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A262" w14:textId="2A4BD484" w:rsidR="00224A6D" w:rsidRPr="00BB77EA" w:rsidRDefault="00BB77EA" w:rsidP="00BB77EA">
      <w:pPr>
        <w:rPr>
          <w:rFonts w:ascii="Arial" w:hAnsi="Arial" w:cs="Arial"/>
          <w:sz w:val="24"/>
          <w:szCs w:val="24"/>
        </w:rPr>
      </w:pPr>
      <w:r w:rsidRPr="00BB77EA">
        <w:rPr>
          <w:rFonts w:ascii="Arial" w:hAnsi="Arial" w:cs="Arial"/>
          <w:b/>
          <w:sz w:val="24"/>
          <w:szCs w:val="24"/>
        </w:rPr>
        <w:t xml:space="preserve">Protokół </w:t>
      </w:r>
      <w:r>
        <w:rPr>
          <w:rFonts w:ascii="Arial" w:hAnsi="Arial" w:cs="Arial"/>
          <w:b/>
          <w:sz w:val="24"/>
          <w:szCs w:val="24"/>
        </w:rPr>
        <w:t>z</w:t>
      </w:r>
      <w:r w:rsidRPr="00BB77E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</w:t>
      </w:r>
      <w:r w:rsidRPr="00BB77EA">
        <w:rPr>
          <w:rFonts w:ascii="Arial" w:hAnsi="Arial" w:cs="Arial"/>
          <w:b/>
          <w:sz w:val="24"/>
          <w:szCs w:val="24"/>
        </w:rPr>
        <w:t>rzetargu</w:t>
      </w:r>
    </w:p>
    <w:p w14:paraId="7E2E5F8A" w14:textId="77777777" w:rsidR="00184417" w:rsidRPr="00BB77EA" w:rsidRDefault="00184417" w:rsidP="00BB77EA">
      <w:pPr>
        <w:spacing w:line="276" w:lineRule="auto"/>
        <w:rPr>
          <w:rFonts w:ascii="Arial" w:hAnsi="Arial" w:cs="Arial"/>
          <w:sz w:val="22"/>
          <w:szCs w:val="22"/>
        </w:rPr>
      </w:pPr>
    </w:p>
    <w:p w14:paraId="54143E72" w14:textId="587C42DA" w:rsidR="00873161" w:rsidRPr="00BB77EA" w:rsidRDefault="00184417" w:rsidP="00BB77EA">
      <w:pPr>
        <w:spacing w:line="276" w:lineRule="auto"/>
        <w:rPr>
          <w:rFonts w:ascii="Arial" w:hAnsi="Arial" w:cs="Arial"/>
          <w:sz w:val="24"/>
          <w:szCs w:val="24"/>
        </w:rPr>
      </w:pPr>
      <w:r w:rsidRPr="00BB77EA">
        <w:rPr>
          <w:rFonts w:ascii="Arial" w:hAnsi="Arial" w:cs="Arial"/>
          <w:sz w:val="24"/>
          <w:szCs w:val="24"/>
        </w:rPr>
        <w:t>Sporządzony na okoliczność I przetargu</w:t>
      </w:r>
      <w:r w:rsidR="00224A6D" w:rsidRPr="00BB77EA">
        <w:rPr>
          <w:rFonts w:ascii="Arial" w:hAnsi="Arial" w:cs="Arial"/>
          <w:sz w:val="24"/>
          <w:szCs w:val="24"/>
        </w:rPr>
        <w:t xml:space="preserve"> </w:t>
      </w:r>
      <w:r w:rsidR="0002523D" w:rsidRPr="00BB77EA">
        <w:rPr>
          <w:rFonts w:ascii="Arial" w:hAnsi="Arial" w:cs="Arial"/>
          <w:sz w:val="24"/>
          <w:szCs w:val="24"/>
        </w:rPr>
        <w:t xml:space="preserve">ustnego </w:t>
      </w:r>
      <w:r w:rsidR="00E17CB4" w:rsidRPr="00BB77EA">
        <w:rPr>
          <w:rFonts w:ascii="Arial" w:hAnsi="Arial" w:cs="Arial"/>
          <w:sz w:val="24"/>
          <w:szCs w:val="24"/>
        </w:rPr>
        <w:t xml:space="preserve">ograniczonego, przeprowadzonego </w:t>
      </w:r>
      <w:r w:rsidR="00873161" w:rsidRPr="00BB77EA">
        <w:rPr>
          <w:rFonts w:ascii="Arial" w:hAnsi="Arial" w:cs="Arial"/>
          <w:sz w:val="24"/>
          <w:szCs w:val="24"/>
        </w:rPr>
        <w:t xml:space="preserve">na </w:t>
      </w:r>
      <w:r w:rsidR="000F02A7" w:rsidRPr="00BB77EA">
        <w:rPr>
          <w:rFonts w:ascii="Arial" w:hAnsi="Arial" w:cs="Arial"/>
          <w:sz w:val="24"/>
          <w:szCs w:val="24"/>
        </w:rPr>
        <w:t>wydzierżawienie nieruchomości s</w:t>
      </w:r>
      <w:r w:rsidR="00323100" w:rsidRPr="00BB77EA">
        <w:rPr>
          <w:rFonts w:ascii="Arial" w:hAnsi="Arial" w:cs="Arial"/>
          <w:sz w:val="24"/>
          <w:szCs w:val="24"/>
        </w:rPr>
        <w:t>tanowiącej własność Gminy Miasto</w:t>
      </w:r>
      <w:r w:rsidR="000F02A7" w:rsidRPr="00BB77EA">
        <w:rPr>
          <w:rFonts w:ascii="Arial" w:hAnsi="Arial" w:cs="Arial"/>
          <w:sz w:val="24"/>
          <w:szCs w:val="24"/>
        </w:rPr>
        <w:t xml:space="preserve"> Włocławek,</w:t>
      </w:r>
      <w:r w:rsidR="00E17CB4" w:rsidRPr="00BB77EA">
        <w:rPr>
          <w:rFonts w:ascii="Arial" w:hAnsi="Arial" w:cs="Arial"/>
          <w:sz w:val="24"/>
          <w:szCs w:val="24"/>
        </w:rPr>
        <w:t xml:space="preserve"> położonej przy ul. </w:t>
      </w:r>
      <w:r w:rsidR="007E70D4" w:rsidRPr="00BB77EA">
        <w:rPr>
          <w:rFonts w:ascii="Arial" w:hAnsi="Arial" w:cs="Arial"/>
          <w:sz w:val="24"/>
          <w:szCs w:val="24"/>
        </w:rPr>
        <w:t>Toruńskiej,</w:t>
      </w:r>
      <w:r w:rsidR="000F02A7" w:rsidRPr="00BB77EA">
        <w:rPr>
          <w:rFonts w:ascii="Arial" w:hAnsi="Arial" w:cs="Arial"/>
          <w:sz w:val="24"/>
          <w:szCs w:val="24"/>
        </w:rPr>
        <w:t xml:space="preserve"> oznaczonej </w:t>
      </w:r>
      <w:r w:rsidR="007E70D4" w:rsidRPr="00BB77EA">
        <w:rPr>
          <w:rFonts w:ascii="Arial" w:hAnsi="Arial" w:cs="Arial"/>
          <w:sz w:val="24"/>
          <w:szCs w:val="24"/>
        </w:rPr>
        <w:t>ewidencyjnie jako działka nr 44/2 KM 29 o pow. 9,11</w:t>
      </w:r>
      <w:r w:rsidR="00BB77EA">
        <w:rPr>
          <w:rFonts w:ascii="Arial" w:hAnsi="Arial" w:cs="Arial"/>
          <w:sz w:val="24"/>
          <w:szCs w:val="24"/>
        </w:rPr>
        <w:t xml:space="preserve"> </w:t>
      </w:r>
      <w:r w:rsidR="000F02A7" w:rsidRPr="00BB77EA">
        <w:rPr>
          <w:rFonts w:ascii="Arial" w:hAnsi="Arial" w:cs="Arial"/>
          <w:sz w:val="24"/>
          <w:szCs w:val="24"/>
        </w:rPr>
        <w:t xml:space="preserve">m </w:t>
      </w:r>
      <w:r w:rsidR="000F02A7" w:rsidRPr="00BB77EA">
        <w:rPr>
          <w:rFonts w:ascii="Arial" w:hAnsi="Arial" w:cs="Arial"/>
          <w:sz w:val="24"/>
          <w:szCs w:val="24"/>
          <w:vertAlign w:val="superscript"/>
        </w:rPr>
        <w:t>2</w:t>
      </w:r>
      <w:r w:rsidR="000F02A7" w:rsidRPr="00BB77EA">
        <w:rPr>
          <w:rFonts w:ascii="Arial" w:hAnsi="Arial" w:cs="Arial"/>
          <w:sz w:val="24"/>
          <w:szCs w:val="24"/>
        </w:rPr>
        <w:t xml:space="preserve"> .</w:t>
      </w:r>
    </w:p>
    <w:p w14:paraId="27AC8B6F" w14:textId="77777777" w:rsidR="009D2A30" w:rsidRPr="00BB77EA" w:rsidRDefault="009D2A30" w:rsidP="00BB77EA">
      <w:pPr>
        <w:spacing w:line="276" w:lineRule="auto"/>
        <w:rPr>
          <w:rFonts w:ascii="Arial" w:hAnsi="Arial" w:cs="Arial"/>
          <w:sz w:val="24"/>
          <w:szCs w:val="24"/>
        </w:rPr>
      </w:pPr>
    </w:p>
    <w:p w14:paraId="216DEA02" w14:textId="77777777" w:rsidR="00504364" w:rsidRPr="00BB77EA" w:rsidRDefault="00184417" w:rsidP="00BB77EA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BB77EA">
        <w:rPr>
          <w:rFonts w:ascii="Arial" w:hAnsi="Arial" w:cs="Arial"/>
          <w:sz w:val="24"/>
          <w:szCs w:val="24"/>
        </w:rPr>
        <w:t>Ogłoszenie o przetargu zostało wywieszone na tablicach ogłoszeń w siedzibie Urzędu Miasta Włocławek ul. Zie</w:t>
      </w:r>
      <w:r w:rsidR="00224A6D" w:rsidRPr="00BB77EA">
        <w:rPr>
          <w:rFonts w:ascii="Arial" w:hAnsi="Arial" w:cs="Arial"/>
          <w:sz w:val="24"/>
          <w:szCs w:val="24"/>
        </w:rPr>
        <w:t>lony Rynek 11/13 i 3 Maja 22</w:t>
      </w:r>
      <w:r w:rsidR="00164EF7" w:rsidRPr="00BB77EA">
        <w:rPr>
          <w:rFonts w:ascii="Arial" w:hAnsi="Arial" w:cs="Arial"/>
          <w:sz w:val="24"/>
          <w:szCs w:val="24"/>
        </w:rPr>
        <w:t xml:space="preserve"> oraz zamieszczone </w:t>
      </w:r>
      <w:r w:rsidR="004D7382" w:rsidRPr="00BB77EA">
        <w:rPr>
          <w:rFonts w:ascii="Arial" w:hAnsi="Arial" w:cs="Arial"/>
          <w:color w:val="000000"/>
          <w:sz w:val="24"/>
          <w:szCs w:val="24"/>
        </w:rPr>
        <w:t>w</w:t>
      </w:r>
      <w:r w:rsidR="00694814" w:rsidRPr="00BB77EA">
        <w:rPr>
          <w:rFonts w:ascii="Arial" w:hAnsi="Arial" w:cs="Arial"/>
          <w:color w:val="000000"/>
          <w:sz w:val="24"/>
          <w:szCs w:val="24"/>
        </w:rPr>
        <w:t xml:space="preserve"> </w:t>
      </w:r>
      <w:r w:rsidR="009404F4" w:rsidRPr="00BB77EA">
        <w:rPr>
          <w:rFonts w:ascii="Arial" w:hAnsi="Arial" w:cs="Arial"/>
          <w:color w:val="000000"/>
          <w:sz w:val="24"/>
          <w:szCs w:val="24"/>
        </w:rPr>
        <w:t>Gazecie Wyborczej</w:t>
      </w:r>
      <w:r w:rsidR="00CF6E40" w:rsidRPr="00BB77EA">
        <w:rPr>
          <w:rFonts w:ascii="Arial" w:hAnsi="Arial" w:cs="Arial"/>
          <w:color w:val="000000"/>
          <w:sz w:val="24"/>
          <w:szCs w:val="24"/>
        </w:rPr>
        <w:t xml:space="preserve"> </w:t>
      </w:r>
      <w:r w:rsidR="00684D2A" w:rsidRPr="00BB77EA">
        <w:rPr>
          <w:rFonts w:ascii="Arial" w:hAnsi="Arial" w:cs="Arial"/>
          <w:color w:val="000000"/>
          <w:sz w:val="24"/>
          <w:szCs w:val="24"/>
        </w:rPr>
        <w:t>oraz</w:t>
      </w:r>
      <w:r w:rsidR="00CF6E40" w:rsidRPr="00BB77EA">
        <w:rPr>
          <w:rFonts w:ascii="Arial" w:hAnsi="Arial" w:cs="Arial"/>
          <w:color w:val="000000"/>
          <w:sz w:val="24"/>
          <w:szCs w:val="24"/>
        </w:rPr>
        <w:t xml:space="preserve"> </w:t>
      </w:r>
      <w:r w:rsidR="00504364" w:rsidRPr="00BB77EA">
        <w:rPr>
          <w:rFonts w:ascii="Arial" w:hAnsi="Arial" w:cs="Arial"/>
          <w:color w:val="000000"/>
          <w:sz w:val="24"/>
          <w:szCs w:val="24"/>
        </w:rPr>
        <w:t xml:space="preserve">na stronie </w:t>
      </w:r>
      <w:r w:rsidR="00684D2A" w:rsidRPr="00BB77EA">
        <w:rPr>
          <w:rFonts w:ascii="Arial" w:hAnsi="Arial" w:cs="Arial"/>
          <w:color w:val="000000"/>
          <w:sz w:val="24"/>
          <w:szCs w:val="24"/>
        </w:rPr>
        <w:t xml:space="preserve">internetowej </w:t>
      </w:r>
      <w:hyperlink r:id="rId6" w:history="1">
        <w:r w:rsidR="00330CB5" w:rsidRPr="00BB77EA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www.</w:t>
        </w:r>
      </w:hyperlink>
      <w:r w:rsidR="00330CB5" w:rsidRPr="00BB77EA">
        <w:rPr>
          <w:rFonts w:ascii="Arial" w:hAnsi="Arial" w:cs="Arial"/>
          <w:color w:val="000000"/>
          <w:sz w:val="24"/>
          <w:szCs w:val="24"/>
        </w:rPr>
        <w:t>bip.um.wlocl.pl.</w:t>
      </w:r>
    </w:p>
    <w:p w14:paraId="10B7098C" w14:textId="5865E7D9" w:rsidR="00184417" w:rsidRPr="00BB77EA" w:rsidRDefault="00184417" w:rsidP="00BB77EA">
      <w:pPr>
        <w:pStyle w:val="Tekstpodstawowywcity"/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BB77EA">
        <w:rPr>
          <w:rFonts w:ascii="Arial" w:hAnsi="Arial" w:cs="Arial"/>
          <w:szCs w:val="24"/>
        </w:rPr>
        <w:t>Przetarg zorganizował i ogłosił Prezydent Miasta Włocławek w oparciu o przepisy ustawy z dnia 21 sierpnia 1997 r. o gospo</w:t>
      </w:r>
      <w:r w:rsidR="00224A6D" w:rsidRPr="00BB77EA">
        <w:rPr>
          <w:rFonts w:ascii="Arial" w:hAnsi="Arial" w:cs="Arial"/>
          <w:szCs w:val="24"/>
        </w:rPr>
        <w:t>darce nieruchomościami (Dz. U. z</w:t>
      </w:r>
      <w:r w:rsidRPr="00BB77EA">
        <w:rPr>
          <w:rFonts w:ascii="Arial" w:hAnsi="Arial" w:cs="Arial"/>
          <w:szCs w:val="24"/>
        </w:rPr>
        <w:t xml:space="preserve"> 20</w:t>
      </w:r>
      <w:r w:rsidR="003648F4" w:rsidRPr="00BB77EA">
        <w:rPr>
          <w:rFonts w:ascii="Arial" w:hAnsi="Arial" w:cs="Arial"/>
          <w:szCs w:val="24"/>
        </w:rPr>
        <w:t>23</w:t>
      </w:r>
      <w:r w:rsidR="00224A6D" w:rsidRPr="00BB77EA">
        <w:rPr>
          <w:rFonts w:ascii="Arial" w:hAnsi="Arial" w:cs="Arial"/>
          <w:szCs w:val="24"/>
        </w:rPr>
        <w:t xml:space="preserve"> </w:t>
      </w:r>
      <w:r w:rsidRPr="00BB77EA">
        <w:rPr>
          <w:rFonts w:ascii="Arial" w:hAnsi="Arial" w:cs="Arial"/>
          <w:szCs w:val="24"/>
        </w:rPr>
        <w:t>r</w:t>
      </w:r>
      <w:r w:rsidR="00224A6D" w:rsidRPr="00BB77EA">
        <w:rPr>
          <w:rFonts w:ascii="Arial" w:hAnsi="Arial" w:cs="Arial"/>
          <w:szCs w:val="24"/>
        </w:rPr>
        <w:t>.</w:t>
      </w:r>
      <w:r w:rsidR="00AF7FB5" w:rsidRPr="00BB77EA">
        <w:rPr>
          <w:rFonts w:ascii="Arial" w:hAnsi="Arial" w:cs="Arial"/>
          <w:szCs w:val="24"/>
        </w:rPr>
        <w:t>,</w:t>
      </w:r>
      <w:r w:rsidRPr="00BB77EA">
        <w:rPr>
          <w:rFonts w:ascii="Arial" w:hAnsi="Arial" w:cs="Arial"/>
          <w:szCs w:val="24"/>
        </w:rPr>
        <w:t xml:space="preserve"> poz. </w:t>
      </w:r>
      <w:r w:rsidR="003648F4" w:rsidRPr="00BB77EA">
        <w:rPr>
          <w:rFonts w:ascii="Arial" w:hAnsi="Arial" w:cs="Arial"/>
          <w:szCs w:val="24"/>
        </w:rPr>
        <w:t>344</w:t>
      </w:r>
      <w:r w:rsidRPr="00BB77EA">
        <w:rPr>
          <w:rFonts w:ascii="Arial" w:hAnsi="Arial" w:cs="Arial"/>
          <w:szCs w:val="24"/>
        </w:rPr>
        <w:t xml:space="preserve"> ze zm</w:t>
      </w:r>
      <w:r w:rsidR="00AF7FB5" w:rsidRPr="00BB77EA">
        <w:rPr>
          <w:rFonts w:ascii="Arial" w:hAnsi="Arial" w:cs="Arial"/>
          <w:szCs w:val="24"/>
        </w:rPr>
        <w:t>.</w:t>
      </w:r>
      <w:r w:rsidR="00AD18F3" w:rsidRPr="00BB77EA">
        <w:rPr>
          <w:rFonts w:ascii="Arial" w:hAnsi="Arial" w:cs="Arial"/>
          <w:szCs w:val="24"/>
        </w:rPr>
        <w:t xml:space="preserve">) </w:t>
      </w:r>
      <w:r w:rsidRPr="00BB77EA">
        <w:rPr>
          <w:rFonts w:ascii="Arial" w:hAnsi="Arial" w:cs="Arial"/>
          <w:szCs w:val="24"/>
        </w:rPr>
        <w:t xml:space="preserve">oraz Rozporządzenie Rady Ministrów z dnia 14 września 2004 r. w sprawie sposobu i trybu przeprowadzania przetargów oraz rokowań na zbycie nieruchomości (Dz. U. </w:t>
      </w:r>
      <w:r w:rsidR="00224A6D" w:rsidRPr="00BB77EA">
        <w:rPr>
          <w:rFonts w:ascii="Arial" w:hAnsi="Arial" w:cs="Arial"/>
          <w:szCs w:val="24"/>
        </w:rPr>
        <w:t>z</w:t>
      </w:r>
      <w:r w:rsidRPr="00BB77EA">
        <w:rPr>
          <w:rFonts w:ascii="Arial" w:hAnsi="Arial" w:cs="Arial"/>
          <w:szCs w:val="24"/>
        </w:rPr>
        <w:t xml:space="preserve"> 20</w:t>
      </w:r>
      <w:r w:rsidR="003648F4" w:rsidRPr="00BB77EA">
        <w:rPr>
          <w:rFonts w:ascii="Arial" w:hAnsi="Arial" w:cs="Arial"/>
          <w:szCs w:val="24"/>
        </w:rPr>
        <w:t>21</w:t>
      </w:r>
      <w:r w:rsidRPr="00BB77EA">
        <w:rPr>
          <w:rFonts w:ascii="Arial" w:hAnsi="Arial" w:cs="Arial"/>
          <w:szCs w:val="24"/>
        </w:rPr>
        <w:t xml:space="preserve"> r.</w:t>
      </w:r>
      <w:r w:rsidR="00AD18F3" w:rsidRPr="00BB77EA">
        <w:rPr>
          <w:rFonts w:ascii="Arial" w:hAnsi="Arial" w:cs="Arial"/>
          <w:szCs w:val="24"/>
        </w:rPr>
        <w:t>,</w:t>
      </w:r>
      <w:r w:rsidR="003648F4" w:rsidRPr="00BB77EA">
        <w:rPr>
          <w:rFonts w:ascii="Arial" w:hAnsi="Arial" w:cs="Arial"/>
          <w:szCs w:val="24"/>
        </w:rPr>
        <w:t xml:space="preserve"> poz. 2213</w:t>
      </w:r>
      <w:r w:rsidRPr="00BB77EA">
        <w:rPr>
          <w:rFonts w:ascii="Arial" w:hAnsi="Arial" w:cs="Arial"/>
          <w:szCs w:val="24"/>
        </w:rPr>
        <w:t>).</w:t>
      </w:r>
    </w:p>
    <w:p w14:paraId="58F609E3" w14:textId="77777777" w:rsidR="00184417" w:rsidRPr="00BB77EA" w:rsidRDefault="00184417" w:rsidP="00BB77EA">
      <w:pPr>
        <w:pStyle w:val="Tekstpodstawowywcity"/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BB77EA">
        <w:rPr>
          <w:rFonts w:ascii="Arial" w:hAnsi="Arial" w:cs="Arial"/>
          <w:szCs w:val="24"/>
        </w:rPr>
        <w:t>Prezydent Mias</w:t>
      </w:r>
      <w:r w:rsidR="006A46CB" w:rsidRPr="00BB77EA">
        <w:rPr>
          <w:rFonts w:ascii="Arial" w:hAnsi="Arial" w:cs="Arial"/>
          <w:szCs w:val="24"/>
        </w:rPr>
        <w:t>ta Włocławek na mocy Zarządzenia</w:t>
      </w:r>
      <w:r w:rsidRPr="00BB77EA">
        <w:rPr>
          <w:rFonts w:ascii="Arial" w:hAnsi="Arial" w:cs="Arial"/>
          <w:szCs w:val="24"/>
        </w:rPr>
        <w:t xml:space="preserve"> Nr </w:t>
      </w:r>
      <w:r w:rsidR="003648F4" w:rsidRPr="00BB77EA">
        <w:rPr>
          <w:rFonts w:ascii="Arial" w:hAnsi="Arial" w:cs="Arial"/>
          <w:szCs w:val="24"/>
        </w:rPr>
        <w:t>62/2022</w:t>
      </w:r>
      <w:r w:rsidRPr="00BB77EA">
        <w:rPr>
          <w:rFonts w:ascii="Arial" w:hAnsi="Arial" w:cs="Arial"/>
          <w:szCs w:val="24"/>
        </w:rPr>
        <w:t xml:space="preserve"> z dnia </w:t>
      </w:r>
      <w:r w:rsidR="003648F4" w:rsidRPr="00BB77EA">
        <w:rPr>
          <w:rFonts w:ascii="Arial" w:hAnsi="Arial" w:cs="Arial"/>
          <w:szCs w:val="24"/>
        </w:rPr>
        <w:t>28 lutego 2022</w:t>
      </w:r>
      <w:r w:rsidR="00E31549" w:rsidRPr="00BB77EA">
        <w:rPr>
          <w:rFonts w:ascii="Arial" w:hAnsi="Arial" w:cs="Arial"/>
          <w:szCs w:val="24"/>
        </w:rPr>
        <w:t xml:space="preserve"> </w:t>
      </w:r>
      <w:r w:rsidR="00224A6D" w:rsidRPr="00BB77EA">
        <w:rPr>
          <w:rFonts w:ascii="Arial" w:hAnsi="Arial" w:cs="Arial"/>
          <w:szCs w:val="24"/>
        </w:rPr>
        <w:t>r.</w:t>
      </w:r>
      <w:r w:rsidR="00AC6096" w:rsidRPr="00BB77EA">
        <w:rPr>
          <w:rFonts w:ascii="Arial" w:hAnsi="Arial" w:cs="Arial"/>
          <w:szCs w:val="24"/>
        </w:rPr>
        <w:t xml:space="preserve"> </w:t>
      </w:r>
      <w:r w:rsidRPr="00BB77EA">
        <w:rPr>
          <w:rFonts w:ascii="Arial" w:hAnsi="Arial" w:cs="Arial"/>
          <w:szCs w:val="24"/>
        </w:rPr>
        <w:t xml:space="preserve">powołał komisję przetargową do przeprowadzania przetargu w następującym składzie: </w:t>
      </w:r>
    </w:p>
    <w:p w14:paraId="71E634FC" w14:textId="77777777" w:rsidR="00694814" w:rsidRPr="00BB77EA" w:rsidRDefault="00694814" w:rsidP="00BB77EA">
      <w:pPr>
        <w:pStyle w:val="Tekstpodstawowywcity"/>
        <w:spacing w:line="276" w:lineRule="auto"/>
        <w:ind w:left="0"/>
        <w:jc w:val="left"/>
        <w:rPr>
          <w:rFonts w:ascii="Arial" w:hAnsi="Arial" w:cs="Arial"/>
          <w:b/>
          <w:szCs w:val="24"/>
        </w:rPr>
      </w:pPr>
    </w:p>
    <w:p w14:paraId="278B9A7D" w14:textId="77777777" w:rsidR="00184417" w:rsidRPr="00BB77EA" w:rsidRDefault="00184417" w:rsidP="00BB77EA">
      <w:pPr>
        <w:pStyle w:val="Tekstpodstawowywcity"/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BB77EA">
        <w:rPr>
          <w:rFonts w:ascii="Arial" w:hAnsi="Arial" w:cs="Arial"/>
          <w:szCs w:val="24"/>
        </w:rPr>
        <w:t>Przewodnicząc</w:t>
      </w:r>
      <w:r w:rsidR="00C8636A" w:rsidRPr="00BB77EA">
        <w:rPr>
          <w:rFonts w:ascii="Arial" w:hAnsi="Arial" w:cs="Arial"/>
          <w:szCs w:val="24"/>
        </w:rPr>
        <w:t>a</w:t>
      </w:r>
      <w:r w:rsidRPr="00BB77EA">
        <w:rPr>
          <w:rFonts w:ascii="Arial" w:hAnsi="Arial" w:cs="Arial"/>
          <w:szCs w:val="24"/>
        </w:rPr>
        <w:t xml:space="preserve"> Komisji</w:t>
      </w:r>
      <w:r w:rsidR="000E0187" w:rsidRPr="00BB77EA">
        <w:rPr>
          <w:rFonts w:ascii="Arial" w:hAnsi="Arial" w:cs="Arial"/>
          <w:szCs w:val="24"/>
        </w:rPr>
        <w:t xml:space="preserve"> - Magdalena Stefanowska,</w:t>
      </w:r>
    </w:p>
    <w:p w14:paraId="31B27977" w14:textId="77777777" w:rsidR="00184417" w:rsidRPr="00BB77EA" w:rsidRDefault="00184417" w:rsidP="00BB77EA">
      <w:pPr>
        <w:pStyle w:val="Tekstpodstawowywcity"/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BB77EA">
        <w:rPr>
          <w:rFonts w:ascii="Arial" w:hAnsi="Arial" w:cs="Arial"/>
          <w:szCs w:val="24"/>
        </w:rPr>
        <w:t>Członkowie Komisji:</w:t>
      </w:r>
    </w:p>
    <w:p w14:paraId="26EA8BB8" w14:textId="77777777" w:rsidR="001639FB" w:rsidRPr="00BB77EA" w:rsidRDefault="00243119" w:rsidP="00BB77EA">
      <w:pPr>
        <w:pStyle w:val="Tekstpodstawowywcity"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Cs w:val="24"/>
        </w:rPr>
      </w:pPr>
      <w:r w:rsidRPr="00BB77EA">
        <w:rPr>
          <w:rFonts w:ascii="Arial" w:hAnsi="Arial" w:cs="Arial"/>
          <w:szCs w:val="24"/>
        </w:rPr>
        <w:t>Katarzyna Laszuk</w:t>
      </w:r>
    </w:p>
    <w:p w14:paraId="0EFEE23F" w14:textId="77777777" w:rsidR="00243119" w:rsidRPr="00BB77EA" w:rsidRDefault="00AC6096" w:rsidP="00BB77EA">
      <w:pPr>
        <w:pStyle w:val="Tekstpodstawowywcity"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Cs w:val="24"/>
        </w:rPr>
      </w:pPr>
      <w:r w:rsidRPr="00BB77EA">
        <w:rPr>
          <w:rFonts w:ascii="Arial" w:hAnsi="Arial" w:cs="Arial"/>
          <w:szCs w:val="24"/>
        </w:rPr>
        <w:t>Aleksandra Kiełbasa</w:t>
      </w:r>
    </w:p>
    <w:p w14:paraId="633A3A8A" w14:textId="77777777" w:rsidR="00FD0050" w:rsidRPr="00BB77EA" w:rsidRDefault="00AC6096" w:rsidP="00BB77EA">
      <w:pPr>
        <w:pStyle w:val="Tekstpodstawowywcity"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Cs w:val="24"/>
        </w:rPr>
      </w:pPr>
      <w:r w:rsidRPr="00BB77EA">
        <w:rPr>
          <w:rFonts w:ascii="Arial" w:hAnsi="Arial" w:cs="Arial"/>
          <w:szCs w:val="24"/>
        </w:rPr>
        <w:t>Joanna Gałka</w:t>
      </w:r>
    </w:p>
    <w:p w14:paraId="4BE4AE0D" w14:textId="77777777" w:rsidR="00184417" w:rsidRPr="00BB77EA" w:rsidRDefault="000E0187" w:rsidP="00BB77EA">
      <w:pPr>
        <w:pStyle w:val="Tekstpodstawowywcity"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Cs w:val="24"/>
        </w:rPr>
      </w:pPr>
      <w:r w:rsidRPr="00BB77EA">
        <w:rPr>
          <w:rFonts w:ascii="Arial" w:hAnsi="Arial" w:cs="Arial"/>
          <w:szCs w:val="24"/>
        </w:rPr>
        <w:t>Joanna Zawadzka</w:t>
      </w:r>
    </w:p>
    <w:p w14:paraId="1EF61479" w14:textId="77777777" w:rsidR="000E0187" w:rsidRPr="00BB77EA" w:rsidRDefault="000E0187" w:rsidP="00BB77EA">
      <w:pPr>
        <w:pStyle w:val="Tekstpodstawowywcity"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Cs w:val="24"/>
        </w:rPr>
      </w:pPr>
      <w:r w:rsidRPr="00BB77EA">
        <w:rPr>
          <w:rFonts w:ascii="Arial" w:hAnsi="Arial" w:cs="Arial"/>
          <w:szCs w:val="24"/>
        </w:rPr>
        <w:t>Monika Domańska.</w:t>
      </w:r>
    </w:p>
    <w:p w14:paraId="617C2113" w14:textId="77777777" w:rsidR="00694814" w:rsidRPr="00BB77EA" w:rsidRDefault="00694814" w:rsidP="00BB77EA">
      <w:pPr>
        <w:pStyle w:val="Tekstpodstawowywcity"/>
        <w:spacing w:line="276" w:lineRule="auto"/>
        <w:jc w:val="left"/>
        <w:rPr>
          <w:rFonts w:ascii="Arial" w:hAnsi="Arial" w:cs="Arial"/>
          <w:szCs w:val="24"/>
        </w:rPr>
      </w:pPr>
    </w:p>
    <w:p w14:paraId="720DBBCD" w14:textId="26CEBE66" w:rsidR="00184417" w:rsidRPr="00BB77EA" w:rsidRDefault="00184417" w:rsidP="00BB77EA">
      <w:pPr>
        <w:pStyle w:val="Tekstpodstawowywcity"/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BB77EA">
        <w:rPr>
          <w:rFonts w:ascii="Arial" w:hAnsi="Arial" w:cs="Arial"/>
          <w:szCs w:val="24"/>
        </w:rPr>
        <w:t>Warunkiem uczestnictwa w przetargu był</w:t>
      </w:r>
      <w:r w:rsidR="007A361E" w:rsidRPr="00BB77EA">
        <w:rPr>
          <w:rFonts w:ascii="Arial" w:hAnsi="Arial" w:cs="Arial"/>
          <w:szCs w:val="24"/>
        </w:rPr>
        <w:t>o wpłacenie wadium w wysokości 2</w:t>
      </w:r>
      <w:r w:rsidRPr="00BB77EA">
        <w:rPr>
          <w:rFonts w:ascii="Arial" w:hAnsi="Arial" w:cs="Arial"/>
          <w:szCs w:val="24"/>
        </w:rPr>
        <w:t>0</w:t>
      </w:r>
      <w:r w:rsidR="007A361E" w:rsidRPr="00BB77EA">
        <w:rPr>
          <w:rFonts w:ascii="Arial" w:hAnsi="Arial" w:cs="Arial"/>
          <w:szCs w:val="24"/>
        </w:rPr>
        <w:t xml:space="preserve"> </w:t>
      </w:r>
      <w:r w:rsidRPr="00BB77EA">
        <w:rPr>
          <w:rFonts w:ascii="Arial" w:hAnsi="Arial" w:cs="Arial"/>
          <w:szCs w:val="24"/>
        </w:rPr>
        <w:t xml:space="preserve">% ceny wywoławczej w terminie </w:t>
      </w:r>
      <w:r w:rsidR="00243119" w:rsidRPr="00BB77EA">
        <w:rPr>
          <w:rFonts w:ascii="Arial" w:hAnsi="Arial" w:cs="Arial"/>
          <w:szCs w:val="24"/>
        </w:rPr>
        <w:t>d</w:t>
      </w:r>
      <w:r w:rsidRPr="00BB77EA">
        <w:rPr>
          <w:rFonts w:ascii="Arial" w:hAnsi="Arial" w:cs="Arial"/>
          <w:szCs w:val="24"/>
        </w:rPr>
        <w:t xml:space="preserve">o dnia </w:t>
      </w:r>
      <w:r w:rsidR="00021577" w:rsidRPr="00BB77EA">
        <w:rPr>
          <w:rFonts w:ascii="Arial" w:hAnsi="Arial" w:cs="Arial"/>
          <w:szCs w:val="24"/>
        </w:rPr>
        <w:t>05 stycznia 2024</w:t>
      </w:r>
      <w:r w:rsidR="0006711B" w:rsidRPr="00BB77EA">
        <w:rPr>
          <w:rFonts w:ascii="Arial" w:hAnsi="Arial" w:cs="Arial"/>
          <w:szCs w:val="24"/>
        </w:rPr>
        <w:t xml:space="preserve"> </w:t>
      </w:r>
      <w:r w:rsidRPr="00BB77EA">
        <w:rPr>
          <w:rFonts w:ascii="Arial" w:hAnsi="Arial" w:cs="Arial"/>
          <w:szCs w:val="24"/>
        </w:rPr>
        <w:t xml:space="preserve">r. w wysokości podanej w ogłoszeniu oraz złożenie w terminie </w:t>
      </w:r>
      <w:r w:rsidR="004D7382" w:rsidRPr="00BB77EA">
        <w:rPr>
          <w:rFonts w:ascii="Arial" w:hAnsi="Arial" w:cs="Arial"/>
          <w:szCs w:val="24"/>
        </w:rPr>
        <w:t>d</w:t>
      </w:r>
      <w:r w:rsidRPr="00BB77EA">
        <w:rPr>
          <w:rFonts w:ascii="Arial" w:hAnsi="Arial" w:cs="Arial"/>
          <w:szCs w:val="24"/>
        </w:rPr>
        <w:t xml:space="preserve">o dnia </w:t>
      </w:r>
      <w:r w:rsidR="00021577" w:rsidRPr="00BB77EA">
        <w:rPr>
          <w:rFonts w:ascii="Arial" w:hAnsi="Arial" w:cs="Arial"/>
          <w:szCs w:val="24"/>
        </w:rPr>
        <w:t>05 stycznia 2024</w:t>
      </w:r>
      <w:r w:rsidR="0006711B" w:rsidRPr="00BB77EA">
        <w:rPr>
          <w:rFonts w:ascii="Arial" w:hAnsi="Arial" w:cs="Arial"/>
          <w:szCs w:val="24"/>
        </w:rPr>
        <w:t xml:space="preserve"> </w:t>
      </w:r>
      <w:r w:rsidR="00021577" w:rsidRPr="00BB77EA">
        <w:rPr>
          <w:rFonts w:ascii="Arial" w:hAnsi="Arial" w:cs="Arial"/>
          <w:szCs w:val="24"/>
        </w:rPr>
        <w:t>r. do godz. 14</w:t>
      </w:r>
      <w:r w:rsidR="0083131B" w:rsidRPr="00BB77EA">
        <w:rPr>
          <w:rFonts w:ascii="Arial" w:hAnsi="Arial" w:cs="Arial"/>
          <w:szCs w:val="24"/>
        </w:rPr>
        <w:t xml:space="preserve"> </w:t>
      </w:r>
      <w:r w:rsidR="00694814" w:rsidRPr="00BB77EA">
        <w:rPr>
          <w:rFonts w:ascii="Arial" w:hAnsi="Arial" w:cs="Arial"/>
          <w:szCs w:val="24"/>
          <w:vertAlign w:val="superscript"/>
        </w:rPr>
        <w:t>00</w:t>
      </w:r>
      <w:r w:rsidR="003F7A94" w:rsidRPr="00BB77EA">
        <w:rPr>
          <w:rFonts w:ascii="Arial" w:hAnsi="Arial" w:cs="Arial"/>
          <w:szCs w:val="24"/>
        </w:rPr>
        <w:t>,</w:t>
      </w:r>
      <w:r w:rsidRPr="00BB77EA">
        <w:rPr>
          <w:rFonts w:ascii="Arial" w:hAnsi="Arial" w:cs="Arial"/>
          <w:szCs w:val="24"/>
        </w:rPr>
        <w:t xml:space="preserve"> oświadczenia o zapoznaniu się</w:t>
      </w:r>
      <w:r w:rsidR="00720D48" w:rsidRPr="00BB77EA">
        <w:rPr>
          <w:rFonts w:ascii="Arial" w:hAnsi="Arial" w:cs="Arial"/>
          <w:szCs w:val="24"/>
        </w:rPr>
        <w:t xml:space="preserve"> </w:t>
      </w:r>
      <w:r w:rsidRPr="00BB77EA">
        <w:rPr>
          <w:rFonts w:ascii="Arial" w:hAnsi="Arial" w:cs="Arial"/>
          <w:szCs w:val="24"/>
        </w:rPr>
        <w:t>ze stanem faktycznym nieru</w:t>
      </w:r>
      <w:r w:rsidR="0006711B" w:rsidRPr="00BB77EA">
        <w:rPr>
          <w:rFonts w:ascii="Arial" w:hAnsi="Arial" w:cs="Arial"/>
          <w:szCs w:val="24"/>
        </w:rPr>
        <w:t>c</w:t>
      </w:r>
      <w:r w:rsidR="00720D48" w:rsidRPr="00BB77EA">
        <w:rPr>
          <w:rFonts w:ascii="Arial" w:hAnsi="Arial" w:cs="Arial"/>
          <w:szCs w:val="24"/>
        </w:rPr>
        <w:t>homości na gruncie (w terenie) oraz regulaminem przetargu.</w:t>
      </w:r>
    </w:p>
    <w:p w14:paraId="7D999F1A" w14:textId="77777777" w:rsidR="004D31C6" w:rsidRDefault="004D31C6" w:rsidP="00BB77EA">
      <w:pPr>
        <w:pStyle w:val="Tekstpodstawowywcity"/>
        <w:spacing w:line="276" w:lineRule="auto"/>
        <w:ind w:left="0"/>
        <w:jc w:val="left"/>
        <w:rPr>
          <w:rFonts w:ascii="Arial" w:hAnsi="Arial" w:cs="Arial"/>
          <w:b/>
          <w:color w:val="000000"/>
          <w:szCs w:val="24"/>
        </w:rPr>
      </w:pPr>
    </w:p>
    <w:p w14:paraId="13EAA8E0" w14:textId="2D179AC7" w:rsidR="00E4307B" w:rsidRPr="00BB77EA" w:rsidRDefault="00E4307B" w:rsidP="00BB77EA">
      <w:pPr>
        <w:pStyle w:val="Tekstpodstawowywcity"/>
        <w:spacing w:line="276" w:lineRule="auto"/>
        <w:ind w:left="0"/>
        <w:jc w:val="left"/>
        <w:rPr>
          <w:rFonts w:ascii="Arial" w:hAnsi="Arial" w:cs="Arial"/>
          <w:b/>
          <w:color w:val="000000"/>
          <w:szCs w:val="24"/>
        </w:rPr>
      </w:pPr>
      <w:r w:rsidRPr="00BB77EA">
        <w:rPr>
          <w:rFonts w:ascii="Arial" w:hAnsi="Arial" w:cs="Arial"/>
          <w:b/>
          <w:color w:val="000000"/>
          <w:szCs w:val="24"/>
        </w:rPr>
        <w:t xml:space="preserve">Komisja stwierdziła, że wpłynęło 1 wadium. </w:t>
      </w:r>
    </w:p>
    <w:p w14:paraId="1C22303A" w14:textId="77777777" w:rsidR="004D31C6" w:rsidRDefault="004D31C6" w:rsidP="00BB77EA">
      <w:pPr>
        <w:pStyle w:val="Tekstpodstawowywcity"/>
        <w:spacing w:line="276" w:lineRule="auto"/>
        <w:ind w:left="0"/>
        <w:jc w:val="left"/>
        <w:rPr>
          <w:rFonts w:ascii="Arial" w:hAnsi="Arial" w:cs="Arial"/>
          <w:b/>
          <w:color w:val="000000"/>
          <w:szCs w:val="24"/>
        </w:rPr>
      </w:pPr>
    </w:p>
    <w:p w14:paraId="2C5D6787" w14:textId="0979AE59" w:rsidR="00103C6A" w:rsidRPr="00BB77EA" w:rsidRDefault="00997595" w:rsidP="00BB77EA">
      <w:pPr>
        <w:pStyle w:val="Tekstpodstawowywcity"/>
        <w:spacing w:line="276" w:lineRule="auto"/>
        <w:ind w:left="0"/>
        <w:jc w:val="left"/>
        <w:rPr>
          <w:rFonts w:ascii="Arial" w:hAnsi="Arial" w:cs="Arial"/>
          <w:b/>
          <w:color w:val="000000"/>
          <w:szCs w:val="24"/>
        </w:rPr>
      </w:pPr>
      <w:r w:rsidRPr="00BB77EA">
        <w:rPr>
          <w:rFonts w:ascii="Arial" w:hAnsi="Arial" w:cs="Arial"/>
          <w:b/>
          <w:color w:val="000000"/>
          <w:szCs w:val="24"/>
        </w:rPr>
        <w:t>Wpłatę</w:t>
      </w:r>
      <w:r w:rsidR="00103C6A" w:rsidRPr="00BB77EA">
        <w:rPr>
          <w:rFonts w:ascii="Arial" w:hAnsi="Arial" w:cs="Arial"/>
          <w:b/>
          <w:color w:val="000000"/>
          <w:szCs w:val="24"/>
        </w:rPr>
        <w:t xml:space="preserve"> </w:t>
      </w:r>
      <w:r w:rsidRPr="00BB77EA">
        <w:rPr>
          <w:rFonts w:ascii="Arial" w:hAnsi="Arial" w:cs="Arial"/>
          <w:b/>
          <w:color w:val="000000"/>
          <w:szCs w:val="24"/>
        </w:rPr>
        <w:t xml:space="preserve">wadium </w:t>
      </w:r>
      <w:r w:rsidR="00103C6A" w:rsidRPr="00BB77EA">
        <w:rPr>
          <w:rFonts w:ascii="Arial" w:hAnsi="Arial" w:cs="Arial"/>
          <w:b/>
          <w:color w:val="000000"/>
          <w:szCs w:val="24"/>
        </w:rPr>
        <w:t>dokonano po ustalonym terminie, tj. w dniu 08 stycznia 2024 r.</w:t>
      </w:r>
    </w:p>
    <w:p w14:paraId="16596AD4" w14:textId="430F7025" w:rsidR="009450EB" w:rsidRPr="00BB77EA" w:rsidRDefault="009450EB" w:rsidP="00BB77EA">
      <w:pPr>
        <w:pStyle w:val="Tekstpodstawowywcity"/>
        <w:spacing w:line="276" w:lineRule="auto"/>
        <w:ind w:left="0"/>
        <w:jc w:val="left"/>
        <w:rPr>
          <w:rFonts w:ascii="Arial" w:hAnsi="Arial" w:cs="Arial"/>
          <w:b/>
          <w:color w:val="000000"/>
          <w:szCs w:val="24"/>
        </w:rPr>
      </w:pPr>
      <w:r w:rsidRPr="00BB77EA">
        <w:rPr>
          <w:rFonts w:ascii="Arial" w:hAnsi="Arial" w:cs="Arial"/>
          <w:b/>
          <w:color w:val="000000"/>
          <w:szCs w:val="24"/>
        </w:rPr>
        <w:t>Z uwagi na powyższe, przetarg ogłoszony na dzień 10 stycznia 2024 r.</w:t>
      </w:r>
      <w:r w:rsidR="004D31C6">
        <w:rPr>
          <w:rFonts w:ascii="Arial" w:hAnsi="Arial" w:cs="Arial"/>
          <w:b/>
          <w:color w:val="000000"/>
          <w:szCs w:val="24"/>
        </w:rPr>
        <w:t xml:space="preserve"> </w:t>
      </w:r>
      <w:r w:rsidRPr="00BB77EA">
        <w:rPr>
          <w:rFonts w:ascii="Arial" w:hAnsi="Arial" w:cs="Arial"/>
          <w:b/>
          <w:color w:val="000000"/>
          <w:szCs w:val="24"/>
        </w:rPr>
        <w:t>zakończył się wynikiem negatywnym.</w:t>
      </w:r>
    </w:p>
    <w:p w14:paraId="7F64171C" w14:textId="77777777" w:rsidR="009450EB" w:rsidRPr="00BB77EA" w:rsidRDefault="009450EB" w:rsidP="00BB77EA">
      <w:pPr>
        <w:pStyle w:val="Tekstpodstawowywcity"/>
        <w:spacing w:line="276" w:lineRule="auto"/>
        <w:ind w:left="0"/>
        <w:jc w:val="left"/>
        <w:rPr>
          <w:rFonts w:ascii="Arial" w:hAnsi="Arial" w:cs="Arial"/>
          <w:b/>
          <w:color w:val="0070C0"/>
          <w:szCs w:val="24"/>
        </w:rPr>
      </w:pPr>
    </w:p>
    <w:p w14:paraId="3DD7940B" w14:textId="77777777" w:rsidR="00997595" w:rsidRPr="00BB77EA" w:rsidRDefault="00184417" w:rsidP="00BB77EA">
      <w:pPr>
        <w:pStyle w:val="Tekstpodstawowywcity"/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BB77EA">
        <w:rPr>
          <w:rFonts w:ascii="Arial" w:hAnsi="Arial" w:cs="Arial"/>
          <w:szCs w:val="24"/>
        </w:rPr>
        <w:t>Na tym protokół zakońc</w:t>
      </w:r>
      <w:r w:rsidR="00594DDC" w:rsidRPr="00BB77EA">
        <w:rPr>
          <w:rFonts w:ascii="Arial" w:hAnsi="Arial" w:cs="Arial"/>
          <w:szCs w:val="24"/>
        </w:rPr>
        <w:t>zono i po odczytaniu podpisano.</w:t>
      </w:r>
    </w:p>
    <w:p w14:paraId="1257420A" w14:textId="77777777" w:rsidR="00997595" w:rsidRPr="00BB77EA" w:rsidRDefault="00997595" w:rsidP="00BB77EA">
      <w:pPr>
        <w:pStyle w:val="Tekstpodstawowywcity"/>
        <w:spacing w:line="276" w:lineRule="auto"/>
        <w:ind w:left="0"/>
        <w:jc w:val="left"/>
        <w:rPr>
          <w:rFonts w:ascii="Arial" w:hAnsi="Arial" w:cs="Arial"/>
          <w:szCs w:val="24"/>
        </w:rPr>
      </w:pPr>
    </w:p>
    <w:p w14:paraId="388D3D85" w14:textId="77777777" w:rsidR="00224A6D" w:rsidRPr="00BB77EA" w:rsidRDefault="00184417" w:rsidP="00BB77EA">
      <w:pPr>
        <w:pStyle w:val="Tekstpodstawowywcity"/>
        <w:spacing w:line="276" w:lineRule="auto"/>
        <w:ind w:left="0"/>
        <w:jc w:val="left"/>
        <w:rPr>
          <w:rFonts w:ascii="Arial" w:hAnsi="Arial" w:cs="Arial"/>
          <w:b/>
          <w:szCs w:val="24"/>
        </w:rPr>
      </w:pPr>
      <w:r w:rsidRPr="00BB77EA">
        <w:rPr>
          <w:rFonts w:ascii="Arial" w:hAnsi="Arial" w:cs="Arial"/>
          <w:b/>
          <w:szCs w:val="24"/>
        </w:rPr>
        <w:t>Podpisy komisji przeprowadzającej przetarg:</w:t>
      </w:r>
    </w:p>
    <w:p w14:paraId="1D7DE086" w14:textId="77777777" w:rsidR="00382AC3" w:rsidRPr="00BB77EA" w:rsidRDefault="00382AC3" w:rsidP="00BB77EA">
      <w:pPr>
        <w:pStyle w:val="Tekstpodstawowywcity"/>
        <w:spacing w:line="276" w:lineRule="auto"/>
        <w:ind w:left="0"/>
        <w:jc w:val="left"/>
        <w:rPr>
          <w:rFonts w:ascii="Arial" w:hAnsi="Arial" w:cs="Arial"/>
          <w:b/>
          <w:szCs w:val="24"/>
        </w:rPr>
      </w:pPr>
    </w:p>
    <w:p w14:paraId="011B39EB" w14:textId="57B9CC95" w:rsidR="00224A6D" w:rsidRPr="00BB77EA" w:rsidRDefault="009E4E43" w:rsidP="00BB77EA">
      <w:pPr>
        <w:pStyle w:val="Tekstpodstawowywcity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Cs w:val="24"/>
        </w:rPr>
      </w:pPr>
      <w:r w:rsidRPr="00BB77EA">
        <w:rPr>
          <w:rFonts w:ascii="Arial" w:hAnsi="Arial" w:cs="Arial"/>
          <w:szCs w:val="24"/>
        </w:rPr>
        <w:t>Magdalena Stefanowska</w:t>
      </w:r>
      <w:r w:rsidR="00BB77EA">
        <w:rPr>
          <w:rFonts w:ascii="Arial" w:hAnsi="Arial" w:cs="Arial"/>
          <w:szCs w:val="24"/>
        </w:rPr>
        <w:t xml:space="preserve"> </w:t>
      </w:r>
      <w:r w:rsidR="002B7E66" w:rsidRPr="00BB77EA">
        <w:rPr>
          <w:rFonts w:ascii="Arial" w:hAnsi="Arial" w:cs="Arial"/>
          <w:szCs w:val="24"/>
        </w:rPr>
        <w:t xml:space="preserve">- </w:t>
      </w:r>
      <w:r w:rsidR="002F3A44" w:rsidRPr="00BB77EA">
        <w:rPr>
          <w:rFonts w:ascii="Arial" w:hAnsi="Arial" w:cs="Arial"/>
          <w:szCs w:val="24"/>
        </w:rPr>
        <w:t>nieobecna</w:t>
      </w:r>
    </w:p>
    <w:p w14:paraId="0C89998E" w14:textId="1BBEE941" w:rsidR="009E4E43" w:rsidRPr="00BB77EA" w:rsidRDefault="009E4E43" w:rsidP="00BB77EA">
      <w:pPr>
        <w:pStyle w:val="Tekstpodstawowywcity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Cs w:val="24"/>
        </w:rPr>
      </w:pPr>
      <w:r w:rsidRPr="00BB77EA">
        <w:rPr>
          <w:rFonts w:ascii="Arial" w:hAnsi="Arial" w:cs="Arial"/>
          <w:szCs w:val="24"/>
        </w:rPr>
        <w:t xml:space="preserve">Katarzyna </w:t>
      </w:r>
      <w:proofErr w:type="spellStart"/>
      <w:r w:rsidRPr="00BB77EA">
        <w:rPr>
          <w:rFonts w:ascii="Arial" w:hAnsi="Arial" w:cs="Arial"/>
          <w:szCs w:val="24"/>
        </w:rPr>
        <w:t>Las</w:t>
      </w:r>
      <w:r w:rsidR="002B7E66" w:rsidRPr="00BB77EA">
        <w:rPr>
          <w:rFonts w:ascii="Arial" w:hAnsi="Arial" w:cs="Arial"/>
          <w:szCs w:val="24"/>
        </w:rPr>
        <w:t>zuk</w:t>
      </w:r>
      <w:proofErr w:type="spellEnd"/>
    </w:p>
    <w:p w14:paraId="15D4A45F" w14:textId="77777777" w:rsidR="00184417" w:rsidRPr="00BB77EA" w:rsidRDefault="00454DC0" w:rsidP="00BB77EA">
      <w:pPr>
        <w:pStyle w:val="Tekstpodstawowywcity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Cs w:val="24"/>
        </w:rPr>
      </w:pPr>
      <w:r w:rsidRPr="00BB77EA">
        <w:rPr>
          <w:rFonts w:ascii="Arial" w:hAnsi="Arial" w:cs="Arial"/>
          <w:szCs w:val="24"/>
        </w:rPr>
        <w:t>Aleksandra Kiełbasa</w:t>
      </w:r>
      <w:r w:rsidR="002B7E66" w:rsidRPr="00BB77EA">
        <w:rPr>
          <w:rFonts w:ascii="Arial" w:hAnsi="Arial" w:cs="Arial"/>
          <w:szCs w:val="24"/>
        </w:rPr>
        <w:t xml:space="preserve"> - </w:t>
      </w:r>
      <w:r w:rsidRPr="00BB77EA">
        <w:rPr>
          <w:rFonts w:ascii="Arial" w:hAnsi="Arial" w:cs="Arial"/>
          <w:szCs w:val="24"/>
        </w:rPr>
        <w:t>nieobecna</w:t>
      </w:r>
    </w:p>
    <w:p w14:paraId="19B28FF1" w14:textId="77A0F4FE" w:rsidR="00224A6D" w:rsidRPr="00BB77EA" w:rsidRDefault="00454DC0" w:rsidP="00BB77EA">
      <w:pPr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BB77EA">
        <w:rPr>
          <w:rFonts w:ascii="Arial" w:hAnsi="Arial" w:cs="Arial"/>
          <w:sz w:val="24"/>
          <w:szCs w:val="24"/>
        </w:rPr>
        <w:lastRenderedPageBreak/>
        <w:t>Joanna Gałka</w:t>
      </w:r>
    </w:p>
    <w:p w14:paraId="7248CDF4" w14:textId="10DBC8DC" w:rsidR="0022292E" w:rsidRPr="00BB77EA" w:rsidRDefault="002F3A44" w:rsidP="00BB77EA">
      <w:pPr>
        <w:spacing w:line="276" w:lineRule="auto"/>
        <w:rPr>
          <w:rFonts w:ascii="Arial" w:hAnsi="Arial" w:cs="Arial"/>
          <w:sz w:val="24"/>
          <w:szCs w:val="24"/>
        </w:rPr>
      </w:pPr>
      <w:r w:rsidRPr="00BB77EA">
        <w:rPr>
          <w:rFonts w:ascii="Arial" w:hAnsi="Arial" w:cs="Arial"/>
          <w:sz w:val="24"/>
          <w:szCs w:val="24"/>
        </w:rPr>
        <w:t>5</w:t>
      </w:r>
      <w:r w:rsidR="00CF6E40" w:rsidRPr="00BB77EA">
        <w:rPr>
          <w:rFonts w:ascii="Arial" w:hAnsi="Arial" w:cs="Arial"/>
          <w:sz w:val="24"/>
          <w:szCs w:val="24"/>
        </w:rPr>
        <w:t>.</w:t>
      </w:r>
      <w:r w:rsidR="00BB77EA">
        <w:rPr>
          <w:rFonts w:ascii="Arial" w:hAnsi="Arial" w:cs="Arial"/>
          <w:sz w:val="24"/>
          <w:szCs w:val="24"/>
        </w:rPr>
        <w:t xml:space="preserve"> </w:t>
      </w:r>
      <w:r w:rsidRPr="00BB77EA">
        <w:rPr>
          <w:rFonts w:ascii="Arial" w:hAnsi="Arial" w:cs="Arial"/>
          <w:sz w:val="24"/>
          <w:szCs w:val="24"/>
        </w:rPr>
        <w:t>Joanna Zawadzka</w:t>
      </w:r>
    </w:p>
    <w:p w14:paraId="415A6FFF" w14:textId="588A0E68" w:rsidR="002F3A44" w:rsidRPr="00BB77EA" w:rsidRDefault="002F3A44" w:rsidP="00BB77EA">
      <w:pPr>
        <w:spacing w:line="276" w:lineRule="auto"/>
        <w:rPr>
          <w:rFonts w:ascii="Arial" w:hAnsi="Arial" w:cs="Arial"/>
          <w:sz w:val="24"/>
          <w:szCs w:val="24"/>
        </w:rPr>
      </w:pPr>
      <w:r w:rsidRPr="00BB77EA">
        <w:rPr>
          <w:rFonts w:ascii="Arial" w:hAnsi="Arial" w:cs="Arial"/>
          <w:sz w:val="24"/>
          <w:szCs w:val="24"/>
        </w:rPr>
        <w:t>5.</w:t>
      </w:r>
      <w:r w:rsidR="00BB77EA">
        <w:rPr>
          <w:rFonts w:ascii="Arial" w:hAnsi="Arial" w:cs="Arial"/>
          <w:sz w:val="24"/>
          <w:szCs w:val="24"/>
        </w:rPr>
        <w:t xml:space="preserve"> </w:t>
      </w:r>
      <w:r w:rsidRPr="00BB77EA">
        <w:rPr>
          <w:rFonts w:ascii="Arial" w:hAnsi="Arial" w:cs="Arial"/>
          <w:sz w:val="24"/>
          <w:szCs w:val="24"/>
        </w:rPr>
        <w:t>Monika Domańska</w:t>
      </w:r>
    </w:p>
    <w:sectPr w:rsidR="002F3A44" w:rsidRPr="00BB77EA" w:rsidSect="009960C2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2D63"/>
    <w:multiLevelType w:val="hybridMultilevel"/>
    <w:tmpl w:val="27543DF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F2A1D"/>
    <w:multiLevelType w:val="hybridMultilevel"/>
    <w:tmpl w:val="1FE87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6417"/>
    <w:multiLevelType w:val="hybridMultilevel"/>
    <w:tmpl w:val="CCEE7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B3507"/>
    <w:multiLevelType w:val="hybridMultilevel"/>
    <w:tmpl w:val="075E1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A1283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BF95608"/>
    <w:multiLevelType w:val="singleLevel"/>
    <w:tmpl w:val="8732FE24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51950C67"/>
    <w:multiLevelType w:val="hybridMultilevel"/>
    <w:tmpl w:val="EB6E6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07B6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5926486C"/>
    <w:multiLevelType w:val="hybridMultilevel"/>
    <w:tmpl w:val="3A007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67E7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91215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7613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46903457">
    <w:abstractNumId w:val="7"/>
  </w:num>
  <w:num w:numId="2" w16cid:durableId="574513606">
    <w:abstractNumId w:val="5"/>
  </w:num>
  <w:num w:numId="3" w16cid:durableId="810053211">
    <w:abstractNumId w:val="4"/>
  </w:num>
  <w:num w:numId="4" w16cid:durableId="1658341956">
    <w:abstractNumId w:val="10"/>
  </w:num>
  <w:num w:numId="5" w16cid:durableId="1631278281">
    <w:abstractNumId w:val="9"/>
  </w:num>
  <w:num w:numId="6" w16cid:durableId="1616280746">
    <w:abstractNumId w:val="11"/>
  </w:num>
  <w:num w:numId="7" w16cid:durableId="1638293979">
    <w:abstractNumId w:val="0"/>
  </w:num>
  <w:num w:numId="8" w16cid:durableId="1711611740">
    <w:abstractNumId w:val="8"/>
  </w:num>
  <w:num w:numId="9" w16cid:durableId="1156842056">
    <w:abstractNumId w:val="1"/>
  </w:num>
  <w:num w:numId="10" w16cid:durableId="1067269460">
    <w:abstractNumId w:val="6"/>
  </w:num>
  <w:num w:numId="11" w16cid:durableId="2066635043">
    <w:abstractNumId w:val="3"/>
  </w:num>
  <w:num w:numId="12" w16cid:durableId="1667127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9C"/>
    <w:rsid w:val="00021577"/>
    <w:rsid w:val="0002523D"/>
    <w:rsid w:val="00032CAC"/>
    <w:rsid w:val="000347C3"/>
    <w:rsid w:val="00053D1D"/>
    <w:rsid w:val="0006711B"/>
    <w:rsid w:val="00072A8E"/>
    <w:rsid w:val="000B7FD9"/>
    <w:rsid w:val="000D63D4"/>
    <w:rsid w:val="000E0187"/>
    <w:rsid w:val="000F02A7"/>
    <w:rsid w:val="00103C6A"/>
    <w:rsid w:val="00152CF0"/>
    <w:rsid w:val="001639FB"/>
    <w:rsid w:val="00164EF7"/>
    <w:rsid w:val="00184417"/>
    <w:rsid w:val="0022292E"/>
    <w:rsid w:val="00224A6D"/>
    <w:rsid w:val="00243119"/>
    <w:rsid w:val="00276F18"/>
    <w:rsid w:val="002B7E66"/>
    <w:rsid w:val="002F3A44"/>
    <w:rsid w:val="0030534B"/>
    <w:rsid w:val="00323100"/>
    <w:rsid w:val="00330CB5"/>
    <w:rsid w:val="00332E03"/>
    <w:rsid w:val="003648F4"/>
    <w:rsid w:val="00382AC3"/>
    <w:rsid w:val="003F39D4"/>
    <w:rsid w:val="003F7A94"/>
    <w:rsid w:val="00405798"/>
    <w:rsid w:val="0041010C"/>
    <w:rsid w:val="0041416D"/>
    <w:rsid w:val="00441AC7"/>
    <w:rsid w:val="004467BC"/>
    <w:rsid w:val="00454DC0"/>
    <w:rsid w:val="00481C8E"/>
    <w:rsid w:val="004B7B65"/>
    <w:rsid w:val="004D31C6"/>
    <w:rsid w:val="004D7382"/>
    <w:rsid w:val="004F72C5"/>
    <w:rsid w:val="00504364"/>
    <w:rsid w:val="00526F81"/>
    <w:rsid w:val="00540F10"/>
    <w:rsid w:val="00594DDC"/>
    <w:rsid w:val="005B0891"/>
    <w:rsid w:val="006028BA"/>
    <w:rsid w:val="00612803"/>
    <w:rsid w:val="00613ACA"/>
    <w:rsid w:val="00642A02"/>
    <w:rsid w:val="0065351B"/>
    <w:rsid w:val="00665A71"/>
    <w:rsid w:val="00684D2A"/>
    <w:rsid w:val="00694814"/>
    <w:rsid w:val="006A46CB"/>
    <w:rsid w:val="006B628D"/>
    <w:rsid w:val="006D7A91"/>
    <w:rsid w:val="007152BB"/>
    <w:rsid w:val="00720D48"/>
    <w:rsid w:val="00746C01"/>
    <w:rsid w:val="00785754"/>
    <w:rsid w:val="00785A43"/>
    <w:rsid w:val="007A361E"/>
    <w:rsid w:val="007A6995"/>
    <w:rsid w:val="007B2DCC"/>
    <w:rsid w:val="007C757A"/>
    <w:rsid w:val="007D500B"/>
    <w:rsid w:val="007E70D4"/>
    <w:rsid w:val="0083131B"/>
    <w:rsid w:val="00873161"/>
    <w:rsid w:val="00885BAE"/>
    <w:rsid w:val="00901975"/>
    <w:rsid w:val="00926A01"/>
    <w:rsid w:val="009404F4"/>
    <w:rsid w:val="009450EB"/>
    <w:rsid w:val="00953894"/>
    <w:rsid w:val="009960C2"/>
    <w:rsid w:val="00997595"/>
    <w:rsid w:val="009D2A30"/>
    <w:rsid w:val="009E4828"/>
    <w:rsid w:val="009E4E43"/>
    <w:rsid w:val="00AC6096"/>
    <w:rsid w:val="00AD18F3"/>
    <w:rsid w:val="00AD230F"/>
    <w:rsid w:val="00AF7FB5"/>
    <w:rsid w:val="00B1229F"/>
    <w:rsid w:val="00B958D1"/>
    <w:rsid w:val="00B971DB"/>
    <w:rsid w:val="00BB77EA"/>
    <w:rsid w:val="00BF5FF4"/>
    <w:rsid w:val="00C11610"/>
    <w:rsid w:val="00C27740"/>
    <w:rsid w:val="00C8636A"/>
    <w:rsid w:val="00C93CB2"/>
    <w:rsid w:val="00CE1326"/>
    <w:rsid w:val="00CE7DD7"/>
    <w:rsid w:val="00CF6E40"/>
    <w:rsid w:val="00D55F8A"/>
    <w:rsid w:val="00D9084F"/>
    <w:rsid w:val="00DA0DF6"/>
    <w:rsid w:val="00DB58B3"/>
    <w:rsid w:val="00E12927"/>
    <w:rsid w:val="00E17CB4"/>
    <w:rsid w:val="00E2335D"/>
    <w:rsid w:val="00E31549"/>
    <w:rsid w:val="00E4009C"/>
    <w:rsid w:val="00E4307B"/>
    <w:rsid w:val="00E870B5"/>
    <w:rsid w:val="00F12736"/>
    <w:rsid w:val="00F860FA"/>
    <w:rsid w:val="00FA78CE"/>
    <w:rsid w:val="00FD0050"/>
    <w:rsid w:val="00FD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9716C8"/>
  <w15:chartTrackingRefBased/>
  <w15:docId w15:val="{93180D77-E304-49F5-AE40-3ED80C0B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032CAC"/>
    <w:pPr>
      <w:keepNext/>
      <w:widowControl w:val="0"/>
      <w:jc w:val="both"/>
      <w:outlineLvl w:val="1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spacing w:line="360" w:lineRule="auto"/>
      <w:ind w:left="360"/>
      <w:jc w:val="both"/>
    </w:pPr>
    <w:rPr>
      <w:sz w:val="24"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4009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4009C"/>
  </w:style>
  <w:style w:type="paragraph" w:styleId="Akapitzlist">
    <w:name w:val="List Paragraph"/>
    <w:basedOn w:val="Normalny"/>
    <w:uiPriority w:val="34"/>
    <w:qFormat/>
    <w:rsid w:val="00224A6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1A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1AC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032C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4D5BC-67B3-4281-9CA9-2FB8CE8C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Wocawek</Company>
  <LinksUpToDate>false</LinksUpToDate>
  <CharactersWithSpaces>2020</CharactersWithSpaces>
  <SharedDoc>false</SharedDoc>
  <HLinks>
    <vt:vector size="6" baseType="variant"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przetargu</dc:title>
  <dc:subject/>
  <dc:creator>pkaminski</dc:creator>
  <cp:keywords/>
  <cp:lastModifiedBy>Łukasz Stolarski</cp:lastModifiedBy>
  <cp:revision>2</cp:revision>
  <cp:lastPrinted>2024-01-10T11:40:00Z</cp:lastPrinted>
  <dcterms:created xsi:type="dcterms:W3CDTF">2024-01-15T09:02:00Z</dcterms:created>
  <dcterms:modified xsi:type="dcterms:W3CDTF">2024-01-15T09:02:00Z</dcterms:modified>
</cp:coreProperties>
</file>