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5ED735" w14:textId="77777777" w:rsidR="00B50743" w:rsidRPr="00F10FB1" w:rsidRDefault="00B50743" w:rsidP="00F10FB1">
      <w:pPr>
        <w:pStyle w:val="Nagwek1"/>
      </w:pPr>
      <w:r w:rsidRPr="00F10FB1">
        <w:t>Za</w:t>
      </w:r>
      <w:r w:rsidR="00D05F3E" w:rsidRPr="00F10FB1">
        <w:t>rzą</w:t>
      </w:r>
      <w:r w:rsidR="00D778E2" w:rsidRPr="00F10FB1">
        <w:t>dzenie Nr</w:t>
      </w:r>
      <w:r w:rsidR="0062413D" w:rsidRPr="00F10FB1">
        <w:t xml:space="preserve"> </w:t>
      </w:r>
      <w:r w:rsidR="00845409" w:rsidRPr="00F10FB1">
        <w:t>11/2024</w:t>
      </w:r>
      <w:r w:rsidR="0062413D" w:rsidRPr="00F10FB1">
        <w:t xml:space="preserve"> </w:t>
      </w:r>
      <w:r w:rsidRPr="00F10FB1">
        <w:t>Prezydenta Miasta Włocławek</w:t>
      </w:r>
      <w:r w:rsidR="0062413D" w:rsidRPr="00F10FB1">
        <w:t xml:space="preserve"> </w:t>
      </w:r>
      <w:r w:rsidR="00D778E2" w:rsidRPr="00F10FB1">
        <w:t xml:space="preserve">z dnia </w:t>
      </w:r>
      <w:r w:rsidR="00845409" w:rsidRPr="00F10FB1">
        <w:t>18 stycznia 2024</w:t>
      </w:r>
      <w:r w:rsidR="00C9155F" w:rsidRPr="00F10FB1">
        <w:t xml:space="preserve"> r.</w:t>
      </w:r>
    </w:p>
    <w:p w14:paraId="0E72E57F" w14:textId="77777777" w:rsidR="00B50743" w:rsidRPr="006F7F68" w:rsidRDefault="00B50743" w:rsidP="006F7F68">
      <w:pPr>
        <w:jc w:val="center"/>
        <w:rPr>
          <w:rFonts w:ascii="Arial" w:hAnsi="Arial" w:cs="Arial"/>
          <w:sz w:val="28"/>
          <w:szCs w:val="28"/>
        </w:rPr>
      </w:pPr>
    </w:p>
    <w:p w14:paraId="68DAF96C" w14:textId="77777777" w:rsidR="00B50743" w:rsidRPr="00351A3F" w:rsidRDefault="00990DDD" w:rsidP="006F7F68">
      <w:pPr>
        <w:rPr>
          <w:rFonts w:ascii="Arial" w:hAnsi="Arial" w:cs="Arial"/>
          <w:bCs/>
          <w:sz w:val="28"/>
          <w:szCs w:val="28"/>
        </w:rPr>
      </w:pPr>
      <w:r w:rsidRPr="00351A3F">
        <w:rPr>
          <w:rFonts w:ascii="Arial" w:hAnsi="Arial" w:cs="Arial"/>
          <w:bCs/>
          <w:sz w:val="28"/>
          <w:szCs w:val="28"/>
        </w:rPr>
        <w:t xml:space="preserve">zmieniające zarządzenie </w:t>
      </w:r>
      <w:r w:rsidR="00B50743" w:rsidRPr="00351A3F">
        <w:rPr>
          <w:rFonts w:ascii="Arial" w:hAnsi="Arial" w:cs="Arial"/>
          <w:bCs/>
          <w:sz w:val="28"/>
          <w:szCs w:val="28"/>
        </w:rPr>
        <w:t>w sprawie</w:t>
      </w:r>
      <w:r w:rsidR="000430AE" w:rsidRPr="00351A3F">
        <w:rPr>
          <w:rFonts w:ascii="Arial" w:hAnsi="Arial" w:cs="Arial"/>
          <w:bCs/>
          <w:sz w:val="28"/>
          <w:szCs w:val="28"/>
        </w:rPr>
        <w:t xml:space="preserve"> powołania </w:t>
      </w:r>
      <w:r w:rsidR="00BF6CA8" w:rsidRPr="00351A3F">
        <w:rPr>
          <w:rFonts w:ascii="Arial" w:hAnsi="Arial" w:cs="Arial"/>
          <w:bCs/>
          <w:sz w:val="28"/>
          <w:szCs w:val="28"/>
        </w:rPr>
        <w:t xml:space="preserve">Rady Koordynującej </w:t>
      </w:r>
      <w:r w:rsidR="005D22DC" w:rsidRPr="00351A3F">
        <w:rPr>
          <w:rFonts w:ascii="Arial" w:hAnsi="Arial" w:cs="Arial"/>
          <w:bCs/>
          <w:sz w:val="28"/>
          <w:szCs w:val="28"/>
        </w:rPr>
        <w:t>wdr</w:t>
      </w:r>
      <w:r w:rsidR="00A724C0" w:rsidRPr="00351A3F">
        <w:rPr>
          <w:rFonts w:ascii="Arial" w:hAnsi="Arial" w:cs="Arial"/>
          <w:bCs/>
          <w:sz w:val="28"/>
          <w:szCs w:val="28"/>
        </w:rPr>
        <w:t>o</w:t>
      </w:r>
      <w:r w:rsidR="005D22DC" w:rsidRPr="00351A3F">
        <w:rPr>
          <w:rFonts w:ascii="Arial" w:hAnsi="Arial" w:cs="Arial"/>
          <w:bCs/>
          <w:sz w:val="28"/>
          <w:szCs w:val="28"/>
        </w:rPr>
        <w:t>ż</w:t>
      </w:r>
      <w:r w:rsidR="00A724C0" w:rsidRPr="00351A3F">
        <w:rPr>
          <w:rFonts w:ascii="Arial" w:hAnsi="Arial" w:cs="Arial"/>
          <w:bCs/>
          <w:sz w:val="28"/>
          <w:szCs w:val="28"/>
        </w:rPr>
        <w:t>e</w:t>
      </w:r>
      <w:r w:rsidR="005D22DC" w:rsidRPr="00351A3F">
        <w:rPr>
          <w:rFonts w:ascii="Arial" w:hAnsi="Arial" w:cs="Arial"/>
          <w:bCs/>
          <w:sz w:val="28"/>
          <w:szCs w:val="28"/>
        </w:rPr>
        <w:t>ni</w:t>
      </w:r>
      <w:r w:rsidR="00A724C0" w:rsidRPr="00351A3F">
        <w:rPr>
          <w:rFonts w:ascii="Arial" w:hAnsi="Arial" w:cs="Arial"/>
          <w:bCs/>
          <w:sz w:val="28"/>
          <w:szCs w:val="28"/>
        </w:rPr>
        <w:t>e</w:t>
      </w:r>
      <w:r w:rsidR="005E7D10" w:rsidRPr="00351A3F">
        <w:rPr>
          <w:rFonts w:ascii="Arial" w:hAnsi="Arial" w:cs="Arial"/>
          <w:bCs/>
          <w:color w:val="000000"/>
          <w:sz w:val="28"/>
          <w:szCs w:val="28"/>
          <w:lang w:eastAsia="ar-SA"/>
        </w:rPr>
        <w:t xml:space="preserve"> </w:t>
      </w:r>
      <w:r w:rsidR="005D22DC" w:rsidRPr="00351A3F">
        <w:rPr>
          <w:rFonts w:ascii="Arial" w:hAnsi="Arial" w:cs="Arial"/>
          <w:bCs/>
          <w:color w:val="000000"/>
          <w:sz w:val="28"/>
          <w:szCs w:val="28"/>
          <w:lang w:eastAsia="ar-SA"/>
        </w:rPr>
        <w:t>projektu p</w:t>
      </w:r>
      <w:r w:rsidR="00A724C0" w:rsidRPr="00351A3F">
        <w:rPr>
          <w:rFonts w:ascii="Arial" w:hAnsi="Arial" w:cs="Arial"/>
          <w:bCs/>
          <w:color w:val="000000"/>
          <w:sz w:val="28"/>
          <w:szCs w:val="28"/>
          <w:lang w:eastAsia="ar-SA"/>
        </w:rPr>
        <w:t>n</w:t>
      </w:r>
      <w:r w:rsidR="005D22DC" w:rsidRPr="00351A3F">
        <w:rPr>
          <w:rFonts w:ascii="Arial" w:hAnsi="Arial" w:cs="Arial"/>
          <w:bCs/>
          <w:color w:val="000000"/>
          <w:sz w:val="28"/>
          <w:szCs w:val="28"/>
          <w:lang w:eastAsia="ar-SA"/>
        </w:rPr>
        <w:t>. „Włocławek – miasto nowych możliwości. Tutaj mieszkam, pracuję, inwestuję i tu wypoczywam</w:t>
      </w:r>
      <w:r w:rsidR="00A724C0" w:rsidRPr="00351A3F">
        <w:rPr>
          <w:rFonts w:ascii="Arial" w:hAnsi="Arial" w:cs="Arial"/>
          <w:bCs/>
          <w:color w:val="000000"/>
          <w:sz w:val="28"/>
          <w:szCs w:val="28"/>
          <w:lang w:eastAsia="ar-SA"/>
        </w:rPr>
        <w:t>”</w:t>
      </w:r>
      <w:r w:rsidR="0062413D" w:rsidRPr="00351A3F">
        <w:rPr>
          <w:rFonts w:ascii="Arial" w:hAnsi="Arial" w:cs="Arial"/>
          <w:bCs/>
          <w:color w:val="000000"/>
          <w:sz w:val="28"/>
          <w:szCs w:val="28"/>
          <w:lang w:eastAsia="ar-SA"/>
        </w:rPr>
        <w:t xml:space="preserve"> </w:t>
      </w:r>
      <w:r w:rsidR="005D22DC" w:rsidRPr="00351A3F">
        <w:rPr>
          <w:rFonts w:ascii="Arial" w:hAnsi="Arial" w:cs="Arial"/>
          <w:bCs/>
          <w:sz w:val="28"/>
          <w:szCs w:val="28"/>
        </w:rPr>
        <w:t>finansowanego ze środków Mechanizmu Finansowego EOG 2014–2021</w:t>
      </w:r>
      <w:r w:rsidR="00180D88" w:rsidRPr="00351A3F">
        <w:rPr>
          <w:rFonts w:ascii="Arial" w:hAnsi="Arial" w:cs="Arial"/>
          <w:bCs/>
          <w:sz w:val="28"/>
          <w:szCs w:val="28"/>
        </w:rPr>
        <w:t>, Norweskiego Mechanizmu Finansowego 2014–2021</w:t>
      </w:r>
      <w:r w:rsidR="00F3680F" w:rsidRPr="00351A3F">
        <w:rPr>
          <w:rFonts w:ascii="Arial" w:hAnsi="Arial" w:cs="Arial"/>
          <w:bCs/>
          <w:sz w:val="28"/>
          <w:szCs w:val="28"/>
        </w:rPr>
        <w:t xml:space="preserve"> i </w:t>
      </w:r>
      <w:r w:rsidR="0056336E" w:rsidRPr="00351A3F">
        <w:rPr>
          <w:rFonts w:ascii="Arial" w:hAnsi="Arial" w:cs="Arial"/>
          <w:bCs/>
          <w:sz w:val="28"/>
          <w:szCs w:val="28"/>
        </w:rPr>
        <w:t>b</w:t>
      </w:r>
      <w:r w:rsidR="00F3680F" w:rsidRPr="00351A3F">
        <w:rPr>
          <w:rFonts w:ascii="Arial" w:hAnsi="Arial" w:cs="Arial"/>
          <w:bCs/>
          <w:sz w:val="28"/>
          <w:szCs w:val="28"/>
        </w:rPr>
        <w:t xml:space="preserve">udżetu </w:t>
      </w:r>
      <w:r w:rsidR="0056336E" w:rsidRPr="00351A3F">
        <w:rPr>
          <w:rFonts w:ascii="Arial" w:hAnsi="Arial" w:cs="Arial"/>
          <w:bCs/>
          <w:sz w:val="28"/>
          <w:szCs w:val="28"/>
        </w:rPr>
        <w:t>p</w:t>
      </w:r>
      <w:r w:rsidR="00F3680F" w:rsidRPr="00351A3F">
        <w:rPr>
          <w:rFonts w:ascii="Arial" w:hAnsi="Arial" w:cs="Arial"/>
          <w:bCs/>
          <w:sz w:val="28"/>
          <w:szCs w:val="28"/>
        </w:rPr>
        <w:t>aństwa</w:t>
      </w:r>
      <w:r w:rsidR="000F7D17" w:rsidRPr="00351A3F">
        <w:rPr>
          <w:rFonts w:ascii="Arial" w:hAnsi="Arial" w:cs="Arial"/>
          <w:bCs/>
          <w:sz w:val="28"/>
          <w:szCs w:val="28"/>
        </w:rPr>
        <w:t>.</w:t>
      </w:r>
    </w:p>
    <w:p w14:paraId="339F9E98" w14:textId="77777777" w:rsidR="00A905D9" w:rsidRPr="006F7F68" w:rsidRDefault="00A905D9" w:rsidP="006F7F68">
      <w:pPr>
        <w:rPr>
          <w:rFonts w:ascii="Arial" w:hAnsi="Arial" w:cs="Arial"/>
          <w:b/>
          <w:sz w:val="28"/>
          <w:szCs w:val="28"/>
        </w:rPr>
      </w:pPr>
    </w:p>
    <w:p w14:paraId="0D93F873" w14:textId="77777777" w:rsidR="00653257" w:rsidRPr="006F7F68" w:rsidRDefault="003717CB" w:rsidP="006F7F68">
      <w:pPr>
        <w:rPr>
          <w:rFonts w:ascii="Arial" w:hAnsi="Arial" w:cs="Arial"/>
          <w:sz w:val="28"/>
          <w:szCs w:val="28"/>
        </w:rPr>
      </w:pPr>
      <w:r w:rsidRPr="006F7F68">
        <w:rPr>
          <w:rFonts w:ascii="Arial" w:hAnsi="Arial" w:cs="Arial"/>
          <w:sz w:val="28"/>
          <w:szCs w:val="28"/>
        </w:rPr>
        <w:t>Na podstawie art. 33 ust. 3 i 5 ustawy z dnia 8 marca 1990 r. o samorządzie gminnym (Dz. U.</w:t>
      </w:r>
      <w:r w:rsidR="006D16F5" w:rsidRPr="006F7F68">
        <w:rPr>
          <w:rFonts w:ascii="Arial" w:hAnsi="Arial" w:cs="Arial"/>
          <w:sz w:val="28"/>
          <w:szCs w:val="28"/>
        </w:rPr>
        <w:t xml:space="preserve"> z 20</w:t>
      </w:r>
      <w:r w:rsidR="005F453C" w:rsidRPr="006F7F68">
        <w:rPr>
          <w:rFonts w:ascii="Arial" w:hAnsi="Arial" w:cs="Arial"/>
          <w:sz w:val="28"/>
          <w:szCs w:val="28"/>
        </w:rPr>
        <w:t>2</w:t>
      </w:r>
      <w:r w:rsidR="00BF52F0" w:rsidRPr="006F7F68">
        <w:rPr>
          <w:rFonts w:ascii="Arial" w:hAnsi="Arial" w:cs="Arial"/>
          <w:sz w:val="28"/>
          <w:szCs w:val="28"/>
        </w:rPr>
        <w:t>3</w:t>
      </w:r>
      <w:r w:rsidR="006D16F5" w:rsidRPr="006F7F68">
        <w:rPr>
          <w:rFonts w:ascii="Arial" w:hAnsi="Arial" w:cs="Arial"/>
          <w:sz w:val="28"/>
          <w:szCs w:val="28"/>
        </w:rPr>
        <w:t xml:space="preserve"> r. poz. </w:t>
      </w:r>
      <w:r w:rsidR="00BF52F0" w:rsidRPr="006F7F68">
        <w:rPr>
          <w:rFonts w:ascii="Arial" w:hAnsi="Arial" w:cs="Arial"/>
          <w:sz w:val="28"/>
          <w:szCs w:val="28"/>
        </w:rPr>
        <w:t>40, 572</w:t>
      </w:r>
      <w:r w:rsidR="00843DD4" w:rsidRPr="006F7F68">
        <w:rPr>
          <w:rFonts w:ascii="Arial" w:hAnsi="Arial" w:cs="Arial"/>
          <w:sz w:val="28"/>
          <w:szCs w:val="28"/>
        </w:rPr>
        <w:t>, 1463, 1688</w:t>
      </w:r>
      <w:r w:rsidR="006D16F5" w:rsidRPr="006F7F68">
        <w:rPr>
          <w:rFonts w:ascii="Arial" w:hAnsi="Arial" w:cs="Arial"/>
          <w:sz w:val="28"/>
          <w:szCs w:val="28"/>
        </w:rPr>
        <w:t>)</w:t>
      </w:r>
    </w:p>
    <w:p w14:paraId="00AF1558" w14:textId="77777777" w:rsidR="0056336E" w:rsidRPr="006F7F68" w:rsidRDefault="0056336E" w:rsidP="006F7F68">
      <w:pPr>
        <w:rPr>
          <w:rFonts w:ascii="Arial" w:hAnsi="Arial" w:cs="Arial"/>
          <w:sz w:val="28"/>
          <w:szCs w:val="28"/>
        </w:rPr>
      </w:pPr>
    </w:p>
    <w:p w14:paraId="57D281F9" w14:textId="77777777" w:rsidR="00B50743" w:rsidRPr="006F7F68" w:rsidRDefault="00BA7558" w:rsidP="006F7F68">
      <w:pPr>
        <w:rPr>
          <w:rFonts w:ascii="Arial" w:hAnsi="Arial" w:cs="Arial"/>
          <w:b/>
          <w:sz w:val="28"/>
          <w:szCs w:val="28"/>
        </w:rPr>
      </w:pPr>
      <w:r w:rsidRPr="006F7F68">
        <w:rPr>
          <w:rFonts w:ascii="Arial" w:hAnsi="Arial" w:cs="Arial"/>
          <w:b/>
          <w:sz w:val="28"/>
          <w:szCs w:val="28"/>
        </w:rPr>
        <w:t>z</w:t>
      </w:r>
      <w:r w:rsidR="00B50743" w:rsidRPr="006F7F68">
        <w:rPr>
          <w:rFonts w:ascii="Arial" w:hAnsi="Arial" w:cs="Arial"/>
          <w:b/>
          <w:sz w:val="28"/>
          <w:szCs w:val="28"/>
        </w:rPr>
        <w:t>arządza się, co następuje:</w:t>
      </w:r>
    </w:p>
    <w:p w14:paraId="41D0FF5B" w14:textId="77777777" w:rsidR="00000C1C" w:rsidRPr="006F7F68" w:rsidRDefault="00000C1C" w:rsidP="006F7F68">
      <w:pPr>
        <w:rPr>
          <w:rFonts w:ascii="Arial" w:hAnsi="Arial" w:cs="Arial"/>
          <w:b/>
          <w:sz w:val="28"/>
          <w:szCs w:val="28"/>
        </w:rPr>
      </w:pPr>
    </w:p>
    <w:p w14:paraId="09E11975" w14:textId="77777777" w:rsidR="005451A2" w:rsidRPr="006F7F68" w:rsidRDefault="00B50743" w:rsidP="006F7F68">
      <w:pPr>
        <w:rPr>
          <w:rFonts w:ascii="Arial" w:hAnsi="Arial" w:cs="Arial"/>
          <w:sz w:val="28"/>
          <w:szCs w:val="28"/>
        </w:rPr>
      </w:pPr>
      <w:r w:rsidRPr="006F7F68">
        <w:rPr>
          <w:rFonts w:ascii="Arial" w:hAnsi="Arial" w:cs="Arial"/>
          <w:b/>
          <w:sz w:val="28"/>
          <w:szCs w:val="28"/>
        </w:rPr>
        <w:t>§</w:t>
      </w:r>
      <w:r w:rsidR="0070608E" w:rsidRPr="006F7F68">
        <w:rPr>
          <w:rFonts w:ascii="Arial" w:hAnsi="Arial" w:cs="Arial"/>
          <w:b/>
          <w:sz w:val="28"/>
          <w:szCs w:val="28"/>
        </w:rPr>
        <w:t xml:space="preserve"> </w:t>
      </w:r>
      <w:r w:rsidR="00305FEE" w:rsidRPr="006F7F68">
        <w:rPr>
          <w:rFonts w:ascii="Arial" w:hAnsi="Arial" w:cs="Arial"/>
          <w:b/>
          <w:sz w:val="28"/>
          <w:szCs w:val="28"/>
        </w:rPr>
        <w:t>1</w:t>
      </w:r>
      <w:r w:rsidR="00305FEE" w:rsidRPr="006F7F68">
        <w:rPr>
          <w:rFonts w:ascii="Arial" w:hAnsi="Arial" w:cs="Arial"/>
          <w:sz w:val="28"/>
          <w:szCs w:val="28"/>
        </w:rPr>
        <w:t>.</w:t>
      </w:r>
      <w:r w:rsidR="005451A2" w:rsidRPr="006F7F68">
        <w:rPr>
          <w:rFonts w:ascii="Arial" w:hAnsi="Arial" w:cs="Arial"/>
          <w:sz w:val="28"/>
          <w:szCs w:val="28"/>
        </w:rPr>
        <w:t xml:space="preserve"> W Zarządzeni</w:t>
      </w:r>
      <w:r w:rsidR="00780295" w:rsidRPr="006F7F68">
        <w:rPr>
          <w:rFonts w:ascii="Arial" w:hAnsi="Arial" w:cs="Arial"/>
          <w:sz w:val="28"/>
          <w:szCs w:val="28"/>
        </w:rPr>
        <w:t>u</w:t>
      </w:r>
      <w:r w:rsidR="005451A2" w:rsidRPr="006F7F68">
        <w:rPr>
          <w:rFonts w:ascii="Arial" w:hAnsi="Arial" w:cs="Arial"/>
          <w:sz w:val="28"/>
          <w:szCs w:val="28"/>
        </w:rPr>
        <w:t xml:space="preserve"> Nr 37/2022 Prezydenta Miasta Włocławek </w:t>
      </w:r>
      <w:r w:rsidR="00945AF2" w:rsidRPr="006F7F68">
        <w:rPr>
          <w:rFonts w:ascii="Arial" w:hAnsi="Arial" w:cs="Arial"/>
          <w:sz w:val="28"/>
          <w:szCs w:val="28"/>
        </w:rPr>
        <w:t xml:space="preserve">z dnia 17 lutego 2022 r. </w:t>
      </w:r>
      <w:r w:rsidR="00945AF2" w:rsidRPr="006F7F68">
        <w:rPr>
          <w:rFonts w:ascii="Arial" w:hAnsi="Arial" w:cs="Arial"/>
          <w:bCs/>
          <w:sz w:val="28"/>
          <w:szCs w:val="28"/>
        </w:rPr>
        <w:t>w sprawie powołania Rady Koordynującej wdrożenie</w:t>
      </w:r>
      <w:r w:rsidR="00945AF2" w:rsidRPr="006F7F68">
        <w:rPr>
          <w:rFonts w:ascii="Arial" w:hAnsi="Arial" w:cs="Arial"/>
          <w:bCs/>
          <w:color w:val="000000"/>
          <w:sz w:val="28"/>
          <w:szCs w:val="28"/>
          <w:lang w:eastAsia="ar-SA"/>
        </w:rPr>
        <w:t xml:space="preserve"> projektu pn. „Włocławek – miasto nowych możliwości. Tutaj mieszkam, pracuję, inwestuję i tu wypoczywam” </w:t>
      </w:r>
      <w:r w:rsidR="00945AF2" w:rsidRPr="006F7F68">
        <w:rPr>
          <w:rFonts w:ascii="Arial" w:hAnsi="Arial" w:cs="Arial"/>
          <w:bCs/>
          <w:sz w:val="28"/>
          <w:szCs w:val="28"/>
        </w:rPr>
        <w:t>finansowanego ze środków Mechanizmu Finansowego EOG 2014–2021</w:t>
      </w:r>
      <w:r w:rsidR="00490D2E" w:rsidRPr="006F7F68">
        <w:rPr>
          <w:rFonts w:ascii="Arial" w:hAnsi="Arial" w:cs="Arial"/>
          <w:bCs/>
          <w:sz w:val="28"/>
          <w:szCs w:val="28"/>
        </w:rPr>
        <w:t>, Norweskiego Mechanizmu Finansowego 2014–2021</w:t>
      </w:r>
      <w:r w:rsidR="00945AF2" w:rsidRPr="006F7F68">
        <w:rPr>
          <w:rFonts w:ascii="Arial" w:hAnsi="Arial" w:cs="Arial"/>
          <w:bCs/>
          <w:sz w:val="28"/>
          <w:szCs w:val="28"/>
        </w:rPr>
        <w:t xml:space="preserve"> i budżetu państwa</w:t>
      </w:r>
      <w:r w:rsidR="006534B8" w:rsidRPr="006F7F68">
        <w:rPr>
          <w:rFonts w:ascii="Arial" w:hAnsi="Arial" w:cs="Arial"/>
          <w:bCs/>
          <w:sz w:val="28"/>
          <w:szCs w:val="28"/>
        </w:rPr>
        <w:t>, zmienionego Zarządzeniem Nr 265/2022 Prezydenta Miasta Włocławek z dnia 11 lipca 2022 r.,</w:t>
      </w:r>
      <w:r w:rsidR="00780295" w:rsidRPr="006F7F68">
        <w:rPr>
          <w:rFonts w:ascii="Arial" w:hAnsi="Arial" w:cs="Arial"/>
          <w:bCs/>
          <w:sz w:val="28"/>
          <w:szCs w:val="28"/>
        </w:rPr>
        <w:t xml:space="preserve"> </w:t>
      </w:r>
      <w:r w:rsidR="00490D2E" w:rsidRPr="006F7F68">
        <w:rPr>
          <w:rFonts w:ascii="Arial" w:hAnsi="Arial" w:cs="Arial"/>
          <w:bCs/>
          <w:sz w:val="28"/>
          <w:szCs w:val="28"/>
        </w:rPr>
        <w:t xml:space="preserve">Zarządzeniem Nr 177/2023 Prezydenta Miasta Włocławek z dnia 24 kwietnia 2023 r., Zarządzeniem Nr 270/2023 Prezydenta Miasta Włocławek z dnia 4 lipca 2023 r., Zarządzeniem Nr 308/2023 Prezydenta Miasta Włocławek z dnia 7 sierpnia 2023 r., Zarządzeniem Nr 316/2023 r., Prezydenta Miasta Włocławek z dnia 17 sierpnia 2023 r., Zarządzeniem Nr 430/2023 Prezydenta Miasta Włocławek z dnia 1 grudnia 2023 r., Zarządzeniem Nr 445/2023 Prezydenta Miasta Włocławek z dnia 19 grudnia 2023 r. </w:t>
      </w:r>
      <w:r w:rsidR="00780295" w:rsidRPr="006F7F68">
        <w:rPr>
          <w:rFonts w:ascii="Arial" w:hAnsi="Arial" w:cs="Arial"/>
          <w:bCs/>
          <w:sz w:val="28"/>
          <w:szCs w:val="28"/>
        </w:rPr>
        <w:t>§ 1</w:t>
      </w:r>
      <w:r w:rsidR="00780295" w:rsidRPr="006F7F68">
        <w:rPr>
          <w:rFonts w:ascii="Arial" w:hAnsi="Arial" w:cs="Arial"/>
          <w:sz w:val="28"/>
          <w:szCs w:val="28"/>
        </w:rPr>
        <w:t xml:space="preserve"> ust. 1 pkt 3</w:t>
      </w:r>
      <w:r w:rsidR="0062413D">
        <w:rPr>
          <w:rFonts w:ascii="Arial" w:hAnsi="Arial" w:cs="Arial"/>
          <w:sz w:val="28"/>
          <w:szCs w:val="28"/>
        </w:rPr>
        <w:t xml:space="preserve"> </w:t>
      </w:r>
      <w:r w:rsidR="00C55A53" w:rsidRPr="006F7F68">
        <w:rPr>
          <w:rFonts w:ascii="Arial" w:hAnsi="Arial" w:cs="Arial"/>
          <w:sz w:val="28"/>
          <w:szCs w:val="28"/>
        </w:rPr>
        <w:t>lit</w:t>
      </w:r>
      <w:r w:rsidR="005451A2" w:rsidRPr="006F7F68">
        <w:rPr>
          <w:rFonts w:ascii="Arial" w:hAnsi="Arial" w:cs="Arial"/>
          <w:sz w:val="28"/>
          <w:szCs w:val="28"/>
        </w:rPr>
        <w:t xml:space="preserve">. </w:t>
      </w:r>
      <w:r w:rsidR="00490D2E" w:rsidRPr="006F7F68">
        <w:rPr>
          <w:rFonts w:ascii="Arial" w:hAnsi="Arial" w:cs="Arial"/>
          <w:sz w:val="28"/>
          <w:szCs w:val="28"/>
        </w:rPr>
        <w:t>a</w:t>
      </w:r>
      <w:r w:rsidR="00873A30" w:rsidRPr="006F7F68">
        <w:rPr>
          <w:rFonts w:ascii="Arial" w:hAnsi="Arial" w:cs="Arial"/>
          <w:sz w:val="28"/>
          <w:szCs w:val="28"/>
        </w:rPr>
        <w:t xml:space="preserve"> otrzymuje brzmienie</w:t>
      </w:r>
      <w:r w:rsidR="005451A2" w:rsidRPr="006F7F68">
        <w:rPr>
          <w:rFonts w:ascii="Arial" w:hAnsi="Arial" w:cs="Arial"/>
          <w:sz w:val="28"/>
          <w:szCs w:val="28"/>
        </w:rPr>
        <w:t>:</w:t>
      </w:r>
    </w:p>
    <w:p w14:paraId="1B9A575A" w14:textId="77777777" w:rsidR="005451A2" w:rsidRPr="006F7F68" w:rsidRDefault="005451A2" w:rsidP="006F7F68">
      <w:pPr>
        <w:rPr>
          <w:rFonts w:ascii="Arial" w:hAnsi="Arial" w:cs="Arial"/>
          <w:sz w:val="28"/>
          <w:szCs w:val="28"/>
        </w:rPr>
      </w:pPr>
    </w:p>
    <w:p w14:paraId="0B15D3DE" w14:textId="77777777" w:rsidR="0070608E" w:rsidRPr="006F7F68" w:rsidRDefault="004F08D2" w:rsidP="006F7F68">
      <w:pPr>
        <w:rPr>
          <w:rFonts w:ascii="Arial" w:hAnsi="Arial" w:cs="Arial"/>
          <w:sz w:val="28"/>
          <w:szCs w:val="28"/>
        </w:rPr>
      </w:pPr>
      <w:r w:rsidRPr="006F7F68">
        <w:rPr>
          <w:rFonts w:ascii="Arial" w:hAnsi="Arial" w:cs="Arial"/>
          <w:sz w:val="28"/>
          <w:szCs w:val="28"/>
        </w:rPr>
        <w:t>„</w:t>
      </w:r>
      <w:r w:rsidR="00490D2E" w:rsidRPr="006F7F68">
        <w:rPr>
          <w:rFonts w:ascii="Arial" w:hAnsi="Arial" w:cs="Arial"/>
          <w:sz w:val="28"/>
          <w:szCs w:val="28"/>
        </w:rPr>
        <w:t>a</w:t>
      </w:r>
      <w:r w:rsidRPr="006F7F68">
        <w:rPr>
          <w:rFonts w:ascii="Arial" w:hAnsi="Arial" w:cs="Arial"/>
          <w:sz w:val="28"/>
          <w:szCs w:val="28"/>
        </w:rPr>
        <w:t xml:space="preserve">) </w:t>
      </w:r>
      <w:r w:rsidR="00490D2E" w:rsidRPr="006F7F68">
        <w:rPr>
          <w:rFonts w:ascii="Arial" w:hAnsi="Arial" w:cs="Arial"/>
          <w:sz w:val="28"/>
          <w:szCs w:val="28"/>
        </w:rPr>
        <w:t xml:space="preserve">Marzena </w:t>
      </w:r>
      <w:proofErr w:type="spellStart"/>
      <w:r w:rsidR="00490D2E" w:rsidRPr="006F7F68">
        <w:rPr>
          <w:rFonts w:ascii="Arial" w:hAnsi="Arial" w:cs="Arial"/>
          <w:sz w:val="28"/>
          <w:szCs w:val="28"/>
        </w:rPr>
        <w:t>Gockiewicz</w:t>
      </w:r>
      <w:proofErr w:type="spellEnd"/>
      <w:r w:rsidR="005451A2" w:rsidRPr="006F7F68">
        <w:rPr>
          <w:rFonts w:ascii="Arial" w:hAnsi="Arial" w:cs="Arial"/>
          <w:sz w:val="28"/>
          <w:szCs w:val="28"/>
        </w:rPr>
        <w:t xml:space="preserve"> – </w:t>
      </w:r>
      <w:r w:rsidR="00BC5A87" w:rsidRPr="006F7F68">
        <w:rPr>
          <w:rFonts w:ascii="Arial" w:hAnsi="Arial" w:cs="Arial"/>
          <w:sz w:val="28"/>
          <w:szCs w:val="28"/>
        </w:rPr>
        <w:t>Podi</w:t>
      </w:r>
      <w:r w:rsidR="00873A30" w:rsidRPr="006F7F68">
        <w:rPr>
          <w:rFonts w:ascii="Arial" w:hAnsi="Arial" w:cs="Arial"/>
          <w:sz w:val="28"/>
          <w:szCs w:val="28"/>
        </w:rPr>
        <w:t>nspektor w Wydziale</w:t>
      </w:r>
      <w:r w:rsidR="00490D2E" w:rsidRPr="006F7F68">
        <w:rPr>
          <w:rFonts w:ascii="Arial" w:hAnsi="Arial" w:cs="Arial"/>
          <w:sz w:val="28"/>
          <w:szCs w:val="28"/>
        </w:rPr>
        <w:t xml:space="preserve"> Finansów</w:t>
      </w:r>
      <w:r w:rsidR="00873A30" w:rsidRPr="006F7F68">
        <w:rPr>
          <w:rFonts w:ascii="Arial" w:hAnsi="Arial" w:cs="Arial"/>
          <w:sz w:val="28"/>
          <w:szCs w:val="28"/>
        </w:rPr>
        <w:t xml:space="preserve">, koordynator Działania: </w:t>
      </w:r>
      <w:r w:rsidR="00490D2E" w:rsidRPr="006F7F68">
        <w:rPr>
          <w:rFonts w:ascii="Arial" w:hAnsi="Arial" w:cs="Arial"/>
          <w:sz w:val="28"/>
          <w:szCs w:val="28"/>
        </w:rPr>
        <w:t xml:space="preserve">„Skuteczne zarządzanie strategiczne i operacyjne rozwojem miasta” (przedsięwzięcia 13.2, 13.6 </w:t>
      </w:r>
      <w:r w:rsidR="00873A30" w:rsidRPr="006F7F68">
        <w:rPr>
          <w:rFonts w:ascii="Arial" w:hAnsi="Arial" w:cs="Arial"/>
          <w:sz w:val="28"/>
          <w:szCs w:val="28"/>
        </w:rPr>
        <w:t>„</w:t>
      </w:r>
      <w:r w:rsidR="00490D2E" w:rsidRPr="006F7F68">
        <w:rPr>
          <w:rFonts w:ascii="Arial" w:hAnsi="Arial" w:cs="Arial"/>
          <w:sz w:val="28"/>
          <w:szCs w:val="28"/>
        </w:rPr>
        <w:t>System optymalizacji gospodarowania środkami finansowymi miasta</w:t>
      </w:r>
      <w:r w:rsidRPr="006F7F68">
        <w:rPr>
          <w:rFonts w:ascii="Arial" w:hAnsi="Arial" w:cs="Arial"/>
          <w:sz w:val="28"/>
          <w:szCs w:val="28"/>
        </w:rPr>
        <w:t>”</w:t>
      </w:r>
      <w:r w:rsidR="00490D2E" w:rsidRPr="006F7F68">
        <w:rPr>
          <w:rFonts w:ascii="Arial" w:hAnsi="Arial" w:cs="Arial"/>
          <w:sz w:val="28"/>
          <w:szCs w:val="28"/>
        </w:rPr>
        <w:t>);</w:t>
      </w:r>
    </w:p>
    <w:p w14:paraId="5F6D99A7" w14:textId="77777777" w:rsidR="00513598" w:rsidRPr="006F7F68" w:rsidRDefault="00513598" w:rsidP="006F7F68">
      <w:pPr>
        <w:rPr>
          <w:rFonts w:ascii="Arial" w:hAnsi="Arial" w:cs="Arial"/>
          <w:sz w:val="28"/>
          <w:szCs w:val="28"/>
        </w:rPr>
      </w:pPr>
    </w:p>
    <w:p w14:paraId="0AAC89BE" w14:textId="77777777" w:rsidR="00945AF2" w:rsidRPr="006F7F68" w:rsidRDefault="00945AF2" w:rsidP="006F7F68">
      <w:pPr>
        <w:rPr>
          <w:rFonts w:ascii="Arial" w:hAnsi="Arial" w:cs="Arial"/>
          <w:sz w:val="28"/>
          <w:szCs w:val="28"/>
        </w:rPr>
      </w:pPr>
    </w:p>
    <w:p w14:paraId="182CEAFC" w14:textId="77777777" w:rsidR="00D3331C" w:rsidRPr="006F7F68" w:rsidRDefault="00D3331C" w:rsidP="006F7F68">
      <w:pPr>
        <w:rPr>
          <w:rFonts w:ascii="Arial" w:hAnsi="Arial" w:cs="Arial"/>
          <w:sz w:val="28"/>
          <w:szCs w:val="28"/>
        </w:rPr>
      </w:pPr>
      <w:r w:rsidRPr="006F7F68">
        <w:rPr>
          <w:rStyle w:val="Pogrubienie"/>
          <w:rFonts w:ascii="Arial" w:hAnsi="Arial" w:cs="Arial"/>
          <w:sz w:val="28"/>
          <w:szCs w:val="28"/>
        </w:rPr>
        <w:t xml:space="preserve">§ 2. </w:t>
      </w:r>
      <w:r w:rsidRPr="006F7F68">
        <w:rPr>
          <w:rFonts w:ascii="Arial" w:hAnsi="Arial" w:cs="Arial"/>
          <w:sz w:val="28"/>
          <w:szCs w:val="28"/>
        </w:rPr>
        <w:t>Wykonanie Zarządzenia powierza się właściwemu w zakresie nadzoru Zastępcy Prezydenta Miasta Włocławek.</w:t>
      </w:r>
    </w:p>
    <w:p w14:paraId="0E3F786D" w14:textId="77777777" w:rsidR="00D3331C" w:rsidRPr="006F7F68" w:rsidRDefault="00D3331C" w:rsidP="006F7F68">
      <w:pPr>
        <w:rPr>
          <w:rFonts w:ascii="Arial" w:hAnsi="Arial" w:cs="Arial"/>
          <w:sz w:val="28"/>
          <w:szCs w:val="28"/>
        </w:rPr>
      </w:pPr>
    </w:p>
    <w:p w14:paraId="33FBADE3" w14:textId="77777777" w:rsidR="00CC5290" w:rsidRPr="00F10FB1" w:rsidRDefault="00165A22" w:rsidP="00F10FB1">
      <w:pPr>
        <w:pStyle w:val="NormalnyWeb"/>
        <w:spacing w:before="0" w:beforeAutospacing="0"/>
        <w:rPr>
          <w:rFonts w:ascii="Arial" w:hAnsi="Arial" w:cs="Arial"/>
          <w:sz w:val="28"/>
          <w:szCs w:val="28"/>
        </w:rPr>
      </w:pPr>
      <w:r w:rsidRPr="006F7F68">
        <w:rPr>
          <w:rStyle w:val="Pogrubienie"/>
          <w:rFonts w:ascii="Arial" w:hAnsi="Arial" w:cs="Arial"/>
          <w:sz w:val="28"/>
          <w:szCs w:val="28"/>
        </w:rPr>
        <w:t xml:space="preserve">§ </w:t>
      </w:r>
      <w:r w:rsidR="00D3331C" w:rsidRPr="006F7F68">
        <w:rPr>
          <w:rStyle w:val="Pogrubienie"/>
          <w:rFonts w:ascii="Arial" w:hAnsi="Arial" w:cs="Arial"/>
          <w:sz w:val="28"/>
          <w:szCs w:val="28"/>
        </w:rPr>
        <w:t>3</w:t>
      </w:r>
      <w:r w:rsidRPr="006F7F68">
        <w:rPr>
          <w:rStyle w:val="Pogrubienie"/>
          <w:rFonts w:ascii="Arial" w:hAnsi="Arial" w:cs="Arial"/>
          <w:sz w:val="28"/>
          <w:szCs w:val="28"/>
        </w:rPr>
        <w:t xml:space="preserve">. </w:t>
      </w:r>
      <w:r w:rsidR="00945AF2" w:rsidRPr="006F7F68">
        <w:rPr>
          <w:rFonts w:ascii="Arial" w:hAnsi="Arial" w:cs="Arial"/>
          <w:sz w:val="28"/>
          <w:szCs w:val="28"/>
        </w:rPr>
        <w:t>Zarządzenie wchodzi w życie z dniem podpisania i podlega ogłoszeniu w Biuletynie Informacji Publicznej Urzędu Miasta Włocławek</w:t>
      </w:r>
      <w:r w:rsidR="004F08D2" w:rsidRPr="006F7F68">
        <w:rPr>
          <w:rFonts w:ascii="Arial" w:hAnsi="Arial" w:cs="Arial"/>
          <w:sz w:val="28"/>
          <w:szCs w:val="28"/>
        </w:rPr>
        <w:t>.</w:t>
      </w:r>
    </w:p>
    <w:p w14:paraId="594AB175" w14:textId="77777777" w:rsidR="00046098" w:rsidRPr="00965600" w:rsidRDefault="00A11391" w:rsidP="00965600">
      <w:pPr>
        <w:pStyle w:val="n2"/>
      </w:pPr>
      <w:r w:rsidRPr="00965600">
        <w:lastRenderedPageBreak/>
        <w:t>UZASADNIENIE</w:t>
      </w:r>
    </w:p>
    <w:p w14:paraId="2186C719" w14:textId="77777777" w:rsidR="00F10FB1" w:rsidRDefault="00F10FB1" w:rsidP="006F7F68">
      <w:pPr>
        <w:rPr>
          <w:rFonts w:ascii="Arial" w:hAnsi="Arial" w:cs="Arial"/>
          <w:sz w:val="28"/>
          <w:szCs w:val="28"/>
        </w:rPr>
      </w:pPr>
    </w:p>
    <w:p w14:paraId="4A90CBA5" w14:textId="77777777" w:rsidR="00BC5A87" w:rsidRPr="006F7F68" w:rsidRDefault="00BC5A87" w:rsidP="006F7F68">
      <w:pPr>
        <w:rPr>
          <w:rFonts w:ascii="Arial" w:hAnsi="Arial" w:cs="Arial"/>
          <w:sz w:val="28"/>
          <w:szCs w:val="28"/>
        </w:rPr>
      </w:pPr>
      <w:r w:rsidRPr="006F7F68">
        <w:rPr>
          <w:rFonts w:ascii="Arial" w:hAnsi="Arial" w:cs="Arial"/>
          <w:sz w:val="28"/>
          <w:szCs w:val="28"/>
        </w:rPr>
        <w:t xml:space="preserve">W związku z </w:t>
      </w:r>
      <w:r w:rsidR="00AC4555" w:rsidRPr="006F7F68">
        <w:rPr>
          <w:rFonts w:ascii="Arial" w:hAnsi="Arial" w:cs="Arial"/>
          <w:sz w:val="28"/>
          <w:szCs w:val="28"/>
        </w:rPr>
        <w:t>ustaniem stosunku</w:t>
      </w:r>
      <w:r w:rsidRPr="006F7F68">
        <w:rPr>
          <w:rFonts w:ascii="Arial" w:hAnsi="Arial" w:cs="Arial"/>
          <w:sz w:val="28"/>
          <w:szCs w:val="28"/>
        </w:rPr>
        <w:t xml:space="preserve"> pracy w Urzędzie Miasta Włocławek dotychczasowego </w:t>
      </w:r>
      <w:r w:rsidR="00AC4555" w:rsidRPr="006F7F68">
        <w:rPr>
          <w:rFonts w:ascii="Arial" w:hAnsi="Arial" w:cs="Arial"/>
          <w:sz w:val="28"/>
          <w:szCs w:val="28"/>
        </w:rPr>
        <w:t>K</w:t>
      </w:r>
      <w:r w:rsidRPr="006F7F68">
        <w:rPr>
          <w:rFonts w:ascii="Arial" w:hAnsi="Arial" w:cs="Arial"/>
          <w:sz w:val="28"/>
          <w:szCs w:val="28"/>
        </w:rPr>
        <w:t xml:space="preserve">oordynatora Działania: </w:t>
      </w:r>
      <w:r w:rsidR="00761603" w:rsidRPr="006F7F68">
        <w:rPr>
          <w:rFonts w:ascii="Arial" w:hAnsi="Arial" w:cs="Arial"/>
          <w:sz w:val="28"/>
          <w:szCs w:val="28"/>
        </w:rPr>
        <w:t>„Skuteczne zarządzanie strategiczne i operacyjne rozwojem miasta” (przedsięwzięcia 13.2, 13.6 „System optymalizacji gospodarowania środkami finansowymi miasta”)</w:t>
      </w:r>
      <w:r w:rsidRPr="006F7F68">
        <w:rPr>
          <w:rFonts w:ascii="Arial" w:hAnsi="Arial" w:cs="Arial"/>
          <w:sz w:val="28"/>
          <w:szCs w:val="28"/>
        </w:rPr>
        <w:t xml:space="preserve"> należy</w:t>
      </w:r>
      <w:r w:rsidR="00A71C77" w:rsidRPr="006F7F68">
        <w:rPr>
          <w:rFonts w:ascii="Arial" w:hAnsi="Arial" w:cs="Arial"/>
          <w:sz w:val="28"/>
          <w:szCs w:val="28"/>
        </w:rPr>
        <w:t xml:space="preserve"> wyznaczyć nowego koordynatora, aby zapewnić ciągłość realizacji przedsięwzięć podejmowanych w ramach prowadzonego działania zgodnie z przyjętym harmonogramem rzeczowo-finansowym Projektu i zasadami obowiązującymi w Programie Rozwój Lokalny, w szczególności z dokumentami wskazanymi w §1 Umowy określającej warunki i zasady wsparcia oraz role i zakres odpowiedzialności stron.</w:t>
      </w:r>
    </w:p>
    <w:p w14:paraId="2FE1504F" w14:textId="77777777" w:rsidR="00BC5A87" w:rsidRPr="006F7F68" w:rsidRDefault="00BC5A87" w:rsidP="006F7F68">
      <w:pPr>
        <w:rPr>
          <w:rFonts w:ascii="Arial" w:hAnsi="Arial" w:cs="Arial"/>
          <w:sz w:val="28"/>
          <w:szCs w:val="28"/>
        </w:rPr>
      </w:pPr>
    </w:p>
    <w:p w14:paraId="71D2B898" w14:textId="77777777" w:rsidR="00331520" w:rsidRPr="00965600" w:rsidRDefault="00BC5A87" w:rsidP="008302E9">
      <w:pPr>
        <w:rPr>
          <w:rFonts w:ascii="Arial" w:hAnsi="Arial" w:cs="Arial"/>
          <w:sz w:val="28"/>
          <w:szCs w:val="28"/>
        </w:rPr>
      </w:pPr>
      <w:r w:rsidRPr="006F7F68">
        <w:rPr>
          <w:rFonts w:ascii="Arial" w:hAnsi="Arial" w:cs="Arial"/>
          <w:color w:val="000000"/>
          <w:sz w:val="28"/>
          <w:szCs w:val="28"/>
          <w:lang w:eastAsia="ar-SA"/>
        </w:rPr>
        <w:t>Wo</w:t>
      </w:r>
      <w:r w:rsidR="00C94081" w:rsidRPr="006F7F68">
        <w:rPr>
          <w:rFonts w:ascii="Arial" w:hAnsi="Arial" w:cs="Arial"/>
          <w:color w:val="000000"/>
          <w:sz w:val="28"/>
          <w:szCs w:val="28"/>
          <w:lang w:eastAsia="ar-SA"/>
        </w:rPr>
        <w:t>bec powyższego</w:t>
      </w:r>
      <w:r w:rsidR="00C94081" w:rsidRPr="006F7F68">
        <w:rPr>
          <w:rFonts w:ascii="Arial" w:hAnsi="Arial" w:cs="Arial"/>
          <w:sz w:val="28"/>
          <w:szCs w:val="28"/>
        </w:rPr>
        <w:t xml:space="preserve"> zachodzi konieczność dokonania zmiany.</w:t>
      </w:r>
    </w:p>
    <w:sectPr w:rsidR="00331520" w:rsidRPr="009656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96D3D"/>
    <w:multiLevelType w:val="hybridMultilevel"/>
    <w:tmpl w:val="B686E9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624C4"/>
    <w:multiLevelType w:val="hybridMultilevel"/>
    <w:tmpl w:val="32204C8E"/>
    <w:lvl w:ilvl="0" w:tplc="4088EF92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" w15:restartNumberingAfterBreak="0">
    <w:nsid w:val="0A296645"/>
    <w:multiLevelType w:val="hybridMultilevel"/>
    <w:tmpl w:val="2BD014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A3C6A"/>
    <w:multiLevelType w:val="hybridMultilevel"/>
    <w:tmpl w:val="D6D432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063C87"/>
    <w:multiLevelType w:val="hybridMultilevel"/>
    <w:tmpl w:val="7BBA1F9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0732EB3"/>
    <w:multiLevelType w:val="hybridMultilevel"/>
    <w:tmpl w:val="AF6A1B2A"/>
    <w:lvl w:ilvl="0" w:tplc="00A2BBDC">
      <w:start w:val="23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0CF014F"/>
    <w:multiLevelType w:val="hybridMultilevel"/>
    <w:tmpl w:val="4194447A"/>
    <w:lvl w:ilvl="0" w:tplc="33F47BFE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112A2CF9"/>
    <w:multiLevelType w:val="hybridMultilevel"/>
    <w:tmpl w:val="07602B9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E0F819A6">
      <w:start w:val="1"/>
      <w:numFmt w:val="decimal"/>
      <w:lvlText w:val="%2)"/>
      <w:lvlJc w:val="left"/>
      <w:pPr>
        <w:ind w:left="2069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1497270A"/>
    <w:multiLevelType w:val="hybridMultilevel"/>
    <w:tmpl w:val="8E607B9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EC180D"/>
    <w:multiLevelType w:val="hybridMultilevel"/>
    <w:tmpl w:val="8E3E89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21154D"/>
    <w:multiLevelType w:val="hybridMultilevel"/>
    <w:tmpl w:val="28F6AAD4"/>
    <w:lvl w:ilvl="0" w:tplc="484259DE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1" w15:restartNumberingAfterBreak="0">
    <w:nsid w:val="23B05157"/>
    <w:multiLevelType w:val="hybridMultilevel"/>
    <w:tmpl w:val="BFD26630"/>
    <w:lvl w:ilvl="0" w:tplc="A8D2316C">
      <w:start w:val="2"/>
      <w:numFmt w:val="decimal"/>
      <w:lvlText w:val="%1."/>
      <w:lvlJc w:val="left"/>
      <w:pPr>
        <w:ind w:left="27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04" w:hanging="360"/>
      </w:pPr>
    </w:lvl>
    <w:lvl w:ilvl="2" w:tplc="0415001B" w:tentative="1">
      <w:start w:val="1"/>
      <w:numFmt w:val="lowerRoman"/>
      <w:lvlText w:val="%3."/>
      <w:lvlJc w:val="right"/>
      <w:pPr>
        <w:ind w:left="3524" w:hanging="180"/>
      </w:pPr>
    </w:lvl>
    <w:lvl w:ilvl="3" w:tplc="0415000F" w:tentative="1">
      <w:start w:val="1"/>
      <w:numFmt w:val="decimal"/>
      <w:lvlText w:val="%4."/>
      <w:lvlJc w:val="left"/>
      <w:pPr>
        <w:ind w:left="4244" w:hanging="360"/>
      </w:pPr>
    </w:lvl>
    <w:lvl w:ilvl="4" w:tplc="04150019" w:tentative="1">
      <w:start w:val="1"/>
      <w:numFmt w:val="lowerLetter"/>
      <w:lvlText w:val="%5."/>
      <w:lvlJc w:val="left"/>
      <w:pPr>
        <w:ind w:left="4964" w:hanging="360"/>
      </w:pPr>
    </w:lvl>
    <w:lvl w:ilvl="5" w:tplc="0415001B" w:tentative="1">
      <w:start w:val="1"/>
      <w:numFmt w:val="lowerRoman"/>
      <w:lvlText w:val="%6."/>
      <w:lvlJc w:val="right"/>
      <w:pPr>
        <w:ind w:left="5684" w:hanging="180"/>
      </w:pPr>
    </w:lvl>
    <w:lvl w:ilvl="6" w:tplc="0415000F" w:tentative="1">
      <w:start w:val="1"/>
      <w:numFmt w:val="decimal"/>
      <w:lvlText w:val="%7."/>
      <w:lvlJc w:val="left"/>
      <w:pPr>
        <w:ind w:left="6404" w:hanging="360"/>
      </w:pPr>
    </w:lvl>
    <w:lvl w:ilvl="7" w:tplc="04150019" w:tentative="1">
      <w:start w:val="1"/>
      <w:numFmt w:val="lowerLetter"/>
      <w:lvlText w:val="%8."/>
      <w:lvlJc w:val="left"/>
      <w:pPr>
        <w:ind w:left="7124" w:hanging="360"/>
      </w:pPr>
    </w:lvl>
    <w:lvl w:ilvl="8" w:tplc="0415001B" w:tentative="1">
      <w:start w:val="1"/>
      <w:numFmt w:val="lowerRoman"/>
      <w:lvlText w:val="%9."/>
      <w:lvlJc w:val="right"/>
      <w:pPr>
        <w:ind w:left="7844" w:hanging="180"/>
      </w:pPr>
    </w:lvl>
  </w:abstractNum>
  <w:abstractNum w:abstractNumId="12" w15:restartNumberingAfterBreak="0">
    <w:nsid w:val="25FC5DE9"/>
    <w:multiLevelType w:val="hybridMultilevel"/>
    <w:tmpl w:val="0C08F1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7A7DC9"/>
    <w:multiLevelType w:val="hybridMultilevel"/>
    <w:tmpl w:val="120CC368"/>
    <w:lvl w:ilvl="0" w:tplc="A8D2316C">
      <w:start w:val="2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4" w15:restartNumberingAfterBreak="0">
    <w:nsid w:val="2E3D26F9"/>
    <w:multiLevelType w:val="hybridMultilevel"/>
    <w:tmpl w:val="D304FB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EC3A52"/>
    <w:multiLevelType w:val="hybridMultilevel"/>
    <w:tmpl w:val="3E583C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DC6749"/>
    <w:multiLevelType w:val="hybridMultilevel"/>
    <w:tmpl w:val="2C10ED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427890"/>
    <w:multiLevelType w:val="hybridMultilevel"/>
    <w:tmpl w:val="F806B3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82028E"/>
    <w:multiLevelType w:val="hybridMultilevel"/>
    <w:tmpl w:val="8E607B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D51723"/>
    <w:multiLevelType w:val="hybridMultilevel"/>
    <w:tmpl w:val="CAEA2B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672097"/>
    <w:multiLevelType w:val="hybridMultilevel"/>
    <w:tmpl w:val="EFD08F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F62C0B"/>
    <w:multiLevelType w:val="hybridMultilevel"/>
    <w:tmpl w:val="295C0648"/>
    <w:lvl w:ilvl="0" w:tplc="04150011">
      <w:start w:val="1"/>
      <w:numFmt w:val="decimal"/>
      <w:lvlText w:val="%1)"/>
      <w:lvlJc w:val="left"/>
      <w:pPr>
        <w:ind w:left="1065" w:hanging="360"/>
      </w:pPr>
    </w:lvl>
    <w:lvl w:ilvl="1" w:tplc="04150019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4E277B6B"/>
    <w:multiLevelType w:val="hybridMultilevel"/>
    <w:tmpl w:val="E280E5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553BF3"/>
    <w:multiLevelType w:val="hybridMultilevel"/>
    <w:tmpl w:val="B2D2C398"/>
    <w:lvl w:ilvl="0" w:tplc="84FEA4D2">
      <w:start w:val="1"/>
      <w:numFmt w:val="decimal"/>
      <w:lvlText w:val="%1.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4" w15:restartNumberingAfterBreak="0">
    <w:nsid w:val="51893339"/>
    <w:multiLevelType w:val="hybridMultilevel"/>
    <w:tmpl w:val="2F4267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C24BF8"/>
    <w:multiLevelType w:val="hybridMultilevel"/>
    <w:tmpl w:val="81BA3E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D717B7"/>
    <w:multiLevelType w:val="hybridMultilevel"/>
    <w:tmpl w:val="8DB261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0E2740"/>
    <w:multiLevelType w:val="hybridMultilevel"/>
    <w:tmpl w:val="BFE2F7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6930C8"/>
    <w:multiLevelType w:val="hybridMultilevel"/>
    <w:tmpl w:val="E280E5C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E13031"/>
    <w:multiLevelType w:val="hybridMultilevel"/>
    <w:tmpl w:val="8E607B9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705E26"/>
    <w:multiLevelType w:val="hybridMultilevel"/>
    <w:tmpl w:val="25D6FA56"/>
    <w:lvl w:ilvl="0" w:tplc="04150011">
      <w:start w:val="1"/>
      <w:numFmt w:val="decimal"/>
      <w:lvlText w:val="%1)"/>
      <w:lvlJc w:val="left"/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675472"/>
    <w:multiLevelType w:val="hybridMultilevel"/>
    <w:tmpl w:val="C42C3D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783597"/>
    <w:multiLevelType w:val="hybridMultilevel"/>
    <w:tmpl w:val="47F054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F34F99"/>
    <w:multiLevelType w:val="hybridMultilevel"/>
    <w:tmpl w:val="5D68F7F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FDD28CE"/>
    <w:multiLevelType w:val="hybridMultilevel"/>
    <w:tmpl w:val="147ADAD0"/>
    <w:lvl w:ilvl="0" w:tplc="041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60790332">
    <w:abstractNumId w:val="33"/>
  </w:num>
  <w:num w:numId="2" w16cid:durableId="482701410">
    <w:abstractNumId w:val="34"/>
  </w:num>
  <w:num w:numId="3" w16cid:durableId="1036929376">
    <w:abstractNumId w:val="23"/>
  </w:num>
  <w:num w:numId="4" w16cid:durableId="722216471">
    <w:abstractNumId w:val="0"/>
  </w:num>
  <w:num w:numId="5" w16cid:durableId="1768188143">
    <w:abstractNumId w:val="24"/>
  </w:num>
  <w:num w:numId="6" w16cid:durableId="1623228352">
    <w:abstractNumId w:val="31"/>
  </w:num>
  <w:num w:numId="7" w16cid:durableId="1300264852">
    <w:abstractNumId w:val="7"/>
  </w:num>
  <w:num w:numId="8" w16cid:durableId="706948872">
    <w:abstractNumId w:val="4"/>
  </w:num>
  <w:num w:numId="9" w16cid:durableId="352810274">
    <w:abstractNumId w:val="13"/>
  </w:num>
  <w:num w:numId="10" w16cid:durableId="1661957764">
    <w:abstractNumId w:val="11"/>
  </w:num>
  <w:num w:numId="11" w16cid:durableId="2077971095">
    <w:abstractNumId w:val="26"/>
  </w:num>
  <w:num w:numId="12" w16cid:durableId="690691455">
    <w:abstractNumId w:val="21"/>
  </w:num>
  <w:num w:numId="13" w16cid:durableId="1437215915">
    <w:abstractNumId w:val="20"/>
  </w:num>
  <w:num w:numId="14" w16cid:durableId="1747023827">
    <w:abstractNumId w:val="32"/>
  </w:num>
  <w:num w:numId="15" w16cid:durableId="871306644">
    <w:abstractNumId w:val="12"/>
  </w:num>
  <w:num w:numId="16" w16cid:durableId="23988587">
    <w:abstractNumId w:val="22"/>
  </w:num>
  <w:num w:numId="17" w16cid:durableId="2006778713">
    <w:abstractNumId w:val="9"/>
  </w:num>
  <w:num w:numId="18" w16cid:durableId="522211615">
    <w:abstractNumId w:val="18"/>
  </w:num>
  <w:num w:numId="19" w16cid:durableId="1624726567">
    <w:abstractNumId w:val="16"/>
  </w:num>
  <w:num w:numId="20" w16cid:durableId="199174116">
    <w:abstractNumId w:val="2"/>
  </w:num>
  <w:num w:numId="21" w16cid:durableId="353457923">
    <w:abstractNumId w:val="27"/>
  </w:num>
  <w:num w:numId="22" w16cid:durableId="1222406497">
    <w:abstractNumId w:val="1"/>
  </w:num>
  <w:num w:numId="23" w16cid:durableId="1684746856">
    <w:abstractNumId w:val="3"/>
  </w:num>
  <w:num w:numId="24" w16cid:durableId="1800033496">
    <w:abstractNumId w:val="10"/>
  </w:num>
  <w:num w:numId="25" w16cid:durableId="643238296">
    <w:abstractNumId w:val="14"/>
  </w:num>
  <w:num w:numId="26" w16cid:durableId="1096287632">
    <w:abstractNumId w:val="28"/>
  </w:num>
  <w:num w:numId="27" w16cid:durableId="498350304">
    <w:abstractNumId w:val="8"/>
  </w:num>
  <w:num w:numId="28" w16cid:durableId="510413142">
    <w:abstractNumId w:val="29"/>
  </w:num>
  <w:num w:numId="29" w16cid:durableId="690376122">
    <w:abstractNumId w:val="6"/>
  </w:num>
  <w:num w:numId="30" w16cid:durableId="75007789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792476516">
    <w:abstractNumId w:val="30"/>
  </w:num>
  <w:num w:numId="32" w16cid:durableId="1967852493">
    <w:abstractNumId w:val="25"/>
  </w:num>
  <w:num w:numId="33" w16cid:durableId="1513227454">
    <w:abstractNumId w:val="17"/>
  </w:num>
  <w:num w:numId="34" w16cid:durableId="566499281">
    <w:abstractNumId w:val="15"/>
  </w:num>
  <w:num w:numId="35" w16cid:durableId="15464119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589"/>
    <w:rsid w:val="00000C1C"/>
    <w:rsid w:val="000068C2"/>
    <w:rsid w:val="00020AA9"/>
    <w:rsid w:val="00022759"/>
    <w:rsid w:val="00024AAB"/>
    <w:rsid w:val="00025815"/>
    <w:rsid w:val="000359C9"/>
    <w:rsid w:val="000430AE"/>
    <w:rsid w:val="00044718"/>
    <w:rsid w:val="00046098"/>
    <w:rsid w:val="00057CA3"/>
    <w:rsid w:val="00060692"/>
    <w:rsid w:val="00065974"/>
    <w:rsid w:val="0007179E"/>
    <w:rsid w:val="00071F93"/>
    <w:rsid w:val="000777BD"/>
    <w:rsid w:val="000834E9"/>
    <w:rsid w:val="00087CA5"/>
    <w:rsid w:val="00091C10"/>
    <w:rsid w:val="00094243"/>
    <w:rsid w:val="00094370"/>
    <w:rsid w:val="000A327C"/>
    <w:rsid w:val="000B4D89"/>
    <w:rsid w:val="000B4D8A"/>
    <w:rsid w:val="000B619E"/>
    <w:rsid w:val="000B68EC"/>
    <w:rsid w:val="000B724F"/>
    <w:rsid w:val="000D0354"/>
    <w:rsid w:val="000D470B"/>
    <w:rsid w:val="000D508E"/>
    <w:rsid w:val="000E1C4F"/>
    <w:rsid w:val="000E692F"/>
    <w:rsid w:val="000E7047"/>
    <w:rsid w:val="000F0651"/>
    <w:rsid w:val="000F1619"/>
    <w:rsid w:val="000F41B5"/>
    <w:rsid w:val="000F4F0E"/>
    <w:rsid w:val="000F7D17"/>
    <w:rsid w:val="00113056"/>
    <w:rsid w:val="001136B6"/>
    <w:rsid w:val="001142A3"/>
    <w:rsid w:val="00114E83"/>
    <w:rsid w:val="00121149"/>
    <w:rsid w:val="001222F8"/>
    <w:rsid w:val="0013402F"/>
    <w:rsid w:val="00136D5E"/>
    <w:rsid w:val="00142E23"/>
    <w:rsid w:val="0014637F"/>
    <w:rsid w:val="00146532"/>
    <w:rsid w:val="00160996"/>
    <w:rsid w:val="0016137A"/>
    <w:rsid w:val="00164268"/>
    <w:rsid w:val="00165A22"/>
    <w:rsid w:val="0017350F"/>
    <w:rsid w:val="00180682"/>
    <w:rsid w:val="00180D88"/>
    <w:rsid w:val="00185659"/>
    <w:rsid w:val="0019145B"/>
    <w:rsid w:val="00192B08"/>
    <w:rsid w:val="00195B63"/>
    <w:rsid w:val="001A3BAA"/>
    <w:rsid w:val="001A4D8E"/>
    <w:rsid w:val="001A7860"/>
    <w:rsid w:val="001C22F0"/>
    <w:rsid w:val="001D178E"/>
    <w:rsid w:val="001D1A22"/>
    <w:rsid w:val="001D5216"/>
    <w:rsid w:val="001E027B"/>
    <w:rsid w:val="001E52D2"/>
    <w:rsid w:val="001F0D44"/>
    <w:rsid w:val="00206994"/>
    <w:rsid w:val="0020772B"/>
    <w:rsid w:val="00210B16"/>
    <w:rsid w:val="00212073"/>
    <w:rsid w:val="002158EE"/>
    <w:rsid w:val="00215996"/>
    <w:rsid w:val="0022148E"/>
    <w:rsid w:val="002218E5"/>
    <w:rsid w:val="00224B8F"/>
    <w:rsid w:val="002262FA"/>
    <w:rsid w:val="0022768F"/>
    <w:rsid w:val="00246EC6"/>
    <w:rsid w:val="00250C72"/>
    <w:rsid w:val="002525A6"/>
    <w:rsid w:val="00256FB9"/>
    <w:rsid w:val="00260123"/>
    <w:rsid w:val="002613E2"/>
    <w:rsid w:val="002635E7"/>
    <w:rsid w:val="00273603"/>
    <w:rsid w:val="002851E7"/>
    <w:rsid w:val="0029171F"/>
    <w:rsid w:val="00294FE5"/>
    <w:rsid w:val="00295B30"/>
    <w:rsid w:val="002A524F"/>
    <w:rsid w:val="002B17A8"/>
    <w:rsid w:val="002C5CD6"/>
    <w:rsid w:val="002C7695"/>
    <w:rsid w:val="002D67E7"/>
    <w:rsid w:val="002E4148"/>
    <w:rsid w:val="002E499D"/>
    <w:rsid w:val="002F1FE2"/>
    <w:rsid w:val="002F59A8"/>
    <w:rsid w:val="002F7DB1"/>
    <w:rsid w:val="002F7FE7"/>
    <w:rsid w:val="0030216D"/>
    <w:rsid w:val="00304858"/>
    <w:rsid w:val="0030544E"/>
    <w:rsid w:val="00305FEE"/>
    <w:rsid w:val="003127AC"/>
    <w:rsid w:val="003128CB"/>
    <w:rsid w:val="00312A5F"/>
    <w:rsid w:val="00314870"/>
    <w:rsid w:val="00321443"/>
    <w:rsid w:val="00321770"/>
    <w:rsid w:val="003226E0"/>
    <w:rsid w:val="00322E59"/>
    <w:rsid w:val="0032682B"/>
    <w:rsid w:val="00326F1C"/>
    <w:rsid w:val="003307AD"/>
    <w:rsid w:val="00331520"/>
    <w:rsid w:val="003347D6"/>
    <w:rsid w:val="0033672D"/>
    <w:rsid w:val="00337735"/>
    <w:rsid w:val="00340132"/>
    <w:rsid w:val="00340D40"/>
    <w:rsid w:val="00342A53"/>
    <w:rsid w:val="003456FD"/>
    <w:rsid w:val="00347E17"/>
    <w:rsid w:val="00350747"/>
    <w:rsid w:val="00351A3F"/>
    <w:rsid w:val="00354334"/>
    <w:rsid w:val="00356F18"/>
    <w:rsid w:val="00362435"/>
    <w:rsid w:val="0036505E"/>
    <w:rsid w:val="003717CB"/>
    <w:rsid w:val="0039202A"/>
    <w:rsid w:val="003932E2"/>
    <w:rsid w:val="003A04AF"/>
    <w:rsid w:val="003A2BAB"/>
    <w:rsid w:val="003C02DC"/>
    <w:rsid w:val="003C3F3B"/>
    <w:rsid w:val="003C4904"/>
    <w:rsid w:val="003C4A87"/>
    <w:rsid w:val="003C4AD1"/>
    <w:rsid w:val="003C6E21"/>
    <w:rsid w:val="003E585A"/>
    <w:rsid w:val="003E5FEB"/>
    <w:rsid w:val="003E674A"/>
    <w:rsid w:val="003F0EF2"/>
    <w:rsid w:val="00400835"/>
    <w:rsid w:val="004011C0"/>
    <w:rsid w:val="00401E9B"/>
    <w:rsid w:val="00412691"/>
    <w:rsid w:val="00421D04"/>
    <w:rsid w:val="0042266B"/>
    <w:rsid w:val="00424E7F"/>
    <w:rsid w:val="00426D4B"/>
    <w:rsid w:val="00462A9E"/>
    <w:rsid w:val="00464575"/>
    <w:rsid w:val="00467B17"/>
    <w:rsid w:val="00470173"/>
    <w:rsid w:val="00473265"/>
    <w:rsid w:val="004756ED"/>
    <w:rsid w:val="0048627F"/>
    <w:rsid w:val="00486DB9"/>
    <w:rsid w:val="00490D2E"/>
    <w:rsid w:val="004929C2"/>
    <w:rsid w:val="00495884"/>
    <w:rsid w:val="004A0931"/>
    <w:rsid w:val="004A28F0"/>
    <w:rsid w:val="004A570D"/>
    <w:rsid w:val="004B4D96"/>
    <w:rsid w:val="004B59DD"/>
    <w:rsid w:val="004B7346"/>
    <w:rsid w:val="004C5043"/>
    <w:rsid w:val="004C5AE6"/>
    <w:rsid w:val="004C65E1"/>
    <w:rsid w:val="004E36C4"/>
    <w:rsid w:val="004F08D2"/>
    <w:rsid w:val="004F1723"/>
    <w:rsid w:val="004F3981"/>
    <w:rsid w:val="004F46CD"/>
    <w:rsid w:val="004F6836"/>
    <w:rsid w:val="005042F0"/>
    <w:rsid w:val="005043F0"/>
    <w:rsid w:val="00506083"/>
    <w:rsid w:val="00506CB3"/>
    <w:rsid w:val="00507C99"/>
    <w:rsid w:val="00513598"/>
    <w:rsid w:val="005222BA"/>
    <w:rsid w:val="00523197"/>
    <w:rsid w:val="0053747E"/>
    <w:rsid w:val="0054005E"/>
    <w:rsid w:val="005451A2"/>
    <w:rsid w:val="005522DB"/>
    <w:rsid w:val="00560861"/>
    <w:rsid w:val="00561C45"/>
    <w:rsid w:val="0056336E"/>
    <w:rsid w:val="00572F40"/>
    <w:rsid w:val="00574AB8"/>
    <w:rsid w:val="00574B40"/>
    <w:rsid w:val="00574C9C"/>
    <w:rsid w:val="00577023"/>
    <w:rsid w:val="005832E3"/>
    <w:rsid w:val="00590F12"/>
    <w:rsid w:val="0059196F"/>
    <w:rsid w:val="00592410"/>
    <w:rsid w:val="005955C8"/>
    <w:rsid w:val="005973E2"/>
    <w:rsid w:val="005A3828"/>
    <w:rsid w:val="005C08F3"/>
    <w:rsid w:val="005D0BB0"/>
    <w:rsid w:val="005D22DC"/>
    <w:rsid w:val="005E7D10"/>
    <w:rsid w:val="005F3895"/>
    <w:rsid w:val="005F453C"/>
    <w:rsid w:val="005F578A"/>
    <w:rsid w:val="006005D0"/>
    <w:rsid w:val="006109EC"/>
    <w:rsid w:val="00620834"/>
    <w:rsid w:val="00621F5C"/>
    <w:rsid w:val="0062413D"/>
    <w:rsid w:val="0062431B"/>
    <w:rsid w:val="00624D5C"/>
    <w:rsid w:val="00633936"/>
    <w:rsid w:val="00640CF4"/>
    <w:rsid w:val="00653257"/>
    <w:rsid w:val="006534B8"/>
    <w:rsid w:val="00654D9A"/>
    <w:rsid w:val="00656194"/>
    <w:rsid w:val="0065720D"/>
    <w:rsid w:val="00671B5C"/>
    <w:rsid w:val="0067360A"/>
    <w:rsid w:val="006746D6"/>
    <w:rsid w:val="00674D76"/>
    <w:rsid w:val="006756FA"/>
    <w:rsid w:val="00680960"/>
    <w:rsid w:val="00683B9A"/>
    <w:rsid w:val="00690516"/>
    <w:rsid w:val="00693F91"/>
    <w:rsid w:val="00694822"/>
    <w:rsid w:val="00695001"/>
    <w:rsid w:val="006966A7"/>
    <w:rsid w:val="006B59C9"/>
    <w:rsid w:val="006D0C54"/>
    <w:rsid w:val="006D16F5"/>
    <w:rsid w:val="006D2B73"/>
    <w:rsid w:val="006D2D80"/>
    <w:rsid w:val="006D5460"/>
    <w:rsid w:val="006D5477"/>
    <w:rsid w:val="006D6AA2"/>
    <w:rsid w:val="006E34D1"/>
    <w:rsid w:val="006E35A6"/>
    <w:rsid w:val="006F322C"/>
    <w:rsid w:val="006F53B5"/>
    <w:rsid w:val="006F6FF1"/>
    <w:rsid w:val="006F7F68"/>
    <w:rsid w:val="0070608E"/>
    <w:rsid w:val="007075E5"/>
    <w:rsid w:val="00707D55"/>
    <w:rsid w:val="00727EC8"/>
    <w:rsid w:val="0073069E"/>
    <w:rsid w:val="007307A7"/>
    <w:rsid w:val="00732AF4"/>
    <w:rsid w:val="0074063B"/>
    <w:rsid w:val="00743480"/>
    <w:rsid w:val="007438D9"/>
    <w:rsid w:val="00755C20"/>
    <w:rsid w:val="00761603"/>
    <w:rsid w:val="00762DDF"/>
    <w:rsid w:val="00764AC2"/>
    <w:rsid w:val="0076777A"/>
    <w:rsid w:val="00770FD3"/>
    <w:rsid w:val="00771846"/>
    <w:rsid w:val="0077418D"/>
    <w:rsid w:val="00774A53"/>
    <w:rsid w:val="007800FC"/>
    <w:rsid w:val="00780295"/>
    <w:rsid w:val="00780990"/>
    <w:rsid w:val="007852FC"/>
    <w:rsid w:val="007A1604"/>
    <w:rsid w:val="007A1C4A"/>
    <w:rsid w:val="007A5900"/>
    <w:rsid w:val="007C33C0"/>
    <w:rsid w:val="007C6657"/>
    <w:rsid w:val="007D151A"/>
    <w:rsid w:val="007F05DE"/>
    <w:rsid w:val="007F5E7F"/>
    <w:rsid w:val="007F6502"/>
    <w:rsid w:val="0080279A"/>
    <w:rsid w:val="008054C3"/>
    <w:rsid w:val="00807468"/>
    <w:rsid w:val="00807589"/>
    <w:rsid w:val="008132C2"/>
    <w:rsid w:val="00822EEE"/>
    <w:rsid w:val="008238A6"/>
    <w:rsid w:val="00827DDA"/>
    <w:rsid w:val="008302E9"/>
    <w:rsid w:val="00831BE4"/>
    <w:rsid w:val="008323DB"/>
    <w:rsid w:val="00841429"/>
    <w:rsid w:val="00843DD4"/>
    <w:rsid w:val="00845409"/>
    <w:rsid w:val="0085261B"/>
    <w:rsid w:val="00866E9D"/>
    <w:rsid w:val="00873A30"/>
    <w:rsid w:val="0088173C"/>
    <w:rsid w:val="00891187"/>
    <w:rsid w:val="00893AB7"/>
    <w:rsid w:val="00896472"/>
    <w:rsid w:val="008A2DA3"/>
    <w:rsid w:val="008B4265"/>
    <w:rsid w:val="008C5D41"/>
    <w:rsid w:val="008C7FDC"/>
    <w:rsid w:val="008D29AE"/>
    <w:rsid w:val="008D5D39"/>
    <w:rsid w:val="008D6584"/>
    <w:rsid w:val="008F20FE"/>
    <w:rsid w:val="008F2472"/>
    <w:rsid w:val="008F5118"/>
    <w:rsid w:val="008F780C"/>
    <w:rsid w:val="0090007A"/>
    <w:rsid w:val="0090108A"/>
    <w:rsid w:val="00901148"/>
    <w:rsid w:val="00903575"/>
    <w:rsid w:val="00905644"/>
    <w:rsid w:val="00906CE4"/>
    <w:rsid w:val="009073EC"/>
    <w:rsid w:val="00913C45"/>
    <w:rsid w:val="00916858"/>
    <w:rsid w:val="00916CE5"/>
    <w:rsid w:val="00917499"/>
    <w:rsid w:val="00923EFB"/>
    <w:rsid w:val="00926C84"/>
    <w:rsid w:val="009272F0"/>
    <w:rsid w:val="009375E8"/>
    <w:rsid w:val="00943681"/>
    <w:rsid w:val="00945AF2"/>
    <w:rsid w:val="009504AC"/>
    <w:rsid w:val="00953C5A"/>
    <w:rsid w:val="00965600"/>
    <w:rsid w:val="00967697"/>
    <w:rsid w:val="00971367"/>
    <w:rsid w:val="0097231C"/>
    <w:rsid w:val="00980DA4"/>
    <w:rsid w:val="00981FBB"/>
    <w:rsid w:val="00990DDD"/>
    <w:rsid w:val="009A3161"/>
    <w:rsid w:val="009A353C"/>
    <w:rsid w:val="009B1885"/>
    <w:rsid w:val="009B40AD"/>
    <w:rsid w:val="009B5C9A"/>
    <w:rsid w:val="009C3923"/>
    <w:rsid w:val="009D037D"/>
    <w:rsid w:val="009D2DA1"/>
    <w:rsid w:val="009D4019"/>
    <w:rsid w:val="009E14A3"/>
    <w:rsid w:val="009E26F8"/>
    <w:rsid w:val="009F234B"/>
    <w:rsid w:val="009F2531"/>
    <w:rsid w:val="00A01F6E"/>
    <w:rsid w:val="00A10062"/>
    <w:rsid w:val="00A11391"/>
    <w:rsid w:val="00A1223F"/>
    <w:rsid w:val="00A24210"/>
    <w:rsid w:val="00A25D01"/>
    <w:rsid w:val="00A26A7A"/>
    <w:rsid w:val="00A26F01"/>
    <w:rsid w:val="00A31B38"/>
    <w:rsid w:val="00A4176C"/>
    <w:rsid w:val="00A478AE"/>
    <w:rsid w:val="00A614E0"/>
    <w:rsid w:val="00A70B43"/>
    <w:rsid w:val="00A71C77"/>
    <w:rsid w:val="00A724C0"/>
    <w:rsid w:val="00A761B9"/>
    <w:rsid w:val="00A76DF3"/>
    <w:rsid w:val="00A77CEE"/>
    <w:rsid w:val="00A81FC2"/>
    <w:rsid w:val="00A8295B"/>
    <w:rsid w:val="00A865A4"/>
    <w:rsid w:val="00A905D9"/>
    <w:rsid w:val="00A94F2A"/>
    <w:rsid w:val="00AA1D3C"/>
    <w:rsid w:val="00AB0177"/>
    <w:rsid w:val="00AB2834"/>
    <w:rsid w:val="00AB6C07"/>
    <w:rsid w:val="00AC4555"/>
    <w:rsid w:val="00AD0340"/>
    <w:rsid w:val="00AD181A"/>
    <w:rsid w:val="00AD60D6"/>
    <w:rsid w:val="00AD6344"/>
    <w:rsid w:val="00AF2E2C"/>
    <w:rsid w:val="00AF2F96"/>
    <w:rsid w:val="00AF7D23"/>
    <w:rsid w:val="00B01868"/>
    <w:rsid w:val="00B023A4"/>
    <w:rsid w:val="00B13D9C"/>
    <w:rsid w:val="00B14C05"/>
    <w:rsid w:val="00B24DDF"/>
    <w:rsid w:val="00B37FDB"/>
    <w:rsid w:val="00B42A1F"/>
    <w:rsid w:val="00B45058"/>
    <w:rsid w:val="00B50743"/>
    <w:rsid w:val="00B52E2C"/>
    <w:rsid w:val="00B540E6"/>
    <w:rsid w:val="00B56D8C"/>
    <w:rsid w:val="00B65DF9"/>
    <w:rsid w:val="00B720A1"/>
    <w:rsid w:val="00B77B6E"/>
    <w:rsid w:val="00B8093D"/>
    <w:rsid w:val="00B83EF7"/>
    <w:rsid w:val="00B87013"/>
    <w:rsid w:val="00BA58B3"/>
    <w:rsid w:val="00BA7558"/>
    <w:rsid w:val="00BA79AA"/>
    <w:rsid w:val="00BB0785"/>
    <w:rsid w:val="00BC3BA5"/>
    <w:rsid w:val="00BC5A87"/>
    <w:rsid w:val="00BC7878"/>
    <w:rsid w:val="00BD0E17"/>
    <w:rsid w:val="00BD0EA3"/>
    <w:rsid w:val="00BD51EC"/>
    <w:rsid w:val="00BE43DD"/>
    <w:rsid w:val="00BE719B"/>
    <w:rsid w:val="00BE7AB3"/>
    <w:rsid w:val="00BF52F0"/>
    <w:rsid w:val="00BF6CA8"/>
    <w:rsid w:val="00C03D52"/>
    <w:rsid w:val="00C0540B"/>
    <w:rsid w:val="00C13906"/>
    <w:rsid w:val="00C217EA"/>
    <w:rsid w:val="00C26786"/>
    <w:rsid w:val="00C27454"/>
    <w:rsid w:val="00C43935"/>
    <w:rsid w:val="00C45400"/>
    <w:rsid w:val="00C52D54"/>
    <w:rsid w:val="00C55A53"/>
    <w:rsid w:val="00C7625A"/>
    <w:rsid w:val="00C82618"/>
    <w:rsid w:val="00C841EB"/>
    <w:rsid w:val="00C9155F"/>
    <w:rsid w:val="00C94081"/>
    <w:rsid w:val="00CA3618"/>
    <w:rsid w:val="00CA4526"/>
    <w:rsid w:val="00CB091C"/>
    <w:rsid w:val="00CB1F8E"/>
    <w:rsid w:val="00CB5188"/>
    <w:rsid w:val="00CB70D1"/>
    <w:rsid w:val="00CC44CA"/>
    <w:rsid w:val="00CC5290"/>
    <w:rsid w:val="00CC5818"/>
    <w:rsid w:val="00CC6CF0"/>
    <w:rsid w:val="00CD0FB1"/>
    <w:rsid w:val="00CD2CD9"/>
    <w:rsid w:val="00CD2E2F"/>
    <w:rsid w:val="00CE3938"/>
    <w:rsid w:val="00CF0504"/>
    <w:rsid w:val="00CF1651"/>
    <w:rsid w:val="00CF2F6D"/>
    <w:rsid w:val="00CF5111"/>
    <w:rsid w:val="00D03474"/>
    <w:rsid w:val="00D04DB3"/>
    <w:rsid w:val="00D05F3E"/>
    <w:rsid w:val="00D12AC2"/>
    <w:rsid w:val="00D24664"/>
    <w:rsid w:val="00D24FEC"/>
    <w:rsid w:val="00D258AB"/>
    <w:rsid w:val="00D26F4B"/>
    <w:rsid w:val="00D27426"/>
    <w:rsid w:val="00D3331C"/>
    <w:rsid w:val="00D40113"/>
    <w:rsid w:val="00D4364F"/>
    <w:rsid w:val="00D438FC"/>
    <w:rsid w:val="00D5045A"/>
    <w:rsid w:val="00D52730"/>
    <w:rsid w:val="00D62955"/>
    <w:rsid w:val="00D64750"/>
    <w:rsid w:val="00D662D2"/>
    <w:rsid w:val="00D778E2"/>
    <w:rsid w:val="00D83E00"/>
    <w:rsid w:val="00D954B8"/>
    <w:rsid w:val="00DA73A2"/>
    <w:rsid w:val="00DB269E"/>
    <w:rsid w:val="00DB7661"/>
    <w:rsid w:val="00DC4B01"/>
    <w:rsid w:val="00DD06A2"/>
    <w:rsid w:val="00DD0A2A"/>
    <w:rsid w:val="00DD56C3"/>
    <w:rsid w:val="00DE069A"/>
    <w:rsid w:val="00DF33AF"/>
    <w:rsid w:val="00DF5FC0"/>
    <w:rsid w:val="00DF6348"/>
    <w:rsid w:val="00E0214E"/>
    <w:rsid w:val="00E213A1"/>
    <w:rsid w:val="00E251CE"/>
    <w:rsid w:val="00E34933"/>
    <w:rsid w:val="00E453C4"/>
    <w:rsid w:val="00E46A2B"/>
    <w:rsid w:val="00E46F72"/>
    <w:rsid w:val="00E505A4"/>
    <w:rsid w:val="00E50967"/>
    <w:rsid w:val="00E5113B"/>
    <w:rsid w:val="00E52CED"/>
    <w:rsid w:val="00E55493"/>
    <w:rsid w:val="00E562F1"/>
    <w:rsid w:val="00E61705"/>
    <w:rsid w:val="00E72E65"/>
    <w:rsid w:val="00E8313D"/>
    <w:rsid w:val="00E84285"/>
    <w:rsid w:val="00E853EA"/>
    <w:rsid w:val="00EA29DE"/>
    <w:rsid w:val="00EA5BA6"/>
    <w:rsid w:val="00EB1233"/>
    <w:rsid w:val="00EB5C82"/>
    <w:rsid w:val="00EC586C"/>
    <w:rsid w:val="00EE32C4"/>
    <w:rsid w:val="00EE3B63"/>
    <w:rsid w:val="00EF5B0C"/>
    <w:rsid w:val="00F034E5"/>
    <w:rsid w:val="00F10FB1"/>
    <w:rsid w:val="00F12710"/>
    <w:rsid w:val="00F16D22"/>
    <w:rsid w:val="00F27ED1"/>
    <w:rsid w:val="00F3680F"/>
    <w:rsid w:val="00F400B5"/>
    <w:rsid w:val="00F41775"/>
    <w:rsid w:val="00F47FB0"/>
    <w:rsid w:val="00F5123F"/>
    <w:rsid w:val="00F512E4"/>
    <w:rsid w:val="00F619B1"/>
    <w:rsid w:val="00F61ED5"/>
    <w:rsid w:val="00F654D5"/>
    <w:rsid w:val="00F754EB"/>
    <w:rsid w:val="00F76A1A"/>
    <w:rsid w:val="00F76D00"/>
    <w:rsid w:val="00F90624"/>
    <w:rsid w:val="00F92923"/>
    <w:rsid w:val="00F93DCB"/>
    <w:rsid w:val="00FA46B3"/>
    <w:rsid w:val="00FB19B6"/>
    <w:rsid w:val="00FB21E8"/>
    <w:rsid w:val="00FB5F97"/>
    <w:rsid w:val="00FB75CF"/>
    <w:rsid w:val="00FC326B"/>
    <w:rsid w:val="00FC6CD1"/>
    <w:rsid w:val="00FD6261"/>
    <w:rsid w:val="00FD6D04"/>
    <w:rsid w:val="00FE0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1DB98CE"/>
  <w15:chartTrackingRefBased/>
  <w15:docId w15:val="{C87CCF01-83CC-43CB-8747-32A0C78D8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470B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10FB1"/>
    <w:pPr>
      <w:outlineLvl w:val="0"/>
    </w:pPr>
    <w:rPr>
      <w:rFonts w:ascii="Arial" w:hAnsi="Arial" w:cs="Arial"/>
      <w:b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10FB1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dymka">
    <w:name w:val="Balloon Text"/>
    <w:basedOn w:val="Normalny"/>
    <w:semiHidden/>
    <w:rsid w:val="004C65E1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rsid w:val="001A3BAA"/>
    <w:pPr>
      <w:spacing w:after="120"/>
    </w:pPr>
    <w:rPr>
      <w:sz w:val="20"/>
      <w:szCs w:val="20"/>
    </w:rPr>
  </w:style>
  <w:style w:type="table" w:styleId="Tabela-Siatka">
    <w:name w:val="Table Grid"/>
    <w:basedOn w:val="Standardowy"/>
    <w:rsid w:val="001A3B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semiHidden/>
    <w:rsid w:val="00BE719B"/>
    <w:rPr>
      <w:sz w:val="20"/>
      <w:szCs w:val="20"/>
    </w:rPr>
  </w:style>
  <w:style w:type="character" w:styleId="Odwoanieprzypisudolnego">
    <w:name w:val="footnote reference"/>
    <w:semiHidden/>
    <w:rsid w:val="00BE719B"/>
    <w:rPr>
      <w:vertAlign w:val="superscript"/>
    </w:rPr>
  </w:style>
  <w:style w:type="character" w:styleId="Hipercze">
    <w:name w:val="Hyperlink"/>
    <w:rsid w:val="0090007A"/>
    <w:rPr>
      <w:color w:val="0000FF"/>
      <w:u w:val="single"/>
    </w:rPr>
  </w:style>
  <w:style w:type="character" w:styleId="Nierozpoznanawzmianka">
    <w:name w:val="Unresolved Mention"/>
    <w:uiPriority w:val="99"/>
    <w:semiHidden/>
    <w:unhideWhenUsed/>
    <w:rsid w:val="000F0651"/>
    <w:rPr>
      <w:color w:val="808080"/>
      <w:shd w:val="clear" w:color="auto" w:fill="E6E6E6"/>
    </w:rPr>
  </w:style>
  <w:style w:type="character" w:styleId="UyteHipercze">
    <w:name w:val="FollowedHyperlink"/>
    <w:uiPriority w:val="99"/>
    <w:semiHidden/>
    <w:unhideWhenUsed/>
    <w:rsid w:val="000F0651"/>
    <w:rPr>
      <w:color w:val="954F72"/>
      <w:u w:val="single"/>
    </w:rPr>
  </w:style>
  <w:style w:type="paragraph" w:styleId="NormalnyWeb">
    <w:name w:val="Normal (Web)"/>
    <w:basedOn w:val="Normalny"/>
    <w:uiPriority w:val="99"/>
    <w:unhideWhenUsed/>
    <w:rsid w:val="00780990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AF2E2C"/>
    <w:rPr>
      <w:b/>
      <w:bCs/>
    </w:rPr>
  </w:style>
  <w:style w:type="paragraph" w:styleId="Poprawka">
    <w:name w:val="Revision"/>
    <w:hidden/>
    <w:uiPriority w:val="99"/>
    <w:semiHidden/>
    <w:rsid w:val="00C13906"/>
    <w:rPr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0D470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D470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D470B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D470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D470B"/>
    <w:rPr>
      <w:b/>
      <w:bCs/>
    </w:rPr>
  </w:style>
  <w:style w:type="paragraph" w:styleId="Akapitzlist">
    <w:name w:val="List Paragraph"/>
    <w:basedOn w:val="Normalny"/>
    <w:uiPriority w:val="34"/>
    <w:qFormat/>
    <w:rsid w:val="00362435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1Znak">
    <w:name w:val="Nagłówek 1 Znak"/>
    <w:link w:val="Nagwek1"/>
    <w:uiPriority w:val="9"/>
    <w:rsid w:val="00F10FB1"/>
    <w:rPr>
      <w:rFonts w:ascii="Arial" w:hAnsi="Arial" w:cs="Arial"/>
      <w:b/>
      <w:sz w:val="28"/>
      <w:szCs w:val="28"/>
    </w:rPr>
  </w:style>
  <w:style w:type="paragraph" w:customStyle="1" w:styleId="n2">
    <w:name w:val="n2"/>
    <w:basedOn w:val="Nagwek2"/>
    <w:next w:val="Nagwek2"/>
    <w:link w:val="n2Znak"/>
    <w:qFormat/>
    <w:rsid w:val="00965600"/>
    <w:pPr>
      <w:outlineLvl w:val="0"/>
    </w:pPr>
    <w:rPr>
      <w:rFonts w:ascii="Arial" w:hAnsi="Arial" w:cs="Arial"/>
      <w:b w:val="0"/>
      <w:i w:val="0"/>
      <w:lang w:eastAsia="ar-SA"/>
    </w:rPr>
  </w:style>
  <w:style w:type="character" w:customStyle="1" w:styleId="Nagwek2Znak">
    <w:name w:val="Nagłówek 2 Znak"/>
    <w:link w:val="Nagwek2"/>
    <w:uiPriority w:val="9"/>
    <w:semiHidden/>
    <w:rsid w:val="00F10FB1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n2Znak">
    <w:name w:val="n2 Znak"/>
    <w:link w:val="n2"/>
    <w:rsid w:val="00965600"/>
    <w:rPr>
      <w:rFonts w:ascii="Arial" w:eastAsiaTheme="majorEastAsia" w:hAnsi="Arial" w:cs="Arial"/>
      <w:b w:val="0"/>
      <w:bCs/>
      <w:i w:val="0"/>
      <w:iCs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51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4C18A-752D-4F70-A23B-11742EB19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389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11/2024 Prezydenta Miasta Włocławek z dn. 18 stycznia 2024 r.</vt:lpstr>
    </vt:vector>
  </TitlesOfParts>
  <Company>Urząd Miasta Włocławek</Company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11/2024 Prezydenta Miasta Włocławek z dn. 18 stycznia 2024 r.</dc:title>
  <dc:subject/>
  <dc:creator>sport</dc:creator>
  <cp:keywords>Zarządzenie Prezydenta Miasta Włocławek</cp:keywords>
  <cp:lastModifiedBy>Łukasz Stolarski</cp:lastModifiedBy>
  <cp:revision>2</cp:revision>
  <cp:lastPrinted>2022-06-22T09:23:00Z</cp:lastPrinted>
  <dcterms:created xsi:type="dcterms:W3CDTF">2024-01-18T12:11:00Z</dcterms:created>
  <dcterms:modified xsi:type="dcterms:W3CDTF">2024-01-18T12:11:00Z</dcterms:modified>
</cp:coreProperties>
</file>