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CB1C" w14:textId="1A50399E" w:rsidR="00B20DA1" w:rsidRPr="006C677A" w:rsidRDefault="00B20DA1" w:rsidP="00745B71">
      <w:pPr>
        <w:pStyle w:val="Nagwek1"/>
        <w:spacing w:line="276" w:lineRule="auto"/>
      </w:pPr>
      <w:r w:rsidRPr="006C677A">
        <w:t xml:space="preserve">Zarządzenie Nr </w:t>
      </w:r>
      <w:r w:rsidR="00043024" w:rsidRPr="006C677A">
        <w:t>17/2024</w:t>
      </w:r>
      <w:r w:rsidR="008462D0" w:rsidRPr="006C677A">
        <w:t xml:space="preserve"> </w:t>
      </w:r>
      <w:r w:rsidRPr="006C677A">
        <w:t>Prezydenta Miasta Włocławek</w:t>
      </w:r>
      <w:r w:rsidR="00E919FD" w:rsidRPr="006C677A">
        <w:t xml:space="preserve"> </w:t>
      </w:r>
      <w:r w:rsidRPr="006C677A">
        <w:t xml:space="preserve">z dnia </w:t>
      </w:r>
      <w:r w:rsidR="00043024" w:rsidRPr="006C677A">
        <w:t>24 stycznia 2024 r.</w:t>
      </w:r>
    </w:p>
    <w:p w14:paraId="3D36AE3D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C7356B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6C677A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76595336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BDA3CDF" w14:textId="29595C91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677A">
        <w:rPr>
          <w:rFonts w:ascii="Arial" w:hAnsi="Arial" w:cs="Arial"/>
          <w:sz w:val="24"/>
          <w:szCs w:val="24"/>
        </w:rPr>
        <w:t xml:space="preserve">Na podstawie art. 30 ust. 2 pkt. 2 i 3 ustawy z dnia 8 marca 1990r. o samorządzie gminnym (Dz. U. z 2023r., poz. 40, poz. 572, poz. 1463, poz. 1688) w związku z </w:t>
      </w:r>
      <w:r w:rsidRPr="006C677A">
        <w:rPr>
          <w:rFonts w:ascii="Arial" w:hAnsi="Arial" w:cs="Arial"/>
          <w:color w:val="000000"/>
          <w:sz w:val="24"/>
          <w:szCs w:val="24"/>
        </w:rPr>
        <w:t>Uchwałą Nr XXIX/176/2020 Rady Miasta Włocławek z dnia 29 grudnia 2020 r. w sprawie zasad udzielania dotacji na prace konserwatorskie, restauratorskie lub roboty budowlane przy zabytku wpisanym do rejestru zabytków lub znajdującym się</w:t>
      </w:r>
      <w:r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color w:val="000000"/>
          <w:sz w:val="24"/>
          <w:szCs w:val="24"/>
        </w:rPr>
        <w:t xml:space="preserve">w gminnej ewidencji zabytków, </w:t>
      </w:r>
      <w:r w:rsidRPr="006C677A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oraz Uchwałą Nr LXIX/160/2023 (Dz. Urz. Woj. Kujawsko-Pomorskiego z 2021r., poz. 194 i poz. 1902, z 2023r., poz. 8152) </w:t>
      </w:r>
    </w:p>
    <w:p w14:paraId="5E5E1366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677A">
        <w:rPr>
          <w:rFonts w:ascii="Arial" w:hAnsi="Arial" w:cs="Arial"/>
          <w:sz w:val="24"/>
          <w:szCs w:val="24"/>
        </w:rPr>
        <w:t>zarządza się co następuje</w:t>
      </w:r>
    </w:p>
    <w:p w14:paraId="5A1B0878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</w:p>
    <w:p w14:paraId="5A20CA52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C677A">
        <w:rPr>
          <w:rFonts w:ascii="Arial" w:eastAsia="SimSun" w:hAnsi="Arial" w:cs="Arial"/>
          <w:sz w:val="24"/>
          <w:szCs w:val="24"/>
        </w:rPr>
        <w:t>§ 1. 1.</w:t>
      </w:r>
      <w:r w:rsidRPr="006C677A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6C677A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36FE86C1" w14:textId="6440E1DE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677A">
        <w:rPr>
          <w:rFonts w:ascii="Arial" w:hAnsi="Arial" w:cs="Arial"/>
          <w:color w:val="000000"/>
          <w:sz w:val="24"/>
          <w:szCs w:val="24"/>
        </w:rPr>
        <w:t>2.</w:t>
      </w:r>
      <w:r w:rsidRPr="006C677A">
        <w:rPr>
          <w:rFonts w:ascii="Arial" w:eastAsia="SimSun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color w:val="000000"/>
          <w:sz w:val="24"/>
          <w:szCs w:val="24"/>
        </w:rPr>
        <w:t>Zasady udzielania Dotacji określone zostały w Uchwale Nr XXIX/176/2020 Rady Miasta Włocławek z dnia 29 grudnia 2020 r. w sprawie zasad udzielania dotacji na prace konserwatorskie, restauratorskie lub roboty budowlane przy zabytku wpisanym do rejestru zabytków lub znajdującym się</w:t>
      </w:r>
      <w:r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6C677A">
        <w:rPr>
          <w:rFonts w:ascii="Arial" w:hAnsi="Arial" w:cs="Arial"/>
          <w:sz w:val="24"/>
          <w:szCs w:val="24"/>
        </w:rPr>
        <w:t xml:space="preserve">Uchwałą Nr XXXI/24/2021 Rady Miasta Włocławek z dnia 30 marca </w:t>
      </w:r>
      <w:r w:rsidRPr="006C677A">
        <w:rPr>
          <w:rFonts w:ascii="Arial" w:hAnsi="Arial" w:cs="Arial"/>
          <w:sz w:val="24"/>
          <w:szCs w:val="24"/>
        </w:rPr>
        <w:br/>
        <w:t xml:space="preserve">2021 r. oraz Uchwałą Nr LXIX/160/2023 (Dz. Urz. Woj. Kujawsko-Pomorskiego z 2021r., poz. 194 i poz. 1902, z 2023r., poz. 8152). </w:t>
      </w:r>
    </w:p>
    <w:p w14:paraId="5D846138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6C677A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3A9289A5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color w:val="000000"/>
          <w:sz w:val="24"/>
          <w:szCs w:val="24"/>
        </w:rPr>
      </w:pPr>
      <w:r w:rsidRPr="006C677A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 Architektury.</w:t>
      </w:r>
    </w:p>
    <w:p w14:paraId="22B752CA" w14:textId="77777777" w:rsidR="00B20DA1" w:rsidRPr="006C677A" w:rsidRDefault="00B20DA1" w:rsidP="00745B71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238BD2A7" w14:textId="4B6E48EC" w:rsidR="00B20DA1" w:rsidRDefault="00B20DA1" w:rsidP="00745B71">
      <w:pPr>
        <w:pStyle w:val="Bezodstpw"/>
        <w:spacing w:line="276" w:lineRule="auto"/>
        <w:rPr>
          <w:rFonts w:ascii="Arial" w:eastAsia="SimSun" w:hAnsi="Arial" w:cs="Arial"/>
          <w:color w:val="000000"/>
          <w:sz w:val="24"/>
          <w:szCs w:val="24"/>
        </w:rPr>
      </w:pPr>
      <w:r w:rsidRPr="006C677A">
        <w:rPr>
          <w:rFonts w:ascii="Arial" w:eastAsia="SimSun" w:hAnsi="Arial" w:cs="Arial"/>
          <w:color w:val="000000"/>
          <w:sz w:val="24"/>
          <w:szCs w:val="24"/>
        </w:rPr>
        <w:t>§ 3.Nadzór nad wykonaniem Zarządzenia powierza się właściwemu w zakresie nadzoru Zastępcy Prezydenta Miasta Włocławek.</w:t>
      </w:r>
    </w:p>
    <w:p w14:paraId="02A04448" w14:textId="77777777" w:rsidR="00111999" w:rsidRPr="00111999" w:rsidRDefault="00111999" w:rsidP="00745B71">
      <w:pPr>
        <w:pStyle w:val="Bezodstpw"/>
        <w:spacing w:line="276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461D275C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6C677A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677BD454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6C677A">
        <w:rPr>
          <w:rFonts w:ascii="Arial" w:eastAsia="SimSun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523C3B3C" w14:textId="77777777" w:rsidR="008462D0" w:rsidRPr="006C677A" w:rsidRDefault="008462D0" w:rsidP="00745B71">
      <w:pPr>
        <w:spacing w:after="160" w:line="276" w:lineRule="auto"/>
        <w:rPr>
          <w:rFonts w:ascii="Arial" w:eastAsia="SimSun" w:hAnsi="Arial" w:cs="Arial"/>
          <w:lang w:eastAsia="en-US"/>
        </w:rPr>
      </w:pPr>
      <w:r w:rsidRPr="006C677A">
        <w:rPr>
          <w:rFonts w:ascii="Arial" w:eastAsia="SimSun" w:hAnsi="Arial" w:cs="Arial"/>
        </w:rPr>
        <w:br w:type="page"/>
      </w:r>
    </w:p>
    <w:p w14:paraId="1EAF512E" w14:textId="176CF489" w:rsidR="00B20DA1" w:rsidRPr="006C677A" w:rsidRDefault="00B20DA1" w:rsidP="00745B71">
      <w:pPr>
        <w:pStyle w:val="Nagwek2"/>
        <w:spacing w:line="276" w:lineRule="auto"/>
      </w:pPr>
      <w:r w:rsidRPr="006C677A">
        <w:lastRenderedPageBreak/>
        <w:t>Załącznik</w:t>
      </w:r>
      <w:r w:rsidR="008462D0" w:rsidRPr="006C677A">
        <w:t xml:space="preserve"> </w:t>
      </w:r>
      <w:r w:rsidRPr="006C677A">
        <w:t xml:space="preserve">do Zarządzenia Nr </w:t>
      </w:r>
      <w:r w:rsidR="00043024" w:rsidRPr="006C677A">
        <w:t>17/2024</w:t>
      </w:r>
      <w:r w:rsidR="008462D0" w:rsidRPr="006C677A">
        <w:t xml:space="preserve"> </w:t>
      </w:r>
      <w:r w:rsidRPr="006C677A">
        <w:t>Prezydenta Miasta Włocławek</w:t>
      </w:r>
      <w:r w:rsidR="008462D0" w:rsidRPr="006C677A">
        <w:t xml:space="preserve"> </w:t>
      </w:r>
      <w:r w:rsidRPr="006C677A">
        <w:t xml:space="preserve">z dnia </w:t>
      </w:r>
      <w:r w:rsidR="00043024" w:rsidRPr="006C677A">
        <w:t>24 stycznia 2024 r.</w:t>
      </w:r>
    </w:p>
    <w:p w14:paraId="46CA2242" w14:textId="77777777" w:rsidR="00B20DA1" w:rsidRPr="006C677A" w:rsidRDefault="00B20DA1" w:rsidP="00745B71">
      <w:pPr>
        <w:pStyle w:val="Tekstpodstawowy"/>
        <w:spacing w:line="276" w:lineRule="auto"/>
        <w:rPr>
          <w:rFonts w:ascii="Arial" w:hAnsi="Arial" w:cs="Arial"/>
        </w:rPr>
      </w:pP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  <w:r w:rsidRPr="006C677A">
        <w:rPr>
          <w:rFonts w:ascii="Arial" w:hAnsi="Arial" w:cs="Arial"/>
        </w:rPr>
        <w:tab/>
      </w:r>
    </w:p>
    <w:p w14:paraId="01CF8D25" w14:textId="6FDAB73F" w:rsidR="00B20DA1" w:rsidRPr="006C677A" w:rsidRDefault="00B20DA1" w:rsidP="00745B71">
      <w:pPr>
        <w:pStyle w:val="Tekstpodstawowy"/>
        <w:spacing w:line="276" w:lineRule="auto"/>
        <w:rPr>
          <w:rFonts w:ascii="Arial" w:hAnsi="Arial" w:cs="Arial"/>
          <w:b/>
        </w:rPr>
      </w:pPr>
      <w:r w:rsidRPr="006C677A">
        <w:rPr>
          <w:rFonts w:ascii="Arial" w:hAnsi="Arial" w:cs="Arial"/>
          <w:b/>
        </w:rPr>
        <w:t>OGŁOSZENIE</w:t>
      </w:r>
      <w:r w:rsidR="007F58D5">
        <w:rPr>
          <w:rFonts w:ascii="Arial" w:hAnsi="Arial" w:cs="Arial"/>
          <w:b/>
        </w:rPr>
        <w:t xml:space="preserve"> </w:t>
      </w:r>
      <w:r w:rsidRPr="006C677A">
        <w:rPr>
          <w:rFonts w:ascii="Arial" w:hAnsi="Arial" w:cs="Arial"/>
          <w:b/>
        </w:rPr>
        <w:t>PREZYDENTA MIASTA WŁOCŁAWEK</w:t>
      </w:r>
    </w:p>
    <w:p w14:paraId="12666437" w14:textId="77777777" w:rsidR="00B20DA1" w:rsidRPr="006C677A" w:rsidRDefault="00B20DA1" w:rsidP="00745B71">
      <w:pPr>
        <w:spacing w:line="276" w:lineRule="auto"/>
        <w:rPr>
          <w:rFonts w:ascii="Arial" w:eastAsia="Calibri" w:hAnsi="Arial" w:cs="Arial"/>
          <w:lang w:eastAsia="en-US"/>
        </w:rPr>
      </w:pPr>
    </w:p>
    <w:p w14:paraId="7D1F460E" w14:textId="34558946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C677A">
        <w:rPr>
          <w:rFonts w:ascii="Arial" w:hAnsi="Arial" w:cs="Arial"/>
          <w:sz w:val="24"/>
          <w:szCs w:val="24"/>
        </w:rPr>
        <w:t xml:space="preserve">W związku z realizacją </w:t>
      </w:r>
      <w:r w:rsidRPr="006C677A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6C677A">
        <w:rPr>
          <w:rFonts w:ascii="Arial" w:hAnsi="Arial" w:cs="Arial"/>
          <w:sz w:val="24"/>
          <w:szCs w:val="24"/>
        </w:rPr>
        <w:t>zmienionej</w:t>
      </w:r>
      <w:r w:rsidRPr="006C67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677A">
        <w:rPr>
          <w:rFonts w:ascii="Arial" w:hAnsi="Arial" w:cs="Arial"/>
          <w:sz w:val="24"/>
          <w:szCs w:val="24"/>
        </w:rPr>
        <w:t>Uchwałą Nr XXXI/24/2021 Rady Miasta Włocławek z dnia 30 marca 2021 r. oraz</w:t>
      </w:r>
      <w:r w:rsidR="002A5630"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sz w:val="24"/>
          <w:szCs w:val="24"/>
        </w:rPr>
        <w:t xml:space="preserve">Uchwałą Nr LXIX/160/2023 (Dz. Urz. Woj. Kujawsko-Pomorskiego z 2021r., poz. 194 i poz. 1902, z 2023r., poz. 8152) wynikających z ustawy z dnia 23 lipca 2003r. o ochronie zabytków i opiece nad zabytkami (Dz. U. z 2022r. poz. 840 z późn. zmianami) </w:t>
      </w:r>
      <w:r w:rsidRPr="006C677A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6C677A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33CF8125" w14:textId="77777777" w:rsidR="00B20DA1" w:rsidRPr="006C677A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6C677A">
        <w:rPr>
          <w:rFonts w:ascii="Arial" w:hAnsi="Arial" w:cs="Arial"/>
          <w:color w:val="000000"/>
        </w:rPr>
        <w:t xml:space="preserve">O dotacje mogą ubiegać się </w:t>
      </w:r>
      <w:r w:rsidRPr="006C677A">
        <w:rPr>
          <w:rFonts w:ascii="Arial" w:hAnsi="Arial" w:cs="Arial"/>
          <w:bCs/>
          <w:color w:val="000000"/>
        </w:rPr>
        <w:t>podmioty posiadające tytuł prawny do zabytku</w:t>
      </w:r>
      <w:r w:rsidRPr="006C677A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3A9A3E3C" w14:textId="2AC7214E" w:rsidR="00B20DA1" w:rsidRPr="006C677A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6C677A">
        <w:rPr>
          <w:rFonts w:ascii="Arial" w:hAnsi="Arial" w:cs="Arial"/>
          <w:color w:val="000000"/>
        </w:rPr>
        <w:t xml:space="preserve">Wnioskodawcy mogą ubiegać się o przedmiotowe dotacje </w:t>
      </w:r>
      <w:r w:rsidRPr="006C677A">
        <w:rPr>
          <w:rFonts w:ascii="Arial" w:hAnsi="Arial" w:cs="Arial"/>
          <w:bCs/>
          <w:color w:val="000000"/>
        </w:rPr>
        <w:t>na nakłady konieczne</w:t>
      </w:r>
      <w:r w:rsidRPr="006C677A">
        <w:rPr>
          <w:rFonts w:ascii="Arial" w:hAnsi="Arial" w:cs="Arial"/>
          <w:color w:val="000000"/>
        </w:rPr>
        <w:t xml:space="preserve"> </w:t>
      </w:r>
      <w:r w:rsidRPr="006C677A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XXIX/176/2020 Rady Miasta Włocławek z dnia 29 grudnia 2020 r. w sprawie zasad udzielania dotacji na prace konserwatorskie, restauratorskie lub roboty budowlane przy zabytku wpisanym do rejestru zabytków lub znajdującym się w gminnej ewidencji zabytków</w:t>
      </w:r>
      <w:r w:rsidRPr="006C677A">
        <w:rPr>
          <w:rFonts w:ascii="Arial" w:hAnsi="Arial" w:cs="Arial"/>
        </w:rPr>
        <w:t xml:space="preserve"> zmienionej Uchwałą Nr XXXI/24/2021 Rady Miasta Włocławek z dnia 30 marca 2021 r.</w:t>
      </w:r>
      <w:r w:rsidRPr="006C677A">
        <w:rPr>
          <w:rFonts w:ascii="Arial" w:hAnsi="Arial" w:cs="Arial"/>
          <w:color w:val="000000"/>
        </w:rPr>
        <w:t xml:space="preserve"> </w:t>
      </w:r>
      <w:r w:rsidRPr="006C677A">
        <w:rPr>
          <w:rFonts w:ascii="Arial" w:hAnsi="Arial" w:cs="Arial"/>
        </w:rPr>
        <w:t>oraz</w:t>
      </w:r>
      <w:r w:rsidRPr="006C677A">
        <w:rPr>
          <w:rFonts w:ascii="Arial" w:hAnsi="Arial" w:cs="Arial"/>
          <w:color w:val="000000"/>
        </w:rPr>
        <w:t xml:space="preserve"> </w:t>
      </w:r>
      <w:r w:rsidRPr="006C677A">
        <w:rPr>
          <w:rFonts w:ascii="Arial" w:hAnsi="Arial" w:cs="Arial"/>
        </w:rPr>
        <w:t>Uchwałą Nr LXIX/160/2023 (Dz. Urz. Woj. Kujawsko-Pomorskiego z 2021r., poz. 194 i poz. 1902, z 2023r., poz. 8152).</w:t>
      </w:r>
    </w:p>
    <w:p w14:paraId="4A525CD0" w14:textId="13010FC8" w:rsidR="00B20DA1" w:rsidRPr="006C677A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6C677A">
        <w:rPr>
          <w:rFonts w:ascii="Arial" w:hAnsi="Arial" w:cs="Arial"/>
        </w:rPr>
        <w:t xml:space="preserve">Wnioski wraz z niezbędnymi załącznikami należy złożyć w terminie od </w:t>
      </w:r>
      <w:r w:rsidRPr="006C677A">
        <w:rPr>
          <w:rFonts w:ascii="Arial" w:hAnsi="Arial" w:cs="Arial"/>
          <w:b/>
        </w:rPr>
        <w:t>29 stycznia 2024 r.</w:t>
      </w:r>
      <w:r w:rsidRPr="006C677A">
        <w:rPr>
          <w:rFonts w:ascii="Arial" w:hAnsi="Arial" w:cs="Arial"/>
        </w:rPr>
        <w:t xml:space="preserve"> do</w:t>
      </w:r>
      <w:r w:rsidRPr="006C677A">
        <w:rPr>
          <w:rFonts w:ascii="Arial" w:hAnsi="Arial" w:cs="Arial"/>
          <w:b/>
        </w:rPr>
        <w:t xml:space="preserve"> 29 lutego 2024 r.</w:t>
      </w:r>
      <w:r w:rsidRPr="006C677A">
        <w:rPr>
          <w:rFonts w:ascii="Arial" w:hAnsi="Arial" w:cs="Arial"/>
        </w:rPr>
        <w:t xml:space="preserve"> w Urzędzie Miasta Włocławek przy Zielonym Rynku 11/13.</w:t>
      </w:r>
    </w:p>
    <w:p w14:paraId="54BF694F" w14:textId="314253C5" w:rsidR="00B20DA1" w:rsidRPr="006923A5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6C677A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6C677A">
        <w:rPr>
          <w:rFonts w:ascii="Arial" w:hAnsi="Arial" w:cs="Arial"/>
          <w:bCs/>
          <w:color w:val="000000"/>
        </w:rPr>
        <w:t>(pokój 3 w budynku B)</w:t>
      </w:r>
      <w:r w:rsidRPr="006C677A">
        <w:rPr>
          <w:rFonts w:ascii="Arial" w:hAnsi="Arial" w:cs="Arial"/>
          <w:color w:val="000000"/>
        </w:rPr>
        <w:t xml:space="preserve"> oraz w Biuletynie Informacji Publicznej Urzędu Miasta </w:t>
      </w:r>
      <w:hyperlink r:id="rId5" w:tooltip="Link prowadzi do wniosku o udzielenie dotacji na prace konserwatorskie, restauratorskie i roboty budowlane przy obiekcie wpisanym do rejestru zabytków" w:history="1">
        <w:r w:rsidR="006923A5" w:rsidRPr="00E32DE1">
          <w:rPr>
            <w:rStyle w:val="Hipercze"/>
            <w:rFonts w:ascii="Arial" w:hAnsi="Arial" w:cs="Arial"/>
          </w:rPr>
          <w:t>https://bip.um.wlocl.pl/1761/300/ua18-wniosek-o-udzielenie-dotacji-na-prace-konserwatorskie-restauratorskie-i-roboty-budowlane-przy-obiekcie-wpisanym-do-rejestru-zabytkow.html</w:t>
        </w:r>
      </w:hyperlink>
    </w:p>
    <w:p w14:paraId="0BB4DDC3" w14:textId="77777777" w:rsidR="006923A5" w:rsidRPr="006C677A" w:rsidRDefault="006923A5" w:rsidP="00745B71">
      <w:pPr>
        <w:pStyle w:val="Tekstpodstawowy"/>
        <w:tabs>
          <w:tab w:val="left" w:pos="285"/>
        </w:tabs>
        <w:spacing w:after="0" w:line="276" w:lineRule="auto"/>
        <w:ind w:left="300"/>
        <w:rPr>
          <w:rFonts w:ascii="Arial" w:hAnsi="Arial" w:cs="Arial"/>
        </w:rPr>
      </w:pPr>
    </w:p>
    <w:p w14:paraId="4E37DC0E" w14:textId="0FE3CD29" w:rsidR="00B20DA1" w:rsidRPr="006C677A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6C677A">
        <w:rPr>
          <w:rFonts w:ascii="Arial" w:hAnsi="Arial" w:cs="Arial"/>
        </w:rPr>
        <w:t xml:space="preserve">Wnioskodawca, któremu zostanie udzielona dotacja, będzie zobowiązany wydatkować przyznane środki stosując przepisy ustawy Prawo zamówień publicznych (Dz. U. 2023 r. poz. 1605 z późn. zmianami), gdy będą zachodzić </w:t>
      </w:r>
      <w:r w:rsidRPr="006C677A">
        <w:rPr>
          <w:rFonts w:ascii="Arial" w:hAnsi="Arial" w:cs="Arial"/>
        </w:rPr>
        <w:lastRenderedPageBreak/>
        <w:t>przesłanki określone w art. 6 pkt 1 ww. ustawy, natomiast w pozostałych przypadkach stosując zasadę równego traktowania, uczciwej konkurencji i przejrzystości.</w:t>
      </w:r>
    </w:p>
    <w:p w14:paraId="5001F58D" w14:textId="5894770B" w:rsidR="00B20DA1" w:rsidRPr="006C677A" w:rsidRDefault="00B20DA1" w:rsidP="00745B71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6C677A">
        <w:rPr>
          <w:rFonts w:ascii="Arial" w:hAnsi="Arial" w:cs="Arial"/>
          <w:bCs/>
        </w:rPr>
        <w:t>Dodatkowe informacje</w:t>
      </w:r>
      <w:r w:rsidRPr="006C677A">
        <w:rPr>
          <w:rFonts w:ascii="Arial" w:hAnsi="Arial" w:cs="Arial"/>
        </w:rPr>
        <w:t xml:space="preserve"> można uzyskać w Urzędzie Miasta Włocławek w Wydziale Urbanistyki i Architektury przy Zielonym Rynku 11/13 w</w:t>
      </w:r>
      <w:r w:rsidRPr="006C677A">
        <w:rPr>
          <w:rFonts w:ascii="Arial" w:hAnsi="Arial" w:cs="Arial"/>
          <w:b/>
        </w:rPr>
        <w:t xml:space="preserve"> </w:t>
      </w:r>
      <w:r w:rsidRPr="006C677A">
        <w:rPr>
          <w:rFonts w:ascii="Arial" w:hAnsi="Arial" w:cs="Arial"/>
        </w:rPr>
        <w:t xml:space="preserve">pokoju 408 (IV piętro) lub </w:t>
      </w:r>
      <w:r w:rsidRPr="006C677A">
        <w:rPr>
          <w:rFonts w:ascii="Arial" w:hAnsi="Arial" w:cs="Arial"/>
          <w:bCs/>
        </w:rPr>
        <w:t>pod nr tel. 54 414 42 95</w:t>
      </w:r>
      <w:r w:rsidRPr="006C677A">
        <w:rPr>
          <w:rFonts w:ascii="Arial" w:hAnsi="Arial" w:cs="Arial"/>
        </w:rPr>
        <w:t>.</w:t>
      </w:r>
    </w:p>
    <w:p w14:paraId="763614B6" w14:textId="77777777" w:rsidR="00B20DA1" w:rsidRPr="006C677A" w:rsidRDefault="00B20DA1" w:rsidP="00745B71">
      <w:pPr>
        <w:pStyle w:val="Tekstpodstawowy"/>
        <w:tabs>
          <w:tab w:val="left" w:pos="285"/>
        </w:tabs>
        <w:spacing w:after="0" w:line="276" w:lineRule="auto"/>
        <w:ind w:left="30"/>
        <w:rPr>
          <w:rFonts w:ascii="Arial" w:hAnsi="Arial" w:cs="Arial"/>
        </w:rPr>
      </w:pPr>
    </w:p>
    <w:p w14:paraId="640A5C3D" w14:textId="210FAF17" w:rsidR="00B20DA1" w:rsidRPr="007F58D5" w:rsidRDefault="00B20DA1" w:rsidP="00745B71">
      <w:pPr>
        <w:pStyle w:val="Tekstpodstawowy"/>
        <w:tabs>
          <w:tab w:val="left" w:pos="285"/>
        </w:tabs>
        <w:spacing w:after="0" w:line="276" w:lineRule="auto"/>
        <w:ind w:left="30"/>
        <w:rPr>
          <w:rFonts w:ascii="Arial" w:hAnsi="Arial" w:cs="Arial"/>
          <w:b/>
        </w:rPr>
      </w:pPr>
      <w:r w:rsidRPr="006C677A">
        <w:rPr>
          <w:rFonts w:ascii="Arial" w:hAnsi="Arial" w:cs="Arial"/>
          <w:b/>
        </w:rPr>
        <w:t>Kwota zaplanowana do rozdysponowania w 2024 roku wynosi</w:t>
      </w:r>
      <w:r w:rsidRPr="006C677A">
        <w:rPr>
          <w:rFonts w:ascii="Arial" w:hAnsi="Arial" w:cs="Arial"/>
        </w:rPr>
        <w:t xml:space="preserve"> </w:t>
      </w:r>
      <w:r w:rsidRPr="006C677A">
        <w:rPr>
          <w:rFonts w:ascii="Arial" w:hAnsi="Arial" w:cs="Arial"/>
          <w:b/>
          <w:bCs/>
        </w:rPr>
        <w:t>1 000 000 zł.</w:t>
      </w:r>
    </w:p>
    <w:p w14:paraId="7C816FFD" w14:textId="77777777" w:rsidR="00B20DA1" w:rsidRPr="006C677A" w:rsidRDefault="00B20DA1" w:rsidP="00745B71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</w:p>
    <w:p w14:paraId="0CB24954" w14:textId="77777777" w:rsidR="00B20DA1" w:rsidRPr="006C677A" w:rsidRDefault="00B20DA1" w:rsidP="00745B71">
      <w:pPr>
        <w:pStyle w:val="Bezodstpw"/>
        <w:spacing w:line="276" w:lineRule="auto"/>
        <w:rPr>
          <w:rStyle w:val="Pogrubienie"/>
          <w:rFonts w:ascii="Arial" w:hAnsi="Arial" w:cs="Arial"/>
          <w:bCs w:val="0"/>
          <w:sz w:val="24"/>
          <w:szCs w:val="24"/>
        </w:rPr>
      </w:pPr>
      <w:r w:rsidRPr="006C677A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6C677A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6C677A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6C677A">
        <w:rPr>
          <w:rStyle w:val="Pogrubienie"/>
          <w:rFonts w:ascii="Arial" w:hAnsi="Arial" w:cs="Arial"/>
          <w:sz w:val="24"/>
          <w:szCs w:val="24"/>
        </w:rPr>
        <w:t>:</w:t>
      </w:r>
    </w:p>
    <w:p w14:paraId="2EB3DE47" w14:textId="77777777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eastAsia="Calibri" w:hAnsi="Arial" w:cs="Arial"/>
        </w:rPr>
      </w:pPr>
      <w:r w:rsidRPr="006C677A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45631D90" w14:textId="11681A58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6C677A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tooltip="Adres e-mail Urzędu Miasta Włocławek" w:history="1">
        <w:r w:rsidRPr="006C677A">
          <w:rPr>
            <w:rStyle w:val="Hipercze"/>
            <w:rFonts w:ascii="Arial" w:eastAsia="Calibri" w:hAnsi="Arial" w:cs="Arial"/>
            <w:u w:val="none"/>
          </w:rPr>
          <w:t>poczta@um.wloclawek.pl</w:t>
        </w:r>
      </w:hyperlink>
      <w:r w:rsidRPr="006C677A">
        <w:rPr>
          <w:rStyle w:val="Hipercze"/>
          <w:rFonts w:ascii="Arial" w:eastAsia="Calibri" w:hAnsi="Arial" w:cs="Arial"/>
          <w:u w:val="none"/>
        </w:rPr>
        <w:t>,</w:t>
      </w:r>
      <w:r w:rsidRPr="006C677A">
        <w:rPr>
          <w:rFonts w:ascii="Arial" w:eastAsia="Calibri" w:hAnsi="Arial" w:cs="Arial"/>
        </w:rPr>
        <w:t xml:space="preserve"> </w:t>
      </w:r>
      <w:r w:rsidRPr="006C677A">
        <w:rPr>
          <w:rFonts w:ascii="Arial" w:eastAsia="Calibri" w:hAnsi="Arial" w:cs="Arial"/>
        </w:rPr>
        <w:br/>
        <w:t>nr telefonu: (54) 4144000 lub pisemnie na adres siedziby urzędu;</w:t>
      </w:r>
    </w:p>
    <w:p w14:paraId="0671FA01" w14:textId="0DBF1E45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6C677A">
        <w:rPr>
          <w:rFonts w:ascii="Arial" w:eastAsia="Calibri" w:hAnsi="Arial" w:cs="Arial"/>
        </w:rPr>
        <w:t xml:space="preserve">dane kontaktowe inspektora ochrony danych: adres email </w:t>
      </w:r>
      <w:hyperlink r:id="rId7" w:tooltip="e-mail Inspektora ochrony danych UM Włocławek" w:history="1">
        <w:r w:rsidRPr="006C677A">
          <w:rPr>
            <w:rStyle w:val="Hipercze"/>
            <w:rFonts w:ascii="Arial" w:eastAsia="Calibri" w:hAnsi="Arial" w:cs="Arial"/>
            <w:u w:val="none"/>
          </w:rPr>
          <w:t>iod@um.wloclawek.pl</w:t>
        </w:r>
      </w:hyperlink>
      <w:r w:rsidRPr="006C677A">
        <w:rPr>
          <w:rStyle w:val="Hipercze"/>
          <w:rFonts w:ascii="Arial" w:eastAsia="Calibri" w:hAnsi="Arial" w:cs="Arial"/>
          <w:u w:val="none"/>
        </w:rPr>
        <w:t>,</w:t>
      </w:r>
      <w:r w:rsidRPr="006C677A">
        <w:rPr>
          <w:rFonts w:ascii="Arial" w:eastAsia="Calibri" w:hAnsi="Arial" w:cs="Arial"/>
        </w:rPr>
        <w:t xml:space="preserve"> nr telefonu: (54) 4144269 lub pisemnie</w:t>
      </w:r>
      <w:r w:rsidRPr="006C677A">
        <w:rPr>
          <w:rFonts w:ascii="Arial" w:hAnsi="Arial" w:cs="Arial"/>
          <w:b/>
        </w:rPr>
        <w:t xml:space="preserve"> </w:t>
      </w:r>
      <w:r w:rsidRPr="006C677A">
        <w:rPr>
          <w:rFonts w:ascii="Arial" w:eastAsia="Calibri" w:hAnsi="Arial" w:cs="Arial"/>
        </w:rPr>
        <w:t>na adres administratora danych;</w:t>
      </w:r>
    </w:p>
    <w:p w14:paraId="5D909FED" w14:textId="77777777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6C677A">
        <w:rPr>
          <w:rFonts w:ascii="Arial" w:hAnsi="Arial" w:cs="Arial"/>
        </w:rPr>
        <w:t>cele przetwarzania:</w:t>
      </w:r>
      <w:r w:rsidRPr="006C677A">
        <w:rPr>
          <w:rFonts w:ascii="Arial" w:eastAsia="Calibri" w:hAnsi="Arial" w:cs="Arial"/>
        </w:rPr>
        <w:t xml:space="preserve"> przetwarzanie odbywa się w celu przeprowadzenia postępowania administracyjnego </w:t>
      </w:r>
      <w:r w:rsidRPr="006C677A">
        <w:rPr>
          <w:rFonts w:ascii="Arial" w:eastAsia="Calibri" w:hAnsi="Arial" w:cs="Arial"/>
        </w:rPr>
        <w:br/>
        <w:t>w związku</w:t>
      </w:r>
      <w:r w:rsidRPr="006C677A">
        <w:rPr>
          <w:rFonts w:ascii="Arial" w:hAnsi="Arial" w:cs="Arial"/>
          <w:b/>
        </w:rPr>
        <w:t xml:space="preserve"> </w:t>
      </w:r>
      <w:r w:rsidRPr="006C677A">
        <w:rPr>
          <w:rFonts w:ascii="Arial" w:eastAsia="Calibri" w:hAnsi="Arial" w:cs="Arial"/>
        </w:rPr>
        <w:t xml:space="preserve">z rozpatrywaniem wniosków </w:t>
      </w:r>
      <w:r w:rsidRPr="006C677A">
        <w:rPr>
          <w:rFonts w:ascii="Arial" w:hAnsi="Arial" w:cs="Arial"/>
          <w:bCs/>
        </w:rPr>
        <w:t xml:space="preserve">o udzielenie dotacji na </w:t>
      </w:r>
      <w:r w:rsidRPr="006C677A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10541D58" w14:textId="3173DB85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6C677A">
        <w:rPr>
          <w:rFonts w:ascii="Arial" w:hAnsi="Arial" w:cs="Arial"/>
        </w:rPr>
        <w:t>podstawa prawna:</w:t>
      </w:r>
      <w:r w:rsidRPr="006C677A">
        <w:rPr>
          <w:rFonts w:ascii="Arial" w:eastAsia="Calibri" w:hAnsi="Arial" w:cs="Arial"/>
        </w:rPr>
        <w:t xml:space="preserve"> dane przetwarzane są na podstawie ustawy z dnia 23 lipca 2003r. o ochronie zabytków i opiece nad zabytkami;</w:t>
      </w:r>
    </w:p>
    <w:p w14:paraId="05F66F12" w14:textId="77777777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6C677A">
        <w:rPr>
          <w:rFonts w:ascii="Arial" w:hAnsi="Arial" w:cs="Arial"/>
        </w:rPr>
        <w:t>odbiorcy danych:</w:t>
      </w:r>
      <w:r w:rsidRPr="006C677A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5A0FBE8F" w14:textId="77777777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6C677A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6C677A">
        <w:rPr>
          <w:rFonts w:ascii="Arial" w:hAnsi="Arial" w:cs="Arial"/>
        </w:rPr>
        <w:t xml:space="preserve"> </w:t>
      </w:r>
      <w:r w:rsidRPr="006C677A">
        <w:rPr>
          <w:rFonts w:ascii="Arial" w:eastAsia="Calibri" w:hAnsi="Arial" w:cs="Arial"/>
        </w:rPr>
        <w:t>a po tym czasie przez okres oraz w zakresie zgodnym z przepisami ustawy z dnia 14 lipca 1983r.</w:t>
      </w:r>
      <w:r w:rsidRPr="006C677A">
        <w:rPr>
          <w:rFonts w:ascii="Arial" w:hAnsi="Arial" w:cs="Arial"/>
        </w:rPr>
        <w:t xml:space="preserve"> </w:t>
      </w:r>
      <w:r w:rsidRPr="006C677A">
        <w:rPr>
          <w:rFonts w:ascii="Arial" w:eastAsia="Calibri" w:hAnsi="Arial" w:cs="Arial"/>
        </w:rPr>
        <w:t>o narodowym zasobie archiwalnym i archiwach tj. wieczyście (kategoria archiwalna A);</w:t>
      </w:r>
    </w:p>
    <w:p w14:paraId="290E568E" w14:textId="44B95150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6C677A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14:paraId="261B60ED" w14:textId="14714C4C" w:rsidR="00B20DA1" w:rsidRPr="006C677A" w:rsidRDefault="00B20DA1" w:rsidP="00745B71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6C677A">
        <w:rPr>
          <w:rFonts w:ascii="Arial" w:eastAsia="Calibri" w:hAnsi="Arial" w:cs="Arial"/>
        </w:rPr>
        <w:lastRenderedPageBreak/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6D0BBBFF" w14:textId="77777777" w:rsidR="007F0309" w:rsidRDefault="007F0309" w:rsidP="00745B71">
      <w:pPr>
        <w:spacing w:line="276" w:lineRule="auto"/>
        <w:ind w:left="-284" w:right="-286"/>
        <w:rPr>
          <w:rFonts w:ascii="Arial" w:hAnsi="Arial" w:cs="Arial"/>
        </w:rPr>
      </w:pPr>
    </w:p>
    <w:p w14:paraId="292A331E" w14:textId="2EEC2086" w:rsidR="008462D0" w:rsidRPr="006C677A" w:rsidRDefault="00B20DA1" w:rsidP="007F0309">
      <w:pPr>
        <w:spacing w:line="276" w:lineRule="auto"/>
        <w:ind w:left="-284" w:right="-286"/>
        <w:rPr>
          <w:rFonts w:ascii="Arial" w:hAnsi="Arial" w:cs="Arial"/>
        </w:rPr>
      </w:pPr>
      <w:r w:rsidRPr="006C677A">
        <w:rPr>
          <w:rFonts w:ascii="Arial" w:hAnsi="Arial" w:cs="Arial"/>
        </w:rPr>
        <w:t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</w:t>
      </w:r>
      <w:r w:rsidR="007F0309">
        <w:rPr>
          <w:rFonts w:ascii="Arial" w:hAnsi="Arial" w:cs="Arial"/>
        </w:rPr>
        <w:t xml:space="preserve"> </w:t>
      </w:r>
      <w:r w:rsidRPr="006C677A">
        <w:rPr>
          <w:rFonts w:ascii="Arial" w:hAnsi="Arial" w:cs="Arial"/>
        </w:rPr>
        <w:t>Włocławek:</w:t>
      </w:r>
      <w:hyperlink r:id="rId8" w:history="1">
        <w:r w:rsidR="007F0309" w:rsidRPr="00E32DE1">
          <w:rPr>
            <w:rStyle w:val="Hipercze"/>
            <w:rFonts w:ascii="Arial" w:hAnsi="Arial" w:cs="Arial"/>
          </w:rPr>
          <w:t>https://bip.um.wlocl.pl/2625/1161/informacje-zwiazane-z-ochrona-danych-osobowych.html</w:t>
        </w:r>
      </w:hyperlink>
      <w:r w:rsidR="008462D0" w:rsidRPr="006C677A">
        <w:rPr>
          <w:rFonts w:ascii="Arial" w:hAnsi="Arial" w:cs="Arial"/>
        </w:rPr>
        <w:br w:type="page"/>
      </w:r>
    </w:p>
    <w:p w14:paraId="1BB5D02F" w14:textId="709542A2" w:rsidR="00B20DA1" w:rsidRPr="006C677A" w:rsidRDefault="00B20DA1" w:rsidP="00745B71">
      <w:pPr>
        <w:pStyle w:val="Nagwek1"/>
        <w:spacing w:line="276" w:lineRule="auto"/>
      </w:pPr>
      <w:r w:rsidRPr="006C677A">
        <w:lastRenderedPageBreak/>
        <w:t>Uzasadnienie</w:t>
      </w:r>
    </w:p>
    <w:p w14:paraId="29005BE4" w14:textId="77777777" w:rsidR="00B20DA1" w:rsidRPr="006C677A" w:rsidRDefault="00B20DA1" w:rsidP="00745B7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0DD1F1E1" w14:textId="0F8473EC" w:rsidR="00B20DA1" w:rsidRPr="006C677A" w:rsidRDefault="00B20DA1" w:rsidP="00745B71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C677A">
        <w:rPr>
          <w:rFonts w:ascii="Arial" w:hAnsi="Arial" w:cs="Arial"/>
          <w:sz w:val="24"/>
          <w:szCs w:val="24"/>
        </w:rPr>
        <w:t xml:space="preserve">W związku z realizacją </w:t>
      </w:r>
      <w:r w:rsidRPr="006C677A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6C677A">
        <w:rPr>
          <w:rFonts w:ascii="Arial" w:hAnsi="Arial" w:cs="Arial"/>
          <w:sz w:val="24"/>
          <w:szCs w:val="24"/>
        </w:rPr>
        <w:t>zmienionej Uchwałą Nr XXXI/24/2021 Rady Miasta Włocławek z dnia 30 marca 2021 r. oraz</w:t>
      </w:r>
      <w:r w:rsidR="002A5630" w:rsidRPr="006C677A">
        <w:rPr>
          <w:rFonts w:ascii="Arial" w:hAnsi="Arial" w:cs="Arial"/>
          <w:sz w:val="24"/>
          <w:szCs w:val="24"/>
        </w:rPr>
        <w:t xml:space="preserve"> </w:t>
      </w:r>
      <w:r w:rsidRPr="006C677A">
        <w:rPr>
          <w:rFonts w:ascii="Arial" w:hAnsi="Arial" w:cs="Arial"/>
          <w:sz w:val="24"/>
          <w:szCs w:val="24"/>
        </w:rPr>
        <w:br/>
        <w:t xml:space="preserve">Uchwałą Nr LXIX/160/2023 (Dz. Urz. Woj. Kujawsko-Pomorskiego z 2021r., poz. 194 i poz. 1902, z 2023r., poz. 8152) </w:t>
      </w:r>
      <w:r w:rsidRPr="006C677A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6C677A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66351BE9" w14:textId="77777777" w:rsidR="00745B71" w:rsidRDefault="00745B71" w:rsidP="00745B71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14:paraId="4A38F31E" w14:textId="675FEDDD" w:rsidR="00B20DA1" w:rsidRPr="006C677A" w:rsidRDefault="00B20DA1" w:rsidP="00745B71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6C677A">
        <w:rPr>
          <w:rFonts w:ascii="Arial" w:hAnsi="Arial" w:cs="Arial"/>
        </w:rPr>
        <w:t>Zgodnie z w/w uchwałami Prezydent Miasta Włocławek musi dokonać ogłoszenia w sprawie naboru wniosków o udzielenie dotacji na prace konserwatorskie, restauratorskie lub roboty budowlane przy zabytku wpisanym do rejestru zabytków lub wpisanym do gminnej ewidencji zabytków w terminie nie później niż 60 dni od wejścia w życie uchwały budżetowej czyli do dnia 29 lutego 2024r.</w:t>
      </w:r>
    </w:p>
    <w:p w14:paraId="42C890A0" w14:textId="1E7CB7AD" w:rsidR="00E41B97" w:rsidRPr="00745B71" w:rsidRDefault="00B20DA1" w:rsidP="00745B71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6C677A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E41B97" w:rsidRPr="00745B71" w:rsidSect="006C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5411">
    <w:abstractNumId w:val="0"/>
  </w:num>
  <w:num w:numId="2" w16cid:durableId="82617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A1"/>
    <w:rsid w:val="00043024"/>
    <w:rsid w:val="00077D64"/>
    <w:rsid w:val="000A0B24"/>
    <w:rsid w:val="00111999"/>
    <w:rsid w:val="001E5167"/>
    <w:rsid w:val="002703ED"/>
    <w:rsid w:val="002A5630"/>
    <w:rsid w:val="00367500"/>
    <w:rsid w:val="004B61D6"/>
    <w:rsid w:val="00616575"/>
    <w:rsid w:val="006923A5"/>
    <w:rsid w:val="006C534B"/>
    <w:rsid w:val="006C677A"/>
    <w:rsid w:val="00745B71"/>
    <w:rsid w:val="007F0309"/>
    <w:rsid w:val="007F58D5"/>
    <w:rsid w:val="008462D0"/>
    <w:rsid w:val="00946D97"/>
    <w:rsid w:val="009E30FB"/>
    <w:rsid w:val="00B20DA1"/>
    <w:rsid w:val="00E41B97"/>
    <w:rsid w:val="00E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E02A"/>
  <w15:chartTrackingRefBased/>
  <w15:docId w15:val="{D2DC8B63-5438-43EC-A128-5D211E05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2A563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6C677A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D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B20DA1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20DA1"/>
    <w:rPr>
      <w:rFonts w:ascii="Times New Roman" w:eastAsia="SimSun" w:hAnsi="Times New Roman" w:cs="Mangal"/>
      <w:kern w:val="0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unhideWhenUsed/>
    <w:rsid w:val="00B20DA1"/>
    <w:rPr>
      <w:color w:val="0000FF"/>
      <w:u w:val="single"/>
    </w:rPr>
  </w:style>
  <w:style w:type="character" w:styleId="Pogrubienie">
    <w:name w:val="Strong"/>
    <w:uiPriority w:val="22"/>
    <w:qFormat/>
    <w:rsid w:val="00B20DA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A5630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C677A"/>
    <w:rPr>
      <w:rFonts w:ascii="Arial" w:eastAsia="Calibri" w:hAnsi="Arial" w:cs="Arial"/>
      <w:kern w:val="0"/>
      <w:sz w:val="24"/>
      <w:szCs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7F58D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informacje-zwiazane-z-ochrona-danych-osobow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1761/300/ua18-wniosek-o-udzielenie-dotacji-na-prace-konserwatorskie-restauratorskie-i-roboty-budowlane-przy-obiekcie-wpisanym-do-rejestru-zabytkow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17/2024 Prezydenta Miasta Włocławek z dn. 24 stycznia 2024 r.</vt:lpstr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17/2024 Prezydenta Miasta Włocławek z dn. 24 stycznia 2024 r.</dc:title>
  <dc:subject/>
  <dc:creator>Magdalena Kalinowska</dc:creator>
  <cp:keywords>Zarządzenie Prezydenta Miasta Włocławek</cp:keywords>
  <dc:description/>
  <cp:lastModifiedBy>Łukasz Stolarski</cp:lastModifiedBy>
  <cp:revision>15</cp:revision>
  <dcterms:created xsi:type="dcterms:W3CDTF">2024-01-24T09:36:00Z</dcterms:created>
  <dcterms:modified xsi:type="dcterms:W3CDTF">2024-01-25T06:57:00Z</dcterms:modified>
</cp:coreProperties>
</file>