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F937" w14:textId="3DF04393" w:rsidR="000C0124" w:rsidRPr="00E6450F" w:rsidRDefault="00A8300F" w:rsidP="00E6450F">
      <w:pPr>
        <w:pStyle w:val="Nagwek1"/>
      </w:pPr>
      <w:r w:rsidRPr="00E6450F">
        <w:t xml:space="preserve">Zarządzenie Nr 47/2024 Prezydenta Miasta Włocławek </w:t>
      </w:r>
      <w:r w:rsidR="009720F9" w:rsidRPr="00E6450F">
        <w:t xml:space="preserve">z dnia </w:t>
      </w:r>
      <w:r w:rsidR="007E4323" w:rsidRPr="00E6450F">
        <w:t>9 lutego 2024 r.</w:t>
      </w:r>
    </w:p>
    <w:p w14:paraId="0363A001" w14:textId="77777777" w:rsidR="00C97DBC" w:rsidRPr="00E6450F" w:rsidRDefault="00C97DBC" w:rsidP="00E6450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F0D0BC4" w14:textId="77777777" w:rsidR="00633A1C" w:rsidRPr="00E6450F" w:rsidRDefault="009720F9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E6450F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E6450F">
        <w:rPr>
          <w:rFonts w:ascii="Arial" w:hAnsi="Arial" w:cs="Arial"/>
          <w:bCs/>
          <w:sz w:val="24"/>
          <w:szCs w:val="24"/>
        </w:rPr>
        <w:t>pierwokupu</w:t>
      </w:r>
      <w:r w:rsidR="003E48CB" w:rsidRPr="00E6450F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E6450F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E6450F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E6450F">
        <w:rPr>
          <w:rFonts w:ascii="Arial" w:hAnsi="Arial" w:cs="Arial"/>
          <w:bCs/>
          <w:sz w:val="24"/>
          <w:szCs w:val="24"/>
        </w:rPr>
        <w:t>terenie</w:t>
      </w:r>
      <w:r w:rsidR="00511E42" w:rsidRPr="00E6450F">
        <w:rPr>
          <w:rFonts w:ascii="Arial" w:hAnsi="Arial" w:cs="Arial"/>
          <w:sz w:val="24"/>
          <w:szCs w:val="24"/>
        </w:rPr>
        <w:t xml:space="preserve"> Gminy Miasto Włocławek</w:t>
      </w:r>
      <w:r w:rsidR="00FC05D4" w:rsidRPr="00E6450F">
        <w:rPr>
          <w:rFonts w:ascii="Arial" w:hAnsi="Arial" w:cs="Arial"/>
          <w:sz w:val="24"/>
          <w:szCs w:val="24"/>
        </w:rPr>
        <w:t>.</w:t>
      </w:r>
      <w:r w:rsidR="00335957" w:rsidRPr="00E6450F">
        <w:rPr>
          <w:rFonts w:ascii="Arial" w:hAnsi="Arial" w:cs="Arial"/>
          <w:sz w:val="24"/>
          <w:szCs w:val="24"/>
        </w:rPr>
        <w:t xml:space="preserve"> </w:t>
      </w:r>
    </w:p>
    <w:p w14:paraId="62893F9C" w14:textId="77777777" w:rsidR="00FC05D4" w:rsidRPr="00E6450F" w:rsidRDefault="00FC05D4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465A229B" w14:textId="6FB0531E" w:rsidR="002C30FF" w:rsidRPr="00E6450F" w:rsidRDefault="002C30FF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E6450F">
        <w:rPr>
          <w:rFonts w:ascii="Arial" w:hAnsi="Arial" w:cs="Arial"/>
          <w:sz w:val="24"/>
          <w:szCs w:val="24"/>
        </w:rPr>
        <w:t>2</w:t>
      </w:r>
      <w:r w:rsidRPr="00E6450F">
        <w:rPr>
          <w:rFonts w:ascii="Arial" w:hAnsi="Arial" w:cs="Arial"/>
          <w:sz w:val="24"/>
          <w:szCs w:val="24"/>
        </w:rPr>
        <w:t xml:space="preserve"> i ust. 4</w:t>
      </w:r>
      <w:r w:rsidR="003B7793" w:rsidRPr="00E6450F">
        <w:rPr>
          <w:rFonts w:ascii="Arial" w:hAnsi="Arial" w:cs="Arial"/>
          <w:sz w:val="24"/>
          <w:szCs w:val="24"/>
        </w:rPr>
        <w:t xml:space="preserve"> oraz</w:t>
      </w:r>
      <w:r w:rsidRPr="00E6450F">
        <w:rPr>
          <w:rFonts w:ascii="Arial" w:hAnsi="Arial" w:cs="Arial"/>
          <w:sz w:val="24"/>
          <w:szCs w:val="24"/>
        </w:rPr>
        <w:t xml:space="preserve"> art. 110 ust. 1 ustawy z dnia 21 sierpnia 1997 r. o gospodarce nieruchomościami</w:t>
      </w:r>
      <w:r w:rsidR="00EF7E92" w:rsidRPr="00E6450F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0E062F" w:rsidRPr="00E6450F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="00A8300F" w:rsidRPr="00E6450F">
        <w:rPr>
          <w:rFonts w:ascii="Arial" w:hAnsi="Arial" w:cs="Arial"/>
          <w:sz w:val="24"/>
          <w:szCs w:val="24"/>
        </w:rPr>
        <w:t xml:space="preserve"> </w:t>
      </w:r>
    </w:p>
    <w:p w14:paraId="0AEE7379" w14:textId="77777777" w:rsidR="00F5266A" w:rsidRPr="00E6450F" w:rsidRDefault="00F5266A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743C74F2" w14:textId="15D12A8D" w:rsidR="00EA3702" w:rsidRPr="00E6450F" w:rsidRDefault="009720F9" w:rsidP="00E6450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>zarządza się, co następuje:</w:t>
      </w:r>
    </w:p>
    <w:p w14:paraId="4E5F50BD" w14:textId="77777777" w:rsidR="009720F9" w:rsidRPr="00E6450F" w:rsidRDefault="009720F9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39A940FF" w14:textId="3C38214F" w:rsidR="00227ECC" w:rsidRPr="00E6450F" w:rsidRDefault="00A755A4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E6450F">
        <w:rPr>
          <w:rFonts w:ascii="Arial" w:hAnsi="Arial" w:cs="Arial"/>
          <w:b/>
          <w:sz w:val="24"/>
          <w:szCs w:val="24"/>
        </w:rPr>
        <w:t>1</w:t>
      </w:r>
      <w:r w:rsidR="000A6E2A" w:rsidRPr="00E6450F">
        <w:rPr>
          <w:rFonts w:ascii="Arial" w:hAnsi="Arial" w:cs="Arial"/>
          <w:sz w:val="24"/>
          <w:szCs w:val="24"/>
        </w:rPr>
        <w:t>.</w:t>
      </w:r>
      <w:r w:rsidRPr="00E6450F">
        <w:rPr>
          <w:rFonts w:ascii="Arial" w:hAnsi="Arial" w:cs="Arial"/>
          <w:sz w:val="24"/>
          <w:szCs w:val="24"/>
        </w:rPr>
        <w:t xml:space="preserve"> </w:t>
      </w:r>
      <w:r w:rsidR="0083665B" w:rsidRPr="00E6450F">
        <w:rPr>
          <w:rFonts w:ascii="Arial" w:hAnsi="Arial" w:cs="Arial"/>
          <w:sz w:val="24"/>
          <w:szCs w:val="24"/>
        </w:rPr>
        <w:t xml:space="preserve">Wykonać </w:t>
      </w:r>
      <w:r w:rsidR="00DF7019" w:rsidRPr="00E6450F">
        <w:rPr>
          <w:rFonts w:ascii="Arial" w:hAnsi="Arial" w:cs="Arial"/>
          <w:sz w:val="24"/>
          <w:szCs w:val="24"/>
        </w:rPr>
        <w:t>praw</w:t>
      </w:r>
      <w:r w:rsidR="0083665B" w:rsidRPr="00E6450F">
        <w:rPr>
          <w:rFonts w:ascii="Arial" w:hAnsi="Arial" w:cs="Arial"/>
          <w:sz w:val="24"/>
          <w:szCs w:val="24"/>
        </w:rPr>
        <w:t>o</w:t>
      </w:r>
      <w:r w:rsidR="00DF7019" w:rsidRPr="00E6450F">
        <w:rPr>
          <w:rFonts w:ascii="Arial" w:hAnsi="Arial" w:cs="Arial"/>
          <w:sz w:val="24"/>
          <w:szCs w:val="24"/>
        </w:rPr>
        <w:t xml:space="preserve"> pierwokupu </w:t>
      </w:r>
      <w:r w:rsidR="00511E42" w:rsidRPr="00E6450F">
        <w:rPr>
          <w:rFonts w:ascii="Arial" w:hAnsi="Arial" w:cs="Arial"/>
          <w:sz w:val="24"/>
          <w:szCs w:val="24"/>
        </w:rPr>
        <w:t>przysługując</w:t>
      </w:r>
      <w:r w:rsidR="0008269E" w:rsidRPr="00E6450F">
        <w:rPr>
          <w:rFonts w:ascii="Arial" w:hAnsi="Arial" w:cs="Arial"/>
          <w:sz w:val="24"/>
          <w:szCs w:val="24"/>
        </w:rPr>
        <w:t>e</w:t>
      </w:r>
      <w:r w:rsidR="00511E42" w:rsidRPr="00E6450F">
        <w:rPr>
          <w:rFonts w:ascii="Arial" w:hAnsi="Arial" w:cs="Arial"/>
          <w:sz w:val="24"/>
          <w:szCs w:val="24"/>
        </w:rPr>
        <w:t xml:space="preserve"> Gminie Miasto Włocławek </w:t>
      </w:r>
      <w:r w:rsidR="00C97D90" w:rsidRPr="00E6450F">
        <w:rPr>
          <w:rFonts w:ascii="Arial" w:hAnsi="Arial" w:cs="Arial"/>
          <w:sz w:val="24"/>
          <w:szCs w:val="24"/>
        </w:rPr>
        <w:t xml:space="preserve">w stosunku </w:t>
      </w:r>
      <w:r w:rsidR="00F63CAD" w:rsidRPr="00E6450F">
        <w:rPr>
          <w:rFonts w:ascii="Arial" w:hAnsi="Arial" w:cs="Arial"/>
          <w:sz w:val="24"/>
          <w:szCs w:val="24"/>
        </w:rPr>
        <w:t xml:space="preserve">do </w:t>
      </w:r>
      <w:r w:rsidR="009903D9" w:rsidRPr="00E6450F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</w:t>
      </w:r>
      <w:r w:rsidR="007847E8" w:rsidRPr="00E6450F">
        <w:rPr>
          <w:rFonts w:ascii="Arial" w:hAnsi="Arial" w:cs="Arial"/>
          <w:sz w:val="24"/>
          <w:szCs w:val="24"/>
        </w:rPr>
        <w:t>Papieżka, oznaczonej numerem działki 41/6 o powierzchni 0,0563 ha (Włocławek KM 104)</w:t>
      </w:r>
      <w:r w:rsidR="00481691" w:rsidRPr="00E6450F">
        <w:rPr>
          <w:rFonts w:ascii="Arial" w:hAnsi="Arial" w:cs="Arial"/>
          <w:sz w:val="24"/>
          <w:szCs w:val="24"/>
        </w:rPr>
        <w:t xml:space="preserve">, </w:t>
      </w:r>
      <w:r w:rsidR="007D4AAD" w:rsidRPr="00E6450F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E6450F">
        <w:rPr>
          <w:rFonts w:ascii="Arial" w:hAnsi="Arial" w:cs="Arial"/>
          <w:sz w:val="24"/>
          <w:szCs w:val="24"/>
        </w:rPr>
        <w:t>warunkowej</w:t>
      </w:r>
      <w:r w:rsidR="00AA7ACD">
        <w:rPr>
          <w:rFonts w:ascii="Arial" w:hAnsi="Arial" w:cs="Arial"/>
          <w:sz w:val="24"/>
          <w:szCs w:val="24"/>
        </w:rPr>
        <w:t xml:space="preserve"> </w:t>
      </w:r>
      <w:r w:rsidR="00EC5BE5" w:rsidRPr="00E6450F">
        <w:rPr>
          <w:rFonts w:ascii="Arial" w:hAnsi="Arial" w:cs="Arial"/>
          <w:sz w:val="24"/>
          <w:szCs w:val="24"/>
        </w:rPr>
        <w:t xml:space="preserve">umowy sprzedaży </w:t>
      </w:r>
      <w:r w:rsidR="00143362" w:rsidRPr="00E6450F">
        <w:rPr>
          <w:rFonts w:ascii="Arial" w:hAnsi="Arial" w:cs="Arial"/>
          <w:sz w:val="24"/>
          <w:szCs w:val="24"/>
        </w:rPr>
        <w:t xml:space="preserve">i przedwstępnej umowy sprzedaży </w:t>
      </w:r>
      <w:r w:rsidR="007847E8" w:rsidRPr="00E6450F">
        <w:rPr>
          <w:rFonts w:ascii="Arial" w:hAnsi="Arial" w:cs="Arial"/>
          <w:sz w:val="24"/>
          <w:szCs w:val="24"/>
        </w:rPr>
        <w:t>Rep. A Nr 78/2024 z dnia 9 stycznia 2024 r.</w:t>
      </w:r>
    </w:p>
    <w:p w14:paraId="2D2F446A" w14:textId="77777777" w:rsidR="000E062F" w:rsidRPr="00E6450F" w:rsidRDefault="000E062F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09605ED1" w14:textId="1007E263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/>
          <w:sz w:val="24"/>
          <w:szCs w:val="24"/>
        </w:rPr>
        <w:t>§ 2.</w:t>
      </w:r>
      <w:r w:rsidRPr="00E6450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1223644" w14:textId="77777777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2888AD57" w14:textId="77777777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/>
          <w:sz w:val="24"/>
          <w:szCs w:val="24"/>
        </w:rPr>
        <w:t>§ 3.</w:t>
      </w:r>
      <w:r w:rsidRPr="00E6450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E6EA5E5" w14:textId="77777777" w:rsidR="00A34B7A" w:rsidRPr="00E6450F" w:rsidRDefault="00A34B7A" w:rsidP="00E6450F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5DEFA04" w14:textId="77777777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/>
          <w:sz w:val="24"/>
          <w:szCs w:val="24"/>
        </w:rPr>
        <w:t>§ 4.</w:t>
      </w:r>
      <w:r w:rsidRPr="00E6450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62A2B4B" w14:textId="77777777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</w:p>
    <w:p w14:paraId="3ACBACCB" w14:textId="50629E1A" w:rsidR="00A34B7A" w:rsidRPr="00E6450F" w:rsidRDefault="00A34B7A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b/>
          <w:sz w:val="24"/>
          <w:szCs w:val="24"/>
        </w:rPr>
        <w:t>§ 5.</w:t>
      </w:r>
      <w:r w:rsidRPr="00E6450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4180F8A" w14:textId="77777777" w:rsidR="00A8300F" w:rsidRPr="00E6450F" w:rsidRDefault="00A8300F" w:rsidP="00E6450F">
      <w:pPr>
        <w:spacing w:line="276" w:lineRule="auto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br w:type="page"/>
      </w:r>
    </w:p>
    <w:p w14:paraId="75B2BC7D" w14:textId="5A71A01B" w:rsidR="007A27EA" w:rsidRPr="00E6450F" w:rsidRDefault="007A27EA" w:rsidP="00E6450F">
      <w:pPr>
        <w:pStyle w:val="Nagwek2"/>
      </w:pPr>
      <w:r w:rsidRPr="00E6450F">
        <w:lastRenderedPageBreak/>
        <w:t>Uzasad</w:t>
      </w:r>
      <w:r w:rsidR="005F21E5" w:rsidRPr="00E6450F">
        <w:t>n</w:t>
      </w:r>
      <w:r w:rsidRPr="00E6450F">
        <w:t>ienie</w:t>
      </w:r>
    </w:p>
    <w:p w14:paraId="17D24527" w14:textId="3A18F1E8" w:rsidR="00D313AB" w:rsidRPr="00E6450F" w:rsidRDefault="00D313AB" w:rsidP="00E6450F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78B3A795" w14:textId="4B82CD6C" w:rsidR="004D0926" w:rsidRPr="00E6450F" w:rsidRDefault="00951B12" w:rsidP="00E6450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>W</w:t>
      </w:r>
      <w:r w:rsidR="00DF7B7B" w:rsidRPr="00E6450F">
        <w:rPr>
          <w:rFonts w:ascii="Arial" w:hAnsi="Arial" w:cs="Arial"/>
          <w:sz w:val="24"/>
          <w:szCs w:val="24"/>
        </w:rPr>
        <w:t xml:space="preserve">arunkowa </w:t>
      </w:r>
      <w:r w:rsidR="004D0926" w:rsidRPr="00E6450F">
        <w:rPr>
          <w:rFonts w:ascii="Arial" w:hAnsi="Arial" w:cs="Arial"/>
          <w:sz w:val="24"/>
          <w:szCs w:val="24"/>
        </w:rPr>
        <w:t xml:space="preserve">umowa sprzedaży i przedwstępna umowa sprzedaży Rep. A Nr 78/2024 z dnia 9 stycznia 2024 r., </w:t>
      </w:r>
      <w:r w:rsidR="00E6041B" w:rsidRPr="00E6450F">
        <w:rPr>
          <w:rFonts w:ascii="Arial" w:hAnsi="Arial" w:cs="Arial"/>
          <w:sz w:val="24"/>
          <w:szCs w:val="24"/>
        </w:rPr>
        <w:t xml:space="preserve">obejmuje sprzedaż prawa użytkowania wieczystego </w:t>
      </w:r>
      <w:r w:rsidR="004D0926" w:rsidRPr="00E6450F">
        <w:rPr>
          <w:rFonts w:ascii="Arial" w:hAnsi="Arial" w:cs="Arial"/>
          <w:sz w:val="24"/>
          <w:szCs w:val="24"/>
        </w:rPr>
        <w:t xml:space="preserve">niezabudowanej nieruchomości położonej we Włocławku przy ulicy Papieżka, oznaczonej numerem działki 41/6 o powierzchni 0,0563 ha (Włocławek </w:t>
      </w:r>
      <w:r w:rsidR="003118C1" w:rsidRPr="00E6450F">
        <w:rPr>
          <w:rFonts w:ascii="Arial" w:hAnsi="Arial" w:cs="Arial"/>
          <w:sz w:val="24"/>
          <w:szCs w:val="24"/>
        </w:rPr>
        <w:br/>
      </w:r>
      <w:r w:rsidR="004D0926" w:rsidRPr="00E6450F">
        <w:rPr>
          <w:rFonts w:ascii="Arial" w:hAnsi="Arial" w:cs="Arial"/>
          <w:sz w:val="24"/>
          <w:szCs w:val="24"/>
        </w:rPr>
        <w:t>KM 104).</w:t>
      </w:r>
    </w:p>
    <w:p w14:paraId="1F30E4BC" w14:textId="3D0B7ABE" w:rsidR="002F5F46" w:rsidRPr="00E6450F" w:rsidRDefault="00C277A0" w:rsidP="00E6450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32821809"/>
      <w:bookmarkStart w:id="2" w:name="_Hlk91054380"/>
      <w:bookmarkStart w:id="3" w:name="_Hlk129695492"/>
      <w:r w:rsidRPr="00E6450F">
        <w:rPr>
          <w:rFonts w:ascii="Arial" w:hAnsi="Arial" w:cs="Arial"/>
          <w:sz w:val="24"/>
          <w:szCs w:val="24"/>
        </w:rPr>
        <w:t xml:space="preserve">Przedmiotowa </w:t>
      </w:r>
      <w:r w:rsidR="0093555B" w:rsidRPr="00E6450F">
        <w:rPr>
          <w:rFonts w:ascii="Arial" w:hAnsi="Arial" w:cs="Arial"/>
          <w:color w:val="000000"/>
          <w:sz w:val="24"/>
          <w:szCs w:val="24"/>
        </w:rPr>
        <w:t xml:space="preserve">nieruchomość </w:t>
      </w:r>
      <w:r w:rsidR="002F5F46" w:rsidRPr="00E6450F">
        <w:rPr>
          <w:rFonts w:ascii="Arial" w:hAnsi="Arial" w:cs="Arial"/>
          <w:sz w:val="24"/>
          <w:szCs w:val="24"/>
        </w:rPr>
        <w:t xml:space="preserve">znajduje się w terenie dla którego obowiązuje miejscowy plan zagospodarowania przestrzennego miasta Włocławek dla obszaru </w:t>
      </w:r>
      <w:r w:rsidR="00E864AD" w:rsidRPr="00E6450F">
        <w:rPr>
          <w:rFonts w:ascii="Arial" w:hAnsi="Arial" w:cs="Arial"/>
          <w:sz w:val="24"/>
          <w:szCs w:val="24"/>
        </w:rPr>
        <w:br/>
      </w:r>
      <w:r w:rsidR="002F5F46" w:rsidRPr="00E6450F">
        <w:rPr>
          <w:rFonts w:ascii="Arial" w:hAnsi="Arial" w:cs="Arial"/>
          <w:sz w:val="24"/>
          <w:szCs w:val="24"/>
        </w:rPr>
        <w:t>w rejonie ulic: Leonida Teligi, Zielnej i Papieżki, zawartego pomiędzy ulicami Płocką, Barską, Polną oraz terenami bocznicy kolejowej, zatwierdzony Uchwałą Nr X/96/11 Rady Miasta Włocławek z dnia 31 maja 2011 r. (</w:t>
      </w:r>
      <w:r w:rsidR="002F5F46" w:rsidRPr="00E6450F">
        <w:rPr>
          <w:rFonts w:ascii="Arial" w:hAnsi="Arial" w:cs="Arial"/>
          <w:bCs/>
          <w:sz w:val="24"/>
          <w:szCs w:val="24"/>
        </w:rPr>
        <w:t xml:space="preserve">Dz. Urz. Woj. Kuj.-Pom. Nr 165 </w:t>
      </w:r>
      <w:r w:rsidR="00E864AD" w:rsidRPr="00E6450F">
        <w:rPr>
          <w:rFonts w:ascii="Arial" w:hAnsi="Arial" w:cs="Arial"/>
          <w:bCs/>
          <w:sz w:val="24"/>
          <w:szCs w:val="24"/>
        </w:rPr>
        <w:br/>
      </w:r>
      <w:r w:rsidR="002F5F46" w:rsidRPr="00E6450F">
        <w:rPr>
          <w:rFonts w:ascii="Arial" w:hAnsi="Arial" w:cs="Arial"/>
          <w:bCs/>
          <w:sz w:val="24"/>
          <w:szCs w:val="24"/>
        </w:rPr>
        <w:t>z dnia 26 lipca 2011 r., poz.1391).</w:t>
      </w:r>
    </w:p>
    <w:p w14:paraId="31C3BF76" w14:textId="6CB7D03F" w:rsidR="002F5F46" w:rsidRPr="00E6450F" w:rsidRDefault="002F5F46" w:rsidP="00E6450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>Zgodnie z ww. planem miejscowym przedmiotowa działka znajduje się w terenie oznaczonym na rysunku planu symbolem</w:t>
      </w:r>
      <w:r w:rsidR="00A8300F" w:rsidRPr="00E6450F">
        <w:rPr>
          <w:rFonts w:ascii="Arial" w:hAnsi="Arial" w:cs="Arial"/>
          <w:sz w:val="24"/>
          <w:szCs w:val="24"/>
        </w:rPr>
        <w:t xml:space="preserve"> </w:t>
      </w:r>
      <w:r w:rsidRPr="00E6450F">
        <w:rPr>
          <w:rFonts w:ascii="Arial" w:hAnsi="Arial" w:cs="Arial"/>
          <w:sz w:val="24"/>
          <w:szCs w:val="24"/>
        </w:rPr>
        <w:t>11 KD-L*</w:t>
      </w:r>
      <w:r w:rsidRPr="00E645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450F">
        <w:rPr>
          <w:rFonts w:ascii="Arial" w:hAnsi="Arial" w:cs="Arial"/>
          <w:sz w:val="24"/>
          <w:szCs w:val="24"/>
        </w:rPr>
        <w:t>o przeznaczeniu terenu - droga publiczna lokalna (ulica Papieżki).</w:t>
      </w:r>
    </w:p>
    <w:bookmarkEnd w:id="1"/>
    <w:bookmarkEnd w:id="2"/>
    <w:bookmarkEnd w:id="3"/>
    <w:p w14:paraId="3D94F06D" w14:textId="50E2490B" w:rsidR="00E609EA" w:rsidRPr="00E6450F" w:rsidRDefault="00683A12" w:rsidP="00E6450F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 xml:space="preserve">Mając na uwadze, iż przedmiotowa nieruchomość jest przeznaczona na cel publiczny </w:t>
      </w:r>
      <w:r w:rsidR="00990BFA" w:rsidRPr="00E6450F">
        <w:rPr>
          <w:rFonts w:ascii="Arial" w:hAnsi="Arial" w:cs="Arial"/>
          <w:sz w:val="24"/>
          <w:szCs w:val="24"/>
        </w:rPr>
        <w:t xml:space="preserve">pod drogę publiczną </w:t>
      </w:r>
      <w:r w:rsidR="005D7726" w:rsidRPr="00E6450F">
        <w:rPr>
          <w:rFonts w:ascii="Arial" w:hAnsi="Arial" w:cs="Arial"/>
          <w:sz w:val="24"/>
          <w:szCs w:val="24"/>
        </w:rPr>
        <w:t>ulica Papieżki, zasadnym jest skorzystanie z prawa pierwokupu.</w:t>
      </w:r>
      <w:r w:rsidR="00A8300F" w:rsidRPr="00E6450F">
        <w:rPr>
          <w:rFonts w:ascii="Arial" w:hAnsi="Arial" w:cs="Arial"/>
          <w:sz w:val="24"/>
          <w:szCs w:val="24"/>
        </w:rPr>
        <w:t xml:space="preserve"> </w:t>
      </w:r>
      <w:bookmarkStart w:id="4" w:name="_Hlk533153865"/>
    </w:p>
    <w:p w14:paraId="3C7390B7" w14:textId="1CBBA718" w:rsidR="00BD7199" w:rsidRPr="00E6450F" w:rsidRDefault="00E609EA" w:rsidP="00E6450F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6450F">
        <w:rPr>
          <w:rFonts w:ascii="Arial" w:hAnsi="Arial" w:cs="Arial"/>
          <w:sz w:val="24"/>
          <w:szCs w:val="24"/>
        </w:rPr>
        <w:t xml:space="preserve"> W związku z powyższym </w:t>
      </w:r>
      <w:r w:rsidR="00683A12" w:rsidRPr="00E6450F">
        <w:rPr>
          <w:rFonts w:ascii="Arial" w:hAnsi="Arial" w:cs="Arial"/>
          <w:sz w:val="24"/>
          <w:szCs w:val="24"/>
        </w:rPr>
        <w:t>korzysta się z prawa pierwokupu.</w:t>
      </w:r>
      <w:bookmarkEnd w:id="4"/>
    </w:p>
    <w:sectPr w:rsidR="00BD7199" w:rsidRPr="00E6450F" w:rsidSect="00FB714A">
      <w:pgSz w:w="11906" w:h="16838"/>
      <w:pgMar w:top="1418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A775" w14:textId="77777777" w:rsidR="00FB714A" w:rsidRDefault="00FB714A" w:rsidP="006D1814">
      <w:r>
        <w:separator/>
      </w:r>
    </w:p>
  </w:endnote>
  <w:endnote w:type="continuationSeparator" w:id="0">
    <w:p w14:paraId="582C7518" w14:textId="77777777" w:rsidR="00FB714A" w:rsidRDefault="00FB714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B1B2" w14:textId="77777777" w:rsidR="00FB714A" w:rsidRDefault="00FB714A" w:rsidP="006D1814">
      <w:r>
        <w:separator/>
      </w:r>
    </w:p>
  </w:footnote>
  <w:footnote w:type="continuationSeparator" w:id="0">
    <w:p w14:paraId="10BB40CB" w14:textId="77777777" w:rsidR="00FB714A" w:rsidRDefault="00FB714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4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5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138480">
    <w:abstractNumId w:val="20"/>
  </w:num>
  <w:num w:numId="2" w16cid:durableId="1369527390">
    <w:abstractNumId w:val="0"/>
  </w:num>
  <w:num w:numId="3" w16cid:durableId="1825470169">
    <w:abstractNumId w:val="39"/>
  </w:num>
  <w:num w:numId="4" w16cid:durableId="622075986">
    <w:abstractNumId w:val="28"/>
  </w:num>
  <w:num w:numId="5" w16cid:durableId="422997701">
    <w:abstractNumId w:val="6"/>
  </w:num>
  <w:num w:numId="6" w16cid:durableId="1288774722">
    <w:abstractNumId w:val="40"/>
  </w:num>
  <w:num w:numId="7" w16cid:durableId="689527964">
    <w:abstractNumId w:val="30"/>
  </w:num>
  <w:num w:numId="8" w16cid:durableId="582494315">
    <w:abstractNumId w:val="24"/>
  </w:num>
  <w:num w:numId="9" w16cid:durableId="941038642">
    <w:abstractNumId w:val="42"/>
  </w:num>
  <w:num w:numId="10" w16cid:durableId="1352607405">
    <w:abstractNumId w:val="36"/>
  </w:num>
  <w:num w:numId="11" w16cid:durableId="122575493">
    <w:abstractNumId w:val="29"/>
    <w:lvlOverride w:ilvl="0">
      <w:startOverride w:val="1"/>
    </w:lvlOverride>
  </w:num>
  <w:num w:numId="12" w16cid:durableId="1744453658">
    <w:abstractNumId w:val="15"/>
    <w:lvlOverride w:ilvl="0">
      <w:startOverride w:val="1"/>
    </w:lvlOverride>
  </w:num>
  <w:num w:numId="13" w16cid:durableId="1465930142">
    <w:abstractNumId w:val="4"/>
    <w:lvlOverride w:ilvl="0">
      <w:startOverride w:val="1"/>
    </w:lvlOverride>
  </w:num>
  <w:num w:numId="14" w16cid:durableId="1883012237">
    <w:abstractNumId w:val="26"/>
    <w:lvlOverride w:ilvl="0">
      <w:startOverride w:val="1"/>
    </w:lvlOverride>
  </w:num>
  <w:num w:numId="15" w16cid:durableId="1957759989">
    <w:abstractNumId w:val="33"/>
  </w:num>
  <w:num w:numId="16" w16cid:durableId="1452363073">
    <w:abstractNumId w:val="41"/>
  </w:num>
  <w:num w:numId="17" w16cid:durableId="1785269905">
    <w:abstractNumId w:val="5"/>
  </w:num>
  <w:num w:numId="18" w16cid:durableId="162667196">
    <w:abstractNumId w:val="22"/>
  </w:num>
  <w:num w:numId="19" w16cid:durableId="1377851398">
    <w:abstractNumId w:val="13"/>
  </w:num>
  <w:num w:numId="20" w16cid:durableId="597058754">
    <w:abstractNumId w:val="44"/>
  </w:num>
  <w:num w:numId="21" w16cid:durableId="1027026050">
    <w:abstractNumId w:val="23"/>
  </w:num>
  <w:num w:numId="22" w16cid:durableId="1106735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06756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307148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89304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0960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23923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6380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95479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03598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26103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7376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3750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24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52562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79791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087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4450576">
    <w:abstractNumId w:val="25"/>
  </w:num>
  <w:num w:numId="39" w16cid:durableId="11735170">
    <w:abstractNumId w:val="38"/>
  </w:num>
  <w:num w:numId="40" w16cid:durableId="129127699">
    <w:abstractNumId w:val="25"/>
  </w:num>
  <w:num w:numId="41" w16cid:durableId="347171920">
    <w:abstractNumId w:val="1"/>
  </w:num>
  <w:num w:numId="42" w16cid:durableId="2084719754">
    <w:abstractNumId w:val="9"/>
  </w:num>
  <w:num w:numId="43" w16cid:durableId="4264656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6084885">
    <w:abstractNumId w:val="10"/>
  </w:num>
  <w:num w:numId="45" w16cid:durableId="1058825920">
    <w:abstractNumId w:val="34"/>
  </w:num>
  <w:num w:numId="46" w16cid:durableId="736125271">
    <w:abstractNumId w:val="8"/>
  </w:num>
  <w:num w:numId="47" w16cid:durableId="578559179">
    <w:abstractNumId w:val="2"/>
  </w:num>
  <w:num w:numId="48" w16cid:durableId="1433622296">
    <w:abstractNumId w:val="18"/>
  </w:num>
  <w:num w:numId="49" w16cid:durableId="76097580">
    <w:abstractNumId w:val="3"/>
  </w:num>
  <w:num w:numId="50" w16cid:durableId="1301032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269E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062F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3362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8C3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0F4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2F5F46"/>
    <w:rsid w:val="00301D44"/>
    <w:rsid w:val="003030D7"/>
    <w:rsid w:val="0030564B"/>
    <w:rsid w:val="00305AC0"/>
    <w:rsid w:val="00306F73"/>
    <w:rsid w:val="0030764D"/>
    <w:rsid w:val="00307A54"/>
    <w:rsid w:val="0031120E"/>
    <w:rsid w:val="003118C1"/>
    <w:rsid w:val="0031317C"/>
    <w:rsid w:val="003136FF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7793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698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926"/>
    <w:rsid w:val="004D0EC3"/>
    <w:rsid w:val="004E0369"/>
    <w:rsid w:val="004E09C8"/>
    <w:rsid w:val="004E45F9"/>
    <w:rsid w:val="004E5B71"/>
    <w:rsid w:val="004E5D57"/>
    <w:rsid w:val="004F00A0"/>
    <w:rsid w:val="004F0D4A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1EDB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D7726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408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47E8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4323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65B"/>
    <w:rsid w:val="0083681E"/>
    <w:rsid w:val="0083721D"/>
    <w:rsid w:val="0084020B"/>
    <w:rsid w:val="008415AF"/>
    <w:rsid w:val="00841780"/>
    <w:rsid w:val="008417D7"/>
    <w:rsid w:val="00841AEE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15B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E91"/>
    <w:rsid w:val="00986F2E"/>
    <w:rsid w:val="009903D9"/>
    <w:rsid w:val="00990BFA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550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300F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ACD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4110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3592"/>
    <w:rsid w:val="00B75AED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27C9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2FE4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1CB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41B"/>
    <w:rsid w:val="00E60589"/>
    <w:rsid w:val="00E609EA"/>
    <w:rsid w:val="00E61658"/>
    <w:rsid w:val="00E64344"/>
    <w:rsid w:val="00E6450F"/>
    <w:rsid w:val="00E660C0"/>
    <w:rsid w:val="00E6688E"/>
    <w:rsid w:val="00E70D73"/>
    <w:rsid w:val="00E7168D"/>
    <w:rsid w:val="00E803CB"/>
    <w:rsid w:val="00E864AD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10F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14A"/>
    <w:rsid w:val="00FB79C0"/>
    <w:rsid w:val="00FC05D4"/>
    <w:rsid w:val="00FC16DE"/>
    <w:rsid w:val="00FC1B79"/>
    <w:rsid w:val="00FC2887"/>
    <w:rsid w:val="00FC3A91"/>
    <w:rsid w:val="00FC598B"/>
    <w:rsid w:val="00FC6B98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9BF7A"/>
  <w15:chartTrackingRefBased/>
  <w15:docId w15:val="{0D6560B6-3085-4424-B97F-A3A9650A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6450F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6450F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47/2024 Prezydenta Miasta Włocławek z dn. 9 lutego 2024 r.</vt:lpstr>
    </vt:vector>
  </TitlesOfParts>
  <Company>Urząd Miasta Włocławka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47/2024 Prezydenta Miasta Włocławek z dn. 9 lutego 2024 r.</dc:title>
  <dc:subject/>
  <dc:creator>w</dc:creator>
  <cp:keywords>Zarządzenie Prezydenta Miasta Wlocławek</cp:keywords>
  <cp:lastModifiedBy>Łukasz Stolarski</cp:lastModifiedBy>
  <cp:revision>10</cp:revision>
  <cp:lastPrinted>2021-12-21T09:43:00Z</cp:lastPrinted>
  <dcterms:created xsi:type="dcterms:W3CDTF">2024-02-09T12:27:00Z</dcterms:created>
  <dcterms:modified xsi:type="dcterms:W3CDTF">2024-02-12T11:00:00Z</dcterms:modified>
</cp:coreProperties>
</file>