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E1BF" w14:textId="4EF013B8" w:rsidR="00A4706C" w:rsidRPr="009D2429" w:rsidRDefault="00942750" w:rsidP="009D2429">
      <w:pPr>
        <w:pStyle w:val="Nagwek1"/>
      </w:pPr>
      <w:r w:rsidRPr="009D2429">
        <w:t>Zarządzenie Nr</w:t>
      </w:r>
      <w:r w:rsidR="00A4706C" w:rsidRPr="009D2429">
        <w:t xml:space="preserve"> </w:t>
      </w:r>
      <w:r w:rsidR="00841889" w:rsidRPr="009D2429">
        <w:t>56/2024</w:t>
      </w:r>
      <w:r w:rsidR="005733BB" w:rsidRPr="009D2429">
        <w:t xml:space="preserve"> </w:t>
      </w:r>
      <w:r w:rsidRPr="009D2429">
        <w:t>Prezydenta Miasta Włocławek</w:t>
      </w:r>
      <w:r w:rsidR="005733BB" w:rsidRPr="009D2429">
        <w:t xml:space="preserve"> </w:t>
      </w:r>
      <w:r w:rsidRPr="009D2429">
        <w:t>z dnia</w:t>
      </w:r>
      <w:r w:rsidR="00841889" w:rsidRPr="009D2429">
        <w:t xml:space="preserve"> 12 lutego 2024 r.</w:t>
      </w:r>
    </w:p>
    <w:p w14:paraId="3230558C" w14:textId="77777777" w:rsidR="00A4706C" w:rsidRPr="002F7630" w:rsidRDefault="00A4706C" w:rsidP="009D2429">
      <w:pPr>
        <w:spacing w:line="276" w:lineRule="auto"/>
        <w:rPr>
          <w:rFonts w:ascii="Arial" w:hAnsi="Arial" w:cs="Arial"/>
          <w:b/>
        </w:rPr>
      </w:pPr>
    </w:p>
    <w:p w14:paraId="034EAAC3" w14:textId="67ECF82A" w:rsidR="00A4706C" w:rsidRPr="002F7630" w:rsidRDefault="0036180F" w:rsidP="009D242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2F7630">
        <w:rPr>
          <w:rFonts w:ascii="Arial" w:hAnsi="Arial" w:cs="Arial"/>
          <w:b/>
          <w:sz w:val="24"/>
          <w:szCs w:val="24"/>
        </w:rPr>
        <w:t>zmieniające</w:t>
      </w:r>
      <w:r w:rsidR="00FE0E1A" w:rsidRPr="002F7630">
        <w:rPr>
          <w:rFonts w:ascii="Arial" w:hAnsi="Arial" w:cs="Arial"/>
          <w:b/>
          <w:sz w:val="24"/>
          <w:szCs w:val="24"/>
        </w:rPr>
        <w:t xml:space="preserve"> zarządzenie </w:t>
      </w:r>
      <w:r w:rsidR="00942750" w:rsidRPr="002F7630">
        <w:rPr>
          <w:rFonts w:ascii="Arial" w:hAnsi="Arial" w:cs="Arial"/>
          <w:b/>
          <w:sz w:val="24"/>
          <w:szCs w:val="24"/>
        </w:rPr>
        <w:t>w sprawie ustalenia wysokości s</w:t>
      </w:r>
      <w:r w:rsidR="00CF6327" w:rsidRPr="002F7630">
        <w:rPr>
          <w:rFonts w:ascii="Arial" w:hAnsi="Arial" w:cs="Arial"/>
          <w:b/>
          <w:sz w:val="24"/>
          <w:szCs w:val="24"/>
        </w:rPr>
        <w:t>tawek</w:t>
      </w:r>
      <w:r w:rsidR="00942750" w:rsidRPr="002F7630">
        <w:rPr>
          <w:rFonts w:ascii="Arial" w:hAnsi="Arial" w:cs="Arial"/>
          <w:b/>
          <w:sz w:val="24"/>
          <w:szCs w:val="24"/>
        </w:rPr>
        <w:t xml:space="preserve"> czynszu</w:t>
      </w:r>
      <w:r w:rsidRPr="002F7630">
        <w:rPr>
          <w:rFonts w:ascii="Arial" w:hAnsi="Arial" w:cs="Arial"/>
          <w:b/>
          <w:sz w:val="24"/>
          <w:szCs w:val="24"/>
        </w:rPr>
        <w:t xml:space="preserve"> za najem</w:t>
      </w:r>
      <w:r w:rsidR="005733BB">
        <w:rPr>
          <w:rFonts w:ascii="Arial" w:hAnsi="Arial" w:cs="Arial"/>
          <w:b/>
          <w:sz w:val="24"/>
          <w:szCs w:val="24"/>
        </w:rPr>
        <w:t xml:space="preserve"> </w:t>
      </w:r>
      <w:r w:rsidRPr="002F7630">
        <w:rPr>
          <w:rFonts w:ascii="Arial" w:hAnsi="Arial" w:cs="Arial"/>
          <w:b/>
          <w:sz w:val="24"/>
          <w:szCs w:val="24"/>
        </w:rPr>
        <w:t>lokali mieszkalnych stanowiących</w:t>
      </w:r>
      <w:r w:rsidR="005733BB">
        <w:rPr>
          <w:rFonts w:ascii="Arial" w:hAnsi="Arial" w:cs="Arial"/>
          <w:b/>
          <w:sz w:val="24"/>
          <w:szCs w:val="24"/>
        </w:rPr>
        <w:t xml:space="preserve"> </w:t>
      </w:r>
      <w:r w:rsidR="00CF6327" w:rsidRPr="002F7630">
        <w:rPr>
          <w:rFonts w:ascii="Arial" w:hAnsi="Arial" w:cs="Arial"/>
          <w:b/>
          <w:sz w:val="24"/>
          <w:szCs w:val="24"/>
        </w:rPr>
        <w:t xml:space="preserve">mieszkaniowy </w:t>
      </w:r>
      <w:r w:rsidRPr="002F7630">
        <w:rPr>
          <w:rFonts w:ascii="Arial" w:hAnsi="Arial" w:cs="Arial"/>
          <w:b/>
          <w:sz w:val="24"/>
          <w:szCs w:val="24"/>
        </w:rPr>
        <w:t>zasób Gminy Miasto Włocławek</w:t>
      </w:r>
    </w:p>
    <w:p w14:paraId="7BF9B894" w14:textId="77777777" w:rsidR="00A4706C" w:rsidRPr="002F7630" w:rsidRDefault="00A4706C" w:rsidP="009D2429">
      <w:pPr>
        <w:spacing w:line="276" w:lineRule="auto"/>
        <w:rPr>
          <w:rFonts w:ascii="Arial" w:hAnsi="Arial" w:cs="Arial"/>
        </w:rPr>
      </w:pPr>
    </w:p>
    <w:p w14:paraId="362AF962" w14:textId="29402F68" w:rsidR="00A4706C" w:rsidRPr="002F7630" w:rsidRDefault="00942750" w:rsidP="009D2429">
      <w:pPr>
        <w:spacing w:line="276" w:lineRule="auto"/>
        <w:rPr>
          <w:rFonts w:ascii="Arial" w:hAnsi="Arial" w:cs="Arial"/>
          <w:b/>
        </w:rPr>
      </w:pPr>
      <w:r w:rsidRPr="002F7630">
        <w:rPr>
          <w:rFonts w:ascii="Arial" w:hAnsi="Arial" w:cs="Arial"/>
        </w:rPr>
        <w:t>Na podstawie art. 30 ust. 1 i 2 pkt 3</w:t>
      </w:r>
      <w:r w:rsidR="00A4706C" w:rsidRPr="002F7630">
        <w:rPr>
          <w:rFonts w:ascii="Arial" w:hAnsi="Arial" w:cs="Arial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="00A4706C" w:rsidRPr="002F7630">
          <w:rPr>
            <w:rFonts w:ascii="Arial" w:hAnsi="Arial" w:cs="Arial"/>
          </w:rPr>
          <w:t>8 marca 1990</w:t>
        </w:r>
      </w:smartTag>
      <w:r w:rsidR="00A4706C" w:rsidRPr="002F7630">
        <w:rPr>
          <w:rFonts w:ascii="Arial" w:hAnsi="Arial" w:cs="Arial"/>
        </w:rPr>
        <w:t xml:space="preserve"> r. o samorządzie gminnym (Dz. U. z 202</w:t>
      </w:r>
      <w:r w:rsidR="0094092C" w:rsidRPr="002F7630">
        <w:rPr>
          <w:rFonts w:ascii="Arial" w:hAnsi="Arial" w:cs="Arial"/>
        </w:rPr>
        <w:t>3</w:t>
      </w:r>
      <w:r w:rsidR="00A4706C" w:rsidRPr="002F7630">
        <w:rPr>
          <w:rFonts w:ascii="Arial" w:hAnsi="Arial" w:cs="Arial"/>
        </w:rPr>
        <w:t xml:space="preserve"> r. poz. </w:t>
      </w:r>
      <w:r w:rsidR="0094092C" w:rsidRPr="002F7630">
        <w:rPr>
          <w:rFonts w:ascii="Arial" w:hAnsi="Arial" w:cs="Arial"/>
        </w:rPr>
        <w:t>40</w:t>
      </w:r>
      <w:r w:rsidR="00C3794E" w:rsidRPr="002F7630">
        <w:rPr>
          <w:rFonts w:ascii="Arial" w:hAnsi="Arial" w:cs="Arial"/>
        </w:rPr>
        <w:t>,</w:t>
      </w:r>
      <w:r w:rsidR="0094092C" w:rsidRPr="002F7630">
        <w:rPr>
          <w:rFonts w:ascii="Arial" w:hAnsi="Arial" w:cs="Arial"/>
        </w:rPr>
        <w:t xml:space="preserve"> poz.</w:t>
      </w:r>
      <w:r w:rsidR="00FE0E1A" w:rsidRPr="002F7630">
        <w:rPr>
          <w:rFonts w:ascii="Arial" w:hAnsi="Arial" w:cs="Arial"/>
        </w:rPr>
        <w:t xml:space="preserve"> </w:t>
      </w:r>
      <w:r w:rsidR="0094092C" w:rsidRPr="002F7630">
        <w:rPr>
          <w:rFonts w:ascii="Arial" w:hAnsi="Arial" w:cs="Arial"/>
        </w:rPr>
        <w:t>1463, poz. 1688</w:t>
      </w:r>
      <w:r w:rsidR="003C0B09" w:rsidRPr="002F7630">
        <w:rPr>
          <w:rFonts w:ascii="Arial" w:hAnsi="Arial" w:cs="Arial"/>
        </w:rPr>
        <w:t>)</w:t>
      </w:r>
      <w:r w:rsidR="0094092C" w:rsidRPr="002F7630">
        <w:rPr>
          <w:rFonts w:ascii="Arial" w:hAnsi="Arial" w:cs="Arial"/>
        </w:rPr>
        <w:t>,</w:t>
      </w:r>
      <w:r w:rsidR="006B28A7" w:rsidRPr="002F7630">
        <w:rPr>
          <w:rFonts w:ascii="Arial" w:hAnsi="Arial" w:cs="Arial"/>
        </w:rPr>
        <w:t xml:space="preserve"> </w:t>
      </w:r>
      <w:r w:rsidR="003C0B09" w:rsidRPr="002F7630">
        <w:rPr>
          <w:rFonts w:ascii="Arial" w:hAnsi="Arial" w:cs="Arial"/>
        </w:rPr>
        <w:t>w związku</w:t>
      </w:r>
      <w:r w:rsidR="004B280B" w:rsidRPr="002F7630">
        <w:rPr>
          <w:rFonts w:ascii="Arial" w:hAnsi="Arial" w:cs="Arial"/>
        </w:rPr>
        <w:t xml:space="preserve"> z art. 8 pkt 1, art. 8a ust. 4 i 4a oraz art. 26 ust. 4 ustawy z dnia 21 czerwca 2001 r. o ochronie praw lokatorów, mieszkaniowym zasobie gminy</w:t>
      </w:r>
      <w:r w:rsidR="005733BB">
        <w:rPr>
          <w:rFonts w:ascii="Arial" w:hAnsi="Arial" w:cs="Arial"/>
        </w:rPr>
        <w:t xml:space="preserve"> </w:t>
      </w:r>
      <w:r w:rsidR="004B280B" w:rsidRPr="002F7630">
        <w:rPr>
          <w:rFonts w:ascii="Arial" w:hAnsi="Arial" w:cs="Arial"/>
        </w:rPr>
        <w:t>i o zmianie Kodeksu cywilnego (Dz.U. z 202</w:t>
      </w:r>
      <w:r w:rsidR="00AF3F7C" w:rsidRPr="002F7630">
        <w:rPr>
          <w:rFonts w:ascii="Arial" w:hAnsi="Arial" w:cs="Arial"/>
        </w:rPr>
        <w:t>3</w:t>
      </w:r>
      <w:r w:rsidR="004B280B" w:rsidRPr="002F7630">
        <w:rPr>
          <w:rFonts w:ascii="Arial" w:hAnsi="Arial" w:cs="Arial"/>
        </w:rPr>
        <w:t xml:space="preserve"> r. poz.</w:t>
      </w:r>
      <w:r w:rsidR="00AF3F7C" w:rsidRPr="002F7630">
        <w:rPr>
          <w:rFonts w:ascii="Arial" w:hAnsi="Arial" w:cs="Arial"/>
        </w:rPr>
        <w:t xml:space="preserve"> 725</w:t>
      </w:r>
      <w:r w:rsidR="006B28A7" w:rsidRPr="002F7630">
        <w:rPr>
          <w:rFonts w:ascii="Arial" w:hAnsi="Arial" w:cs="Arial"/>
        </w:rPr>
        <w:t>) oraz</w:t>
      </w:r>
      <w:r w:rsidR="005733BB">
        <w:rPr>
          <w:rFonts w:ascii="Arial" w:hAnsi="Arial" w:cs="Arial"/>
        </w:rPr>
        <w:t xml:space="preserve"> </w:t>
      </w:r>
      <w:r w:rsidR="006B28A7" w:rsidRPr="002F7630">
        <w:rPr>
          <w:rFonts w:ascii="Arial" w:hAnsi="Arial" w:cs="Arial"/>
        </w:rPr>
        <w:t>§ 6, § 7, § 8, § 9 , § 10 i §11</w:t>
      </w:r>
      <w:r w:rsidR="00CF6327" w:rsidRPr="002F7630">
        <w:rPr>
          <w:rFonts w:ascii="Arial" w:hAnsi="Arial" w:cs="Arial"/>
          <w:b/>
        </w:rPr>
        <w:t xml:space="preserve"> </w:t>
      </w:r>
      <w:r w:rsidR="006B2D00" w:rsidRPr="002F7630">
        <w:rPr>
          <w:rFonts w:ascii="Arial" w:hAnsi="Arial" w:cs="Arial"/>
        </w:rPr>
        <w:t>z</w:t>
      </w:r>
      <w:r w:rsidR="00CF6327" w:rsidRPr="002F7630">
        <w:rPr>
          <w:rFonts w:ascii="Arial" w:hAnsi="Arial" w:cs="Arial"/>
        </w:rPr>
        <w:t>a</w:t>
      </w:r>
      <w:r w:rsidR="006B2D00" w:rsidRPr="002F7630">
        <w:rPr>
          <w:rFonts w:ascii="Arial" w:hAnsi="Arial" w:cs="Arial"/>
        </w:rPr>
        <w:t>łącznika do uchwały Nr XXXII/40/2021 Rady Miasta Włocławek z dnia 20 kwietnia 2021 r. w sprawie Wieloletniego programu gospodarowania mieszkaniowym zasobem Gminy Miasto Włocławek na lata 2021-2025</w:t>
      </w:r>
      <w:r w:rsidR="005733BB">
        <w:rPr>
          <w:rFonts w:ascii="Arial" w:hAnsi="Arial" w:cs="Arial"/>
        </w:rPr>
        <w:t xml:space="preserve"> </w:t>
      </w:r>
      <w:r w:rsidR="006B2D00" w:rsidRPr="002F7630">
        <w:rPr>
          <w:rFonts w:ascii="Arial" w:hAnsi="Arial" w:cs="Arial"/>
        </w:rPr>
        <w:t>(Dz. Urz. Woj. Kuj. – Pom. z 2021 r. poz. 2170),</w:t>
      </w:r>
    </w:p>
    <w:p w14:paraId="12494F43" w14:textId="77777777" w:rsidR="00A4706C" w:rsidRPr="002F7630" w:rsidRDefault="00A4706C" w:rsidP="009D2429">
      <w:pPr>
        <w:spacing w:line="276" w:lineRule="auto"/>
        <w:rPr>
          <w:rFonts w:ascii="Arial" w:hAnsi="Arial" w:cs="Arial"/>
          <w:b/>
        </w:rPr>
      </w:pPr>
      <w:r w:rsidRPr="002F7630">
        <w:rPr>
          <w:rFonts w:ascii="Arial" w:hAnsi="Arial" w:cs="Arial"/>
          <w:b/>
        </w:rPr>
        <w:t>zarządza się co następuje :</w:t>
      </w:r>
    </w:p>
    <w:p w14:paraId="217273D1" w14:textId="77777777" w:rsidR="00A4706C" w:rsidRPr="002F7630" w:rsidRDefault="00A4706C" w:rsidP="009D2429">
      <w:pPr>
        <w:spacing w:line="276" w:lineRule="auto"/>
        <w:rPr>
          <w:rFonts w:ascii="Arial" w:eastAsia="Calibri" w:hAnsi="Arial" w:cs="Arial"/>
          <w:lang w:eastAsia="en-US"/>
        </w:rPr>
      </w:pPr>
    </w:p>
    <w:p w14:paraId="11E8F99A" w14:textId="4F662173" w:rsidR="00230D1E" w:rsidRPr="002F7630" w:rsidRDefault="00A4706C" w:rsidP="009D24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F7630">
        <w:rPr>
          <w:rFonts w:ascii="Arial" w:hAnsi="Arial" w:cs="Arial"/>
          <w:b/>
          <w:sz w:val="24"/>
          <w:szCs w:val="24"/>
        </w:rPr>
        <w:t>§ 1.</w:t>
      </w:r>
      <w:r w:rsidR="00103AAB" w:rsidRPr="002F7630">
        <w:rPr>
          <w:rFonts w:ascii="Arial" w:hAnsi="Arial" w:cs="Arial"/>
          <w:sz w:val="24"/>
          <w:szCs w:val="24"/>
        </w:rPr>
        <w:t xml:space="preserve"> </w:t>
      </w:r>
      <w:r w:rsidR="00230D1E" w:rsidRPr="002F7630">
        <w:rPr>
          <w:rFonts w:ascii="Arial" w:hAnsi="Arial" w:cs="Arial"/>
          <w:sz w:val="24"/>
          <w:szCs w:val="24"/>
        </w:rPr>
        <w:t>W zarządzeniu</w:t>
      </w:r>
      <w:r w:rsidR="00134B31" w:rsidRPr="002F7630">
        <w:rPr>
          <w:rFonts w:ascii="Arial" w:hAnsi="Arial" w:cs="Arial"/>
          <w:sz w:val="24"/>
          <w:szCs w:val="24"/>
        </w:rPr>
        <w:t xml:space="preserve"> Nr </w:t>
      </w:r>
      <w:r w:rsidR="00230D1E" w:rsidRPr="002F7630">
        <w:rPr>
          <w:rFonts w:ascii="Arial" w:hAnsi="Arial" w:cs="Arial"/>
          <w:sz w:val="24"/>
          <w:szCs w:val="24"/>
        </w:rPr>
        <w:t>447/2021 Prezydenta Miasta Włocławek z dnia 17 g</w:t>
      </w:r>
      <w:r w:rsidR="00524B48" w:rsidRPr="002F7630">
        <w:rPr>
          <w:rFonts w:ascii="Arial" w:hAnsi="Arial" w:cs="Arial"/>
          <w:sz w:val="24"/>
          <w:szCs w:val="24"/>
        </w:rPr>
        <w:t>rudnia 2021 r. w sprawie</w:t>
      </w:r>
      <w:r w:rsidR="005733BB">
        <w:rPr>
          <w:rFonts w:ascii="Arial" w:hAnsi="Arial" w:cs="Arial"/>
          <w:sz w:val="24"/>
          <w:szCs w:val="24"/>
        </w:rPr>
        <w:t xml:space="preserve"> </w:t>
      </w:r>
      <w:r w:rsidR="00230D1E" w:rsidRPr="002F7630">
        <w:rPr>
          <w:rFonts w:ascii="Arial" w:hAnsi="Arial" w:cs="Arial"/>
          <w:sz w:val="24"/>
          <w:szCs w:val="24"/>
        </w:rPr>
        <w:t>ustalenia wysokości sta</w:t>
      </w:r>
      <w:r w:rsidR="00E751CC" w:rsidRPr="002F7630">
        <w:rPr>
          <w:rFonts w:ascii="Arial" w:hAnsi="Arial" w:cs="Arial"/>
          <w:sz w:val="24"/>
          <w:szCs w:val="24"/>
        </w:rPr>
        <w:t>wek czynszu za najem</w:t>
      </w:r>
      <w:r w:rsidR="005733BB">
        <w:rPr>
          <w:rFonts w:ascii="Arial" w:hAnsi="Arial" w:cs="Arial"/>
          <w:sz w:val="24"/>
          <w:szCs w:val="24"/>
        </w:rPr>
        <w:t xml:space="preserve"> </w:t>
      </w:r>
      <w:r w:rsidR="00230D1E" w:rsidRPr="002F7630">
        <w:rPr>
          <w:rFonts w:ascii="Arial" w:hAnsi="Arial" w:cs="Arial"/>
          <w:sz w:val="24"/>
          <w:szCs w:val="24"/>
        </w:rPr>
        <w:t xml:space="preserve">lokali mieszkalnych stanowiących </w:t>
      </w:r>
      <w:r w:rsidR="00E751CC" w:rsidRPr="002F7630">
        <w:rPr>
          <w:rFonts w:ascii="Arial" w:hAnsi="Arial" w:cs="Arial"/>
          <w:sz w:val="24"/>
          <w:szCs w:val="24"/>
        </w:rPr>
        <w:t xml:space="preserve">mieszkaniowy </w:t>
      </w:r>
      <w:r w:rsidR="00230D1E" w:rsidRPr="002F7630">
        <w:rPr>
          <w:rFonts w:ascii="Arial" w:hAnsi="Arial" w:cs="Arial"/>
          <w:sz w:val="24"/>
          <w:szCs w:val="24"/>
        </w:rPr>
        <w:t>zasób Gminy Miasto Włocławek</w:t>
      </w:r>
      <w:r w:rsidR="00A90CF6" w:rsidRPr="002F7630">
        <w:rPr>
          <w:rFonts w:ascii="Arial" w:hAnsi="Arial" w:cs="Arial"/>
          <w:sz w:val="24"/>
          <w:szCs w:val="24"/>
        </w:rPr>
        <w:t>, zmienione zarządzeniem Nr 303/2022 z dnia 23 sierpnia 2022 r.,</w:t>
      </w:r>
      <w:r w:rsidR="00230D1E" w:rsidRPr="002F7630">
        <w:rPr>
          <w:rFonts w:ascii="Arial" w:hAnsi="Arial" w:cs="Arial"/>
          <w:sz w:val="24"/>
          <w:szCs w:val="24"/>
        </w:rPr>
        <w:t xml:space="preserve"> dodaje się</w:t>
      </w:r>
      <w:r w:rsidR="005733BB">
        <w:rPr>
          <w:rFonts w:ascii="Arial" w:hAnsi="Arial" w:cs="Arial"/>
          <w:sz w:val="24"/>
          <w:szCs w:val="24"/>
        </w:rPr>
        <w:t xml:space="preserve"> </w:t>
      </w:r>
      <w:r w:rsidR="00230D1E" w:rsidRPr="002F7630">
        <w:rPr>
          <w:rFonts w:ascii="Arial" w:hAnsi="Arial" w:cs="Arial"/>
          <w:sz w:val="24"/>
          <w:szCs w:val="24"/>
        </w:rPr>
        <w:t>§ 1</w:t>
      </w:r>
      <w:r w:rsidR="00AF3F7C" w:rsidRPr="002F7630">
        <w:rPr>
          <w:rFonts w:ascii="Arial" w:hAnsi="Arial" w:cs="Arial"/>
          <w:sz w:val="24"/>
          <w:szCs w:val="24"/>
        </w:rPr>
        <w:t>b</w:t>
      </w:r>
      <w:r w:rsidR="00230D1E" w:rsidRPr="002F7630">
        <w:rPr>
          <w:rFonts w:ascii="Arial" w:hAnsi="Arial" w:cs="Arial"/>
          <w:sz w:val="24"/>
          <w:szCs w:val="24"/>
        </w:rPr>
        <w:t xml:space="preserve"> w brzmieniu następującym:</w:t>
      </w:r>
    </w:p>
    <w:p w14:paraId="38411C73" w14:textId="77777777" w:rsidR="00A318CB" w:rsidRPr="002F7630" w:rsidRDefault="00A318CB" w:rsidP="009D24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1BC3FCB" w14:textId="33C8F7A1" w:rsidR="00A4706C" w:rsidRPr="002F7630" w:rsidRDefault="00230D1E" w:rsidP="009D24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F7630">
        <w:rPr>
          <w:rFonts w:ascii="Arial" w:hAnsi="Arial" w:cs="Arial"/>
          <w:sz w:val="24"/>
          <w:szCs w:val="24"/>
        </w:rPr>
        <w:t>„ § 1</w:t>
      </w:r>
      <w:r w:rsidR="00AF3F7C" w:rsidRPr="002F7630">
        <w:rPr>
          <w:rFonts w:ascii="Arial" w:hAnsi="Arial" w:cs="Arial"/>
          <w:sz w:val="24"/>
          <w:szCs w:val="24"/>
        </w:rPr>
        <w:t>b</w:t>
      </w:r>
      <w:r w:rsidRPr="002F7630">
        <w:rPr>
          <w:rFonts w:ascii="Arial" w:hAnsi="Arial" w:cs="Arial"/>
          <w:sz w:val="24"/>
          <w:szCs w:val="24"/>
        </w:rPr>
        <w:t>. u</w:t>
      </w:r>
      <w:r w:rsidR="004C7F93" w:rsidRPr="002F7630">
        <w:rPr>
          <w:rFonts w:ascii="Arial" w:hAnsi="Arial" w:cs="Arial"/>
          <w:sz w:val="24"/>
          <w:szCs w:val="24"/>
        </w:rPr>
        <w:t>stala się stawkę bazową czynszu najmu za 1 m² powierzchni użytkowej lokali mieszkalnych</w:t>
      </w:r>
      <w:r w:rsidR="00C25BE6" w:rsidRPr="002F7630">
        <w:rPr>
          <w:rFonts w:ascii="Arial" w:hAnsi="Arial" w:cs="Arial"/>
          <w:sz w:val="24"/>
          <w:szCs w:val="24"/>
        </w:rPr>
        <w:t>, wchodzących</w:t>
      </w:r>
      <w:r w:rsidR="00D46870" w:rsidRPr="002F7630">
        <w:rPr>
          <w:rFonts w:ascii="Arial" w:hAnsi="Arial" w:cs="Arial"/>
          <w:sz w:val="24"/>
          <w:szCs w:val="24"/>
        </w:rPr>
        <w:t xml:space="preserve"> </w:t>
      </w:r>
      <w:r w:rsidR="00C25BE6" w:rsidRPr="002F7630">
        <w:rPr>
          <w:rFonts w:ascii="Arial" w:hAnsi="Arial" w:cs="Arial"/>
          <w:sz w:val="24"/>
          <w:szCs w:val="24"/>
        </w:rPr>
        <w:t>w skład miesz</w:t>
      </w:r>
      <w:r w:rsidR="00656667" w:rsidRPr="002F7630">
        <w:rPr>
          <w:rFonts w:ascii="Arial" w:hAnsi="Arial" w:cs="Arial"/>
          <w:sz w:val="24"/>
          <w:szCs w:val="24"/>
        </w:rPr>
        <w:t>kaniowego zasobu Gminy Miasto Włocławek, które</w:t>
      </w:r>
      <w:r w:rsidR="00840616" w:rsidRPr="002F7630">
        <w:rPr>
          <w:rFonts w:ascii="Arial" w:hAnsi="Arial" w:cs="Arial"/>
          <w:sz w:val="24"/>
          <w:szCs w:val="24"/>
        </w:rPr>
        <w:t xml:space="preserve"> </w:t>
      </w:r>
      <w:r w:rsidR="00656667" w:rsidRPr="002F7630">
        <w:rPr>
          <w:rFonts w:ascii="Arial" w:hAnsi="Arial" w:cs="Arial"/>
          <w:sz w:val="24"/>
          <w:szCs w:val="24"/>
        </w:rPr>
        <w:t>s</w:t>
      </w:r>
      <w:r w:rsidR="00617AAF" w:rsidRPr="002F7630">
        <w:rPr>
          <w:rFonts w:ascii="Arial" w:hAnsi="Arial" w:cs="Arial"/>
          <w:sz w:val="24"/>
          <w:szCs w:val="24"/>
        </w:rPr>
        <w:t>ą</w:t>
      </w:r>
      <w:r w:rsidR="00656667" w:rsidRPr="002F7630">
        <w:rPr>
          <w:rFonts w:ascii="Arial" w:hAnsi="Arial" w:cs="Arial"/>
          <w:sz w:val="24"/>
          <w:szCs w:val="24"/>
        </w:rPr>
        <w:t xml:space="preserve"> zlokalizowane</w:t>
      </w:r>
      <w:r w:rsidR="005733BB">
        <w:rPr>
          <w:rFonts w:ascii="Arial" w:hAnsi="Arial" w:cs="Arial"/>
          <w:sz w:val="24"/>
          <w:szCs w:val="24"/>
        </w:rPr>
        <w:t xml:space="preserve"> </w:t>
      </w:r>
      <w:r w:rsidR="00656667" w:rsidRPr="002F7630">
        <w:rPr>
          <w:rFonts w:ascii="Arial" w:hAnsi="Arial" w:cs="Arial"/>
          <w:sz w:val="24"/>
          <w:szCs w:val="24"/>
        </w:rPr>
        <w:t>w budynk</w:t>
      </w:r>
      <w:r w:rsidR="003238FB" w:rsidRPr="002F7630">
        <w:rPr>
          <w:rFonts w:ascii="Arial" w:hAnsi="Arial" w:cs="Arial"/>
          <w:sz w:val="24"/>
          <w:szCs w:val="24"/>
        </w:rPr>
        <w:t>u</w:t>
      </w:r>
      <w:r w:rsidR="00656667" w:rsidRPr="002F7630">
        <w:rPr>
          <w:rFonts w:ascii="Arial" w:hAnsi="Arial" w:cs="Arial"/>
          <w:sz w:val="24"/>
          <w:szCs w:val="24"/>
        </w:rPr>
        <w:t xml:space="preserve"> przy ul</w:t>
      </w:r>
      <w:r w:rsidR="00617AAF" w:rsidRPr="002F7630">
        <w:rPr>
          <w:rFonts w:ascii="Arial" w:hAnsi="Arial" w:cs="Arial"/>
          <w:sz w:val="24"/>
          <w:szCs w:val="24"/>
        </w:rPr>
        <w:t>icy</w:t>
      </w:r>
      <w:r w:rsidR="003238FB" w:rsidRPr="002F7630">
        <w:rPr>
          <w:rFonts w:ascii="Arial" w:hAnsi="Arial" w:cs="Arial"/>
          <w:sz w:val="24"/>
          <w:szCs w:val="24"/>
        </w:rPr>
        <w:t xml:space="preserve"> 3 Maja 18</w:t>
      </w:r>
      <w:r w:rsidR="00617AAF" w:rsidRPr="002F7630">
        <w:rPr>
          <w:rFonts w:ascii="Arial" w:hAnsi="Arial" w:cs="Arial"/>
          <w:sz w:val="24"/>
          <w:szCs w:val="24"/>
        </w:rPr>
        <w:t>, w wy</w:t>
      </w:r>
      <w:r w:rsidR="00840616" w:rsidRPr="002F7630">
        <w:rPr>
          <w:rFonts w:ascii="Arial" w:hAnsi="Arial" w:cs="Arial"/>
          <w:sz w:val="24"/>
          <w:szCs w:val="24"/>
        </w:rPr>
        <w:t xml:space="preserve">sokości </w:t>
      </w:r>
      <w:r w:rsidR="003238FB" w:rsidRPr="002F7630">
        <w:rPr>
          <w:rFonts w:ascii="Arial" w:hAnsi="Arial" w:cs="Arial"/>
          <w:b/>
          <w:sz w:val="24"/>
          <w:szCs w:val="24"/>
        </w:rPr>
        <w:t>6,15</w:t>
      </w:r>
      <w:r w:rsidR="00840616" w:rsidRPr="002F7630">
        <w:rPr>
          <w:rFonts w:ascii="Arial" w:hAnsi="Arial" w:cs="Arial"/>
          <w:b/>
          <w:sz w:val="24"/>
          <w:szCs w:val="24"/>
        </w:rPr>
        <w:t xml:space="preserve"> </w:t>
      </w:r>
      <w:r w:rsidR="00656667" w:rsidRPr="002F7630">
        <w:rPr>
          <w:rFonts w:ascii="Arial" w:hAnsi="Arial" w:cs="Arial"/>
          <w:b/>
          <w:sz w:val="24"/>
          <w:szCs w:val="24"/>
        </w:rPr>
        <w:t>zł</w:t>
      </w:r>
      <w:r w:rsidR="00656667" w:rsidRPr="002F7630">
        <w:rPr>
          <w:rFonts w:ascii="Arial" w:hAnsi="Arial" w:cs="Arial"/>
          <w:sz w:val="24"/>
          <w:szCs w:val="24"/>
        </w:rPr>
        <w:t xml:space="preserve"> miesięcznie.</w:t>
      </w:r>
      <w:r w:rsidRPr="002F7630">
        <w:rPr>
          <w:rFonts w:ascii="Arial" w:hAnsi="Arial" w:cs="Arial"/>
          <w:sz w:val="24"/>
          <w:szCs w:val="24"/>
        </w:rPr>
        <w:t>”</w:t>
      </w:r>
    </w:p>
    <w:p w14:paraId="0B96AC1C" w14:textId="77777777" w:rsidR="00A318CB" w:rsidRPr="002F7630" w:rsidRDefault="00A318CB" w:rsidP="009D242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E3056C0" w14:textId="2E556D7D" w:rsidR="00656667" w:rsidRPr="002F7630" w:rsidRDefault="00230D1E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2F7630">
        <w:rPr>
          <w:rFonts w:ascii="Arial" w:hAnsi="Arial" w:cs="Arial"/>
          <w:b/>
        </w:rPr>
        <w:t>§ 2</w:t>
      </w:r>
      <w:r w:rsidR="005A65E0" w:rsidRPr="002F7630">
        <w:rPr>
          <w:rFonts w:ascii="Arial" w:hAnsi="Arial" w:cs="Arial"/>
          <w:b/>
        </w:rPr>
        <w:t xml:space="preserve">. </w:t>
      </w:r>
      <w:r w:rsidR="005A65E0" w:rsidRPr="002F7630">
        <w:rPr>
          <w:rFonts w:ascii="Arial" w:hAnsi="Arial" w:cs="Arial"/>
        </w:rPr>
        <w:t>Wykonanie zarządzenia powierza się Dyrektorowi Wydziału Gospodarowania Mieniem Komunalnym.</w:t>
      </w:r>
    </w:p>
    <w:p w14:paraId="1E561A8C" w14:textId="77777777" w:rsidR="00A318CB" w:rsidRPr="002F7630" w:rsidRDefault="00A318CB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0516F28E" w14:textId="684520EF" w:rsidR="00A4706C" w:rsidRPr="002F7630" w:rsidRDefault="00230D1E" w:rsidP="009D2429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7630">
        <w:rPr>
          <w:rFonts w:ascii="Arial" w:hAnsi="Arial" w:cs="Arial"/>
          <w:b/>
          <w:sz w:val="24"/>
          <w:szCs w:val="24"/>
        </w:rPr>
        <w:t>§ 3</w:t>
      </w:r>
      <w:r w:rsidR="00A4706C" w:rsidRPr="002F7630">
        <w:rPr>
          <w:rFonts w:ascii="Arial" w:hAnsi="Arial" w:cs="Arial"/>
          <w:b/>
          <w:sz w:val="24"/>
          <w:szCs w:val="24"/>
        </w:rPr>
        <w:t>.</w:t>
      </w:r>
      <w:r w:rsidR="00A4706C" w:rsidRPr="002F7630">
        <w:rPr>
          <w:rFonts w:ascii="Arial" w:hAnsi="Arial" w:cs="Arial"/>
          <w:sz w:val="24"/>
          <w:szCs w:val="24"/>
        </w:rPr>
        <w:t> </w:t>
      </w:r>
      <w:r w:rsidR="00A4706C" w:rsidRPr="002F763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3F0D53E1" w14:textId="77777777" w:rsidR="00A318CB" w:rsidRPr="002F7630" w:rsidRDefault="00A318CB" w:rsidP="009D2429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54DFA1" w14:textId="7D57BD85" w:rsidR="00A4706C" w:rsidRPr="002F7630" w:rsidRDefault="00230D1E" w:rsidP="009D24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F7630">
        <w:rPr>
          <w:rFonts w:ascii="Arial" w:hAnsi="Arial" w:cs="Arial"/>
          <w:b/>
          <w:sz w:val="24"/>
          <w:szCs w:val="24"/>
        </w:rPr>
        <w:t>§ 4</w:t>
      </w:r>
      <w:r w:rsidR="00A4706C" w:rsidRPr="002F7630">
        <w:rPr>
          <w:rFonts w:ascii="Arial" w:hAnsi="Arial" w:cs="Arial"/>
          <w:b/>
          <w:sz w:val="24"/>
          <w:szCs w:val="24"/>
        </w:rPr>
        <w:t>.</w:t>
      </w:r>
      <w:r w:rsidR="00A4706C" w:rsidRPr="002F7630">
        <w:rPr>
          <w:rFonts w:ascii="Arial" w:hAnsi="Arial" w:cs="Arial"/>
          <w:sz w:val="24"/>
          <w:szCs w:val="24"/>
        </w:rPr>
        <w:t> Zarządzenie wchodzi w życie z dniem podpisania.</w:t>
      </w:r>
    </w:p>
    <w:p w14:paraId="2A0E8EE7" w14:textId="77777777" w:rsidR="00A318CB" w:rsidRPr="002F7630" w:rsidRDefault="00A318CB" w:rsidP="009D24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CE920C4" w14:textId="0EA912FC" w:rsidR="00A4706C" w:rsidRPr="002F7630" w:rsidRDefault="00230D1E" w:rsidP="009D242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F7630">
        <w:rPr>
          <w:rFonts w:ascii="Arial" w:hAnsi="Arial" w:cs="Arial"/>
          <w:b/>
          <w:sz w:val="24"/>
          <w:szCs w:val="24"/>
        </w:rPr>
        <w:t>§ 5</w:t>
      </w:r>
      <w:r w:rsidR="00A4706C" w:rsidRPr="002F7630">
        <w:rPr>
          <w:rFonts w:ascii="Arial" w:hAnsi="Arial" w:cs="Arial"/>
          <w:b/>
          <w:sz w:val="24"/>
          <w:szCs w:val="24"/>
        </w:rPr>
        <w:t>.</w:t>
      </w:r>
      <w:r w:rsidR="00A4706C" w:rsidRPr="002F763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</w:t>
      </w:r>
      <w:r w:rsidR="005A65E0" w:rsidRPr="002F7630">
        <w:rPr>
          <w:rFonts w:ascii="Arial" w:hAnsi="Arial" w:cs="Arial"/>
          <w:sz w:val="24"/>
          <w:szCs w:val="24"/>
        </w:rPr>
        <w:t>licznej Urzędu Miasta Włocławek oraz na tablicy ogłoszeń w Urzędzie Miasta Włocławek, Zielony Rynek 11/13</w:t>
      </w:r>
      <w:r w:rsidR="00617AAF" w:rsidRPr="002F7630">
        <w:rPr>
          <w:rFonts w:ascii="Arial" w:hAnsi="Arial" w:cs="Arial"/>
          <w:sz w:val="24"/>
          <w:szCs w:val="24"/>
        </w:rPr>
        <w:t>.</w:t>
      </w:r>
    </w:p>
    <w:p w14:paraId="469AE974" w14:textId="09D213DE" w:rsidR="00E546A5" w:rsidRPr="009D2429" w:rsidRDefault="00A4706C" w:rsidP="009D2429">
      <w:pPr>
        <w:pStyle w:val="Nagwek2"/>
        <w:spacing w:line="276" w:lineRule="auto"/>
      </w:pPr>
      <w:r w:rsidRPr="002F7630">
        <w:br w:type="column"/>
      </w:r>
      <w:r w:rsidRPr="009D2429">
        <w:lastRenderedPageBreak/>
        <w:t>UZASADNIENIE</w:t>
      </w:r>
    </w:p>
    <w:p w14:paraId="5B50E797" w14:textId="77777777" w:rsidR="00A90CF6" w:rsidRPr="002F7630" w:rsidRDefault="00A90CF6" w:rsidP="009D2429">
      <w:pPr>
        <w:spacing w:line="276" w:lineRule="auto"/>
        <w:rPr>
          <w:rFonts w:ascii="Arial" w:hAnsi="Arial" w:cs="Arial"/>
          <w:b/>
        </w:rPr>
      </w:pPr>
    </w:p>
    <w:p w14:paraId="3FFAD07F" w14:textId="4B1B8DC8" w:rsidR="00A4706C" w:rsidRPr="002F7630" w:rsidRDefault="005733BB" w:rsidP="009D24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A65E0" w:rsidRPr="002F7630">
        <w:rPr>
          <w:rFonts w:ascii="Arial" w:hAnsi="Arial" w:cs="Arial"/>
        </w:rPr>
        <w:t xml:space="preserve">Zgodnie z art. 30 ust. 1 i 2 pkt 3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="005A65E0" w:rsidRPr="002F7630">
          <w:rPr>
            <w:rFonts w:ascii="Arial" w:hAnsi="Arial" w:cs="Arial"/>
          </w:rPr>
          <w:t>8 marca 1990</w:t>
        </w:r>
      </w:smartTag>
      <w:r w:rsidR="005A65E0" w:rsidRPr="002F7630">
        <w:rPr>
          <w:rFonts w:ascii="Arial" w:hAnsi="Arial" w:cs="Arial"/>
        </w:rPr>
        <w:t xml:space="preserve"> r. o samorządzie gminnym (Dz. U</w:t>
      </w:r>
      <w:r w:rsidR="00450F4D" w:rsidRPr="002F7630">
        <w:rPr>
          <w:rFonts w:ascii="Arial" w:hAnsi="Arial" w:cs="Arial"/>
        </w:rPr>
        <w:t>. z 202</w:t>
      </w:r>
      <w:r w:rsidR="00C344C2" w:rsidRPr="002F7630">
        <w:rPr>
          <w:rFonts w:ascii="Arial" w:hAnsi="Arial" w:cs="Arial"/>
        </w:rPr>
        <w:t>3</w:t>
      </w:r>
      <w:r w:rsidR="00450F4D" w:rsidRPr="002F7630">
        <w:rPr>
          <w:rFonts w:ascii="Arial" w:hAnsi="Arial" w:cs="Arial"/>
        </w:rPr>
        <w:t> r. poz</w:t>
      </w:r>
      <w:r w:rsidR="00C344C2" w:rsidRPr="002F7630">
        <w:rPr>
          <w:rFonts w:ascii="Arial" w:hAnsi="Arial" w:cs="Arial"/>
        </w:rPr>
        <w:t>. 40</w:t>
      </w:r>
      <w:r w:rsidR="00450F4D" w:rsidRPr="002F7630">
        <w:rPr>
          <w:rFonts w:ascii="Arial" w:hAnsi="Arial" w:cs="Arial"/>
        </w:rPr>
        <w:t>,</w:t>
      </w:r>
      <w:r w:rsidR="00FD4AA6" w:rsidRPr="002F7630">
        <w:rPr>
          <w:rFonts w:ascii="Arial" w:hAnsi="Arial" w:cs="Arial"/>
        </w:rPr>
        <w:t xml:space="preserve"> późn. zm.</w:t>
      </w:r>
      <w:r w:rsidR="005A65E0" w:rsidRPr="002F7630">
        <w:rPr>
          <w:rFonts w:ascii="Arial" w:hAnsi="Arial" w:cs="Arial"/>
        </w:rPr>
        <w:t>), prezydent miasta wykonuje uchwały rady miasta i zadania gminy, w szczególności gospodaruje mieniem komunalnym.</w:t>
      </w:r>
    </w:p>
    <w:p w14:paraId="141D6B4F" w14:textId="0AC5A410" w:rsidR="00A4706C" w:rsidRPr="002F7630" w:rsidRDefault="005A65E0" w:rsidP="009D2429">
      <w:pPr>
        <w:spacing w:line="276" w:lineRule="auto"/>
        <w:ind w:firstLine="708"/>
        <w:rPr>
          <w:rFonts w:ascii="Arial" w:hAnsi="Arial" w:cs="Arial"/>
        </w:rPr>
      </w:pPr>
      <w:r w:rsidRPr="002F7630">
        <w:rPr>
          <w:rFonts w:ascii="Arial" w:hAnsi="Arial" w:cs="Arial"/>
        </w:rPr>
        <w:t>W myśl art. 7 oraz art. 8 pkt 1 ustawy z dnia 21 czerwca 2001 r. o ochronie praw lokatorów, mieszkaniowym zasobie gminy i o zmianie Kodeksu cywilnego ( Dz.U. z 202</w:t>
      </w:r>
      <w:r w:rsidR="00C344C2" w:rsidRPr="002F7630">
        <w:rPr>
          <w:rFonts w:ascii="Arial" w:hAnsi="Arial" w:cs="Arial"/>
        </w:rPr>
        <w:t>3</w:t>
      </w:r>
      <w:r w:rsidRPr="002F7630">
        <w:rPr>
          <w:rFonts w:ascii="Arial" w:hAnsi="Arial" w:cs="Arial"/>
        </w:rPr>
        <w:t xml:space="preserve"> r. poz.</w:t>
      </w:r>
      <w:r w:rsidR="00C344C2" w:rsidRPr="002F7630">
        <w:rPr>
          <w:rFonts w:ascii="Arial" w:hAnsi="Arial" w:cs="Arial"/>
        </w:rPr>
        <w:t xml:space="preserve"> 725</w:t>
      </w:r>
      <w:r w:rsidRPr="002F7630">
        <w:rPr>
          <w:rFonts w:ascii="Arial" w:hAnsi="Arial" w:cs="Arial"/>
        </w:rPr>
        <w:t>)</w:t>
      </w:r>
      <w:r w:rsidR="00C344C2" w:rsidRPr="002F7630">
        <w:rPr>
          <w:rFonts w:ascii="Arial" w:hAnsi="Arial" w:cs="Arial"/>
        </w:rPr>
        <w:t xml:space="preserve"> </w:t>
      </w:r>
      <w:r w:rsidRPr="002F7630">
        <w:rPr>
          <w:rFonts w:ascii="Arial" w:hAnsi="Arial" w:cs="Arial"/>
        </w:rPr>
        <w:t>w lokalach wchodzących w skład publicznego zasobu mieszkaniowego, właściciel ustala stawki czynszu za 1 m² powierzchni użytkowej lokali, z uwzględnieniem czynników podwyższających lub obniżających</w:t>
      </w:r>
      <w:r w:rsidR="004A2BD6" w:rsidRPr="002F7630">
        <w:rPr>
          <w:rFonts w:ascii="Arial" w:hAnsi="Arial" w:cs="Arial"/>
        </w:rPr>
        <w:t xml:space="preserve"> ich wartość użytkową, a w szczególności: położenie budynku, położenie lokalu w budynku, wyposażenie budynku i lokalu w urządzenia techniczne i instalacje oraz ich stanu i ogólnego stanu technicznego budynku.</w:t>
      </w:r>
    </w:p>
    <w:p w14:paraId="47AA8101" w14:textId="77777777" w:rsidR="004A2BD6" w:rsidRPr="002F7630" w:rsidRDefault="004A2BD6" w:rsidP="009D2429">
      <w:pPr>
        <w:spacing w:line="276" w:lineRule="auto"/>
        <w:ind w:firstLine="708"/>
        <w:rPr>
          <w:rFonts w:ascii="Arial" w:hAnsi="Arial" w:cs="Arial"/>
        </w:rPr>
      </w:pPr>
      <w:r w:rsidRPr="002F7630">
        <w:rPr>
          <w:rFonts w:ascii="Arial" w:hAnsi="Arial" w:cs="Arial"/>
        </w:rPr>
        <w:t>Stosownie do treści art. 8 ww. ustawy, jeżeli właścicielem jest jednostka samorządu terytorialnego, stawki czynszu, o którym mowa w art. 7, ustala organ wykonawczy tej jednostki.</w:t>
      </w:r>
    </w:p>
    <w:p w14:paraId="0C92949D" w14:textId="77777777" w:rsidR="009D2429" w:rsidRDefault="009D2429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3F51E370" w14:textId="2892389D" w:rsidR="00840616" w:rsidRPr="002F7630" w:rsidRDefault="004A2BD6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2F7630">
        <w:rPr>
          <w:rFonts w:ascii="Arial" w:hAnsi="Arial" w:cs="Arial"/>
        </w:rPr>
        <w:t xml:space="preserve">Na podstawie </w:t>
      </w:r>
      <w:r w:rsidR="00FD4AA6" w:rsidRPr="002F7630">
        <w:rPr>
          <w:rFonts w:ascii="Arial" w:hAnsi="Arial" w:cs="Arial"/>
        </w:rPr>
        <w:t>§</w:t>
      </w:r>
      <w:r w:rsidRPr="002F7630">
        <w:rPr>
          <w:rFonts w:ascii="Arial" w:hAnsi="Arial" w:cs="Arial"/>
        </w:rPr>
        <w:t xml:space="preserve"> 8 załącznika do uchwały Nr XXXII/40/2021 Rady Miasta Włocławek z dnia</w:t>
      </w:r>
      <w:r w:rsidR="005733BB">
        <w:rPr>
          <w:rFonts w:ascii="Arial" w:hAnsi="Arial" w:cs="Arial"/>
        </w:rPr>
        <w:t xml:space="preserve"> </w:t>
      </w:r>
      <w:r w:rsidRPr="002F7630">
        <w:rPr>
          <w:rFonts w:ascii="Arial" w:hAnsi="Arial" w:cs="Arial"/>
        </w:rPr>
        <w:t>20 kwietnia 2021 r. w sprawie Wieloletniego programu gospodarowania mieszkaniowym zasobem Gminy Miasto Włocławek na lata 2021-2025 (Dz. Urz. Woj. Kuj. – Pom. z 2021 r. poz. 2170), wysokość stawek</w:t>
      </w:r>
      <w:r w:rsidR="005733BB">
        <w:rPr>
          <w:rFonts w:ascii="Arial" w:hAnsi="Arial" w:cs="Arial"/>
        </w:rPr>
        <w:t xml:space="preserve"> </w:t>
      </w:r>
      <w:r w:rsidRPr="002F7630">
        <w:rPr>
          <w:rFonts w:ascii="Arial" w:hAnsi="Arial" w:cs="Arial"/>
        </w:rPr>
        <w:t>czynszu najmu za 1 m² powierzchni użytkowej lokali mieszkalnych i czynników podwyższających lub obniżających</w:t>
      </w:r>
      <w:r w:rsidR="005733BB">
        <w:rPr>
          <w:rFonts w:ascii="Arial" w:hAnsi="Arial" w:cs="Arial"/>
        </w:rPr>
        <w:t xml:space="preserve"> </w:t>
      </w:r>
      <w:r w:rsidRPr="002F7630">
        <w:rPr>
          <w:rFonts w:ascii="Arial" w:hAnsi="Arial" w:cs="Arial"/>
        </w:rPr>
        <w:t>wartość użytkową lokalu oraz wysokości stawek czynszu najmu socjalnego lokali oraz tymczasowych pomieszczeń ustala Prezydent Miasta Włocławek w drodze zarządzenia z zachowaniem zasad wynikających z obowiązujących w tym</w:t>
      </w:r>
      <w:r w:rsidR="00E0774B" w:rsidRPr="002F7630">
        <w:rPr>
          <w:rFonts w:ascii="Arial" w:hAnsi="Arial" w:cs="Arial"/>
        </w:rPr>
        <w:t xml:space="preserve"> </w:t>
      </w:r>
      <w:r w:rsidRPr="002F7630">
        <w:rPr>
          <w:rFonts w:ascii="Arial" w:hAnsi="Arial" w:cs="Arial"/>
        </w:rPr>
        <w:t>zakresie przepisów prawnych, przy uwzględnieniu postanowień przedmiotowej uchwały.</w:t>
      </w:r>
    </w:p>
    <w:p w14:paraId="438F1209" w14:textId="6C8F3E68" w:rsidR="00666D9C" w:rsidRPr="002F7630" w:rsidRDefault="005733BB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64198" w:rsidRPr="002F7630">
        <w:rPr>
          <w:rFonts w:ascii="Arial" w:hAnsi="Arial" w:cs="Arial"/>
        </w:rPr>
        <w:t>O</w:t>
      </w:r>
      <w:r w:rsidR="00666D9C" w:rsidRPr="002F7630">
        <w:rPr>
          <w:rFonts w:ascii="Arial" w:hAnsi="Arial" w:cs="Arial"/>
        </w:rPr>
        <w:t>bowiązuj</w:t>
      </w:r>
      <w:r w:rsidR="00B64198" w:rsidRPr="002F7630">
        <w:rPr>
          <w:rFonts w:ascii="Arial" w:hAnsi="Arial" w:cs="Arial"/>
        </w:rPr>
        <w:t>ące</w:t>
      </w:r>
      <w:r w:rsidR="00666D9C" w:rsidRPr="002F7630">
        <w:rPr>
          <w:rFonts w:ascii="Arial" w:hAnsi="Arial" w:cs="Arial"/>
        </w:rPr>
        <w:t xml:space="preserve"> zarządzenie Nr 447/2021 Prezydenta Miasta Włocławek z dni</w:t>
      </w:r>
      <w:r w:rsidR="00B64198" w:rsidRPr="002F7630">
        <w:rPr>
          <w:rFonts w:ascii="Arial" w:hAnsi="Arial" w:cs="Arial"/>
        </w:rPr>
        <w:t xml:space="preserve">a </w:t>
      </w:r>
      <w:r w:rsidR="00666D9C" w:rsidRPr="002F7630">
        <w:rPr>
          <w:rFonts w:ascii="Arial" w:hAnsi="Arial" w:cs="Arial"/>
        </w:rPr>
        <w:t>17 grudnia</w:t>
      </w:r>
      <w:r>
        <w:rPr>
          <w:rFonts w:ascii="Arial" w:hAnsi="Arial" w:cs="Arial"/>
        </w:rPr>
        <w:t xml:space="preserve"> </w:t>
      </w:r>
      <w:r w:rsidR="00666D9C" w:rsidRPr="002F7630">
        <w:rPr>
          <w:rFonts w:ascii="Arial" w:hAnsi="Arial" w:cs="Arial"/>
        </w:rPr>
        <w:t>2021 r.</w:t>
      </w:r>
      <w:r w:rsidR="00B64198" w:rsidRPr="002F7630">
        <w:rPr>
          <w:rFonts w:ascii="Arial" w:hAnsi="Arial" w:cs="Arial"/>
        </w:rPr>
        <w:t>, zmienione zarządzeniem</w:t>
      </w:r>
      <w:r w:rsidR="00A90CF6" w:rsidRPr="002F7630">
        <w:rPr>
          <w:rFonts w:ascii="Arial" w:hAnsi="Arial" w:cs="Arial"/>
        </w:rPr>
        <w:t xml:space="preserve"> Nr</w:t>
      </w:r>
      <w:r w:rsidR="00B64198" w:rsidRPr="002F7630">
        <w:rPr>
          <w:rFonts w:ascii="Arial" w:hAnsi="Arial" w:cs="Arial"/>
        </w:rPr>
        <w:t xml:space="preserve"> 303/2022 z dnia 23 sierpnia 2022 r., </w:t>
      </w:r>
      <w:r w:rsidR="00666D9C" w:rsidRPr="002F7630">
        <w:rPr>
          <w:rFonts w:ascii="Arial" w:hAnsi="Arial" w:cs="Arial"/>
        </w:rPr>
        <w:t xml:space="preserve">w sprawie ustalenia wysokości stawek czynszu za najem lokali mieszkalnych stanowiących mieszkaniowy zasób Gminy Miasto Włocławek ustaliło ww. stawkę bazową w wysokości 4,10 zł miesięcznie. </w:t>
      </w:r>
    </w:p>
    <w:p w14:paraId="223FE5CE" w14:textId="053470E0" w:rsidR="0029445C" w:rsidRPr="002F7630" w:rsidRDefault="005733BB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17B4B" w:rsidRPr="002F7630">
        <w:rPr>
          <w:rFonts w:ascii="Arial" w:hAnsi="Arial" w:cs="Arial"/>
        </w:rPr>
        <w:t xml:space="preserve">Na podstawie </w:t>
      </w:r>
      <w:r w:rsidR="00FD4AA6" w:rsidRPr="002F7630">
        <w:rPr>
          <w:rFonts w:ascii="Arial" w:hAnsi="Arial" w:cs="Arial"/>
        </w:rPr>
        <w:t>§</w:t>
      </w:r>
      <w:r w:rsidR="006F2C6B" w:rsidRPr="002F7630">
        <w:rPr>
          <w:rFonts w:ascii="Arial" w:hAnsi="Arial" w:cs="Arial"/>
        </w:rPr>
        <w:t xml:space="preserve"> 9 ust. 7</w:t>
      </w:r>
      <w:r w:rsidR="004A2BD6" w:rsidRPr="002F7630">
        <w:rPr>
          <w:rFonts w:ascii="Arial" w:hAnsi="Arial" w:cs="Arial"/>
        </w:rPr>
        <w:t xml:space="preserve"> </w:t>
      </w:r>
      <w:r w:rsidR="00D17B4B" w:rsidRPr="002F7630">
        <w:rPr>
          <w:rFonts w:ascii="Arial" w:hAnsi="Arial" w:cs="Arial"/>
        </w:rPr>
        <w:t>załącznika do uchwały Nr XXXII/40/2021 Rady Miasta Włocławek</w:t>
      </w:r>
      <w:r w:rsidR="00666D9C" w:rsidRPr="002F7630">
        <w:rPr>
          <w:rFonts w:ascii="Arial" w:hAnsi="Arial" w:cs="Arial"/>
        </w:rPr>
        <w:t xml:space="preserve"> </w:t>
      </w:r>
      <w:r w:rsidR="00D17B4B" w:rsidRPr="002F7630">
        <w:rPr>
          <w:rFonts w:ascii="Arial" w:hAnsi="Arial" w:cs="Arial"/>
        </w:rPr>
        <w:t>z dnia 20 kwietnia 2021 r. w sprawie Wieloletniego programu gospodarowania mieszkaniowym zasobem Gminy Miasto Włocławek na lata 2021-2025 (Dz. Urz. Woj. Kuj. – Pom. z 2021 r. poz. 2170),</w:t>
      </w:r>
      <w:r>
        <w:rPr>
          <w:rFonts w:ascii="Arial" w:hAnsi="Arial" w:cs="Arial"/>
        </w:rPr>
        <w:t xml:space="preserve"> </w:t>
      </w:r>
      <w:r w:rsidR="006F2C6B" w:rsidRPr="002F7630">
        <w:rPr>
          <w:rFonts w:ascii="Arial" w:hAnsi="Arial" w:cs="Arial"/>
        </w:rPr>
        <w:t>stawka bazowa czynszu dla lokali mieszkalnych położonych w budynkach nowo wybudowanych w latach obowiązywania przedmiotowej uchwały nie może być niższa niż 150% stawki bazowej czynszu obowiązującej w mieszkaniowym zasobie Miasta Włocławek.</w:t>
      </w:r>
    </w:p>
    <w:p w14:paraId="085FDEF7" w14:textId="79FB70EE" w:rsidR="0029445C" w:rsidRPr="002F7630" w:rsidRDefault="005733BB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9445C" w:rsidRPr="002F7630">
        <w:rPr>
          <w:rFonts w:ascii="Arial" w:hAnsi="Arial" w:cs="Arial"/>
        </w:rPr>
        <w:t>Wobec powyższego stawka bazowa najmu za 1 m² powierzchni użytkowej lokal</w:t>
      </w:r>
      <w:r w:rsidR="00A15A0C" w:rsidRPr="002F7630">
        <w:rPr>
          <w:rFonts w:ascii="Arial" w:hAnsi="Arial" w:cs="Arial"/>
        </w:rPr>
        <w:t>i</w:t>
      </w:r>
      <w:r w:rsidR="0029445C" w:rsidRPr="002F7630">
        <w:rPr>
          <w:rFonts w:ascii="Arial" w:hAnsi="Arial" w:cs="Arial"/>
        </w:rPr>
        <w:t xml:space="preserve"> mieszkaln</w:t>
      </w:r>
      <w:r w:rsidR="00A15A0C" w:rsidRPr="002F7630">
        <w:rPr>
          <w:rFonts w:ascii="Arial" w:hAnsi="Arial" w:cs="Arial"/>
        </w:rPr>
        <w:t>ych</w:t>
      </w:r>
      <w:r w:rsidR="00E546A5" w:rsidRPr="002F7630">
        <w:rPr>
          <w:rFonts w:ascii="Arial" w:hAnsi="Arial" w:cs="Arial"/>
        </w:rPr>
        <w:t xml:space="preserve"> w </w:t>
      </w:r>
      <w:r w:rsidR="00A15A0C" w:rsidRPr="002F7630">
        <w:rPr>
          <w:rFonts w:ascii="Arial" w:hAnsi="Arial" w:cs="Arial"/>
        </w:rPr>
        <w:t>przebudowanym budynku</w:t>
      </w:r>
      <w:r w:rsidR="00E546A5" w:rsidRPr="002F7630">
        <w:rPr>
          <w:rFonts w:ascii="Arial" w:hAnsi="Arial" w:cs="Arial"/>
        </w:rPr>
        <w:t xml:space="preserve"> przy ulicy </w:t>
      </w:r>
      <w:r w:rsidR="00A15A0C" w:rsidRPr="002F7630">
        <w:rPr>
          <w:rFonts w:ascii="Arial" w:hAnsi="Arial" w:cs="Arial"/>
        </w:rPr>
        <w:t>3 Maja 18</w:t>
      </w:r>
      <w:r w:rsidR="00E546A5" w:rsidRPr="002F76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546A5" w:rsidRPr="002F7630">
        <w:rPr>
          <w:rFonts w:ascii="Arial" w:hAnsi="Arial" w:cs="Arial"/>
        </w:rPr>
        <w:t>stanowiący</w:t>
      </w:r>
      <w:r w:rsidR="00A15A0C" w:rsidRPr="002F7630">
        <w:rPr>
          <w:rFonts w:ascii="Arial" w:hAnsi="Arial" w:cs="Arial"/>
        </w:rPr>
        <w:t xml:space="preserve">ch </w:t>
      </w:r>
      <w:r w:rsidR="0029445C" w:rsidRPr="002F7630">
        <w:rPr>
          <w:rFonts w:ascii="Arial" w:hAnsi="Arial" w:cs="Arial"/>
        </w:rPr>
        <w:t xml:space="preserve">mieszkaniowy zasób Gminy Miasto Włocławek została ustalona na kwotę </w:t>
      </w:r>
      <w:r w:rsidR="00A15A0C" w:rsidRPr="002F7630">
        <w:rPr>
          <w:rFonts w:ascii="Arial" w:hAnsi="Arial" w:cs="Arial"/>
        </w:rPr>
        <w:t>6,15</w:t>
      </w:r>
      <w:r w:rsidR="0029445C" w:rsidRPr="002F7630">
        <w:rPr>
          <w:rFonts w:ascii="Arial" w:hAnsi="Arial" w:cs="Arial"/>
        </w:rPr>
        <w:t xml:space="preserve"> zł miesięcznie.</w:t>
      </w:r>
    </w:p>
    <w:p w14:paraId="60F95603" w14:textId="2C36A893" w:rsidR="00230D1E" w:rsidRPr="002F7630" w:rsidRDefault="005733BB" w:rsidP="009D2429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E5AB0" w:rsidRPr="002F7630">
        <w:rPr>
          <w:rFonts w:ascii="Arial" w:hAnsi="Arial" w:cs="Arial"/>
        </w:rPr>
        <w:t>W nawiązaniu do powyższego zmiana zarządzenia jest słuszna i zasadna.</w:t>
      </w:r>
    </w:p>
    <w:p w14:paraId="54361F95" w14:textId="61D60DEA" w:rsidR="00A15A0C" w:rsidRDefault="00A15A0C" w:rsidP="009D2429">
      <w:pPr>
        <w:tabs>
          <w:tab w:val="left" w:pos="426"/>
          <w:tab w:val="left" w:pos="851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14:paraId="4C9226FC" w14:textId="0B6C48EB" w:rsidR="001E3471" w:rsidRPr="001E3471" w:rsidRDefault="001E3471" w:rsidP="009D2429">
      <w:pPr>
        <w:tabs>
          <w:tab w:val="left" w:pos="426"/>
          <w:tab w:val="left" w:pos="851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1E3471">
        <w:rPr>
          <w:rFonts w:ascii="Arial Narrow" w:hAnsi="Arial Narrow"/>
          <w:sz w:val="16"/>
          <w:szCs w:val="16"/>
        </w:rPr>
        <w:t>DM</w:t>
      </w:r>
    </w:p>
    <w:p w14:paraId="2B1B220D" w14:textId="2C02DE37" w:rsidR="005619B0" w:rsidRPr="009D2429" w:rsidRDefault="001E3471" w:rsidP="009D2429">
      <w:pPr>
        <w:tabs>
          <w:tab w:val="left" w:pos="426"/>
          <w:tab w:val="left" w:pos="851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1E3471">
        <w:rPr>
          <w:rFonts w:ascii="Arial Narrow" w:hAnsi="Arial Narrow"/>
          <w:sz w:val="16"/>
          <w:szCs w:val="16"/>
        </w:rPr>
        <w:t>UID:</w:t>
      </w:r>
      <w:r w:rsidR="001C39F4">
        <w:rPr>
          <w:rFonts w:ascii="Arial Narrow" w:hAnsi="Arial Narrow"/>
          <w:sz w:val="16"/>
          <w:szCs w:val="16"/>
        </w:rPr>
        <w:t xml:space="preserve"> 1140332</w:t>
      </w:r>
    </w:p>
    <w:sectPr w:rsidR="005619B0" w:rsidRPr="009D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2859A" w14:textId="77777777" w:rsidR="002326F5" w:rsidRDefault="002326F5" w:rsidP="00E546A5">
      <w:r>
        <w:separator/>
      </w:r>
    </w:p>
  </w:endnote>
  <w:endnote w:type="continuationSeparator" w:id="0">
    <w:p w14:paraId="73A5BB24" w14:textId="77777777" w:rsidR="002326F5" w:rsidRDefault="002326F5" w:rsidP="00E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2D54" w14:textId="77777777" w:rsidR="002326F5" w:rsidRDefault="002326F5" w:rsidP="00E546A5">
      <w:r>
        <w:separator/>
      </w:r>
    </w:p>
  </w:footnote>
  <w:footnote w:type="continuationSeparator" w:id="0">
    <w:p w14:paraId="25B561E1" w14:textId="77777777" w:rsidR="002326F5" w:rsidRDefault="002326F5" w:rsidP="00E5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5"/>
    <w:rsid w:val="000B3222"/>
    <w:rsid w:val="00103AAB"/>
    <w:rsid w:val="00134B31"/>
    <w:rsid w:val="001743F1"/>
    <w:rsid w:val="001C39F4"/>
    <w:rsid w:val="001E3471"/>
    <w:rsid w:val="001E7D1E"/>
    <w:rsid w:val="00230D1E"/>
    <w:rsid w:val="002326F5"/>
    <w:rsid w:val="0029445C"/>
    <w:rsid w:val="002E5AB0"/>
    <w:rsid w:val="002F7630"/>
    <w:rsid w:val="00304134"/>
    <w:rsid w:val="0031093D"/>
    <w:rsid w:val="003238FB"/>
    <w:rsid w:val="00342574"/>
    <w:rsid w:val="0036180F"/>
    <w:rsid w:val="003C0B09"/>
    <w:rsid w:val="003F07F1"/>
    <w:rsid w:val="00450F4D"/>
    <w:rsid w:val="004A2BD6"/>
    <w:rsid w:val="004B280B"/>
    <w:rsid w:val="004C7F93"/>
    <w:rsid w:val="004D231C"/>
    <w:rsid w:val="00524B48"/>
    <w:rsid w:val="005619B0"/>
    <w:rsid w:val="005733BB"/>
    <w:rsid w:val="00574E85"/>
    <w:rsid w:val="00574EAA"/>
    <w:rsid w:val="005A65E0"/>
    <w:rsid w:val="005C4166"/>
    <w:rsid w:val="00617AAF"/>
    <w:rsid w:val="00656667"/>
    <w:rsid w:val="00666D9C"/>
    <w:rsid w:val="00670F36"/>
    <w:rsid w:val="00692F5E"/>
    <w:rsid w:val="006B28A7"/>
    <w:rsid w:val="006B2D00"/>
    <w:rsid w:val="006F2C6B"/>
    <w:rsid w:val="008072A6"/>
    <w:rsid w:val="00840616"/>
    <w:rsid w:val="00841889"/>
    <w:rsid w:val="008702D7"/>
    <w:rsid w:val="008B4D62"/>
    <w:rsid w:val="0094092C"/>
    <w:rsid w:val="00942750"/>
    <w:rsid w:val="009D2429"/>
    <w:rsid w:val="00A15A0C"/>
    <w:rsid w:val="00A318CB"/>
    <w:rsid w:val="00A468CE"/>
    <w:rsid w:val="00A4706C"/>
    <w:rsid w:val="00A67740"/>
    <w:rsid w:val="00A90CF6"/>
    <w:rsid w:val="00AF3F7C"/>
    <w:rsid w:val="00AF53B8"/>
    <w:rsid w:val="00B64198"/>
    <w:rsid w:val="00B94750"/>
    <w:rsid w:val="00BB7AD1"/>
    <w:rsid w:val="00BE12A8"/>
    <w:rsid w:val="00C25BE6"/>
    <w:rsid w:val="00C344C2"/>
    <w:rsid w:val="00C3794E"/>
    <w:rsid w:val="00C66D41"/>
    <w:rsid w:val="00CF6327"/>
    <w:rsid w:val="00D17B4B"/>
    <w:rsid w:val="00D46870"/>
    <w:rsid w:val="00DD75A4"/>
    <w:rsid w:val="00E0774B"/>
    <w:rsid w:val="00E546A5"/>
    <w:rsid w:val="00E65C42"/>
    <w:rsid w:val="00E751CC"/>
    <w:rsid w:val="00F130AC"/>
    <w:rsid w:val="00F326C2"/>
    <w:rsid w:val="00F6466C"/>
    <w:rsid w:val="00F930BC"/>
    <w:rsid w:val="00FA5480"/>
    <w:rsid w:val="00FD4AA6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3B5DA7D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429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2429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A6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242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D242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56/2024 Prezydenta Miasta Włocławek z dn. 12 lutego 2024 r.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56/2024 Prezydenta Miasta Włocławek z dn. 12 lutego 2024 r.</dc:title>
  <dc:subject/>
  <dc:creator>Małgorzata Chrzanowska</dc:creator>
  <cp:keywords>Zarządzenie Prezydenta Miasta Włocławek</cp:keywords>
  <dc:description/>
  <cp:lastModifiedBy>Łukasz Stolarski</cp:lastModifiedBy>
  <cp:revision>4</cp:revision>
  <cp:lastPrinted>2024-02-02T10:28:00Z</cp:lastPrinted>
  <dcterms:created xsi:type="dcterms:W3CDTF">2024-02-12T08:52:00Z</dcterms:created>
  <dcterms:modified xsi:type="dcterms:W3CDTF">2024-02-12T12:15:00Z</dcterms:modified>
</cp:coreProperties>
</file>