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3FE87" w14:textId="636A4C19" w:rsidR="00A55809" w:rsidRPr="00B73490" w:rsidRDefault="005C3CDE" w:rsidP="00E77942">
      <w:pPr>
        <w:rPr>
          <w:rFonts w:ascii="Arial" w:hAnsi="Arial" w:cs="Arial"/>
          <w:sz w:val="24"/>
          <w:szCs w:val="24"/>
        </w:rPr>
      </w:pPr>
      <w:r w:rsidRPr="00B73490">
        <w:rPr>
          <w:rFonts w:ascii="Arial" w:hAnsi="Arial" w:cs="Arial"/>
          <w:sz w:val="24"/>
          <w:szCs w:val="24"/>
        </w:rPr>
        <w:t>Z</w:t>
      </w:r>
      <w:r w:rsidR="003751FC" w:rsidRPr="00B73490">
        <w:rPr>
          <w:rFonts w:ascii="Arial" w:hAnsi="Arial" w:cs="Arial"/>
          <w:sz w:val="24"/>
          <w:szCs w:val="24"/>
        </w:rPr>
        <w:t>ałączni</w:t>
      </w:r>
      <w:r w:rsidR="002228AC" w:rsidRPr="00B73490">
        <w:rPr>
          <w:rFonts w:ascii="Arial" w:hAnsi="Arial" w:cs="Arial"/>
          <w:sz w:val="24"/>
          <w:szCs w:val="24"/>
        </w:rPr>
        <w:t>k</w:t>
      </w:r>
      <w:r w:rsidR="00CA2C32">
        <w:rPr>
          <w:rFonts w:ascii="Arial" w:hAnsi="Arial" w:cs="Arial"/>
          <w:sz w:val="24"/>
          <w:szCs w:val="24"/>
        </w:rPr>
        <w:t xml:space="preserve"> </w:t>
      </w:r>
      <w:r w:rsidR="002228AC" w:rsidRPr="00B73490">
        <w:rPr>
          <w:rFonts w:ascii="Arial" w:hAnsi="Arial" w:cs="Arial"/>
          <w:sz w:val="24"/>
          <w:szCs w:val="24"/>
        </w:rPr>
        <w:t>do</w:t>
      </w:r>
      <w:r w:rsidR="007129F2" w:rsidRPr="00B73490">
        <w:rPr>
          <w:rFonts w:ascii="Arial" w:hAnsi="Arial" w:cs="Arial"/>
          <w:sz w:val="24"/>
          <w:szCs w:val="24"/>
        </w:rPr>
        <w:t xml:space="preserve"> Zarząd</w:t>
      </w:r>
      <w:r w:rsidR="00CD7592" w:rsidRPr="00B73490">
        <w:rPr>
          <w:rFonts w:ascii="Arial" w:hAnsi="Arial" w:cs="Arial"/>
          <w:sz w:val="24"/>
          <w:szCs w:val="24"/>
        </w:rPr>
        <w:t>zenia Nr</w:t>
      </w:r>
      <w:r w:rsidR="00B73490">
        <w:rPr>
          <w:rFonts w:ascii="Arial" w:hAnsi="Arial" w:cs="Arial"/>
          <w:sz w:val="24"/>
          <w:szCs w:val="24"/>
        </w:rPr>
        <w:t xml:space="preserve"> </w:t>
      </w:r>
      <w:r w:rsidR="00962008">
        <w:rPr>
          <w:rFonts w:ascii="Arial" w:hAnsi="Arial" w:cs="Arial"/>
          <w:sz w:val="24"/>
          <w:szCs w:val="24"/>
        </w:rPr>
        <w:t>83/2024</w:t>
      </w:r>
      <w:r w:rsidR="00344418">
        <w:rPr>
          <w:rFonts w:ascii="Arial" w:hAnsi="Arial" w:cs="Arial"/>
          <w:sz w:val="24"/>
          <w:szCs w:val="24"/>
        </w:rPr>
        <w:t xml:space="preserve"> </w:t>
      </w:r>
      <w:r w:rsidR="008B5568" w:rsidRPr="00B73490">
        <w:rPr>
          <w:rFonts w:ascii="Arial" w:hAnsi="Arial" w:cs="Arial"/>
          <w:sz w:val="24"/>
          <w:szCs w:val="24"/>
        </w:rPr>
        <w:t>Prezydenta Miasta Włocławek</w:t>
      </w:r>
      <w:r w:rsidR="00CA2C32">
        <w:rPr>
          <w:rFonts w:ascii="Arial" w:hAnsi="Arial" w:cs="Arial"/>
          <w:sz w:val="24"/>
          <w:szCs w:val="24"/>
        </w:rPr>
        <w:t xml:space="preserve"> </w:t>
      </w:r>
      <w:r w:rsidR="008B5568" w:rsidRPr="00B73490">
        <w:rPr>
          <w:rFonts w:ascii="Arial" w:hAnsi="Arial" w:cs="Arial"/>
          <w:sz w:val="24"/>
          <w:szCs w:val="24"/>
        </w:rPr>
        <w:t>z dnia</w:t>
      </w:r>
      <w:r w:rsidR="002163CD" w:rsidRPr="00B73490">
        <w:rPr>
          <w:rFonts w:ascii="Arial" w:hAnsi="Arial" w:cs="Arial"/>
          <w:sz w:val="24"/>
          <w:szCs w:val="24"/>
        </w:rPr>
        <w:t xml:space="preserve"> </w:t>
      </w:r>
      <w:r w:rsidR="00962008">
        <w:rPr>
          <w:rFonts w:ascii="Arial" w:hAnsi="Arial" w:cs="Arial"/>
          <w:sz w:val="24"/>
          <w:szCs w:val="24"/>
        </w:rPr>
        <w:t>20 lutego 2024 r.</w:t>
      </w:r>
    </w:p>
    <w:p w14:paraId="40C885F7" w14:textId="77777777" w:rsidR="002163CD" w:rsidRPr="00B73490" w:rsidRDefault="002163CD" w:rsidP="00E77942">
      <w:pPr>
        <w:rPr>
          <w:rFonts w:ascii="Arial" w:hAnsi="Arial" w:cs="Arial"/>
          <w:sz w:val="24"/>
          <w:szCs w:val="24"/>
        </w:rPr>
      </w:pPr>
    </w:p>
    <w:p w14:paraId="66528A62" w14:textId="3508FF47" w:rsidR="003751FC" w:rsidRPr="00B73490" w:rsidRDefault="002163CD" w:rsidP="00E77942">
      <w:pPr>
        <w:rPr>
          <w:rFonts w:ascii="Arial" w:hAnsi="Arial" w:cs="Arial"/>
          <w:b/>
          <w:sz w:val="24"/>
          <w:szCs w:val="24"/>
        </w:rPr>
      </w:pPr>
      <w:r w:rsidRPr="00B73490">
        <w:rPr>
          <w:rFonts w:ascii="Arial" w:hAnsi="Arial" w:cs="Arial"/>
          <w:b/>
          <w:sz w:val="24"/>
          <w:szCs w:val="24"/>
        </w:rPr>
        <w:t xml:space="preserve">Wykaz </w:t>
      </w:r>
      <w:r w:rsidR="00E77942">
        <w:rPr>
          <w:rFonts w:ascii="Arial" w:hAnsi="Arial" w:cs="Arial"/>
          <w:b/>
          <w:sz w:val="24"/>
          <w:szCs w:val="24"/>
        </w:rPr>
        <w:t>d</w:t>
      </w:r>
      <w:r w:rsidR="003751FC" w:rsidRPr="00B73490">
        <w:rPr>
          <w:rFonts w:ascii="Arial" w:hAnsi="Arial" w:cs="Arial"/>
          <w:b/>
          <w:sz w:val="24"/>
          <w:szCs w:val="24"/>
        </w:rPr>
        <w:t>otyczący nieruchomości stanowiąc</w:t>
      </w:r>
      <w:r w:rsidR="00CD7592" w:rsidRPr="00B73490">
        <w:rPr>
          <w:rFonts w:ascii="Arial" w:hAnsi="Arial" w:cs="Arial"/>
          <w:b/>
          <w:sz w:val="24"/>
          <w:szCs w:val="24"/>
        </w:rPr>
        <w:t>ej</w:t>
      </w:r>
      <w:r w:rsidR="003751FC" w:rsidRPr="00B73490">
        <w:rPr>
          <w:rFonts w:ascii="Arial" w:hAnsi="Arial" w:cs="Arial"/>
          <w:b/>
          <w:sz w:val="24"/>
          <w:szCs w:val="24"/>
        </w:rPr>
        <w:t xml:space="preserve"> własność </w:t>
      </w:r>
      <w:r w:rsidR="00FC5885" w:rsidRPr="00B73490">
        <w:rPr>
          <w:rFonts w:ascii="Arial" w:hAnsi="Arial" w:cs="Arial"/>
          <w:b/>
          <w:sz w:val="24"/>
          <w:szCs w:val="24"/>
        </w:rPr>
        <w:t xml:space="preserve">Skarbu Państwa </w:t>
      </w:r>
      <w:r w:rsidR="00ED4D88" w:rsidRPr="00B73490">
        <w:rPr>
          <w:rFonts w:ascii="Arial" w:hAnsi="Arial" w:cs="Arial"/>
          <w:b/>
          <w:sz w:val="24"/>
          <w:szCs w:val="24"/>
        </w:rPr>
        <w:t xml:space="preserve">w użytkowaniu wieczystym </w:t>
      </w:r>
      <w:r w:rsidR="003751FC" w:rsidRPr="00B73490">
        <w:rPr>
          <w:rFonts w:ascii="Arial" w:hAnsi="Arial" w:cs="Arial"/>
          <w:b/>
          <w:sz w:val="24"/>
          <w:szCs w:val="24"/>
        </w:rPr>
        <w:t>Gminy Miasto Włocławek, przeznaczon</w:t>
      </w:r>
      <w:r w:rsidR="00CD7592" w:rsidRPr="00B73490">
        <w:rPr>
          <w:rFonts w:ascii="Arial" w:hAnsi="Arial" w:cs="Arial"/>
          <w:b/>
          <w:sz w:val="24"/>
          <w:szCs w:val="24"/>
        </w:rPr>
        <w:t>ej</w:t>
      </w:r>
      <w:r w:rsidR="003519E5" w:rsidRPr="00B73490">
        <w:rPr>
          <w:rFonts w:ascii="Arial" w:hAnsi="Arial" w:cs="Arial"/>
          <w:b/>
          <w:sz w:val="24"/>
          <w:szCs w:val="24"/>
        </w:rPr>
        <w:t xml:space="preserve"> do </w:t>
      </w:r>
      <w:r w:rsidR="00ED4D88" w:rsidRPr="00B73490">
        <w:rPr>
          <w:rFonts w:ascii="Arial" w:hAnsi="Arial" w:cs="Arial"/>
          <w:b/>
          <w:sz w:val="24"/>
          <w:szCs w:val="24"/>
        </w:rPr>
        <w:t>sprzedaży prawa użytkowania wieczystego</w:t>
      </w:r>
      <w:r w:rsidR="00CB01E2" w:rsidRPr="00B73490">
        <w:rPr>
          <w:rFonts w:ascii="Arial" w:hAnsi="Arial" w:cs="Arial"/>
          <w:b/>
          <w:sz w:val="24"/>
          <w:szCs w:val="24"/>
        </w:rPr>
        <w:t>,</w:t>
      </w:r>
      <w:r w:rsidR="00904657" w:rsidRPr="00B73490">
        <w:rPr>
          <w:rFonts w:ascii="Arial" w:hAnsi="Arial" w:cs="Arial"/>
          <w:b/>
          <w:sz w:val="24"/>
          <w:szCs w:val="24"/>
        </w:rPr>
        <w:t xml:space="preserve"> </w:t>
      </w:r>
      <w:r w:rsidR="00363464" w:rsidRPr="00B73490">
        <w:rPr>
          <w:rFonts w:ascii="Arial" w:hAnsi="Arial" w:cs="Arial"/>
          <w:b/>
          <w:sz w:val="24"/>
          <w:szCs w:val="24"/>
        </w:rPr>
        <w:t>w drodze przetargu</w:t>
      </w:r>
      <w:r w:rsidR="003751FC" w:rsidRPr="00B73490">
        <w:rPr>
          <w:rFonts w:ascii="Arial" w:hAnsi="Arial" w:cs="Arial"/>
          <w:b/>
          <w:sz w:val="24"/>
          <w:szCs w:val="24"/>
        </w:rPr>
        <w:t>.</w:t>
      </w:r>
    </w:p>
    <w:p w14:paraId="0793CCCA" w14:textId="77777777" w:rsidR="00CD7592" w:rsidRPr="00B73490" w:rsidRDefault="00CD7592" w:rsidP="00E77942">
      <w:pPr>
        <w:rPr>
          <w:rFonts w:ascii="Arial" w:hAnsi="Arial" w:cs="Arial"/>
          <w:sz w:val="24"/>
          <w:szCs w:val="24"/>
        </w:rPr>
      </w:pPr>
    </w:p>
    <w:p w14:paraId="4C24062C" w14:textId="77777777" w:rsidR="003751FC" w:rsidRPr="00B73490" w:rsidRDefault="003751FC" w:rsidP="00E77942">
      <w:pPr>
        <w:rPr>
          <w:rFonts w:ascii="Arial" w:hAnsi="Arial" w:cs="Arial"/>
          <w:sz w:val="24"/>
          <w:szCs w:val="24"/>
        </w:rPr>
      </w:pPr>
    </w:p>
    <w:tbl>
      <w:tblPr>
        <w:tblW w:w="1445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  <w:tblCaption w:val="Wykaz"/>
        <w:tblDescription w:val="Wykaz dotyczący nieruchomości stanowiącej własność Skarbu Państwa w użytkowaniu wieczystym Gminy Miasto Włocławek, przeznaczonej do sprzedaży prawa użytkowania wieczystego, w drodze przetargu."/>
      </w:tblPr>
      <w:tblGrid>
        <w:gridCol w:w="568"/>
        <w:gridCol w:w="2126"/>
        <w:gridCol w:w="4252"/>
        <w:gridCol w:w="5529"/>
        <w:gridCol w:w="1984"/>
      </w:tblGrid>
      <w:tr w:rsidR="00B53A4D" w:rsidRPr="00B73490" w14:paraId="338479FE" w14:textId="77777777" w:rsidTr="00092A6A">
        <w:tblPrEx>
          <w:tblCellMar>
            <w:top w:w="0" w:type="dxa"/>
            <w:bottom w:w="0" w:type="dxa"/>
          </w:tblCellMar>
        </w:tblPrEx>
        <w:trPr>
          <w:trHeight w:val="1301"/>
        </w:trPr>
        <w:tc>
          <w:tcPr>
            <w:tcW w:w="568" w:type="dxa"/>
          </w:tcPr>
          <w:p w14:paraId="1D0DA6F2" w14:textId="77777777" w:rsidR="00B53A4D" w:rsidRPr="00B73490" w:rsidRDefault="00B53A4D" w:rsidP="00E7794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FCA470A" w14:textId="77777777" w:rsidR="00B53A4D" w:rsidRPr="00B73490" w:rsidRDefault="00B53A4D" w:rsidP="00E7794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73490">
              <w:rPr>
                <w:rFonts w:ascii="Arial" w:hAnsi="Arial" w:cs="Arial"/>
                <w:b/>
                <w:sz w:val="24"/>
                <w:szCs w:val="24"/>
              </w:rPr>
              <w:t>L.P.</w:t>
            </w:r>
          </w:p>
        </w:tc>
        <w:tc>
          <w:tcPr>
            <w:tcW w:w="2126" w:type="dxa"/>
          </w:tcPr>
          <w:p w14:paraId="7E141C27" w14:textId="77777777" w:rsidR="00B53A4D" w:rsidRPr="00B73490" w:rsidRDefault="00B53A4D" w:rsidP="00E7794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488F5FB" w14:textId="77777777" w:rsidR="00B53A4D" w:rsidRPr="00B73490" w:rsidRDefault="00B53A4D" w:rsidP="00E7794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73490">
              <w:rPr>
                <w:rFonts w:ascii="Arial" w:hAnsi="Arial" w:cs="Arial"/>
                <w:b/>
                <w:sz w:val="24"/>
                <w:szCs w:val="24"/>
              </w:rPr>
              <w:t>OZNACZENIE NIERUCHOMOŚCI</w:t>
            </w:r>
          </w:p>
          <w:p w14:paraId="75519B16" w14:textId="77777777" w:rsidR="00B53A4D" w:rsidRPr="00B73490" w:rsidRDefault="00B53A4D" w:rsidP="00E7794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14:paraId="56B79353" w14:textId="77777777" w:rsidR="00B53A4D" w:rsidRPr="00B73490" w:rsidRDefault="00B53A4D" w:rsidP="00E77942">
            <w:pPr>
              <w:pStyle w:val="Nagwek2"/>
              <w:jc w:val="left"/>
              <w:rPr>
                <w:rFonts w:ascii="Arial" w:hAnsi="Arial" w:cs="Arial"/>
                <w:szCs w:val="24"/>
              </w:rPr>
            </w:pPr>
          </w:p>
          <w:p w14:paraId="0303A25B" w14:textId="66F2B36B" w:rsidR="00B53A4D" w:rsidRPr="00B73490" w:rsidRDefault="00B53A4D" w:rsidP="00E77942">
            <w:pPr>
              <w:pStyle w:val="Nagwek2"/>
              <w:jc w:val="left"/>
              <w:rPr>
                <w:rFonts w:ascii="Arial" w:hAnsi="Arial" w:cs="Arial"/>
                <w:szCs w:val="24"/>
              </w:rPr>
            </w:pPr>
            <w:r w:rsidRPr="00B73490">
              <w:rPr>
                <w:rFonts w:ascii="Arial" w:hAnsi="Arial" w:cs="Arial"/>
                <w:szCs w:val="24"/>
              </w:rPr>
              <w:t>OPIS NIERUCHOMOŚCI</w:t>
            </w:r>
          </w:p>
        </w:tc>
        <w:tc>
          <w:tcPr>
            <w:tcW w:w="5529" w:type="dxa"/>
          </w:tcPr>
          <w:p w14:paraId="3D784211" w14:textId="77777777" w:rsidR="00B53A4D" w:rsidRPr="00B73490" w:rsidRDefault="00B53A4D" w:rsidP="00E7794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98B6B2E" w14:textId="1C5F1077" w:rsidR="00A827A3" w:rsidRPr="00B73490" w:rsidRDefault="00B53A4D" w:rsidP="00E7794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73490">
              <w:rPr>
                <w:rFonts w:ascii="Arial" w:hAnsi="Arial" w:cs="Arial"/>
                <w:b/>
                <w:sz w:val="24"/>
                <w:szCs w:val="24"/>
              </w:rPr>
              <w:t>PRZEZNACZENIE NIERUCHOMOŚCI</w:t>
            </w:r>
            <w:r w:rsidR="00CA2C32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638FFE05" w14:textId="2DFB11C3" w:rsidR="00B53A4D" w:rsidRPr="00B73490" w:rsidRDefault="00B53A4D" w:rsidP="00E7794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73490">
              <w:rPr>
                <w:rFonts w:ascii="Arial" w:hAnsi="Arial" w:cs="Arial"/>
                <w:b/>
                <w:sz w:val="24"/>
                <w:szCs w:val="24"/>
              </w:rPr>
              <w:t>W</w:t>
            </w:r>
            <w:r w:rsidR="00CA2C32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B73490">
              <w:rPr>
                <w:rFonts w:ascii="Arial" w:hAnsi="Arial" w:cs="Arial"/>
                <w:b/>
                <w:sz w:val="24"/>
                <w:szCs w:val="24"/>
              </w:rPr>
              <w:t>PLANIE</w:t>
            </w:r>
            <w:r w:rsidR="00CA2C32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B73490">
              <w:rPr>
                <w:rFonts w:ascii="Arial" w:hAnsi="Arial" w:cs="Arial"/>
                <w:b/>
                <w:sz w:val="24"/>
                <w:szCs w:val="24"/>
              </w:rPr>
              <w:t>MIEJSCOWYM</w:t>
            </w:r>
          </w:p>
        </w:tc>
        <w:tc>
          <w:tcPr>
            <w:tcW w:w="1984" w:type="dxa"/>
          </w:tcPr>
          <w:p w14:paraId="2610E653" w14:textId="77777777" w:rsidR="00B53A4D" w:rsidRPr="00B73490" w:rsidRDefault="00B53A4D" w:rsidP="00E7794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160D631" w14:textId="59119E92" w:rsidR="00B53A4D" w:rsidRPr="00B73490" w:rsidRDefault="00B53A4D" w:rsidP="00E7794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73490">
              <w:rPr>
                <w:rFonts w:ascii="Arial" w:hAnsi="Arial" w:cs="Arial"/>
                <w:b/>
                <w:sz w:val="24"/>
                <w:szCs w:val="24"/>
              </w:rPr>
              <w:t>CENA NIERUCHOMOŚCI</w:t>
            </w:r>
            <w:r w:rsidR="00CA2C32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2B06000D" w14:textId="77777777" w:rsidR="00B53A4D" w:rsidRPr="00B73490" w:rsidRDefault="00B53A4D" w:rsidP="00E7794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73490">
              <w:rPr>
                <w:rFonts w:ascii="Arial" w:hAnsi="Arial" w:cs="Arial"/>
                <w:b/>
                <w:sz w:val="24"/>
                <w:szCs w:val="24"/>
              </w:rPr>
              <w:t>NETTO</w:t>
            </w:r>
          </w:p>
          <w:p w14:paraId="203CBC14" w14:textId="77777777" w:rsidR="00B53A4D" w:rsidRPr="00B73490" w:rsidRDefault="00B53A4D" w:rsidP="00E7794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73490">
              <w:rPr>
                <w:rFonts w:ascii="Arial" w:hAnsi="Arial" w:cs="Arial"/>
                <w:b/>
                <w:sz w:val="24"/>
                <w:szCs w:val="24"/>
              </w:rPr>
              <w:t>W ZŁ</w:t>
            </w:r>
          </w:p>
          <w:p w14:paraId="55081E6F" w14:textId="77777777" w:rsidR="00B53A4D" w:rsidRPr="00B73490" w:rsidRDefault="00B53A4D" w:rsidP="00E7794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3A4D" w:rsidRPr="00B73490" w14:paraId="15DD6822" w14:textId="77777777" w:rsidTr="00092A6A">
        <w:tblPrEx>
          <w:tblCellMar>
            <w:top w:w="0" w:type="dxa"/>
            <w:bottom w:w="0" w:type="dxa"/>
          </w:tblCellMar>
        </w:tblPrEx>
        <w:trPr>
          <w:trHeight w:val="3963"/>
        </w:trPr>
        <w:tc>
          <w:tcPr>
            <w:tcW w:w="568" w:type="dxa"/>
          </w:tcPr>
          <w:p w14:paraId="7C48CDCD" w14:textId="77777777" w:rsidR="00B53A4D" w:rsidRPr="00B73490" w:rsidRDefault="00B53A4D" w:rsidP="00E7794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00C2B16" w14:textId="77777777" w:rsidR="00B53A4D" w:rsidRPr="00B73490" w:rsidRDefault="00B53A4D" w:rsidP="00E7794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73490">
              <w:rPr>
                <w:rFonts w:ascii="Arial" w:hAnsi="Arial" w:cs="Arial"/>
                <w:b/>
                <w:sz w:val="24"/>
                <w:szCs w:val="24"/>
              </w:rPr>
              <w:t>1.</w:t>
            </w:r>
          </w:p>
        </w:tc>
        <w:tc>
          <w:tcPr>
            <w:tcW w:w="2126" w:type="dxa"/>
          </w:tcPr>
          <w:p w14:paraId="3DDD96FA" w14:textId="77777777" w:rsidR="00B53A4D" w:rsidRPr="00B73490" w:rsidRDefault="00B53A4D" w:rsidP="00E77942">
            <w:pPr>
              <w:rPr>
                <w:rFonts w:ascii="Arial" w:hAnsi="Arial" w:cs="Arial"/>
                <w:sz w:val="24"/>
                <w:szCs w:val="24"/>
              </w:rPr>
            </w:pPr>
          </w:p>
          <w:p w14:paraId="78F5C032" w14:textId="77777777" w:rsidR="00667B55" w:rsidRPr="00B73490" w:rsidRDefault="008E1B0F" w:rsidP="00E7794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73490">
              <w:rPr>
                <w:rFonts w:ascii="Arial" w:hAnsi="Arial" w:cs="Arial"/>
                <w:b/>
                <w:sz w:val="24"/>
                <w:szCs w:val="24"/>
              </w:rPr>
              <w:t>u</w:t>
            </w:r>
            <w:r w:rsidR="000678E1" w:rsidRPr="00B73490">
              <w:rPr>
                <w:rFonts w:ascii="Arial" w:hAnsi="Arial" w:cs="Arial"/>
                <w:b/>
                <w:sz w:val="24"/>
                <w:szCs w:val="24"/>
              </w:rPr>
              <w:t>l.</w:t>
            </w:r>
            <w:r w:rsidR="00AC1290" w:rsidRPr="00B73490">
              <w:rPr>
                <w:rFonts w:ascii="Arial" w:hAnsi="Arial" w:cs="Arial"/>
                <w:b/>
                <w:sz w:val="24"/>
                <w:szCs w:val="24"/>
              </w:rPr>
              <w:t xml:space="preserve"> Celulozowa</w:t>
            </w:r>
          </w:p>
          <w:p w14:paraId="06DB3408" w14:textId="77777777" w:rsidR="00784ED3" w:rsidRPr="00B73490" w:rsidRDefault="00784ED3" w:rsidP="00E77942">
            <w:pPr>
              <w:rPr>
                <w:rFonts w:ascii="Arial" w:hAnsi="Arial" w:cs="Arial"/>
                <w:sz w:val="24"/>
                <w:szCs w:val="24"/>
              </w:rPr>
            </w:pPr>
          </w:p>
          <w:p w14:paraId="2267BFBF" w14:textId="77777777" w:rsidR="007B784D" w:rsidRPr="00B73490" w:rsidRDefault="000678E1" w:rsidP="00E77942">
            <w:pPr>
              <w:rPr>
                <w:rFonts w:ascii="Arial" w:hAnsi="Arial" w:cs="Arial"/>
                <w:sz w:val="24"/>
                <w:szCs w:val="24"/>
              </w:rPr>
            </w:pPr>
            <w:r w:rsidRPr="00B73490">
              <w:rPr>
                <w:rFonts w:ascii="Arial" w:hAnsi="Arial" w:cs="Arial"/>
                <w:sz w:val="24"/>
                <w:szCs w:val="24"/>
              </w:rPr>
              <w:t>D</w:t>
            </w:r>
            <w:r w:rsidR="00B53A4D" w:rsidRPr="00B73490">
              <w:rPr>
                <w:rFonts w:ascii="Arial" w:hAnsi="Arial" w:cs="Arial"/>
                <w:sz w:val="24"/>
                <w:szCs w:val="24"/>
              </w:rPr>
              <w:t xml:space="preserve">ziałka nr </w:t>
            </w:r>
            <w:r w:rsidR="00AC1290" w:rsidRPr="00B73490">
              <w:rPr>
                <w:rFonts w:ascii="Arial" w:hAnsi="Arial" w:cs="Arial"/>
                <w:b/>
                <w:sz w:val="24"/>
                <w:szCs w:val="24"/>
              </w:rPr>
              <w:t>24/124</w:t>
            </w:r>
          </w:p>
          <w:p w14:paraId="0133B5A4" w14:textId="77777777" w:rsidR="00784ED3" w:rsidRPr="00B73490" w:rsidRDefault="00350DA4" w:rsidP="00E77942">
            <w:pPr>
              <w:rPr>
                <w:rFonts w:ascii="Arial" w:hAnsi="Arial" w:cs="Arial"/>
                <w:sz w:val="24"/>
                <w:szCs w:val="24"/>
              </w:rPr>
            </w:pPr>
            <w:r w:rsidRPr="00B73490">
              <w:rPr>
                <w:rFonts w:ascii="Arial" w:hAnsi="Arial" w:cs="Arial"/>
                <w:sz w:val="24"/>
                <w:szCs w:val="24"/>
              </w:rPr>
              <w:t xml:space="preserve">(Włocławek KM </w:t>
            </w:r>
            <w:r w:rsidR="00AC1290" w:rsidRPr="00B73490">
              <w:rPr>
                <w:rFonts w:ascii="Arial" w:hAnsi="Arial" w:cs="Arial"/>
                <w:sz w:val="24"/>
                <w:szCs w:val="24"/>
              </w:rPr>
              <w:t>88</w:t>
            </w:r>
            <w:r w:rsidRPr="00B73490"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37CC1159" w14:textId="77777777" w:rsidR="00B53A4D" w:rsidRPr="00B73490" w:rsidRDefault="00B53A4D" w:rsidP="00E77942">
            <w:pPr>
              <w:rPr>
                <w:rFonts w:ascii="Arial" w:hAnsi="Arial" w:cs="Arial"/>
                <w:sz w:val="24"/>
                <w:szCs w:val="24"/>
              </w:rPr>
            </w:pPr>
            <w:r w:rsidRPr="00B73490">
              <w:rPr>
                <w:rFonts w:ascii="Arial" w:hAnsi="Arial" w:cs="Arial"/>
                <w:sz w:val="24"/>
                <w:szCs w:val="24"/>
              </w:rPr>
              <w:t xml:space="preserve">o pow. </w:t>
            </w:r>
            <w:r w:rsidR="00AC1290" w:rsidRPr="00B73490">
              <w:rPr>
                <w:rFonts w:ascii="Arial" w:hAnsi="Arial" w:cs="Arial"/>
                <w:sz w:val="24"/>
                <w:szCs w:val="24"/>
              </w:rPr>
              <w:t>0,2090</w:t>
            </w:r>
            <w:r w:rsidRPr="00B73490">
              <w:rPr>
                <w:rFonts w:ascii="Arial" w:hAnsi="Arial" w:cs="Arial"/>
                <w:sz w:val="24"/>
                <w:szCs w:val="24"/>
              </w:rPr>
              <w:t xml:space="preserve"> h</w:t>
            </w:r>
            <w:r w:rsidR="006C27AB" w:rsidRPr="00B73490">
              <w:rPr>
                <w:rFonts w:ascii="Arial" w:hAnsi="Arial" w:cs="Arial"/>
                <w:sz w:val="24"/>
                <w:szCs w:val="24"/>
              </w:rPr>
              <w:t>a</w:t>
            </w:r>
          </w:p>
          <w:p w14:paraId="2AC242B9" w14:textId="77777777" w:rsidR="0053254F" w:rsidRPr="00B73490" w:rsidRDefault="0053254F" w:rsidP="00E7794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9868BC5" w14:textId="77777777" w:rsidR="00037BF6" w:rsidRPr="00B73490" w:rsidRDefault="0053254F" w:rsidP="00E7794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73490">
              <w:rPr>
                <w:rFonts w:ascii="Arial" w:hAnsi="Arial" w:cs="Arial"/>
                <w:b/>
                <w:sz w:val="24"/>
                <w:szCs w:val="24"/>
              </w:rPr>
              <w:t>Księga wieczysta</w:t>
            </w:r>
          </w:p>
          <w:p w14:paraId="39ACF93B" w14:textId="77777777" w:rsidR="00667B55" w:rsidRPr="00B73490" w:rsidRDefault="00037BF6" w:rsidP="00E7794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73490">
              <w:rPr>
                <w:rFonts w:ascii="Arial" w:hAnsi="Arial" w:cs="Arial"/>
                <w:b/>
                <w:sz w:val="24"/>
                <w:szCs w:val="24"/>
              </w:rPr>
              <w:t>WL1W/ 000</w:t>
            </w:r>
            <w:r w:rsidR="00A160E1" w:rsidRPr="00B73490">
              <w:rPr>
                <w:rFonts w:ascii="Arial" w:hAnsi="Arial" w:cs="Arial"/>
                <w:b/>
                <w:sz w:val="24"/>
                <w:szCs w:val="24"/>
              </w:rPr>
              <w:t>51739</w:t>
            </w:r>
            <w:r w:rsidRPr="00B73490">
              <w:rPr>
                <w:rFonts w:ascii="Arial" w:hAnsi="Arial" w:cs="Arial"/>
                <w:b/>
                <w:sz w:val="24"/>
                <w:szCs w:val="24"/>
              </w:rPr>
              <w:t>/</w:t>
            </w:r>
            <w:r w:rsidR="00A160E1" w:rsidRPr="00B73490"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  <w:p w14:paraId="3BE21F3B" w14:textId="77777777" w:rsidR="00B53A4D" w:rsidRPr="00B73490" w:rsidRDefault="00B53A4D" w:rsidP="00E7794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2" w:type="dxa"/>
          </w:tcPr>
          <w:p w14:paraId="6CD4E941" w14:textId="77777777" w:rsidR="00B53A4D" w:rsidRPr="00B73490" w:rsidRDefault="00B53A4D" w:rsidP="00E77942">
            <w:pPr>
              <w:rPr>
                <w:rFonts w:ascii="Arial" w:hAnsi="Arial" w:cs="Arial"/>
                <w:sz w:val="24"/>
                <w:szCs w:val="24"/>
              </w:rPr>
            </w:pPr>
          </w:p>
          <w:p w14:paraId="3F05661D" w14:textId="4DD967FF" w:rsidR="005F7A79" w:rsidRPr="00B73490" w:rsidRDefault="009B67C3" w:rsidP="00E77942">
            <w:pPr>
              <w:pStyle w:val="Tekstpodstawowy"/>
              <w:spacing w:line="240" w:lineRule="auto"/>
              <w:rPr>
                <w:rFonts w:ascii="Arial" w:hAnsi="Arial" w:cs="Arial"/>
                <w:szCs w:val="24"/>
              </w:rPr>
            </w:pPr>
            <w:r w:rsidRPr="00B73490">
              <w:rPr>
                <w:rFonts w:ascii="Arial" w:hAnsi="Arial" w:cs="Arial"/>
                <w:szCs w:val="24"/>
              </w:rPr>
              <w:t xml:space="preserve">Przedmiotowa nieruchomość </w:t>
            </w:r>
            <w:r w:rsidR="00F7039B" w:rsidRPr="00B73490">
              <w:rPr>
                <w:rFonts w:ascii="Arial" w:hAnsi="Arial" w:cs="Arial"/>
                <w:szCs w:val="24"/>
              </w:rPr>
              <w:t xml:space="preserve">stanowi płaski </w:t>
            </w:r>
            <w:r w:rsidR="007233A6" w:rsidRPr="00B73490">
              <w:rPr>
                <w:rFonts w:ascii="Arial" w:hAnsi="Arial" w:cs="Arial"/>
                <w:szCs w:val="24"/>
              </w:rPr>
              <w:br/>
              <w:t xml:space="preserve">z lekkimi pofałdowaniami </w:t>
            </w:r>
            <w:r w:rsidR="00F7039B" w:rsidRPr="00B73490">
              <w:rPr>
                <w:rFonts w:ascii="Arial" w:hAnsi="Arial" w:cs="Arial"/>
                <w:szCs w:val="24"/>
              </w:rPr>
              <w:t>teren</w:t>
            </w:r>
            <w:r w:rsidR="00A46F84" w:rsidRPr="00B73490">
              <w:rPr>
                <w:rFonts w:ascii="Arial" w:hAnsi="Arial" w:cs="Arial"/>
                <w:szCs w:val="24"/>
              </w:rPr>
              <w:t xml:space="preserve"> w kształcie </w:t>
            </w:r>
            <w:r w:rsidR="007233A6" w:rsidRPr="00B73490">
              <w:rPr>
                <w:rFonts w:ascii="Arial" w:hAnsi="Arial" w:cs="Arial"/>
                <w:szCs w:val="24"/>
              </w:rPr>
              <w:t>wielokąta</w:t>
            </w:r>
            <w:r w:rsidR="00F7039B" w:rsidRPr="00B73490">
              <w:rPr>
                <w:rFonts w:ascii="Arial" w:hAnsi="Arial" w:cs="Arial"/>
                <w:szCs w:val="24"/>
              </w:rPr>
              <w:t>. J</w:t>
            </w:r>
            <w:r w:rsidR="00156D24" w:rsidRPr="00B73490">
              <w:rPr>
                <w:rFonts w:ascii="Arial" w:hAnsi="Arial" w:cs="Arial"/>
                <w:szCs w:val="24"/>
              </w:rPr>
              <w:t>est</w:t>
            </w:r>
            <w:r w:rsidR="00CA3ED6" w:rsidRPr="00B73490">
              <w:rPr>
                <w:rFonts w:ascii="Arial" w:hAnsi="Arial" w:cs="Arial"/>
                <w:szCs w:val="24"/>
              </w:rPr>
              <w:t xml:space="preserve"> </w:t>
            </w:r>
            <w:r w:rsidR="001A1C84" w:rsidRPr="00B73490">
              <w:rPr>
                <w:rFonts w:ascii="Arial" w:hAnsi="Arial" w:cs="Arial"/>
                <w:szCs w:val="24"/>
              </w:rPr>
              <w:t xml:space="preserve">niezabudowana, </w:t>
            </w:r>
            <w:r w:rsidR="00F7039B" w:rsidRPr="00B73490">
              <w:rPr>
                <w:rFonts w:ascii="Arial" w:hAnsi="Arial" w:cs="Arial"/>
                <w:szCs w:val="24"/>
              </w:rPr>
              <w:t>nieogrodzona</w:t>
            </w:r>
            <w:r w:rsidR="0076115B" w:rsidRPr="00B73490">
              <w:rPr>
                <w:rFonts w:ascii="Arial" w:hAnsi="Arial" w:cs="Arial"/>
                <w:szCs w:val="24"/>
              </w:rPr>
              <w:t>,</w:t>
            </w:r>
            <w:r w:rsidR="001F7E39" w:rsidRPr="00B73490">
              <w:rPr>
                <w:rFonts w:ascii="Arial" w:hAnsi="Arial" w:cs="Arial"/>
                <w:szCs w:val="24"/>
              </w:rPr>
              <w:t xml:space="preserve"> </w:t>
            </w:r>
            <w:r w:rsidR="00F7039B" w:rsidRPr="00B73490">
              <w:rPr>
                <w:rFonts w:ascii="Arial" w:hAnsi="Arial" w:cs="Arial"/>
                <w:szCs w:val="24"/>
              </w:rPr>
              <w:t xml:space="preserve">nieuzbrojona </w:t>
            </w:r>
            <w:r w:rsidR="009B713B" w:rsidRPr="00B73490">
              <w:rPr>
                <w:rFonts w:ascii="Arial" w:hAnsi="Arial" w:cs="Arial"/>
                <w:szCs w:val="24"/>
              </w:rPr>
              <w:t xml:space="preserve">częściowo </w:t>
            </w:r>
            <w:r w:rsidR="0010049B" w:rsidRPr="00B73490">
              <w:rPr>
                <w:rFonts w:ascii="Arial" w:hAnsi="Arial" w:cs="Arial"/>
                <w:szCs w:val="24"/>
              </w:rPr>
              <w:t>porośnięta</w:t>
            </w:r>
            <w:r w:rsidRPr="00B73490">
              <w:rPr>
                <w:rFonts w:ascii="Arial" w:hAnsi="Arial" w:cs="Arial"/>
                <w:szCs w:val="24"/>
              </w:rPr>
              <w:t xml:space="preserve"> </w:t>
            </w:r>
            <w:r w:rsidR="00B027DF" w:rsidRPr="00B73490">
              <w:rPr>
                <w:rFonts w:ascii="Arial" w:hAnsi="Arial" w:cs="Arial"/>
                <w:szCs w:val="24"/>
              </w:rPr>
              <w:t>drzewami.</w:t>
            </w:r>
            <w:r w:rsidR="00CA2C32">
              <w:rPr>
                <w:rFonts w:ascii="Arial" w:hAnsi="Arial" w:cs="Arial"/>
                <w:szCs w:val="24"/>
              </w:rPr>
              <w:t xml:space="preserve"> </w:t>
            </w:r>
          </w:p>
          <w:p w14:paraId="4D2B37FB" w14:textId="77777777" w:rsidR="009B713B" w:rsidRPr="00B73490" w:rsidRDefault="00056AC6" w:rsidP="00E77942">
            <w:pPr>
              <w:pStyle w:val="Tekstpodstawowy"/>
              <w:spacing w:line="240" w:lineRule="auto"/>
              <w:rPr>
                <w:rFonts w:ascii="Arial" w:hAnsi="Arial" w:cs="Arial"/>
                <w:szCs w:val="24"/>
              </w:rPr>
            </w:pPr>
            <w:r w:rsidRPr="00B73490">
              <w:rPr>
                <w:rFonts w:ascii="Arial" w:hAnsi="Arial" w:cs="Arial"/>
                <w:szCs w:val="24"/>
              </w:rPr>
              <w:t>Na działce posadowiona jest</w:t>
            </w:r>
            <w:r w:rsidR="009B713B" w:rsidRPr="00B73490">
              <w:rPr>
                <w:rFonts w:ascii="Arial" w:hAnsi="Arial" w:cs="Arial"/>
                <w:szCs w:val="24"/>
              </w:rPr>
              <w:t xml:space="preserve"> sie</w:t>
            </w:r>
            <w:r w:rsidRPr="00B73490">
              <w:rPr>
                <w:rFonts w:ascii="Arial" w:hAnsi="Arial" w:cs="Arial"/>
                <w:szCs w:val="24"/>
              </w:rPr>
              <w:t>ć</w:t>
            </w:r>
            <w:r w:rsidR="009B713B" w:rsidRPr="00B73490">
              <w:rPr>
                <w:rFonts w:ascii="Arial" w:hAnsi="Arial" w:cs="Arial"/>
                <w:szCs w:val="24"/>
              </w:rPr>
              <w:t>:</w:t>
            </w:r>
            <w:r w:rsidRPr="00B73490">
              <w:rPr>
                <w:rFonts w:ascii="Arial" w:hAnsi="Arial" w:cs="Arial"/>
                <w:szCs w:val="24"/>
              </w:rPr>
              <w:t xml:space="preserve"> wodociągowa</w:t>
            </w:r>
            <w:r w:rsidR="009B713B" w:rsidRPr="00B73490">
              <w:rPr>
                <w:rFonts w:ascii="Arial" w:hAnsi="Arial" w:cs="Arial"/>
                <w:szCs w:val="24"/>
              </w:rPr>
              <w:t>, kanalizacyjn</w:t>
            </w:r>
            <w:r w:rsidRPr="00B73490">
              <w:rPr>
                <w:rFonts w:ascii="Arial" w:hAnsi="Arial" w:cs="Arial"/>
                <w:szCs w:val="24"/>
              </w:rPr>
              <w:t>a, elektroenergetyczna</w:t>
            </w:r>
          </w:p>
          <w:p w14:paraId="0E0F8309" w14:textId="77777777" w:rsidR="009B713B" w:rsidRPr="00B73490" w:rsidRDefault="00056AC6" w:rsidP="00E77942">
            <w:pPr>
              <w:pStyle w:val="Tekstpodstawowy"/>
              <w:spacing w:line="240" w:lineRule="auto"/>
              <w:rPr>
                <w:rFonts w:ascii="Arial" w:hAnsi="Arial" w:cs="Arial"/>
                <w:color w:val="000000"/>
                <w:szCs w:val="24"/>
              </w:rPr>
            </w:pPr>
            <w:r w:rsidRPr="00B73490">
              <w:rPr>
                <w:rFonts w:ascii="Arial" w:hAnsi="Arial" w:cs="Arial"/>
                <w:szCs w:val="24"/>
              </w:rPr>
              <w:t>i teletechniczna</w:t>
            </w:r>
            <w:r w:rsidR="009B713B" w:rsidRPr="00B73490">
              <w:rPr>
                <w:rFonts w:ascii="Arial" w:hAnsi="Arial" w:cs="Arial"/>
                <w:szCs w:val="24"/>
              </w:rPr>
              <w:t>.</w:t>
            </w:r>
          </w:p>
          <w:p w14:paraId="0422A480" w14:textId="77777777" w:rsidR="00313462" w:rsidRPr="00B73490" w:rsidRDefault="00313462" w:rsidP="00E77942">
            <w:pPr>
              <w:pStyle w:val="Tekstpodstawowy"/>
              <w:spacing w:line="240" w:lineRule="auto"/>
              <w:rPr>
                <w:rFonts w:ascii="Arial" w:hAnsi="Arial" w:cs="Arial"/>
                <w:color w:val="000000"/>
                <w:szCs w:val="24"/>
              </w:rPr>
            </w:pPr>
            <w:r w:rsidRPr="00B73490">
              <w:rPr>
                <w:rFonts w:ascii="Arial" w:hAnsi="Arial" w:cs="Arial"/>
                <w:color w:val="000000"/>
                <w:szCs w:val="24"/>
              </w:rPr>
              <w:t>Posiada dostęp do drogi publicznej.</w:t>
            </w:r>
          </w:p>
          <w:p w14:paraId="400D66C4" w14:textId="77777777" w:rsidR="0057093F" w:rsidRPr="00B73490" w:rsidRDefault="007D3E70" w:rsidP="00E77942">
            <w:pPr>
              <w:rPr>
                <w:rFonts w:ascii="Arial" w:hAnsi="Arial" w:cs="Arial"/>
                <w:sz w:val="24"/>
                <w:szCs w:val="24"/>
              </w:rPr>
            </w:pPr>
            <w:r w:rsidRPr="00B7349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5529" w:type="dxa"/>
          </w:tcPr>
          <w:p w14:paraId="5D2C43BE" w14:textId="77777777" w:rsidR="00E5383E" w:rsidRPr="00B73490" w:rsidRDefault="00E5383E" w:rsidP="00E77942">
            <w:pPr>
              <w:rPr>
                <w:rFonts w:ascii="Arial" w:hAnsi="Arial" w:cs="Arial"/>
                <w:color w:val="0070C0"/>
                <w:sz w:val="24"/>
                <w:szCs w:val="24"/>
              </w:rPr>
            </w:pPr>
          </w:p>
          <w:p w14:paraId="062FC85D" w14:textId="0C38B871" w:rsidR="001E58E2" w:rsidRPr="00B73490" w:rsidRDefault="00CE5C67" w:rsidP="00E77942">
            <w:pPr>
              <w:rPr>
                <w:rFonts w:ascii="Arial" w:hAnsi="Arial" w:cs="Arial"/>
                <w:sz w:val="24"/>
                <w:szCs w:val="24"/>
              </w:rPr>
            </w:pPr>
            <w:r w:rsidRPr="00B73490">
              <w:rPr>
                <w:rFonts w:ascii="Arial" w:hAnsi="Arial" w:cs="Arial"/>
                <w:sz w:val="24"/>
                <w:szCs w:val="24"/>
              </w:rPr>
              <w:t xml:space="preserve">Przedmiotowa nieruchomość </w:t>
            </w:r>
            <w:r w:rsidR="009A18F0" w:rsidRPr="00B73490">
              <w:rPr>
                <w:rFonts w:ascii="Arial" w:hAnsi="Arial" w:cs="Arial"/>
                <w:sz w:val="24"/>
                <w:szCs w:val="24"/>
              </w:rPr>
              <w:t xml:space="preserve">na podstawie uchwały </w:t>
            </w:r>
            <w:r w:rsidR="009A18F0" w:rsidRPr="00B73490">
              <w:rPr>
                <w:rFonts w:ascii="Arial" w:hAnsi="Arial" w:cs="Arial"/>
                <w:sz w:val="24"/>
                <w:szCs w:val="24"/>
              </w:rPr>
              <w:br/>
              <w:t>nr XI</w:t>
            </w:r>
            <w:r w:rsidR="00F60CBF" w:rsidRPr="00B73490">
              <w:rPr>
                <w:rFonts w:ascii="Arial" w:hAnsi="Arial" w:cs="Arial"/>
                <w:sz w:val="24"/>
                <w:szCs w:val="24"/>
              </w:rPr>
              <w:t>X</w:t>
            </w:r>
            <w:r w:rsidR="009A18F0" w:rsidRPr="00B73490">
              <w:rPr>
                <w:rFonts w:ascii="Arial" w:hAnsi="Arial" w:cs="Arial"/>
                <w:sz w:val="24"/>
                <w:szCs w:val="24"/>
              </w:rPr>
              <w:t>/</w:t>
            </w:r>
            <w:r w:rsidR="00F60CBF" w:rsidRPr="00B73490">
              <w:rPr>
                <w:rFonts w:ascii="Arial" w:hAnsi="Arial" w:cs="Arial"/>
                <w:sz w:val="24"/>
                <w:szCs w:val="24"/>
              </w:rPr>
              <w:t>3</w:t>
            </w:r>
            <w:r w:rsidR="009A18F0" w:rsidRPr="00B73490">
              <w:rPr>
                <w:rFonts w:ascii="Arial" w:hAnsi="Arial" w:cs="Arial"/>
                <w:sz w:val="24"/>
                <w:szCs w:val="24"/>
              </w:rPr>
              <w:t>/</w:t>
            </w:r>
            <w:r w:rsidR="00F60CBF" w:rsidRPr="00B73490">
              <w:rPr>
                <w:rFonts w:ascii="Arial" w:hAnsi="Arial" w:cs="Arial"/>
                <w:sz w:val="24"/>
                <w:szCs w:val="24"/>
              </w:rPr>
              <w:t>2020</w:t>
            </w:r>
            <w:r w:rsidR="009A18F0" w:rsidRPr="00B73490">
              <w:rPr>
                <w:rFonts w:ascii="Arial" w:hAnsi="Arial" w:cs="Arial"/>
                <w:sz w:val="24"/>
                <w:szCs w:val="24"/>
              </w:rPr>
              <w:t xml:space="preserve"> Rady Miasta Włocławek z dnia </w:t>
            </w:r>
            <w:r w:rsidR="00F60CBF" w:rsidRPr="00B73490">
              <w:rPr>
                <w:rFonts w:ascii="Arial" w:hAnsi="Arial" w:cs="Arial"/>
                <w:sz w:val="24"/>
                <w:szCs w:val="24"/>
              </w:rPr>
              <w:t>28 lutego 202</w:t>
            </w:r>
            <w:r w:rsidR="009A18F0" w:rsidRPr="00B73490">
              <w:rPr>
                <w:rFonts w:ascii="Arial" w:hAnsi="Arial" w:cs="Arial"/>
                <w:sz w:val="24"/>
                <w:szCs w:val="24"/>
              </w:rPr>
              <w:t>0 r.</w:t>
            </w:r>
            <w:r w:rsidR="00CA2C3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A18F0" w:rsidRPr="00B73490">
              <w:rPr>
                <w:rFonts w:ascii="Arial" w:hAnsi="Arial" w:cs="Arial"/>
                <w:sz w:val="24"/>
                <w:szCs w:val="24"/>
              </w:rPr>
              <w:t>w sprawie miejscow</w:t>
            </w:r>
            <w:r w:rsidR="00CF6C5A" w:rsidRPr="00B73490">
              <w:rPr>
                <w:rFonts w:ascii="Arial" w:hAnsi="Arial" w:cs="Arial"/>
                <w:sz w:val="24"/>
                <w:szCs w:val="24"/>
              </w:rPr>
              <w:t>ego</w:t>
            </w:r>
            <w:r w:rsidR="009A18F0" w:rsidRPr="00B73490">
              <w:rPr>
                <w:rFonts w:ascii="Arial" w:hAnsi="Arial" w:cs="Arial"/>
                <w:sz w:val="24"/>
                <w:szCs w:val="24"/>
              </w:rPr>
              <w:t xml:space="preserve"> plan</w:t>
            </w:r>
            <w:r w:rsidR="00CF6C5A" w:rsidRPr="00B73490">
              <w:rPr>
                <w:rFonts w:ascii="Arial" w:hAnsi="Arial" w:cs="Arial"/>
                <w:sz w:val="24"/>
                <w:szCs w:val="24"/>
              </w:rPr>
              <w:t>u</w:t>
            </w:r>
            <w:r w:rsidR="009A18F0" w:rsidRPr="00B73490">
              <w:rPr>
                <w:rFonts w:ascii="Arial" w:hAnsi="Arial" w:cs="Arial"/>
                <w:sz w:val="24"/>
                <w:szCs w:val="24"/>
              </w:rPr>
              <w:t xml:space="preserve"> zagospodarowania przestrzennego miasta Włocławek </w:t>
            </w:r>
            <w:r w:rsidR="00CF6C5A" w:rsidRPr="00B73490">
              <w:rPr>
                <w:rFonts w:ascii="Arial" w:hAnsi="Arial" w:cs="Arial"/>
                <w:sz w:val="24"/>
                <w:szCs w:val="24"/>
              </w:rPr>
              <w:t>dla obszaru</w:t>
            </w:r>
            <w:r w:rsidR="00754D10" w:rsidRPr="00B734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F6666" w:rsidRPr="00B73490">
              <w:rPr>
                <w:rFonts w:ascii="Arial" w:hAnsi="Arial" w:cs="Arial"/>
                <w:sz w:val="24"/>
                <w:szCs w:val="24"/>
              </w:rPr>
              <w:t>położonego</w:t>
            </w:r>
            <w:r w:rsidR="00056AC6" w:rsidRPr="00B73490">
              <w:rPr>
                <w:rFonts w:ascii="Arial" w:hAnsi="Arial" w:cs="Arial"/>
                <w:sz w:val="24"/>
                <w:szCs w:val="24"/>
              </w:rPr>
              <w:br/>
            </w:r>
            <w:r w:rsidR="00754D10" w:rsidRPr="00B734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45FC5" w:rsidRPr="00B73490">
              <w:rPr>
                <w:rFonts w:ascii="Arial" w:hAnsi="Arial" w:cs="Arial"/>
                <w:sz w:val="24"/>
                <w:szCs w:val="24"/>
              </w:rPr>
              <w:t>w rejonie ulic</w:t>
            </w:r>
            <w:r w:rsidR="00304E9D" w:rsidRPr="00B734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45FC5" w:rsidRPr="00B73490">
              <w:rPr>
                <w:rFonts w:ascii="Arial" w:hAnsi="Arial" w:cs="Arial"/>
                <w:sz w:val="24"/>
                <w:szCs w:val="24"/>
              </w:rPr>
              <w:t>Stodolnej, Polnej</w:t>
            </w:r>
            <w:r w:rsidR="00A33B47" w:rsidRPr="00B73490">
              <w:rPr>
                <w:rFonts w:ascii="Arial" w:hAnsi="Arial" w:cs="Arial"/>
                <w:sz w:val="24"/>
                <w:szCs w:val="24"/>
              </w:rPr>
              <w:t>, Żytniej, pomiędzy ulicami: Okrężną, Łęgską, Składową, Celulozową, Zagajewskiego, ponownie Celulozową, Barsk</w:t>
            </w:r>
            <w:r w:rsidR="00056AC6" w:rsidRPr="00B73490">
              <w:rPr>
                <w:rFonts w:ascii="Arial" w:hAnsi="Arial" w:cs="Arial"/>
                <w:sz w:val="24"/>
                <w:szCs w:val="24"/>
              </w:rPr>
              <w:t>ą</w:t>
            </w:r>
            <w:r w:rsidR="00A33B47" w:rsidRPr="00B73490">
              <w:rPr>
                <w:rFonts w:ascii="Arial" w:hAnsi="Arial" w:cs="Arial"/>
                <w:sz w:val="24"/>
                <w:szCs w:val="24"/>
              </w:rPr>
              <w:t xml:space="preserve"> i Wojskową</w:t>
            </w:r>
            <w:r w:rsidR="00884E11" w:rsidRPr="00B7349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2264052" w14:textId="1CB00EF1" w:rsidR="004F24D8" w:rsidRPr="00B73490" w:rsidRDefault="00884E11" w:rsidP="00E77942">
            <w:pPr>
              <w:rPr>
                <w:rFonts w:ascii="Arial" w:hAnsi="Arial" w:cs="Arial"/>
                <w:sz w:val="24"/>
                <w:szCs w:val="24"/>
              </w:rPr>
            </w:pPr>
            <w:r w:rsidRPr="00B73490">
              <w:rPr>
                <w:rFonts w:ascii="Arial" w:hAnsi="Arial" w:cs="Arial"/>
                <w:sz w:val="24"/>
                <w:szCs w:val="24"/>
              </w:rPr>
              <w:t xml:space="preserve">(Dz. Urz. </w:t>
            </w:r>
            <w:r w:rsidR="00DC02AF" w:rsidRPr="00B73490">
              <w:rPr>
                <w:rFonts w:ascii="Arial" w:hAnsi="Arial" w:cs="Arial"/>
                <w:sz w:val="24"/>
                <w:szCs w:val="24"/>
              </w:rPr>
              <w:t>Woj. Kujawsko – Pomorskiego</w:t>
            </w:r>
            <w:r w:rsidR="00CA2C3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07E6DE5" w14:textId="2CB450FA" w:rsidR="0082661F" w:rsidRPr="00B73490" w:rsidRDefault="004F6666" w:rsidP="00E77942">
            <w:pPr>
              <w:rPr>
                <w:rFonts w:ascii="Arial" w:hAnsi="Arial" w:cs="Arial"/>
                <w:sz w:val="24"/>
                <w:szCs w:val="24"/>
              </w:rPr>
            </w:pPr>
            <w:r w:rsidRPr="00B73490">
              <w:rPr>
                <w:rFonts w:ascii="Arial" w:hAnsi="Arial" w:cs="Arial"/>
                <w:sz w:val="24"/>
                <w:szCs w:val="24"/>
              </w:rPr>
              <w:t xml:space="preserve"> z dnia 3</w:t>
            </w:r>
            <w:r w:rsidR="00DC02AF" w:rsidRPr="00B734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73490">
              <w:rPr>
                <w:rFonts w:ascii="Arial" w:hAnsi="Arial" w:cs="Arial"/>
                <w:sz w:val="24"/>
                <w:szCs w:val="24"/>
              </w:rPr>
              <w:t>lutego</w:t>
            </w:r>
            <w:r w:rsidR="00DC02AF" w:rsidRPr="00B73490">
              <w:rPr>
                <w:rFonts w:ascii="Arial" w:hAnsi="Arial" w:cs="Arial"/>
                <w:sz w:val="24"/>
                <w:szCs w:val="24"/>
              </w:rPr>
              <w:t xml:space="preserve"> 20</w:t>
            </w:r>
            <w:r w:rsidRPr="00B73490">
              <w:rPr>
                <w:rFonts w:ascii="Arial" w:hAnsi="Arial" w:cs="Arial"/>
                <w:sz w:val="24"/>
                <w:szCs w:val="24"/>
              </w:rPr>
              <w:t>2</w:t>
            </w:r>
            <w:r w:rsidR="00DC02AF" w:rsidRPr="00B73490">
              <w:rPr>
                <w:rFonts w:ascii="Arial" w:hAnsi="Arial" w:cs="Arial"/>
                <w:sz w:val="24"/>
                <w:szCs w:val="24"/>
              </w:rPr>
              <w:t xml:space="preserve">0 r., poz. </w:t>
            </w:r>
            <w:r w:rsidRPr="00B73490">
              <w:rPr>
                <w:rFonts w:ascii="Arial" w:hAnsi="Arial" w:cs="Arial"/>
                <w:sz w:val="24"/>
                <w:szCs w:val="24"/>
              </w:rPr>
              <w:t>693</w:t>
            </w:r>
            <w:r w:rsidR="007F0666" w:rsidRPr="00B73490">
              <w:rPr>
                <w:rFonts w:ascii="Arial" w:hAnsi="Arial" w:cs="Arial"/>
                <w:sz w:val="24"/>
                <w:szCs w:val="24"/>
              </w:rPr>
              <w:t xml:space="preserve">), położona </w:t>
            </w:r>
            <w:r w:rsidR="007F0666" w:rsidRPr="00B73490">
              <w:rPr>
                <w:rFonts w:ascii="Arial" w:hAnsi="Arial" w:cs="Arial"/>
                <w:sz w:val="24"/>
                <w:szCs w:val="24"/>
              </w:rPr>
              <w:br/>
              <w:t xml:space="preserve">jest na obszarze o przeznaczeniu </w:t>
            </w:r>
            <w:r w:rsidR="007F0666" w:rsidRPr="00B73490">
              <w:rPr>
                <w:rFonts w:ascii="Arial" w:hAnsi="Arial" w:cs="Arial"/>
                <w:sz w:val="24"/>
                <w:szCs w:val="24"/>
              </w:rPr>
              <w:br/>
              <w:t>podstawowym</w:t>
            </w:r>
            <w:r w:rsidR="00CA2C3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F0666" w:rsidRPr="00B73490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1E58E2" w:rsidRPr="00B73490">
              <w:rPr>
                <w:rFonts w:ascii="Arial" w:hAnsi="Arial" w:cs="Arial"/>
                <w:sz w:val="24"/>
                <w:szCs w:val="24"/>
              </w:rPr>
              <w:t>usługi nieuciążliwe</w:t>
            </w:r>
            <w:r w:rsidR="00B50692" w:rsidRPr="00B73490">
              <w:rPr>
                <w:rFonts w:ascii="Arial" w:hAnsi="Arial" w:cs="Arial"/>
                <w:sz w:val="24"/>
                <w:szCs w:val="24"/>
              </w:rPr>
              <w:t xml:space="preserve"> i przeznaczeniu </w:t>
            </w:r>
            <w:r w:rsidR="001E58E2" w:rsidRPr="00B73490">
              <w:rPr>
                <w:rFonts w:ascii="Arial" w:hAnsi="Arial" w:cs="Arial"/>
                <w:sz w:val="24"/>
                <w:szCs w:val="24"/>
              </w:rPr>
              <w:t>terenu dopuszczalnym</w:t>
            </w:r>
            <w:r w:rsidR="00717BBB" w:rsidRPr="00B73490">
              <w:rPr>
                <w:rFonts w:ascii="Arial" w:hAnsi="Arial" w:cs="Arial"/>
                <w:sz w:val="24"/>
                <w:szCs w:val="24"/>
              </w:rPr>
              <w:t xml:space="preserve"> – zabudowa mieszkaniowa wielorodzinna, garaże wielokondygnacyjne.</w:t>
            </w:r>
          </w:p>
          <w:p w14:paraId="4D4AB771" w14:textId="77777777" w:rsidR="0082661F" w:rsidRPr="00B73490" w:rsidRDefault="0082661F" w:rsidP="00E77942">
            <w:pPr>
              <w:rPr>
                <w:rFonts w:ascii="Arial" w:hAnsi="Arial" w:cs="Arial"/>
                <w:sz w:val="24"/>
                <w:szCs w:val="24"/>
              </w:rPr>
            </w:pPr>
          </w:p>
          <w:p w14:paraId="466C4E4E" w14:textId="77777777" w:rsidR="0082661F" w:rsidRPr="00B73490" w:rsidRDefault="0082661F" w:rsidP="00E77942">
            <w:pPr>
              <w:rPr>
                <w:rFonts w:ascii="Arial" w:hAnsi="Arial" w:cs="Arial"/>
                <w:color w:val="0070C0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404E186" w14:textId="77777777" w:rsidR="00B53A4D" w:rsidRPr="00B73490" w:rsidRDefault="00B53A4D" w:rsidP="00E77942">
            <w:pPr>
              <w:rPr>
                <w:rFonts w:ascii="Arial" w:hAnsi="Arial" w:cs="Arial"/>
                <w:sz w:val="24"/>
                <w:szCs w:val="24"/>
              </w:rPr>
            </w:pPr>
          </w:p>
          <w:p w14:paraId="0A4CADB2" w14:textId="77777777" w:rsidR="00EA4E9A" w:rsidRPr="00B73490" w:rsidRDefault="00EA4E9A" w:rsidP="00E77942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14:paraId="3AB03B3D" w14:textId="77777777" w:rsidR="00EA4E9A" w:rsidRPr="00B73490" w:rsidRDefault="00AC1290" w:rsidP="00E77942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B73490">
              <w:rPr>
                <w:rFonts w:ascii="Arial" w:hAnsi="Arial" w:cs="Arial"/>
                <w:b/>
                <w:color w:val="000000"/>
                <w:sz w:val="24"/>
                <w:szCs w:val="24"/>
              </w:rPr>
              <w:t>292 000,00</w:t>
            </w:r>
          </w:p>
        </w:tc>
      </w:tr>
    </w:tbl>
    <w:p w14:paraId="69F09313" w14:textId="77777777" w:rsidR="0075450E" w:rsidRPr="00B73490" w:rsidRDefault="0075450E" w:rsidP="00E77942">
      <w:pPr>
        <w:pStyle w:val="Tekstpodstawowy"/>
        <w:spacing w:line="276" w:lineRule="auto"/>
        <w:rPr>
          <w:rFonts w:ascii="Arial" w:hAnsi="Arial" w:cs="Arial"/>
          <w:b/>
          <w:color w:val="000000"/>
          <w:szCs w:val="24"/>
        </w:rPr>
      </w:pPr>
    </w:p>
    <w:p w14:paraId="4D473EFB" w14:textId="77777777" w:rsidR="003751FC" w:rsidRPr="00E77942" w:rsidRDefault="003751FC" w:rsidP="00E77942">
      <w:pPr>
        <w:pStyle w:val="Tekstpodstawowy"/>
        <w:spacing w:line="276" w:lineRule="auto"/>
        <w:rPr>
          <w:rFonts w:ascii="Arial" w:hAnsi="Arial" w:cs="Arial"/>
          <w:b/>
          <w:color w:val="000000"/>
          <w:szCs w:val="24"/>
        </w:rPr>
      </w:pPr>
      <w:r w:rsidRPr="00E77942">
        <w:rPr>
          <w:rFonts w:ascii="Arial" w:hAnsi="Arial" w:cs="Arial"/>
          <w:b/>
          <w:color w:val="000000"/>
          <w:szCs w:val="24"/>
        </w:rPr>
        <w:lastRenderedPageBreak/>
        <w:t>UWAG</w:t>
      </w:r>
      <w:r w:rsidR="0075450E" w:rsidRPr="00E77942">
        <w:rPr>
          <w:rFonts w:ascii="Arial" w:hAnsi="Arial" w:cs="Arial"/>
          <w:b/>
          <w:color w:val="000000"/>
          <w:szCs w:val="24"/>
        </w:rPr>
        <w:t>I</w:t>
      </w:r>
      <w:r w:rsidRPr="00E77942">
        <w:rPr>
          <w:rFonts w:ascii="Arial" w:hAnsi="Arial" w:cs="Arial"/>
          <w:b/>
          <w:color w:val="000000"/>
          <w:szCs w:val="24"/>
        </w:rPr>
        <w:t xml:space="preserve"> : </w:t>
      </w:r>
    </w:p>
    <w:p w14:paraId="4147FF6C" w14:textId="77777777" w:rsidR="008E3A7F" w:rsidRPr="00E77942" w:rsidRDefault="008E3A7F" w:rsidP="00E77942">
      <w:pPr>
        <w:pStyle w:val="Tekstpodstawowy"/>
        <w:spacing w:line="276" w:lineRule="auto"/>
        <w:rPr>
          <w:rFonts w:ascii="Arial" w:hAnsi="Arial" w:cs="Arial"/>
          <w:b/>
          <w:color w:val="000000"/>
          <w:szCs w:val="24"/>
        </w:rPr>
      </w:pPr>
    </w:p>
    <w:p w14:paraId="021E9CB8" w14:textId="59AE6A92" w:rsidR="003751FC" w:rsidRPr="00E77942" w:rsidRDefault="003751FC" w:rsidP="00E77942">
      <w:pPr>
        <w:pStyle w:val="Tekstpodstawowy"/>
        <w:numPr>
          <w:ilvl w:val="0"/>
          <w:numId w:val="2"/>
        </w:numPr>
        <w:spacing w:line="276" w:lineRule="auto"/>
        <w:rPr>
          <w:rFonts w:ascii="Arial" w:hAnsi="Arial" w:cs="Arial"/>
          <w:color w:val="000000"/>
          <w:szCs w:val="24"/>
        </w:rPr>
      </w:pPr>
      <w:r w:rsidRPr="00E77942">
        <w:rPr>
          <w:rFonts w:ascii="Arial" w:hAnsi="Arial" w:cs="Arial"/>
          <w:color w:val="000000"/>
          <w:szCs w:val="24"/>
        </w:rPr>
        <w:t>Termin do złożenia wniosku przez osoby, którym przysługuje pierwszeństwo w nabyciu nieruchomości na podstawie art. 34 ust. 1 pkt 1 i pkt 2 ustawy z</w:t>
      </w:r>
      <w:r w:rsidR="009E62E0" w:rsidRPr="00E77942">
        <w:rPr>
          <w:rFonts w:ascii="Arial" w:hAnsi="Arial" w:cs="Arial"/>
          <w:color w:val="000000"/>
          <w:szCs w:val="24"/>
        </w:rPr>
        <w:t> </w:t>
      </w:r>
      <w:r w:rsidRPr="00E77942">
        <w:rPr>
          <w:rFonts w:ascii="Arial" w:hAnsi="Arial" w:cs="Arial"/>
          <w:color w:val="000000"/>
          <w:szCs w:val="24"/>
        </w:rPr>
        <w:t>dnia 21 sierpnia 1997</w:t>
      </w:r>
      <w:r w:rsidR="00201460" w:rsidRPr="00E77942">
        <w:rPr>
          <w:rFonts w:ascii="Arial" w:hAnsi="Arial" w:cs="Arial"/>
          <w:color w:val="000000"/>
          <w:szCs w:val="24"/>
        </w:rPr>
        <w:t xml:space="preserve"> </w:t>
      </w:r>
      <w:r w:rsidRPr="00E77942">
        <w:rPr>
          <w:rFonts w:ascii="Arial" w:hAnsi="Arial" w:cs="Arial"/>
          <w:color w:val="000000"/>
          <w:szCs w:val="24"/>
        </w:rPr>
        <w:t>r.</w:t>
      </w:r>
      <w:r w:rsidR="0014710E" w:rsidRPr="00E77942">
        <w:rPr>
          <w:rFonts w:ascii="Arial" w:hAnsi="Arial" w:cs="Arial"/>
          <w:color w:val="000000"/>
          <w:szCs w:val="24"/>
        </w:rPr>
        <w:t xml:space="preserve"> </w:t>
      </w:r>
      <w:r w:rsidR="00F431F5" w:rsidRPr="00E77942">
        <w:rPr>
          <w:rFonts w:ascii="Arial" w:hAnsi="Arial" w:cs="Arial"/>
          <w:color w:val="000000"/>
          <w:szCs w:val="24"/>
        </w:rPr>
        <w:t xml:space="preserve">o </w:t>
      </w:r>
      <w:r w:rsidRPr="00E77942">
        <w:rPr>
          <w:rFonts w:ascii="Arial" w:hAnsi="Arial" w:cs="Arial"/>
          <w:color w:val="000000"/>
          <w:szCs w:val="24"/>
        </w:rPr>
        <w:t>gospodarce</w:t>
      </w:r>
      <w:r w:rsidR="00782F17" w:rsidRPr="00E77942">
        <w:rPr>
          <w:rFonts w:ascii="Arial" w:hAnsi="Arial" w:cs="Arial"/>
          <w:color w:val="000000"/>
          <w:szCs w:val="24"/>
        </w:rPr>
        <w:t xml:space="preserve"> nieruchomościami</w:t>
      </w:r>
      <w:r w:rsidR="00CA2C32">
        <w:rPr>
          <w:rFonts w:ascii="Arial" w:hAnsi="Arial" w:cs="Arial"/>
          <w:color w:val="000000"/>
          <w:szCs w:val="24"/>
        </w:rPr>
        <w:t xml:space="preserve"> </w:t>
      </w:r>
      <w:r w:rsidR="00782F17" w:rsidRPr="00E77942">
        <w:rPr>
          <w:rFonts w:ascii="Arial" w:hAnsi="Arial" w:cs="Arial"/>
          <w:color w:val="000000"/>
          <w:szCs w:val="24"/>
        </w:rPr>
        <w:t>(Dz. U. z 20</w:t>
      </w:r>
      <w:r w:rsidR="000431E7" w:rsidRPr="00E77942">
        <w:rPr>
          <w:rFonts w:ascii="Arial" w:hAnsi="Arial" w:cs="Arial"/>
          <w:color w:val="000000"/>
          <w:szCs w:val="24"/>
        </w:rPr>
        <w:t>2</w:t>
      </w:r>
      <w:r w:rsidR="00E37952" w:rsidRPr="00E77942">
        <w:rPr>
          <w:rFonts w:ascii="Arial" w:hAnsi="Arial" w:cs="Arial"/>
          <w:color w:val="000000"/>
          <w:szCs w:val="24"/>
        </w:rPr>
        <w:t>3</w:t>
      </w:r>
      <w:r w:rsidR="004B7170" w:rsidRPr="00E77942">
        <w:rPr>
          <w:rFonts w:ascii="Arial" w:hAnsi="Arial" w:cs="Arial"/>
          <w:color w:val="000000"/>
          <w:szCs w:val="24"/>
        </w:rPr>
        <w:t xml:space="preserve"> </w:t>
      </w:r>
      <w:r w:rsidRPr="00E77942">
        <w:rPr>
          <w:rFonts w:ascii="Arial" w:hAnsi="Arial" w:cs="Arial"/>
          <w:color w:val="000000"/>
          <w:szCs w:val="24"/>
        </w:rPr>
        <w:t xml:space="preserve">r. poz. </w:t>
      </w:r>
      <w:r w:rsidR="00E37952" w:rsidRPr="00E77942">
        <w:rPr>
          <w:rFonts w:ascii="Arial" w:hAnsi="Arial" w:cs="Arial"/>
          <w:color w:val="000000"/>
          <w:szCs w:val="24"/>
        </w:rPr>
        <w:t>344 ze zm.</w:t>
      </w:r>
      <w:r w:rsidR="00904657" w:rsidRPr="00E77942">
        <w:rPr>
          <w:rFonts w:ascii="Arial" w:hAnsi="Arial" w:cs="Arial"/>
          <w:color w:val="000000"/>
          <w:szCs w:val="24"/>
        </w:rPr>
        <w:t>)</w:t>
      </w:r>
      <w:r w:rsidR="009B7B9D" w:rsidRPr="00E77942">
        <w:rPr>
          <w:rFonts w:ascii="Arial" w:hAnsi="Arial" w:cs="Arial"/>
          <w:color w:val="000000"/>
          <w:szCs w:val="24"/>
        </w:rPr>
        <w:t xml:space="preserve"> upływa</w:t>
      </w:r>
      <w:r w:rsidR="00201460" w:rsidRPr="00E77942">
        <w:rPr>
          <w:rFonts w:ascii="Arial" w:hAnsi="Arial" w:cs="Arial"/>
          <w:color w:val="000000"/>
          <w:szCs w:val="24"/>
        </w:rPr>
        <w:t xml:space="preserve"> </w:t>
      </w:r>
      <w:r w:rsidR="009B7B9D" w:rsidRPr="00E77942">
        <w:rPr>
          <w:rFonts w:ascii="Arial" w:hAnsi="Arial" w:cs="Arial"/>
          <w:color w:val="000000"/>
          <w:szCs w:val="24"/>
        </w:rPr>
        <w:t xml:space="preserve">z dniem </w:t>
      </w:r>
      <w:r w:rsidR="00962008" w:rsidRPr="00E77942">
        <w:rPr>
          <w:rFonts w:ascii="Arial" w:hAnsi="Arial" w:cs="Arial"/>
          <w:color w:val="000000"/>
          <w:szCs w:val="24"/>
        </w:rPr>
        <w:t>4 marca 2024 r.</w:t>
      </w:r>
    </w:p>
    <w:p w14:paraId="5B8AD39D" w14:textId="77777777" w:rsidR="00250A21" w:rsidRPr="00250A21" w:rsidRDefault="00A75AE1" w:rsidP="00E77942">
      <w:pPr>
        <w:pStyle w:val="Tekstpodstawowy"/>
        <w:numPr>
          <w:ilvl w:val="0"/>
          <w:numId w:val="2"/>
        </w:numPr>
        <w:spacing w:line="276" w:lineRule="auto"/>
        <w:rPr>
          <w:rFonts w:ascii="Arial" w:hAnsi="Arial" w:cs="Arial"/>
          <w:color w:val="000000"/>
          <w:szCs w:val="24"/>
        </w:rPr>
      </w:pPr>
      <w:r w:rsidRPr="00E77942">
        <w:rPr>
          <w:rFonts w:ascii="Arial" w:hAnsi="Arial" w:cs="Arial"/>
          <w:color w:val="000000"/>
          <w:szCs w:val="24"/>
        </w:rPr>
        <w:t>W dziale III – prawa, roszczenia i ograniczenia, księgi wieczystej prowadzonej dla działki nr 24/124 (Włocławek KM 88), wpisan</w:t>
      </w:r>
      <w:r w:rsidR="00BE0DF6" w:rsidRPr="00E77942">
        <w:rPr>
          <w:rFonts w:ascii="Arial" w:hAnsi="Arial" w:cs="Arial"/>
          <w:color w:val="000000"/>
          <w:szCs w:val="24"/>
        </w:rPr>
        <w:t>e jest</w:t>
      </w:r>
      <w:r w:rsidR="00144D63" w:rsidRPr="00E77942">
        <w:rPr>
          <w:rFonts w:ascii="Arial" w:hAnsi="Arial" w:cs="Arial"/>
          <w:color w:val="000000"/>
          <w:szCs w:val="24"/>
        </w:rPr>
        <w:t>:</w:t>
      </w:r>
      <w:r w:rsidR="00BE0DF6" w:rsidRPr="00E77942">
        <w:rPr>
          <w:rFonts w:ascii="Arial" w:hAnsi="Arial" w:cs="Arial"/>
          <w:color w:val="000000"/>
          <w:szCs w:val="24"/>
        </w:rPr>
        <w:br/>
      </w:r>
    </w:p>
    <w:p w14:paraId="683EEB36" w14:textId="77777777" w:rsidR="00250A21" w:rsidRDefault="00C17BAE" w:rsidP="00250A21">
      <w:pPr>
        <w:pStyle w:val="Tekstpodstawowy"/>
        <w:numPr>
          <w:ilvl w:val="0"/>
          <w:numId w:val="16"/>
        </w:numPr>
        <w:spacing w:line="276" w:lineRule="auto"/>
        <w:rPr>
          <w:rFonts w:ascii="Arial" w:hAnsi="Arial" w:cs="Arial"/>
          <w:color w:val="000000"/>
          <w:szCs w:val="24"/>
        </w:rPr>
      </w:pPr>
      <w:r w:rsidRPr="00E77942">
        <w:rPr>
          <w:rFonts w:ascii="Arial" w:hAnsi="Arial" w:cs="Arial"/>
          <w:b/>
          <w:color w:val="000000"/>
          <w:szCs w:val="24"/>
          <w:shd w:val="clear" w:color="auto" w:fill="FFFFFF"/>
        </w:rPr>
        <w:t>OGRANICZONE PRAWO RZECZOWE</w:t>
      </w:r>
      <w:r w:rsidRPr="00E77942">
        <w:rPr>
          <w:rFonts w:ascii="Arial" w:hAnsi="Arial" w:cs="Arial"/>
          <w:color w:val="000000"/>
          <w:szCs w:val="24"/>
          <w:shd w:val="clear" w:color="auto" w:fill="FFFFFF"/>
        </w:rPr>
        <w:t xml:space="preserve"> - służebność drogi koniecznej obciążająca działkę 24/17,</w:t>
      </w:r>
    </w:p>
    <w:p w14:paraId="17BDE336" w14:textId="5A96DA3B" w:rsidR="008D0BD5" w:rsidRPr="00250A21" w:rsidRDefault="008D0BD5" w:rsidP="00250A21">
      <w:pPr>
        <w:pStyle w:val="Tekstpodstawowy"/>
        <w:numPr>
          <w:ilvl w:val="0"/>
          <w:numId w:val="16"/>
        </w:numPr>
        <w:spacing w:line="276" w:lineRule="auto"/>
        <w:rPr>
          <w:rFonts w:ascii="Arial" w:hAnsi="Arial" w:cs="Arial"/>
          <w:color w:val="000000"/>
          <w:szCs w:val="24"/>
        </w:rPr>
      </w:pPr>
      <w:r w:rsidRPr="00250A21">
        <w:rPr>
          <w:rFonts w:ascii="Arial" w:hAnsi="Arial" w:cs="Arial"/>
          <w:b/>
          <w:szCs w:val="24"/>
        </w:rPr>
        <w:t xml:space="preserve">OSTRZEŻENIE </w:t>
      </w:r>
      <w:r w:rsidRPr="00250A21">
        <w:rPr>
          <w:rFonts w:ascii="Arial" w:hAnsi="Arial" w:cs="Arial"/>
          <w:szCs w:val="24"/>
        </w:rPr>
        <w:t xml:space="preserve">- </w:t>
      </w:r>
      <w:r w:rsidR="00144D63" w:rsidRPr="00250A21">
        <w:rPr>
          <w:rFonts w:ascii="Arial" w:hAnsi="Arial" w:cs="Arial"/>
          <w:color w:val="000000"/>
          <w:szCs w:val="24"/>
          <w:shd w:val="clear" w:color="auto" w:fill="FFFFFF"/>
        </w:rPr>
        <w:t>ostrzeżenie o niezgodności stanu ujawnionego w dziale I-O księgi wieczystej z rzeczywistym stanem prawnym wskutek nieujawnienia zmiany sposobu korzystania działki nr 15/56</w:t>
      </w:r>
      <w:r w:rsidR="008E5474" w:rsidRPr="00250A21">
        <w:rPr>
          <w:rFonts w:ascii="Arial" w:hAnsi="Arial" w:cs="Arial"/>
          <w:color w:val="000000"/>
          <w:szCs w:val="24"/>
          <w:shd w:val="clear" w:color="auto" w:fill="FFFFFF"/>
        </w:rPr>
        <w:t xml:space="preserve"> </w:t>
      </w:r>
      <w:r w:rsidR="00144D63" w:rsidRPr="00250A21">
        <w:rPr>
          <w:rFonts w:ascii="Arial" w:hAnsi="Arial" w:cs="Arial"/>
          <w:color w:val="000000"/>
          <w:szCs w:val="24"/>
          <w:shd w:val="clear" w:color="auto" w:fill="FFFFFF"/>
        </w:rPr>
        <w:t>-</w:t>
      </w:r>
      <w:r w:rsidR="008E5474" w:rsidRPr="00250A21">
        <w:rPr>
          <w:rFonts w:ascii="Arial" w:hAnsi="Arial" w:cs="Arial"/>
          <w:color w:val="000000"/>
          <w:szCs w:val="24"/>
          <w:shd w:val="clear" w:color="auto" w:fill="FFFFFF"/>
        </w:rPr>
        <w:t xml:space="preserve"> </w:t>
      </w:r>
      <w:r w:rsidR="00144D63" w:rsidRPr="00250A21">
        <w:rPr>
          <w:rFonts w:ascii="Arial" w:hAnsi="Arial" w:cs="Arial"/>
          <w:color w:val="000000"/>
          <w:szCs w:val="24"/>
          <w:shd w:val="clear" w:color="auto" w:fill="FFFFFF"/>
        </w:rPr>
        <w:t xml:space="preserve">zgodnie z uchwałą </w:t>
      </w:r>
      <w:r w:rsidR="008E5474" w:rsidRPr="00250A21">
        <w:rPr>
          <w:rFonts w:ascii="Arial" w:hAnsi="Arial" w:cs="Arial"/>
          <w:color w:val="000000"/>
          <w:szCs w:val="24"/>
          <w:shd w:val="clear" w:color="auto" w:fill="FFFFFF"/>
        </w:rPr>
        <w:t>R</w:t>
      </w:r>
      <w:r w:rsidR="00144D63" w:rsidRPr="00250A21">
        <w:rPr>
          <w:rFonts w:ascii="Arial" w:hAnsi="Arial" w:cs="Arial"/>
          <w:color w:val="000000"/>
          <w:szCs w:val="24"/>
          <w:shd w:val="clear" w:color="auto" w:fill="FFFFFF"/>
        </w:rPr>
        <w:t xml:space="preserve">ady </w:t>
      </w:r>
      <w:r w:rsidR="008E5474" w:rsidRPr="00250A21">
        <w:rPr>
          <w:rFonts w:ascii="Arial" w:hAnsi="Arial" w:cs="Arial"/>
          <w:color w:val="000000"/>
          <w:szCs w:val="24"/>
          <w:shd w:val="clear" w:color="auto" w:fill="FFFFFF"/>
        </w:rPr>
        <w:t>M</w:t>
      </w:r>
      <w:r w:rsidR="00144D63" w:rsidRPr="00250A21">
        <w:rPr>
          <w:rFonts w:ascii="Arial" w:hAnsi="Arial" w:cs="Arial"/>
          <w:color w:val="000000"/>
          <w:szCs w:val="24"/>
          <w:shd w:val="clear" w:color="auto" w:fill="FFFFFF"/>
        </w:rPr>
        <w:t xml:space="preserve">iejskiej </w:t>
      </w:r>
      <w:r w:rsidR="008E5474" w:rsidRPr="00250A21">
        <w:rPr>
          <w:rFonts w:ascii="Arial" w:hAnsi="Arial" w:cs="Arial"/>
          <w:color w:val="000000"/>
          <w:szCs w:val="24"/>
          <w:shd w:val="clear" w:color="auto" w:fill="FFFFFF"/>
        </w:rPr>
        <w:t>W</w:t>
      </w:r>
      <w:r w:rsidR="00144D63" w:rsidRPr="00250A21">
        <w:rPr>
          <w:rFonts w:ascii="Arial" w:hAnsi="Arial" w:cs="Arial"/>
          <w:color w:val="000000"/>
          <w:szCs w:val="24"/>
          <w:shd w:val="clear" w:color="auto" w:fill="FFFFFF"/>
        </w:rPr>
        <w:t>łocławka nr 25/</w:t>
      </w:r>
      <w:r w:rsidR="008E5474" w:rsidRPr="00250A21">
        <w:rPr>
          <w:rFonts w:ascii="Arial" w:hAnsi="Arial" w:cs="Arial"/>
          <w:color w:val="000000"/>
          <w:szCs w:val="24"/>
          <w:shd w:val="clear" w:color="auto" w:fill="FFFFFF"/>
        </w:rPr>
        <w:t>XXXVI</w:t>
      </w:r>
      <w:r w:rsidR="00144D63" w:rsidRPr="00250A21">
        <w:rPr>
          <w:rFonts w:ascii="Arial" w:hAnsi="Arial" w:cs="Arial"/>
          <w:color w:val="000000"/>
          <w:szCs w:val="24"/>
          <w:shd w:val="clear" w:color="auto" w:fill="FFFFFF"/>
        </w:rPr>
        <w:t>/97 z dnia 09 czerwca 1997 roku.</w:t>
      </w:r>
    </w:p>
    <w:p w14:paraId="6AC24D7B" w14:textId="77777777" w:rsidR="00C17BAE" w:rsidRPr="00E77942" w:rsidRDefault="0018033A" w:rsidP="00E77942">
      <w:pPr>
        <w:pStyle w:val="Tekstpodstawowy"/>
        <w:spacing w:line="276" w:lineRule="auto"/>
        <w:ind w:left="644"/>
        <w:rPr>
          <w:rFonts w:ascii="Arial" w:hAnsi="Arial" w:cs="Arial"/>
          <w:color w:val="000000"/>
          <w:szCs w:val="24"/>
        </w:rPr>
      </w:pPr>
      <w:r w:rsidRPr="00E77942">
        <w:rPr>
          <w:rFonts w:ascii="Arial" w:hAnsi="Arial" w:cs="Arial"/>
          <w:color w:val="000000"/>
          <w:szCs w:val="24"/>
        </w:rPr>
        <w:t>Dokładna</w:t>
      </w:r>
      <w:r w:rsidR="00A934B2" w:rsidRPr="00E77942">
        <w:rPr>
          <w:rFonts w:ascii="Arial" w:hAnsi="Arial" w:cs="Arial"/>
          <w:color w:val="000000"/>
          <w:szCs w:val="24"/>
        </w:rPr>
        <w:t xml:space="preserve"> treść służebności i ostrzeżenia ujawniona jest w Dziale III księgi wieczystej nr WL1W/00051739/6.</w:t>
      </w:r>
    </w:p>
    <w:p w14:paraId="3B2350BC" w14:textId="50D27864" w:rsidR="00A934B2" w:rsidRPr="00E77942" w:rsidRDefault="00A934B2" w:rsidP="00E77942">
      <w:pPr>
        <w:pStyle w:val="Tekstpodstawowy"/>
        <w:numPr>
          <w:ilvl w:val="0"/>
          <w:numId w:val="2"/>
        </w:numPr>
        <w:spacing w:line="276" w:lineRule="auto"/>
        <w:rPr>
          <w:rFonts w:ascii="Arial" w:hAnsi="Arial" w:cs="Arial"/>
          <w:color w:val="000000"/>
          <w:szCs w:val="24"/>
        </w:rPr>
      </w:pPr>
      <w:r w:rsidRPr="00E77942">
        <w:rPr>
          <w:rFonts w:ascii="Arial" w:hAnsi="Arial" w:cs="Arial"/>
          <w:color w:val="000000"/>
          <w:szCs w:val="24"/>
        </w:rPr>
        <w:t>Nabywając prawo użytkowania wieczystego nieruchomości</w:t>
      </w:r>
      <w:r w:rsidR="009B414C" w:rsidRPr="00E77942">
        <w:rPr>
          <w:rFonts w:ascii="Arial" w:hAnsi="Arial" w:cs="Arial"/>
          <w:color w:val="000000"/>
          <w:szCs w:val="24"/>
        </w:rPr>
        <w:t xml:space="preserve"> położonej przy ul. Celulozowej, oznaczonej jako działka nr 24/124 (Włocławek KM 88) o pow. 0,2090 ha, nabywca </w:t>
      </w:r>
      <w:r w:rsidR="0057211B" w:rsidRPr="00E77942">
        <w:rPr>
          <w:rFonts w:ascii="Arial" w:hAnsi="Arial" w:cs="Arial"/>
          <w:color w:val="000000"/>
          <w:szCs w:val="24"/>
        </w:rPr>
        <w:t>zobowiązany będzie do uiszcz</w:t>
      </w:r>
      <w:r w:rsidR="00056AC6" w:rsidRPr="00E77942">
        <w:rPr>
          <w:rFonts w:ascii="Arial" w:hAnsi="Arial" w:cs="Arial"/>
          <w:color w:val="000000"/>
          <w:szCs w:val="24"/>
        </w:rPr>
        <w:t>a</w:t>
      </w:r>
      <w:r w:rsidR="0057211B" w:rsidRPr="00E77942">
        <w:rPr>
          <w:rFonts w:ascii="Arial" w:hAnsi="Arial" w:cs="Arial"/>
          <w:color w:val="000000"/>
          <w:szCs w:val="24"/>
        </w:rPr>
        <w:t>nia opłat rocznych na rzecz Skarbu Państwa, w terminie do 31 marca danego roku. Wysokość opłaty rocznej w tytułu użytkowania wieczystego nieruchomości gruntowej może być aktualizowana nie częściej niż raz na trzy lata.</w:t>
      </w:r>
    </w:p>
    <w:p w14:paraId="3EB2E4E4" w14:textId="69AFFC14" w:rsidR="00A934B2" w:rsidRPr="00664498" w:rsidRDefault="0057211B" w:rsidP="00664498">
      <w:pPr>
        <w:pStyle w:val="Tekstpodstawowy"/>
        <w:numPr>
          <w:ilvl w:val="0"/>
          <w:numId w:val="2"/>
        </w:numPr>
        <w:spacing w:line="276" w:lineRule="auto"/>
        <w:rPr>
          <w:rFonts w:ascii="Arial" w:hAnsi="Arial" w:cs="Arial"/>
          <w:color w:val="000000"/>
          <w:szCs w:val="24"/>
        </w:rPr>
      </w:pPr>
      <w:r w:rsidRPr="00E77942">
        <w:rPr>
          <w:rFonts w:ascii="Arial" w:hAnsi="Arial" w:cs="Arial"/>
          <w:color w:val="000000"/>
          <w:szCs w:val="24"/>
        </w:rPr>
        <w:t xml:space="preserve">Użytkowanie wieczyste powołanej nieruchomości ustanowione jest do dnia </w:t>
      </w:r>
      <w:r w:rsidR="008729F9" w:rsidRPr="00E77942">
        <w:rPr>
          <w:rFonts w:ascii="Arial" w:hAnsi="Arial" w:cs="Arial"/>
          <w:color w:val="000000"/>
          <w:szCs w:val="24"/>
        </w:rPr>
        <w:t>4 grudnia 2089 r.</w:t>
      </w:r>
    </w:p>
    <w:sectPr w:rsidR="00A934B2" w:rsidRPr="00664498" w:rsidSect="00446BBC">
      <w:pgSz w:w="16840" w:h="11907" w:orient="landscape" w:code="9"/>
      <w:pgMar w:top="1843" w:right="1418" w:bottom="567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85FA7"/>
    <w:multiLevelType w:val="hybridMultilevel"/>
    <w:tmpl w:val="AFD86AB4"/>
    <w:lvl w:ilvl="0" w:tplc="FFFFFFFF">
      <w:start w:val="2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86FEB"/>
    <w:multiLevelType w:val="hybridMultilevel"/>
    <w:tmpl w:val="A1327DCE"/>
    <w:lvl w:ilvl="0" w:tplc="FFFFFFF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2" w15:restartNumberingAfterBreak="0">
    <w:nsid w:val="21306681"/>
    <w:multiLevelType w:val="hybridMultilevel"/>
    <w:tmpl w:val="DD5CBB34"/>
    <w:lvl w:ilvl="0" w:tplc="34EE1EDC">
      <w:start w:val="1"/>
      <w:numFmt w:val="upperLetter"/>
      <w:lvlText w:val="%1)"/>
      <w:lvlJc w:val="left"/>
      <w:pPr>
        <w:ind w:left="1004" w:hanging="360"/>
      </w:pPr>
      <w:rPr>
        <w:rFonts w:ascii="Arial Narrow" w:eastAsia="Times New Roman" w:hAnsi="Arial Narrow" w:cs="Times New Roman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26984F32"/>
    <w:multiLevelType w:val="hybridMultilevel"/>
    <w:tmpl w:val="F85A1784"/>
    <w:lvl w:ilvl="0" w:tplc="BD727874">
      <w:start w:val="1"/>
      <w:numFmt w:val="bullet"/>
      <w:lvlText w:val="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75068C9"/>
    <w:multiLevelType w:val="hybridMultilevel"/>
    <w:tmpl w:val="6BEEF1BE"/>
    <w:lvl w:ilvl="0" w:tplc="895AE5D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320B16BE"/>
    <w:multiLevelType w:val="hybridMultilevel"/>
    <w:tmpl w:val="3B4C50C6"/>
    <w:lvl w:ilvl="0" w:tplc="FFFFFFF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 w15:restartNumberingAfterBreak="0">
    <w:nsid w:val="348210AD"/>
    <w:multiLevelType w:val="hybridMultilevel"/>
    <w:tmpl w:val="E1E6B902"/>
    <w:lvl w:ilvl="0" w:tplc="FFFFFFFF">
      <w:start w:val="2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167470"/>
    <w:multiLevelType w:val="hybridMultilevel"/>
    <w:tmpl w:val="853E37F0"/>
    <w:lvl w:ilvl="0" w:tplc="0D96A0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3936039A"/>
    <w:multiLevelType w:val="hybridMultilevel"/>
    <w:tmpl w:val="413866FC"/>
    <w:lvl w:ilvl="0" w:tplc="B92AEFC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3B3F23F5"/>
    <w:multiLevelType w:val="hybridMultilevel"/>
    <w:tmpl w:val="60F648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DD53D8"/>
    <w:multiLevelType w:val="hybridMultilevel"/>
    <w:tmpl w:val="681A21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ED3626"/>
    <w:multiLevelType w:val="hybridMultilevel"/>
    <w:tmpl w:val="2006FC10"/>
    <w:lvl w:ilvl="0" w:tplc="52C6C50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0880E26"/>
    <w:multiLevelType w:val="hybridMultilevel"/>
    <w:tmpl w:val="DB96BB0C"/>
    <w:lvl w:ilvl="0" w:tplc="04150011">
      <w:start w:val="1"/>
      <w:numFmt w:val="decimal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3" w15:restartNumberingAfterBreak="0">
    <w:nsid w:val="627C082C"/>
    <w:multiLevelType w:val="hybridMultilevel"/>
    <w:tmpl w:val="830E53D6"/>
    <w:lvl w:ilvl="0" w:tplc="895AE5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725C38"/>
    <w:multiLevelType w:val="hybridMultilevel"/>
    <w:tmpl w:val="49964F92"/>
    <w:lvl w:ilvl="0" w:tplc="BD727874">
      <w:start w:val="1"/>
      <w:numFmt w:val="bullet"/>
      <w:lvlText w:val="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6C223063"/>
    <w:multiLevelType w:val="hybridMultilevel"/>
    <w:tmpl w:val="DB82B58A"/>
    <w:lvl w:ilvl="0" w:tplc="B6B023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24285880">
    <w:abstractNumId w:val="1"/>
  </w:num>
  <w:num w:numId="2" w16cid:durableId="1107848671">
    <w:abstractNumId w:val="5"/>
  </w:num>
  <w:num w:numId="3" w16cid:durableId="1441486167">
    <w:abstractNumId w:val="6"/>
  </w:num>
  <w:num w:numId="4" w16cid:durableId="615908466">
    <w:abstractNumId w:val="0"/>
  </w:num>
  <w:num w:numId="5" w16cid:durableId="1183015620">
    <w:abstractNumId w:val="15"/>
  </w:num>
  <w:num w:numId="6" w16cid:durableId="1425761901">
    <w:abstractNumId w:val="14"/>
  </w:num>
  <w:num w:numId="7" w16cid:durableId="683434570">
    <w:abstractNumId w:val="8"/>
  </w:num>
  <w:num w:numId="8" w16cid:durableId="260451121">
    <w:abstractNumId w:val="11"/>
  </w:num>
  <w:num w:numId="9" w16cid:durableId="917404234">
    <w:abstractNumId w:val="9"/>
  </w:num>
  <w:num w:numId="10" w16cid:durableId="859584043">
    <w:abstractNumId w:val="3"/>
  </w:num>
  <w:num w:numId="11" w16cid:durableId="1138647680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550656638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422524760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985860479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2108573427">
    <w:abstractNumId w:val="2"/>
  </w:num>
  <w:num w:numId="16" w16cid:durableId="139292807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1FC"/>
    <w:rsid w:val="000040B1"/>
    <w:rsid w:val="000140BE"/>
    <w:rsid w:val="00016A60"/>
    <w:rsid w:val="00025CB0"/>
    <w:rsid w:val="00037BF6"/>
    <w:rsid w:val="00042AA0"/>
    <w:rsid w:val="00042FBA"/>
    <w:rsid w:val="000431E7"/>
    <w:rsid w:val="00045FC5"/>
    <w:rsid w:val="00053ABF"/>
    <w:rsid w:val="000548A7"/>
    <w:rsid w:val="0005570B"/>
    <w:rsid w:val="00056AC6"/>
    <w:rsid w:val="0006593E"/>
    <w:rsid w:val="000678E1"/>
    <w:rsid w:val="0007470E"/>
    <w:rsid w:val="00076306"/>
    <w:rsid w:val="000774D6"/>
    <w:rsid w:val="0008453B"/>
    <w:rsid w:val="00086E7F"/>
    <w:rsid w:val="00087E22"/>
    <w:rsid w:val="0009177F"/>
    <w:rsid w:val="00092A6A"/>
    <w:rsid w:val="00095510"/>
    <w:rsid w:val="000A16C6"/>
    <w:rsid w:val="000A6DD6"/>
    <w:rsid w:val="000B2A31"/>
    <w:rsid w:val="000B49D7"/>
    <w:rsid w:val="000C1A43"/>
    <w:rsid w:val="000C73D4"/>
    <w:rsid w:val="000D52AA"/>
    <w:rsid w:val="000F1B62"/>
    <w:rsid w:val="000F72AF"/>
    <w:rsid w:val="0010049B"/>
    <w:rsid w:val="00101286"/>
    <w:rsid w:val="001026CD"/>
    <w:rsid w:val="0010579E"/>
    <w:rsid w:val="00105E6E"/>
    <w:rsid w:val="00111892"/>
    <w:rsid w:val="0011296A"/>
    <w:rsid w:val="00120BD4"/>
    <w:rsid w:val="00135AFA"/>
    <w:rsid w:val="001408C5"/>
    <w:rsid w:val="00140A16"/>
    <w:rsid w:val="001447A6"/>
    <w:rsid w:val="00144D63"/>
    <w:rsid w:val="001466B2"/>
    <w:rsid w:val="0014710E"/>
    <w:rsid w:val="00150E30"/>
    <w:rsid w:val="00154BEE"/>
    <w:rsid w:val="00155527"/>
    <w:rsid w:val="00155560"/>
    <w:rsid w:val="0015687A"/>
    <w:rsid w:val="00156D24"/>
    <w:rsid w:val="0016000D"/>
    <w:rsid w:val="00165218"/>
    <w:rsid w:val="00167056"/>
    <w:rsid w:val="00171B4C"/>
    <w:rsid w:val="00173B25"/>
    <w:rsid w:val="0018033A"/>
    <w:rsid w:val="001A1C84"/>
    <w:rsid w:val="001A3FF2"/>
    <w:rsid w:val="001B0744"/>
    <w:rsid w:val="001C0FE6"/>
    <w:rsid w:val="001C201B"/>
    <w:rsid w:val="001C2774"/>
    <w:rsid w:val="001D36AA"/>
    <w:rsid w:val="001D5490"/>
    <w:rsid w:val="001E2802"/>
    <w:rsid w:val="001E58E2"/>
    <w:rsid w:val="001F63E1"/>
    <w:rsid w:val="001F7E39"/>
    <w:rsid w:val="00201460"/>
    <w:rsid w:val="00203518"/>
    <w:rsid w:val="00204DC2"/>
    <w:rsid w:val="0021260B"/>
    <w:rsid w:val="00212ADF"/>
    <w:rsid w:val="002163CD"/>
    <w:rsid w:val="002220D6"/>
    <w:rsid w:val="002228AC"/>
    <w:rsid w:val="00222C1E"/>
    <w:rsid w:val="0023038F"/>
    <w:rsid w:val="00244CE1"/>
    <w:rsid w:val="00250A21"/>
    <w:rsid w:val="0025327D"/>
    <w:rsid w:val="00280E4D"/>
    <w:rsid w:val="00284E3D"/>
    <w:rsid w:val="00294D3C"/>
    <w:rsid w:val="00295170"/>
    <w:rsid w:val="002A7D45"/>
    <w:rsid w:val="002C2E19"/>
    <w:rsid w:val="002F2EED"/>
    <w:rsid w:val="002F7AFA"/>
    <w:rsid w:val="003011EF"/>
    <w:rsid w:val="00304319"/>
    <w:rsid w:val="0030494C"/>
    <w:rsid w:val="00304E9D"/>
    <w:rsid w:val="003120F4"/>
    <w:rsid w:val="00313462"/>
    <w:rsid w:val="003160B0"/>
    <w:rsid w:val="003229F6"/>
    <w:rsid w:val="00323313"/>
    <w:rsid w:val="003253F7"/>
    <w:rsid w:val="003360A7"/>
    <w:rsid w:val="003400B1"/>
    <w:rsid w:val="00344418"/>
    <w:rsid w:val="00346485"/>
    <w:rsid w:val="00350DA4"/>
    <w:rsid w:val="003519E5"/>
    <w:rsid w:val="0035357F"/>
    <w:rsid w:val="0035617A"/>
    <w:rsid w:val="003561E8"/>
    <w:rsid w:val="00363464"/>
    <w:rsid w:val="00372243"/>
    <w:rsid w:val="003751FC"/>
    <w:rsid w:val="0038238A"/>
    <w:rsid w:val="00382DA4"/>
    <w:rsid w:val="0038449A"/>
    <w:rsid w:val="003847B5"/>
    <w:rsid w:val="003847EC"/>
    <w:rsid w:val="003869F8"/>
    <w:rsid w:val="00386DE8"/>
    <w:rsid w:val="00390831"/>
    <w:rsid w:val="00397E05"/>
    <w:rsid w:val="003A7690"/>
    <w:rsid w:val="003A7EAB"/>
    <w:rsid w:val="003C2120"/>
    <w:rsid w:val="003C37A9"/>
    <w:rsid w:val="003E2407"/>
    <w:rsid w:val="00421770"/>
    <w:rsid w:val="00430FAC"/>
    <w:rsid w:val="00446BBC"/>
    <w:rsid w:val="00451D35"/>
    <w:rsid w:val="00467B91"/>
    <w:rsid w:val="0049001B"/>
    <w:rsid w:val="00490F0F"/>
    <w:rsid w:val="004B5BF5"/>
    <w:rsid w:val="004B6120"/>
    <w:rsid w:val="004B7170"/>
    <w:rsid w:val="004C5351"/>
    <w:rsid w:val="004C5734"/>
    <w:rsid w:val="004D7BDF"/>
    <w:rsid w:val="004F1822"/>
    <w:rsid w:val="004F214F"/>
    <w:rsid w:val="004F219C"/>
    <w:rsid w:val="004F24D8"/>
    <w:rsid w:val="004F6666"/>
    <w:rsid w:val="004F6F1A"/>
    <w:rsid w:val="00504EAD"/>
    <w:rsid w:val="00505805"/>
    <w:rsid w:val="00512A25"/>
    <w:rsid w:val="0051350A"/>
    <w:rsid w:val="0051426E"/>
    <w:rsid w:val="0053254F"/>
    <w:rsid w:val="00532775"/>
    <w:rsid w:val="00535CE4"/>
    <w:rsid w:val="0054746A"/>
    <w:rsid w:val="00552306"/>
    <w:rsid w:val="00557F6A"/>
    <w:rsid w:val="005617CA"/>
    <w:rsid w:val="0057093F"/>
    <w:rsid w:val="0057211B"/>
    <w:rsid w:val="00573DB8"/>
    <w:rsid w:val="00575E91"/>
    <w:rsid w:val="00575EAA"/>
    <w:rsid w:val="005855CC"/>
    <w:rsid w:val="00595E63"/>
    <w:rsid w:val="005A5D1E"/>
    <w:rsid w:val="005B0CB3"/>
    <w:rsid w:val="005C1885"/>
    <w:rsid w:val="005C305D"/>
    <w:rsid w:val="005C3CDE"/>
    <w:rsid w:val="005D4EFE"/>
    <w:rsid w:val="005D6648"/>
    <w:rsid w:val="005E2E55"/>
    <w:rsid w:val="005E3477"/>
    <w:rsid w:val="005F7A79"/>
    <w:rsid w:val="00600257"/>
    <w:rsid w:val="006035CC"/>
    <w:rsid w:val="006206F8"/>
    <w:rsid w:val="00624306"/>
    <w:rsid w:val="006252B7"/>
    <w:rsid w:val="006273D2"/>
    <w:rsid w:val="006313BB"/>
    <w:rsid w:val="00633579"/>
    <w:rsid w:val="00642ACB"/>
    <w:rsid w:val="006457EB"/>
    <w:rsid w:val="00646A1E"/>
    <w:rsid w:val="00646F2D"/>
    <w:rsid w:val="00655916"/>
    <w:rsid w:val="00662676"/>
    <w:rsid w:val="006630D6"/>
    <w:rsid w:val="00664498"/>
    <w:rsid w:val="006648FB"/>
    <w:rsid w:val="00664BD1"/>
    <w:rsid w:val="00667B55"/>
    <w:rsid w:val="006862B8"/>
    <w:rsid w:val="00696F68"/>
    <w:rsid w:val="006A0001"/>
    <w:rsid w:val="006A0CA5"/>
    <w:rsid w:val="006B64C3"/>
    <w:rsid w:val="006C083C"/>
    <w:rsid w:val="006C27AB"/>
    <w:rsid w:val="006D0E0F"/>
    <w:rsid w:val="006D2D78"/>
    <w:rsid w:val="006D5CED"/>
    <w:rsid w:val="006D6F3F"/>
    <w:rsid w:val="006E2B57"/>
    <w:rsid w:val="006E38BA"/>
    <w:rsid w:val="006F11BC"/>
    <w:rsid w:val="006F16F5"/>
    <w:rsid w:val="006F43A7"/>
    <w:rsid w:val="006F5788"/>
    <w:rsid w:val="00704E22"/>
    <w:rsid w:val="00706E62"/>
    <w:rsid w:val="00710672"/>
    <w:rsid w:val="00710AD7"/>
    <w:rsid w:val="007129F2"/>
    <w:rsid w:val="00713617"/>
    <w:rsid w:val="0071386A"/>
    <w:rsid w:val="0071693F"/>
    <w:rsid w:val="00717BBB"/>
    <w:rsid w:val="00721346"/>
    <w:rsid w:val="007233A6"/>
    <w:rsid w:val="00723F75"/>
    <w:rsid w:val="00733AB3"/>
    <w:rsid w:val="00733C59"/>
    <w:rsid w:val="00736AA7"/>
    <w:rsid w:val="0074658A"/>
    <w:rsid w:val="00747E1B"/>
    <w:rsid w:val="0075450E"/>
    <w:rsid w:val="00754C1F"/>
    <w:rsid w:val="00754D10"/>
    <w:rsid w:val="00755CE4"/>
    <w:rsid w:val="00755D6A"/>
    <w:rsid w:val="007562CB"/>
    <w:rsid w:val="007575A3"/>
    <w:rsid w:val="0076115B"/>
    <w:rsid w:val="0076144B"/>
    <w:rsid w:val="0076739A"/>
    <w:rsid w:val="007710D6"/>
    <w:rsid w:val="00771E5E"/>
    <w:rsid w:val="00781AE7"/>
    <w:rsid w:val="00782F17"/>
    <w:rsid w:val="00784964"/>
    <w:rsid w:val="00784ED3"/>
    <w:rsid w:val="00785561"/>
    <w:rsid w:val="00796D8B"/>
    <w:rsid w:val="007A605E"/>
    <w:rsid w:val="007B0327"/>
    <w:rsid w:val="007B4198"/>
    <w:rsid w:val="007B784D"/>
    <w:rsid w:val="007D3E70"/>
    <w:rsid w:val="007D7DE9"/>
    <w:rsid w:val="007E6CF5"/>
    <w:rsid w:val="007F0666"/>
    <w:rsid w:val="007F510E"/>
    <w:rsid w:val="007F57AC"/>
    <w:rsid w:val="00800114"/>
    <w:rsid w:val="00801345"/>
    <w:rsid w:val="0081193E"/>
    <w:rsid w:val="00812711"/>
    <w:rsid w:val="00825A66"/>
    <w:rsid w:val="0082661F"/>
    <w:rsid w:val="00827A51"/>
    <w:rsid w:val="00827CFC"/>
    <w:rsid w:val="008308C4"/>
    <w:rsid w:val="008346DB"/>
    <w:rsid w:val="00835E84"/>
    <w:rsid w:val="00841BEC"/>
    <w:rsid w:val="00842891"/>
    <w:rsid w:val="008449B0"/>
    <w:rsid w:val="008452A5"/>
    <w:rsid w:val="00850A92"/>
    <w:rsid w:val="00854609"/>
    <w:rsid w:val="00857E1F"/>
    <w:rsid w:val="00860BC2"/>
    <w:rsid w:val="00861612"/>
    <w:rsid w:val="00861760"/>
    <w:rsid w:val="00865948"/>
    <w:rsid w:val="008729F9"/>
    <w:rsid w:val="00880651"/>
    <w:rsid w:val="00883653"/>
    <w:rsid w:val="00884E11"/>
    <w:rsid w:val="00886C42"/>
    <w:rsid w:val="00887582"/>
    <w:rsid w:val="0088794A"/>
    <w:rsid w:val="00890DE3"/>
    <w:rsid w:val="00891701"/>
    <w:rsid w:val="008A45D5"/>
    <w:rsid w:val="008A5D68"/>
    <w:rsid w:val="008A6C2C"/>
    <w:rsid w:val="008B0770"/>
    <w:rsid w:val="008B5568"/>
    <w:rsid w:val="008B6301"/>
    <w:rsid w:val="008C3E7A"/>
    <w:rsid w:val="008C6BE5"/>
    <w:rsid w:val="008D0BD5"/>
    <w:rsid w:val="008E1B0F"/>
    <w:rsid w:val="008E3A7F"/>
    <w:rsid w:val="008E5474"/>
    <w:rsid w:val="008F060A"/>
    <w:rsid w:val="008F2B25"/>
    <w:rsid w:val="008F68AA"/>
    <w:rsid w:val="0090211E"/>
    <w:rsid w:val="009024DF"/>
    <w:rsid w:val="00904657"/>
    <w:rsid w:val="00915374"/>
    <w:rsid w:val="009202C6"/>
    <w:rsid w:val="00926DD9"/>
    <w:rsid w:val="00930214"/>
    <w:rsid w:val="00944B54"/>
    <w:rsid w:val="00950251"/>
    <w:rsid w:val="009609E1"/>
    <w:rsid w:val="00962008"/>
    <w:rsid w:val="009725EA"/>
    <w:rsid w:val="00972952"/>
    <w:rsid w:val="009740D8"/>
    <w:rsid w:val="0097430B"/>
    <w:rsid w:val="0098465B"/>
    <w:rsid w:val="00993FBC"/>
    <w:rsid w:val="00994943"/>
    <w:rsid w:val="00994FB7"/>
    <w:rsid w:val="009A18F0"/>
    <w:rsid w:val="009A368D"/>
    <w:rsid w:val="009A5E09"/>
    <w:rsid w:val="009B2AD6"/>
    <w:rsid w:val="009B414C"/>
    <w:rsid w:val="009B474D"/>
    <w:rsid w:val="009B4A4D"/>
    <w:rsid w:val="009B67C3"/>
    <w:rsid w:val="009B713B"/>
    <w:rsid w:val="009B7B9D"/>
    <w:rsid w:val="009C7B3A"/>
    <w:rsid w:val="009D3592"/>
    <w:rsid w:val="009D77D3"/>
    <w:rsid w:val="009E62E0"/>
    <w:rsid w:val="009E6901"/>
    <w:rsid w:val="009F0E70"/>
    <w:rsid w:val="009F4E46"/>
    <w:rsid w:val="009F70AC"/>
    <w:rsid w:val="00A00D13"/>
    <w:rsid w:val="00A01B08"/>
    <w:rsid w:val="00A036CC"/>
    <w:rsid w:val="00A160E1"/>
    <w:rsid w:val="00A207E0"/>
    <w:rsid w:val="00A21437"/>
    <w:rsid w:val="00A33B47"/>
    <w:rsid w:val="00A36461"/>
    <w:rsid w:val="00A4084C"/>
    <w:rsid w:val="00A4298D"/>
    <w:rsid w:val="00A46F84"/>
    <w:rsid w:val="00A52C5F"/>
    <w:rsid w:val="00A52CF1"/>
    <w:rsid w:val="00A55809"/>
    <w:rsid w:val="00A60CBE"/>
    <w:rsid w:val="00A72BC5"/>
    <w:rsid w:val="00A745B0"/>
    <w:rsid w:val="00A75AE1"/>
    <w:rsid w:val="00A7746E"/>
    <w:rsid w:val="00A813A4"/>
    <w:rsid w:val="00A827A3"/>
    <w:rsid w:val="00A934B2"/>
    <w:rsid w:val="00A935D2"/>
    <w:rsid w:val="00A938E3"/>
    <w:rsid w:val="00A96C75"/>
    <w:rsid w:val="00A97C71"/>
    <w:rsid w:val="00AC1290"/>
    <w:rsid w:val="00AC5902"/>
    <w:rsid w:val="00AC5956"/>
    <w:rsid w:val="00AD11CF"/>
    <w:rsid w:val="00AD18B3"/>
    <w:rsid w:val="00AD6A37"/>
    <w:rsid w:val="00AE22B2"/>
    <w:rsid w:val="00AE7C3E"/>
    <w:rsid w:val="00AF2D05"/>
    <w:rsid w:val="00AF3F7F"/>
    <w:rsid w:val="00AF496D"/>
    <w:rsid w:val="00AF59A8"/>
    <w:rsid w:val="00B027DF"/>
    <w:rsid w:val="00B04CD6"/>
    <w:rsid w:val="00B14878"/>
    <w:rsid w:val="00B163C0"/>
    <w:rsid w:val="00B24009"/>
    <w:rsid w:val="00B26A3F"/>
    <w:rsid w:val="00B30F29"/>
    <w:rsid w:val="00B50692"/>
    <w:rsid w:val="00B53A4D"/>
    <w:rsid w:val="00B53AC3"/>
    <w:rsid w:val="00B561EC"/>
    <w:rsid w:val="00B61E9C"/>
    <w:rsid w:val="00B61FA0"/>
    <w:rsid w:val="00B62419"/>
    <w:rsid w:val="00B73490"/>
    <w:rsid w:val="00B83EE1"/>
    <w:rsid w:val="00B85F9D"/>
    <w:rsid w:val="00B87C49"/>
    <w:rsid w:val="00B952AD"/>
    <w:rsid w:val="00BA0B14"/>
    <w:rsid w:val="00BA4A25"/>
    <w:rsid w:val="00BA5E13"/>
    <w:rsid w:val="00BC084E"/>
    <w:rsid w:val="00BC63A2"/>
    <w:rsid w:val="00BC76F8"/>
    <w:rsid w:val="00BD0A51"/>
    <w:rsid w:val="00BD0AD8"/>
    <w:rsid w:val="00BD32FC"/>
    <w:rsid w:val="00BE0DF6"/>
    <w:rsid w:val="00BE3D75"/>
    <w:rsid w:val="00BE4AC1"/>
    <w:rsid w:val="00BF030C"/>
    <w:rsid w:val="00BF1DA7"/>
    <w:rsid w:val="00BF56D3"/>
    <w:rsid w:val="00BF5BBB"/>
    <w:rsid w:val="00C020D6"/>
    <w:rsid w:val="00C12596"/>
    <w:rsid w:val="00C17BAE"/>
    <w:rsid w:val="00C17F55"/>
    <w:rsid w:val="00C22A9F"/>
    <w:rsid w:val="00C22B97"/>
    <w:rsid w:val="00C278BF"/>
    <w:rsid w:val="00C440AB"/>
    <w:rsid w:val="00C52067"/>
    <w:rsid w:val="00C54AB7"/>
    <w:rsid w:val="00C56EBF"/>
    <w:rsid w:val="00C57573"/>
    <w:rsid w:val="00C62CDE"/>
    <w:rsid w:val="00C706C6"/>
    <w:rsid w:val="00C816FE"/>
    <w:rsid w:val="00C9217A"/>
    <w:rsid w:val="00CA2C32"/>
    <w:rsid w:val="00CA3ED6"/>
    <w:rsid w:val="00CA4746"/>
    <w:rsid w:val="00CB01E2"/>
    <w:rsid w:val="00CC250E"/>
    <w:rsid w:val="00CC2521"/>
    <w:rsid w:val="00CC466E"/>
    <w:rsid w:val="00CD3747"/>
    <w:rsid w:val="00CD4B94"/>
    <w:rsid w:val="00CD5639"/>
    <w:rsid w:val="00CD7592"/>
    <w:rsid w:val="00CE041E"/>
    <w:rsid w:val="00CE5C67"/>
    <w:rsid w:val="00CE634E"/>
    <w:rsid w:val="00CF506F"/>
    <w:rsid w:val="00CF5C2D"/>
    <w:rsid w:val="00CF6C5A"/>
    <w:rsid w:val="00D13464"/>
    <w:rsid w:val="00D23052"/>
    <w:rsid w:val="00D25892"/>
    <w:rsid w:val="00D36338"/>
    <w:rsid w:val="00D41380"/>
    <w:rsid w:val="00D43297"/>
    <w:rsid w:val="00D44EB7"/>
    <w:rsid w:val="00D44ED3"/>
    <w:rsid w:val="00D600AE"/>
    <w:rsid w:val="00D611E7"/>
    <w:rsid w:val="00D65273"/>
    <w:rsid w:val="00D91914"/>
    <w:rsid w:val="00D9513B"/>
    <w:rsid w:val="00D96B34"/>
    <w:rsid w:val="00DA25AC"/>
    <w:rsid w:val="00DA2BE6"/>
    <w:rsid w:val="00DA7816"/>
    <w:rsid w:val="00DB0BA9"/>
    <w:rsid w:val="00DB289E"/>
    <w:rsid w:val="00DC02AF"/>
    <w:rsid w:val="00DD4182"/>
    <w:rsid w:val="00DD5D72"/>
    <w:rsid w:val="00DF04B0"/>
    <w:rsid w:val="00DF3B43"/>
    <w:rsid w:val="00DF6E59"/>
    <w:rsid w:val="00DF6EC0"/>
    <w:rsid w:val="00E045ED"/>
    <w:rsid w:val="00E0505A"/>
    <w:rsid w:val="00E0554A"/>
    <w:rsid w:val="00E13EB8"/>
    <w:rsid w:val="00E13F11"/>
    <w:rsid w:val="00E17FED"/>
    <w:rsid w:val="00E2027D"/>
    <w:rsid w:val="00E22088"/>
    <w:rsid w:val="00E2208E"/>
    <w:rsid w:val="00E31704"/>
    <w:rsid w:val="00E32CFE"/>
    <w:rsid w:val="00E37952"/>
    <w:rsid w:val="00E523DE"/>
    <w:rsid w:val="00E5383E"/>
    <w:rsid w:val="00E63950"/>
    <w:rsid w:val="00E64FAF"/>
    <w:rsid w:val="00E66FE6"/>
    <w:rsid w:val="00E77942"/>
    <w:rsid w:val="00E8627B"/>
    <w:rsid w:val="00E862C0"/>
    <w:rsid w:val="00E91F73"/>
    <w:rsid w:val="00E95681"/>
    <w:rsid w:val="00EA4E9A"/>
    <w:rsid w:val="00EB16BA"/>
    <w:rsid w:val="00EB22D5"/>
    <w:rsid w:val="00EB3E9A"/>
    <w:rsid w:val="00EB4753"/>
    <w:rsid w:val="00EC55E2"/>
    <w:rsid w:val="00ED19D5"/>
    <w:rsid w:val="00ED4D88"/>
    <w:rsid w:val="00EE0FAB"/>
    <w:rsid w:val="00EF12C1"/>
    <w:rsid w:val="00EF1C1E"/>
    <w:rsid w:val="00EF2E2B"/>
    <w:rsid w:val="00EF62C5"/>
    <w:rsid w:val="00F000D4"/>
    <w:rsid w:val="00F05289"/>
    <w:rsid w:val="00F06D8B"/>
    <w:rsid w:val="00F07761"/>
    <w:rsid w:val="00F07C2B"/>
    <w:rsid w:val="00F1276A"/>
    <w:rsid w:val="00F14501"/>
    <w:rsid w:val="00F16F7D"/>
    <w:rsid w:val="00F237BD"/>
    <w:rsid w:val="00F23BD8"/>
    <w:rsid w:val="00F244E5"/>
    <w:rsid w:val="00F24FA4"/>
    <w:rsid w:val="00F30E8B"/>
    <w:rsid w:val="00F3275C"/>
    <w:rsid w:val="00F333D1"/>
    <w:rsid w:val="00F35695"/>
    <w:rsid w:val="00F431F5"/>
    <w:rsid w:val="00F56AD2"/>
    <w:rsid w:val="00F56D98"/>
    <w:rsid w:val="00F6086F"/>
    <w:rsid w:val="00F60CBF"/>
    <w:rsid w:val="00F7039B"/>
    <w:rsid w:val="00F70F78"/>
    <w:rsid w:val="00F71253"/>
    <w:rsid w:val="00F74A87"/>
    <w:rsid w:val="00F75737"/>
    <w:rsid w:val="00F77343"/>
    <w:rsid w:val="00F875A3"/>
    <w:rsid w:val="00F948DA"/>
    <w:rsid w:val="00F94C34"/>
    <w:rsid w:val="00F9739E"/>
    <w:rsid w:val="00FB1A33"/>
    <w:rsid w:val="00FB3DA9"/>
    <w:rsid w:val="00FB5E83"/>
    <w:rsid w:val="00FC5885"/>
    <w:rsid w:val="00FD77AC"/>
    <w:rsid w:val="00FE016F"/>
    <w:rsid w:val="00FF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491437"/>
  <w15:chartTrackingRefBased/>
  <w15:docId w15:val="{B4CA0D2A-E37B-4522-A9BB-2933E5AB3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bCs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spacing w:line="360" w:lineRule="auto"/>
    </w:pPr>
    <w:rPr>
      <w:sz w:val="24"/>
    </w:rPr>
  </w:style>
  <w:style w:type="paragraph" w:styleId="Tekstpodstawowy2">
    <w:name w:val="Body Text 2"/>
    <w:basedOn w:val="Normalny"/>
    <w:semiHidden/>
    <w:pPr>
      <w:jc w:val="center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827A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827A3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0C73D4"/>
    <w:rPr>
      <w:rFonts w:ascii="Calibri" w:eastAsia="Calibri" w:hAnsi="Calibri"/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DF6E59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DF6E59"/>
    <w:rPr>
      <w:sz w:val="16"/>
      <w:szCs w:val="16"/>
    </w:rPr>
  </w:style>
  <w:style w:type="character" w:styleId="Hipercze">
    <w:name w:val="Hyperlink"/>
    <w:uiPriority w:val="99"/>
    <w:semiHidden/>
    <w:unhideWhenUsed/>
    <w:rsid w:val="0009177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57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381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5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49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5BE5B8-AB30-440A-85BA-31458D9B0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409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Zarządzenia nr 83/2024 Prezydenta Miasta Włocławek z dn. 20 lutego 2024 r.</vt:lpstr>
    </vt:vector>
  </TitlesOfParts>
  <Company>URZĄD MIASTA WŁOCŁAWKA</Company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83/2024 Prezydenta Miasta Włocławek z dn. 20 lutego 2024 r.</dc:title>
  <dc:subject/>
  <dc:creator>Aleksandra</dc:creator>
  <cp:keywords>Załącznik do Zarządzenia Prezydenta Miasta Włocławek</cp:keywords>
  <cp:lastModifiedBy>Łukasz Stolarski</cp:lastModifiedBy>
  <cp:revision>4</cp:revision>
  <cp:lastPrinted>2024-02-02T10:39:00Z</cp:lastPrinted>
  <dcterms:created xsi:type="dcterms:W3CDTF">2024-02-20T13:59:00Z</dcterms:created>
  <dcterms:modified xsi:type="dcterms:W3CDTF">2024-02-20T14:00:00Z</dcterms:modified>
</cp:coreProperties>
</file>