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F7B7" w14:textId="5C5C5839" w:rsidR="0052674A" w:rsidRPr="003233DB" w:rsidRDefault="0052674A" w:rsidP="003233DB">
      <w:pPr>
        <w:pStyle w:val="Nagwek1"/>
        <w:spacing w:line="276" w:lineRule="auto"/>
      </w:pPr>
      <w:r w:rsidRPr="003233DB">
        <w:t xml:space="preserve">Zarządzenie Nr </w:t>
      </w:r>
      <w:r w:rsidR="009769E1" w:rsidRPr="003233DB">
        <w:t>87/2024</w:t>
      </w:r>
      <w:r w:rsidR="004E6706" w:rsidRPr="003233DB">
        <w:t xml:space="preserve"> </w:t>
      </w:r>
      <w:r w:rsidRPr="003233DB">
        <w:t>Prezydenta Miasta Włocławek</w:t>
      </w:r>
      <w:r w:rsidR="004E6706" w:rsidRPr="003233DB">
        <w:t xml:space="preserve"> </w:t>
      </w:r>
      <w:r w:rsidRPr="003233DB">
        <w:t xml:space="preserve">z dnia </w:t>
      </w:r>
      <w:r w:rsidR="009769E1" w:rsidRPr="003233DB">
        <w:t>20 lutego 2024 r.</w:t>
      </w:r>
    </w:p>
    <w:p w14:paraId="4E561014" w14:textId="77777777" w:rsidR="0052674A" w:rsidRPr="00236522" w:rsidRDefault="0052674A" w:rsidP="003233DB">
      <w:pPr>
        <w:spacing w:line="276" w:lineRule="auto"/>
        <w:rPr>
          <w:rFonts w:ascii="Arial" w:hAnsi="Arial" w:cs="Arial"/>
          <w:b/>
        </w:rPr>
      </w:pPr>
    </w:p>
    <w:p w14:paraId="56B3BEFC" w14:textId="08A52D4C" w:rsidR="0052674A" w:rsidRPr="00236522" w:rsidRDefault="00EF1E99" w:rsidP="003233DB">
      <w:pPr>
        <w:suppressAutoHyphens w:val="0"/>
        <w:spacing w:line="276" w:lineRule="auto"/>
        <w:rPr>
          <w:rFonts w:ascii="Arial" w:eastAsia="Times New Roman" w:hAnsi="Arial" w:cs="Arial"/>
          <w:b/>
          <w:lang w:eastAsia="pl-PL"/>
        </w:rPr>
      </w:pPr>
      <w:bookmarkStart w:id="0" w:name="_Hlk74031769"/>
      <w:r w:rsidRPr="00236522">
        <w:rPr>
          <w:rFonts w:ascii="Arial" w:hAnsi="Arial" w:cs="Arial"/>
          <w:b/>
        </w:rPr>
        <w:t xml:space="preserve">zmieniające zarządzenie </w:t>
      </w:r>
      <w:r w:rsidR="0052674A" w:rsidRPr="00236522">
        <w:rPr>
          <w:rFonts w:ascii="Arial" w:hAnsi="Arial" w:cs="Arial"/>
          <w:b/>
        </w:rPr>
        <w:t>w sprawie</w:t>
      </w:r>
      <w:r w:rsidR="0052674A" w:rsidRPr="00236522">
        <w:rPr>
          <w:rFonts w:ascii="Arial" w:eastAsia="Times New Roman" w:hAnsi="Arial" w:cs="Arial"/>
          <w:b/>
          <w:lang w:eastAsia="pl-PL"/>
        </w:rPr>
        <w:t xml:space="preserve"> </w:t>
      </w:r>
      <w:bookmarkStart w:id="1" w:name="_Hlk159220802"/>
      <w:r w:rsidR="0052674A" w:rsidRPr="00236522">
        <w:rPr>
          <w:rFonts w:ascii="Arial" w:eastAsia="Times New Roman" w:hAnsi="Arial" w:cs="Arial"/>
          <w:b/>
          <w:lang w:eastAsia="pl-PL"/>
        </w:rPr>
        <w:t>wyboru i ogłoszenia najkorzystniejszych ofert złożonych</w:t>
      </w:r>
      <w:r w:rsidR="00DE75BA">
        <w:rPr>
          <w:rFonts w:ascii="Arial" w:eastAsia="Times New Roman" w:hAnsi="Arial" w:cs="Arial"/>
          <w:b/>
          <w:lang w:eastAsia="pl-PL"/>
        </w:rPr>
        <w:t xml:space="preserve"> </w:t>
      </w:r>
      <w:r w:rsidR="0052674A" w:rsidRPr="00236522">
        <w:rPr>
          <w:rFonts w:ascii="Arial" w:eastAsia="Times New Roman" w:hAnsi="Arial" w:cs="Arial"/>
          <w:b/>
          <w:lang w:eastAsia="pl-PL"/>
        </w:rPr>
        <w:t>w otwartym konkursie ofert nr</w:t>
      </w:r>
      <w:r w:rsidR="006F7DA4" w:rsidRPr="00236522">
        <w:rPr>
          <w:rFonts w:ascii="Arial" w:eastAsia="Times New Roman" w:hAnsi="Arial" w:cs="Arial"/>
          <w:b/>
          <w:lang w:eastAsia="pl-PL"/>
        </w:rPr>
        <w:t> 3</w:t>
      </w:r>
      <w:r w:rsidR="0052674A" w:rsidRPr="00236522">
        <w:rPr>
          <w:rFonts w:ascii="Arial" w:eastAsia="Times New Roman" w:hAnsi="Arial" w:cs="Arial"/>
          <w:b/>
          <w:lang w:eastAsia="pl-PL"/>
        </w:rPr>
        <w:t xml:space="preserve"> na realizację zadania publicznego w zakresie wspierania i upowszechniania kultury fizycznej i sportu w 2024 roku przez organizacje pozarządowe oraz inne podmioty prowadzące działalność pożytku publicznego w sferze kultury fizycznej</w:t>
      </w:r>
      <w:bookmarkEnd w:id="1"/>
      <w:r w:rsidR="0052674A" w:rsidRPr="00236522">
        <w:rPr>
          <w:rFonts w:ascii="Arial" w:eastAsia="Times New Roman" w:hAnsi="Arial" w:cs="Arial"/>
          <w:b/>
          <w:lang w:eastAsia="pl-PL"/>
        </w:rPr>
        <w:t>.</w:t>
      </w:r>
    </w:p>
    <w:p w14:paraId="48B29CB8" w14:textId="77777777" w:rsidR="0052674A" w:rsidRPr="00236522" w:rsidRDefault="0052674A" w:rsidP="003233DB">
      <w:pPr>
        <w:spacing w:line="276" w:lineRule="auto"/>
        <w:rPr>
          <w:rFonts w:ascii="Arial" w:hAnsi="Arial" w:cs="Arial"/>
          <w:b/>
          <w:color w:val="000000" w:themeColor="text1"/>
        </w:rPr>
      </w:pPr>
    </w:p>
    <w:bookmarkEnd w:id="0"/>
    <w:p w14:paraId="44B114CE" w14:textId="6D06772A" w:rsidR="0052674A" w:rsidRPr="00236522" w:rsidRDefault="0052674A" w:rsidP="003233DB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  <w:r w:rsidRPr="00236522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236522">
        <w:rPr>
          <w:rFonts w:ascii="Arial" w:hAnsi="Arial" w:cs="Arial"/>
        </w:rPr>
        <w:t>Dz. U. z 2023 r. poz. 40, zm. poz. 572, 1463, 1688</w:t>
      </w:r>
      <w:r w:rsidRPr="00236522">
        <w:rPr>
          <w:rFonts w:ascii="Arial" w:hAnsi="Arial" w:cs="Arial"/>
          <w:color w:val="000000" w:themeColor="text1"/>
        </w:rPr>
        <w:t xml:space="preserve">) oraz art. 13 ust. 3 i art. 15 ust. 2g – 2j ustawy z dnia 24 kwietnia 2003 r. o działalności pożytku publicznego i o wolontariacie (Dz. U. z 2023 r. poz. 571) </w:t>
      </w:r>
      <w:r w:rsidRPr="00236522">
        <w:rPr>
          <w:rFonts w:ascii="Arial" w:hAnsi="Arial" w:cs="Arial"/>
          <w:color w:val="000000"/>
        </w:rPr>
        <w:t xml:space="preserve">oraz w związku </w:t>
      </w:r>
      <w:r w:rsidRPr="00236522">
        <w:rPr>
          <w:rFonts w:ascii="Arial" w:hAnsi="Arial" w:cs="Arial"/>
          <w:iCs/>
          <w:color w:val="000000" w:themeColor="text1"/>
        </w:rPr>
        <w:t>z realizacją przez Miasto Włocławek przedsięwzięcia pn. </w:t>
      </w:r>
      <w:r w:rsidRPr="00236522">
        <w:rPr>
          <w:rFonts w:ascii="Arial" w:eastAsia="Times New Roman" w:hAnsi="Arial" w:cs="Arial"/>
        </w:rPr>
        <w:t xml:space="preserve">WEEKEND MŁODYCH w ramach </w:t>
      </w:r>
      <w:r w:rsidRPr="00236522">
        <w:rPr>
          <w:rFonts w:ascii="Arial" w:hAnsi="Arial" w:cs="Arial"/>
        </w:rPr>
        <w:t>projektu</w:t>
      </w:r>
      <w:r w:rsidRPr="00236522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236522">
        <w:rPr>
          <w:rFonts w:ascii="Arial" w:hAnsi="Arial" w:cs="Arial"/>
          <w:b/>
          <w:iCs/>
          <w:color w:val="000000" w:themeColor="text1"/>
        </w:rPr>
        <w:t xml:space="preserve"> </w:t>
      </w:r>
      <w:r w:rsidRPr="00236522">
        <w:rPr>
          <w:rFonts w:ascii="Arial" w:hAnsi="Arial" w:cs="Arial"/>
          <w:iCs/>
          <w:color w:val="000000" w:themeColor="text1"/>
        </w:rPr>
        <w:t xml:space="preserve">finansowanego ze środków Mechanizmu Finansowego EOG </w:t>
      </w:r>
      <w:r w:rsidRPr="00236522">
        <w:rPr>
          <w:rFonts w:ascii="Arial" w:hAnsi="Arial" w:cs="Arial"/>
          <w:iCs/>
          <w:color w:val="000000"/>
        </w:rPr>
        <w:t>2014 - 2021 i budżetu państwa, w ramach Programu Rozwój Lokalny</w:t>
      </w:r>
    </w:p>
    <w:p w14:paraId="07330A27" w14:textId="58780597" w:rsidR="0052674A" w:rsidRPr="00236522" w:rsidRDefault="0052674A" w:rsidP="003233DB">
      <w:pPr>
        <w:spacing w:line="276" w:lineRule="auto"/>
        <w:rPr>
          <w:rFonts w:ascii="Arial" w:hAnsi="Arial" w:cs="Arial"/>
          <w:color w:val="000000" w:themeColor="text1"/>
        </w:rPr>
      </w:pPr>
    </w:p>
    <w:p w14:paraId="4C191C56" w14:textId="77777777" w:rsidR="0052674A" w:rsidRPr="00236522" w:rsidRDefault="0052674A" w:rsidP="003233DB">
      <w:pPr>
        <w:spacing w:line="276" w:lineRule="auto"/>
        <w:rPr>
          <w:rFonts w:ascii="Arial" w:hAnsi="Arial" w:cs="Arial"/>
          <w:b/>
        </w:rPr>
      </w:pPr>
    </w:p>
    <w:p w14:paraId="7A60E27C" w14:textId="77777777" w:rsidR="0052674A" w:rsidRPr="00236522" w:rsidRDefault="0052674A" w:rsidP="003233DB">
      <w:pPr>
        <w:spacing w:line="276" w:lineRule="auto"/>
        <w:rPr>
          <w:rFonts w:ascii="Arial" w:hAnsi="Arial" w:cs="Arial"/>
          <w:b/>
        </w:rPr>
      </w:pPr>
      <w:r w:rsidRPr="00236522">
        <w:rPr>
          <w:rFonts w:ascii="Arial" w:hAnsi="Arial" w:cs="Arial"/>
          <w:b/>
        </w:rPr>
        <w:t>zarządza się co następuje:</w:t>
      </w:r>
    </w:p>
    <w:p w14:paraId="71DDA7AE" w14:textId="77777777" w:rsidR="0052674A" w:rsidRPr="00236522" w:rsidRDefault="0052674A" w:rsidP="003233DB">
      <w:pPr>
        <w:spacing w:line="276" w:lineRule="auto"/>
        <w:rPr>
          <w:rFonts w:ascii="Arial" w:hAnsi="Arial" w:cs="Arial"/>
          <w:b/>
        </w:rPr>
      </w:pPr>
    </w:p>
    <w:p w14:paraId="3E0B4BA8" w14:textId="58613B63" w:rsidR="00D2263A" w:rsidRPr="00236522" w:rsidRDefault="0052674A" w:rsidP="003233DB">
      <w:pPr>
        <w:suppressAutoHyphens w:val="0"/>
        <w:spacing w:line="276" w:lineRule="auto"/>
        <w:rPr>
          <w:rFonts w:ascii="Arial" w:hAnsi="Arial" w:cs="Arial"/>
        </w:rPr>
      </w:pPr>
      <w:r w:rsidRPr="00236522">
        <w:rPr>
          <w:rFonts w:ascii="Arial" w:hAnsi="Arial" w:cs="Arial"/>
          <w:b/>
          <w:bCs/>
        </w:rPr>
        <w:t>§1</w:t>
      </w:r>
      <w:r w:rsidRPr="00236522">
        <w:rPr>
          <w:rFonts w:ascii="Arial" w:hAnsi="Arial" w:cs="Arial"/>
        </w:rPr>
        <w:t xml:space="preserve">. </w:t>
      </w:r>
      <w:r w:rsidR="00D2263A" w:rsidRPr="00236522">
        <w:rPr>
          <w:rFonts w:ascii="Arial" w:hAnsi="Arial" w:cs="Arial"/>
        </w:rPr>
        <w:t xml:space="preserve">W zarządzeniu nr 64/2024 Prezydenta Miasta Włocławek z dnia 14 lutego 2024 roku </w:t>
      </w:r>
      <w:r w:rsidR="003B3F1C" w:rsidRPr="00236522">
        <w:rPr>
          <w:rFonts w:ascii="Arial" w:hAnsi="Arial" w:cs="Arial"/>
        </w:rPr>
        <w:t>w sprawie wyboru i ogłoszenia najkorzystniejszych ofert złożonych w otwartym konkursie ofert nr 3 na realizację zadania publicznego w zakresie wspierania i upowszechniania kultury fizycznej i sportu w 2024 roku przez organizacje pozarządowe oraz inne podmioty prowadzące działalność pożytku publicznego w sferze kultury fizycznej, wprowadza się następujące zmiany:</w:t>
      </w:r>
    </w:p>
    <w:p w14:paraId="0D5BBD14" w14:textId="77777777" w:rsidR="005858E7" w:rsidRPr="00236522" w:rsidRDefault="003B3F1C" w:rsidP="003233DB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</w:rPr>
      </w:pPr>
      <w:r w:rsidRPr="00236522">
        <w:rPr>
          <w:rFonts w:ascii="Arial" w:hAnsi="Arial" w:cs="Arial"/>
        </w:rPr>
        <w:t>§</w:t>
      </w:r>
      <w:r w:rsidR="005858E7" w:rsidRPr="00236522">
        <w:rPr>
          <w:rFonts w:ascii="Arial" w:hAnsi="Arial" w:cs="Arial"/>
        </w:rPr>
        <w:t xml:space="preserve">1 pkt 1 otrzymuje brzmienie: </w:t>
      </w:r>
    </w:p>
    <w:p w14:paraId="5BCA6BD5" w14:textId="6E312E83" w:rsidR="00CD79DF" w:rsidRPr="00236522" w:rsidRDefault="005858E7" w:rsidP="003233DB">
      <w:pPr>
        <w:pStyle w:val="Akapitzlist"/>
        <w:suppressAutoHyphens w:val="0"/>
        <w:spacing w:line="276" w:lineRule="auto"/>
        <w:rPr>
          <w:rFonts w:ascii="Arial" w:hAnsi="Arial" w:cs="Arial"/>
        </w:rPr>
      </w:pPr>
      <w:r w:rsidRPr="00236522">
        <w:rPr>
          <w:rFonts w:ascii="Arial" w:hAnsi="Arial" w:cs="Arial"/>
        </w:rPr>
        <w:t xml:space="preserve">„Dokonuje się wyboru najkorzystniejszych ofert złożonych </w:t>
      </w:r>
      <w:r w:rsidRPr="00236522">
        <w:rPr>
          <w:rFonts w:ascii="Arial" w:eastAsia="Times New Roman" w:hAnsi="Arial" w:cs="Arial"/>
          <w:lang w:eastAsia="pl-PL"/>
        </w:rPr>
        <w:t xml:space="preserve">w otwartym konkursie ofert nr 3 na realizację zadania publicznego w zakresie wspierania i upowszechniania kultury fizycznej i sportu w 2024 roku przez organizacje pozarządowe oraz inne podmioty prowadzące działalność pożytku publicznego w sferze kultury fizycznej, </w:t>
      </w:r>
      <w:r w:rsidRPr="00236522">
        <w:rPr>
          <w:rFonts w:ascii="Arial" w:hAnsi="Arial" w:cs="Arial"/>
        </w:rPr>
        <w:t>którego szczegółowy wykaz stanowi załącznik do niniejszego zarządzenia.”</w:t>
      </w:r>
    </w:p>
    <w:p w14:paraId="095267C5" w14:textId="5F63D835" w:rsidR="00915F35" w:rsidRPr="00236522" w:rsidRDefault="00034B0B" w:rsidP="003233DB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="Arial" w:hAnsi="Arial" w:cs="Arial"/>
        </w:rPr>
      </w:pPr>
      <w:r w:rsidRPr="00236522">
        <w:rPr>
          <w:rFonts w:ascii="Arial" w:hAnsi="Arial" w:cs="Arial"/>
        </w:rPr>
        <w:t>u</w:t>
      </w:r>
      <w:r w:rsidR="00A1621A" w:rsidRPr="00236522">
        <w:rPr>
          <w:rFonts w:ascii="Arial" w:hAnsi="Arial" w:cs="Arial"/>
        </w:rPr>
        <w:t>chyla się załącznik nr 1</w:t>
      </w:r>
      <w:r w:rsidRPr="00236522">
        <w:rPr>
          <w:rFonts w:ascii="Arial" w:hAnsi="Arial" w:cs="Arial"/>
        </w:rPr>
        <w:t xml:space="preserve"> stanowiący </w:t>
      </w:r>
      <w:bookmarkStart w:id="2" w:name="_Hlk159221130"/>
      <w:r w:rsidRPr="00236522">
        <w:rPr>
          <w:rFonts w:ascii="Arial" w:hAnsi="Arial" w:cs="Arial"/>
        </w:rPr>
        <w:t>wykaz ofert do realizacji w ramach otwartego konkursu ofert nr 3 na realizację zadania publicznego w zakresie wspierania i upowszechniania kultury fizycznej i sportu w 2024 roku przez organizacje pozarządowe oraz inne podmioty prowadzące działalność pożytku publicznego w sferze kultury fizycznej</w:t>
      </w:r>
      <w:bookmarkEnd w:id="2"/>
      <w:r w:rsidR="00915F35" w:rsidRPr="00236522">
        <w:rPr>
          <w:rFonts w:ascii="Arial" w:hAnsi="Arial" w:cs="Arial"/>
        </w:rPr>
        <w:t>, zastępując nowym załącznikiem z poprawionym wykaz</w:t>
      </w:r>
      <w:r w:rsidR="00644CE0" w:rsidRPr="00236522">
        <w:rPr>
          <w:rFonts w:ascii="Arial" w:hAnsi="Arial" w:cs="Arial"/>
        </w:rPr>
        <w:t>em</w:t>
      </w:r>
      <w:r w:rsidR="00915F35" w:rsidRPr="00236522">
        <w:rPr>
          <w:rFonts w:ascii="Arial" w:hAnsi="Arial" w:cs="Arial"/>
        </w:rPr>
        <w:t xml:space="preserve"> ofert do realizacji w ramach otwartego konkursu ofert nr 3 na realizację zadania publicznego w zakresie wspierania i</w:t>
      </w:r>
      <w:r w:rsidR="00DE75BA">
        <w:rPr>
          <w:rFonts w:ascii="Arial" w:hAnsi="Arial" w:cs="Arial"/>
        </w:rPr>
        <w:t xml:space="preserve"> </w:t>
      </w:r>
      <w:r w:rsidR="00915F35" w:rsidRPr="00236522">
        <w:rPr>
          <w:rFonts w:ascii="Arial" w:hAnsi="Arial" w:cs="Arial"/>
        </w:rPr>
        <w:t>upowszechniania kultury fizycznej i sportu w 2024 roku przez organizacje</w:t>
      </w:r>
      <w:r w:rsidR="00DE75BA">
        <w:rPr>
          <w:rFonts w:ascii="Arial" w:hAnsi="Arial" w:cs="Arial"/>
        </w:rPr>
        <w:t xml:space="preserve"> </w:t>
      </w:r>
      <w:r w:rsidR="00915F35" w:rsidRPr="00236522">
        <w:rPr>
          <w:rFonts w:ascii="Arial" w:hAnsi="Arial" w:cs="Arial"/>
        </w:rPr>
        <w:t>pozarządowe oraz inne podmioty prowadzące działalność pożytku publicznego w sferze kultury fizycznej.</w:t>
      </w:r>
    </w:p>
    <w:p w14:paraId="273D33FA" w14:textId="77777777" w:rsidR="0052674A" w:rsidRPr="00236522" w:rsidRDefault="0052674A" w:rsidP="003233DB">
      <w:pPr>
        <w:spacing w:line="276" w:lineRule="auto"/>
        <w:rPr>
          <w:rFonts w:ascii="Arial" w:hAnsi="Arial" w:cs="Arial"/>
        </w:rPr>
      </w:pPr>
      <w:r w:rsidRPr="00236522">
        <w:rPr>
          <w:rFonts w:ascii="Arial" w:hAnsi="Arial" w:cs="Arial"/>
          <w:b/>
          <w:bCs/>
        </w:rPr>
        <w:lastRenderedPageBreak/>
        <w:t>§2</w:t>
      </w:r>
      <w:r w:rsidRPr="00236522">
        <w:rPr>
          <w:rFonts w:ascii="Arial" w:hAnsi="Arial" w:cs="Arial"/>
        </w:rPr>
        <w:t>.</w:t>
      </w:r>
      <w:r w:rsidRPr="00236522">
        <w:rPr>
          <w:rFonts w:ascii="Arial" w:hAnsi="Arial" w:cs="Arial"/>
        </w:rPr>
        <w:tab/>
        <w:t>Wybór, o którym mowa w §1 ust.1 publikuje się poprzez zamieszczenie:</w:t>
      </w:r>
    </w:p>
    <w:p w14:paraId="71FFCCA4" w14:textId="77777777" w:rsidR="0052674A" w:rsidRPr="00236522" w:rsidRDefault="0052674A" w:rsidP="003233D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36522">
        <w:rPr>
          <w:rFonts w:ascii="Arial" w:hAnsi="Arial" w:cs="Arial"/>
        </w:rPr>
        <w:t>w Biuletynie Informacji Publicznej Urzędu Miasta Włocławek,</w:t>
      </w:r>
    </w:p>
    <w:p w14:paraId="7D5AB313" w14:textId="77777777" w:rsidR="0052674A" w:rsidRPr="00236522" w:rsidRDefault="0052674A" w:rsidP="003233D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36522">
        <w:rPr>
          <w:rFonts w:ascii="Arial" w:hAnsi="Arial" w:cs="Arial"/>
        </w:rPr>
        <w:t xml:space="preserve">na stronie internetowej Urzędu Miasta Włocławek, www.wloclawek.eu </w:t>
      </w:r>
    </w:p>
    <w:p w14:paraId="1B94D7B7" w14:textId="77777777" w:rsidR="0052674A" w:rsidRPr="00236522" w:rsidRDefault="0052674A" w:rsidP="003233D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36522">
        <w:rPr>
          <w:rFonts w:ascii="Arial" w:hAnsi="Arial" w:cs="Arial"/>
        </w:rPr>
        <w:t>na tablicy ogłoszeń Urzędu Miasta Włocławek.</w:t>
      </w:r>
    </w:p>
    <w:p w14:paraId="38244C0A" w14:textId="77777777" w:rsidR="0052674A" w:rsidRPr="00236522" w:rsidRDefault="0052674A" w:rsidP="003233DB">
      <w:pPr>
        <w:spacing w:line="276" w:lineRule="auto"/>
        <w:rPr>
          <w:rFonts w:ascii="Arial" w:hAnsi="Arial" w:cs="Arial"/>
        </w:rPr>
      </w:pPr>
    </w:p>
    <w:p w14:paraId="6385FD30" w14:textId="77777777" w:rsidR="0052674A" w:rsidRPr="00236522" w:rsidRDefault="0052674A" w:rsidP="003233DB">
      <w:pPr>
        <w:spacing w:line="276" w:lineRule="auto"/>
        <w:ind w:left="340" w:hanging="340"/>
        <w:rPr>
          <w:rFonts w:ascii="Arial" w:eastAsia="Times New Roman" w:hAnsi="Arial" w:cs="Arial"/>
        </w:rPr>
      </w:pPr>
      <w:r w:rsidRPr="00236522">
        <w:rPr>
          <w:rFonts w:ascii="Arial" w:hAnsi="Arial" w:cs="Arial"/>
          <w:b/>
          <w:bCs/>
        </w:rPr>
        <w:t>§3</w:t>
      </w:r>
      <w:r w:rsidRPr="00236522">
        <w:rPr>
          <w:rFonts w:ascii="Arial" w:hAnsi="Arial" w:cs="Arial"/>
        </w:rPr>
        <w:t xml:space="preserve">. Wykonanie zarządzenia powierza się Dyrektorowi Wydziału Sportu i Turystyki </w:t>
      </w:r>
      <w:r w:rsidRPr="00236522">
        <w:rPr>
          <w:rFonts w:ascii="Arial" w:eastAsia="Times New Roman" w:hAnsi="Arial" w:cs="Arial"/>
        </w:rPr>
        <w:t>Urzędu Miasta Włocławek.</w:t>
      </w:r>
    </w:p>
    <w:p w14:paraId="264F074F" w14:textId="77777777" w:rsidR="0052674A" w:rsidRPr="00236522" w:rsidRDefault="0052674A" w:rsidP="003233DB">
      <w:pPr>
        <w:spacing w:line="276" w:lineRule="auto"/>
        <w:rPr>
          <w:rFonts w:ascii="Arial" w:eastAsia="Times New Roman" w:hAnsi="Arial" w:cs="Arial"/>
        </w:rPr>
      </w:pPr>
    </w:p>
    <w:p w14:paraId="40D8389E" w14:textId="77777777" w:rsidR="0052674A" w:rsidRPr="00236522" w:rsidRDefault="0052674A" w:rsidP="003233DB">
      <w:pPr>
        <w:tabs>
          <w:tab w:val="left" w:pos="345"/>
        </w:tabs>
        <w:spacing w:line="276" w:lineRule="auto"/>
        <w:ind w:left="340" w:hanging="340"/>
        <w:rPr>
          <w:rFonts w:ascii="Arial" w:eastAsia="Times New Roman" w:hAnsi="Arial" w:cs="Arial"/>
        </w:rPr>
      </w:pPr>
      <w:r w:rsidRPr="00236522">
        <w:rPr>
          <w:rFonts w:ascii="Arial" w:hAnsi="Arial" w:cs="Arial"/>
          <w:b/>
          <w:bCs/>
        </w:rPr>
        <w:t>§4</w:t>
      </w:r>
      <w:r w:rsidRPr="00236522">
        <w:rPr>
          <w:rFonts w:ascii="Arial" w:hAnsi="Arial" w:cs="Arial"/>
        </w:rPr>
        <w:t>.</w:t>
      </w:r>
      <w:r w:rsidRPr="00236522">
        <w:rPr>
          <w:rFonts w:ascii="Arial" w:hAnsi="Arial" w:cs="Arial"/>
        </w:rPr>
        <w:tab/>
        <w:t xml:space="preserve">Nadzór nad wykonaniem zarządzenia powierza się </w:t>
      </w:r>
      <w:bookmarkStart w:id="3" w:name="_Hlk532295805"/>
      <w:r w:rsidRPr="00236522">
        <w:rPr>
          <w:rFonts w:ascii="Arial" w:hAnsi="Arial" w:cs="Arial"/>
          <w:color w:val="000000"/>
        </w:rPr>
        <w:t>właściwemu w zakresie nadzoru Zastępcy Prezydenta Miasta Włocławek</w:t>
      </w:r>
      <w:bookmarkEnd w:id="3"/>
      <w:r w:rsidRPr="00236522">
        <w:rPr>
          <w:rFonts w:ascii="Arial" w:eastAsia="Times New Roman" w:hAnsi="Arial" w:cs="Arial"/>
        </w:rPr>
        <w:t>.</w:t>
      </w:r>
    </w:p>
    <w:p w14:paraId="4200D3D9" w14:textId="77777777" w:rsidR="0052674A" w:rsidRPr="00236522" w:rsidRDefault="0052674A" w:rsidP="003233DB">
      <w:pPr>
        <w:spacing w:line="276" w:lineRule="auto"/>
        <w:rPr>
          <w:rFonts w:ascii="Arial" w:eastAsia="Times New Roman" w:hAnsi="Arial" w:cs="Arial"/>
        </w:rPr>
      </w:pPr>
    </w:p>
    <w:p w14:paraId="34CC0C7E" w14:textId="1ED7164B" w:rsidR="0052674A" w:rsidRPr="00236522" w:rsidRDefault="0052674A" w:rsidP="003233DB">
      <w:pPr>
        <w:spacing w:line="276" w:lineRule="auto"/>
        <w:rPr>
          <w:rFonts w:ascii="Arial" w:hAnsi="Arial" w:cs="Arial"/>
        </w:rPr>
      </w:pPr>
      <w:r w:rsidRPr="00236522">
        <w:rPr>
          <w:rFonts w:ascii="Arial" w:hAnsi="Arial" w:cs="Arial"/>
          <w:b/>
          <w:bCs/>
        </w:rPr>
        <w:t>§5</w:t>
      </w:r>
      <w:r w:rsidRPr="00236522">
        <w:rPr>
          <w:rFonts w:ascii="Arial" w:hAnsi="Arial" w:cs="Arial"/>
        </w:rPr>
        <w:t>. 1.</w:t>
      </w:r>
      <w:r w:rsidR="00DE75BA">
        <w:rPr>
          <w:rFonts w:ascii="Arial" w:hAnsi="Arial" w:cs="Arial"/>
        </w:rPr>
        <w:t xml:space="preserve"> </w:t>
      </w:r>
      <w:r w:rsidRPr="00236522">
        <w:rPr>
          <w:rFonts w:ascii="Arial" w:hAnsi="Arial" w:cs="Arial"/>
        </w:rPr>
        <w:t>Zarządzenie wchodzi w życie z dniem podpisania.</w:t>
      </w:r>
    </w:p>
    <w:p w14:paraId="5A2A6712" w14:textId="146A5621" w:rsidR="0052674A" w:rsidRPr="00236522" w:rsidRDefault="0052674A" w:rsidP="003233DB">
      <w:pPr>
        <w:spacing w:line="276" w:lineRule="auto"/>
        <w:ind w:left="737" w:hanging="397"/>
        <w:rPr>
          <w:rFonts w:ascii="Arial" w:hAnsi="Arial" w:cs="Arial"/>
        </w:rPr>
      </w:pPr>
      <w:r w:rsidRPr="00236522">
        <w:rPr>
          <w:rFonts w:ascii="Arial" w:hAnsi="Arial" w:cs="Arial"/>
        </w:rPr>
        <w:t>2.</w:t>
      </w:r>
      <w:r w:rsidRPr="00236522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58E8578F" w14:textId="77777777" w:rsidR="0052674A" w:rsidRPr="003233DB" w:rsidRDefault="0052674A" w:rsidP="003233DB">
      <w:pPr>
        <w:pStyle w:val="Nagwek2"/>
        <w:spacing w:line="276" w:lineRule="auto"/>
      </w:pPr>
      <w:r w:rsidRPr="003233DB">
        <w:lastRenderedPageBreak/>
        <w:t>UZASADNIENIE</w:t>
      </w:r>
    </w:p>
    <w:p w14:paraId="4BB39DDC" w14:textId="77777777" w:rsidR="0052674A" w:rsidRPr="00236522" w:rsidRDefault="0052674A" w:rsidP="003233DB">
      <w:pPr>
        <w:spacing w:line="276" w:lineRule="auto"/>
        <w:rPr>
          <w:rFonts w:ascii="Arial" w:hAnsi="Arial" w:cs="Arial"/>
          <w:b/>
        </w:rPr>
      </w:pPr>
    </w:p>
    <w:p w14:paraId="34E33EBC" w14:textId="4E76E08B" w:rsidR="00BB5384" w:rsidRPr="00236522" w:rsidRDefault="0052674A" w:rsidP="003233DB">
      <w:pPr>
        <w:suppressAutoHyphens w:val="0"/>
        <w:spacing w:line="276" w:lineRule="auto"/>
        <w:rPr>
          <w:rFonts w:ascii="Arial" w:hAnsi="Arial" w:cs="Arial"/>
        </w:rPr>
      </w:pPr>
      <w:r w:rsidRPr="00236522">
        <w:rPr>
          <w:rFonts w:ascii="Arial" w:eastAsia="Arial Narrow" w:hAnsi="Arial" w:cs="Arial"/>
        </w:rPr>
        <w:t xml:space="preserve"> </w:t>
      </w:r>
      <w:r w:rsidRPr="00236522">
        <w:rPr>
          <w:rFonts w:ascii="Arial" w:hAnsi="Arial" w:cs="Arial"/>
        </w:rPr>
        <w:tab/>
      </w:r>
      <w:r w:rsidR="00404AC7" w:rsidRPr="00236522">
        <w:rPr>
          <w:rFonts w:ascii="Arial" w:hAnsi="Arial" w:cs="Arial"/>
        </w:rPr>
        <w:t xml:space="preserve"> W zarządzeniu nr 64/2024 Prezydenta Miasta Włocławek z dnia 14 lutego 2024 roku w sprawie wyboru i ogłoszenia najkorzystniejszych ofert złożonych w otwartym konkursie ofert nr 3 na realizację zadania publicznego w zakresie wspierania i upowszechniania kultury fizycznej i sportu w 2024 roku przez organizacje pozarządowe oraz inne podmioty prowadzące działalność pożytku publicznego w sferze kultury fizycznej</w:t>
      </w:r>
      <w:r w:rsidR="00496B84" w:rsidRPr="00236522">
        <w:rPr>
          <w:rFonts w:ascii="Arial" w:hAnsi="Arial" w:cs="Arial"/>
        </w:rPr>
        <w:t xml:space="preserve"> znajdowały się błędy, w </w:t>
      </w:r>
      <w:r w:rsidR="00A85CC5" w:rsidRPr="00236522">
        <w:rPr>
          <w:rFonts w:ascii="Arial" w:hAnsi="Arial" w:cs="Arial"/>
        </w:rPr>
        <w:t xml:space="preserve">związku z powyższym zmiana zarządzenia jest konieczna </w:t>
      </w:r>
      <w:r w:rsidR="00496B84" w:rsidRPr="00236522">
        <w:rPr>
          <w:rFonts w:ascii="Arial" w:hAnsi="Arial" w:cs="Arial"/>
        </w:rPr>
        <w:br/>
      </w:r>
      <w:r w:rsidR="00A85CC5" w:rsidRPr="00236522">
        <w:rPr>
          <w:rFonts w:ascii="Arial" w:hAnsi="Arial" w:cs="Arial"/>
        </w:rPr>
        <w:t>i zasadna.</w:t>
      </w:r>
    </w:p>
    <w:sectPr w:rsidR="00BB5384" w:rsidRPr="00236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B248F39E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1B425AB1"/>
    <w:multiLevelType w:val="hybridMultilevel"/>
    <w:tmpl w:val="A94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07358">
    <w:abstractNumId w:val="0"/>
  </w:num>
  <w:num w:numId="2" w16cid:durableId="71161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4A"/>
    <w:rsid w:val="00034B0B"/>
    <w:rsid w:val="00236522"/>
    <w:rsid w:val="003233DB"/>
    <w:rsid w:val="003B3F1C"/>
    <w:rsid w:val="00404AC7"/>
    <w:rsid w:val="00496B84"/>
    <w:rsid w:val="004E6706"/>
    <w:rsid w:val="0052674A"/>
    <w:rsid w:val="005858E7"/>
    <w:rsid w:val="00644CE0"/>
    <w:rsid w:val="006F7DA4"/>
    <w:rsid w:val="00834B1B"/>
    <w:rsid w:val="00915F35"/>
    <w:rsid w:val="009769E1"/>
    <w:rsid w:val="00A1621A"/>
    <w:rsid w:val="00A85CC5"/>
    <w:rsid w:val="00BB5384"/>
    <w:rsid w:val="00CB5881"/>
    <w:rsid w:val="00CD79DF"/>
    <w:rsid w:val="00CF42C2"/>
    <w:rsid w:val="00D2263A"/>
    <w:rsid w:val="00DE75BA"/>
    <w:rsid w:val="00E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8D24"/>
  <w15:chartTrackingRefBased/>
  <w15:docId w15:val="{08B9D634-289D-40CB-847D-BB2E317F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74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3DB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33DB"/>
    <w:pPr>
      <w:pageBreakBefore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2674A"/>
    <w:pPr>
      <w:spacing w:after="200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33DB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233DB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87/2024 Prezydenta Miasta Włocławek z dn. 20 lutego 2024 r.</vt:lpstr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87/2024 Prezydenta Miasta Włocławek z dn. 20 lutego 2024 r.</dc:title>
  <dc:subject/>
  <dc:creator>Agnieszka Zgłobicka - Skupniewicz</dc:creator>
  <cp:keywords>Zarządzenie Prezydenta Miasta Włocławek</cp:keywords>
  <dc:description/>
  <cp:lastModifiedBy>Łukasz Stolarski</cp:lastModifiedBy>
  <cp:revision>4</cp:revision>
  <dcterms:created xsi:type="dcterms:W3CDTF">2024-02-20T10:05:00Z</dcterms:created>
  <dcterms:modified xsi:type="dcterms:W3CDTF">2024-02-21T12:46:00Z</dcterms:modified>
</cp:coreProperties>
</file>