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D4C6D" w14:textId="45D2EF85" w:rsidR="00254AA8" w:rsidRPr="00A01EBC" w:rsidRDefault="00254AA8" w:rsidP="00E40580">
      <w:pPr>
        <w:pStyle w:val="Nagwek1"/>
      </w:pPr>
      <w:r w:rsidRPr="00A01EBC">
        <w:t>Zarządzenie nr</w:t>
      </w:r>
      <w:r w:rsidR="00E0148F">
        <w:t xml:space="preserve"> 102/2024 </w:t>
      </w:r>
      <w:r w:rsidR="00183606" w:rsidRPr="00A01EBC">
        <w:t>Prezydenta Miasta Włocławek</w:t>
      </w:r>
      <w:r w:rsidR="00A01EBC" w:rsidRPr="00A01EBC">
        <w:t xml:space="preserve"> </w:t>
      </w:r>
      <w:r w:rsidR="00183606" w:rsidRPr="00A01EBC">
        <w:t>z dnia</w:t>
      </w:r>
      <w:r w:rsidR="00E0148F">
        <w:t xml:space="preserve"> 26 lutego 2024 r.</w:t>
      </w:r>
    </w:p>
    <w:p w14:paraId="066BD752" w14:textId="77777777" w:rsidR="00A01EBC" w:rsidRPr="00A01EBC" w:rsidRDefault="00A01EBC" w:rsidP="00A01EB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78048BA" w14:textId="4CEEF64D" w:rsidR="00183606" w:rsidRDefault="00183606" w:rsidP="00A01EB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01EB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F12520" w:rsidRPr="00A01EBC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A01EB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F12520" w:rsidRPr="00A01EBC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A01EB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675FF" w:rsidRPr="00A01EBC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A01EB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Przedszkola Publicznego nr </w:t>
      </w:r>
      <w:r w:rsidR="00693725" w:rsidRPr="00A01EBC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E22821" w:rsidRPr="00A01EBC">
        <w:rPr>
          <w:rFonts w:ascii="Arial" w:eastAsia="Times New Roman" w:hAnsi="Arial" w:cs="Arial"/>
          <w:b/>
          <w:sz w:val="24"/>
          <w:szCs w:val="24"/>
          <w:lang w:eastAsia="pl-PL"/>
        </w:rPr>
        <w:t>9</w:t>
      </w:r>
      <w:r w:rsidRPr="00A01EB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E22821" w:rsidRPr="00A01EB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Dygasińskiego </w:t>
      </w:r>
      <w:r w:rsidR="00693725" w:rsidRPr="00A01EBC">
        <w:rPr>
          <w:rFonts w:ascii="Arial" w:eastAsia="Times New Roman" w:hAnsi="Arial" w:cs="Arial"/>
          <w:b/>
          <w:sz w:val="24"/>
          <w:szCs w:val="24"/>
          <w:lang w:eastAsia="pl-PL"/>
        </w:rPr>
        <w:t>10</w:t>
      </w:r>
    </w:p>
    <w:p w14:paraId="03BBEC1C" w14:textId="77777777" w:rsidR="00A01EBC" w:rsidRPr="00A01EBC" w:rsidRDefault="00A01EBC" w:rsidP="00A01EB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F72EA8C" w14:textId="7230151D" w:rsidR="00183606" w:rsidRPr="00A01EBC" w:rsidRDefault="00183606" w:rsidP="00A01EB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01EBC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2016r. Prawo oświatowe </w:t>
      </w:r>
      <w:r w:rsidR="00254AA8" w:rsidRPr="00A01EBC">
        <w:rPr>
          <w:rFonts w:ascii="Arial" w:eastAsia="Calibri" w:hAnsi="Arial" w:cs="Arial"/>
          <w:sz w:val="24"/>
          <w:szCs w:val="24"/>
        </w:rPr>
        <w:t>(Dz. U. z 2023r.</w:t>
      </w:r>
      <w:r w:rsidR="00E22821" w:rsidRPr="00A01EBC">
        <w:rPr>
          <w:rFonts w:ascii="Arial" w:eastAsia="Calibri" w:hAnsi="Arial" w:cs="Arial"/>
          <w:sz w:val="24"/>
          <w:szCs w:val="24"/>
        </w:rPr>
        <w:t xml:space="preserve"> </w:t>
      </w:r>
      <w:r w:rsidR="00254AA8" w:rsidRPr="00A01EBC">
        <w:rPr>
          <w:rFonts w:ascii="Arial" w:eastAsia="Calibri" w:hAnsi="Arial" w:cs="Arial"/>
          <w:sz w:val="24"/>
          <w:szCs w:val="24"/>
        </w:rPr>
        <w:t>poz. 900, 1672, 1718 i 2005</w:t>
      </w:r>
      <w:r w:rsidR="00254AA8" w:rsidRPr="00A01EBC">
        <w:rPr>
          <w:rFonts w:ascii="Arial" w:hAnsi="Arial" w:cs="Arial"/>
          <w:sz w:val="24"/>
          <w:szCs w:val="24"/>
        </w:rPr>
        <w:t>)</w:t>
      </w:r>
      <w:r w:rsidRPr="00A01EBC">
        <w:rPr>
          <w:rFonts w:ascii="Arial" w:hAnsi="Arial" w:cs="Arial"/>
          <w:sz w:val="24"/>
          <w:szCs w:val="24"/>
        </w:rPr>
        <w:t xml:space="preserve"> oraz </w:t>
      </w:r>
      <w:r w:rsidRPr="00A01EBC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 z dnia</w:t>
      </w:r>
      <w:r w:rsidR="00254AA8" w:rsidRPr="00A01EB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01EBC">
        <w:rPr>
          <w:rFonts w:ascii="Arial" w:eastAsia="Times New Roman" w:hAnsi="Arial" w:cs="Arial"/>
          <w:sz w:val="24"/>
          <w:szCs w:val="24"/>
          <w:lang w:eastAsia="pl-PL"/>
        </w:rPr>
        <w:t>11 sierpnia 2017r. w sprawie regulaminu konkursu na stanowisko dyrektora publicznego przedszkola, publicznej szkoły podstawowej, publicznej szkoły ponadpodstawowej lub publicznej placówki oraz trybu pracy komisji konkursowej (Dz. U</w:t>
      </w:r>
      <w:r w:rsidR="008D23E4" w:rsidRPr="00A01EB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01EBC">
        <w:rPr>
          <w:rFonts w:ascii="Arial" w:eastAsia="Times New Roman" w:hAnsi="Arial" w:cs="Arial"/>
          <w:sz w:val="24"/>
          <w:szCs w:val="24"/>
          <w:lang w:eastAsia="pl-PL"/>
        </w:rPr>
        <w:t xml:space="preserve"> z 20</w:t>
      </w:r>
      <w:r w:rsidR="00265D26" w:rsidRPr="00A01EBC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A01EBC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E22821" w:rsidRPr="00A01EB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01EBC">
        <w:rPr>
          <w:rFonts w:ascii="Arial" w:eastAsia="Times New Roman" w:hAnsi="Arial" w:cs="Arial"/>
          <w:sz w:val="24"/>
          <w:szCs w:val="24"/>
          <w:lang w:eastAsia="pl-PL"/>
        </w:rPr>
        <w:t xml:space="preserve">poz. </w:t>
      </w:r>
      <w:r w:rsidR="00265D26" w:rsidRPr="00A01EBC">
        <w:rPr>
          <w:rFonts w:ascii="Arial" w:eastAsia="Times New Roman" w:hAnsi="Arial" w:cs="Arial"/>
          <w:sz w:val="24"/>
          <w:szCs w:val="24"/>
          <w:lang w:eastAsia="pl-PL"/>
        </w:rPr>
        <w:t>1428</w:t>
      </w:r>
      <w:r w:rsidRPr="00A01EBC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bookmarkStart w:id="0" w:name="_Hlk6923460"/>
      <w:r w:rsidRPr="00A01EBC">
        <w:rPr>
          <w:rFonts w:ascii="Arial" w:eastAsia="Times New Roman" w:hAnsi="Arial" w:cs="Arial"/>
          <w:sz w:val="24"/>
          <w:szCs w:val="24"/>
          <w:lang w:eastAsia="pl-PL"/>
        </w:rPr>
        <w:t xml:space="preserve">w związku z art. 30 ust. 1 ustawy z dnia 8 marca 1990r. o samorządzie gminnym </w:t>
      </w:r>
      <w:r w:rsidR="00254AA8" w:rsidRPr="00A01EBC">
        <w:rPr>
          <w:rFonts w:ascii="Arial" w:eastAsia="Calibri" w:hAnsi="Arial" w:cs="Arial"/>
          <w:sz w:val="24"/>
          <w:szCs w:val="24"/>
        </w:rPr>
        <w:t>(Dz. U. z 2023r. poz. 40, 572, 1463 i 1688)</w:t>
      </w:r>
    </w:p>
    <w:bookmarkEnd w:id="0"/>
    <w:p w14:paraId="39CC3965" w14:textId="77777777" w:rsidR="009817F9" w:rsidRPr="00A01EBC" w:rsidRDefault="009817F9" w:rsidP="00A01EB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12B4D41B" w:rsidR="00183606" w:rsidRPr="00A01EBC" w:rsidRDefault="00183606" w:rsidP="00A01EB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01E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77777777" w:rsidR="00183606" w:rsidRPr="00A01EBC" w:rsidRDefault="00183606" w:rsidP="00A01EB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163797" w14:textId="1B463982" w:rsidR="00183606" w:rsidRPr="00A01EBC" w:rsidRDefault="00183606" w:rsidP="00A01EBC">
      <w:pPr>
        <w:shd w:val="clear" w:color="auto" w:fill="FFFFFF" w:themeFill="background1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A01E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A01EBC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</w:t>
      </w:r>
      <w:r w:rsidR="00F12520" w:rsidRPr="00A01EBC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A01EBC">
        <w:rPr>
          <w:rFonts w:ascii="Arial" w:eastAsia="Times New Roman" w:hAnsi="Arial" w:cs="Arial"/>
          <w:sz w:val="24"/>
          <w:szCs w:val="24"/>
          <w:lang w:eastAsia="pl-PL"/>
        </w:rPr>
        <w:t xml:space="preserve">omisję </w:t>
      </w:r>
      <w:r w:rsidR="00F12520" w:rsidRPr="00A01EBC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A01EBC">
        <w:rPr>
          <w:rFonts w:ascii="Arial" w:eastAsia="Times New Roman" w:hAnsi="Arial" w:cs="Arial"/>
          <w:sz w:val="24"/>
          <w:szCs w:val="24"/>
          <w:lang w:eastAsia="pl-PL"/>
        </w:rPr>
        <w:t xml:space="preserve">onkursową dla wyłonienia kandydata na stanowisko </w:t>
      </w:r>
      <w:r w:rsidR="009675FF" w:rsidRPr="00A01EBC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A01EBC">
        <w:rPr>
          <w:rFonts w:ascii="Arial" w:eastAsia="Times New Roman" w:hAnsi="Arial" w:cs="Arial"/>
          <w:sz w:val="24"/>
          <w:szCs w:val="24"/>
          <w:lang w:eastAsia="pl-PL"/>
        </w:rPr>
        <w:t xml:space="preserve">yrektora </w:t>
      </w:r>
      <w:r w:rsidRPr="00A01EBC">
        <w:rPr>
          <w:rFonts w:ascii="Arial" w:eastAsia="Calibri" w:hAnsi="Arial" w:cs="Arial"/>
          <w:sz w:val="24"/>
          <w:szCs w:val="24"/>
        </w:rPr>
        <w:t xml:space="preserve">Przedszkola Publicznego nr </w:t>
      </w:r>
      <w:r w:rsidR="00693725" w:rsidRPr="00A01EBC">
        <w:rPr>
          <w:rFonts w:ascii="Arial" w:eastAsia="Calibri" w:hAnsi="Arial" w:cs="Arial"/>
          <w:sz w:val="24"/>
          <w:szCs w:val="24"/>
        </w:rPr>
        <w:t>2</w:t>
      </w:r>
      <w:r w:rsidR="00E22821" w:rsidRPr="00A01EBC">
        <w:rPr>
          <w:rFonts w:ascii="Arial" w:eastAsia="Calibri" w:hAnsi="Arial" w:cs="Arial"/>
          <w:sz w:val="24"/>
          <w:szCs w:val="24"/>
        </w:rPr>
        <w:t>9</w:t>
      </w:r>
      <w:r w:rsidRPr="00A01EBC">
        <w:rPr>
          <w:rFonts w:ascii="Arial" w:eastAsia="Calibri" w:hAnsi="Arial" w:cs="Arial"/>
          <w:sz w:val="24"/>
          <w:szCs w:val="24"/>
        </w:rPr>
        <w:t xml:space="preserve"> we Włocławku, ul. </w:t>
      </w:r>
      <w:r w:rsidR="00E22821" w:rsidRPr="00A01EBC">
        <w:rPr>
          <w:rFonts w:ascii="Arial" w:eastAsia="Calibri" w:hAnsi="Arial" w:cs="Arial"/>
          <w:sz w:val="24"/>
          <w:szCs w:val="24"/>
        </w:rPr>
        <w:t>Dygasińskiego</w:t>
      </w:r>
      <w:r w:rsidR="00693725" w:rsidRPr="00A01EBC">
        <w:rPr>
          <w:rFonts w:ascii="Arial" w:eastAsia="Calibri" w:hAnsi="Arial" w:cs="Arial"/>
          <w:sz w:val="24"/>
          <w:szCs w:val="24"/>
        </w:rPr>
        <w:t xml:space="preserve"> 10</w:t>
      </w:r>
      <w:r w:rsidRPr="00A01EBC">
        <w:rPr>
          <w:rFonts w:ascii="Arial" w:eastAsia="Calibri" w:hAnsi="Arial" w:cs="Arial"/>
          <w:sz w:val="24"/>
          <w:szCs w:val="24"/>
        </w:rPr>
        <w:t>.</w:t>
      </w:r>
    </w:p>
    <w:p w14:paraId="312DC220" w14:textId="56B06EDB" w:rsidR="00183606" w:rsidRPr="00A01EBC" w:rsidRDefault="00183606" w:rsidP="00A01EB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01E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="00F3013C" w:rsidRPr="00A01EBC">
        <w:rPr>
          <w:rFonts w:ascii="Arial" w:eastAsia="Times New Roman" w:hAnsi="Arial" w:cs="Arial"/>
          <w:sz w:val="24"/>
          <w:szCs w:val="24"/>
          <w:lang w:eastAsia="pl-PL"/>
        </w:rPr>
        <w:t>Tryb i zasady pracy Komisji Konkursowej, o której mowa w § 1, określa rozporządzenie Ministra Edukacji Narodowej z dnia 11 sierpnia 2017r. w sprawie regulaminu konkursu na stanowisko dyrektora publicznego przedszkola, publicznej szkoły podstawowej, publicznej szkoły ponadpodstawowej lub publicznej placówki oraz trybu pracy komisji konkursowej (Dz. U</w:t>
      </w:r>
      <w:r w:rsidR="0008715D" w:rsidRPr="00A01EB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F3013C" w:rsidRPr="00A01EBC">
        <w:rPr>
          <w:rFonts w:ascii="Arial" w:eastAsia="Times New Roman" w:hAnsi="Arial" w:cs="Arial"/>
          <w:sz w:val="24"/>
          <w:szCs w:val="24"/>
          <w:lang w:eastAsia="pl-PL"/>
        </w:rPr>
        <w:t xml:space="preserve"> z 2021r.</w:t>
      </w:r>
      <w:r w:rsidR="00E22821" w:rsidRPr="00A01EB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3013C" w:rsidRPr="00A01EBC">
        <w:rPr>
          <w:rFonts w:ascii="Arial" w:eastAsia="Times New Roman" w:hAnsi="Arial" w:cs="Arial"/>
          <w:sz w:val="24"/>
          <w:szCs w:val="24"/>
          <w:lang w:eastAsia="pl-PL"/>
        </w:rPr>
        <w:t>poz. 1428).</w:t>
      </w:r>
    </w:p>
    <w:p w14:paraId="437D1B0B" w14:textId="4999AC69" w:rsidR="00183606" w:rsidRPr="00A01EBC" w:rsidRDefault="00183606" w:rsidP="00A01EBC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A01E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="00F3013C" w:rsidRPr="00A01EBC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31835189" w14:textId="77777777" w:rsidR="00183606" w:rsidRPr="00A01EBC" w:rsidRDefault="00183606" w:rsidP="00A01EB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01E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A01EBC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15DBB4C3" w14:textId="277824B8" w:rsidR="00183606" w:rsidRPr="00A01EBC" w:rsidRDefault="00183606" w:rsidP="00A01EB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01EBC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00292067" w14:textId="77777777" w:rsidR="00A01EBC" w:rsidRPr="00A01EBC" w:rsidRDefault="00A01EBC" w:rsidP="00A01EBC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01EBC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4B0CBFA3" w14:textId="472561E3" w:rsidR="00183606" w:rsidRPr="00A01EBC" w:rsidRDefault="00183606" w:rsidP="00E40580">
      <w:pPr>
        <w:pStyle w:val="Nagwek1"/>
      </w:pPr>
      <w:r w:rsidRPr="00A01EBC">
        <w:lastRenderedPageBreak/>
        <w:t>UZASADNIENIE</w:t>
      </w:r>
    </w:p>
    <w:p w14:paraId="08D13C30" w14:textId="77777777" w:rsidR="00A01EBC" w:rsidRPr="00A01EBC" w:rsidRDefault="00A01EBC" w:rsidP="00A01EB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1" w:name="_Hlk6899088"/>
      <w:bookmarkStart w:id="2" w:name="_Hlk6898882"/>
    </w:p>
    <w:p w14:paraId="564876D8" w14:textId="5DFEBE5D" w:rsidR="00183606" w:rsidRPr="00A01EBC" w:rsidRDefault="00183606" w:rsidP="00A01EB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01EBC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A01EBC">
        <w:rPr>
          <w:rFonts w:ascii="Arial" w:hAnsi="Arial" w:cs="Arial"/>
          <w:sz w:val="24"/>
          <w:szCs w:val="24"/>
        </w:rPr>
        <w:t>(Dz. U. z 202</w:t>
      </w:r>
      <w:r w:rsidR="00254AA8" w:rsidRPr="00A01EBC">
        <w:rPr>
          <w:rFonts w:ascii="Arial" w:hAnsi="Arial" w:cs="Arial"/>
          <w:sz w:val="24"/>
          <w:szCs w:val="24"/>
        </w:rPr>
        <w:t>3</w:t>
      </w:r>
      <w:r w:rsidRPr="00A01EBC">
        <w:rPr>
          <w:rFonts w:ascii="Arial" w:hAnsi="Arial" w:cs="Arial"/>
          <w:sz w:val="24"/>
          <w:szCs w:val="24"/>
        </w:rPr>
        <w:t xml:space="preserve">r. poz. </w:t>
      </w:r>
      <w:r w:rsidR="00254AA8" w:rsidRPr="00A01EBC">
        <w:rPr>
          <w:rFonts w:ascii="Arial" w:hAnsi="Arial" w:cs="Arial"/>
          <w:sz w:val="24"/>
          <w:szCs w:val="24"/>
        </w:rPr>
        <w:t>900</w:t>
      </w:r>
      <w:r w:rsidR="00535C81" w:rsidRPr="00A01EBC">
        <w:rPr>
          <w:rFonts w:ascii="Arial" w:hAnsi="Arial" w:cs="Arial"/>
          <w:sz w:val="24"/>
          <w:szCs w:val="24"/>
        </w:rPr>
        <w:t xml:space="preserve"> ze zm.</w:t>
      </w:r>
      <w:r w:rsidRPr="00A01EBC">
        <w:rPr>
          <w:rFonts w:ascii="Arial" w:hAnsi="Arial" w:cs="Arial"/>
          <w:sz w:val="24"/>
          <w:szCs w:val="24"/>
        </w:rPr>
        <w:t xml:space="preserve">) </w:t>
      </w:r>
      <w:r w:rsidRPr="00A01EBC">
        <w:rPr>
          <w:rFonts w:ascii="Arial" w:eastAsia="Times New Roman" w:hAnsi="Arial" w:cs="Arial"/>
          <w:sz w:val="24"/>
          <w:szCs w:val="24"/>
          <w:lang w:eastAsia="pl-PL"/>
        </w:rPr>
        <w:t>kandydata na stanowisko dyrektora przedszkola wyłania się w drodze konkursu.</w:t>
      </w:r>
      <w:bookmarkEnd w:id="1"/>
      <w:bookmarkEnd w:id="2"/>
      <w:r w:rsidRPr="00A01EBC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F12520" w:rsidRPr="00A01EBC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A01EBC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35042465" w14:textId="10D9CB78" w:rsidR="00183606" w:rsidRPr="00A01EBC" w:rsidRDefault="00183606" w:rsidP="00A01EB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01EBC">
        <w:rPr>
          <w:rFonts w:ascii="Arial" w:eastAsia="Times New Roman" w:hAnsi="Arial" w:cs="Arial"/>
          <w:sz w:val="24"/>
          <w:szCs w:val="24"/>
          <w:lang w:eastAsia="pl-PL"/>
        </w:rPr>
        <w:t>W związku z upływem okresu, na jaki zostało powierzone stanowisko dyrektora przedszkola  wymienionego w zarządzeniu, zachodzi konieczność przeprowadzenia konkursu.</w:t>
      </w:r>
    </w:p>
    <w:p w14:paraId="7F3C4CA1" w14:textId="77777777" w:rsidR="00A01EBC" w:rsidRPr="00A01EBC" w:rsidRDefault="00A01EBC" w:rsidP="00A01EBC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01EBC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54E5BE3F" w14:textId="32237B53" w:rsidR="00183606" w:rsidRPr="00E40580" w:rsidRDefault="00183606" w:rsidP="00E40580">
      <w:pPr>
        <w:pStyle w:val="Nagwek1"/>
      </w:pPr>
      <w:r w:rsidRPr="00E40580">
        <w:lastRenderedPageBreak/>
        <w:t>Załącznik do Zarządzenia nr</w:t>
      </w:r>
      <w:r w:rsidR="00E40580" w:rsidRPr="00E40580">
        <w:t xml:space="preserve"> 1</w:t>
      </w:r>
      <w:r w:rsidRPr="00E40580">
        <w:t>Prezydenta Miasta Włocławek</w:t>
      </w:r>
      <w:r w:rsidR="00A01EBC" w:rsidRPr="00E40580">
        <w:t xml:space="preserve"> </w:t>
      </w:r>
      <w:r w:rsidRPr="00E40580">
        <w:t>z dni</w:t>
      </w:r>
      <w:r w:rsidR="00E40580" w:rsidRPr="00E40580">
        <w:t>a 26 lutego 2024 r.</w:t>
      </w:r>
    </w:p>
    <w:p w14:paraId="0CC04B43" w14:textId="77777777" w:rsidR="00183606" w:rsidRPr="00A01EBC" w:rsidRDefault="00183606" w:rsidP="00A01EBC">
      <w:pPr>
        <w:spacing w:after="0" w:line="276" w:lineRule="auto"/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20113468" w:rsidR="00183606" w:rsidRPr="00A01EBC" w:rsidRDefault="00183606" w:rsidP="00A01EBC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A01EBC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F12520" w:rsidRPr="00A01EBC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A01EBC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F12520" w:rsidRPr="00A01EBC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A01EBC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675FF" w:rsidRPr="00A01EBC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A01EBC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Przedszkola Publicznego nr </w:t>
      </w:r>
      <w:r w:rsidR="00693725" w:rsidRPr="00A01EBC">
        <w:rPr>
          <w:rFonts w:ascii="Arial" w:hAnsi="Arial" w:cs="Arial"/>
          <w:b/>
          <w:noProof/>
          <w:sz w:val="24"/>
          <w:szCs w:val="24"/>
          <w:lang w:eastAsia="pl-PL"/>
        </w:rPr>
        <w:t>2</w:t>
      </w:r>
      <w:r w:rsidR="00E22821" w:rsidRPr="00A01EBC">
        <w:rPr>
          <w:rFonts w:ascii="Arial" w:hAnsi="Arial" w:cs="Arial"/>
          <w:b/>
          <w:noProof/>
          <w:sz w:val="24"/>
          <w:szCs w:val="24"/>
          <w:lang w:eastAsia="pl-PL"/>
        </w:rPr>
        <w:t>9</w:t>
      </w:r>
      <w:r w:rsidRPr="00A01EBC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E22821" w:rsidRPr="00A01EBC">
        <w:rPr>
          <w:rFonts w:ascii="Arial" w:hAnsi="Arial" w:cs="Arial"/>
          <w:b/>
          <w:noProof/>
          <w:sz w:val="24"/>
          <w:szCs w:val="24"/>
          <w:lang w:eastAsia="pl-PL"/>
        </w:rPr>
        <w:t>Dygasińskiego</w:t>
      </w:r>
      <w:r w:rsidR="00693725" w:rsidRPr="00A01EBC">
        <w:rPr>
          <w:rFonts w:ascii="Arial" w:hAnsi="Arial" w:cs="Arial"/>
          <w:b/>
          <w:noProof/>
          <w:sz w:val="24"/>
          <w:szCs w:val="24"/>
          <w:lang w:eastAsia="pl-PL"/>
        </w:rPr>
        <w:t xml:space="preserve"> 10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96"/>
        <w:gridCol w:w="3628"/>
        <w:gridCol w:w="1951"/>
      </w:tblGrid>
      <w:tr w:rsidR="00183606" w:rsidRPr="00A01EBC" w14:paraId="0E8B7B6A" w14:textId="77777777" w:rsidTr="002909C8">
        <w:tc>
          <w:tcPr>
            <w:tcW w:w="570" w:type="dxa"/>
          </w:tcPr>
          <w:p w14:paraId="42918731" w14:textId="77777777" w:rsidR="00183606" w:rsidRPr="00A01EBC" w:rsidRDefault="00183606" w:rsidP="00A01EBC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A01EBC" w:rsidRDefault="00183606" w:rsidP="00A01EBC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A01EBC" w:rsidRDefault="00183606" w:rsidP="00A01EBC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78CFA76F" w:rsidR="00183606" w:rsidRPr="00A01EBC" w:rsidRDefault="00183606" w:rsidP="00A01EBC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183606" w:rsidRPr="00A01EBC" w14:paraId="49E8CD2F" w14:textId="77777777" w:rsidTr="002909C8">
        <w:tc>
          <w:tcPr>
            <w:tcW w:w="570" w:type="dxa"/>
          </w:tcPr>
          <w:p w14:paraId="180A52B3" w14:textId="77777777" w:rsidR="00183606" w:rsidRPr="00A01EBC" w:rsidRDefault="00183606" w:rsidP="00A01EBC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032C74BB" w14:textId="6673FF1A" w:rsidR="00183606" w:rsidRPr="00A01EBC" w:rsidRDefault="00183606" w:rsidP="00A01EB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</w:tcPr>
          <w:p w14:paraId="5B86C9A0" w14:textId="77777777" w:rsidR="00183606" w:rsidRPr="00A01EBC" w:rsidRDefault="00183606" w:rsidP="00A01EB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5CF1F8F6" w14:textId="77777777" w:rsidR="00183606" w:rsidRPr="00A01EBC" w:rsidRDefault="00183606" w:rsidP="00A01EB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183606" w:rsidRPr="00A01EBC" w14:paraId="31B40CB0" w14:textId="77777777" w:rsidTr="002909C8">
        <w:tc>
          <w:tcPr>
            <w:tcW w:w="570" w:type="dxa"/>
          </w:tcPr>
          <w:p w14:paraId="0314596C" w14:textId="77777777" w:rsidR="00183606" w:rsidRPr="00A01EBC" w:rsidRDefault="00183606" w:rsidP="00A01EBC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153D3A2A" w14:textId="0B0E7DC9" w:rsidR="00183606" w:rsidRPr="00A01EBC" w:rsidRDefault="00535C81" w:rsidP="00A01EB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</w:tcPr>
          <w:p w14:paraId="68ED2C01" w14:textId="77777777" w:rsidR="00183606" w:rsidRPr="00A01EBC" w:rsidRDefault="00183606" w:rsidP="00A01EB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6DBE1EE4" w14:textId="77777777" w:rsidR="00183606" w:rsidRPr="00A01EBC" w:rsidRDefault="00183606" w:rsidP="00A01EB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A01EBC" w14:paraId="7319EBF9" w14:textId="77777777" w:rsidTr="002909C8">
        <w:tc>
          <w:tcPr>
            <w:tcW w:w="570" w:type="dxa"/>
          </w:tcPr>
          <w:p w14:paraId="63577927" w14:textId="77777777" w:rsidR="00183606" w:rsidRPr="00A01EBC" w:rsidRDefault="00183606" w:rsidP="00A01EBC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14940EE4" w14:textId="45FC4CBB" w:rsidR="00183606" w:rsidRPr="00A01EBC" w:rsidRDefault="00535C81" w:rsidP="00A01EB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</w:tc>
        <w:tc>
          <w:tcPr>
            <w:tcW w:w="3685" w:type="dxa"/>
          </w:tcPr>
          <w:p w14:paraId="0F0BF309" w14:textId="77777777" w:rsidR="00183606" w:rsidRPr="00A01EBC" w:rsidRDefault="00183606" w:rsidP="00A01EB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58774835" w14:textId="77777777" w:rsidR="00183606" w:rsidRPr="00A01EBC" w:rsidRDefault="00183606" w:rsidP="00A01EB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A01EBC" w14:paraId="4444CE49" w14:textId="77777777" w:rsidTr="002909C8">
        <w:tc>
          <w:tcPr>
            <w:tcW w:w="570" w:type="dxa"/>
          </w:tcPr>
          <w:p w14:paraId="447E9DAD" w14:textId="77777777" w:rsidR="00183606" w:rsidRPr="00A01EBC" w:rsidRDefault="00183606" w:rsidP="00A01EBC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1F12D7AE" w14:textId="7B186B0F" w:rsidR="00F130E3" w:rsidRPr="00A01EBC" w:rsidRDefault="00134602" w:rsidP="00A01EB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Oborska</w:t>
            </w:r>
          </w:p>
        </w:tc>
        <w:tc>
          <w:tcPr>
            <w:tcW w:w="3685" w:type="dxa"/>
          </w:tcPr>
          <w:p w14:paraId="30E8EB21" w14:textId="77777777" w:rsidR="00183606" w:rsidRPr="00A01EBC" w:rsidRDefault="00183606" w:rsidP="00A01EB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72911E50" w14:textId="77777777" w:rsidR="00183606" w:rsidRPr="00A01EBC" w:rsidRDefault="00183606" w:rsidP="00A01EB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A01EBC" w14:paraId="3B3C918C" w14:textId="77777777" w:rsidTr="002909C8">
        <w:tc>
          <w:tcPr>
            <w:tcW w:w="570" w:type="dxa"/>
          </w:tcPr>
          <w:p w14:paraId="1EAA9DAA" w14:textId="77777777" w:rsidR="00183606" w:rsidRPr="00A01EBC" w:rsidRDefault="00183606" w:rsidP="00A01EBC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50ED7D0B" w14:textId="72D02970" w:rsidR="00F130E3" w:rsidRPr="00A01EBC" w:rsidRDefault="00644A80" w:rsidP="00A01EB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Krystyna Sobczak</w:t>
            </w:r>
          </w:p>
        </w:tc>
        <w:tc>
          <w:tcPr>
            <w:tcW w:w="3685" w:type="dxa"/>
          </w:tcPr>
          <w:p w14:paraId="41E2F619" w14:textId="77777777" w:rsidR="00183606" w:rsidRPr="00A01EBC" w:rsidRDefault="00183606" w:rsidP="00A01EB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3B07F486" w14:textId="77777777" w:rsidR="00183606" w:rsidRPr="00A01EBC" w:rsidRDefault="00183606" w:rsidP="00A01EB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A01EBC" w14:paraId="06D4A53B" w14:textId="77777777" w:rsidTr="002909C8">
        <w:tc>
          <w:tcPr>
            <w:tcW w:w="570" w:type="dxa"/>
          </w:tcPr>
          <w:p w14:paraId="1DA86BAC" w14:textId="77777777" w:rsidR="00183606" w:rsidRPr="00A01EBC" w:rsidRDefault="00183606" w:rsidP="00A01EBC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2592ED90" w14:textId="36D2ABCB" w:rsidR="00F130E3" w:rsidRPr="00A01EBC" w:rsidRDefault="00644A80" w:rsidP="00A01EB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</w:tc>
        <w:tc>
          <w:tcPr>
            <w:tcW w:w="3685" w:type="dxa"/>
          </w:tcPr>
          <w:p w14:paraId="10B0807C" w14:textId="77777777" w:rsidR="00183606" w:rsidRPr="00A01EBC" w:rsidRDefault="00183606" w:rsidP="00A01EB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5E3DE059" w14:textId="77777777" w:rsidR="00183606" w:rsidRPr="00A01EBC" w:rsidRDefault="00183606" w:rsidP="00A01EB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A01EBC" w14:paraId="1C5BC7F3" w14:textId="77777777" w:rsidTr="002909C8">
        <w:tc>
          <w:tcPr>
            <w:tcW w:w="570" w:type="dxa"/>
          </w:tcPr>
          <w:p w14:paraId="26D37551" w14:textId="77777777" w:rsidR="00183606" w:rsidRPr="00A01EBC" w:rsidRDefault="00183606" w:rsidP="00A01EBC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0BFE7571" w14:textId="4B155932" w:rsidR="00F130E3" w:rsidRPr="00A01EBC" w:rsidRDefault="00134602" w:rsidP="00A01EB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Aneta Patyk</w:t>
            </w:r>
          </w:p>
        </w:tc>
        <w:tc>
          <w:tcPr>
            <w:tcW w:w="3685" w:type="dxa"/>
          </w:tcPr>
          <w:p w14:paraId="3BEC1D4F" w14:textId="77777777" w:rsidR="00183606" w:rsidRPr="00A01EBC" w:rsidRDefault="00183606" w:rsidP="00A01EB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6C2D2E72" w14:textId="77777777" w:rsidR="00183606" w:rsidRPr="00A01EBC" w:rsidRDefault="00183606" w:rsidP="00A01EB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A01EBC" w14:paraId="392408EC" w14:textId="77777777" w:rsidTr="002909C8">
        <w:tc>
          <w:tcPr>
            <w:tcW w:w="570" w:type="dxa"/>
          </w:tcPr>
          <w:p w14:paraId="08126490" w14:textId="77777777" w:rsidR="00183606" w:rsidRPr="00A01EBC" w:rsidRDefault="00183606" w:rsidP="00A01EBC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11371F89" w14:textId="0D0BB3D3" w:rsidR="00F130E3" w:rsidRPr="00A01EBC" w:rsidRDefault="00134602" w:rsidP="00A01EB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Katarzyna Ziółkowska</w:t>
            </w:r>
          </w:p>
        </w:tc>
        <w:tc>
          <w:tcPr>
            <w:tcW w:w="3685" w:type="dxa"/>
          </w:tcPr>
          <w:p w14:paraId="0AC18405" w14:textId="77777777" w:rsidR="00183606" w:rsidRPr="00A01EBC" w:rsidRDefault="00183606" w:rsidP="00A01EB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3CF25E9A" w14:textId="77777777" w:rsidR="00183606" w:rsidRPr="00A01EBC" w:rsidRDefault="00183606" w:rsidP="00A01EB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A01EBC" w14:paraId="4D1E3038" w14:textId="77777777" w:rsidTr="002909C8">
        <w:tc>
          <w:tcPr>
            <w:tcW w:w="570" w:type="dxa"/>
          </w:tcPr>
          <w:p w14:paraId="36770A72" w14:textId="77777777" w:rsidR="00183606" w:rsidRPr="00A01EBC" w:rsidRDefault="00183606" w:rsidP="00A01EBC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7FC8391F" w14:textId="14FE6545" w:rsidR="00F130E3" w:rsidRPr="00A01EBC" w:rsidRDefault="00134602" w:rsidP="00A01EB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Martyna M</w:t>
            </w:r>
            <w:r w:rsidR="003D1A41" w:rsidRPr="00A01EB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ir</w:t>
            </w:r>
            <w:r w:rsidRPr="00A01EB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kiewicz</w:t>
            </w:r>
          </w:p>
        </w:tc>
        <w:tc>
          <w:tcPr>
            <w:tcW w:w="3685" w:type="dxa"/>
          </w:tcPr>
          <w:p w14:paraId="3F44584B" w14:textId="77777777" w:rsidR="00183606" w:rsidRPr="00A01EBC" w:rsidRDefault="00183606" w:rsidP="00A01EB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843" w:type="dxa"/>
          </w:tcPr>
          <w:p w14:paraId="3BFBFCCE" w14:textId="77777777" w:rsidR="00183606" w:rsidRPr="00A01EBC" w:rsidRDefault="00183606" w:rsidP="00A01EB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A01EBC" w14:paraId="145462FA" w14:textId="77777777" w:rsidTr="002909C8">
        <w:tc>
          <w:tcPr>
            <w:tcW w:w="570" w:type="dxa"/>
          </w:tcPr>
          <w:p w14:paraId="1A2CB5D4" w14:textId="77777777" w:rsidR="00183606" w:rsidRPr="00A01EBC" w:rsidRDefault="00183606" w:rsidP="00A01EBC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2FA133A0" w14:textId="7E7FC3B5" w:rsidR="00F130E3" w:rsidRPr="00A01EBC" w:rsidRDefault="00134602" w:rsidP="00A01EB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Katarzyna Stasiak</w:t>
            </w:r>
          </w:p>
        </w:tc>
        <w:tc>
          <w:tcPr>
            <w:tcW w:w="3685" w:type="dxa"/>
          </w:tcPr>
          <w:p w14:paraId="56464F33" w14:textId="77777777" w:rsidR="00183606" w:rsidRPr="00A01EBC" w:rsidRDefault="00183606" w:rsidP="00A01EB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843" w:type="dxa"/>
          </w:tcPr>
          <w:p w14:paraId="62593BB4" w14:textId="77777777" w:rsidR="00183606" w:rsidRPr="00A01EBC" w:rsidRDefault="00183606" w:rsidP="00A01EB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A01EBC" w14:paraId="24F07382" w14:textId="77777777" w:rsidTr="002909C8">
        <w:tc>
          <w:tcPr>
            <w:tcW w:w="570" w:type="dxa"/>
          </w:tcPr>
          <w:p w14:paraId="0465CA98" w14:textId="77777777" w:rsidR="00183606" w:rsidRPr="00A01EBC" w:rsidRDefault="00183606" w:rsidP="00A01EBC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0B76875D" w14:textId="0683E713" w:rsidR="00F130E3" w:rsidRPr="00A01EBC" w:rsidRDefault="00134602" w:rsidP="00A01EB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Nowacka</w:t>
            </w:r>
          </w:p>
        </w:tc>
        <w:tc>
          <w:tcPr>
            <w:tcW w:w="3685" w:type="dxa"/>
          </w:tcPr>
          <w:p w14:paraId="5D33C21E" w14:textId="171CCCFB" w:rsidR="00183606" w:rsidRPr="00A01EBC" w:rsidRDefault="00183606" w:rsidP="00A01EB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Związk</w:t>
            </w:r>
            <w:r w:rsidR="005D1747" w:rsidRPr="00A01EB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u</w:t>
            </w:r>
            <w:r w:rsidRPr="00A01EB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Nauczycielstwa Polskiego</w:t>
            </w:r>
          </w:p>
        </w:tc>
        <w:tc>
          <w:tcPr>
            <w:tcW w:w="1843" w:type="dxa"/>
          </w:tcPr>
          <w:p w14:paraId="25AACFBE" w14:textId="77777777" w:rsidR="00183606" w:rsidRPr="00A01EBC" w:rsidRDefault="00183606" w:rsidP="00A01EBC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01EB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A01EBC" w:rsidRDefault="00183606" w:rsidP="00A01EBC">
      <w:pPr>
        <w:spacing w:after="0" w:line="276" w:lineRule="auto"/>
        <w:rPr>
          <w:rFonts w:ascii="Arial" w:hAnsi="Arial" w:cs="Arial"/>
          <w:noProof/>
          <w:sz w:val="24"/>
          <w:szCs w:val="24"/>
          <w:lang w:eastAsia="pl-PL"/>
        </w:rPr>
      </w:pPr>
    </w:p>
    <w:sectPr w:rsidR="00183606" w:rsidRPr="00A01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D6"/>
    <w:rsid w:val="0008715D"/>
    <w:rsid w:val="00134602"/>
    <w:rsid w:val="00183606"/>
    <w:rsid w:val="001925D2"/>
    <w:rsid w:val="001B6543"/>
    <w:rsid w:val="001F203C"/>
    <w:rsid w:val="00254AA8"/>
    <w:rsid w:val="00265D26"/>
    <w:rsid w:val="002E6524"/>
    <w:rsid w:val="003D1A41"/>
    <w:rsid w:val="003E0F9C"/>
    <w:rsid w:val="004D77D8"/>
    <w:rsid w:val="005033D5"/>
    <w:rsid w:val="00535C81"/>
    <w:rsid w:val="005D1747"/>
    <w:rsid w:val="005F30E7"/>
    <w:rsid w:val="00615816"/>
    <w:rsid w:val="00627AD7"/>
    <w:rsid w:val="00644A80"/>
    <w:rsid w:val="00693725"/>
    <w:rsid w:val="006F796C"/>
    <w:rsid w:val="00861646"/>
    <w:rsid w:val="008B2B3F"/>
    <w:rsid w:val="008D23E4"/>
    <w:rsid w:val="009216DA"/>
    <w:rsid w:val="009675FF"/>
    <w:rsid w:val="009817F9"/>
    <w:rsid w:val="00A01EBC"/>
    <w:rsid w:val="00A80370"/>
    <w:rsid w:val="00A84481"/>
    <w:rsid w:val="00B54D96"/>
    <w:rsid w:val="00B77454"/>
    <w:rsid w:val="00BC3F21"/>
    <w:rsid w:val="00D1588A"/>
    <w:rsid w:val="00D562D6"/>
    <w:rsid w:val="00E0148F"/>
    <w:rsid w:val="00E22821"/>
    <w:rsid w:val="00E40580"/>
    <w:rsid w:val="00E66369"/>
    <w:rsid w:val="00EE229B"/>
    <w:rsid w:val="00F12520"/>
    <w:rsid w:val="00F130E3"/>
    <w:rsid w:val="00F3013C"/>
    <w:rsid w:val="00F3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paragraph" w:styleId="Nagwek1">
    <w:name w:val="heading 1"/>
    <w:basedOn w:val="Bezodstpw"/>
    <w:next w:val="Normalny"/>
    <w:link w:val="Nagwek1Znak"/>
    <w:uiPriority w:val="9"/>
    <w:qFormat/>
    <w:rsid w:val="00E40580"/>
    <w:pPr>
      <w:spacing w:line="276" w:lineRule="auto"/>
      <w:outlineLvl w:val="0"/>
    </w:pPr>
    <w:rPr>
      <w:rFonts w:ascii="Arial" w:hAnsi="Arial" w:cs="Arial"/>
      <w:noProof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E40580"/>
    <w:rPr>
      <w:rFonts w:ascii="Arial" w:hAnsi="Arial" w:cs="Arial"/>
      <w:noProof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Zarządznie Prezydenta Włocawek w sprawie powołania Komisji Konkursowej dla wyłonienia kandydata na stanowisko Dyrektora Przedszkola Publicznego nr 29 we Włocławku, ul. Dygasińskiego 10</vt:lpstr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Zarządznie nr 102/2024 Prezydenta Włocawek z dn. 26 lutego 2024 r.</dc:title>
  <dc:subject/>
  <dc:creator>Edyta Seider</dc:creator>
  <cp:keywords>Zarządzenie Prezydenta Miasta</cp:keywords>
  <dc:description/>
  <cp:lastModifiedBy>Łukasz Stolarski</cp:lastModifiedBy>
  <cp:revision>6</cp:revision>
  <cp:lastPrinted>2023-03-15T10:14:00Z</cp:lastPrinted>
  <dcterms:created xsi:type="dcterms:W3CDTF">2024-02-26T09:15:00Z</dcterms:created>
  <dcterms:modified xsi:type="dcterms:W3CDTF">2024-02-26T11:56:00Z</dcterms:modified>
</cp:coreProperties>
</file>