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3274A1">
        <w:rPr>
          <w:rFonts w:ascii="Arial Narrow" w:hAnsi="Arial Narrow" w:cs="Times New Roman"/>
          <w:sz w:val="24"/>
          <w:szCs w:val="24"/>
        </w:rPr>
        <w:t>, 02 kwietnia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3274A1">
        <w:rPr>
          <w:rFonts w:ascii="Arial Narrow" w:hAnsi="Arial Narrow" w:cs="Times New Roman"/>
          <w:sz w:val="24"/>
          <w:szCs w:val="24"/>
        </w:rPr>
        <w:t>34.2024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</w:t>
      </w:r>
      <w:r w:rsidR="003274A1">
        <w:rPr>
          <w:rFonts w:ascii="Arial Narrow" w:hAnsi="Arial Narrow" w:cs="Times New Roman"/>
          <w:b/>
          <w:sz w:val="24"/>
          <w:szCs w:val="24"/>
        </w:rPr>
        <w:t xml:space="preserve"> zakwalifikowanych do II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 xml:space="preserve"> ust</w:t>
      </w:r>
      <w:r w:rsidR="003274A1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3274A1">
        <w:rPr>
          <w:rFonts w:ascii="Arial Narrow" w:hAnsi="Arial Narrow"/>
          <w:b/>
          <w:sz w:val="24"/>
          <w:szCs w:val="24"/>
        </w:rPr>
        <w:t>l. Toruńskiej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3274A1">
        <w:rPr>
          <w:rFonts w:ascii="Arial Narrow" w:hAnsi="Arial Narrow"/>
          <w:b/>
          <w:sz w:val="24"/>
          <w:szCs w:val="24"/>
        </w:rPr>
        <w:t xml:space="preserve"> 44/2 (ob</w:t>
      </w:r>
      <w:r w:rsidR="00F4719C">
        <w:rPr>
          <w:rFonts w:ascii="Arial Narrow" w:hAnsi="Arial Narrow"/>
          <w:b/>
          <w:sz w:val="24"/>
          <w:szCs w:val="24"/>
        </w:rPr>
        <w:t>ręb Włocławek KM 29) o pow. 9,11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D83205">
        <w:rPr>
          <w:rFonts w:ascii="Arial Narrow" w:hAnsi="Arial Narrow" w:cs="Times New Roman"/>
          <w:sz w:val="24"/>
          <w:szCs w:val="24"/>
        </w:rPr>
        <w:t xml:space="preserve"> Pan</w:t>
      </w:r>
      <w:r w:rsidR="00F4719C">
        <w:rPr>
          <w:rFonts w:ascii="Arial Narrow" w:hAnsi="Arial Narrow" w:cs="Times New Roman"/>
          <w:sz w:val="24"/>
          <w:szCs w:val="24"/>
        </w:rPr>
        <w:t>a</w:t>
      </w:r>
      <w:r w:rsidR="00D83205">
        <w:rPr>
          <w:rFonts w:ascii="Arial Narrow" w:hAnsi="Arial Narrow" w:cs="Times New Roman"/>
          <w:sz w:val="24"/>
          <w:szCs w:val="24"/>
        </w:rPr>
        <w:t xml:space="preserve"> Andrzej</w:t>
      </w:r>
      <w:r w:rsidR="008D5999">
        <w:rPr>
          <w:rFonts w:ascii="Arial Narrow" w:hAnsi="Arial Narrow" w:cs="Times New Roman"/>
          <w:sz w:val="24"/>
          <w:szCs w:val="24"/>
        </w:rPr>
        <w:t>a</w:t>
      </w:r>
      <w:r w:rsidR="00D83205">
        <w:rPr>
          <w:rFonts w:ascii="Arial Narrow" w:hAnsi="Arial Narrow" w:cs="Times New Roman"/>
          <w:sz w:val="24"/>
          <w:szCs w:val="24"/>
        </w:rPr>
        <w:t xml:space="preserve"> Lang</w:t>
      </w:r>
      <w:r w:rsidR="008D5999">
        <w:rPr>
          <w:rFonts w:ascii="Arial Narrow" w:hAnsi="Arial Narrow" w:cs="Times New Roman"/>
          <w:sz w:val="24"/>
          <w:szCs w:val="24"/>
        </w:rPr>
        <w:t>.</w:t>
      </w:r>
      <w:bookmarkStart w:id="0" w:name="_GoBack"/>
      <w:bookmarkEnd w:id="0"/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D83205">
        <w:rPr>
          <w:rFonts w:ascii="Arial Narrow" w:hAnsi="Arial Narrow"/>
          <w:sz w:val="24"/>
          <w:szCs w:val="24"/>
        </w:rPr>
        <w:t>03 kwietnia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D83205">
        <w:rPr>
          <w:rFonts w:ascii="Arial Narrow" w:hAnsi="Arial Narrow"/>
          <w:sz w:val="24"/>
          <w:szCs w:val="24"/>
          <w:vertAlign w:val="superscript"/>
        </w:rPr>
        <w:t>00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966B88" w:rsidRDefault="00560FB0" w:rsidP="00D83205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21D72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274A1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D5999"/>
    <w:rsid w:val="00947AE5"/>
    <w:rsid w:val="00966B88"/>
    <w:rsid w:val="0097205A"/>
    <w:rsid w:val="009777CC"/>
    <w:rsid w:val="00993532"/>
    <w:rsid w:val="009975EE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C27F88"/>
    <w:rsid w:val="00C75CA1"/>
    <w:rsid w:val="00D26B61"/>
    <w:rsid w:val="00D83205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4719C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6</cp:revision>
  <cp:lastPrinted>2024-04-02T11:53:00Z</cp:lastPrinted>
  <dcterms:created xsi:type="dcterms:W3CDTF">2024-04-02T06:38:00Z</dcterms:created>
  <dcterms:modified xsi:type="dcterms:W3CDTF">2024-04-02T11:53:00Z</dcterms:modified>
</cp:coreProperties>
</file>