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21A8E" w14:textId="411E1C04" w:rsidR="002F3C29" w:rsidRPr="00962A0D" w:rsidRDefault="002F3C29" w:rsidP="00962A0D">
      <w:pPr>
        <w:rPr>
          <w:rFonts w:ascii="Arial" w:eastAsia="Arial Narrow" w:hAnsi="Arial" w:cs="Arial"/>
          <w:b/>
          <w:bCs/>
          <w:sz w:val="24"/>
          <w:szCs w:val="24"/>
        </w:rPr>
      </w:pPr>
      <w:r w:rsidRPr="00962A0D">
        <w:rPr>
          <w:rFonts w:ascii="Arial" w:hAnsi="Arial" w:cs="Arial"/>
          <w:b/>
          <w:bCs/>
          <w:sz w:val="24"/>
          <w:szCs w:val="24"/>
        </w:rPr>
        <w:t xml:space="preserve">ZARZĄDZENIE NR </w:t>
      </w:r>
      <w:r w:rsidR="00641E3E">
        <w:rPr>
          <w:rFonts w:ascii="Arial" w:hAnsi="Arial" w:cs="Arial"/>
          <w:b/>
          <w:bCs/>
          <w:sz w:val="24"/>
          <w:szCs w:val="24"/>
        </w:rPr>
        <w:t>168/2024</w:t>
      </w:r>
      <w:r w:rsidRPr="00962A0D">
        <w:rPr>
          <w:rFonts w:ascii="Arial" w:hAnsi="Arial" w:cs="Arial"/>
          <w:b/>
          <w:bCs/>
          <w:sz w:val="24"/>
          <w:szCs w:val="24"/>
        </w:rPr>
        <w:t xml:space="preserve"> 202</w:t>
      </w:r>
      <w:r w:rsidR="0069295B" w:rsidRPr="00962A0D">
        <w:rPr>
          <w:rFonts w:ascii="Arial" w:hAnsi="Arial" w:cs="Arial"/>
          <w:b/>
          <w:bCs/>
          <w:sz w:val="24"/>
          <w:szCs w:val="24"/>
        </w:rPr>
        <w:t>4</w:t>
      </w:r>
    </w:p>
    <w:p w14:paraId="75817646" w14:textId="77777777" w:rsidR="002F3C29" w:rsidRPr="00962A0D" w:rsidRDefault="002F3C29" w:rsidP="00962A0D">
      <w:pPr>
        <w:rPr>
          <w:rFonts w:ascii="Arial" w:eastAsia="Arial Narrow" w:hAnsi="Arial" w:cs="Arial"/>
          <w:b/>
          <w:bCs/>
          <w:sz w:val="24"/>
          <w:szCs w:val="24"/>
        </w:rPr>
      </w:pPr>
      <w:r w:rsidRPr="00962A0D">
        <w:rPr>
          <w:rFonts w:ascii="Arial" w:hAnsi="Arial" w:cs="Arial"/>
          <w:b/>
          <w:bCs/>
          <w:sz w:val="24"/>
          <w:szCs w:val="24"/>
        </w:rPr>
        <w:t>PREZYDENTA MIASTA WŁOCŁAWEK</w:t>
      </w:r>
    </w:p>
    <w:p w14:paraId="02A36095" w14:textId="4C12DC87" w:rsidR="002F3C29" w:rsidRPr="00962A0D" w:rsidRDefault="002F3C29" w:rsidP="00962A0D">
      <w:pPr>
        <w:rPr>
          <w:rFonts w:ascii="Arial" w:eastAsia="Arial Narrow" w:hAnsi="Arial" w:cs="Arial"/>
          <w:sz w:val="24"/>
          <w:szCs w:val="24"/>
        </w:rPr>
      </w:pPr>
      <w:r w:rsidRPr="00962A0D">
        <w:rPr>
          <w:rFonts w:ascii="Arial" w:hAnsi="Arial" w:cs="Arial"/>
          <w:sz w:val="24"/>
          <w:szCs w:val="24"/>
        </w:rPr>
        <w:t>z dnia</w:t>
      </w:r>
      <w:r w:rsidR="00641E3E">
        <w:rPr>
          <w:rFonts w:ascii="Arial" w:hAnsi="Arial" w:cs="Arial"/>
          <w:sz w:val="24"/>
          <w:szCs w:val="24"/>
        </w:rPr>
        <w:t xml:space="preserve"> 9 kwietnia</w:t>
      </w:r>
      <w:r w:rsidRPr="00962A0D">
        <w:rPr>
          <w:rFonts w:ascii="Arial" w:hAnsi="Arial" w:cs="Arial"/>
          <w:sz w:val="24"/>
          <w:szCs w:val="24"/>
        </w:rPr>
        <w:t xml:space="preserve"> 202</w:t>
      </w:r>
      <w:r w:rsidR="0069295B" w:rsidRPr="00962A0D">
        <w:rPr>
          <w:rFonts w:ascii="Arial" w:hAnsi="Arial" w:cs="Arial"/>
          <w:sz w:val="24"/>
          <w:szCs w:val="24"/>
        </w:rPr>
        <w:t>4</w:t>
      </w:r>
      <w:r w:rsidRPr="00962A0D">
        <w:rPr>
          <w:rFonts w:ascii="Arial" w:hAnsi="Arial" w:cs="Arial"/>
          <w:sz w:val="24"/>
          <w:szCs w:val="24"/>
        </w:rPr>
        <w:t xml:space="preserve"> r.</w:t>
      </w:r>
    </w:p>
    <w:p w14:paraId="50BCDF10" w14:textId="77777777" w:rsidR="002F3C29" w:rsidRPr="00962A0D" w:rsidRDefault="002F3C29" w:rsidP="00962A0D">
      <w:pPr>
        <w:spacing w:before="120" w:after="0"/>
        <w:rPr>
          <w:rFonts w:ascii="Arial" w:hAnsi="Arial" w:cs="Arial"/>
          <w:b/>
          <w:bCs/>
          <w:sz w:val="24"/>
          <w:szCs w:val="24"/>
        </w:rPr>
      </w:pPr>
      <w:r w:rsidRPr="00962A0D">
        <w:rPr>
          <w:rFonts w:ascii="Arial" w:hAnsi="Arial" w:cs="Arial"/>
          <w:b/>
          <w:bCs/>
          <w:sz w:val="24"/>
          <w:szCs w:val="24"/>
        </w:rPr>
        <w:t>w sprawie ogłoszenia otwartego konkursu ofert na realizację zadania publicznego z zakresu działania na rzecz os</w:t>
      </w:r>
      <w:r w:rsidRPr="00962A0D">
        <w:rPr>
          <w:rFonts w:ascii="Arial" w:hAnsi="Arial" w:cs="Arial"/>
          <w:b/>
          <w:bCs/>
          <w:sz w:val="24"/>
          <w:szCs w:val="24"/>
          <w:lang w:val="es-ES_tradnl"/>
        </w:rPr>
        <w:t>ó</w:t>
      </w:r>
      <w:r w:rsidRPr="00962A0D">
        <w:rPr>
          <w:rFonts w:ascii="Arial" w:hAnsi="Arial" w:cs="Arial"/>
          <w:b/>
          <w:bCs/>
          <w:sz w:val="24"/>
          <w:szCs w:val="24"/>
        </w:rPr>
        <w:t>b niepełnosprawnych pn. „Świadczenie usług opieki wytchnieniowej w</w:t>
      </w:r>
      <w:r w:rsidR="00467C4D" w:rsidRPr="00962A0D">
        <w:rPr>
          <w:rFonts w:ascii="Arial" w:hAnsi="Arial" w:cs="Arial"/>
          <w:b/>
          <w:bCs/>
          <w:sz w:val="24"/>
          <w:szCs w:val="24"/>
        </w:rPr>
        <w:t> </w:t>
      </w:r>
      <w:r w:rsidRPr="00962A0D">
        <w:rPr>
          <w:rFonts w:ascii="Arial" w:hAnsi="Arial" w:cs="Arial"/>
          <w:b/>
          <w:bCs/>
          <w:sz w:val="24"/>
          <w:szCs w:val="24"/>
        </w:rPr>
        <w:t xml:space="preserve">ramach pobytu dziennego w miejscu zamieszkania osoby </w:t>
      </w:r>
      <w:r w:rsidR="00E84E60" w:rsidRPr="00962A0D">
        <w:rPr>
          <w:rFonts w:ascii="Arial" w:hAnsi="Arial" w:cs="Arial"/>
          <w:b/>
          <w:bCs/>
          <w:sz w:val="24"/>
          <w:szCs w:val="24"/>
        </w:rPr>
        <w:t>z niepełnosprawnością</w:t>
      </w:r>
      <w:r w:rsidRPr="00962A0D">
        <w:rPr>
          <w:rFonts w:ascii="Arial" w:hAnsi="Arial" w:cs="Arial"/>
          <w:b/>
          <w:bCs/>
          <w:sz w:val="24"/>
          <w:szCs w:val="24"/>
        </w:rPr>
        <w:t xml:space="preserve">”. </w:t>
      </w:r>
    </w:p>
    <w:p w14:paraId="78C645B9" w14:textId="77777777" w:rsidR="00A92303" w:rsidRPr="00962A0D" w:rsidRDefault="00A92303" w:rsidP="00962A0D">
      <w:pPr>
        <w:spacing w:before="120" w:after="0"/>
        <w:rPr>
          <w:rFonts w:ascii="Arial" w:hAnsi="Arial" w:cs="Arial"/>
          <w:color w:val="auto"/>
          <w:sz w:val="24"/>
          <w:szCs w:val="24"/>
        </w:rPr>
      </w:pPr>
      <w:r w:rsidRPr="00962A0D">
        <w:rPr>
          <w:rFonts w:ascii="Arial" w:hAnsi="Arial" w:cs="Arial"/>
          <w:color w:val="auto"/>
          <w:sz w:val="24"/>
          <w:szCs w:val="24"/>
        </w:rPr>
        <w:t xml:space="preserve">Na podstawie art. 30 ust. 1, </w:t>
      </w:r>
      <w:r w:rsidRPr="00962A0D">
        <w:rPr>
          <w:rFonts w:ascii="Arial" w:hAnsi="Arial" w:cs="Arial"/>
          <w:color w:val="auto"/>
          <w:sz w:val="24"/>
          <w:szCs w:val="24"/>
          <w:u w:color="FF0000"/>
        </w:rPr>
        <w:t>ust. 2 pkt. 2</w:t>
      </w:r>
      <w:r w:rsidRPr="00962A0D">
        <w:rPr>
          <w:rFonts w:ascii="Arial" w:hAnsi="Arial" w:cs="Arial"/>
          <w:color w:val="auto"/>
          <w:sz w:val="24"/>
          <w:szCs w:val="24"/>
        </w:rPr>
        <w:t xml:space="preserve"> ustawy z dnia 8 marca 1990 r. o samorządzie gminnym (Dz. U. z 202</w:t>
      </w:r>
      <w:r w:rsidR="00130032" w:rsidRPr="00962A0D">
        <w:rPr>
          <w:rFonts w:ascii="Arial" w:hAnsi="Arial" w:cs="Arial"/>
          <w:color w:val="auto"/>
          <w:sz w:val="24"/>
          <w:szCs w:val="24"/>
        </w:rPr>
        <w:t>3</w:t>
      </w:r>
      <w:r w:rsidRPr="00962A0D">
        <w:rPr>
          <w:rFonts w:ascii="Arial" w:hAnsi="Arial" w:cs="Arial"/>
          <w:color w:val="auto"/>
          <w:sz w:val="24"/>
          <w:szCs w:val="24"/>
        </w:rPr>
        <w:t xml:space="preserve"> r. </w:t>
      </w:r>
      <w:r w:rsidRPr="00962A0D">
        <w:rPr>
          <w:rFonts w:ascii="Arial" w:hAnsi="Arial" w:cs="Arial"/>
          <w:sz w:val="24"/>
          <w:szCs w:val="24"/>
        </w:rPr>
        <w:t xml:space="preserve">poz. </w:t>
      </w:r>
      <w:r w:rsidR="00130032" w:rsidRPr="00962A0D">
        <w:rPr>
          <w:rFonts w:ascii="Arial" w:hAnsi="Arial" w:cs="Arial"/>
          <w:sz w:val="24"/>
          <w:szCs w:val="24"/>
        </w:rPr>
        <w:t>40</w:t>
      </w:r>
      <w:r w:rsidR="008A690A" w:rsidRPr="00962A0D">
        <w:rPr>
          <w:rFonts w:ascii="Arial" w:hAnsi="Arial" w:cs="Arial"/>
          <w:sz w:val="24"/>
          <w:szCs w:val="24"/>
        </w:rPr>
        <w:t>, 572, 1463, 1688</w:t>
      </w:r>
      <w:r w:rsidRPr="00962A0D">
        <w:rPr>
          <w:rFonts w:ascii="Arial" w:hAnsi="Arial" w:cs="Arial"/>
          <w:sz w:val="24"/>
          <w:szCs w:val="24"/>
        </w:rPr>
        <w:t xml:space="preserve">), </w:t>
      </w:r>
      <w:r w:rsidRPr="00962A0D">
        <w:rPr>
          <w:rFonts w:ascii="Arial" w:hAnsi="Arial" w:cs="Arial"/>
          <w:color w:val="auto"/>
          <w:sz w:val="24"/>
          <w:szCs w:val="24"/>
        </w:rPr>
        <w:t>art. 92 ust. 1 pkt. 2 i ust. 2 ustawy z dnia  5 czerwca 1998 r. o</w:t>
      </w:r>
      <w:r w:rsidR="00FC371D" w:rsidRPr="00962A0D">
        <w:rPr>
          <w:rFonts w:ascii="Arial" w:hAnsi="Arial" w:cs="Arial"/>
          <w:color w:val="auto"/>
          <w:sz w:val="24"/>
          <w:szCs w:val="24"/>
        </w:rPr>
        <w:t> </w:t>
      </w:r>
      <w:r w:rsidRPr="00962A0D">
        <w:rPr>
          <w:rFonts w:ascii="Arial" w:hAnsi="Arial" w:cs="Arial"/>
          <w:color w:val="auto"/>
          <w:sz w:val="24"/>
          <w:szCs w:val="24"/>
        </w:rPr>
        <w:t>samorządzie powiatowym</w:t>
      </w:r>
      <w:bookmarkStart w:id="0" w:name="_Hlk156384574"/>
      <w:r w:rsidR="00A079A3" w:rsidRPr="00962A0D">
        <w:rPr>
          <w:rFonts w:ascii="Arial" w:hAnsi="Arial" w:cs="Arial"/>
          <w:color w:val="auto"/>
          <w:sz w:val="24"/>
          <w:szCs w:val="24"/>
        </w:rPr>
        <w:t xml:space="preserve"> </w:t>
      </w:r>
      <w:r w:rsidRPr="00962A0D">
        <w:rPr>
          <w:rFonts w:ascii="Arial" w:hAnsi="Arial" w:cs="Arial"/>
          <w:color w:val="auto"/>
          <w:sz w:val="24"/>
          <w:szCs w:val="24"/>
        </w:rPr>
        <w:t>(Dz. U.</w:t>
      </w:r>
      <w:r w:rsidR="00E16B13" w:rsidRPr="00962A0D">
        <w:rPr>
          <w:rFonts w:ascii="Arial" w:hAnsi="Arial" w:cs="Arial"/>
          <w:color w:val="auto"/>
          <w:sz w:val="24"/>
          <w:szCs w:val="24"/>
        </w:rPr>
        <w:t xml:space="preserve"> </w:t>
      </w:r>
      <w:r w:rsidRPr="00962A0D">
        <w:rPr>
          <w:rFonts w:ascii="Arial" w:hAnsi="Arial" w:cs="Arial"/>
          <w:color w:val="auto"/>
          <w:sz w:val="24"/>
          <w:szCs w:val="24"/>
        </w:rPr>
        <w:t>z 202</w:t>
      </w:r>
      <w:r w:rsidR="00990155" w:rsidRPr="00962A0D">
        <w:rPr>
          <w:rFonts w:ascii="Arial" w:hAnsi="Arial" w:cs="Arial"/>
          <w:color w:val="auto"/>
          <w:sz w:val="24"/>
          <w:szCs w:val="24"/>
        </w:rPr>
        <w:t>4</w:t>
      </w:r>
      <w:r w:rsidRPr="00962A0D">
        <w:rPr>
          <w:rFonts w:ascii="Arial" w:hAnsi="Arial" w:cs="Arial"/>
          <w:color w:val="auto"/>
          <w:sz w:val="24"/>
          <w:szCs w:val="24"/>
        </w:rPr>
        <w:t xml:space="preserve"> r. poz. </w:t>
      </w:r>
      <w:r w:rsidR="00990155" w:rsidRPr="00962A0D">
        <w:rPr>
          <w:rFonts w:ascii="Arial" w:hAnsi="Arial" w:cs="Arial"/>
          <w:color w:val="auto"/>
          <w:sz w:val="24"/>
          <w:szCs w:val="24"/>
        </w:rPr>
        <w:t>107</w:t>
      </w:r>
      <w:r w:rsidRPr="00962A0D">
        <w:rPr>
          <w:rFonts w:ascii="Arial" w:hAnsi="Arial" w:cs="Arial"/>
          <w:color w:val="auto"/>
          <w:sz w:val="24"/>
          <w:szCs w:val="24"/>
        </w:rPr>
        <w:t xml:space="preserve">), </w:t>
      </w:r>
      <w:bookmarkEnd w:id="0"/>
      <w:r w:rsidRPr="00962A0D">
        <w:rPr>
          <w:rFonts w:ascii="Arial" w:hAnsi="Arial" w:cs="Arial"/>
          <w:color w:val="auto"/>
          <w:sz w:val="24"/>
          <w:szCs w:val="24"/>
          <w:u w:color="FF0000"/>
        </w:rPr>
        <w:t>art. 7 pkt. 5, art. 15 pkt. 6, art. 16, art. 18 ust. 1 pkt. 6</w:t>
      </w:r>
      <w:r w:rsidR="00FD6AB0"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 xml:space="preserve">i ust. 2, art. 20 ust. 1 pkt. 3, art. 25, art. 115a ustawy z dnia 12 marca 2004 roku o pomocy </w:t>
      </w:r>
      <w:bookmarkStart w:id="1" w:name="_Hlk129257294"/>
      <w:r w:rsidRPr="00962A0D">
        <w:rPr>
          <w:rFonts w:ascii="Arial" w:hAnsi="Arial" w:cs="Arial"/>
          <w:color w:val="auto"/>
          <w:sz w:val="24"/>
          <w:szCs w:val="24"/>
          <w:u w:color="FF0000"/>
        </w:rPr>
        <w:t>społecznej</w:t>
      </w:r>
      <w:r w:rsidR="00FD6AB0"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 xml:space="preserve">(Dz. </w:t>
      </w:r>
      <w:r w:rsidR="008A690A" w:rsidRPr="00962A0D">
        <w:rPr>
          <w:rFonts w:ascii="Arial" w:hAnsi="Arial" w:cs="Arial"/>
          <w:color w:val="auto"/>
          <w:sz w:val="24"/>
          <w:szCs w:val="24"/>
          <w:u w:color="FF0000"/>
        </w:rPr>
        <w:t>U. z 2023 r. poz. 901, 1693, 1938, 2760</w:t>
      </w:r>
      <w:r w:rsidRPr="00962A0D">
        <w:rPr>
          <w:rFonts w:ascii="Arial" w:hAnsi="Arial" w:cs="Arial"/>
          <w:color w:val="auto"/>
          <w:sz w:val="24"/>
          <w:szCs w:val="24"/>
          <w:u w:color="FF0000"/>
        </w:rPr>
        <w:t>)</w:t>
      </w:r>
      <w:bookmarkEnd w:id="1"/>
      <w:r w:rsidR="00990155" w:rsidRPr="00962A0D">
        <w:rPr>
          <w:rFonts w:ascii="Arial" w:hAnsi="Arial" w:cs="Arial"/>
          <w:color w:val="auto"/>
          <w:sz w:val="24"/>
          <w:szCs w:val="24"/>
        </w:rPr>
        <w:t xml:space="preserve">, </w:t>
      </w:r>
      <w:r w:rsidRPr="00962A0D">
        <w:rPr>
          <w:rFonts w:ascii="Arial" w:hAnsi="Arial" w:cs="Arial"/>
          <w:color w:val="auto"/>
          <w:sz w:val="24"/>
          <w:szCs w:val="24"/>
        </w:rPr>
        <w:t>art. 4 ust. 1 pkt. 1 i 7</w:t>
      </w:r>
      <w:r w:rsidRPr="00962A0D">
        <w:rPr>
          <w:rFonts w:ascii="Arial" w:hAnsi="Arial" w:cs="Arial"/>
          <w:color w:val="auto"/>
          <w:sz w:val="24"/>
          <w:szCs w:val="24"/>
          <w:u w:color="800000"/>
        </w:rPr>
        <w:t>,</w:t>
      </w:r>
      <w:r w:rsidRPr="00962A0D">
        <w:rPr>
          <w:rFonts w:ascii="Arial" w:hAnsi="Arial" w:cs="Arial"/>
          <w:color w:val="auto"/>
          <w:sz w:val="24"/>
          <w:szCs w:val="24"/>
          <w:lang w:val="it-IT"/>
        </w:rPr>
        <w:t xml:space="preserve"> art. 11 ust. 1 pkt. 2</w:t>
      </w:r>
      <w:r w:rsidR="00FD6AB0" w:rsidRPr="00962A0D">
        <w:rPr>
          <w:rFonts w:ascii="Arial" w:hAnsi="Arial" w:cs="Arial"/>
          <w:color w:val="auto"/>
          <w:sz w:val="24"/>
          <w:szCs w:val="24"/>
          <w:lang w:val="it-IT"/>
        </w:rPr>
        <w:t xml:space="preserve"> </w:t>
      </w:r>
      <w:r w:rsidRPr="00962A0D">
        <w:rPr>
          <w:rFonts w:ascii="Arial" w:hAnsi="Arial" w:cs="Arial"/>
          <w:color w:val="auto"/>
          <w:sz w:val="24"/>
          <w:szCs w:val="24"/>
          <w:lang w:val="it-IT"/>
        </w:rPr>
        <w:t>i ust. 2, art. 13 ust. 1-3,</w:t>
      </w:r>
      <w:r w:rsidRPr="00962A0D">
        <w:rPr>
          <w:rFonts w:ascii="Arial" w:hAnsi="Arial" w:cs="Arial"/>
          <w:color w:val="auto"/>
          <w:sz w:val="24"/>
          <w:szCs w:val="24"/>
        </w:rPr>
        <w:t xml:space="preserve"> art. 14, art. 15 i art. 19 ustawy z dnia 24 kwietnia 2003 r. o działalności pożytku publicznego</w:t>
      </w:r>
      <w:r w:rsidR="007A50D6" w:rsidRPr="00962A0D">
        <w:rPr>
          <w:rFonts w:ascii="Arial" w:hAnsi="Arial" w:cs="Arial"/>
          <w:color w:val="auto"/>
          <w:sz w:val="24"/>
          <w:szCs w:val="24"/>
        </w:rPr>
        <w:t xml:space="preserve"> </w:t>
      </w:r>
      <w:r w:rsidRPr="00962A0D">
        <w:rPr>
          <w:rFonts w:ascii="Arial" w:hAnsi="Arial" w:cs="Arial"/>
          <w:color w:val="auto"/>
          <w:sz w:val="24"/>
          <w:szCs w:val="24"/>
        </w:rPr>
        <w:t>i</w:t>
      </w:r>
      <w:r w:rsidR="00FC371D" w:rsidRPr="00962A0D">
        <w:rPr>
          <w:rFonts w:ascii="Arial" w:hAnsi="Arial" w:cs="Arial"/>
          <w:color w:val="auto"/>
          <w:sz w:val="24"/>
          <w:szCs w:val="24"/>
        </w:rPr>
        <w:t> </w:t>
      </w:r>
      <w:r w:rsidRPr="00962A0D">
        <w:rPr>
          <w:rFonts w:ascii="Arial" w:hAnsi="Arial" w:cs="Arial"/>
          <w:color w:val="auto"/>
          <w:sz w:val="24"/>
          <w:szCs w:val="24"/>
        </w:rPr>
        <w:t>o</w:t>
      </w:r>
      <w:r w:rsidR="00FC371D" w:rsidRPr="00962A0D">
        <w:rPr>
          <w:rFonts w:ascii="Arial" w:hAnsi="Arial" w:cs="Arial"/>
          <w:color w:val="auto"/>
          <w:sz w:val="24"/>
          <w:szCs w:val="24"/>
        </w:rPr>
        <w:t> </w:t>
      </w:r>
      <w:r w:rsidRPr="00962A0D">
        <w:rPr>
          <w:rFonts w:ascii="Arial" w:hAnsi="Arial" w:cs="Arial"/>
          <w:color w:val="auto"/>
          <w:sz w:val="24"/>
          <w:szCs w:val="24"/>
        </w:rPr>
        <w:t>wolontariacie (</w:t>
      </w:r>
      <w:bookmarkStart w:id="2" w:name="_Hlk129257247"/>
      <w:r w:rsidRPr="00962A0D">
        <w:rPr>
          <w:rFonts w:ascii="Arial" w:hAnsi="Arial" w:cs="Arial"/>
          <w:color w:val="auto"/>
          <w:sz w:val="24"/>
          <w:szCs w:val="24"/>
        </w:rPr>
        <w:t>Dz. U.</w:t>
      </w:r>
      <w:r w:rsidR="00E25590" w:rsidRPr="00962A0D">
        <w:rPr>
          <w:rFonts w:ascii="Arial" w:hAnsi="Arial" w:cs="Arial"/>
          <w:color w:val="auto"/>
          <w:sz w:val="24"/>
          <w:szCs w:val="24"/>
        </w:rPr>
        <w:t xml:space="preserve"> </w:t>
      </w:r>
      <w:r w:rsidRPr="00962A0D">
        <w:rPr>
          <w:rFonts w:ascii="Arial" w:hAnsi="Arial" w:cs="Arial"/>
          <w:color w:val="auto"/>
          <w:sz w:val="24"/>
          <w:szCs w:val="24"/>
        </w:rPr>
        <w:t>z 202</w:t>
      </w:r>
      <w:r w:rsidR="008A690A" w:rsidRPr="00962A0D">
        <w:rPr>
          <w:rFonts w:ascii="Arial" w:hAnsi="Arial" w:cs="Arial"/>
          <w:color w:val="auto"/>
          <w:sz w:val="24"/>
          <w:szCs w:val="24"/>
        </w:rPr>
        <w:t>3 r. poz. 571</w:t>
      </w:r>
      <w:r w:rsidRPr="00962A0D">
        <w:rPr>
          <w:rFonts w:ascii="Arial" w:hAnsi="Arial" w:cs="Arial"/>
          <w:color w:val="auto"/>
          <w:sz w:val="24"/>
          <w:szCs w:val="24"/>
        </w:rPr>
        <w:t>)</w:t>
      </w:r>
      <w:bookmarkEnd w:id="2"/>
      <w:r w:rsidRPr="00962A0D">
        <w:rPr>
          <w:rFonts w:ascii="Arial" w:hAnsi="Arial" w:cs="Arial"/>
          <w:color w:val="auto"/>
          <w:sz w:val="24"/>
          <w:szCs w:val="24"/>
        </w:rPr>
        <w:t xml:space="preserve">, </w:t>
      </w:r>
      <w:r w:rsidRPr="00962A0D">
        <w:rPr>
          <w:rFonts w:ascii="Arial" w:hAnsi="Arial" w:cs="Arial"/>
          <w:color w:val="auto"/>
          <w:sz w:val="24"/>
          <w:szCs w:val="24"/>
          <w:u w:color="FF0000"/>
        </w:rPr>
        <w:t>art. 1 ust</w:t>
      </w:r>
      <w:r w:rsidRPr="00962A0D">
        <w:rPr>
          <w:rFonts w:ascii="Arial" w:hAnsi="Arial" w:cs="Arial"/>
          <w:color w:val="auto"/>
          <w:sz w:val="24"/>
          <w:szCs w:val="24"/>
        </w:rPr>
        <w:t xml:space="preserve">. </w:t>
      </w:r>
      <w:r w:rsidRPr="00962A0D">
        <w:rPr>
          <w:rFonts w:ascii="Arial" w:hAnsi="Arial" w:cs="Arial"/>
          <w:color w:val="auto"/>
          <w:sz w:val="24"/>
          <w:szCs w:val="24"/>
          <w:u w:color="FF0000"/>
        </w:rPr>
        <w:t>1, art. 6 pkt. 1 w związku z art. 7 ust. 5,</w:t>
      </w:r>
      <w:r w:rsidR="00E16B13"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w związku z art.</w:t>
      </w:r>
      <w:r w:rsidR="00DA6A51"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12 ust. 1 ustawy</w:t>
      </w:r>
      <w:r w:rsidR="000E12B6"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z dnia 23 października 2018 roku o Funduszu Solidarnościowym (Dz. U. z 202</w:t>
      </w:r>
      <w:r w:rsidR="008B130A" w:rsidRPr="00962A0D">
        <w:rPr>
          <w:rFonts w:ascii="Arial" w:hAnsi="Arial" w:cs="Arial"/>
          <w:color w:val="auto"/>
          <w:sz w:val="24"/>
          <w:szCs w:val="24"/>
          <w:u w:color="FF0000"/>
        </w:rPr>
        <w:t>4</w:t>
      </w:r>
      <w:r w:rsidR="0063723E" w:rsidRPr="00962A0D">
        <w:rPr>
          <w:rFonts w:ascii="Arial" w:hAnsi="Arial" w:cs="Arial"/>
          <w:color w:val="auto"/>
          <w:sz w:val="24"/>
          <w:szCs w:val="24"/>
          <w:u w:color="FF0000"/>
        </w:rPr>
        <w:t xml:space="preserve"> r.</w:t>
      </w:r>
      <w:r w:rsidR="0069295B" w:rsidRPr="00962A0D">
        <w:rPr>
          <w:rFonts w:ascii="Arial" w:hAnsi="Arial" w:cs="Arial"/>
          <w:color w:val="auto"/>
          <w:sz w:val="24"/>
          <w:szCs w:val="24"/>
          <w:u w:color="FF0000"/>
        </w:rPr>
        <w:t xml:space="preserve"> poz. </w:t>
      </w:r>
      <w:r w:rsidR="008B130A" w:rsidRPr="00962A0D">
        <w:rPr>
          <w:rFonts w:ascii="Arial" w:hAnsi="Arial" w:cs="Arial"/>
          <w:color w:val="auto"/>
          <w:sz w:val="24"/>
          <w:szCs w:val="24"/>
          <w:u w:color="FF0000"/>
        </w:rPr>
        <w:t>296</w:t>
      </w:r>
      <w:r w:rsidRPr="00962A0D">
        <w:rPr>
          <w:rFonts w:ascii="Arial" w:hAnsi="Arial" w:cs="Arial"/>
          <w:color w:val="auto"/>
          <w:sz w:val="24"/>
          <w:szCs w:val="24"/>
          <w:u w:color="FF0000"/>
        </w:rPr>
        <w:t>) w związku</w:t>
      </w:r>
      <w:r w:rsidR="00176881"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 xml:space="preserve">z Uchwałą </w:t>
      </w:r>
      <w:r w:rsidR="003D3A97" w:rsidRPr="00962A0D">
        <w:rPr>
          <w:rFonts w:ascii="Arial" w:hAnsi="Arial" w:cs="Arial"/>
          <w:color w:val="auto"/>
          <w:sz w:val="24"/>
          <w:szCs w:val="24"/>
          <w:u w:color="FF0000"/>
        </w:rPr>
        <w:t xml:space="preserve">Rady Miasta Włocławek </w:t>
      </w:r>
      <w:r w:rsidRPr="00962A0D">
        <w:rPr>
          <w:rFonts w:ascii="Arial" w:hAnsi="Arial" w:cs="Arial"/>
          <w:color w:val="auto"/>
          <w:sz w:val="24"/>
          <w:szCs w:val="24"/>
          <w:u w:color="FF0000"/>
        </w:rPr>
        <w:t>Nr</w:t>
      </w:r>
      <w:r w:rsidR="00FC371D" w:rsidRPr="00962A0D">
        <w:rPr>
          <w:rFonts w:ascii="Arial" w:hAnsi="Arial" w:cs="Arial"/>
          <w:color w:val="auto"/>
          <w:sz w:val="24"/>
          <w:szCs w:val="24"/>
          <w:u w:color="FF0000"/>
        </w:rPr>
        <w:t> </w:t>
      </w:r>
      <w:r w:rsidR="008B130A" w:rsidRPr="00962A0D">
        <w:rPr>
          <w:rFonts w:ascii="Arial" w:hAnsi="Arial" w:cs="Arial"/>
          <w:color w:val="auto"/>
          <w:sz w:val="24"/>
          <w:szCs w:val="24"/>
          <w:u w:color="FF0000"/>
        </w:rPr>
        <w:t xml:space="preserve">LXXIII/31/2024 </w:t>
      </w:r>
      <w:r w:rsidRPr="00962A0D">
        <w:rPr>
          <w:rFonts w:ascii="Arial" w:hAnsi="Arial" w:cs="Arial"/>
          <w:color w:val="auto"/>
          <w:sz w:val="24"/>
          <w:szCs w:val="24"/>
          <w:u w:color="FF0000"/>
        </w:rPr>
        <w:t xml:space="preserve">z dnia </w:t>
      </w:r>
      <w:r w:rsidR="008B130A" w:rsidRPr="00962A0D">
        <w:rPr>
          <w:rFonts w:ascii="Arial" w:hAnsi="Arial" w:cs="Arial"/>
          <w:color w:val="auto"/>
          <w:sz w:val="24"/>
          <w:szCs w:val="24"/>
          <w:u w:color="FF0000"/>
        </w:rPr>
        <w:t xml:space="preserve">26 marca 2024 r. </w:t>
      </w:r>
      <w:r w:rsidRPr="00962A0D">
        <w:rPr>
          <w:rFonts w:ascii="Arial" w:hAnsi="Arial" w:cs="Arial"/>
          <w:color w:val="auto"/>
          <w:sz w:val="24"/>
          <w:szCs w:val="24"/>
          <w:u w:color="FF0000"/>
        </w:rPr>
        <w:t>w</w:t>
      </w:r>
      <w:r w:rsidR="008B130A" w:rsidRPr="00962A0D">
        <w:rPr>
          <w:rFonts w:ascii="Arial" w:hAnsi="Arial" w:cs="Arial"/>
          <w:color w:val="auto"/>
          <w:sz w:val="24"/>
          <w:szCs w:val="24"/>
          <w:u w:color="FF0000"/>
        </w:rPr>
        <w:t> </w:t>
      </w:r>
      <w:r w:rsidRPr="00962A0D">
        <w:rPr>
          <w:rFonts w:ascii="Arial" w:hAnsi="Arial" w:cs="Arial"/>
          <w:color w:val="auto"/>
          <w:sz w:val="24"/>
          <w:szCs w:val="24"/>
          <w:u w:color="FF0000"/>
        </w:rPr>
        <w:t>sprawie wyrażenia zgody na realizację przez Gminę Miasto Włocławek Programu Ministerstwa Rodziny i Polityki Społecznej</w:t>
      </w:r>
      <w:r w:rsidR="00E25590"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pn.</w:t>
      </w:r>
      <w:r w:rsidR="00E25590" w:rsidRPr="00962A0D">
        <w:rPr>
          <w:rFonts w:ascii="Arial" w:hAnsi="Arial" w:cs="Arial"/>
          <w:color w:val="auto"/>
          <w:sz w:val="24"/>
          <w:szCs w:val="24"/>
          <w:u w:color="FF0000"/>
        </w:rPr>
        <w:t xml:space="preserve"> „Opieka </w:t>
      </w:r>
      <w:proofErr w:type="spellStart"/>
      <w:r w:rsidR="00E25590" w:rsidRPr="00962A0D">
        <w:rPr>
          <w:rFonts w:ascii="Arial" w:hAnsi="Arial" w:cs="Arial"/>
          <w:color w:val="auto"/>
          <w:sz w:val="24"/>
          <w:szCs w:val="24"/>
          <w:u w:color="FF0000"/>
        </w:rPr>
        <w:t>wytchnieniowa</w:t>
      </w:r>
      <w:proofErr w:type="spellEnd"/>
      <w:r w:rsidR="00E25590" w:rsidRPr="00962A0D">
        <w:rPr>
          <w:rFonts w:ascii="Arial" w:hAnsi="Arial" w:cs="Arial"/>
          <w:color w:val="auto"/>
          <w:sz w:val="24"/>
          <w:szCs w:val="24"/>
          <w:u w:color="FF0000"/>
        </w:rPr>
        <w:t>”</w:t>
      </w:r>
      <w:r w:rsidR="0069295B" w:rsidRPr="00962A0D">
        <w:rPr>
          <w:rFonts w:ascii="Arial" w:hAnsi="Arial" w:cs="Arial"/>
          <w:color w:val="auto"/>
          <w:sz w:val="24"/>
          <w:szCs w:val="24"/>
          <w:u w:color="FF0000"/>
        </w:rPr>
        <w:t xml:space="preserve"> dla</w:t>
      </w:r>
      <w:r w:rsidR="00FC371D" w:rsidRPr="00962A0D">
        <w:rPr>
          <w:rFonts w:ascii="Arial" w:hAnsi="Arial" w:cs="Arial"/>
          <w:color w:val="auto"/>
          <w:sz w:val="24"/>
          <w:szCs w:val="24"/>
          <w:u w:color="FF0000"/>
        </w:rPr>
        <w:t> </w:t>
      </w:r>
      <w:r w:rsidR="0069295B" w:rsidRPr="00962A0D">
        <w:rPr>
          <w:rFonts w:ascii="Arial" w:hAnsi="Arial" w:cs="Arial"/>
          <w:color w:val="auto"/>
          <w:sz w:val="24"/>
          <w:szCs w:val="24"/>
          <w:u w:color="FF0000"/>
        </w:rPr>
        <w:t>Jednostek Samorządu Terytorialnego</w:t>
      </w:r>
      <w:r w:rsidRPr="00962A0D">
        <w:rPr>
          <w:rFonts w:ascii="Arial" w:hAnsi="Arial" w:cs="Arial"/>
          <w:color w:val="auto"/>
          <w:sz w:val="24"/>
          <w:szCs w:val="24"/>
          <w:u w:color="FF0000"/>
        </w:rPr>
        <w:t xml:space="preserve"> – edycja 202</w:t>
      </w:r>
      <w:r w:rsidR="0069295B" w:rsidRPr="00962A0D">
        <w:rPr>
          <w:rFonts w:ascii="Arial" w:hAnsi="Arial" w:cs="Arial"/>
          <w:color w:val="auto"/>
          <w:sz w:val="24"/>
          <w:szCs w:val="24"/>
          <w:u w:color="FF0000"/>
        </w:rPr>
        <w:t>4</w:t>
      </w:r>
      <w:r w:rsidRPr="00962A0D">
        <w:rPr>
          <w:rFonts w:ascii="Arial" w:hAnsi="Arial" w:cs="Arial"/>
          <w:color w:val="auto"/>
          <w:sz w:val="24"/>
          <w:szCs w:val="24"/>
          <w:u w:color="FF0000"/>
        </w:rPr>
        <w:t xml:space="preserve"> finansowanego ze środków Funduszu Solidarnościowego ora</w:t>
      </w:r>
      <w:r w:rsidR="002359BD" w:rsidRPr="00962A0D">
        <w:rPr>
          <w:rFonts w:ascii="Arial" w:hAnsi="Arial" w:cs="Arial"/>
          <w:color w:val="auto"/>
          <w:sz w:val="24"/>
          <w:szCs w:val="24"/>
          <w:u w:color="FF0000"/>
        </w:rPr>
        <w:t>z</w:t>
      </w:r>
      <w:r w:rsidRPr="00962A0D">
        <w:rPr>
          <w:rFonts w:ascii="Arial" w:hAnsi="Arial" w:cs="Arial"/>
          <w:color w:val="auto"/>
          <w:sz w:val="24"/>
          <w:szCs w:val="24"/>
          <w:u w:color="FF0000"/>
        </w:rPr>
        <w:t xml:space="preserve"> </w:t>
      </w:r>
      <w:r w:rsidRPr="00962A0D">
        <w:rPr>
          <w:rFonts w:ascii="Arial" w:hAnsi="Arial" w:cs="Arial"/>
          <w:color w:val="auto"/>
          <w:sz w:val="24"/>
          <w:szCs w:val="24"/>
        </w:rPr>
        <w:t>Uchwałą Nr </w:t>
      </w:r>
      <w:r w:rsidR="00355CEC" w:rsidRPr="00962A0D">
        <w:rPr>
          <w:rFonts w:ascii="Arial" w:hAnsi="Arial" w:cs="Arial"/>
          <w:color w:val="auto"/>
          <w:sz w:val="24"/>
          <w:szCs w:val="24"/>
        </w:rPr>
        <w:t>L</w:t>
      </w:r>
      <w:r w:rsidR="00A95623" w:rsidRPr="00962A0D">
        <w:rPr>
          <w:rFonts w:ascii="Arial" w:hAnsi="Arial" w:cs="Arial"/>
          <w:color w:val="auto"/>
          <w:sz w:val="24"/>
          <w:szCs w:val="24"/>
        </w:rPr>
        <w:t>XIX</w:t>
      </w:r>
      <w:r w:rsidRPr="00962A0D">
        <w:rPr>
          <w:rFonts w:ascii="Arial" w:hAnsi="Arial" w:cs="Arial"/>
          <w:color w:val="auto"/>
          <w:sz w:val="24"/>
          <w:szCs w:val="24"/>
        </w:rPr>
        <w:t>/15</w:t>
      </w:r>
      <w:r w:rsidR="00A95623" w:rsidRPr="00962A0D">
        <w:rPr>
          <w:rFonts w:ascii="Arial" w:hAnsi="Arial" w:cs="Arial"/>
          <w:color w:val="auto"/>
          <w:sz w:val="24"/>
          <w:szCs w:val="24"/>
        </w:rPr>
        <w:t>5</w:t>
      </w:r>
      <w:r w:rsidRPr="00962A0D">
        <w:rPr>
          <w:rFonts w:ascii="Arial" w:hAnsi="Arial" w:cs="Arial"/>
          <w:color w:val="auto"/>
          <w:sz w:val="24"/>
          <w:szCs w:val="24"/>
        </w:rPr>
        <w:t>/202</w:t>
      </w:r>
      <w:r w:rsidR="00A95623" w:rsidRPr="00962A0D">
        <w:rPr>
          <w:rFonts w:ascii="Arial" w:hAnsi="Arial" w:cs="Arial"/>
          <w:color w:val="auto"/>
          <w:sz w:val="24"/>
          <w:szCs w:val="24"/>
        </w:rPr>
        <w:t>3</w:t>
      </w:r>
      <w:r w:rsidRPr="00962A0D">
        <w:rPr>
          <w:rFonts w:ascii="Arial" w:hAnsi="Arial" w:cs="Arial"/>
          <w:color w:val="auto"/>
          <w:sz w:val="24"/>
          <w:szCs w:val="24"/>
        </w:rPr>
        <w:t xml:space="preserve"> Rady Miasta Włocławek z dnia </w:t>
      </w:r>
      <w:r w:rsidR="00355CEC" w:rsidRPr="00962A0D">
        <w:rPr>
          <w:rFonts w:ascii="Arial" w:hAnsi="Arial" w:cs="Arial"/>
          <w:color w:val="auto"/>
          <w:sz w:val="24"/>
          <w:szCs w:val="24"/>
        </w:rPr>
        <w:t>2</w:t>
      </w:r>
      <w:r w:rsidR="00A95623" w:rsidRPr="00962A0D">
        <w:rPr>
          <w:rFonts w:ascii="Arial" w:hAnsi="Arial" w:cs="Arial"/>
          <w:color w:val="auto"/>
          <w:sz w:val="24"/>
          <w:szCs w:val="24"/>
        </w:rPr>
        <w:t>8</w:t>
      </w:r>
      <w:r w:rsidRPr="00962A0D">
        <w:rPr>
          <w:rFonts w:ascii="Arial" w:hAnsi="Arial" w:cs="Arial"/>
          <w:color w:val="auto"/>
          <w:sz w:val="24"/>
          <w:szCs w:val="24"/>
        </w:rPr>
        <w:t xml:space="preserve"> listopada 202</w:t>
      </w:r>
      <w:r w:rsidR="00A95623" w:rsidRPr="00962A0D">
        <w:rPr>
          <w:rFonts w:ascii="Arial" w:hAnsi="Arial" w:cs="Arial"/>
          <w:color w:val="auto"/>
          <w:sz w:val="24"/>
          <w:szCs w:val="24"/>
        </w:rPr>
        <w:t>3</w:t>
      </w:r>
      <w:r w:rsidRPr="00962A0D">
        <w:rPr>
          <w:rFonts w:ascii="Arial" w:hAnsi="Arial" w:cs="Arial"/>
          <w:color w:val="auto"/>
          <w:sz w:val="24"/>
          <w:szCs w:val="24"/>
        </w:rPr>
        <w:t xml:space="preserve"> r. w sprawie uchwalenia Rocznego Programu współpracy Gminy Miasto Włocławek</w:t>
      </w:r>
      <w:r w:rsidR="00176881" w:rsidRPr="00962A0D">
        <w:rPr>
          <w:rFonts w:ascii="Arial" w:hAnsi="Arial" w:cs="Arial"/>
          <w:color w:val="auto"/>
          <w:sz w:val="24"/>
          <w:szCs w:val="24"/>
        </w:rPr>
        <w:t xml:space="preserve"> </w:t>
      </w:r>
      <w:r w:rsidRPr="00962A0D">
        <w:rPr>
          <w:rFonts w:ascii="Arial" w:hAnsi="Arial" w:cs="Arial"/>
          <w:color w:val="auto"/>
          <w:sz w:val="24"/>
          <w:szCs w:val="24"/>
        </w:rPr>
        <w:t>z organizacjami pozarządowymi oraz podmiotami</w:t>
      </w:r>
      <w:r w:rsidR="004F7BEF" w:rsidRPr="00962A0D">
        <w:rPr>
          <w:rFonts w:ascii="Arial" w:hAnsi="Arial" w:cs="Arial"/>
          <w:color w:val="auto"/>
          <w:sz w:val="24"/>
          <w:szCs w:val="24"/>
        </w:rPr>
        <w:t xml:space="preserve"> wymienionymi</w:t>
      </w:r>
      <w:r w:rsidRPr="00962A0D">
        <w:rPr>
          <w:rFonts w:ascii="Arial" w:hAnsi="Arial" w:cs="Arial"/>
          <w:color w:val="auto"/>
          <w:sz w:val="24"/>
          <w:szCs w:val="24"/>
        </w:rPr>
        <w:t xml:space="preserve"> w art. 3 ust. 3 ustawy z dnia 24 kwietnia 2003 r. o</w:t>
      </w:r>
      <w:r w:rsidR="00FC371D" w:rsidRPr="00962A0D">
        <w:rPr>
          <w:rFonts w:ascii="Arial" w:hAnsi="Arial" w:cs="Arial"/>
          <w:color w:val="auto"/>
          <w:sz w:val="24"/>
          <w:szCs w:val="24"/>
        </w:rPr>
        <w:t> </w:t>
      </w:r>
      <w:r w:rsidRPr="00962A0D">
        <w:rPr>
          <w:rFonts w:ascii="Arial" w:hAnsi="Arial" w:cs="Arial"/>
          <w:color w:val="auto"/>
          <w:sz w:val="24"/>
          <w:szCs w:val="24"/>
        </w:rPr>
        <w:t>działalności</w:t>
      </w:r>
      <w:r w:rsidR="00FC371D" w:rsidRPr="00962A0D">
        <w:rPr>
          <w:rFonts w:ascii="Arial" w:hAnsi="Arial" w:cs="Arial"/>
          <w:color w:val="auto"/>
          <w:sz w:val="24"/>
          <w:szCs w:val="24"/>
        </w:rPr>
        <w:t xml:space="preserve"> </w:t>
      </w:r>
      <w:r w:rsidRPr="00962A0D">
        <w:rPr>
          <w:rFonts w:ascii="Arial" w:hAnsi="Arial" w:cs="Arial"/>
          <w:color w:val="auto"/>
          <w:sz w:val="24"/>
          <w:szCs w:val="24"/>
        </w:rPr>
        <w:t>pożytku</w:t>
      </w:r>
      <w:r w:rsidR="00FC371D" w:rsidRPr="00962A0D">
        <w:rPr>
          <w:rFonts w:ascii="Arial" w:hAnsi="Arial" w:cs="Arial"/>
          <w:color w:val="auto"/>
          <w:sz w:val="24"/>
          <w:szCs w:val="24"/>
        </w:rPr>
        <w:t xml:space="preserve"> </w:t>
      </w:r>
      <w:r w:rsidRPr="00962A0D">
        <w:rPr>
          <w:rFonts w:ascii="Arial" w:hAnsi="Arial" w:cs="Arial"/>
          <w:color w:val="auto"/>
          <w:sz w:val="24"/>
          <w:szCs w:val="24"/>
        </w:rPr>
        <w:t>publicznego</w:t>
      </w:r>
      <w:r w:rsidR="00FC371D" w:rsidRPr="00962A0D">
        <w:rPr>
          <w:rFonts w:ascii="Arial" w:hAnsi="Arial" w:cs="Arial"/>
          <w:color w:val="auto"/>
          <w:sz w:val="24"/>
          <w:szCs w:val="24"/>
        </w:rPr>
        <w:t xml:space="preserve"> </w:t>
      </w:r>
      <w:r w:rsidRPr="00962A0D">
        <w:rPr>
          <w:rFonts w:ascii="Arial" w:hAnsi="Arial" w:cs="Arial"/>
          <w:color w:val="auto"/>
          <w:sz w:val="24"/>
          <w:szCs w:val="24"/>
        </w:rPr>
        <w:t>i o wolontariacie, na rok 202</w:t>
      </w:r>
      <w:r w:rsidR="00A95623" w:rsidRPr="00962A0D">
        <w:rPr>
          <w:rFonts w:ascii="Arial" w:hAnsi="Arial" w:cs="Arial"/>
          <w:color w:val="auto"/>
          <w:sz w:val="24"/>
          <w:szCs w:val="24"/>
        </w:rPr>
        <w:t>4</w:t>
      </w:r>
      <w:r w:rsidR="00990155" w:rsidRPr="00962A0D">
        <w:rPr>
          <w:rFonts w:ascii="Arial" w:hAnsi="Arial" w:cs="Arial"/>
          <w:color w:val="auto"/>
          <w:sz w:val="24"/>
          <w:szCs w:val="24"/>
        </w:rPr>
        <w:t>,</w:t>
      </w:r>
    </w:p>
    <w:p w14:paraId="696DC40A" w14:textId="77777777" w:rsidR="00990155" w:rsidRPr="00962A0D" w:rsidRDefault="00990155" w:rsidP="00962A0D">
      <w:pPr>
        <w:spacing w:before="120" w:after="0"/>
        <w:rPr>
          <w:rFonts w:ascii="Arial" w:hAnsi="Arial" w:cs="Arial"/>
          <w:b/>
          <w:bCs/>
          <w:color w:val="auto"/>
          <w:sz w:val="24"/>
          <w:szCs w:val="24"/>
        </w:rPr>
      </w:pPr>
      <w:r w:rsidRPr="00962A0D">
        <w:rPr>
          <w:rFonts w:ascii="Arial" w:hAnsi="Arial" w:cs="Arial"/>
          <w:b/>
          <w:bCs/>
          <w:color w:val="auto"/>
          <w:sz w:val="24"/>
          <w:szCs w:val="24"/>
        </w:rPr>
        <w:t>zarządza się, co następuje:</w:t>
      </w:r>
    </w:p>
    <w:p w14:paraId="33069AF6" w14:textId="77777777" w:rsidR="00FC371D" w:rsidRPr="00962A0D" w:rsidRDefault="00FC371D" w:rsidP="00962A0D">
      <w:pPr>
        <w:spacing w:before="120" w:after="0"/>
        <w:ind w:left="737" w:hanging="737"/>
        <w:rPr>
          <w:rFonts w:ascii="Arial" w:hAnsi="Arial" w:cs="Arial"/>
          <w:sz w:val="24"/>
          <w:szCs w:val="24"/>
        </w:rPr>
      </w:pPr>
      <w:r w:rsidRPr="00962A0D">
        <w:rPr>
          <w:rFonts w:ascii="Arial" w:hAnsi="Arial" w:cs="Arial"/>
          <w:b/>
          <w:bCs/>
          <w:sz w:val="24"/>
          <w:szCs w:val="24"/>
        </w:rPr>
        <w:t>§ 1</w:t>
      </w:r>
      <w:r w:rsidRPr="00962A0D">
        <w:rPr>
          <w:rFonts w:ascii="Arial" w:hAnsi="Arial" w:cs="Arial"/>
          <w:sz w:val="24"/>
          <w:szCs w:val="24"/>
        </w:rPr>
        <w:t>.1.  Ogłasza się otwarty konkurs ofert dla organizacji pozarządowych oraz innych podmiot</w:t>
      </w:r>
      <w:r w:rsidRPr="00962A0D">
        <w:rPr>
          <w:rFonts w:ascii="Arial" w:hAnsi="Arial" w:cs="Arial"/>
          <w:sz w:val="24"/>
          <w:szCs w:val="24"/>
          <w:lang w:val="es-ES_tradnl"/>
        </w:rPr>
        <w:t>ó</w:t>
      </w:r>
      <w:r w:rsidRPr="00962A0D">
        <w:rPr>
          <w:rFonts w:ascii="Arial" w:hAnsi="Arial" w:cs="Arial"/>
          <w:sz w:val="24"/>
          <w:szCs w:val="24"/>
        </w:rPr>
        <w:t>w prowadzących działalność pożytku publicznego, zgodnie z art. 3 ust. 2 i 3 ustawy z dnia 24 kwietnia 2003 r. o działalności pożytku publicznego i o wolontariacie na realizację zadania publicznego z zakresu działania na rzecz os</w:t>
      </w:r>
      <w:r w:rsidRPr="00962A0D">
        <w:rPr>
          <w:rFonts w:ascii="Arial" w:hAnsi="Arial" w:cs="Arial"/>
          <w:sz w:val="24"/>
          <w:szCs w:val="24"/>
          <w:lang w:val="es-ES_tradnl"/>
        </w:rPr>
        <w:t>ó</w:t>
      </w:r>
      <w:r w:rsidRPr="00962A0D">
        <w:rPr>
          <w:rFonts w:ascii="Arial" w:hAnsi="Arial" w:cs="Arial"/>
          <w:sz w:val="24"/>
          <w:szCs w:val="24"/>
        </w:rPr>
        <w:t>b niepełnosprawnych w 2024 r. pn.</w:t>
      </w:r>
      <w:r w:rsidR="00467C4D" w:rsidRPr="00962A0D">
        <w:rPr>
          <w:rFonts w:ascii="Arial" w:hAnsi="Arial" w:cs="Arial"/>
          <w:sz w:val="24"/>
          <w:szCs w:val="24"/>
        </w:rPr>
        <w:t> </w:t>
      </w:r>
      <w:r w:rsidRPr="00962A0D">
        <w:rPr>
          <w:rFonts w:ascii="Arial" w:hAnsi="Arial" w:cs="Arial"/>
          <w:sz w:val="24"/>
          <w:szCs w:val="24"/>
        </w:rPr>
        <w:t xml:space="preserve">„Świadczenie usług opieki wytchnieniowej w ramach pobytu dziennego w miejscu zamieszkania osoby niepełnosprawnością”. </w:t>
      </w:r>
    </w:p>
    <w:p w14:paraId="1F73955A" w14:textId="77777777" w:rsidR="00FC371D" w:rsidRPr="00962A0D" w:rsidRDefault="00FC371D" w:rsidP="00962A0D">
      <w:pPr>
        <w:pStyle w:val="Akapitzlist"/>
        <w:numPr>
          <w:ilvl w:val="0"/>
          <w:numId w:val="13"/>
        </w:numPr>
        <w:tabs>
          <w:tab w:val="left" w:pos="2551"/>
          <w:tab w:val="left" w:pos="2803"/>
        </w:tabs>
        <w:spacing w:after="0"/>
        <w:rPr>
          <w:rFonts w:ascii="Arial" w:eastAsia="Arial Narrow" w:hAnsi="Arial" w:cs="Arial"/>
          <w:sz w:val="24"/>
          <w:szCs w:val="24"/>
        </w:rPr>
      </w:pPr>
      <w:r w:rsidRPr="00962A0D">
        <w:rPr>
          <w:rFonts w:ascii="Arial" w:hAnsi="Arial" w:cs="Arial"/>
          <w:sz w:val="24"/>
          <w:szCs w:val="24"/>
        </w:rPr>
        <w:t>Ogłoszenie konkursowe stanowi Załącznik nr 1 do niniejszego zarządzenia.</w:t>
      </w:r>
    </w:p>
    <w:p w14:paraId="30356A33" w14:textId="77777777" w:rsidR="00FC371D" w:rsidRPr="00962A0D" w:rsidRDefault="00FC371D" w:rsidP="00962A0D">
      <w:pPr>
        <w:pStyle w:val="Akapitzlist"/>
        <w:numPr>
          <w:ilvl w:val="0"/>
          <w:numId w:val="13"/>
        </w:numPr>
        <w:tabs>
          <w:tab w:val="left" w:pos="2551"/>
          <w:tab w:val="left" w:pos="2803"/>
        </w:tabs>
        <w:spacing w:after="0"/>
        <w:rPr>
          <w:rFonts w:ascii="Arial" w:eastAsia="Arial Narrow" w:hAnsi="Arial" w:cs="Arial"/>
          <w:sz w:val="24"/>
          <w:szCs w:val="24"/>
        </w:rPr>
      </w:pPr>
      <w:proofErr w:type="spellStart"/>
      <w:r w:rsidRPr="00962A0D">
        <w:rPr>
          <w:rFonts w:ascii="Arial" w:hAnsi="Arial" w:cs="Arial"/>
          <w:sz w:val="24"/>
          <w:szCs w:val="24"/>
        </w:rPr>
        <w:t>Wz</w:t>
      </w:r>
      <w:proofErr w:type="spellEnd"/>
      <w:r w:rsidRPr="00962A0D">
        <w:rPr>
          <w:rFonts w:ascii="Arial" w:hAnsi="Arial" w:cs="Arial"/>
          <w:sz w:val="24"/>
          <w:szCs w:val="24"/>
          <w:lang w:val="es-ES_tradnl"/>
        </w:rPr>
        <w:t>ó</w:t>
      </w:r>
      <w:r w:rsidRPr="00962A0D">
        <w:rPr>
          <w:rFonts w:ascii="Arial" w:hAnsi="Arial" w:cs="Arial"/>
          <w:sz w:val="24"/>
          <w:szCs w:val="24"/>
        </w:rPr>
        <w:t>r umowy na realizację zadania stanowi Załącznik nr 2 do niniejszego zarządzenia.</w:t>
      </w:r>
    </w:p>
    <w:p w14:paraId="0C37EB77" w14:textId="77777777" w:rsidR="00FC371D" w:rsidRPr="00962A0D" w:rsidRDefault="00FC371D" w:rsidP="00962A0D">
      <w:pPr>
        <w:pStyle w:val="Akapitzlist"/>
        <w:tabs>
          <w:tab w:val="left" w:pos="2551"/>
          <w:tab w:val="left" w:pos="2803"/>
        </w:tabs>
        <w:spacing w:after="0"/>
        <w:ind w:left="720"/>
        <w:rPr>
          <w:rFonts w:ascii="Arial" w:eastAsia="Arial Narrow" w:hAnsi="Arial" w:cs="Arial"/>
          <w:sz w:val="24"/>
          <w:szCs w:val="24"/>
        </w:rPr>
      </w:pPr>
    </w:p>
    <w:p w14:paraId="5850EBE7" w14:textId="77777777" w:rsidR="00FC371D" w:rsidRPr="00962A0D" w:rsidRDefault="00FC371D" w:rsidP="00962A0D">
      <w:pPr>
        <w:tabs>
          <w:tab w:val="left" w:pos="2551"/>
          <w:tab w:val="left" w:pos="2803"/>
        </w:tabs>
        <w:rPr>
          <w:rFonts w:ascii="Arial" w:eastAsia="Arial Narrow" w:hAnsi="Arial" w:cs="Arial"/>
          <w:sz w:val="24"/>
          <w:szCs w:val="24"/>
        </w:rPr>
      </w:pPr>
      <w:r w:rsidRPr="00962A0D">
        <w:rPr>
          <w:rFonts w:ascii="Arial" w:hAnsi="Arial" w:cs="Arial"/>
          <w:b/>
          <w:bCs/>
          <w:sz w:val="24"/>
          <w:szCs w:val="24"/>
        </w:rPr>
        <w:t xml:space="preserve">§ 2. </w:t>
      </w:r>
      <w:r w:rsidRPr="00962A0D">
        <w:rPr>
          <w:rFonts w:ascii="Arial" w:hAnsi="Arial" w:cs="Arial"/>
          <w:sz w:val="24"/>
          <w:szCs w:val="24"/>
          <w:lang w:val="da-DK"/>
        </w:rPr>
        <w:t>Termin sk</w:t>
      </w:r>
      <w:proofErr w:type="spellStart"/>
      <w:r w:rsidRPr="00962A0D">
        <w:rPr>
          <w:rFonts w:ascii="Arial" w:hAnsi="Arial" w:cs="Arial"/>
          <w:sz w:val="24"/>
          <w:szCs w:val="24"/>
        </w:rPr>
        <w:t>ładania</w:t>
      </w:r>
      <w:proofErr w:type="spellEnd"/>
      <w:r w:rsidRPr="00962A0D">
        <w:rPr>
          <w:rFonts w:ascii="Arial" w:hAnsi="Arial" w:cs="Arial"/>
          <w:sz w:val="24"/>
          <w:szCs w:val="24"/>
        </w:rPr>
        <w:t xml:space="preserve"> ofert wyznaczony zostaje na 21 dni od daty opublikowania ogłoszenia</w:t>
      </w:r>
      <w:r w:rsidR="000C67D7">
        <w:rPr>
          <w:rFonts w:ascii="Arial" w:hAnsi="Arial" w:cs="Arial"/>
          <w:sz w:val="24"/>
          <w:szCs w:val="24"/>
        </w:rPr>
        <w:t xml:space="preserve"> </w:t>
      </w:r>
      <w:r w:rsidRPr="00962A0D">
        <w:rPr>
          <w:rFonts w:ascii="Arial" w:hAnsi="Arial" w:cs="Arial"/>
          <w:sz w:val="24"/>
          <w:szCs w:val="24"/>
        </w:rPr>
        <w:t xml:space="preserve">o konkursie, o </w:t>
      </w:r>
      <w:proofErr w:type="spellStart"/>
      <w:r w:rsidRPr="00962A0D">
        <w:rPr>
          <w:rFonts w:ascii="Arial" w:hAnsi="Arial" w:cs="Arial"/>
          <w:sz w:val="24"/>
          <w:szCs w:val="24"/>
        </w:rPr>
        <w:t>kt</w:t>
      </w:r>
      <w:proofErr w:type="spellEnd"/>
      <w:r w:rsidRPr="00962A0D">
        <w:rPr>
          <w:rFonts w:ascii="Arial" w:hAnsi="Arial" w:cs="Arial"/>
          <w:sz w:val="24"/>
          <w:szCs w:val="24"/>
          <w:lang w:val="es-ES_tradnl"/>
        </w:rPr>
        <w:t>ó</w:t>
      </w:r>
      <w:r w:rsidRPr="00962A0D">
        <w:rPr>
          <w:rFonts w:ascii="Arial" w:hAnsi="Arial" w:cs="Arial"/>
          <w:sz w:val="24"/>
          <w:szCs w:val="24"/>
        </w:rPr>
        <w:t>rym mowa w § 1.</w:t>
      </w:r>
    </w:p>
    <w:p w14:paraId="3376D52F" w14:textId="77777777" w:rsidR="00FC371D" w:rsidRPr="00962A0D" w:rsidRDefault="00FC371D" w:rsidP="00962A0D">
      <w:pPr>
        <w:spacing w:after="0"/>
        <w:rPr>
          <w:rFonts w:ascii="Arial" w:eastAsia="Arial Narrow" w:hAnsi="Arial" w:cs="Arial"/>
          <w:sz w:val="24"/>
          <w:szCs w:val="24"/>
        </w:rPr>
      </w:pPr>
      <w:r w:rsidRPr="00962A0D">
        <w:rPr>
          <w:rFonts w:ascii="Arial" w:hAnsi="Arial" w:cs="Arial"/>
          <w:b/>
          <w:bCs/>
          <w:sz w:val="24"/>
          <w:szCs w:val="24"/>
        </w:rPr>
        <w:lastRenderedPageBreak/>
        <w:t xml:space="preserve">§  3.  </w:t>
      </w:r>
      <w:r w:rsidRPr="00962A0D">
        <w:rPr>
          <w:rFonts w:ascii="Arial" w:hAnsi="Arial" w:cs="Arial"/>
          <w:sz w:val="24"/>
          <w:szCs w:val="24"/>
          <w:lang w:val="da-DK"/>
        </w:rPr>
        <w:t>Og</w:t>
      </w:r>
      <w:proofErr w:type="spellStart"/>
      <w:r w:rsidRPr="00962A0D">
        <w:rPr>
          <w:rFonts w:ascii="Arial" w:hAnsi="Arial" w:cs="Arial"/>
          <w:sz w:val="24"/>
          <w:szCs w:val="24"/>
        </w:rPr>
        <w:t>łoszenie</w:t>
      </w:r>
      <w:proofErr w:type="spellEnd"/>
      <w:r w:rsidRPr="00962A0D">
        <w:rPr>
          <w:rFonts w:ascii="Arial" w:hAnsi="Arial" w:cs="Arial"/>
          <w:sz w:val="24"/>
          <w:szCs w:val="24"/>
        </w:rPr>
        <w:t xml:space="preserve"> o konkursie zostanie umieszczone:</w:t>
      </w:r>
    </w:p>
    <w:p w14:paraId="70DD44DD" w14:textId="77777777" w:rsidR="00FC371D" w:rsidRPr="00962A0D" w:rsidRDefault="00FC371D" w:rsidP="00962A0D">
      <w:pPr>
        <w:pStyle w:val="Akapitzlist"/>
        <w:numPr>
          <w:ilvl w:val="0"/>
          <w:numId w:val="12"/>
        </w:numPr>
        <w:spacing w:after="0"/>
        <w:rPr>
          <w:rFonts w:ascii="Arial" w:eastAsia="Arial Narrow" w:hAnsi="Arial" w:cs="Arial"/>
          <w:color w:val="auto"/>
          <w:sz w:val="24"/>
          <w:szCs w:val="24"/>
        </w:rPr>
      </w:pPr>
      <w:r w:rsidRPr="00962A0D">
        <w:rPr>
          <w:rFonts w:ascii="Arial" w:hAnsi="Arial" w:cs="Arial"/>
          <w:sz w:val="24"/>
          <w:szCs w:val="24"/>
        </w:rPr>
        <w:t xml:space="preserve">w Biuletynach Informacji Publicznej Urzędu Miasta Włocławek </w:t>
      </w:r>
      <w:r w:rsidRPr="00962A0D">
        <w:rPr>
          <w:rFonts w:ascii="Arial" w:hAnsi="Arial" w:cs="Arial"/>
          <w:color w:val="auto"/>
          <w:sz w:val="24"/>
          <w:szCs w:val="24"/>
        </w:rPr>
        <w:t xml:space="preserve">– </w:t>
      </w:r>
      <w:hyperlink w:history="1">
        <w:r w:rsidRPr="00962A0D">
          <w:rPr>
            <w:rStyle w:val="Hyperlink0"/>
            <w:rFonts w:ascii="Arial" w:hAnsi="Arial" w:cs="Arial"/>
            <w:color w:val="auto"/>
            <w:sz w:val="24"/>
            <w:szCs w:val="24"/>
            <w:u w:val="none"/>
          </w:rPr>
          <w:t>www.bip.um.wlocl.pl</w:t>
        </w:r>
      </w:hyperlink>
      <w:r w:rsidRPr="00962A0D">
        <w:rPr>
          <w:rFonts w:ascii="Arial" w:hAnsi="Arial" w:cs="Arial"/>
          <w:color w:val="auto"/>
          <w:sz w:val="24"/>
          <w:szCs w:val="24"/>
        </w:rPr>
        <w:t xml:space="preserve"> i Miejskiego Ośrodka Pomocy Rodzinie we Włocławku – </w:t>
      </w:r>
      <w:hyperlink w:history="1">
        <w:r w:rsidRPr="00962A0D">
          <w:rPr>
            <w:rStyle w:val="Hyperlink0"/>
            <w:rFonts w:ascii="Arial" w:hAnsi="Arial" w:cs="Arial"/>
            <w:color w:val="auto"/>
            <w:sz w:val="24"/>
            <w:szCs w:val="24"/>
            <w:u w:val="none"/>
          </w:rPr>
          <w:t>www.bip.mopr.wloclawek.pl</w:t>
        </w:r>
      </w:hyperlink>
      <w:r w:rsidRPr="00962A0D">
        <w:rPr>
          <w:rFonts w:ascii="Arial" w:hAnsi="Arial" w:cs="Arial"/>
          <w:color w:val="auto"/>
          <w:sz w:val="24"/>
          <w:szCs w:val="24"/>
        </w:rPr>
        <w:t>,</w:t>
      </w:r>
    </w:p>
    <w:p w14:paraId="73A7B57D" w14:textId="77777777" w:rsidR="00FC371D" w:rsidRPr="00962A0D" w:rsidRDefault="00FC371D" w:rsidP="00962A0D">
      <w:pPr>
        <w:pStyle w:val="Akapitzlist"/>
        <w:numPr>
          <w:ilvl w:val="0"/>
          <w:numId w:val="12"/>
        </w:numPr>
        <w:spacing w:after="0"/>
        <w:rPr>
          <w:rFonts w:ascii="Arial" w:eastAsia="Arial Narrow" w:hAnsi="Arial" w:cs="Arial"/>
          <w:color w:val="auto"/>
          <w:sz w:val="24"/>
          <w:szCs w:val="24"/>
        </w:rPr>
      </w:pPr>
      <w:r w:rsidRPr="00962A0D">
        <w:rPr>
          <w:rFonts w:ascii="Arial" w:hAnsi="Arial" w:cs="Arial"/>
          <w:color w:val="auto"/>
          <w:sz w:val="24"/>
          <w:szCs w:val="24"/>
        </w:rPr>
        <w:t>na stronie internetowej Urzędu Miasta Włocławek –</w:t>
      </w:r>
      <w:r w:rsidR="00B400CD" w:rsidRPr="00962A0D">
        <w:rPr>
          <w:rFonts w:ascii="Arial" w:hAnsi="Arial" w:cs="Arial"/>
          <w:color w:val="auto"/>
          <w:sz w:val="24"/>
          <w:szCs w:val="24"/>
        </w:rPr>
        <w:t xml:space="preserve"> </w:t>
      </w:r>
      <w:r w:rsidRPr="00962A0D">
        <w:rPr>
          <w:rStyle w:val="Hyperlink0"/>
          <w:rFonts w:ascii="Arial" w:hAnsi="Arial" w:cs="Arial"/>
          <w:color w:val="auto"/>
          <w:sz w:val="24"/>
          <w:szCs w:val="24"/>
          <w:u w:val="none"/>
        </w:rPr>
        <w:t xml:space="preserve">www.wloclawek.eu </w:t>
      </w:r>
      <w:r w:rsidRPr="00962A0D">
        <w:rPr>
          <w:rFonts w:ascii="Arial" w:hAnsi="Arial" w:cs="Arial"/>
          <w:color w:val="auto"/>
          <w:sz w:val="24"/>
          <w:szCs w:val="24"/>
        </w:rPr>
        <w:t xml:space="preserve">oraz na stronie internetowej Miejskiego Ośrodka Pomocy Rodzinie we Włocławku – </w:t>
      </w:r>
      <w:hyperlink w:history="1">
        <w:r w:rsidRPr="00962A0D">
          <w:rPr>
            <w:rStyle w:val="Hyperlink0"/>
            <w:rFonts w:ascii="Arial" w:hAnsi="Arial" w:cs="Arial"/>
            <w:color w:val="auto"/>
            <w:sz w:val="24"/>
            <w:szCs w:val="24"/>
            <w:u w:val="none"/>
          </w:rPr>
          <w:t>www.mopr.wloclawek.pl</w:t>
        </w:r>
      </w:hyperlink>
      <w:r w:rsidRPr="00962A0D">
        <w:rPr>
          <w:rFonts w:ascii="Arial" w:hAnsi="Arial" w:cs="Arial"/>
          <w:color w:val="auto"/>
          <w:sz w:val="24"/>
          <w:szCs w:val="24"/>
        </w:rPr>
        <w:t>.</w:t>
      </w:r>
    </w:p>
    <w:p w14:paraId="03EA6923" w14:textId="77777777" w:rsidR="00FC371D" w:rsidRPr="00962A0D" w:rsidRDefault="00FC371D" w:rsidP="00962A0D">
      <w:pPr>
        <w:pStyle w:val="Akapitzlist"/>
        <w:numPr>
          <w:ilvl w:val="0"/>
          <w:numId w:val="12"/>
        </w:numPr>
        <w:spacing w:after="0"/>
        <w:rPr>
          <w:rFonts w:ascii="Arial" w:eastAsia="Arial Narrow" w:hAnsi="Arial" w:cs="Arial"/>
          <w:sz w:val="24"/>
          <w:szCs w:val="24"/>
        </w:rPr>
      </w:pPr>
      <w:r w:rsidRPr="00962A0D">
        <w:rPr>
          <w:rFonts w:ascii="Arial" w:hAnsi="Arial" w:cs="Arial"/>
          <w:sz w:val="24"/>
          <w:szCs w:val="24"/>
        </w:rPr>
        <w:t>na tablicy ogłoszeń Urzędu Miasta Włocławek, Zielony Rynek 11/13 oraz na tablicy ogłoszeń Miejskiego Ośrodka Pomocy Rodzinie we Włocławku, ul. Ogniowa 8/10,</w:t>
      </w:r>
    </w:p>
    <w:p w14:paraId="52D00668" w14:textId="77777777" w:rsidR="00FC371D" w:rsidRPr="00962A0D" w:rsidRDefault="00FC371D" w:rsidP="00962A0D">
      <w:pPr>
        <w:pStyle w:val="Akapitzlist"/>
        <w:numPr>
          <w:ilvl w:val="0"/>
          <w:numId w:val="12"/>
        </w:numPr>
        <w:spacing w:after="0"/>
        <w:rPr>
          <w:rFonts w:ascii="Arial" w:eastAsia="Arial Narrow" w:hAnsi="Arial" w:cs="Arial"/>
          <w:color w:val="FF0000"/>
          <w:sz w:val="24"/>
          <w:szCs w:val="24"/>
        </w:rPr>
      </w:pPr>
      <w:r w:rsidRPr="00962A0D">
        <w:rPr>
          <w:rFonts w:ascii="Arial" w:hAnsi="Arial" w:cs="Arial"/>
          <w:color w:val="auto"/>
          <w:sz w:val="24"/>
          <w:szCs w:val="24"/>
        </w:rPr>
        <w:t>w generatorze wniosków „</w:t>
      </w:r>
      <w:proofErr w:type="spellStart"/>
      <w:r w:rsidRPr="00962A0D">
        <w:rPr>
          <w:rFonts w:ascii="Arial" w:hAnsi="Arial" w:cs="Arial"/>
          <w:color w:val="auto"/>
          <w:sz w:val="24"/>
          <w:szCs w:val="24"/>
        </w:rPr>
        <w:t>Witkac</w:t>
      </w:r>
      <w:proofErr w:type="spellEnd"/>
      <w:r w:rsidRPr="00962A0D">
        <w:rPr>
          <w:rFonts w:ascii="Arial" w:hAnsi="Arial" w:cs="Arial"/>
          <w:color w:val="auto"/>
          <w:sz w:val="24"/>
          <w:szCs w:val="24"/>
        </w:rPr>
        <w:t>” – www.witkac.pl</w:t>
      </w:r>
    </w:p>
    <w:p w14:paraId="1192A172" w14:textId="77777777" w:rsidR="00FC371D" w:rsidRPr="00962A0D" w:rsidRDefault="00FC371D" w:rsidP="00962A0D">
      <w:pPr>
        <w:spacing w:after="0"/>
        <w:rPr>
          <w:rFonts w:ascii="Arial" w:eastAsia="Arial Narrow" w:hAnsi="Arial" w:cs="Arial"/>
          <w:sz w:val="24"/>
          <w:szCs w:val="24"/>
        </w:rPr>
      </w:pPr>
    </w:p>
    <w:p w14:paraId="414847D7" w14:textId="77777777" w:rsidR="00FC371D" w:rsidRPr="00962A0D" w:rsidRDefault="00FC371D" w:rsidP="00962A0D">
      <w:pPr>
        <w:spacing w:after="0"/>
        <w:rPr>
          <w:rFonts w:ascii="Arial" w:hAnsi="Arial" w:cs="Arial"/>
          <w:sz w:val="24"/>
          <w:szCs w:val="24"/>
        </w:rPr>
      </w:pPr>
      <w:r w:rsidRPr="00962A0D">
        <w:rPr>
          <w:rFonts w:ascii="Arial" w:hAnsi="Arial" w:cs="Arial"/>
          <w:b/>
          <w:bCs/>
          <w:sz w:val="24"/>
          <w:szCs w:val="24"/>
        </w:rPr>
        <w:t xml:space="preserve">§ 4. </w:t>
      </w:r>
      <w:r w:rsidRPr="00962A0D">
        <w:rPr>
          <w:rFonts w:ascii="Arial" w:hAnsi="Arial" w:cs="Arial"/>
          <w:sz w:val="24"/>
          <w:szCs w:val="24"/>
        </w:rPr>
        <w:t xml:space="preserve">Wykonanie zarządzenia powierza się Dyrektorowi Miejskiego Ośrodka Pomocy Rodzinie </w:t>
      </w:r>
      <w:r w:rsidRPr="00962A0D">
        <w:rPr>
          <w:rFonts w:ascii="Arial" w:hAnsi="Arial" w:cs="Arial"/>
          <w:sz w:val="24"/>
          <w:szCs w:val="24"/>
        </w:rPr>
        <w:br/>
        <w:t xml:space="preserve">we Włocławku oraz Dyrektorowi Wydziału Polityki Społecznej i Zdrowia Publicznego Urzędu Miasta Włocławek. </w:t>
      </w:r>
    </w:p>
    <w:p w14:paraId="0CF8CA24" w14:textId="77777777" w:rsidR="00FC371D" w:rsidRPr="00962A0D" w:rsidRDefault="00FC371D" w:rsidP="00962A0D">
      <w:pPr>
        <w:spacing w:after="0"/>
        <w:rPr>
          <w:rFonts w:ascii="Arial" w:eastAsia="Arial Narrow" w:hAnsi="Arial" w:cs="Arial"/>
          <w:sz w:val="24"/>
          <w:szCs w:val="24"/>
        </w:rPr>
      </w:pPr>
    </w:p>
    <w:p w14:paraId="3F6F820C" w14:textId="77777777" w:rsidR="00FC371D" w:rsidRPr="00962A0D" w:rsidRDefault="00FC371D" w:rsidP="00962A0D">
      <w:pPr>
        <w:rPr>
          <w:rFonts w:ascii="Arial" w:eastAsia="Arial Narrow" w:hAnsi="Arial" w:cs="Arial"/>
          <w:sz w:val="24"/>
          <w:szCs w:val="24"/>
        </w:rPr>
      </w:pPr>
      <w:r w:rsidRPr="00962A0D">
        <w:rPr>
          <w:rFonts w:ascii="Arial" w:hAnsi="Arial" w:cs="Arial"/>
          <w:b/>
          <w:bCs/>
          <w:sz w:val="24"/>
          <w:szCs w:val="24"/>
        </w:rPr>
        <w:t xml:space="preserve">§ 5. </w:t>
      </w:r>
      <w:r w:rsidRPr="00962A0D">
        <w:rPr>
          <w:rFonts w:ascii="Arial" w:hAnsi="Arial" w:cs="Arial"/>
          <w:sz w:val="24"/>
          <w:szCs w:val="24"/>
        </w:rPr>
        <w:t>Nadzór nad wykonaniem zarządzenia powierza się właściwemu Zastępcy Prezydenta Miasta Włocławek.</w:t>
      </w:r>
    </w:p>
    <w:p w14:paraId="33DCDE54" w14:textId="77777777" w:rsidR="00FC371D" w:rsidRPr="00962A0D" w:rsidRDefault="00FC371D" w:rsidP="00962A0D">
      <w:pPr>
        <w:spacing w:after="0"/>
        <w:rPr>
          <w:rFonts w:ascii="Arial" w:eastAsia="Arial Narrow" w:hAnsi="Arial" w:cs="Arial"/>
          <w:sz w:val="24"/>
          <w:szCs w:val="24"/>
        </w:rPr>
      </w:pPr>
      <w:r w:rsidRPr="00962A0D">
        <w:rPr>
          <w:rFonts w:ascii="Arial" w:hAnsi="Arial" w:cs="Arial"/>
          <w:b/>
          <w:bCs/>
          <w:sz w:val="24"/>
          <w:szCs w:val="24"/>
        </w:rPr>
        <w:t>§ 6</w:t>
      </w:r>
      <w:r w:rsidRPr="00962A0D">
        <w:rPr>
          <w:rFonts w:ascii="Arial" w:hAnsi="Arial" w:cs="Arial"/>
          <w:sz w:val="24"/>
          <w:szCs w:val="24"/>
        </w:rPr>
        <w:t xml:space="preserve">. 1. </w:t>
      </w:r>
      <w:r w:rsidR="002B5C16" w:rsidRPr="00962A0D">
        <w:rPr>
          <w:rFonts w:ascii="Arial" w:hAnsi="Arial" w:cs="Arial"/>
          <w:sz w:val="24"/>
          <w:szCs w:val="24"/>
        </w:rPr>
        <w:t xml:space="preserve"> </w:t>
      </w:r>
      <w:r w:rsidRPr="00962A0D">
        <w:rPr>
          <w:rFonts w:ascii="Arial" w:hAnsi="Arial" w:cs="Arial"/>
          <w:sz w:val="24"/>
          <w:szCs w:val="24"/>
        </w:rPr>
        <w:t>Zarządzenie wchodzi w życie z dniem podpisania.</w:t>
      </w:r>
    </w:p>
    <w:p w14:paraId="3B49F96F" w14:textId="77777777" w:rsidR="00FC371D" w:rsidRPr="00962A0D" w:rsidRDefault="002B5C16" w:rsidP="000C67D7">
      <w:pPr>
        <w:spacing w:after="0"/>
        <w:ind w:right="57"/>
        <w:rPr>
          <w:rFonts w:ascii="Arial" w:hAnsi="Arial" w:cs="Arial"/>
          <w:b/>
          <w:bCs/>
          <w:color w:val="auto"/>
          <w:sz w:val="24"/>
          <w:szCs w:val="24"/>
          <w:u w:color="FF0000"/>
        </w:rPr>
      </w:pPr>
      <w:r w:rsidRPr="00962A0D">
        <w:rPr>
          <w:rFonts w:ascii="Arial" w:hAnsi="Arial" w:cs="Arial"/>
          <w:sz w:val="24"/>
          <w:szCs w:val="24"/>
        </w:rPr>
        <w:t xml:space="preserve">2. </w:t>
      </w:r>
      <w:r w:rsidR="00FC371D" w:rsidRPr="00962A0D">
        <w:rPr>
          <w:rFonts w:ascii="Arial" w:hAnsi="Arial" w:cs="Arial"/>
          <w:sz w:val="24"/>
          <w:szCs w:val="24"/>
        </w:rPr>
        <w:t xml:space="preserve">Zarządzenie podlega podaniu do publicznej wiadomości </w:t>
      </w:r>
      <w:r w:rsidRPr="00962A0D">
        <w:rPr>
          <w:rFonts w:ascii="Arial" w:hAnsi="Arial" w:cs="Arial"/>
          <w:sz w:val="24"/>
          <w:szCs w:val="24"/>
        </w:rPr>
        <w:t>poprzez ogłoszenie w Biuletynie</w:t>
      </w:r>
      <w:r w:rsidR="000C67D7">
        <w:rPr>
          <w:rFonts w:ascii="Arial" w:hAnsi="Arial" w:cs="Arial"/>
          <w:sz w:val="24"/>
          <w:szCs w:val="24"/>
        </w:rPr>
        <w:t xml:space="preserve"> </w:t>
      </w:r>
      <w:r w:rsidRPr="00962A0D">
        <w:rPr>
          <w:rFonts w:ascii="Arial" w:hAnsi="Arial" w:cs="Arial"/>
          <w:sz w:val="24"/>
          <w:szCs w:val="24"/>
        </w:rPr>
        <w:t>Informacji Publicznej Urzędu Miasta Włocławek.</w:t>
      </w:r>
      <w:r w:rsidR="000C67D7" w:rsidRPr="00962A0D">
        <w:rPr>
          <w:rFonts w:ascii="Arial" w:hAnsi="Arial" w:cs="Arial"/>
          <w:b/>
          <w:bCs/>
          <w:color w:val="auto"/>
          <w:sz w:val="24"/>
          <w:szCs w:val="24"/>
          <w:u w:color="FF0000"/>
        </w:rPr>
        <w:t xml:space="preserve"> </w:t>
      </w:r>
    </w:p>
    <w:p w14:paraId="1FF2E4A7" w14:textId="77777777" w:rsidR="008B130A" w:rsidRPr="00962A0D" w:rsidRDefault="008B130A" w:rsidP="00962A0D">
      <w:pPr>
        <w:spacing w:after="0" w:line="240" w:lineRule="auto"/>
        <w:rPr>
          <w:rFonts w:ascii="Arial" w:hAnsi="Arial" w:cs="Arial"/>
          <w:b/>
          <w:bCs/>
          <w:color w:val="auto"/>
          <w:sz w:val="24"/>
          <w:szCs w:val="24"/>
          <w:u w:color="FF0000"/>
        </w:rPr>
      </w:pPr>
      <w:r w:rsidRPr="00962A0D">
        <w:rPr>
          <w:rFonts w:ascii="Arial" w:hAnsi="Arial" w:cs="Arial"/>
          <w:b/>
          <w:bCs/>
          <w:color w:val="auto"/>
          <w:sz w:val="24"/>
          <w:szCs w:val="24"/>
          <w:u w:color="FF0000"/>
        </w:rPr>
        <w:br w:type="page"/>
      </w:r>
    </w:p>
    <w:p w14:paraId="443A9F87" w14:textId="77777777" w:rsidR="005F279C" w:rsidRPr="00962A0D" w:rsidRDefault="00B65394" w:rsidP="00962A0D">
      <w:pPr>
        <w:spacing w:after="0"/>
        <w:rPr>
          <w:rFonts w:ascii="Arial" w:hAnsi="Arial" w:cs="Arial"/>
          <w:b/>
          <w:bCs/>
          <w:color w:val="auto"/>
          <w:sz w:val="24"/>
          <w:szCs w:val="24"/>
          <w:u w:color="FF0000"/>
        </w:rPr>
      </w:pPr>
      <w:r w:rsidRPr="00962A0D">
        <w:rPr>
          <w:rFonts w:ascii="Arial" w:hAnsi="Arial" w:cs="Arial"/>
          <w:b/>
          <w:bCs/>
          <w:color w:val="auto"/>
          <w:sz w:val="24"/>
          <w:szCs w:val="24"/>
          <w:u w:color="FF0000"/>
        </w:rPr>
        <w:lastRenderedPageBreak/>
        <w:t>UZASADNIENI</w:t>
      </w:r>
      <w:r w:rsidR="00A57CB5" w:rsidRPr="00962A0D">
        <w:rPr>
          <w:rFonts w:ascii="Arial" w:hAnsi="Arial" w:cs="Arial"/>
          <w:b/>
          <w:bCs/>
          <w:color w:val="auto"/>
          <w:sz w:val="24"/>
          <w:szCs w:val="24"/>
          <w:u w:color="FF0000"/>
        </w:rPr>
        <w:t>E</w:t>
      </w:r>
    </w:p>
    <w:p w14:paraId="1806D51D" w14:textId="77777777" w:rsidR="005F279C" w:rsidRPr="00962A0D" w:rsidRDefault="005F279C" w:rsidP="00962A0D">
      <w:pPr>
        <w:spacing w:after="0"/>
        <w:rPr>
          <w:rFonts w:ascii="Arial" w:eastAsia="Arial" w:hAnsi="Arial" w:cs="Arial"/>
          <w:color w:val="auto"/>
          <w:sz w:val="24"/>
          <w:szCs w:val="24"/>
          <w:u w:color="FF0000"/>
        </w:rPr>
      </w:pPr>
    </w:p>
    <w:p w14:paraId="592A6F8F" w14:textId="77777777" w:rsidR="005F279C" w:rsidRPr="00962A0D" w:rsidRDefault="00A57CB5" w:rsidP="00962A0D">
      <w:pPr>
        <w:spacing w:after="0" w:line="360" w:lineRule="auto"/>
        <w:ind w:firstLine="708"/>
        <w:rPr>
          <w:rFonts w:ascii="Arial" w:eastAsia="Arial Narrow" w:hAnsi="Arial" w:cs="Arial"/>
          <w:color w:val="auto"/>
          <w:sz w:val="24"/>
          <w:szCs w:val="24"/>
          <w:u w:color="FF0000"/>
        </w:rPr>
      </w:pPr>
      <w:r w:rsidRPr="00962A0D">
        <w:rPr>
          <w:rFonts w:ascii="Arial" w:hAnsi="Arial" w:cs="Arial"/>
          <w:color w:val="auto"/>
          <w:sz w:val="24"/>
          <w:szCs w:val="24"/>
          <w:u w:color="FF0000"/>
        </w:rPr>
        <w:t xml:space="preserve">Pomoc społeczna jest instytucją polityki społecznej państwa, mającą na celu umożliwienie osobom i rodzinom przezwyciężanie trudnych sytuacji życiowych, </w:t>
      </w:r>
      <w:r w:rsidR="002B5C16" w:rsidRPr="00962A0D">
        <w:rPr>
          <w:rFonts w:ascii="Arial" w:hAnsi="Arial" w:cs="Arial"/>
          <w:color w:val="auto"/>
          <w:sz w:val="24"/>
          <w:szCs w:val="24"/>
          <w:u w:color="FF0000"/>
        </w:rPr>
        <w:t>których</w:t>
      </w:r>
      <w:r w:rsidRPr="00962A0D">
        <w:rPr>
          <w:rFonts w:ascii="Arial" w:hAnsi="Arial" w:cs="Arial"/>
          <w:color w:val="auto"/>
          <w:sz w:val="24"/>
          <w:szCs w:val="24"/>
          <w:u w:color="FF0000"/>
        </w:rPr>
        <w:t xml:space="preserve"> nie są one w stanie pokonać, wykorzystując własne uprawnienia, zasoby i możliwości. Organizują ją organy administracji rządowej i</w:t>
      </w:r>
      <w:r w:rsidR="002B5C16" w:rsidRPr="00962A0D">
        <w:rPr>
          <w:rFonts w:ascii="Arial" w:hAnsi="Arial" w:cs="Arial"/>
          <w:color w:val="auto"/>
          <w:sz w:val="24"/>
          <w:szCs w:val="24"/>
          <w:u w:color="FF0000"/>
        </w:rPr>
        <w:t> </w:t>
      </w:r>
      <w:r w:rsidRPr="00962A0D">
        <w:rPr>
          <w:rFonts w:ascii="Arial" w:hAnsi="Arial" w:cs="Arial"/>
          <w:color w:val="auto"/>
          <w:sz w:val="24"/>
          <w:szCs w:val="24"/>
          <w:u w:color="FF0000"/>
        </w:rPr>
        <w:t>samorządowej, współpracując w tym zakresie</w:t>
      </w:r>
      <w:r w:rsidR="00A61BF8" w:rsidRPr="00962A0D">
        <w:rPr>
          <w:rFonts w:ascii="Arial" w:hAnsi="Arial" w:cs="Arial"/>
          <w:color w:val="auto"/>
          <w:sz w:val="24"/>
          <w:szCs w:val="24"/>
          <w:u w:color="FF0000"/>
        </w:rPr>
        <w:t>,</w:t>
      </w:r>
      <w:r w:rsidRPr="00962A0D">
        <w:rPr>
          <w:rFonts w:ascii="Arial" w:hAnsi="Arial" w:cs="Arial"/>
          <w:color w:val="auto"/>
          <w:sz w:val="24"/>
          <w:szCs w:val="24"/>
          <w:u w:color="FF0000"/>
        </w:rPr>
        <w:t xml:space="preserve"> na zasadzie partnerstwa, z organizacjami społecznymi i</w:t>
      </w:r>
      <w:r w:rsidR="002B5C16" w:rsidRPr="00962A0D">
        <w:rPr>
          <w:rFonts w:ascii="Arial" w:hAnsi="Arial" w:cs="Arial"/>
          <w:color w:val="auto"/>
          <w:sz w:val="24"/>
          <w:szCs w:val="24"/>
          <w:u w:color="FF0000"/>
        </w:rPr>
        <w:t> </w:t>
      </w:r>
      <w:r w:rsidRPr="00962A0D">
        <w:rPr>
          <w:rFonts w:ascii="Arial" w:hAnsi="Arial" w:cs="Arial"/>
          <w:color w:val="auto"/>
          <w:sz w:val="24"/>
          <w:szCs w:val="24"/>
          <w:u w:color="FF0000"/>
        </w:rPr>
        <w:t>pozarządowymi</w:t>
      </w:r>
      <w:r w:rsidR="00A8074C" w:rsidRPr="00962A0D">
        <w:rPr>
          <w:rFonts w:ascii="Arial" w:hAnsi="Arial" w:cs="Arial"/>
          <w:color w:val="auto"/>
          <w:sz w:val="24"/>
          <w:szCs w:val="24"/>
          <w:u w:color="FF0000"/>
        </w:rPr>
        <w:t xml:space="preserve">. </w:t>
      </w:r>
    </w:p>
    <w:p w14:paraId="4C06995D" w14:textId="77777777" w:rsidR="00197B3E" w:rsidRPr="00962A0D" w:rsidRDefault="00A57CB5" w:rsidP="00962A0D">
      <w:pPr>
        <w:spacing w:after="0" w:line="360" w:lineRule="auto"/>
        <w:ind w:firstLine="708"/>
        <w:rPr>
          <w:rFonts w:ascii="Arial" w:hAnsi="Arial" w:cs="Arial"/>
          <w:color w:val="auto"/>
          <w:sz w:val="24"/>
          <w:szCs w:val="24"/>
          <w:u w:color="FF0000"/>
        </w:rPr>
      </w:pPr>
      <w:r w:rsidRPr="00962A0D">
        <w:rPr>
          <w:rFonts w:ascii="Arial" w:hAnsi="Arial" w:cs="Arial"/>
          <w:color w:val="auto"/>
          <w:sz w:val="24"/>
          <w:szCs w:val="24"/>
          <w:u w:color="FF0000"/>
        </w:rPr>
        <w:t xml:space="preserve">W </w:t>
      </w:r>
      <w:r w:rsidR="00586EC5" w:rsidRPr="00962A0D">
        <w:rPr>
          <w:rFonts w:ascii="Arial" w:hAnsi="Arial" w:cs="Arial"/>
          <w:color w:val="auto"/>
          <w:sz w:val="24"/>
          <w:szCs w:val="24"/>
          <w:u w:color="FF0000"/>
        </w:rPr>
        <w:t>październiku</w:t>
      </w:r>
      <w:r w:rsidR="003C336D" w:rsidRPr="00962A0D">
        <w:rPr>
          <w:rFonts w:ascii="Arial" w:hAnsi="Arial" w:cs="Arial"/>
          <w:color w:val="auto"/>
          <w:sz w:val="24"/>
          <w:szCs w:val="24"/>
          <w:u w:color="FF0000"/>
        </w:rPr>
        <w:t xml:space="preserve"> 202</w:t>
      </w:r>
      <w:r w:rsidR="009D0B0F" w:rsidRPr="00962A0D">
        <w:rPr>
          <w:rFonts w:ascii="Arial" w:hAnsi="Arial" w:cs="Arial"/>
          <w:color w:val="auto"/>
          <w:sz w:val="24"/>
          <w:szCs w:val="24"/>
          <w:u w:color="FF0000"/>
        </w:rPr>
        <w:t>3</w:t>
      </w:r>
      <w:r w:rsidR="00583300" w:rsidRPr="00962A0D">
        <w:rPr>
          <w:rFonts w:ascii="Arial" w:hAnsi="Arial" w:cs="Arial"/>
          <w:color w:val="auto"/>
          <w:sz w:val="24"/>
          <w:szCs w:val="24"/>
          <w:u w:color="FF0000"/>
        </w:rPr>
        <w:t xml:space="preserve"> </w:t>
      </w:r>
      <w:r w:rsidR="008B130A" w:rsidRPr="00962A0D">
        <w:rPr>
          <w:rFonts w:ascii="Arial" w:hAnsi="Arial" w:cs="Arial"/>
          <w:color w:val="auto"/>
          <w:sz w:val="24"/>
          <w:szCs w:val="24"/>
          <w:u w:color="FF0000"/>
        </w:rPr>
        <w:t xml:space="preserve">r. </w:t>
      </w:r>
      <w:r w:rsidRPr="00962A0D">
        <w:rPr>
          <w:rFonts w:ascii="Arial" w:hAnsi="Arial" w:cs="Arial"/>
          <w:color w:val="auto"/>
          <w:sz w:val="24"/>
          <w:szCs w:val="24"/>
          <w:u w:color="FF0000"/>
        </w:rPr>
        <w:t>zaakceptowany został przez Ministra Rodziny</w:t>
      </w:r>
      <w:r w:rsidR="009D52A2" w:rsidRPr="00962A0D">
        <w:rPr>
          <w:rFonts w:ascii="Arial" w:hAnsi="Arial" w:cs="Arial"/>
          <w:color w:val="auto"/>
          <w:sz w:val="24"/>
          <w:szCs w:val="24"/>
          <w:u w:color="FF0000"/>
        </w:rPr>
        <w:t xml:space="preserve"> i</w:t>
      </w:r>
      <w:r w:rsidRPr="00962A0D">
        <w:rPr>
          <w:rFonts w:ascii="Arial" w:hAnsi="Arial" w:cs="Arial"/>
          <w:color w:val="auto"/>
          <w:sz w:val="24"/>
          <w:szCs w:val="24"/>
          <w:u w:color="FF0000"/>
        </w:rPr>
        <w:t xml:space="preserve"> Polityki </w:t>
      </w:r>
      <w:r w:rsidR="00B400CD" w:rsidRPr="00962A0D">
        <w:rPr>
          <w:rFonts w:ascii="Arial" w:hAnsi="Arial" w:cs="Arial"/>
          <w:color w:val="auto"/>
          <w:sz w:val="24"/>
          <w:szCs w:val="24"/>
          <w:u w:color="FF0000"/>
        </w:rPr>
        <w:t xml:space="preserve">Społecznej Program pn. „Opieka </w:t>
      </w:r>
      <w:proofErr w:type="spellStart"/>
      <w:r w:rsidR="00B400CD" w:rsidRPr="00962A0D">
        <w:rPr>
          <w:rFonts w:ascii="Arial" w:hAnsi="Arial" w:cs="Arial"/>
          <w:color w:val="auto"/>
          <w:sz w:val="24"/>
          <w:szCs w:val="24"/>
          <w:u w:color="FF0000"/>
        </w:rPr>
        <w:t>wytchnieniowa</w:t>
      </w:r>
      <w:proofErr w:type="spellEnd"/>
      <w:r w:rsidR="00B400CD" w:rsidRPr="00962A0D">
        <w:rPr>
          <w:rFonts w:ascii="Arial" w:hAnsi="Arial" w:cs="Arial"/>
          <w:color w:val="auto"/>
          <w:sz w:val="24"/>
          <w:szCs w:val="24"/>
          <w:u w:color="FF0000"/>
        </w:rPr>
        <w:t>” dla Jednostek Samorządu Terytorialnego – edycja 2024, który jest realizowany ze środków Funduszu Solidarnościowego.</w:t>
      </w:r>
    </w:p>
    <w:p w14:paraId="34366B83" w14:textId="77777777" w:rsidR="005F279C" w:rsidRPr="00962A0D" w:rsidRDefault="00A57CB5" w:rsidP="00962A0D">
      <w:pPr>
        <w:spacing w:after="0" w:line="360" w:lineRule="auto"/>
        <w:ind w:firstLine="708"/>
        <w:rPr>
          <w:rFonts w:ascii="Arial" w:hAnsi="Arial" w:cs="Arial"/>
          <w:color w:val="auto"/>
          <w:sz w:val="24"/>
          <w:szCs w:val="24"/>
          <w:u w:color="FF0000"/>
        </w:rPr>
      </w:pPr>
      <w:r w:rsidRPr="00962A0D">
        <w:rPr>
          <w:rFonts w:ascii="Arial" w:hAnsi="Arial" w:cs="Arial"/>
          <w:color w:val="auto"/>
          <w:sz w:val="24"/>
          <w:szCs w:val="24"/>
          <w:u w:color="FF0000"/>
        </w:rPr>
        <w:t xml:space="preserve">Program </w:t>
      </w:r>
      <w:r w:rsidR="00E157AE" w:rsidRPr="00962A0D">
        <w:rPr>
          <w:rFonts w:ascii="Arial" w:hAnsi="Arial" w:cs="Arial"/>
          <w:color w:val="auto"/>
          <w:sz w:val="24"/>
          <w:szCs w:val="24"/>
          <w:u w:color="FF0000"/>
        </w:rPr>
        <w:t>adresowany</w:t>
      </w:r>
      <w:r w:rsidRPr="00962A0D">
        <w:rPr>
          <w:rFonts w:ascii="Arial" w:hAnsi="Arial" w:cs="Arial"/>
          <w:color w:val="auto"/>
          <w:sz w:val="24"/>
          <w:szCs w:val="24"/>
          <w:u w:color="FF0000"/>
        </w:rPr>
        <w:t xml:space="preserve"> jest do </w:t>
      </w:r>
      <w:proofErr w:type="spellStart"/>
      <w:r w:rsidRPr="00962A0D">
        <w:rPr>
          <w:rFonts w:ascii="Arial" w:hAnsi="Arial" w:cs="Arial"/>
          <w:color w:val="auto"/>
          <w:sz w:val="24"/>
          <w:szCs w:val="24"/>
          <w:u w:color="FF0000"/>
        </w:rPr>
        <w:t>członk</w:t>
      </w:r>
      <w:proofErr w:type="spellEnd"/>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w rodzin lub opiekun</w:t>
      </w:r>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w sprawujących bezpośrednią opiekę nad</w:t>
      </w:r>
      <w:r w:rsidR="00A61BF8" w:rsidRPr="00962A0D">
        <w:rPr>
          <w:rFonts w:ascii="Arial" w:hAnsi="Arial" w:cs="Arial"/>
          <w:color w:val="auto"/>
          <w:sz w:val="24"/>
          <w:szCs w:val="24"/>
          <w:u w:color="FF0000"/>
        </w:rPr>
        <w:t> </w:t>
      </w:r>
      <w:r w:rsidRPr="00962A0D">
        <w:rPr>
          <w:rFonts w:ascii="Arial" w:hAnsi="Arial" w:cs="Arial"/>
          <w:color w:val="auto"/>
          <w:sz w:val="24"/>
          <w:szCs w:val="24"/>
          <w:u w:color="FF0000"/>
        </w:rPr>
        <w:t>dziećmi</w:t>
      </w:r>
      <w:r w:rsidR="002E1E63"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 xml:space="preserve">z orzeczeniem o </w:t>
      </w:r>
      <w:r w:rsidR="00243218" w:rsidRPr="00962A0D">
        <w:rPr>
          <w:rFonts w:ascii="Arial" w:hAnsi="Arial" w:cs="Arial"/>
          <w:color w:val="auto"/>
          <w:sz w:val="24"/>
          <w:szCs w:val="24"/>
          <w:u w:color="FF0000"/>
        </w:rPr>
        <w:t>niepełnosprawności</w:t>
      </w:r>
      <w:r w:rsidRPr="00962A0D">
        <w:rPr>
          <w:rFonts w:ascii="Arial" w:hAnsi="Arial" w:cs="Arial"/>
          <w:color w:val="auto"/>
          <w:sz w:val="24"/>
          <w:szCs w:val="24"/>
          <w:u w:color="FF0000"/>
          <w:lang w:val="it-IT"/>
        </w:rPr>
        <w:t xml:space="preserve">ci </w:t>
      </w:r>
      <w:r w:rsidR="001B10A3" w:rsidRPr="00962A0D">
        <w:rPr>
          <w:rFonts w:ascii="Arial" w:hAnsi="Arial" w:cs="Arial"/>
          <w:color w:val="auto"/>
          <w:sz w:val="24"/>
          <w:szCs w:val="24"/>
          <w:u w:color="FF0000"/>
          <w:lang w:val="it-IT"/>
        </w:rPr>
        <w:t>i</w:t>
      </w:r>
      <w:r w:rsidR="00E157AE"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 xml:space="preserve">osobami </w:t>
      </w:r>
      <w:r w:rsidR="00F5534C" w:rsidRPr="00962A0D">
        <w:rPr>
          <w:rFonts w:ascii="Arial" w:hAnsi="Arial" w:cs="Arial"/>
          <w:color w:val="auto"/>
          <w:sz w:val="24"/>
          <w:szCs w:val="24"/>
          <w:u w:color="FF0000"/>
        </w:rPr>
        <w:t xml:space="preserve">posiadającymi </w:t>
      </w:r>
      <w:r w:rsidR="000B50C5" w:rsidRPr="00962A0D">
        <w:rPr>
          <w:rFonts w:ascii="Arial" w:hAnsi="Arial" w:cs="Arial"/>
          <w:color w:val="auto"/>
          <w:sz w:val="24"/>
          <w:szCs w:val="24"/>
          <w:u w:color="FF0000"/>
        </w:rPr>
        <w:t>orzeczenie o znacznym stopniu niepełnosprawności</w:t>
      </w:r>
      <w:r w:rsidR="001B10A3" w:rsidRPr="00962A0D">
        <w:rPr>
          <w:rFonts w:ascii="Arial" w:hAnsi="Arial" w:cs="Arial"/>
          <w:color w:val="auto"/>
          <w:sz w:val="24"/>
          <w:szCs w:val="24"/>
          <w:u w:color="FF0000"/>
        </w:rPr>
        <w:t xml:space="preserve"> </w:t>
      </w:r>
      <w:r w:rsidR="00C15231" w:rsidRPr="00962A0D">
        <w:rPr>
          <w:rFonts w:ascii="Arial" w:hAnsi="Arial" w:cs="Arial"/>
          <w:color w:val="auto"/>
          <w:sz w:val="24"/>
          <w:szCs w:val="24"/>
          <w:u w:color="FF0000"/>
        </w:rPr>
        <w:t>albo orzeczenie</w:t>
      </w:r>
      <w:r w:rsidR="001B10A3" w:rsidRPr="00962A0D">
        <w:rPr>
          <w:rFonts w:ascii="Arial" w:hAnsi="Arial" w:cs="Arial"/>
          <w:color w:val="auto"/>
          <w:sz w:val="24"/>
          <w:szCs w:val="24"/>
          <w:u w:color="FF0000"/>
        </w:rPr>
        <w:t xml:space="preserve"> traktowane na równi z orzeczeniem o znacznym stopni</w:t>
      </w:r>
      <w:r w:rsidR="00B637B8" w:rsidRPr="00962A0D">
        <w:rPr>
          <w:rFonts w:ascii="Arial" w:hAnsi="Arial" w:cs="Arial"/>
          <w:color w:val="auto"/>
          <w:sz w:val="24"/>
          <w:szCs w:val="24"/>
          <w:u w:color="FF0000"/>
        </w:rPr>
        <w:t xml:space="preserve">u </w:t>
      </w:r>
      <w:r w:rsidR="001B10A3" w:rsidRPr="00962A0D">
        <w:rPr>
          <w:rFonts w:ascii="Arial" w:hAnsi="Arial" w:cs="Arial"/>
          <w:color w:val="auto"/>
          <w:sz w:val="24"/>
          <w:szCs w:val="24"/>
          <w:u w:color="FF0000"/>
        </w:rPr>
        <w:t xml:space="preserve">niepełnosprawności. </w:t>
      </w:r>
      <w:r w:rsidRPr="00962A0D">
        <w:rPr>
          <w:rFonts w:ascii="Arial" w:hAnsi="Arial" w:cs="Arial"/>
          <w:color w:val="auto"/>
          <w:sz w:val="24"/>
          <w:szCs w:val="24"/>
          <w:u w:color="FF0000"/>
        </w:rPr>
        <w:t xml:space="preserve">Opieka </w:t>
      </w:r>
      <w:proofErr w:type="spellStart"/>
      <w:r w:rsidRPr="00962A0D">
        <w:rPr>
          <w:rFonts w:ascii="Arial" w:hAnsi="Arial" w:cs="Arial"/>
          <w:color w:val="auto"/>
          <w:sz w:val="24"/>
          <w:szCs w:val="24"/>
          <w:u w:color="FF0000"/>
        </w:rPr>
        <w:t>wytchnieniowa</w:t>
      </w:r>
      <w:proofErr w:type="spellEnd"/>
      <w:r w:rsidRPr="00962A0D">
        <w:rPr>
          <w:rFonts w:ascii="Arial" w:hAnsi="Arial" w:cs="Arial"/>
          <w:color w:val="auto"/>
          <w:sz w:val="24"/>
          <w:szCs w:val="24"/>
          <w:u w:color="FF0000"/>
        </w:rPr>
        <w:t xml:space="preserve"> pozwoli odciążyć opiekun</w:t>
      </w:r>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w m.in. przez zapewnienie im wsparcia</w:t>
      </w:r>
      <w:r w:rsidR="003A62A1"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 xml:space="preserve">w wykonywaniu dotychczasowych </w:t>
      </w:r>
      <w:proofErr w:type="spellStart"/>
      <w:r w:rsidRPr="00962A0D">
        <w:rPr>
          <w:rFonts w:ascii="Arial" w:hAnsi="Arial" w:cs="Arial"/>
          <w:color w:val="auto"/>
          <w:sz w:val="24"/>
          <w:szCs w:val="24"/>
          <w:u w:color="FF0000"/>
        </w:rPr>
        <w:t>obowiązk</w:t>
      </w:r>
      <w:proofErr w:type="spellEnd"/>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w lub zapewnieni</w:t>
      </w:r>
      <w:r w:rsidR="007F513F" w:rsidRPr="00962A0D">
        <w:rPr>
          <w:rFonts w:ascii="Arial" w:hAnsi="Arial" w:cs="Arial"/>
          <w:color w:val="auto"/>
          <w:sz w:val="24"/>
          <w:szCs w:val="24"/>
          <w:u w:color="FF0000"/>
        </w:rPr>
        <w:t>a</w:t>
      </w:r>
      <w:r w:rsidRPr="00962A0D">
        <w:rPr>
          <w:rFonts w:ascii="Arial" w:hAnsi="Arial" w:cs="Arial"/>
          <w:color w:val="auto"/>
          <w:sz w:val="24"/>
          <w:szCs w:val="24"/>
          <w:u w:color="FF0000"/>
        </w:rPr>
        <w:t xml:space="preserve"> czasowego zastępstwa.</w:t>
      </w:r>
    </w:p>
    <w:p w14:paraId="26C75B8E" w14:textId="77777777" w:rsidR="003A62A1" w:rsidRPr="00962A0D" w:rsidRDefault="00A57CB5" w:rsidP="00962A0D">
      <w:pPr>
        <w:spacing w:after="0" w:line="360" w:lineRule="auto"/>
        <w:ind w:firstLine="708"/>
        <w:rPr>
          <w:rFonts w:ascii="Arial" w:hAnsi="Arial" w:cs="Arial"/>
          <w:color w:val="auto"/>
          <w:sz w:val="24"/>
          <w:szCs w:val="24"/>
          <w:u w:color="FF0000"/>
        </w:rPr>
      </w:pPr>
      <w:r w:rsidRPr="00962A0D">
        <w:rPr>
          <w:rFonts w:ascii="Arial" w:hAnsi="Arial" w:cs="Arial"/>
          <w:color w:val="auto"/>
          <w:sz w:val="24"/>
          <w:szCs w:val="24"/>
          <w:u w:color="FF0000"/>
        </w:rPr>
        <w:t xml:space="preserve">Resortowy </w:t>
      </w:r>
      <w:r w:rsidR="00206635" w:rsidRPr="00962A0D">
        <w:rPr>
          <w:rFonts w:ascii="Arial" w:hAnsi="Arial" w:cs="Arial"/>
          <w:color w:val="auto"/>
          <w:sz w:val="24"/>
          <w:szCs w:val="24"/>
          <w:u w:color="FF0000"/>
        </w:rPr>
        <w:t>P</w:t>
      </w:r>
      <w:r w:rsidRPr="00962A0D">
        <w:rPr>
          <w:rFonts w:ascii="Arial" w:hAnsi="Arial" w:cs="Arial"/>
          <w:color w:val="auto"/>
          <w:sz w:val="24"/>
          <w:szCs w:val="24"/>
          <w:u w:color="FF0000"/>
        </w:rPr>
        <w:t>rogram opieki wytchnieniowej adresowany jest do samorząd</w:t>
      </w:r>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w gmin i powiat</w:t>
      </w:r>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 xml:space="preserve">w. </w:t>
      </w:r>
    </w:p>
    <w:p w14:paraId="49101DB1" w14:textId="77777777" w:rsidR="005F279C" w:rsidRPr="00962A0D" w:rsidRDefault="00A57CB5" w:rsidP="00962A0D">
      <w:pPr>
        <w:pStyle w:val="Default"/>
        <w:spacing w:line="360" w:lineRule="auto"/>
        <w:rPr>
          <w:rFonts w:ascii="Arial" w:hAnsi="Arial" w:cs="Arial"/>
        </w:rPr>
      </w:pPr>
      <w:r w:rsidRPr="00962A0D">
        <w:rPr>
          <w:rFonts w:ascii="Arial" w:hAnsi="Arial" w:cs="Arial"/>
          <w:color w:val="auto"/>
          <w:u w:color="FF0000"/>
        </w:rPr>
        <w:t>Z uwagi na fakt, iż program zakłada wsparcie finansowe samorząd</w:t>
      </w:r>
      <w:r w:rsidRPr="00962A0D">
        <w:rPr>
          <w:rFonts w:ascii="Arial" w:hAnsi="Arial" w:cs="Arial"/>
          <w:color w:val="auto"/>
          <w:u w:color="FF0000"/>
          <w:lang w:val="es-ES_tradnl"/>
        </w:rPr>
        <w:t>ó</w:t>
      </w:r>
      <w:r w:rsidRPr="00962A0D">
        <w:rPr>
          <w:rFonts w:ascii="Arial" w:hAnsi="Arial" w:cs="Arial"/>
          <w:color w:val="auto"/>
          <w:u w:color="FF0000"/>
        </w:rPr>
        <w:t xml:space="preserve">w, w dniu </w:t>
      </w:r>
      <w:r w:rsidR="008B130A" w:rsidRPr="00962A0D">
        <w:rPr>
          <w:rFonts w:ascii="Arial" w:hAnsi="Arial" w:cs="Arial"/>
          <w:color w:val="auto"/>
          <w:u w:color="FF0000"/>
        </w:rPr>
        <w:t xml:space="preserve">21 marca 2024 r. </w:t>
      </w:r>
      <w:r w:rsidRPr="00962A0D">
        <w:rPr>
          <w:rFonts w:ascii="Arial" w:hAnsi="Arial" w:cs="Arial"/>
          <w:color w:val="auto"/>
          <w:u w:color="FF0000"/>
        </w:rPr>
        <w:t>zawarta</w:t>
      </w:r>
      <w:r w:rsidR="002B5C16" w:rsidRPr="00962A0D">
        <w:rPr>
          <w:rFonts w:ascii="Arial" w:hAnsi="Arial" w:cs="Arial"/>
          <w:color w:val="auto"/>
          <w:u w:color="FF0000"/>
        </w:rPr>
        <w:t xml:space="preserve"> </w:t>
      </w:r>
      <w:r w:rsidRPr="00962A0D">
        <w:rPr>
          <w:rFonts w:ascii="Arial" w:hAnsi="Arial" w:cs="Arial"/>
          <w:color w:val="auto"/>
          <w:u w:color="FF0000"/>
        </w:rPr>
        <w:t>została</w:t>
      </w:r>
      <w:r w:rsidR="002B5C16" w:rsidRPr="00962A0D">
        <w:rPr>
          <w:rFonts w:ascii="Arial" w:hAnsi="Arial" w:cs="Arial"/>
          <w:color w:val="auto"/>
          <w:u w:color="FF0000"/>
        </w:rPr>
        <w:t xml:space="preserve"> umowa n</w:t>
      </w:r>
      <w:r w:rsidRPr="00962A0D">
        <w:rPr>
          <w:rFonts w:ascii="Arial" w:hAnsi="Arial" w:cs="Arial"/>
          <w:color w:val="auto"/>
          <w:u w:color="FF0000"/>
        </w:rPr>
        <w:t>r</w:t>
      </w:r>
      <w:r w:rsidR="002B5C16" w:rsidRPr="00962A0D">
        <w:rPr>
          <w:rFonts w:ascii="Arial" w:hAnsi="Arial" w:cs="Arial"/>
          <w:color w:val="auto"/>
          <w:u w:color="FF0000"/>
        </w:rPr>
        <w:t xml:space="preserve"> </w:t>
      </w:r>
      <w:r w:rsidR="008B130A" w:rsidRPr="00962A0D">
        <w:rPr>
          <w:rFonts w:ascii="Arial" w:hAnsi="Arial" w:cs="Arial"/>
          <w:color w:val="auto"/>
          <w:u w:color="FF0000"/>
        </w:rPr>
        <w:t xml:space="preserve">4/2024/OW </w:t>
      </w:r>
      <w:r w:rsidRPr="00962A0D">
        <w:rPr>
          <w:rFonts w:ascii="Arial" w:hAnsi="Arial" w:cs="Arial"/>
          <w:color w:val="auto"/>
          <w:u w:color="FF0000"/>
        </w:rPr>
        <w:t>pomiędzy Wojewodą Kujawsko</w:t>
      </w:r>
      <w:r w:rsidR="00274E97" w:rsidRPr="00962A0D">
        <w:rPr>
          <w:rFonts w:ascii="Arial" w:hAnsi="Arial" w:cs="Arial"/>
          <w:color w:val="auto"/>
          <w:u w:color="FF0000"/>
        </w:rPr>
        <w:t xml:space="preserve"> </w:t>
      </w:r>
      <w:r w:rsidRPr="00962A0D">
        <w:rPr>
          <w:rFonts w:ascii="Arial" w:hAnsi="Arial" w:cs="Arial"/>
          <w:color w:val="auto"/>
          <w:u w:color="FF0000"/>
        </w:rPr>
        <w:t xml:space="preserve">- Pomorskim a Gminą Miasto Włocławek w sprawie </w:t>
      </w:r>
      <w:proofErr w:type="spellStart"/>
      <w:r w:rsidRPr="00962A0D">
        <w:rPr>
          <w:rFonts w:ascii="Arial" w:hAnsi="Arial" w:cs="Arial"/>
          <w:color w:val="auto"/>
          <w:u w:color="FF0000"/>
        </w:rPr>
        <w:t>wysokoś</w:t>
      </w:r>
      <w:proofErr w:type="spellEnd"/>
      <w:r w:rsidRPr="00962A0D">
        <w:rPr>
          <w:rFonts w:ascii="Arial" w:hAnsi="Arial" w:cs="Arial"/>
          <w:color w:val="auto"/>
          <w:u w:color="FF0000"/>
          <w:lang w:val="it-IT"/>
        </w:rPr>
        <w:t>c</w:t>
      </w:r>
      <w:r w:rsidR="00274E97" w:rsidRPr="00962A0D">
        <w:rPr>
          <w:rFonts w:ascii="Arial" w:hAnsi="Arial" w:cs="Arial"/>
          <w:color w:val="auto"/>
          <w:u w:color="FF0000"/>
          <w:lang w:val="it-IT"/>
        </w:rPr>
        <w:t>i</w:t>
      </w:r>
      <w:r w:rsidR="00990155" w:rsidRPr="00962A0D">
        <w:rPr>
          <w:rFonts w:ascii="Arial" w:hAnsi="Arial" w:cs="Arial"/>
          <w:color w:val="auto"/>
          <w:u w:color="FF0000"/>
          <w:lang w:val="it-IT"/>
        </w:rPr>
        <w:t xml:space="preserve"> </w:t>
      </w:r>
      <w:r w:rsidRPr="00962A0D">
        <w:rPr>
          <w:rFonts w:ascii="Arial" w:hAnsi="Arial" w:cs="Arial"/>
          <w:color w:val="auto"/>
          <w:u w:color="FF0000"/>
          <w:lang w:val="it-IT"/>
        </w:rPr>
        <w:t>i trybu przekaz</w:t>
      </w:r>
      <w:r w:rsidR="00720EEC" w:rsidRPr="00962A0D">
        <w:rPr>
          <w:rFonts w:ascii="Arial" w:hAnsi="Arial" w:cs="Arial"/>
          <w:color w:val="auto"/>
          <w:u w:color="FF0000"/>
          <w:lang w:val="it-IT"/>
        </w:rPr>
        <w:t>ywania</w:t>
      </w:r>
      <w:r w:rsidRPr="00962A0D">
        <w:rPr>
          <w:rFonts w:ascii="Arial" w:hAnsi="Arial" w:cs="Arial"/>
          <w:color w:val="auto"/>
          <w:u w:color="FF0000"/>
          <w:lang w:val="it-IT"/>
        </w:rPr>
        <w:t xml:space="preserve"> w 20</w:t>
      </w:r>
      <w:r w:rsidR="00682C54" w:rsidRPr="00962A0D">
        <w:rPr>
          <w:rFonts w:ascii="Arial" w:hAnsi="Arial" w:cs="Arial"/>
          <w:color w:val="auto"/>
          <w:u w:color="FF0000"/>
          <w:lang w:val="it-IT"/>
        </w:rPr>
        <w:t>2</w:t>
      </w:r>
      <w:r w:rsidR="009D0B0F" w:rsidRPr="00962A0D">
        <w:rPr>
          <w:rFonts w:ascii="Arial" w:hAnsi="Arial" w:cs="Arial"/>
          <w:color w:val="auto"/>
          <w:u w:color="FF0000"/>
          <w:lang w:val="it-IT"/>
        </w:rPr>
        <w:t>4</w:t>
      </w:r>
      <w:r w:rsidRPr="00962A0D">
        <w:rPr>
          <w:rFonts w:ascii="Arial" w:hAnsi="Arial" w:cs="Arial"/>
          <w:color w:val="auto"/>
          <w:u w:color="FF0000"/>
          <w:lang w:val="it-IT"/>
        </w:rPr>
        <w:t xml:space="preserve"> roku </w:t>
      </w:r>
      <w:proofErr w:type="spellStart"/>
      <w:r w:rsidRPr="00962A0D">
        <w:rPr>
          <w:rFonts w:ascii="Arial" w:hAnsi="Arial" w:cs="Arial"/>
          <w:color w:val="auto"/>
          <w:u w:color="FF0000"/>
        </w:rPr>
        <w:t>środk</w:t>
      </w:r>
      <w:proofErr w:type="spellEnd"/>
      <w:r w:rsidRPr="00962A0D">
        <w:rPr>
          <w:rFonts w:ascii="Arial" w:hAnsi="Arial" w:cs="Arial"/>
          <w:color w:val="auto"/>
          <w:u w:color="FF0000"/>
          <w:lang w:val="es-ES_tradnl"/>
        </w:rPr>
        <w:t>ó</w:t>
      </w:r>
      <w:r w:rsidRPr="00962A0D">
        <w:rPr>
          <w:rFonts w:ascii="Arial" w:hAnsi="Arial" w:cs="Arial"/>
          <w:color w:val="auto"/>
          <w:u w:color="FF0000"/>
        </w:rPr>
        <w:t xml:space="preserve">w </w:t>
      </w:r>
      <w:r w:rsidR="00241716" w:rsidRPr="00962A0D">
        <w:rPr>
          <w:rFonts w:ascii="Arial" w:hAnsi="Arial" w:cs="Arial"/>
          <w:color w:val="auto"/>
          <w:u w:color="FF0000"/>
        </w:rPr>
        <w:t xml:space="preserve">Funduszu Solidarnościowego </w:t>
      </w:r>
      <w:r w:rsidRPr="00962A0D">
        <w:rPr>
          <w:rFonts w:ascii="Arial" w:hAnsi="Arial" w:cs="Arial"/>
          <w:color w:val="auto"/>
          <w:u w:color="FF0000"/>
        </w:rPr>
        <w:t>na</w:t>
      </w:r>
      <w:r w:rsidR="00737268" w:rsidRPr="00962A0D">
        <w:rPr>
          <w:rFonts w:ascii="Arial" w:hAnsi="Arial" w:cs="Arial"/>
          <w:color w:val="auto"/>
          <w:u w:color="FF0000"/>
        </w:rPr>
        <w:t xml:space="preserve"> realizację </w:t>
      </w:r>
      <w:r w:rsidRPr="00962A0D">
        <w:rPr>
          <w:rFonts w:ascii="Arial" w:hAnsi="Arial" w:cs="Arial"/>
          <w:color w:val="auto"/>
          <w:u w:color="FF0000"/>
        </w:rPr>
        <w:t>zada</w:t>
      </w:r>
      <w:r w:rsidR="00995B54" w:rsidRPr="00962A0D">
        <w:rPr>
          <w:rFonts w:ascii="Arial" w:hAnsi="Arial" w:cs="Arial"/>
          <w:color w:val="auto"/>
          <w:u w:color="FF0000"/>
        </w:rPr>
        <w:t>nia</w:t>
      </w:r>
      <w:r w:rsidR="00D52CE8" w:rsidRPr="00962A0D">
        <w:rPr>
          <w:rFonts w:ascii="Arial" w:hAnsi="Arial" w:cs="Arial"/>
          <w:color w:val="auto"/>
          <w:u w:color="FF0000"/>
        </w:rPr>
        <w:t xml:space="preserve"> </w:t>
      </w:r>
      <w:r w:rsidRPr="00962A0D">
        <w:rPr>
          <w:rFonts w:ascii="Arial" w:hAnsi="Arial" w:cs="Arial"/>
          <w:color w:val="auto"/>
          <w:u w:color="FF0000"/>
        </w:rPr>
        <w:t>w ramach resortowego Programu Ministra Rodziny</w:t>
      </w:r>
      <w:r w:rsidR="003479FC" w:rsidRPr="00962A0D">
        <w:rPr>
          <w:rFonts w:ascii="Arial" w:hAnsi="Arial" w:cs="Arial"/>
          <w:color w:val="auto"/>
          <w:u w:color="FF0000"/>
        </w:rPr>
        <w:t xml:space="preserve"> </w:t>
      </w:r>
      <w:r w:rsidRPr="00962A0D">
        <w:rPr>
          <w:rFonts w:ascii="Arial" w:hAnsi="Arial" w:cs="Arial"/>
          <w:color w:val="auto"/>
          <w:u w:color="FF0000"/>
        </w:rPr>
        <w:t>i Polityki Społecznej</w:t>
      </w:r>
      <w:r w:rsidR="002E1E63" w:rsidRPr="00962A0D">
        <w:rPr>
          <w:rFonts w:ascii="Arial" w:hAnsi="Arial" w:cs="Arial"/>
          <w:color w:val="auto"/>
          <w:u w:color="FF0000"/>
        </w:rPr>
        <w:t xml:space="preserve"> </w:t>
      </w:r>
      <w:r w:rsidRPr="00962A0D">
        <w:rPr>
          <w:rFonts w:ascii="Arial" w:hAnsi="Arial" w:cs="Arial"/>
          <w:color w:val="auto"/>
          <w:u w:color="FF0000"/>
        </w:rPr>
        <w:t>„Opieka</w:t>
      </w:r>
      <w:r w:rsidR="002E1E63" w:rsidRPr="00962A0D">
        <w:rPr>
          <w:rFonts w:ascii="Arial" w:hAnsi="Arial" w:cs="Arial"/>
          <w:color w:val="auto"/>
          <w:u w:color="FF0000"/>
        </w:rPr>
        <w:t xml:space="preserve"> </w:t>
      </w:r>
      <w:proofErr w:type="spellStart"/>
      <w:r w:rsidRPr="00962A0D">
        <w:rPr>
          <w:rFonts w:ascii="Arial" w:hAnsi="Arial" w:cs="Arial"/>
          <w:color w:val="auto"/>
          <w:u w:color="FF0000"/>
        </w:rPr>
        <w:t>wytchnieniowa</w:t>
      </w:r>
      <w:proofErr w:type="spellEnd"/>
      <w:r w:rsidRPr="00962A0D">
        <w:rPr>
          <w:rFonts w:ascii="Arial" w:hAnsi="Arial" w:cs="Arial"/>
          <w:color w:val="auto"/>
          <w:u w:color="FF0000"/>
        </w:rPr>
        <w:t>”</w:t>
      </w:r>
      <w:r w:rsidR="009D0B0F" w:rsidRPr="00962A0D">
        <w:rPr>
          <w:rFonts w:ascii="Arial" w:hAnsi="Arial" w:cs="Arial"/>
          <w:color w:val="auto"/>
          <w:u w:color="FF0000"/>
        </w:rPr>
        <w:t xml:space="preserve"> dla Jednostek Samorządu Terytorialnego</w:t>
      </w:r>
      <w:r w:rsidRPr="00962A0D">
        <w:rPr>
          <w:rFonts w:ascii="Arial" w:hAnsi="Arial" w:cs="Arial"/>
          <w:color w:val="auto"/>
          <w:u w:color="FF0000"/>
        </w:rPr>
        <w:t xml:space="preserve"> – edycja 20</w:t>
      </w:r>
      <w:r w:rsidR="000D6DCD" w:rsidRPr="00962A0D">
        <w:rPr>
          <w:rFonts w:ascii="Arial" w:hAnsi="Arial" w:cs="Arial"/>
          <w:color w:val="auto"/>
          <w:u w:color="FF0000"/>
        </w:rPr>
        <w:t>2</w:t>
      </w:r>
      <w:r w:rsidR="009D0B0F" w:rsidRPr="00962A0D">
        <w:rPr>
          <w:rFonts w:ascii="Arial" w:hAnsi="Arial" w:cs="Arial"/>
          <w:color w:val="auto"/>
          <w:u w:color="FF0000"/>
        </w:rPr>
        <w:t>4</w:t>
      </w:r>
      <w:r w:rsidRPr="00962A0D">
        <w:rPr>
          <w:rFonts w:ascii="Arial" w:hAnsi="Arial" w:cs="Arial"/>
          <w:color w:val="auto"/>
          <w:u w:color="FF0000"/>
        </w:rPr>
        <w:t xml:space="preserve">. </w:t>
      </w:r>
    </w:p>
    <w:p w14:paraId="0A4FF79B" w14:textId="77777777" w:rsidR="005F279C" w:rsidRPr="00962A0D" w:rsidRDefault="00A57CB5" w:rsidP="00962A0D">
      <w:pPr>
        <w:spacing w:after="0" w:line="360" w:lineRule="auto"/>
        <w:ind w:firstLine="708"/>
        <w:rPr>
          <w:rFonts w:ascii="Arial" w:hAnsi="Arial" w:cs="Arial"/>
          <w:color w:val="auto"/>
          <w:sz w:val="24"/>
          <w:szCs w:val="24"/>
          <w:u w:color="FF0000"/>
        </w:rPr>
      </w:pPr>
      <w:r w:rsidRPr="00962A0D">
        <w:rPr>
          <w:rFonts w:ascii="Arial" w:hAnsi="Arial" w:cs="Arial"/>
          <w:color w:val="auto"/>
          <w:sz w:val="24"/>
          <w:szCs w:val="24"/>
          <w:u w:color="FF0000"/>
        </w:rPr>
        <w:t>Z uwagi na powyższe Prezydent Miasta Włocławek ogłasza konkurs ofert na świadczeni</w:t>
      </w:r>
      <w:r w:rsidR="007E14F1" w:rsidRPr="00962A0D">
        <w:rPr>
          <w:rFonts w:ascii="Arial" w:hAnsi="Arial" w:cs="Arial"/>
          <w:color w:val="auto"/>
          <w:sz w:val="24"/>
          <w:szCs w:val="24"/>
          <w:u w:color="FF0000"/>
        </w:rPr>
        <w:t xml:space="preserve">e usług opieki wytchnieniowej w </w:t>
      </w:r>
      <w:r w:rsidRPr="00962A0D">
        <w:rPr>
          <w:rFonts w:ascii="Arial" w:hAnsi="Arial" w:cs="Arial"/>
          <w:color w:val="auto"/>
          <w:sz w:val="24"/>
          <w:szCs w:val="24"/>
          <w:u w:color="FF0000"/>
        </w:rPr>
        <w:t>ramach pobytu dziennego</w:t>
      </w:r>
      <w:r w:rsidR="00D82965" w:rsidRPr="00962A0D">
        <w:rPr>
          <w:rFonts w:ascii="Arial" w:hAnsi="Arial" w:cs="Arial"/>
          <w:color w:val="auto"/>
          <w:sz w:val="24"/>
          <w:szCs w:val="24"/>
          <w:u w:color="FF0000"/>
        </w:rPr>
        <w:t xml:space="preserve"> </w:t>
      </w:r>
      <w:r w:rsidR="00D82965" w:rsidRPr="00962A0D">
        <w:rPr>
          <w:rFonts w:ascii="Arial" w:hAnsi="Arial" w:cs="Arial"/>
          <w:sz w:val="24"/>
          <w:szCs w:val="24"/>
        </w:rPr>
        <w:t xml:space="preserve">w miejscu zamieszkania osoby </w:t>
      </w:r>
      <w:r w:rsidR="00243218" w:rsidRPr="00962A0D">
        <w:rPr>
          <w:rFonts w:ascii="Arial" w:hAnsi="Arial" w:cs="Arial"/>
          <w:sz w:val="24"/>
          <w:szCs w:val="24"/>
        </w:rPr>
        <w:t>z</w:t>
      </w:r>
      <w:r w:rsidR="007E14F1" w:rsidRPr="00962A0D">
        <w:rPr>
          <w:rFonts w:ascii="Arial" w:hAnsi="Arial" w:cs="Arial"/>
          <w:sz w:val="24"/>
          <w:szCs w:val="24"/>
        </w:rPr>
        <w:t> </w:t>
      </w:r>
      <w:r w:rsidR="003D3A97" w:rsidRPr="00962A0D">
        <w:rPr>
          <w:rFonts w:ascii="Arial" w:hAnsi="Arial" w:cs="Arial"/>
          <w:sz w:val="24"/>
          <w:szCs w:val="24"/>
        </w:rPr>
        <w:t>niepełnosprawnością</w:t>
      </w:r>
      <w:r w:rsidRPr="00962A0D">
        <w:rPr>
          <w:rFonts w:ascii="Arial" w:hAnsi="Arial" w:cs="Arial"/>
          <w:color w:val="auto"/>
          <w:sz w:val="24"/>
          <w:szCs w:val="24"/>
          <w:u w:color="FF0000"/>
        </w:rPr>
        <w:t>, w oparciu o przepisy ustawy z dnia 24 kwietnia 2003 r.</w:t>
      </w:r>
      <w:r w:rsidR="005936C1"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o działalności pożytku publicznego  i o wolontariacie</w:t>
      </w:r>
      <w:r w:rsidR="009D0B0F"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 xml:space="preserve"> </w:t>
      </w:r>
      <w:r w:rsidR="009D0B0F" w:rsidRPr="00962A0D">
        <w:rPr>
          <w:rFonts w:ascii="Arial" w:hAnsi="Arial" w:cs="Arial"/>
          <w:color w:val="auto"/>
          <w:sz w:val="24"/>
          <w:szCs w:val="24"/>
        </w:rPr>
        <w:t>(Dz. U. z 2023 r. poz. 571)</w:t>
      </w:r>
      <w:r w:rsidRPr="00962A0D">
        <w:rPr>
          <w:rFonts w:ascii="Arial" w:hAnsi="Arial" w:cs="Arial"/>
          <w:color w:val="auto"/>
          <w:sz w:val="24"/>
          <w:szCs w:val="24"/>
          <w:u w:color="FF0000"/>
        </w:rPr>
        <w:t xml:space="preserve"> oraz ustawy z dnia</w:t>
      </w:r>
      <w:r w:rsidR="00CF5ED8"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12 marca 2004</w:t>
      </w:r>
      <w:r w:rsidR="00176EAC"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 xml:space="preserve">r. o pomocy </w:t>
      </w:r>
      <w:r w:rsidR="003A62A1" w:rsidRPr="00962A0D">
        <w:rPr>
          <w:rFonts w:ascii="Arial" w:hAnsi="Arial" w:cs="Arial"/>
          <w:color w:val="auto"/>
          <w:sz w:val="24"/>
          <w:szCs w:val="24"/>
          <w:u w:color="FF0000"/>
        </w:rPr>
        <w:t xml:space="preserve">społecznej </w:t>
      </w:r>
      <w:r w:rsidR="009D0B0F" w:rsidRPr="00962A0D">
        <w:rPr>
          <w:rFonts w:ascii="Arial" w:hAnsi="Arial" w:cs="Arial"/>
          <w:color w:val="auto"/>
          <w:sz w:val="24"/>
          <w:szCs w:val="24"/>
          <w:u w:color="FF0000"/>
        </w:rPr>
        <w:t xml:space="preserve"> (Dz. U. z 2023 r. poz. 901,</w:t>
      </w:r>
      <w:r w:rsidR="0063723E" w:rsidRPr="00962A0D">
        <w:rPr>
          <w:rFonts w:ascii="Arial" w:hAnsi="Arial" w:cs="Arial"/>
          <w:color w:val="FF0000"/>
          <w:sz w:val="24"/>
          <w:szCs w:val="24"/>
          <w:u w:color="FF0000"/>
        </w:rPr>
        <w:t xml:space="preserve"> </w:t>
      </w:r>
      <w:r w:rsidR="009D0B0F" w:rsidRPr="00962A0D">
        <w:rPr>
          <w:rFonts w:ascii="Arial" w:hAnsi="Arial" w:cs="Arial"/>
          <w:color w:val="auto"/>
          <w:sz w:val="24"/>
          <w:szCs w:val="24"/>
          <w:u w:color="FF0000"/>
        </w:rPr>
        <w:t>1693, 1938, 2760).</w:t>
      </w:r>
    </w:p>
    <w:p w14:paraId="38DAA2CA" w14:textId="77777777" w:rsidR="000C67D7" w:rsidRPr="00962A0D" w:rsidRDefault="00BD05B9" w:rsidP="000C67D7">
      <w:pPr>
        <w:spacing w:after="0" w:line="360" w:lineRule="auto"/>
        <w:ind w:firstLine="708"/>
        <w:rPr>
          <w:rFonts w:ascii="Arial" w:eastAsia="Arial Narrow" w:hAnsi="Arial" w:cs="Arial"/>
          <w:color w:val="auto"/>
          <w:sz w:val="24"/>
          <w:szCs w:val="24"/>
          <w:u w:color="FF0000"/>
        </w:rPr>
      </w:pPr>
      <w:r w:rsidRPr="00962A0D">
        <w:rPr>
          <w:rFonts w:ascii="Arial" w:hAnsi="Arial" w:cs="Arial"/>
          <w:color w:val="auto"/>
          <w:sz w:val="24"/>
          <w:szCs w:val="24"/>
          <w:u w:color="FF0000"/>
        </w:rPr>
        <w:lastRenderedPageBreak/>
        <w:t>Głównym celem Programu jest wsparcie członków rodzin lub opiekunów sprawujących bezpośrednią opiekę nad</w:t>
      </w:r>
      <w:r w:rsidR="00691B0E" w:rsidRPr="00962A0D">
        <w:rPr>
          <w:rFonts w:ascii="Arial" w:hAnsi="Arial" w:cs="Arial"/>
          <w:color w:val="auto"/>
          <w:sz w:val="24"/>
          <w:szCs w:val="24"/>
          <w:u w:color="FF0000"/>
        </w:rPr>
        <w:t xml:space="preserve"> osobami</w:t>
      </w:r>
      <w:r w:rsidR="000239CD" w:rsidRPr="00962A0D">
        <w:rPr>
          <w:rFonts w:ascii="Arial" w:hAnsi="Arial" w:cs="Arial"/>
          <w:color w:val="auto"/>
          <w:sz w:val="24"/>
          <w:szCs w:val="24"/>
          <w:u w:color="FF0000"/>
        </w:rPr>
        <w:t xml:space="preserve"> </w:t>
      </w:r>
      <w:r w:rsidR="00691B0E" w:rsidRPr="00962A0D">
        <w:rPr>
          <w:rFonts w:ascii="Arial" w:hAnsi="Arial" w:cs="Arial"/>
          <w:color w:val="auto"/>
          <w:sz w:val="24"/>
          <w:szCs w:val="24"/>
          <w:u w:color="FF0000"/>
        </w:rPr>
        <w:t>z niepełnosprawnościami</w:t>
      </w:r>
      <w:r w:rsidR="003F7FA4" w:rsidRPr="00962A0D">
        <w:rPr>
          <w:rFonts w:ascii="Arial" w:hAnsi="Arial" w:cs="Arial"/>
          <w:color w:val="auto"/>
          <w:sz w:val="24"/>
          <w:szCs w:val="24"/>
          <w:u w:color="FF0000"/>
        </w:rPr>
        <w:t>, poprzez możliwość uzyskania doraźnej, czasowej pomocy</w:t>
      </w:r>
      <w:r w:rsidR="00691B0E" w:rsidRPr="00962A0D">
        <w:rPr>
          <w:rFonts w:ascii="Arial" w:hAnsi="Arial" w:cs="Arial"/>
          <w:color w:val="auto"/>
          <w:sz w:val="24"/>
          <w:szCs w:val="24"/>
          <w:u w:color="FF0000"/>
        </w:rPr>
        <w:t xml:space="preserve"> </w:t>
      </w:r>
      <w:r w:rsidR="003F7FA4" w:rsidRPr="00962A0D">
        <w:rPr>
          <w:rFonts w:ascii="Arial" w:hAnsi="Arial" w:cs="Arial"/>
          <w:color w:val="auto"/>
          <w:sz w:val="24"/>
          <w:szCs w:val="24"/>
          <w:u w:color="FF0000"/>
        </w:rPr>
        <w:t>w formie usługi opieki wytchnieniowej.</w:t>
      </w:r>
      <w:r w:rsidR="002D4FB3" w:rsidRPr="00962A0D">
        <w:rPr>
          <w:rFonts w:ascii="Arial" w:hAnsi="Arial" w:cs="Arial"/>
          <w:color w:val="auto"/>
          <w:sz w:val="24"/>
          <w:szCs w:val="24"/>
          <w:u w:color="FF0000"/>
        </w:rPr>
        <w:t xml:space="preserve"> </w:t>
      </w:r>
      <w:r w:rsidR="00A57CB5" w:rsidRPr="00962A0D">
        <w:rPr>
          <w:rFonts w:ascii="Arial" w:hAnsi="Arial" w:cs="Arial"/>
          <w:color w:val="auto"/>
          <w:sz w:val="24"/>
          <w:szCs w:val="24"/>
          <w:u w:color="FF0000"/>
        </w:rPr>
        <w:t xml:space="preserve">Zadanie to będzie finansowane ze </w:t>
      </w:r>
      <w:proofErr w:type="spellStart"/>
      <w:r w:rsidR="00A57CB5" w:rsidRPr="00962A0D">
        <w:rPr>
          <w:rFonts w:ascii="Arial" w:hAnsi="Arial" w:cs="Arial"/>
          <w:color w:val="auto"/>
          <w:sz w:val="24"/>
          <w:szCs w:val="24"/>
          <w:u w:color="FF0000"/>
        </w:rPr>
        <w:t>środk</w:t>
      </w:r>
      <w:proofErr w:type="spellEnd"/>
      <w:r w:rsidR="00A57CB5" w:rsidRPr="00962A0D">
        <w:rPr>
          <w:rFonts w:ascii="Arial" w:hAnsi="Arial" w:cs="Arial"/>
          <w:color w:val="auto"/>
          <w:sz w:val="24"/>
          <w:szCs w:val="24"/>
          <w:u w:color="FF0000"/>
          <w:lang w:val="es-ES_tradnl"/>
        </w:rPr>
        <w:t>ó</w:t>
      </w:r>
      <w:r w:rsidR="00A57CB5" w:rsidRPr="00962A0D">
        <w:rPr>
          <w:rFonts w:ascii="Arial" w:hAnsi="Arial" w:cs="Arial"/>
          <w:color w:val="auto"/>
          <w:sz w:val="24"/>
          <w:szCs w:val="24"/>
          <w:u w:color="FF0000"/>
        </w:rPr>
        <w:t xml:space="preserve">w </w:t>
      </w:r>
      <w:r w:rsidR="006A04B6" w:rsidRPr="00962A0D">
        <w:rPr>
          <w:rFonts w:ascii="Arial" w:hAnsi="Arial" w:cs="Arial"/>
          <w:color w:val="auto"/>
          <w:sz w:val="24"/>
          <w:szCs w:val="24"/>
          <w:u w:color="FF0000"/>
        </w:rPr>
        <w:t xml:space="preserve">Państwowego Funduszu Celowego – </w:t>
      </w:r>
      <w:r w:rsidR="00A57CB5" w:rsidRPr="00962A0D">
        <w:rPr>
          <w:rFonts w:ascii="Arial" w:hAnsi="Arial" w:cs="Arial"/>
          <w:color w:val="auto"/>
          <w:sz w:val="24"/>
          <w:szCs w:val="24"/>
          <w:u w:color="FF0000"/>
        </w:rPr>
        <w:t>Fundusz</w:t>
      </w:r>
      <w:r w:rsidR="006A04B6" w:rsidRPr="00962A0D">
        <w:rPr>
          <w:rFonts w:ascii="Arial" w:hAnsi="Arial" w:cs="Arial"/>
          <w:color w:val="auto"/>
          <w:sz w:val="24"/>
          <w:szCs w:val="24"/>
          <w:u w:color="FF0000"/>
        </w:rPr>
        <w:t xml:space="preserve"> </w:t>
      </w:r>
      <w:r w:rsidR="00A57CB5" w:rsidRPr="00962A0D">
        <w:rPr>
          <w:rFonts w:ascii="Arial" w:hAnsi="Arial" w:cs="Arial"/>
          <w:color w:val="auto"/>
          <w:sz w:val="24"/>
          <w:szCs w:val="24"/>
          <w:u w:color="FF0000"/>
        </w:rPr>
        <w:t>Solidarnościow</w:t>
      </w:r>
      <w:r w:rsidR="006A04B6" w:rsidRPr="00962A0D">
        <w:rPr>
          <w:rFonts w:ascii="Arial" w:hAnsi="Arial" w:cs="Arial"/>
          <w:color w:val="auto"/>
          <w:sz w:val="24"/>
          <w:szCs w:val="24"/>
          <w:u w:color="FF0000"/>
        </w:rPr>
        <w:t>y.</w:t>
      </w:r>
      <w:r w:rsidR="000C67D7" w:rsidRPr="00962A0D">
        <w:rPr>
          <w:rFonts w:ascii="Arial" w:eastAsia="Arial Narrow" w:hAnsi="Arial" w:cs="Arial"/>
          <w:color w:val="auto"/>
          <w:sz w:val="24"/>
          <w:szCs w:val="24"/>
          <w:u w:color="FF0000"/>
        </w:rPr>
        <w:t xml:space="preserve"> </w:t>
      </w:r>
    </w:p>
    <w:p w14:paraId="36A4030A" w14:textId="77777777" w:rsidR="005F279C" w:rsidRPr="00962A0D" w:rsidRDefault="00A57CB5" w:rsidP="00962A0D">
      <w:pPr>
        <w:spacing w:after="0" w:line="360" w:lineRule="auto"/>
        <w:rPr>
          <w:rFonts w:ascii="Arial" w:eastAsia="Arial Narrow" w:hAnsi="Arial" w:cs="Arial"/>
          <w:color w:val="auto"/>
          <w:sz w:val="24"/>
          <w:szCs w:val="24"/>
          <w:u w:color="FF0000"/>
        </w:rPr>
      </w:pPr>
      <w:r w:rsidRPr="00962A0D">
        <w:rPr>
          <w:rFonts w:ascii="Arial" w:eastAsia="Arial Narrow" w:hAnsi="Arial" w:cs="Arial"/>
          <w:color w:val="auto"/>
          <w:sz w:val="24"/>
          <w:szCs w:val="24"/>
          <w:u w:color="FF0000"/>
        </w:rPr>
        <w:t>W og</w:t>
      </w:r>
      <w:r w:rsidRPr="00962A0D">
        <w:rPr>
          <w:rFonts w:ascii="Arial" w:hAnsi="Arial" w:cs="Arial"/>
          <w:color w:val="auto"/>
          <w:sz w:val="24"/>
          <w:szCs w:val="24"/>
          <w:u w:color="FF0000"/>
        </w:rPr>
        <w:t xml:space="preserve">łoszeniu umieszcza się wszelkie niezbędne dla </w:t>
      </w:r>
      <w:proofErr w:type="spellStart"/>
      <w:r w:rsidRPr="00962A0D">
        <w:rPr>
          <w:rFonts w:ascii="Arial" w:hAnsi="Arial" w:cs="Arial"/>
          <w:color w:val="auto"/>
          <w:sz w:val="24"/>
          <w:szCs w:val="24"/>
          <w:u w:color="FF0000"/>
        </w:rPr>
        <w:t>wnioskodawc</w:t>
      </w:r>
      <w:proofErr w:type="spellEnd"/>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w</w:t>
      </w:r>
      <w:r w:rsidR="002B5C16" w:rsidRPr="00962A0D">
        <w:rPr>
          <w:rFonts w:ascii="Arial" w:hAnsi="Arial" w:cs="Arial"/>
          <w:color w:val="auto"/>
          <w:sz w:val="24"/>
          <w:szCs w:val="24"/>
          <w:u w:color="FF0000"/>
        </w:rPr>
        <w:t xml:space="preserve"> informacje dotyczące konkursu, </w:t>
      </w:r>
      <w:r w:rsidRPr="00962A0D">
        <w:rPr>
          <w:rFonts w:ascii="Arial" w:hAnsi="Arial" w:cs="Arial"/>
          <w:color w:val="auto"/>
          <w:sz w:val="24"/>
          <w:szCs w:val="24"/>
          <w:u w:color="FF0000"/>
        </w:rPr>
        <w:t xml:space="preserve">w </w:t>
      </w:r>
      <w:proofErr w:type="spellStart"/>
      <w:r w:rsidRPr="00962A0D">
        <w:rPr>
          <w:rFonts w:ascii="Arial" w:hAnsi="Arial" w:cs="Arial"/>
          <w:color w:val="auto"/>
          <w:sz w:val="24"/>
          <w:szCs w:val="24"/>
          <w:u w:color="FF0000"/>
        </w:rPr>
        <w:t>szczeg</w:t>
      </w:r>
      <w:proofErr w:type="spellEnd"/>
      <w:r w:rsidRPr="00962A0D">
        <w:rPr>
          <w:rFonts w:ascii="Arial" w:hAnsi="Arial" w:cs="Arial"/>
          <w:color w:val="auto"/>
          <w:sz w:val="24"/>
          <w:szCs w:val="24"/>
          <w:u w:color="FF0000"/>
          <w:lang w:val="es-ES_tradnl"/>
        </w:rPr>
        <w:t>ó</w:t>
      </w:r>
      <w:proofErr w:type="spellStart"/>
      <w:r w:rsidRPr="00962A0D">
        <w:rPr>
          <w:rFonts w:ascii="Arial" w:hAnsi="Arial" w:cs="Arial"/>
          <w:color w:val="auto"/>
          <w:sz w:val="24"/>
          <w:szCs w:val="24"/>
          <w:u w:color="FF0000"/>
        </w:rPr>
        <w:t>lności</w:t>
      </w:r>
      <w:proofErr w:type="spellEnd"/>
      <w:r w:rsidR="00B65394"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 xml:space="preserve">rodzaj zadania, wysokość </w:t>
      </w:r>
      <w:proofErr w:type="spellStart"/>
      <w:r w:rsidRPr="00962A0D">
        <w:rPr>
          <w:rFonts w:ascii="Arial" w:hAnsi="Arial" w:cs="Arial"/>
          <w:color w:val="auto"/>
          <w:sz w:val="24"/>
          <w:szCs w:val="24"/>
          <w:u w:color="FF0000"/>
        </w:rPr>
        <w:t>środk</w:t>
      </w:r>
      <w:proofErr w:type="spellEnd"/>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w budżetowych przeznaczonych na</w:t>
      </w:r>
      <w:r w:rsidR="007E14F1" w:rsidRPr="00962A0D">
        <w:rPr>
          <w:rFonts w:ascii="Arial" w:hAnsi="Arial" w:cs="Arial"/>
          <w:color w:val="auto"/>
          <w:sz w:val="24"/>
          <w:szCs w:val="24"/>
          <w:u w:color="FF0000"/>
        </w:rPr>
        <w:t> </w:t>
      </w:r>
      <w:r w:rsidRPr="00962A0D">
        <w:rPr>
          <w:rFonts w:ascii="Arial" w:hAnsi="Arial" w:cs="Arial"/>
          <w:color w:val="auto"/>
          <w:sz w:val="24"/>
          <w:szCs w:val="24"/>
          <w:u w:color="FF0000"/>
        </w:rPr>
        <w:t>realizację zadania, zasady p</w:t>
      </w:r>
      <w:r w:rsidR="00E61B40" w:rsidRPr="00962A0D">
        <w:rPr>
          <w:rFonts w:ascii="Arial" w:hAnsi="Arial" w:cs="Arial"/>
          <w:color w:val="auto"/>
          <w:sz w:val="24"/>
          <w:szCs w:val="24"/>
          <w:u w:color="FF0000"/>
        </w:rPr>
        <w:t>owierzenia zadania</w:t>
      </w:r>
      <w:r w:rsidRPr="00962A0D">
        <w:rPr>
          <w:rFonts w:ascii="Arial" w:hAnsi="Arial" w:cs="Arial"/>
          <w:color w:val="auto"/>
          <w:sz w:val="24"/>
          <w:szCs w:val="24"/>
          <w:u w:color="FF0000"/>
        </w:rPr>
        <w:t>, termin i warunki realizacji zadania, termin składania ofert, tryb i kryteria stosowane przy wyborze oferty oraz termin dokonania wyboru oferty.</w:t>
      </w:r>
    </w:p>
    <w:p w14:paraId="4D156070" w14:textId="77777777" w:rsidR="005F279C" w:rsidRPr="00962A0D" w:rsidRDefault="00A57CB5" w:rsidP="00962A0D">
      <w:pPr>
        <w:spacing w:after="0" w:line="360" w:lineRule="auto"/>
        <w:rPr>
          <w:rFonts w:ascii="Arial" w:eastAsia="Arial Narrow" w:hAnsi="Arial" w:cs="Arial"/>
          <w:color w:val="auto"/>
          <w:sz w:val="24"/>
          <w:szCs w:val="24"/>
          <w:u w:color="FF0000"/>
        </w:rPr>
      </w:pPr>
      <w:r w:rsidRPr="00962A0D">
        <w:rPr>
          <w:rFonts w:ascii="Arial" w:eastAsia="Arial Narrow" w:hAnsi="Arial" w:cs="Arial"/>
          <w:color w:val="auto"/>
          <w:sz w:val="24"/>
          <w:szCs w:val="24"/>
          <w:u w:color="FF0000"/>
        </w:rPr>
        <w:tab/>
        <w:t>Konkurs zostanie og</w:t>
      </w:r>
      <w:r w:rsidRPr="00962A0D">
        <w:rPr>
          <w:rFonts w:ascii="Arial" w:hAnsi="Arial" w:cs="Arial"/>
          <w:color w:val="auto"/>
          <w:sz w:val="24"/>
          <w:szCs w:val="24"/>
          <w:u w:color="FF0000"/>
        </w:rPr>
        <w:t>łoszony w Biuletynie Informacji Publicznej, na stronie internetowej Urzędu Miasta Włocławek i stronie internetowej Miejskiego Ośrodka Pomocy Rodzinie we Włocławku, a także na</w:t>
      </w:r>
      <w:r w:rsidR="007E14F1" w:rsidRPr="00962A0D">
        <w:rPr>
          <w:rFonts w:ascii="Arial" w:hAnsi="Arial" w:cs="Arial"/>
          <w:color w:val="auto"/>
          <w:sz w:val="24"/>
          <w:szCs w:val="24"/>
          <w:u w:color="FF0000"/>
        </w:rPr>
        <w:t> </w:t>
      </w:r>
      <w:r w:rsidRPr="00962A0D">
        <w:rPr>
          <w:rFonts w:ascii="Arial" w:hAnsi="Arial" w:cs="Arial"/>
          <w:color w:val="auto"/>
          <w:sz w:val="24"/>
          <w:szCs w:val="24"/>
          <w:u w:color="FF0000"/>
        </w:rPr>
        <w:t>tablicy ogłoszeń Urzędu Miasta Włocławek oraz Miejskiego Ośrodka Pomocy Rodzinie we Włocławku</w:t>
      </w:r>
      <w:r w:rsidR="0063723E" w:rsidRPr="00962A0D">
        <w:rPr>
          <w:rFonts w:ascii="Arial" w:hAnsi="Arial" w:cs="Arial"/>
          <w:color w:val="auto"/>
          <w:sz w:val="24"/>
          <w:szCs w:val="24"/>
          <w:u w:color="FF0000"/>
        </w:rPr>
        <w:t>, a</w:t>
      </w:r>
      <w:r w:rsidR="007E14F1" w:rsidRPr="00962A0D">
        <w:rPr>
          <w:rFonts w:ascii="Arial" w:hAnsi="Arial" w:cs="Arial"/>
          <w:color w:val="auto"/>
          <w:sz w:val="24"/>
          <w:szCs w:val="24"/>
          <w:u w:color="FF0000"/>
        </w:rPr>
        <w:t> </w:t>
      </w:r>
      <w:r w:rsidR="0063723E" w:rsidRPr="00962A0D">
        <w:rPr>
          <w:rFonts w:ascii="Arial" w:hAnsi="Arial" w:cs="Arial"/>
          <w:color w:val="auto"/>
          <w:sz w:val="24"/>
          <w:szCs w:val="24"/>
          <w:u w:color="FF0000"/>
        </w:rPr>
        <w:t>także w systemie informatycznym www.witkac.pl</w:t>
      </w:r>
    </w:p>
    <w:p w14:paraId="48217F4E" w14:textId="77777777" w:rsidR="005F279C" w:rsidRPr="00962A0D" w:rsidRDefault="00A57CB5" w:rsidP="00962A0D">
      <w:pPr>
        <w:spacing w:after="0" w:line="360" w:lineRule="auto"/>
        <w:rPr>
          <w:rFonts w:ascii="Arial" w:eastAsia="Arial Narrow" w:hAnsi="Arial" w:cs="Arial"/>
          <w:color w:val="auto"/>
          <w:sz w:val="24"/>
          <w:szCs w:val="24"/>
          <w:u w:color="FF0000"/>
        </w:rPr>
      </w:pPr>
      <w:r w:rsidRPr="00962A0D">
        <w:rPr>
          <w:rFonts w:ascii="Arial" w:eastAsia="Arial Narrow" w:hAnsi="Arial" w:cs="Arial"/>
          <w:color w:val="auto"/>
          <w:sz w:val="24"/>
          <w:szCs w:val="24"/>
          <w:u w:color="FF0000"/>
        </w:rPr>
        <w:tab/>
        <w:t>Decyzj</w:t>
      </w:r>
      <w:r w:rsidRPr="00962A0D">
        <w:rPr>
          <w:rFonts w:ascii="Arial" w:hAnsi="Arial" w:cs="Arial"/>
          <w:color w:val="auto"/>
          <w:sz w:val="24"/>
          <w:szCs w:val="24"/>
          <w:u w:color="FF0000"/>
        </w:rPr>
        <w:t xml:space="preserve">ę o wyborze ofert i wysokości przyznanych </w:t>
      </w:r>
      <w:proofErr w:type="spellStart"/>
      <w:r w:rsidRPr="00962A0D">
        <w:rPr>
          <w:rFonts w:ascii="Arial" w:hAnsi="Arial" w:cs="Arial"/>
          <w:color w:val="auto"/>
          <w:sz w:val="24"/>
          <w:szCs w:val="24"/>
          <w:u w:color="FF0000"/>
        </w:rPr>
        <w:t>środk</w:t>
      </w:r>
      <w:proofErr w:type="spellEnd"/>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w publicznych podejmie Prezydent Miasta Włocławek po zapoznaniu się z opinią Komisji Konkursowej, powołanej odrębnym zarządzeniem.</w:t>
      </w:r>
    </w:p>
    <w:p w14:paraId="481DAC47" w14:textId="77777777" w:rsidR="00243218" w:rsidRPr="00962A0D" w:rsidRDefault="00A57CB5" w:rsidP="00962A0D">
      <w:pPr>
        <w:spacing w:line="360" w:lineRule="auto"/>
        <w:ind w:firstLine="708"/>
        <w:rPr>
          <w:rFonts w:ascii="Arial" w:eastAsia="Arial Narrow" w:hAnsi="Arial" w:cs="Arial"/>
          <w:color w:val="auto"/>
          <w:sz w:val="24"/>
          <w:szCs w:val="24"/>
          <w:u w:color="FF0000"/>
        </w:rPr>
      </w:pPr>
      <w:r w:rsidRPr="00962A0D">
        <w:rPr>
          <w:rFonts w:ascii="Arial" w:hAnsi="Arial" w:cs="Arial"/>
          <w:color w:val="auto"/>
          <w:sz w:val="24"/>
          <w:szCs w:val="24"/>
          <w:u w:color="FF0000"/>
        </w:rPr>
        <w:t>W trakcie prowadzenia konkursu i realizacji zadania publicznego stosowane będą wzory dokument</w:t>
      </w:r>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w przyjęte w rozporządzeniu Przewodniczącego Komitetu do Spraw Pożytku Publicznego z</w:t>
      </w:r>
      <w:r w:rsidR="007E14F1" w:rsidRPr="00962A0D">
        <w:rPr>
          <w:rFonts w:ascii="Arial" w:hAnsi="Arial" w:cs="Arial"/>
          <w:color w:val="auto"/>
          <w:sz w:val="24"/>
          <w:szCs w:val="24"/>
          <w:u w:color="FF0000"/>
        </w:rPr>
        <w:t> </w:t>
      </w:r>
      <w:r w:rsidRPr="00962A0D">
        <w:rPr>
          <w:rFonts w:ascii="Arial" w:hAnsi="Arial" w:cs="Arial"/>
          <w:color w:val="auto"/>
          <w:sz w:val="24"/>
          <w:szCs w:val="24"/>
          <w:u w:color="FF0000"/>
        </w:rPr>
        <w:t xml:space="preserve">dnia 24 października 2018 r. w sprawie </w:t>
      </w:r>
      <w:proofErr w:type="spellStart"/>
      <w:r w:rsidRPr="00962A0D">
        <w:rPr>
          <w:rFonts w:ascii="Arial" w:hAnsi="Arial" w:cs="Arial"/>
          <w:color w:val="auto"/>
          <w:sz w:val="24"/>
          <w:szCs w:val="24"/>
          <w:u w:color="FF0000"/>
        </w:rPr>
        <w:t>wzor</w:t>
      </w:r>
      <w:proofErr w:type="spellEnd"/>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 xml:space="preserve">w ofert i ramowych </w:t>
      </w:r>
      <w:proofErr w:type="spellStart"/>
      <w:r w:rsidRPr="00962A0D">
        <w:rPr>
          <w:rFonts w:ascii="Arial" w:hAnsi="Arial" w:cs="Arial"/>
          <w:color w:val="auto"/>
          <w:sz w:val="24"/>
          <w:szCs w:val="24"/>
          <w:u w:color="FF0000"/>
        </w:rPr>
        <w:t>wzor</w:t>
      </w:r>
      <w:proofErr w:type="spellEnd"/>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 xml:space="preserve">w </w:t>
      </w:r>
      <w:proofErr w:type="spellStart"/>
      <w:r w:rsidRPr="00962A0D">
        <w:rPr>
          <w:rFonts w:ascii="Arial" w:hAnsi="Arial" w:cs="Arial"/>
          <w:color w:val="auto"/>
          <w:sz w:val="24"/>
          <w:szCs w:val="24"/>
          <w:u w:color="FF0000"/>
        </w:rPr>
        <w:t>um</w:t>
      </w:r>
      <w:proofErr w:type="spellEnd"/>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 xml:space="preserve">w dotyczących realizacji zadań publicznych oraz </w:t>
      </w:r>
      <w:proofErr w:type="spellStart"/>
      <w:r w:rsidRPr="00962A0D">
        <w:rPr>
          <w:rFonts w:ascii="Arial" w:hAnsi="Arial" w:cs="Arial"/>
          <w:color w:val="auto"/>
          <w:sz w:val="24"/>
          <w:szCs w:val="24"/>
          <w:u w:color="FF0000"/>
        </w:rPr>
        <w:t>wzor</w:t>
      </w:r>
      <w:proofErr w:type="spellEnd"/>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w sprawozdań z wykonania tych zadań  (Dz. U. z 20</w:t>
      </w:r>
      <w:r w:rsidR="006676D4" w:rsidRPr="00962A0D">
        <w:rPr>
          <w:rFonts w:ascii="Arial" w:hAnsi="Arial" w:cs="Arial"/>
          <w:color w:val="auto"/>
          <w:sz w:val="24"/>
          <w:szCs w:val="24"/>
          <w:u w:color="FF0000"/>
        </w:rPr>
        <w:t xml:space="preserve">18 </w:t>
      </w:r>
      <w:r w:rsidRPr="00962A0D">
        <w:rPr>
          <w:rFonts w:ascii="Arial" w:hAnsi="Arial" w:cs="Arial"/>
          <w:color w:val="auto"/>
          <w:sz w:val="24"/>
          <w:szCs w:val="24"/>
          <w:u w:color="FF0000"/>
        </w:rPr>
        <w:t xml:space="preserve">r., poz. </w:t>
      </w:r>
      <w:r w:rsidR="006676D4" w:rsidRPr="00962A0D">
        <w:rPr>
          <w:rFonts w:ascii="Arial" w:hAnsi="Arial" w:cs="Arial"/>
          <w:color w:val="auto"/>
          <w:sz w:val="24"/>
          <w:szCs w:val="24"/>
          <w:u w:color="FF0000"/>
        </w:rPr>
        <w:t>2057</w:t>
      </w:r>
      <w:r w:rsidRPr="00962A0D">
        <w:rPr>
          <w:rFonts w:ascii="Arial" w:hAnsi="Arial" w:cs="Arial"/>
          <w:color w:val="auto"/>
          <w:sz w:val="24"/>
          <w:szCs w:val="24"/>
          <w:u w:color="FF0000"/>
        </w:rPr>
        <w:t>).</w:t>
      </w:r>
    </w:p>
    <w:p w14:paraId="3566EA93" w14:textId="77777777" w:rsidR="0058027D" w:rsidRPr="00962A0D" w:rsidRDefault="0058027D" w:rsidP="00962A0D">
      <w:pPr>
        <w:spacing w:after="0" w:line="240" w:lineRule="auto"/>
        <w:rPr>
          <w:rFonts w:ascii="Arial" w:hAnsi="Arial" w:cs="Arial"/>
          <w:sz w:val="24"/>
          <w:szCs w:val="24"/>
        </w:rPr>
      </w:pPr>
      <w:r w:rsidRPr="00962A0D">
        <w:rPr>
          <w:rFonts w:ascii="Arial" w:hAnsi="Arial" w:cs="Arial"/>
          <w:sz w:val="24"/>
          <w:szCs w:val="24"/>
        </w:rPr>
        <w:br w:type="page"/>
      </w:r>
    </w:p>
    <w:p w14:paraId="4841C785" w14:textId="77777777" w:rsidR="005F279C" w:rsidRPr="00962A0D" w:rsidRDefault="00A57CB5" w:rsidP="00962A0D">
      <w:pPr>
        <w:spacing w:after="0"/>
        <w:ind w:left="5664" w:firstLine="708"/>
        <w:rPr>
          <w:rFonts w:ascii="Arial" w:eastAsia="Arial Narrow" w:hAnsi="Arial" w:cs="Arial"/>
          <w:sz w:val="24"/>
          <w:szCs w:val="24"/>
        </w:rPr>
      </w:pPr>
      <w:r w:rsidRPr="00962A0D">
        <w:rPr>
          <w:rFonts w:ascii="Arial" w:hAnsi="Arial" w:cs="Arial"/>
          <w:sz w:val="24"/>
          <w:szCs w:val="24"/>
        </w:rPr>
        <w:lastRenderedPageBreak/>
        <w:t>Załącznik nr 1</w:t>
      </w:r>
    </w:p>
    <w:p w14:paraId="1E90030C" w14:textId="7FA9DD08" w:rsidR="005F279C" w:rsidRPr="00962A0D" w:rsidRDefault="00A57CB5" w:rsidP="00962A0D">
      <w:pPr>
        <w:spacing w:after="0"/>
        <w:ind w:left="6381"/>
        <w:rPr>
          <w:rFonts w:ascii="Arial" w:eastAsia="Arial Narrow" w:hAnsi="Arial" w:cs="Arial"/>
          <w:sz w:val="24"/>
          <w:szCs w:val="24"/>
        </w:rPr>
      </w:pPr>
      <w:r w:rsidRPr="00962A0D">
        <w:rPr>
          <w:rFonts w:ascii="Arial" w:hAnsi="Arial" w:cs="Arial"/>
          <w:sz w:val="24"/>
          <w:szCs w:val="24"/>
        </w:rPr>
        <w:t>do Zarządzenia N</w:t>
      </w:r>
      <w:r w:rsidR="0059040B" w:rsidRPr="00962A0D">
        <w:rPr>
          <w:rFonts w:ascii="Arial" w:hAnsi="Arial" w:cs="Arial"/>
          <w:sz w:val="24"/>
          <w:szCs w:val="24"/>
        </w:rPr>
        <w:t xml:space="preserve">r </w:t>
      </w:r>
      <w:r w:rsidR="00641E3E">
        <w:rPr>
          <w:rFonts w:ascii="Arial" w:hAnsi="Arial" w:cs="Arial"/>
          <w:sz w:val="24"/>
          <w:szCs w:val="24"/>
        </w:rPr>
        <w:t>168/2024</w:t>
      </w:r>
    </w:p>
    <w:p w14:paraId="15D1B303" w14:textId="77777777" w:rsidR="005F279C" w:rsidRPr="00962A0D" w:rsidRDefault="00A57CB5" w:rsidP="00962A0D">
      <w:pPr>
        <w:spacing w:after="0"/>
        <w:ind w:left="6381"/>
        <w:rPr>
          <w:rFonts w:ascii="Arial" w:eastAsia="Arial Narrow" w:hAnsi="Arial" w:cs="Arial"/>
          <w:sz w:val="24"/>
          <w:szCs w:val="24"/>
        </w:rPr>
      </w:pPr>
      <w:r w:rsidRPr="00962A0D">
        <w:rPr>
          <w:rFonts w:ascii="Arial" w:hAnsi="Arial" w:cs="Arial"/>
          <w:sz w:val="24"/>
          <w:szCs w:val="24"/>
        </w:rPr>
        <w:t>Prezydenta Miasta Włocławek</w:t>
      </w:r>
    </w:p>
    <w:p w14:paraId="28CD30CA" w14:textId="74F4D878" w:rsidR="005F279C" w:rsidRPr="00962A0D" w:rsidRDefault="00A57CB5" w:rsidP="00962A0D">
      <w:pPr>
        <w:spacing w:after="0"/>
        <w:ind w:left="6381"/>
        <w:rPr>
          <w:rFonts w:ascii="Arial" w:eastAsia="Arial Narrow" w:hAnsi="Arial" w:cs="Arial"/>
          <w:sz w:val="24"/>
          <w:szCs w:val="24"/>
        </w:rPr>
      </w:pPr>
      <w:r w:rsidRPr="00962A0D">
        <w:rPr>
          <w:rFonts w:ascii="Arial" w:hAnsi="Arial" w:cs="Arial"/>
          <w:sz w:val="24"/>
          <w:szCs w:val="24"/>
        </w:rPr>
        <w:t xml:space="preserve">z dnia </w:t>
      </w:r>
      <w:r w:rsidR="00641E3E">
        <w:rPr>
          <w:rFonts w:ascii="Arial" w:hAnsi="Arial" w:cs="Arial"/>
          <w:sz w:val="24"/>
          <w:szCs w:val="24"/>
        </w:rPr>
        <w:t>9 kwietnia 2024 r.</w:t>
      </w:r>
    </w:p>
    <w:p w14:paraId="62D57FC9" w14:textId="77777777" w:rsidR="005F279C" w:rsidRPr="00962A0D" w:rsidRDefault="005F279C" w:rsidP="00962A0D">
      <w:pPr>
        <w:spacing w:after="0"/>
        <w:ind w:left="6381"/>
        <w:rPr>
          <w:rFonts w:ascii="Arial" w:eastAsia="Arial Narrow" w:hAnsi="Arial" w:cs="Arial"/>
          <w:sz w:val="24"/>
          <w:szCs w:val="24"/>
        </w:rPr>
      </w:pPr>
    </w:p>
    <w:p w14:paraId="33942A05" w14:textId="77777777" w:rsidR="005F279C" w:rsidRPr="00962A0D" w:rsidRDefault="00A57CB5" w:rsidP="00962A0D">
      <w:pPr>
        <w:rPr>
          <w:rFonts w:ascii="Arial" w:eastAsia="Arial Narrow" w:hAnsi="Arial" w:cs="Arial"/>
          <w:b/>
          <w:bCs/>
          <w:sz w:val="24"/>
          <w:szCs w:val="24"/>
        </w:rPr>
      </w:pPr>
      <w:r w:rsidRPr="00962A0D">
        <w:rPr>
          <w:rFonts w:ascii="Arial" w:hAnsi="Arial" w:cs="Arial"/>
          <w:b/>
          <w:bCs/>
          <w:sz w:val="24"/>
          <w:szCs w:val="24"/>
          <w:lang w:val="da-DK"/>
        </w:rPr>
        <w:t>OG</w:t>
      </w:r>
      <w:r w:rsidRPr="00962A0D">
        <w:rPr>
          <w:rFonts w:ascii="Arial" w:hAnsi="Arial" w:cs="Arial"/>
          <w:b/>
          <w:bCs/>
          <w:sz w:val="24"/>
          <w:szCs w:val="24"/>
        </w:rPr>
        <w:t>Ł</w:t>
      </w:r>
      <w:r w:rsidRPr="00962A0D">
        <w:rPr>
          <w:rFonts w:ascii="Arial" w:hAnsi="Arial" w:cs="Arial"/>
          <w:b/>
          <w:bCs/>
          <w:sz w:val="24"/>
          <w:szCs w:val="24"/>
          <w:lang w:val="de-DE"/>
        </w:rPr>
        <w:t>OSZENIE</w:t>
      </w:r>
    </w:p>
    <w:p w14:paraId="561CE026" w14:textId="77777777" w:rsidR="004E519B" w:rsidRPr="00962A0D" w:rsidRDefault="008D3506" w:rsidP="00962A0D">
      <w:pPr>
        <w:spacing w:before="120" w:after="0"/>
        <w:rPr>
          <w:rFonts w:ascii="Arial" w:hAnsi="Arial" w:cs="Arial"/>
          <w:color w:val="auto"/>
          <w:sz w:val="24"/>
          <w:szCs w:val="24"/>
        </w:rPr>
      </w:pPr>
      <w:r w:rsidRPr="00962A0D">
        <w:rPr>
          <w:rFonts w:ascii="Arial" w:hAnsi="Arial" w:cs="Arial"/>
          <w:color w:val="auto"/>
          <w:sz w:val="24"/>
          <w:szCs w:val="24"/>
        </w:rPr>
        <w:t xml:space="preserve">Na podstawie art. 30 ust. 1, </w:t>
      </w:r>
      <w:r w:rsidRPr="00962A0D">
        <w:rPr>
          <w:rFonts w:ascii="Arial" w:hAnsi="Arial" w:cs="Arial"/>
          <w:color w:val="auto"/>
          <w:sz w:val="24"/>
          <w:szCs w:val="24"/>
          <w:u w:color="FF0000"/>
        </w:rPr>
        <w:t>ust. 2 pkt. 2</w:t>
      </w:r>
      <w:r w:rsidRPr="00962A0D">
        <w:rPr>
          <w:rFonts w:ascii="Arial" w:hAnsi="Arial" w:cs="Arial"/>
          <w:color w:val="auto"/>
          <w:sz w:val="24"/>
          <w:szCs w:val="24"/>
        </w:rPr>
        <w:t xml:space="preserve"> ustawy z dnia 8 marca 1990 r. o samorządzie gminnym (Dz. U. z 202</w:t>
      </w:r>
      <w:r w:rsidR="00437455" w:rsidRPr="00962A0D">
        <w:rPr>
          <w:rFonts w:ascii="Arial" w:hAnsi="Arial" w:cs="Arial"/>
          <w:color w:val="auto"/>
          <w:sz w:val="24"/>
          <w:szCs w:val="24"/>
        </w:rPr>
        <w:t>3</w:t>
      </w:r>
      <w:r w:rsidRPr="00962A0D">
        <w:rPr>
          <w:rFonts w:ascii="Arial" w:hAnsi="Arial" w:cs="Arial"/>
          <w:color w:val="auto"/>
          <w:sz w:val="24"/>
          <w:szCs w:val="24"/>
        </w:rPr>
        <w:t xml:space="preserve"> r. </w:t>
      </w:r>
      <w:r w:rsidRPr="00962A0D">
        <w:rPr>
          <w:rFonts w:ascii="Arial" w:hAnsi="Arial" w:cs="Arial"/>
          <w:sz w:val="24"/>
          <w:szCs w:val="24"/>
        </w:rPr>
        <w:t xml:space="preserve">poz. </w:t>
      </w:r>
      <w:r w:rsidR="00437455" w:rsidRPr="00962A0D">
        <w:rPr>
          <w:rFonts w:ascii="Arial" w:hAnsi="Arial" w:cs="Arial"/>
          <w:sz w:val="24"/>
          <w:szCs w:val="24"/>
        </w:rPr>
        <w:t>40</w:t>
      </w:r>
      <w:r w:rsidR="00990155" w:rsidRPr="00962A0D">
        <w:rPr>
          <w:rFonts w:ascii="Arial" w:hAnsi="Arial" w:cs="Arial"/>
          <w:sz w:val="24"/>
          <w:szCs w:val="24"/>
        </w:rPr>
        <w:t>,</w:t>
      </w:r>
      <w:r w:rsidR="008B130A" w:rsidRPr="00962A0D">
        <w:rPr>
          <w:rFonts w:ascii="Arial" w:hAnsi="Arial" w:cs="Arial"/>
          <w:sz w:val="24"/>
          <w:szCs w:val="24"/>
        </w:rPr>
        <w:t xml:space="preserve"> </w:t>
      </w:r>
      <w:r w:rsidR="00990155" w:rsidRPr="00962A0D">
        <w:rPr>
          <w:rFonts w:ascii="Arial" w:hAnsi="Arial" w:cs="Arial"/>
          <w:sz w:val="24"/>
          <w:szCs w:val="24"/>
        </w:rPr>
        <w:t>572,1463, 1688</w:t>
      </w:r>
      <w:r w:rsidRPr="00962A0D">
        <w:rPr>
          <w:rFonts w:ascii="Arial" w:hAnsi="Arial" w:cs="Arial"/>
          <w:sz w:val="24"/>
          <w:szCs w:val="24"/>
        </w:rPr>
        <w:t xml:space="preserve">), </w:t>
      </w:r>
      <w:r w:rsidRPr="00962A0D">
        <w:rPr>
          <w:rFonts w:ascii="Arial" w:hAnsi="Arial" w:cs="Arial"/>
          <w:color w:val="auto"/>
          <w:sz w:val="24"/>
          <w:szCs w:val="24"/>
        </w:rPr>
        <w:t>art. 92 ust. 1 pkt. 2 i ust. 2 ustawy z dnia  5 czerwca 1998 r. o</w:t>
      </w:r>
      <w:r w:rsidR="007E14F1" w:rsidRPr="00962A0D">
        <w:rPr>
          <w:rFonts w:ascii="Arial" w:hAnsi="Arial" w:cs="Arial"/>
          <w:color w:val="auto"/>
          <w:sz w:val="24"/>
          <w:szCs w:val="24"/>
        </w:rPr>
        <w:t> </w:t>
      </w:r>
      <w:r w:rsidRPr="00962A0D">
        <w:rPr>
          <w:rFonts w:ascii="Arial" w:hAnsi="Arial" w:cs="Arial"/>
          <w:color w:val="auto"/>
          <w:sz w:val="24"/>
          <w:szCs w:val="24"/>
        </w:rPr>
        <w:t xml:space="preserve">samorządzie powiatowym </w:t>
      </w:r>
      <w:r w:rsidR="00AF3DB3" w:rsidRPr="00962A0D">
        <w:rPr>
          <w:rFonts w:ascii="Arial" w:hAnsi="Arial" w:cs="Arial"/>
          <w:color w:val="auto"/>
          <w:sz w:val="24"/>
          <w:szCs w:val="24"/>
        </w:rPr>
        <w:t>( Dz. U. z 202</w:t>
      </w:r>
      <w:r w:rsidR="00990155" w:rsidRPr="00962A0D">
        <w:rPr>
          <w:rFonts w:ascii="Arial" w:hAnsi="Arial" w:cs="Arial"/>
          <w:color w:val="auto"/>
          <w:sz w:val="24"/>
          <w:szCs w:val="24"/>
        </w:rPr>
        <w:t>4</w:t>
      </w:r>
      <w:r w:rsidR="00AF3DB3" w:rsidRPr="00962A0D">
        <w:rPr>
          <w:rFonts w:ascii="Arial" w:hAnsi="Arial" w:cs="Arial"/>
          <w:color w:val="auto"/>
          <w:sz w:val="24"/>
          <w:szCs w:val="24"/>
        </w:rPr>
        <w:t xml:space="preserve"> r. poz. 1</w:t>
      </w:r>
      <w:r w:rsidR="00990155" w:rsidRPr="00962A0D">
        <w:rPr>
          <w:rFonts w:ascii="Arial" w:hAnsi="Arial" w:cs="Arial"/>
          <w:color w:val="auto"/>
          <w:sz w:val="24"/>
          <w:szCs w:val="24"/>
        </w:rPr>
        <w:t>07</w:t>
      </w:r>
      <w:r w:rsidR="00AF3DB3" w:rsidRPr="00962A0D">
        <w:rPr>
          <w:rFonts w:ascii="Arial" w:hAnsi="Arial" w:cs="Arial"/>
          <w:color w:val="auto"/>
          <w:sz w:val="24"/>
          <w:szCs w:val="24"/>
        </w:rPr>
        <w:t>),</w:t>
      </w:r>
      <w:r w:rsidRPr="00962A0D">
        <w:rPr>
          <w:rFonts w:ascii="Arial" w:hAnsi="Arial" w:cs="Arial"/>
          <w:color w:val="auto"/>
          <w:sz w:val="24"/>
          <w:szCs w:val="24"/>
        </w:rPr>
        <w:t xml:space="preserve">, </w:t>
      </w:r>
      <w:r w:rsidRPr="00962A0D">
        <w:rPr>
          <w:rFonts w:ascii="Arial" w:hAnsi="Arial" w:cs="Arial"/>
          <w:color w:val="auto"/>
          <w:sz w:val="24"/>
          <w:szCs w:val="24"/>
          <w:u w:color="FF0000"/>
        </w:rPr>
        <w:t>art. 7 pkt. 5, art. 15 pkt. 6, art. 16, art. 18 ust. 1 pkt. 6 i ust. 2, art. 20 ust. 1 pkt. 3, art. 25, art. 115a ustawy z dnia 12 marca 2004 roku o pomocy społecznej (</w:t>
      </w:r>
      <w:r w:rsidR="00AF3DB3" w:rsidRPr="00962A0D">
        <w:rPr>
          <w:rFonts w:ascii="Arial" w:hAnsi="Arial" w:cs="Arial"/>
          <w:color w:val="auto"/>
          <w:sz w:val="24"/>
          <w:szCs w:val="24"/>
          <w:u w:color="FF0000"/>
        </w:rPr>
        <w:t xml:space="preserve"> Dz. U. z 2023 r. poz. 901, 1693, 1938, 2760</w:t>
      </w:r>
      <w:r w:rsidRPr="00962A0D">
        <w:rPr>
          <w:rFonts w:ascii="Arial" w:hAnsi="Arial" w:cs="Arial"/>
          <w:color w:val="auto"/>
          <w:sz w:val="24"/>
          <w:szCs w:val="24"/>
          <w:u w:color="FF0000"/>
        </w:rPr>
        <w:t>)</w:t>
      </w:r>
      <w:r w:rsidR="00990155" w:rsidRPr="00962A0D">
        <w:rPr>
          <w:rFonts w:ascii="Arial" w:hAnsi="Arial" w:cs="Arial"/>
          <w:color w:val="auto"/>
          <w:sz w:val="24"/>
          <w:szCs w:val="24"/>
        </w:rPr>
        <w:t>,</w:t>
      </w:r>
      <w:r w:rsidRPr="00962A0D">
        <w:rPr>
          <w:rFonts w:ascii="Arial" w:hAnsi="Arial" w:cs="Arial"/>
          <w:color w:val="auto"/>
          <w:sz w:val="24"/>
          <w:szCs w:val="24"/>
        </w:rPr>
        <w:t xml:space="preserve"> art. 4 ust. 1 pkt. 1 i 7</w:t>
      </w:r>
      <w:r w:rsidRPr="00962A0D">
        <w:rPr>
          <w:rFonts w:ascii="Arial" w:hAnsi="Arial" w:cs="Arial"/>
          <w:color w:val="auto"/>
          <w:sz w:val="24"/>
          <w:szCs w:val="24"/>
          <w:u w:color="800000"/>
        </w:rPr>
        <w:t>,</w:t>
      </w:r>
      <w:r w:rsidRPr="00962A0D">
        <w:rPr>
          <w:rFonts w:ascii="Arial" w:hAnsi="Arial" w:cs="Arial"/>
          <w:color w:val="auto"/>
          <w:sz w:val="24"/>
          <w:szCs w:val="24"/>
          <w:lang w:val="it-IT"/>
        </w:rPr>
        <w:t xml:space="preserve"> art. 11 ust. 1 pkt. 2 i ust. 2, art. 13 ust. 1-3,</w:t>
      </w:r>
      <w:r w:rsidRPr="00962A0D">
        <w:rPr>
          <w:rFonts w:ascii="Arial" w:hAnsi="Arial" w:cs="Arial"/>
          <w:color w:val="auto"/>
          <w:sz w:val="24"/>
          <w:szCs w:val="24"/>
        </w:rPr>
        <w:t xml:space="preserve"> art. 14, art. 15 i art. 19 ustawy z dnia 24 kwietnia 2003 r. o działalności pożytku publicznego i</w:t>
      </w:r>
      <w:r w:rsidR="007E14F1" w:rsidRPr="00962A0D">
        <w:rPr>
          <w:rFonts w:ascii="Arial" w:hAnsi="Arial" w:cs="Arial"/>
          <w:color w:val="auto"/>
          <w:sz w:val="24"/>
          <w:szCs w:val="24"/>
        </w:rPr>
        <w:t> </w:t>
      </w:r>
      <w:r w:rsidRPr="00962A0D">
        <w:rPr>
          <w:rFonts w:ascii="Arial" w:hAnsi="Arial" w:cs="Arial"/>
          <w:color w:val="auto"/>
          <w:sz w:val="24"/>
          <w:szCs w:val="24"/>
        </w:rPr>
        <w:t>o</w:t>
      </w:r>
      <w:r w:rsidR="007E14F1" w:rsidRPr="00962A0D">
        <w:rPr>
          <w:rFonts w:ascii="Arial" w:hAnsi="Arial" w:cs="Arial"/>
          <w:color w:val="auto"/>
          <w:sz w:val="24"/>
          <w:szCs w:val="24"/>
        </w:rPr>
        <w:t> </w:t>
      </w:r>
      <w:r w:rsidRPr="00962A0D">
        <w:rPr>
          <w:rFonts w:ascii="Arial" w:hAnsi="Arial" w:cs="Arial"/>
          <w:color w:val="auto"/>
          <w:sz w:val="24"/>
          <w:szCs w:val="24"/>
        </w:rPr>
        <w:t xml:space="preserve">wolontariacie </w:t>
      </w:r>
      <w:bookmarkStart w:id="3" w:name="_Hlk129259806"/>
      <w:r w:rsidRPr="00962A0D">
        <w:rPr>
          <w:rFonts w:ascii="Arial" w:hAnsi="Arial" w:cs="Arial"/>
          <w:color w:val="auto"/>
          <w:sz w:val="24"/>
          <w:szCs w:val="24"/>
        </w:rPr>
        <w:t>(</w:t>
      </w:r>
      <w:r w:rsidR="00AF3DB3" w:rsidRPr="00962A0D">
        <w:rPr>
          <w:rFonts w:ascii="Arial" w:hAnsi="Arial" w:cs="Arial"/>
          <w:color w:val="auto"/>
          <w:sz w:val="24"/>
          <w:szCs w:val="24"/>
        </w:rPr>
        <w:t xml:space="preserve"> Dz. U. z 2023 r. poz. 571</w:t>
      </w:r>
      <w:r w:rsidRPr="00962A0D">
        <w:rPr>
          <w:rFonts w:ascii="Arial" w:hAnsi="Arial" w:cs="Arial"/>
          <w:color w:val="auto"/>
          <w:sz w:val="24"/>
          <w:szCs w:val="24"/>
        </w:rPr>
        <w:t>)</w:t>
      </w:r>
      <w:bookmarkEnd w:id="3"/>
      <w:r w:rsidRPr="00962A0D">
        <w:rPr>
          <w:rFonts w:ascii="Arial" w:hAnsi="Arial" w:cs="Arial"/>
          <w:color w:val="auto"/>
          <w:sz w:val="24"/>
          <w:szCs w:val="24"/>
        </w:rPr>
        <w:t xml:space="preserve">, </w:t>
      </w:r>
      <w:r w:rsidRPr="00962A0D">
        <w:rPr>
          <w:rFonts w:ascii="Arial" w:hAnsi="Arial" w:cs="Arial"/>
          <w:color w:val="auto"/>
          <w:sz w:val="24"/>
          <w:szCs w:val="24"/>
          <w:u w:color="FF0000"/>
        </w:rPr>
        <w:t>art. 1 ust</w:t>
      </w:r>
      <w:r w:rsidRPr="00962A0D">
        <w:rPr>
          <w:rFonts w:ascii="Arial" w:hAnsi="Arial" w:cs="Arial"/>
          <w:color w:val="auto"/>
          <w:sz w:val="24"/>
          <w:szCs w:val="24"/>
        </w:rPr>
        <w:t xml:space="preserve">. </w:t>
      </w:r>
      <w:r w:rsidRPr="00962A0D">
        <w:rPr>
          <w:rFonts w:ascii="Arial" w:hAnsi="Arial" w:cs="Arial"/>
          <w:color w:val="auto"/>
          <w:sz w:val="24"/>
          <w:szCs w:val="24"/>
          <w:u w:color="FF0000"/>
        </w:rPr>
        <w:t>1, art. 6 pkt. 1 w związku z art. 7 ust. 5, w związku z art. 12 ust. 1 ustawy z dnia 23 października 2018 roku o Funduszu Solidarnościowym (</w:t>
      </w:r>
      <w:r w:rsidR="008B130A" w:rsidRPr="00962A0D">
        <w:rPr>
          <w:rFonts w:ascii="Arial" w:hAnsi="Arial" w:cs="Arial"/>
          <w:color w:val="auto"/>
          <w:sz w:val="24"/>
          <w:szCs w:val="24"/>
          <w:u w:color="FF0000"/>
        </w:rPr>
        <w:t>Dz. U. z 2024</w:t>
      </w:r>
      <w:r w:rsidR="0063723E" w:rsidRPr="00962A0D">
        <w:rPr>
          <w:rFonts w:ascii="Arial" w:hAnsi="Arial" w:cs="Arial"/>
          <w:color w:val="auto"/>
          <w:sz w:val="24"/>
          <w:szCs w:val="24"/>
          <w:u w:color="FF0000"/>
        </w:rPr>
        <w:t xml:space="preserve"> r.</w:t>
      </w:r>
      <w:r w:rsidR="006D4F97" w:rsidRPr="00962A0D">
        <w:rPr>
          <w:rFonts w:ascii="Arial" w:hAnsi="Arial" w:cs="Arial"/>
          <w:color w:val="auto"/>
          <w:sz w:val="24"/>
          <w:szCs w:val="24"/>
          <w:u w:color="FF0000"/>
        </w:rPr>
        <w:t xml:space="preserve"> poz. </w:t>
      </w:r>
      <w:r w:rsidR="008B130A" w:rsidRPr="00962A0D">
        <w:rPr>
          <w:rFonts w:ascii="Arial" w:hAnsi="Arial" w:cs="Arial"/>
          <w:color w:val="auto"/>
          <w:sz w:val="24"/>
          <w:szCs w:val="24"/>
          <w:u w:color="FF0000"/>
        </w:rPr>
        <w:t>296</w:t>
      </w:r>
      <w:r w:rsidRPr="00962A0D">
        <w:rPr>
          <w:rFonts w:ascii="Arial" w:hAnsi="Arial" w:cs="Arial"/>
          <w:color w:val="auto"/>
          <w:sz w:val="24"/>
          <w:szCs w:val="24"/>
          <w:u w:color="FF0000"/>
        </w:rPr>
        <w:t xml:space="preserve">) w związku z Uchwałą Nr </w:t>
      </w:r>
      <w:r w:rsidR="008B130A" w:rsidRPr="00962A0D">
        <w:rPr>
          <w:rFonts w:ascii="Arial" w:hAnsi="Arial" w:cs="Arial"/>
          <w:color w:val="auto"/>
          <w:sz w:val="24"/>
          <w:szCs w:val="24"/>
          <w:u w:color="FF0000"/>
        </w:rPr>
        <w:t>LXXIII/31/2024</w:t>
      </w:r>
      <w:r w:rsidRPr="00962A0D">
        <w:rPr>
          <w:rFonts w:ascii="Arial" w:hAnsi="Arial" w:cs="Arial"/>
          <w:color w:val="auto"/>
          <w:sz w:val="24"/>
          <w:szCs w:val="24"/>
          <w:u w:color="FF0000"/>
        </w:rPr>
        <w:t xml:space="preserve"> Rady Miasta Włocławek z dnia </w:t>
      </w:r>
      <w:r w:rsidR="008B130A" w:rsidRPr="00962A0D">
        <w:rPr>
          <w:rFonts w:ascii="Arial" w:hAnsi="Arial" w:cs="Arial"/>
          <w:color w:val="auto"/>
          <w:sz w:val="24"/>
          <w:szCs w:val="24"/>
          <w:u w:color="FF0000"/>
        </w:rPr>
        <w:t xml:space="preserve">26 marca 2024 r. </w:t>
      </w:r>
      <w:r w:rsidRPr="00962A0D">
        <w:rPr>
          <w:rFonts w:ascii="Arial" w:hAnsi="Arial" w:cs="Arial"/>
          <w:color w:val="auto"/>
          <w:sz w:val="24"/>
          <w:szCs w:val="24"/>
          <w:u w:color="FF0000"/>
        </w:rPr>
        <w:t xml:space="preserve"> w</w:t>
      </w:r>
      <w:r w:rsidR="008B130A" w:rsidRPr="00962A0D">
        <w:rPr>
          <w:rFonts w:ascii="Arial" w:hAnsi="Arial" w:cs="Arial"/>
          <w:color w:val="auto"/>
          <w:sz w:val="24"/>
          <w:szCs w:val="24"/>
          <w:u w:color="FF0000"/>
        </w:rPr>
        <w:t> </w:t>
      </w:r>
      <w:r w:rsidRPr="00962A0D">
        <w:rPr>
          <w:rFonts w:ascii="Arial" w:hAnsi="Arial" w:cs="Arial"/>
          <w:color w:val="auto"/>
          <w:sz w:val="24"/>
          <w:szCs w:val="24"/>
          <w:u w:color="FF0000"/>
        </w:rPr>
        <w:t xml:space="preserve">sprawie wyrażenia zgody na realizację przez Gminę Miasto Włocławek Programu Ministerstwa Rodziny i Polityki Społecznej pn. „Opieka </w:t>
      </w:r>
      <w:proofErr w:type="spellStart"/>
      <w:r w:rsidRPr="00962A0D">
        <w:rPr>
          <w:rFonts w:ascii="Arial" w:hAnsi="Arial" w:cs="Arial"/>
          <w:color w:val="auto"/>
          <w:sz w:val="24"/>
          <w:szCs w:val="24"/>
          <w:u w:color="FF0000"/>
        </w:rPr>
        <w:t>wytchnieniowa</w:t>
      </w:r>
      <w:proofErr w:type="spellEnd"/>
      <w:r w:rsidRPr="00962A0D">
        <w:rPr>
          <w:rFonts w:ascii="Arial" w:hAnsi="Arial" w:cs="Arial"/>
          <w:color w:val="auto"/>
          <w:sz w:val="24"/>
          <w:szCs w:val="24"/>
          <w:u w:color="FF0000"/>
        </w:rPr>
        <w:t>”</w:t>
      </w:r>
      <w:r w:rsidR="006D4F97" w:rsidRPr="00962A0D">
        <w:rPr>
          <w:rFonts w:ascii="Arial" w:hAnsi="Arial" w:cs="Arial"/>
          <w:color w:val="auto"/>
          <w:sz w:val="24"/>
          <w:szCs w:val="24"/>
          <w:u w:color="FF0000"/>
        </w:rPr>
        <w:t xml:space="preserve"> dla Jednostek Samorządu Terytorialnego</w:t>
      </w:r>
      <w:r w:rsidRPr="00962A0D">
        <w:rPr>
          <w:rFonts w:ascii="Arial" w:hAnsi="Arial" w:cs="Arial"/>
          <w:color w:val="auto"/>
          <w:sz w:val="24"/>
          <w:szCs w:val="24"/>
          <w:u w:color="FF0000"/>
        </w:rPr>
        <w:t xml:space="preserve"> – edycja 202</w:t>
      </w:r>
      <w:r w:rsidR="006D4F97" w:rsidRPr="00962A0D">
        <w:rPr>
          <w:rFonts w:ascii="Arial" w:hAnsi="Arial" w:cs="Arial"/>
          <w:color w:val="auto"/>
          <w:sz w:val="24"/>
          <w:szCs w:val="24"/>
          <w:u w:color="FF0000"/>
        </w:rPr>
        <w:t>4</w:t>
      </w:r>
      <w:r w:rsidRPr="00962A0D">
        <w:rPr>
          <w:rFonts w:ascii="Arial" w:hAnsi="Arial" w:cs="Arial"/>
          <w:color w:val="auto"/>
          <w:sz w:val="24"/>
          <w:szCs w:val="24"/>
          <w:u w:color="FF0000"/>
        </w:rPr>
        <w:t xml:space="preserve"> finansowanego ze środków Funduszu Solidarnościowego oraz</w:t>
      </w:r>
      <w:r w:rsidR="007E14F1" w:rsidRPr="00962A0D">
        <w:rPr>
          <w:rFonts w:ascii="Arial" w:hAnsi="Arial" w:cs="Arial"/>
          <w:color w:val="auto"/>
          <w:sz w:val="24"/>
          <w:szCs w:val="24"/>
          <w:u w:color="FF0000"/>
        </w:rPr>
        <w:t> </w:t>
      </w:r>
      <w:r w:rsidRPr="00962A0D">
        <w:rPr>
          <w:rFonts w:ascii="Arial" w:hAnsi="Arial" w:cs="Arial"/>
          <w:color w:val="auto"/>
          <w:sz w:val="24"/>
          <w:szCs w:val="24"/>
          <w:u w:color="FF0000"/>
        </w:rPr>
        <w:t xml:space="preserve">Uchwałą Nr </w:t>
      </w:r>
      <w:r w:rsidR="006D4F97" w:rsidRPr="00962A0D">
        <w:rPr>
          <w:rFonts w:ascii="Arial" w:hAnsi="Arial" w:cs="Arial"/>
          <w:color w:val="auto"/>
          <w:sz w:val="24"/>
          <w:szCs w:val="24"/>
        </w:rPr>
        <w:t xml:space="preserve">LXIX/155/2023 </w:t>
      </w:r>
      <w:r w:rsidR="006D4F97" w:rsidRPr="00962A0D">
        <w:rPr>
          <w:rFonts w:ascii="Arial" w:hAnsi="Arial" w:cs="Arial"/>
          <w:color w:val="auto"/>
          <w:sz w:val="24"/>
          <w:szCs w:val="24"/>
          <w:u w:color="FF0000"/>
        </w:rPr>
        <w:t xml:space="preserve"> </w:t>
      </w:r>
      <w:r w:rsidRPr="00962A0D">
        <w:rPr>
          <w:rFonts w:ascii="Arial" w:hAnsi="Arial" w:cs="Arial"/>
          <w:color w:val="auto"/>
          <w:sz w:val="24"/>
          <w:szCs w:val="24"/>
        </w:rPr>
        <w:t xml:space="preserve"> Rady Miasta Włocławek z dnia </w:t>
      </w:r>
      <w:r w:rsidR="00437455" w:rsidRPr="00962A0D">
        <w:rPr>
          <w:rFonts w:ascii="Arial" w:hAnsi="Arial" w:cs="Arial"/>
          <w:color w:val="auto"/>
          <w:sz w:val="24"/>
          <w:szCs w:val="24"/>
        </w:rPr>
        <w:t>2</w:t>
      </w:r>
      <w:r w:rsidR="006D4F97" w:rsidRPr="00962A0D">
        <w:rPr>
          <w:rFonts w:ascii="Arial" w:hAnsi="Arial" w:cs="Arial"/>
          <w:color w:val="auto"/>
          <w:sz w:val="24"/>
          <w:szCs w:val="24"/>
        </w:rPr>
        <w:t>8</w:t>
      </w:r>
      <w:r w:rsidRPr="00962A0D">
        <w:rPr>
          <w:rFonts w:ascii="Arial" w:hAnsi="Arial" w:cs="Arial"/>
          <w:color w:val="auto"/>
          <w:sz w:val="24"/>
          <w:szCs w:val="24"/>
        </w:rPr>
        <w:t xml:space="preserve"> listopada 202</w:t>
      </w:r>
      <w:r w:rsidR="006D4F97" w:rsidRPr="00962A0D">
        <w:rPr>
          <w:rFonts w:ascii="Arial" w:hAnsi="Arial" w:cs="Arial"/>
          <w:color w:val="auto"/>
          <w:sz w:val="24"/>
          <w:szCs w:val="24"/>
        </w:rPr>
        <w:t>3</w:t>
      </w:r>
      <w:r w:rsidRPr="00962A0D">
        <w:rPr>
          <w:rFonts w:ascii="Arial" w:hAnsi="Arial" w:cs="Arial"/>
          <w:color w:val="auto"/>
          <w:sz w:val="24"/>
          <w:szCs w:val="24"/>
        </w:rPr>
        <w:t xml:space="preserve"> r. w sprawie uchwalenia Rocznego Programu współpracy Gminy Miasto Włocławek z organizacjami pozarządowymi oraz podmiotami wymienionymi w art. 3 ust. 3 ustawy z dnia 24 kwietnia 2003 r. o działalności pożytku publicznego i o wolontariacie, na rok 202</w:t>
      </w:r>
      <w:r w:rsidR="006D4F97" w:rsidRPr="00962A0D">
        <w:rPr>
          <w:rFonts w:ascii="Arial" w:hAnsi="Arial" w:cs="Arial"/>
          <w:color w:val="auto"/>
          <w:sz w:val="24"/>
          <w:szCs w:val="24"/>
        </w:rPr>
        <w:t>4</w:t>
      </w:r>
    </w:p>
    <w:p w14:paraId="2CD005F2" w14:textId="77777777" w:rsidR="008D3506" w:rsidRPr="00962A0D" w:rsidRDefault="008D3506" w:rsidP="00962A0D">
      <w:pPr>
        <w:spacing w:before="120" w:after="0"/>
        <w:rPr>
          <w:rFonts w:ascii="Arial" w:hAnsi="Arial" w:cs="Arial"/>
          <w:color w:val="auto"/>
          <w:sz w:val="24"/>
          <w:szCs w:val="24"/>
        </w:rPr>
      </w:pPr>
    </w:p>
    <w:p w14:paraId="4380DD38" w14:textId="77777777" w:rsidR="005F279C" w:rsidRPr="00962A0D" w:rsidRDefault="00A57CB5" w:rsidP="00962A0D">
      <w:pPr>
        <w:rPr>
          <w:rFonts w:ascii="Arial" w:eastAsia="Arial Narrow" w:hAnsi="Arial" w:cs="Arial"/>
          <w:b/>
          <w:bCs/>
          <w:sz w:val="24"/>
          <w:szCs w:val="24"/>
        </w:rPr>
      </w:pPr>
      <w:r w:rsidRPr="00962A0D">
        <w:rPr>
          <w:rFonts w:ascii="Arial" w:hAnsi="Arial" w:cs="Arial"/>
          <w:b/>
          <w:bCs/>
          <w:sz w:val="24"/>
          <w:szCs w:val="24"/>
        </w:rPr>
        <w:t>Prezydent Miasta Włocławek</w:t>
      </w:r>
    </w:p>
    <w:p w14:paraId="41B3920C" w14:textId="77777777" w:rsidR="005F279C" w:rsidRPr="00962A0D" w:rsidRDefault="00A57CB5" w:rsidP="00962A0D">
      <w:pPr>
        <w:rPr>
          <w:rFonts w:ascii="Arial" w:eastAsia="Arial Narrow" w:hAnsi="Arial" w:cs="Arial"/>
          <w:sz w:val="24"/>
          <w:szCs w:val="24"/>
        </w:rPr>
      </w:pPr>
      <w:r w:rsidRPr="00962A0D">
        <w:rPr>
          <w:rFonts w:ascii="Arial" w:hAnsi="Arial" w:cs="Arial"/>
          <w:sz w:val="24"/>
          <w:szCs w:val="24"/>
        </w:rPr>
        <w:t>ogłasza otwarty konkurs ofert na realizację zadania publicznego z zakresu działania na rzecz os</w:t>
      </w:r>
      <w:r w:rsidRPr="00962A0D">
        <w:rPr>
          <w:rFonts w:ascii="Arial" w:hAnsi="Arial" w:cs="Arial"/>
          <w:sz w:val="24"/>
          <w:szCs w:val="24"/>
          <w:lang w:val="es-ES_tradnl"/>
        </w:rPr>
        <w:t>ó</w:t>
      </w:r>
      <w:r w:rsidRPr="00962A0D">
        <w:rPr>
          <w:rFonts w:ascii="Arial" w:hAnsi="Arial" w:cs="Arial"/>
          <w:sz w:val="24"/>
          <w:szCs w:val="24"/>
        </w:rPr>
        <w:t>b niepełnosprawnych pn.</w:t>
      </w:r>
      <w:r w:rsidR="005E323A" w:rsidRPr="00962A0D">
        <w:rPr>
          <w:rFonts w:ascii="Arial" w:hAnsi="Arial" w:cs="Arial"/>
          <w:sz w:val="24"/>
          <w:szCs w:val="24"/>
        </w:rPr>
        <w:t xml:space="preserve"> „</w:t>
      </w:r>
      <w:r w:rsidRPr="00962A0D">
        <w:rPr>
          <w:rFonts w:ascii="Arial" w:hAnsi="Arial" w:cs="Arial"/>
          <w:sz w:val="24"/>
          <w:szCs w:val="24"/>
        </w:rPr>
        <w:t xml:space="preserve">Świadczenie usług opieki wytchnieniowej w ramach pobytu dziennego w miejscu zamieszkania osoby </w:t>
      </w:r>
      <w:r w:rsidR="00243218" w:rsidRPr="00962A0D">
        <w:rPr>
          <w:rFonts w:ascii="Arial" w:hAnsi="Arial" w:cs="Arial"/>
          <w:sz w:val="24"/>
          <w:szCs w:val="24"/>
        </w:rPr>
        <w:t>z niepełnosprawności</w:t>
      </w:r>
      <w:r w:rsidR="00990155" w:rsidRPr="00962A0D">
        <w:rPr>
          <w:rFonts w:ascii="Arial" w:hAnsi="Arial" w:cs="Arial"/>
          <w:sz w:val="24"/>
          <w:szCs w:val="24"/>
        </w:rPr>
        <w:t>ą</w:t>
      </w:r>
      <w:r w:rsidRPr="00962A0D">
        <w:rPr>
          <w:rFonts w:ascii="Arial" w:hAnsi="Arial" w:cs="Arial"/>
          <w:sz w:val="24"/>
          <w:szCs w:val="24"/>
          <w:rtl/>
        </w:rPr>
        <w:t>’’</w:t>
      </w:r>
      <w:r w:rsidRPr="00962A0D">
        <w:rPr>
          <w:rFonts w:ascii="Arial" w:hAnsi="Arial" w:cs="Arial"/>
          <w:sz w:val="24"/>
          <w:szCs w:val="24"/>
        </w:rPr>
        <w:t>.</w:t>
      </w:r>
    </w:p>
    <w:p w14:paraId="20F6B4FF" w14:textId="77777777" w:rsidR="005F279C" w:rsidRPr="00962A0D" w:rsidRDefault="00A57CB5" w:rsidP="00962A0D">
      <w:pPr>
        <w:rPr>
          <w:rFonts w:ascii="Arial" w:eastAsia="Arial Narrow" w:hAnsi="Arial" w:cs="Arial"/>
          <w:color w:val="auto"/>
          <w:sz w:val="24"/>
          <w:szCs w:val="24"/>
        </w:rPr>
      </w:pPr>
      <w:r w:rsidRPr="00962A0D">
        <w:rPr>
          <w:rFonts w:ascii="Arial" w:hAnsi="Arial" w:cs="Arial"/>
          <w:sz w:val="24"/>
          <w:szCs w:val="24"/>
        </w:rPr>
        <w:t>Szczegółowe warunki w zakresie przyjęcia i weryfikacji ofert</w:t>
      </w:r>
      <w:r w:rsidR="00F52489" w:rsidRPr="00962A0D">
        <w:rPr>
          <w:rFonts w:ascii="Arial" w:hAnsi="Arial" w:cs="Arial"/>
          <w:sz w:val="24"/>
          <w:szCs w:val="24"/>
        </w:rPr>
        <w:t>,</w:t>
      </w:r>
      <w:r w:rsidRPr="00962A0D">
        <w:rPr>
          <w:rFonts w:ascii="Arial" w:hAnsi="Arial" w:cs="Arial"/>
          <w:sz w:val="24"/>
          <w:szCs w:val="24"/>
        </w:rPr>
        <w:t xml:space="preserve"> zawarto </w:t>
      </w:r>
      <w:r w:rsidRPr="00962A0D">
        <w:rPr>
          <w:rFonts w:ascii="Arial" w:hAnsi="Arial" w:cs="Arial"/>
          <w:color w:val="auto"/>
          <w:sz w:val="24"/>
          <w:szCs w:val="24"/>
        </w:rPr>
        <w:t xml:space="preserve">w Zarządzeniu nr </w:t>
      </w:r>
      <w:r w:rsidR="00F52489" w:rsidRPr="00962A0D">
        <w:rPr>
          <w:rFonts w:ascii="Arial" w:hAnsi="Arial" w:cs="Arial"/>
          <w:color w:val="auto"/>
          <w:sz w:val="24"/>
          <w:szCs w:val="24"/>
        </w:rPr>
        <w:t>47</w:t>
      </w:r>
      <w:r w:rsidRPr="00962A0D">
        <w:rPr>
          <w:rFonts w:ascii="Arial" w:hAnsi="Arial" w:cs="Arial"/>
          <w:color w:val="auto"/>
          <w:sz w:val="24"/>
          <w:szCs w:val="24"/>
        </w:rPr>
        <w:t>/20</w:t>
      </w:r>
      <w:r w:rsidR="00F52489" w:rsidRPr="00962A0D">
        <w:rPr>
          <w:rFonts w:ascii="Arial" w:hAnsi="Arial" w:cs="Arial"/>
          <w:color w:val="auto"/>
          <w:sz w:val="24"/>
          <w:szCs w:val="24"/>
        </w:rPr>
        <w:t>22</w:t>
      </w:r>
      <w:r w:rsidRPr="00962A0D">
        <w:rPr>
          <w:rFonts w:ascii="Arial" w:hAnsi="Arial" w:cs="Arial"/>
          <w:color w:val="auto"/>
          <w:sz w:val="24"/>
          <w:szCs w:val="24"/>
        </w:rPr>
        <w:t xml:space="preserve"> Prezydenta Miasta Włocławek z dnia 2</w:t>
      </w:r>
      <w:r w:rsidR="00BC2BE7" w:rsidRPr="00962A0D">
        <w:rPr>
          <w:rFonts w:ascii="Arial" w:hAnsi="Arial" w:cs="Arial"/>
          <w:color w:val="auto"/>
          <w:sz w:val="24"/>
          <w:szCs w:val="24"/>
        </w:rPr>
        <w:t>4</w:t>
      </w:r>
      <w:r w:rsidRPr="00962A0D">
        <w:rPr>
          <w:rFonts w:ascii="Arial" w:hAnsi="Arial" w:cs="Arial"/>
          <w:color w:val="auto"/>
          <w:sz w:val="24"/>
          <w:szCs w:val="24"/>
        </w:rPr>
        <w:t xml:space="preserve"> </w:t>
      </w:r>
      <w:r w:rsidR="00BC2BE7" w:rsidRPr="00962A0D">
        <w:rPr>
          <w:rFonts w:ascii="Arial" w:hAnsi="Arial" w:cs="Arial"/>
          <w:color w:val="auto"/>
          <w:sz w:val="24"/>
          <w:szCs w:val="24"/>
        </w:rPr>
        <w:t>lutego</w:t>
      </w:r>
      <w:r w:rsidRPr="00962A0D">
        <w:rPr>
          <w:rFonts w:ascii="Arial" w:hAnsi="Arial" w:cs="Arial"/>
          <w:color w:val="auto"/>
          <w:sz w:val="24"/>
          <w:szCs w:val="24"/>
        </w:rPr>
        <w:t xml:space="preserve"> 20</w:t>
      </w:r>
      <w:r w:rsidR="00BC2BE7" w:rsidRPr="00962A0D">
        <w:rPr>
          <w:rFonts w:ascii="Arial" w:hAnsi="Arial" w:cs="Arial"/>
          <w:color w:val="auto"/>
          <w:sz w:val="24"/>
          <w:szCs w:val="24"/>
        </w:rPr>
        <w:t>22</w:t>
      </w:r>
      <w:r w:rsidRPr="00962A0D">
        <w:rPr>
          <w:rFonts w:ascii="Arial" w:hAnsi="Arial" w:cs="Arial"/>
          <w:color w:val="auto"/>
          <w:sz w:val="24"/>
          <w:szCs w:val="24"/>
        </w:rPr>
        <w:t xml:space="preserve"> r. w sprawie zasad i trybu postępowania w zakresie zlecania zadań publicznych organizacjom pozarządowym</w:t>
      </w:r>
      <w:r w:rsidR="00354454" w:rsidRPr="00962A0D">
        <w:rPr>
          <w:rFonts w:ascii="Arial" w:hAnsi="Arial" w:cs="Arial"/>
          <w:color w:val="auto"/>
          <w:sz w:val="24"/>
          <w:szCs w:val="24"/>
        </w:rPr>
        <w:t xml:space="preserve"> </w:t>
      </w:r>
      <w:r w:rsidRPr="00962A0D">
        <w:rPr>
          <w:rFonts w:ascii="Arial" w:hAnsi="Arial" w:cs="Arial"/>
          <w:color w:val="auto"/>
          <w:sz w:val="24"/>
          <w:szCs w:val="24"/>
        </w:rPr>
        <w:t>oraz podmiotom wymienionym w art. 3 ust. 3 ustawy z dnia 24</w:t>
      </w:r>
      <w:r w:rsidR="006B49DF" w:rsidRPr="00962A0D">
        <w:rPr>
          <w:rFonts w:ascii="Arial" w:hAnsi="Arial" w:cs="Arial"/>
          <w:color w:val="auto"/>
          <w:sz w:val="24"/>
          <w:szCs w:val="24"/>
        </w:rPr>
        <w:t xml:space="preserve"> </w:t>
      </w:r>
      <w:r w:rsidRPr="00962A0D">
        <w:rPr>
          <w:rFonts w:ascii="Arial" w:hAnsi="Arial" w:cs="Arial"/>
          <w:color w:val="auto"/>
          <w:sz w:val="24"/>
          <w:szCs w:val="24"/>
        </w:rPr>
        <w:t xml:space="preserve">kwietnia 2003 r. o działalności pożytku publicznego i </w:t>
      </w:r>
      <w:r w:rsidR="002F7EC9" w:rsidRPr="00962A0D">
        <w:rPr>
          <w:rFonts w:ascii="Arial" w:hAnsi="Arial" w:cs="Arial"/>
          <w:color w:val="auto"/>
          <w:sz w:val="24"/>
          <w:szCs w:val="24"/>
        </w:rPr>
        <w:t xml:space="preserve">o </w:t>
      </w:r>
      <w:r w:rsidRPr="00962A0D">
        <w:rPr>
          <w:rFonts w:ascii="Arial" w:hAnsi="Arial" w:cs="Arial"/>
          <w:color w:val="auto"/>
          <w:sz w:val="24"/>
          <w:szCs w:val="24"/>
        </w:rPr>
        <w:t>wolontariacie</w:t>
      </w:r>
      <w:r w:rsidR="00B64141" w:rsidRPr="00962A0D">
        <w:rPr>
          <w:rFonts w:ascii="Arial" w:hAnsi="Arial" w:cs="Arial"/>
          <w:color w:val="auto"/>
          <w:sz w:val="24"/>
          <w:szCs w:val="24"/>
        </w:rPr>
        <w:t xml:space="preserve">. </w:t>
      </w:r>
    </w:p>
    <w:p w14:paraId="338A5DEC" w14:textId="77777777" w:rsidR="005F279C" w:rsidRPr="00962A0D" w:rsidRDefault="00A57CB5" w:rsidP="00962A0D">
      <w:pPr>
        <w:spacing w:after="0"/>
        <w:rPr>
          <w:rFonts w:ascii="Arial" w:eastAsia="Arial Narrow" w:hAnsi="Arial" w:cs="Arial"/>
          <w:b/>
          <w:bCs/>
          <w:sz w:val="24"/>
          <w:szCs w:val="24"/>
        </w:rPr>
      </w:pPr>
      <w:r w:rsidRPr="00962A0D">
        <w:rPr>
          <w:rFonts w:ascii="Arial" w:hAnsi="Arial" w:cs="Arial"/>
          <w:b/>
          <w:bCs/>
          <w:sz w:val="24"/>
          <w:szCs w:val="24"/>
        </w:rPr>
        <w:t xml:space="preserve">Rozdział I. Rodzaj i formy realizacji zadania </w:t>
      </w:r>
    </w:p>
    <w:p w14:paraId="5E4204EB" w14:textId="77777777" w:rsidR="005F279C" w:rsidRPr="00962A0D" w:rsidRDefault="005F279C" w:rsidP="00962A0D">
      <w:pPr>
        <w:spacing w:after="0"/>
        <w:rPr>
          <w:rFonts w:ascii="Arial" w:eastAsia="Arial Narrow" w:hAnsi="Arial" w:cs="Arial"/>
          <w:b/>
          <w:bCs/>
          <w:sz w:val="24"/>
          <w:szCs w:val="24"/>
        </w:rPr>
      </w:pPr>
    </w:p>
    <w:p w14:paraId="25C39193" w14:textId="77777777" w:rsidR="005F279C" w:rsidRPr="00962A0D" w:rsidRDefault="00A57CB5" w:rsidP="00962A0D">
      <w:pPr>
        <w:pStyle w:val="Akapitzlist"/>
        <w:numPr>
          <w:ilvl w:val="0"/>
          <w:numId w:val="27"/>
        </w:numPr>
        <w:spacing w:after="0"/>
        <w:rPr>
          <w:rFonts w:ascii="Arial" w:eastAsia="Arial Narrow" w:hAnsi="Arial" w:cs="Arial"/>
          <w:sz w:val="24"/>
          <w:szCs w:val="24"/>
        </w:rPr>
      </w:pPr>
      <w:r w:rsidRPr="00962A0D">
        <w:rPr>
          <w:rFonts w:ascii="Arial" w:hAnsi="Arial" w:cs="Arial"/>
          <w:sz w:val="24"/>
          <w:szCs w:val="24"/>
        </w:rPr>
        <w:lastRenderedPageBreak/>
        <w:t>Zadanie publiczne z zakresu działania na rzecz os</w:t>
      </w:r>
      <w:r w:rsidRPr="00962A0D">
        <w:rPr>
          <w:rFonts w:ascii="Arial" w:hAnsi="Arial" w:cs="Arial"/>
          <w:sz w:val="24"/>
          <w:szCs w:val="24"/>
          <w:lang w:val="es-ES_tradnl"/>
        </w:rPr>
        <w:t>ó</w:t>
      </w:r>
      <w:r w:rsidRPr="00962A0D">
        <w:rPr>
          <w:rFonts w:ascii="Arial" w:hAnsi="Arial" w:cs="Arial"/>
          <w:sz w:val="24"/>
          <w:szCs w:val="24"/>
        </w:rPr>
        <w:t xml:space="preserve">b </w:t>
      </w:r>
      <w:r w:rsidR="0063723E" w:rsidRPr="00962A0D">
        <w:rPr>
          <w:rFonts w:ascii="Arial" w:hAnsi="Arial" w:cs="Arial"/>
          <w:sz w:val="24"/>
          <w:szCs w:val="24"/>
        </w:rPr>
        <w:t>niepełnosprawnych</w:t>
      </w:r>
      <w:r w:rsidRPr="00962A0D">
        <w:rPr>
          <w:rFonts w:ascii="Arial" w:hAnsi="Arial" w:cs="Arial"/>
          <w:sz w:val="24"/>
          <w:szCs w:val="24"/>
        </w:rPr>
        <w:t xml:space="preserve"> – pn.</w:t>
      </w:r>
      <w:r w:rsidR="00285C22" w:rsidRPr="00962A0D">
        <w:rPr>
          <w:rFonts w:ascii="Arial" w:hAnsi="Arial" w:cs="Arial"/>
          <w:sz w:val="24"/>
          <w:szCs w:val="24"/>
        </w:rPr>
        <w:t xml:space="preserve"> </w:t>
      </w:r>
      <w:r w:rsidRPr="00962A0D">
        <w:rPr>
          <w:rFonts w:ascii="Arial" w:hAnsi="Arial" w:cs="Arial"/>
          <w:sz w:val="24"/>
          <w:szCs w:val="24"/>
        </w:rPr>
        <w:t>„Świadcze</w:t>
      </w:r>
      <w:r w:rsidR="007E14F1" w:rsidRPr="00962A0D">
        <w:rPr>
          <w:rFonts w:ascii="Arial" w:hAnsi="Arial" w:cs="Arial"/>
          <w:sz w:val="24"/>
          <w:szCs w:val="24"/>
        </w:rPr>
        <w:t xml:space="preserve">nie usług opieki wytchnieniowej w ramach pobytu dziennego w miejscu zamieszkania osoby </w:t>
      </w:r>
      <w:r w:rsidR="00243218" w:rsidRPr="00962A0D">
        <w:rPr>
          <w:rFonts w:ascii="Arial" w:hAnsi="Arial" w:cs="Arial"/>
          <w:sz w:val="24"/>
          <w:szCs w:val="24"/>
        </w:rPr>
        <w:t>z</w:t>
      </w:r>
      <w:r w:rsidR="007E14F1" w:rsidRPr="00962A0D">
        <w:rPr>
          <w:rFonts w:ascii="Arial" w:hAnsi="Arial" w:cs="Arial"/>
          <w:sz w:val="24"/>
          <w:szCs w:val="24"/>
        </w:rPr>
        <w:t> </w:t>
      </w:r>
      <w:r w:rsidR="00243218" w:rsidRPr="00962A0D">
        <w:rPr>
          <w:rFonts w:ascii="Arial" w:hAnsi="Arial" w:cs="Arial"/>
          <w:sz w:val="24"/>
          <w:szCs w:val="24"/>
        </w:rPr>
        <w:t>niepełnosprawnością</w:t>
      </w:r>
      <w:r w:rsidR="00FF289F" w:rsidRPr="00962A0D">
        <w:rPr>
          <w:rFonts w:ascii="Arial" w:hAnsi="Arial" w:cs="Arial"/>
          <w:sz w:val="24"/>
          <w:szCs w:val="24"/>
        </w:rPr>
        <w:t>”</w:t>
      </w:r>
      <w:r w:rsidR="00BC73C2" w:rsidRPr="00962A0D">
        <w:rPr>
          <w:rFonts w:ascii="Arial" w:hAnsi="Arial" w:cs="Arial"/>
          <w:sz w:val="24"/>
          <w:szCs w:val="24"/>
        </w:rPr>
        <w:t xml:space="preserve"> </w:t>
      </w:r>
      <w:r w:rsidRPr="00962A0D">
        <w:rPr>
          <w:rFonts w:ascii="Arial" w:hAnsi="Arial" w:cs="Arial"/>
          <w:sz w:val="24"/>
          <w:szCs w:val="24"/>
        </w:rPr>
        <w:t>udzielane jest w formie powierzenia.</w:t>
      </w:r>
    </w:p>
    <w:p w14:paraId="5AB484F3" w14:textId="77777777" w:rsidR="005F279C" w:rsidRPr="00962A0D" w:rsidRDefault="00A57CB5" w:rsidP="00962A0D">
      <w:pPr>
        <w:pStyle w:val="Akapitzlist"/>
        <w:numPr>
          <w:ilvl w:val="0"/>
          <w:numId w:val="27"/>
        </w:numPr>
        <w:spacing w:after="0"/>
        <w:rPr>
          <w:rFonts w:ascii="Arial" w:eastAsia="Arial Narrow" w:hAnsi="Arial" w:cs="Arial"/>
          <w:sz w:val="24"/>
          <w:szCs w:val="24"/>
        </w:rPr>
      </w:pPr>
      <w:r w:rsidRPr="00962A0D">
        <w:rPr>
          <w:rFonts w:ascii="Arial" w:hAnsi="Arial" w:cs="Arial"/>
          <w:sz w:val="24"/>
          <w:szCs w:val="24"/>
        </w:rPr>
        <w:t>Adresatami zadania są członkowie rodzin lub opiekunowie sprawujący bezpośrednią opiekę nad</w:t>
      </w:r>
      <w:r w:rsidR="00790D65" w:rsidRPr="00962A0D">
        <w:rPr>
          <w:rFonts w:ascii="Arial" w:hAnsi="Arial" w:cs="Arial"/>
          <w:sz w:val="24"/>
          <w:szCs w:val="24"/>
        </w:rPr>
        <w:t>:</w:t>
      </w:r>
    </w:p>
    <w:p w14:paraId="5A5D423B" w14:textId="77777777" w:rsidR="005F279C" w:rsidRPr="00962A0D" w:rsidRDefault="00A57CB5" w:rsidP="00962A0D">
      <w:pPr>
        <w:pStyle w:val="Akapitzlist"/>
        <w:numPr>
          <w:ilvl w:val="0"/>
          <w:numId w:val="15"/>
        </w:numPr>
        <w:spacing w:after="0"/>
        <w:rPr>
          <w:rFonts w:ascii="Arial" w:eastAsia="Arial Narrow" w:hAnsi="Arial" w:cs="Arial"/>
          <w:sz w:val="24"/>
          <w:szCs w:val="24"/>
        </w:rPr>
      </w:pPr>
      <w:r w:rsidRPr="00962A0D">
        <w:rPr>
          <w:rFonts w:ascii="Arial" w:hAnsi="Arial" w:cs="Arial"/>
          <w:sz w:val="24"/>
          <w:szCs w:val="24"/>
        </w:rPr>
        <w:t xml:space="preserve">dziećmi  </w:t>
      </w:r>
      <w:r w:rsidR="006E4A6A" w:rsidRPr="00962A0D">
        <w:rPr>
          <w:rFonts w:ascii="Arial" w:hAnsi="Arial" w:cs="Arial"/>
          <w:sz w:val="24"/>
          <w:szCs w:val="24"/>
        </w:rPr>
        <w:t xml:space="preserve">do ukończenia 16. roku życia </w:t>
      </w:r>
      <w:r w:rsidRPr="00962A0D">
        <w:rPr>
          <w:rFonts w:ascii="Arial" w:hAnsi="Arial" w:cs="Arial"/>
          <w:sz w:val="24"/>
          <w:szCs w:val="24"/>
        </w:rPr>
        <w:t xml:space="preserve">z orzeczeniem o </w:t>
      </w:r>
      <w:r w:rsidR="00B91501" w:rsidRPr="00962A0D">
        <w:rPr>
          <w:rFonts w:ascii="Arial" w:hAnsi="Arial" w:cs="Arial"/>
          <w:sz w:val="24"/>
          <w:szCs w:val="24"/>
        </w:rPr>
        <w:t>niepełnosprawności</w:t>
      </w:r>
      <w:r w:rsidR="00B91501" w:rsidRPr="00962A0D">
        <w:rPr>
          <w:rFonts w:ascii="Arial" w:hAnsi="Arial" w:cs="Arial"/>
          <w:sz w:val="24"/>
          <w:szCs w:val="24"/>
          <w:lang w:val="it-IT"/>
        </w:rPr>
        <w:t>;</w:t>
      </w:r>
    </w:p>
    <w:p w14:paraId="46C2B71C" w14:textId="77777777" w:rsidR="005F279C" w:rsidRPr="00962A0D" w:rsidRDefault="00A57CB5" w:rsidP="00962A0D">
      <w:pPr>
        <w:pStyle w:val="Akapitzlist"/>
        <w:numPr>
          <w:ilvl w:val="0"/>
          <w:numId w:val="15"/>
        </w:numPr>
        <w:spacing w:after="0"/>
        <w:rPr>
          <w:rFonts w:ascii="Arial" w:eastAsia="Arial Narrow" w:hAnsi="Arial" w:cs="Arial"/>
          <w:sz w:val="24"/>
          <w:szCs w:val="24"/>
        </w:rPr>
      </w:pPr>
      <w:r w:rsidRPr="00962A0D">
        <w:rPr>
          <w:rFonts w:ascii="Arial" w:hAnsi="Arial" w:cs="Arial"/>
          <w:sz w:val="24"/>
          <w:szCs w:val="24"/>
        </w:rPr>
        <w:t xml:space="preserve">osobami </w:t>
      </w:r>
      <w:r w:rsidR="00CC50A7" w:rsidRPr="00962A0D">
        <w:rPr>
          <w:rFonts w:ascii="Arial" w:hAnsi="Arial" w:cs="Arial"/>
          <w:sz w:val="24"/>
          <w:szCs w:val="24"/>
        </w:rPr>
        <w:t>posiadającymi:</w:t>
      </w:r>
    </w:p>
    <w:p w14:paraId="36F799AB" w14:textId="77777777" w:rsidR="00CC50A7" w:rsidRPr="00962A0D" w:rsidRDefault="00B91501" w:rsidP="00962A0D">
      <w:pPr>
        <w:pStyle w:val="Akapitzlist"/>
        <w:numPr>
          <w:ilvl w:val="0"/>
          <w:numId w:val="23"/>
        </w:numPr>
        <w:spacing w:after="0"/>
        <w:rPr>
          <w:rFonts w:ascii="Arial" w:eastAsia="Arial Narrow" w:hAnsi="Arial" w:cs="Arial"/>
          <w:sz w:val="24"/>
          <w:szCs w:val="24"/>
        </w:rPr>
      </w:pPr>
      <w:r w:rsidRPr="00962A0D">
        <w:rPr>
          <w:rFonts w:ascii="Arial" w:eastAsia="Arial Narrow" w:hAnsi="Arial" w:cs="Arial"/>
          <w:sz w:val="24"/>
          <w:szCs w:val="24"/>
        </w:rPr>
        <w:t xml:space="preserve">orzeczenie o znacznym </w:t>
      </w:r>
      <w:r w:rsidR="00C756F0" w:rsidRPr="00962A0D">
        <w:rPr>
          <w:rFonts w:ascii="Arial" w:eastAsia="Arial Narrow" w:hAnsi="Arial" w:cs="Arial"/>
          <w:sz w:val="24"/>
          <w:szCs w:val="24"/>
        </w:rPr>
        <w:t>stopniu niepełnosprawności (zgodnie z us</w:t>
      </w:r>
      <w:r w:rsidR="00B400CD" w:rsidRPr="00962A0D">
        <w:rPr>
          <w:rFonts w:ascii="Arial" w:eastAsia="Arial Narrow" w:hAnsi="Arial" w:cs="Arial"/>
          <w:sz w:val="24"/>
          <w:szCs w:val="24"/>
        </w:rPr>
        <w:t xml:space="preserve">tawą z dnia 27 sierpnia 1997 r. </w:t>
      </w:r>
      <w:r w:rsidR="00C756F0" w:rsidRPr="00962A0D">
        <w:rPr>
          <w:rFonts w:ascii="Arial" w:eastAsia="Arial Narrow" w:hAnsi="Arial" w:cs="Arial"/>
          <w:sz w:val="24"/>
          <w:szCs w:val="24"/>
        </w:rPr>
        <w:t xml:space="preserve">o rehabilitacji zawodowej </w:t>
      </w:r>
      <w:r w:rsidR="00CF6602" w:rsidRPr="00962A0D">
        <w:rPr>
          <w:rFonts w:ascii="Arial" w:eastAsia="Arial Narrow" w:hAnsi="Arial" w:cs="Arial"/>
          <w:sz w:val="24"/>
          <w:szCs w:val="24"/>
        </w:rPr>
        <w:t xml:space="preserve">i społecznej oraz zatrudnianiu </w:t>
      </w:r>
      <w:r w:rsidR="004C62AF" w:rsidRPr="00962A0D">
        <w:rPr>
          <w:rFonts w:ascii="Arial" w:eastAsia="Arial Narrow" w:hAnsi="Arial" w:cs="Arial"/>
          <w:sz w:val="24"/>
          <w:szCs w:val="24"/>
        </w:rPr>
        <w:t xml:space="preserve">osób niepełnosprawnych – Dz. U. </w:t>
      </w:r>
      <w:r w:rsidR="0055027C" w:rsidRPr="00962A0D">
        <w:rPr>
          <w:rFonts w:ascii="Arial" w:eastAsia="Arial Narrow" w:hAnsi="Arial" w:cs="Arial"/>
          <w:sz w:val="24"/>
          <w:szCs w:val="24"/>
        </w:rPr>
        <w:t>z</w:t>
      </w:r>
      <w:r w:rsidR="006F43DD" w:rsidRPr="00962A0D">
        <w:rPr>
          <w:rFonts w:ascii="Arial" w:eastAsia="Arial Narrow" w:hAnsi="Arial" w:cs="Arial"/>
          <w:sz w:val="24"/>
          <w:szCs w:val="24"/>
        </w:rPr>
        <w:t> </w:t>
      </w:r>
      <w:r w:rsidR="0055027C" w:rsidRPr="00962A0D">
        <w:rPr>
          <w:rFonts w:ascii="Arial" w:eastAsia="Arial Narrow" w:hAnsi="Arial" w:cs="Arial"/>
          <w:sz w:val="24"/>
          <w:szCs w:val="24"/>
        </w:rPr>
        <w:t>2024 r. poz. 44)</w:t>
      </w:r>
    </w:p>
    <w:p w14:paraId="53CF0F8F" w14:textId="77777777" w:rsidR="00CC50A7" w:rsidRPr="00962A0D" w:rsidRDefault="00156D67" w:rsidP="00962A0D">
      <w:pPr>
        <w:pStyle w:val="Akapitzlist"/>
        <w:numPr>
          <w:ilvl w:val="0"/>
          <w:numId w:val="23"/>
        </w:numPr>
        <w:spacing w:after="0"/>
        <w:rPr>
          <w:rFonts w:ascii="Arial" w:eastAsia="Arial Narrow" w:hAnsi="Arial" w:cs="Arial"/>
          <w:sz w:val="24"/>
          <w:szCs w:val="24"/>
        </w:rPr>
      </w:pPr>
      <w:r w:rsidRPr="00962A0D">
        <w:rPr>
          <w:rFonts w:ascii="Arial" w:eastAsia="Arial Narrow" w:hAnsi="Arial" w:cs="Arial"/>
          <w:sz w:val="24"/>
          <w:szCs w:val="24"/>
        </w:rPr>
        <w:t xml:space="preserve">orzeczenie traktowane na równi z orzeczeniem </w:t>
      </w:r>
      <w:r w:rsidR="00BD6364" w:rsidRPr="00962A0D">
        <w:rPr>
          <w:rFonts w:ascii="Arial" w:eastAsia="Arial Narrow" w:hAnsi="Arial" w:cs="Arial"/>
          <w:sz w:val="24"/>
          <w:szCs w:val="24"/>
        </w:rPr>
        <w:t xml:space="preserve">o znacznym </w:t>
      </w:r>
      <w:r w:rsidR="00E8344B" w:rsidRPr="00962A0D">
        <w:rPr>
          <w:rFonts w:ascii="Arial" w:eastAsia="Arial Narrow" w:hAnsi="Arial" w:cs="Arial"/>
          <w:sz w:val="24"/>
          <w:szCs w:val="24"/>
        </w:rPr>
        <w:t>stopniu niepełnosprawności</w:t>
      </w:r>
      <w:r w:rsidR="003468D8" w:rsidRPr="00962A0D">
        <w:rPr>
          <w:rFonts w:ascii="Arial" w:eastAsia="Arial Narrow" w:hAnsi="Arial" w:cs="Arial"/>
          <w:sz w:val="24"/>
          <w:szCs w:val="24"/>
        </w:rPr>
        <w:t xml:space="preserve"> </w:t>
      </w:r>
      <w:r w:rsidR="00E8344B" w:rsidRPr="00962A0D">
        <w:rPr>
          <w:rFonts w:ascii="Arial" w:eastAsia="Arial Narrow" w:hAnsi="Arial" w:cs="Arial"/>
          <w:sz w:val="24"/>
          <w:szCs w:val="24"/>
        </w:rPr>
        <w:t>(zgodnie</w:t>
      </w:r>
      <w:r w:rsidR="003468D8" w:rsidRPr="00962A0D">
        <w:rPr>
          <w:rFonts w:ascii="Arial" w:eastAsia="Arial Narrow" w:hAnsi="Arial" w:cs="Arial"/>
          <w:sz w:val="24"/>
          <w:szCs w:val="24"/>
        </w:rPr>
        <w:t xml:space="preserve"> </w:t>
      </w:r>
      <w:r w:rsidR="00E8344B" w:rsidRPr="00962A0D">
        <w:rPr>
          <w:rFonts w:ascii="Arial" w:eastAsia="Arial Narrow" w:hAnsi="Arial" w:cs="Arial"/>
          <w:sz w:val="24"/>
          <w:szCs w:val="24"/>
        </w:rPr>
        <w:t xml:space="preserve">z art. </w:t>
      </w:r>
      <w:r w:rsidR="00813889" w:rsidRPr="00962A0D">
        <w:rPr>
          <w:rFonts w:ascii="Arial" w:eastAsia="Arial Narrow" w:hAnsi="Arial" w:cs="Arial"/>
          <w:sz w:val="24"/>
          <w:szCs w:val="24"/>
        </w:rPr>
        <w:t>5 i art. 62 ww. ustawy z dnia 27 sierpnia 1997 r. o rehabilitacji zawodowej i</w:t>
      </w:r>
      <w:r w:rsidR="002A6F35" w:rsidRPr="00962A0D">
        <w:rPr>
          <w:rFonts w:ascii="Arial" w:eastAsia="Arial Narrow" w:hAnsi="Arial" w:cs="Arial"/>
          <w:sz w:val="24"/>
          <w:szCs w:val="24"/>
        </w:rPr>
        <w:t> </w:t>
      </w:r>
      <w:r w:rsidR="00813889" w:rsidRPr="00962A0D">
        <w:rPr>
          <w:rFonts w:ascii="Arial" w:eastAsia="Arial Narrow" w:hAnsi="Arial" w:cs="Arial"/>
          <w:sz w:val="24"/>
          <w:szCs w:val="24"/>
        </w:rPr>
        <w:t xml:space="preserve">społecznej </w:t>
      </w:r>
      <w:r w:rsidR="00E77160" w:rsidRPr="00962A0D">
        <w:rPr>
          <w:rFonts w:ascii="Arial" w:eastAsia="Arial Narrow" w:hAnsi="Arial" w:cs="Arial"/>
          <w:sz w:val="24"/>
          <w:szCs w:val="24"/>
        </w:rPr>
        <w:t>oraz zatrudnianiu osób niepełnosprawnych)</w:t>
      </w:r>
      <w:r w:rsidR="00872FB5" w:rsidRPr="00962A0D">
        <w:rPr>
          <w:rFonts w:ascii="Arial" w:eastAsia="Arial Narrow" w:hAnsi="Arial" w:cs="Arial"/>
          <w:sz w:val="24"/>
          <w:szCs w:val="24"/>
        </w:rPr>
        <w:t xml:space="preserve">. </w:t>
      </w:r>
    </w:p>
    <w:p w14:paraId="4994C401" w14:textId="77777777" w:rsidR="0056312F" w:rsidRPr="00962A0D" w:rsidRDefault="00A57CB5" w:rsidP="00962A0D">
      <w:pPr>
        <w:pStyle w:val="Akapitzlist"/>
        <w:numPr>
          <w:ilvl w:val="0"/>
          <w:numId w:val="27"/>
        </w:numPr>
        <w:spacing w:after="0"/>
        <w:rPr>
          <w:rFonts w:ascii="Arial" w:eastAsia="Arial Narrow" w:hAnsi="Arial" w:cs="Arial"/>
          <w:sz w:val="24"/>
          <w:szCs w:val="24"/>
        </w:rPr>
      </w:pPr>
      <w:r w:rsidRPr="00962A0D">
        <w:rPr>
          <w:rFonts w:ascii="Arial" w:hAnsi="Arial" w:cs="Arial"/>
          <w:sz w:val="24"/>
          <w:szCs w:val="24"/>
          <w:lang w:val="it-IT"/>
        </w:rPr>
        <w:t>Form</w:t>
      </w:r>
      <w:r w:rsidRPr="00962A0D">
        <w:rPr>
          <w:rFonts w:ascii="Arial" w:hAnsi="Arial" w:cs="Arial"/>
          <w:sz w:val="24"/>
          <w:szCs w:val="24"/>
        </w:rPr>
        <w:t>ą realizacji zadania będzie świadczenie usług</w:t>
      </w:r>
      <w:r w:rsidR="006C0DE0" w:rsidRPr="00962A0D">
        <w:rPr>
          <w:rFonts w:ascii="Arial" w:hAnsi="Arial" w:cs="Arial"/>
          <w:sz w:val="24"/>
          <w:szCs w:val="24"/>
        </w:rPr>
        <w:t xml:space="preserve"> </w:t>
      </w:r>
      <w:r w:rsidRPr="00962A0D">
        <w:rPr>
          <w:rFonts w:ascii="Arial" w:hAnsi="Arial" w:cs="Arial"/>
          <w:sz w:val="24"/>
          <w:szCs w:val="24"/>
        </w:rPr>
        <w:t>opieki wytchnieniowej w ramach pobytu</w:t>
      </w:r>
      <w:r w:rsidR="0056312F" w:rsidRPr="00962A0D">
        <w:rPr>
          <w:rFonts w:ascii="Arial" w:hAnsi="Arial" w:cs="Arial"/>
          <w:sz w:val="24"/>
          <w:szCs w:val="24"/>
        </w:rPr>
        <w:t xml:space="preserve"> dziennego, skierowane do członków</w:t>
      </w:r>
      <w:r w:rsidRPr="00962A0D">
        <w:rPr>
          <w:rFonts w:ascii="Arial" w:hAnsi="Arial" w:cs="Arial"/>
          <w:sz w:val="24"/>
          <w:szCs w:val="24"/>
        </w:rPr>
        <w:t xml:space="preserve"> rodzin lub opiekun</w:t>
      </w:r>
      <w:r w:rsidRPr="00962A0D">
        <w:rPr>
          <w:rFonts w:ascii="Arial" w:hAnsi="Arial" w:cs="Arial"/>
          <w:sz w:val="24"/>
          <w:szCs w:val="24"/>
          <w:lang w:val="es-ES_tradnl"/>
        </w:rPr>
        <w:t>ó</w:t>
      </w:r>
      <w:r w:rsidRPr="00962A0D">
        <w:rPr>
          <w:rFonts w:ascii="Arial" w:hAnsi="Arial" w:cs="Arial"/>
          <w:sz w:val="24"/>
          <w:szCs w:val="24"/>
        </w:rPr>
        <w:t xml:space="preserve">w sprawujących bezpośrednią opiekę nad </w:t>
      </w:r>
      <w:r w:rsidR="00F10AAC" w:rsidRPr="00962A0D">
        <w:rPr>
          <w:rFonts w:ascii="Arial" w:hAnsi="Arial" w:cs="Arial"/>
          <w:sz w:val="24"/>
          <w:szCs w:val="24"/>
        </w:rPr>
        <w:t>osobami</w:t>
      </w:r>
      <w:r w:rsidR="00421DA5" w:rsidRPr="00962A0D">
        <w:rPr>
          <w:rFonts w:ascii="Arial" w:hAnsi="Arial" w:cs="Arial"/>
          <w:sz w:val="24"/>
          <w:szCs w:val="24"/>
        </w:rPr>
        <w:t xml:space="preserve"> </w:t>
      </w:r>
      <w:r w:rsidR="00F10AAC" w:rsidRPr="00962A0D">
        <w:rPr>
          <w:rFonts w:ascii="Arial" w:hAnsi="Arial" w:cs="Arial"/>
          <w:sz w:val="24"/>
          <w:szCs w:val="24"/>
        </w:rPr>
        <w:t>z</w:t>
      </w:r>
      <w:r w:rsidR="00421DA5" w:rsidRPr="00962A0D">
        <w:rPr>
          <w:rFonts w:ascii="Arial" w:hAnsi="Arial" w:cs="Arial"/>
          <w:sz w:val="24"/>
          <w:szCs w:val="24"/>
        </w:rPr>
        <w:t xml:space="preserve"> </w:t>
      </w:r>
      <w:r w:rsidR="00F10AAC" w:rsidRPr="00962A0D">
        <w:rPr>
          <w:rFonts w:ascii="Arial" w:hAnsi="Arial" w:cs="Arial"/>
          <w:sz w:val="24"/>
          <w:szCs w:val="24"/>
        </w:rPr>
        <w:t xml:space="preserve">niepełnosprawnościami </w:t>
      </w:r>
      <w:r w:rsidRPr="00962A0D">
        <w:rPr>
          <w:rFonts w:ascii="Arial" w:hAnsi="Arial" w:cs="Arial"/>
          <w:sz w:val="24"/>
          <w:szCs w:val="24"/>
        </w:rPr>
        <w:t>w</w:t>
      </w:r>
      <w:r w:rsidR="0009587D" w:rsidRPr="00962A0D">
        <w:rPr>
          <w:rFonts w:ascii="Arial" w:hAnsi="Arial" w:cs="Arial"/>
          <w:sz w:val="24"/>
          <w:szCs w:val="24"/>
        </w:rPr>
        <w:t xml:space="preserve"> </w:t>
      </w:r>
      <w:r w:rsidRPr="00962A0D">
        <w:rPr>
          <w:rFonts w:ascii="Arial" w:hAnsi="Arial" w:cs="Arial"/>
          <w:sz w:val="24"/>
          <w:szCs w:val="24"/>
        </w:rPr>
        <w:t xml:space="preserve">miejscu zamieszkania osoby </w:t>
      </w:r>
      <w:r w:rsidR="00243218" w:rsidRPr="00962A0D">
        <w:rPr>
          <w:rFonts w:ascii="Arial" w:hAnsi="Arial" w:cs="Arial"/>
          <w:sz w:val="24"/>
          <w:szCs w:val="24"/>
        </w:rPr>
        <w:t>z niepełnosprawnością</w:t>
      </w:r>
      <w:r w:rsidRPr="00962A0D">
        <w:rPr>
          <w:rFonts w:ascii="Arial" w:hAnsi="Arial" w:cs="Arial"/>
          <w:sz w:val="24"/>
          <w:szCs w:val="24"/>
        </w:rPr>
        <w:t>.</w:t>
      </w:r>
    </w:p>
    <w:p w14:paraId="6B303925" w14:textId="77777777" w:rsidR="005F279C" w:rsidRPr="00962A0D" w:rsidRDefault="00A57CB5" w:rsidP="00962A0D">
      <w:pPr>
        <w:pStyle w:val="Akapitzlist"/>
        <w:numPr>
          <w:ilvl w:val="0"/>
          <w:numId w:val="27"/>
        </w:numPr>
        <w:spacing w:after="0"/>
        <w:rPr>
          <w:rFonts w:ascii="Arial" w:eastAsia="Arial Narrow" w:hAnsi="Arial" w:cs="Arial"/>
          <w:sz w:val="24"/>
          <w:szCs w:val="24"/>
        </w:rPr>
      </w:pPr>
      <w:r w:rsidRPr="00962A0D">
        <w:rPr>
          <w:rFonts w:ascii="Arial" w:hAnsi="Arial" w:cs="Arial"/>
          <w:sz w:val="24"/>
          <w:szCs w:val="24"/>
        </w:rPr>
        <w:t xml:space="preserve">Usługi opieki wytchnieniowej muszą być ukierunkowane na potrzeby osoby </w:t>
      </w:r>
      <w:r w:rsidR="00243218" w:rsidRPr="00962A0D">
        <w:rPr>
          <w:rFonts w:ascii="Arial" w:hAnsi="Arial" w:cs="Arial"/>
          <w:sz w:val="24"/>
          <w:szCs w:val="24"/>
        </w:rPr>
        <w:t>z</w:t>
      </w:r>
      <w:r w:rsidR="00846354" w:rsidRPr="00962A0D">
        <w:rPr>
          <w:rFonts w:ascii="Arial" w:hAnsi="Arial" w:cs="Arial"/>
          <w:sz w:val="24"/>
          <w:szCs w:val="24"/>
        </w:rPr>
        <w:t> </w:t>
      </w:r>
      <w:r w:rsidR="00243218" w:rsidRPr="00962A0D">
        <w:rPr>
          <w:rFonts w:ascii="Arial" w:hAnsi="Arial" w:cs="Arial"/>
          <w:sz w:val="24"/>
          <w:szCs w:val="24"/>
        </w:rPr>
        <w:t>niepełnosprawnością</w:t>
      </w:r>
      <w:r w:rsidR="0056312F" w:rsidRPr="00962A0D">
        <w:rPr>
          <w:rFonts w:ascii="Arial" w:hAnsi="Arial" w:cs="Arial"/>
          <w:sz w:val="24"/>
          <w:szCs w:val="24"/>
        </w:rPr>
        <w:t xml:space="preserve">. </w:t>
      </w:r>
      <w:r w:rsidRPr="00962A0D">
        <w:rPr>
          <w:rFonts w:ascii="Arial" w:hAnsi="Arial" w:cs="Arial"/>
          <w:sz w:val="24"/>
          <w:szCs w:val="24"/>
        </w:rPr>
        <w:t xml:space="preserve">W ramach opieki świadczone </w:t>
      </w:r>
      <w:r w:rsidR="008056F7" w:rsidRPr="00962A0D">
        <w:rPr>
          <w:rFonts w:ascii="Arial" w:hAnsi="Arial" w:cs="Arial"/>
          <w:sz w:val="24"/>
          <w:szCs w:val="24"/>
        </w:rPr>
        <w:t>powinny</w:t>
      </w:r>
      <w:r w:rsidRPr="00962A0D">
        <w:rPr>
          <w:rFonts w:ascii="Arial" w:hAnsi="Arial" w:cs="Arial"/>
          <w:sz w:val="24"/>
          <w:szCs w:val="24"/>
        </w:rPr>
        <w:t xml:space="preserve"> być m.in.: </w:t>
      </w:r>
    </w:p>
    <w:p w14:paraId="340D3807" w14:textId="77777777" w:rsidR="005F279C" w:rsidRPr="00962A0D" w:rsidRDefault="00DA66AD" w:rsidP="00962A0D">
      <w:pPr>
        <w:pStyle w:val="Akapitzlist"/>
        <w:numPr>
          <w:ilvl w:val="0"/>
          <w:numId w:val="14"/>
        </w:numPr>
        <w:spacing w:after="0"/>
        <w:rPr>
          <w:rFonts w:ascii="Arial" w:eastAsia="Arial Narrow" w:hAnsi="Arial" w:cs="Arial"/>
          <w:sz w:val="24"/>
          <w:szCs w:val="24"/>
        </w:rPr>
      </w:pPr>
      <w:r w:rsidRPr="00962A0D">
        <w:rPr>
          <w:rFonts w:ascii="Arial" w:hAnsi="Arial" w:cs="Arial"/>
          <w:sz w:val="24"/>
          <w:szCs w:val="24"/>
        </w:rPr>
        <w:t>czynności samoobsługowe, w tym utrzymanie higieny osobistej i czynności pielęgnacyjne;</w:t>
      </w:r>
    </w:p>
    <w:p w14:paraId="7A2B3A7C" w14:textId="77777777" w:rsidR="000C4354" w:rsidRPr="00962A0D" w:rsidRDefault="000C4354" w:rsidP="00962A0D">
      <w:pPr>
        <w:pStyle w:val="Akapitzlist"/>
        <w:numPr>
          <w:ilvl w:val="0"/>
          <w:numId w:val="14"/>
        </w:numPr>
        <w:spacing w:after="0"/>
        <w:rPr>
          <w:rFonts w:ascii="Arial" w:eastAsia="Arial Narrow" w:hAnsi="Arial" w:cs="Arial"/>
          <w:sz w:val="24"/>
          <w:szCs w:val="24"/>
        </w:rPr>
      </w:pPr>
      <w:r w:rsidRPr="00962A0D">
        <w:rPr>
          <w:rFonts w:ascii="Arial" w:eastAsia="Arial Narrow" w:hAnsi="Arial" w:cs="Arial"/>
          <w:sz w:val="24"/>
          <w:szCs w:val="24"/>
        </w:rPr>
        <w:t xml:space="preserve">wsparcie w prowadzeniu gospodarstwa domowego i wypełnianiu ról społecznych; </w:t>
      </w:r>
    </w:p>
    <w:p w14:paraId="676F8DFF" w14:textId="77777777" w:rsidR="00A545F0" w:rsidRPr="00962A0D" w:rsidRDefault="00CF6D55" w:rsidP="00962A0D">
      <w:pPr>
        <w:pStyle w:val="Akapitzlist"/>
        <w:numPr>
          <w:ilvl w:val="0"/>
          <w:numId w:val="14"/>
        </w:numPr>
        <w:spacing w:after="0"/>
        <w:rPr>
          <w:rFonts w:ascii="Arial" w:eastAsia="Arial Narrow" w:hAnsi="Arial" w:cs="Arial"/>
          <w:color w:val="auto"/>
          <w:sz w:val="24"/>
          <w:szCs w:val="24"/>
        </w:rPr>
      </w:pPr>
      <w:r w:rsidRPr="00962A0D">
        <w:rPr>
          <w:rFonts w:ascii="Arial" w:eastAsia="Arial Narrow" w:hAnsi="Arial" w:cs="Arial"/>
          <w:color w:val="auto"/>
          <w:sz w:val="24"/>
          <w:szCs w:val="24"/>
        </w:rPr>
        <w:t xml:space="preserve">wsparcie w podejmowaniu aktywności życiowej </w:t>
      </w:r>
      <w:r w:rsidR="00A63114" w:rsidRPr="00962A0D">
        <w:rPr>
          <w:rFonts w:ascii="Arial" w:eastAsia="Arial Narrow" w:hAnsi="Arial" w:cs="Arial"/>
          <w:color w:val="auto"/>
          <w:sz w:val="24"/>
          <w:szCs w:val="24"/>
        </w:rPr>
        <w:t xml:space="preserve">i </w:t>
      </w:r>
      <w:r w:rsidR="000F7EE1" w:rsidRPr="00962A0D">
        <w:rPr>
          <w:rFonts w:ascii="Arial" w:eastAsia="Arial Narrow" w:hAnsi="Arial" w:cs="Arial"/>
          <w:color w:val="auto"/>
          <w:sz w:val="24"/>
          <w:szCs w:val="24"/>
        </w:rPr>
        <w:t xml:space="preserve">komunikowaniu się z otoczeniem. </w:t>
      </w:r>
    </w:p>
    <w:p w14:paraId="3DA75FA8" w14:textId="77777777" w:rsidR="009A4ABC" w:rsidRPr="00962A0D" w:rsidRDefault="009572EE" w:rsidP="00962A0D">
      <w:pPr>
        <w:pStyle w:val="Akapitzlist"/>
        <w:numPr>
          <w:ilvl w:val="0"/>
          <w:numId w:val="27"/>
        </w:numPr>
        <w:spacing w:after="0"/>
        <w:rPr>
          <w:rFonts w:ascii="Arial" w:hAnsi="Arial" w:cs="Arial"/>
          <w:sz w:val="24"/>
          <w:szCs w:val="24"/>
        </w:rPr>
      </w:pPr>
      <w:r w:rsidRPr="00962A0D">
        <w:rPr>
          <w:rFonts w:ascii="Arial" w:hAnsi="Arial" w:cs="Arial"/>
          <w:sz w:val="24"/>
          <w:szCs w:val="24"/>
        </w:rPr>
        <w:t xml:space="preserve">Usługi opieki wytchnieniowej przysługują w przypadku zamieszkiwania członka rodziny lub opiekuna </w:t>
      </w:r>
      <w:r w:rsidR="00593FDA" w:rsidRPr="00962A0D">
        <w:rPr>
          <w:rFonts w:ascii="Arial" w:hAnsi="Arial" w:cs="Arial"/>
          <w:sz w:val="24"/>
          <w:szCs w:val="24"/>
        </w:rPr>
        <w:t xml:space="preserve">sprawującego bezpośrednią opiekę nad osobą z niepełnosprawnością </w:t>
      </w:r>
      <w:r w:rsidRPr="00962A0D">
        <w:rPr>
          <w:rFonts w:ascii="Arial" w:hAnsi="Arial" w:cs="Arial"/>
          <w:sz w:val="24"/>
          <w:szCs w:val="24"/>
        </w:rPr>
        <w:t>we wspólnym gospodarstwie domowym</w:t>
      </w:r>
      <w:r w:rsidR="007A3385" w:rsidRPr="00962A0D">
        <w:rPr>
          <w:rFonts w:ascii="Arial" w:hAnsi="Arial" w:cs="Arial"/>
          <w:sz w:val="24"/>
          <w:szCs w:val="24"/>
        </w:rPr>
        <w:t xml:space="preserve">. </w:t>
      </w:r>
    </w:p>
    <w:p w14:paraId="590D78B6" w14:textId="77777777" w:rsidR="00354454" w:rsidRPr="00962A0D" w:rsidRDefault="00354454" w:rsidP="00962A0D">
      <w:pPr>
        <w:pStyle w:val="Akapitzlist"/>
        <w:numPr>
          <w:ilvl w:val="0"/>
          <w:numId w:val="27"/>
        </w:numPr>
        <w:spacing w:after="0"/>
        <w:rPr>
          <w:rFonts w:ascii="Arial" w:hAnsi="Arial" w:cs="Arial"/>
          <w:color w:val="auto"/>
          <w:sz w:val="24"/>
          <w:szCs w:val="24"/>
        </w:rPr>
      </w:pPr>
      <w:r w:rsidRPr="00962A0D">
        <w:rPr>
          <w:rFonts w:ascii="Arial" w:eastAsia="Times New Roman" w:hAnsi="Arial" w:cs="Arial"/>
          <w:sz w:val="24"/>
          <w:szCs w:val="24"/>
        </w:rPr>
        <w:t>W godzinach realizacji usług</w:t>
      </w:r>
      <w:r w:rsidR="00ED7AC8" w:rsidRPr="00962A0D">
        <w:rPr>
          <w:rFonts w:ascii="Arial" w:eastAsia="Times New Roman" w:hAnsi="Arial" w:cs="Arial"/>
          <w:sz w:val="24"/>
          <w:szCs w:val="24"/>
        </w:rPr>
        <w:t xml:space="preserve"> opieki wytchnieniowej nie mogą być świadczone inne formy pomocy usługowej, w tym: usługi opiekuńcze lub specjalistyczne usługi opiekuńcze, o których mowa w</w:t>
      </w:r>
      <w:r w:rsidR="00846354" w:rsidRPr="00962A0D">
        <w:rPr>
          <w:rFonts w:ascii="Arial" w:eastAsia="Times New Roman" w:hAnsi="Arial" w:cs="Arial"/>
          <w:sz w:val="24"/>
          <w:szCs w:val="24"/>
        </w:rPr>
        <w:t> </w:t>
      </w:r>
      <w:r w:rsidR="00ED7AC8" w:rsidRPr="00962A0D">
        <w:rPr>
          <w:rFonts w:ascii="Arial" w:eastAsia="Times New Roman" w:hAnsi="Arial" w:cs="Arial"/>
          <w:sz w:val="24"/>
          <w:szCs w:val="24"/>
        </w:rPr>
        <w:t>ustawie z</w:t>
      </w:r>
      <w:r w:rsidR="004C398E" w:rsidRPr="00962A0D">
        <w:rPr>
          <w:rFonts w:ascii="Arial" w:eastAsia="Times New Roman" w:hAnsi="Arial" w:cs="Arial"/>
          <w:sz w:val="24"/>
          <w:szCs w:val="24"/>
        </w:rPr>
        <w:t> </w:t>
      </w:r>
      <w:r w:rsidR="00ED7AC8" w:rsidRPr="00962A0D">
        <w:rPr>
          <w:rFonts w:ascii="Arial" w:eastAsia="Times New Roman" w:hAnsi="Arial" w:cs="Arial"/>
          <w:sz w:val="24"/>
          <w:szCs w:val="24"/>
        </w:rPr>
        <w:t>dnia 12 marca 2004 r. o pomocy społecznej</w:t>
      </w:r>
      <w:r w:rsidR="009C3139" w:rsidRPr="00962A0D">
        <w:rPr>
          <w:rFonts w:ascii="Arial" w:eastAsia="Times New Roman" w:hAnsi="Arial" w:cs="Arial"/>
          <w:sz w:val="24"/>
          <w:szCs w:val="24"/>
        </w:rPr>
        <w:t xml:space="preserve"> </w:t>
      </w:r>
      <w:r w:rsidR="00332D9B" w:rsidRPr="00962A0D">
        <w:rPr>
          <w:rFonts w:ascii="Arial" w:hAnsi="Arial" w:cs="Arial"/>
          <w:color w:val="auto"/>
          <w:sz w:val="24"/>
          <w:szCs w:val="24"/>
          <w:u w:color="FF0000"/>
        </w:rPr>
        <w:t>(</w:t>
      </w:r>
      <w:r w:rsidR="0055027C" w:rsidRPr="00962A0D">
        <w:rPr>
          <w:rFonts w:ascii="Arial" w:hAnsi="Arial" w:cs="Arial"/>
          <w:color w:val="auto"/>
          <w:sz w:val="24"/>
          <w:szCs w:val="24"/>
          <w:u w:color="FF0000"/>
        </w:rPr>
        <w:t xml:space="preserve"> Dz. U. z 2023 r. poz. 901,</w:t>
      </w:r>
      <w:r w:rsidR="007755D9" w:rsidRPr="00962A0D">
        <w:rPr>
          <w:rFonts w:ascii="Arial" w:hAnsi="Arial" w:cs="Arial"/>
          <w:color w:val="FF0000"/>
          <w:sz w:val="24"/>
          <w:szCs w:val="24"/>
          <w:u w:color="FF0000"/>
        </w:rPr>
        <w:t xml:space="preserve"> </w:t>
      </w:r>
      <w:r w:rsidR="000C2EA0" w:rsidRPr="00962A0D">
        <w:rPr>
          <w:rFonts w:ascii="Arial" w:hAnsi="Arial" w:cs="Arial"/>
          <w:color w:val="auto"/>
          <w:sz w:val="24"/>
          <w:szCs w:val="24"/>
          <w:u w:color="FF0000"/>
        </w:rPr>
        <w:t>1693, 1938, 2760</w:t>
      </w:r>
      <w:r w:rsidR="00332D9B" w:rsidRPr="00962A0D">
        <w:rPr>
          <w:rFonts w:ascii="Arial" w:hAnsi="Arial" w:cs="Arial"/>
          <w:color w:val="auto"/>
          <w:sz w:val="24"/>
          <w:szCs w:val="24"/>
          <w:u w:color="FF0000"/>
        </w:rPr>
        <w:t>)</w:t>
      </w:r>
      <w:r w:rsidR="003B20CE" w:rsidRPr="00962A0D">
        <w:rPr>
          <w:rFonts w:ascii="Arial" w:hAnsi="Arial" w:cs="Arial"/>
          <w:color w:val="auto"/>
          <w:sz w:val="24"/>
          <w:szCs w:val="24"/>
        </w:rPr>
        <w:t xml:space="preserve">, inne </w:t>
      </w:r>
      <w:r w:rsidR="00ED7AC8" w:rsidRPr="00962A0D">
        <w:rPr>
          <w:rFonts w:ascii="Arial" w:eastAsia="Times New Roman" w:hAnsi="Arial" w:cs="Arial"/>
          <w:color w:val="auto"/>
          <w:sz w:val="24"/>
          <w:szCs w:val="24"/>
        </w:rPr>
        <w:t>usługi finansowane</w:t>
      </w:r>
      <w:r w:rsidR="00E762DF" w:rsidRPr="00962A0D">
        <w:rPr>
          <w:rFonts w:ascii="Arial" w:eastAsia="Times New Roman" w:hAnsi="Arial" w:cs="Arial"/>
          <w:color w:val="auto"/>
          <w:sz w:val="24"/>
          <w:szCs w:val="24"/>
        </w:rPr>
        <w:t xml:space="preserve"> z</w:t>
      </w:r>
      <w:r w:rsidR="000959C0" w:rsidRPr="00962A0D">
        <w:rPr>
          <w:rFonts w:ascii="Arial" w:eastAsia="Times New Roman" w:hAnsi="Arial" w:cs="Arial"/>
          <w:color w:val="auto"/>
          <w:sz w:val="24"/>
          <w:szCs w:val="24"/>
        </w:rPr>
        <w:t>e</w:t>
      </w:r>
      <w:r w:rsidR="00E762DF" w:rsidRPr="00962A0D">
        <w:rPr>
          <w:rFonts w:ascii="Arial" w:eastAsia="Times New Roman" w:hAnsi="Arial" w:cs="Arial"/>
          <w:color w:val="auto"/>
          <w:sz w:val="24"/>
          <w:szCs w:val="24"/>
        </w:rPr>
        <w:t xml:space="preserve"> środków Funduszu Solidarnościowego</w:t>
      </w:r>
      <w:r w:rsidR="0055027C" w:rsidRPr="00962A0D">
        <w:rPr>
          <w:rFonts w:ascii="Arial" w:eastAsia="Times New Roman" w:hAnsi="Arial" w:cs="Arial"/>
          <w:color w:val="auto"/>
          <w:sz w:val="24"/>
          <w:szCs w:val="24"/>
        </w:rPr>
        <w:t xml:space="preserve"> albo finansowane przez Państwowy Fundusz Rehabilitacji Osób Niepełnosprawnych</w:t>
      </w:r>
      <w:r w:rsidR="00E762DF" w:rsidRPr="00962A0D">
        <w:rPr>
          <w:rFonts w:ascii="Arial" w:eastAsia="Times New Roman" w:hAnsi="Arial" w:cs="Arial"/>
          <w:color w:val="auto"/>
          <w:sz w:val="24"/>
          <w:szCs w:val="24"/>
        </w:rPr>
        <w:t xml:space="preserve"> lub </w:t>
      </w:r>
      <w:r w:rsidR="002C2D44" w:rsidRPr="00962A0D">
        <w:rPr>
          <w:rFonts w:ascii="Arial" w:eastAsia="Times New Roman" w:hAnsi="Arial" w:cs="Arial"/>
          <w:color w:val="auto"/>
          <w:sz w:val="24"/>
          <w:szCs w:val="24"/>
        </w:rPr>
        <w:t>usługi obejmujące analogiczne wsparcia do usług opieki wytchnieniowej fi</w:t>
      </w:r>
      <w:r w:rsidR="0056312F" w:rsidRPr="00962A0D">
        <w:rPr>
          <w:rFonts w:ascii="Arial" w:eastAsia="Times New Roman" w:hAnsi="Arial" w:cs="Arial"/>
          <w:color w:val="auto"/>
          <w:sz w:val="24"/>
          <w:szCs w:val="24"/>
        </w:rPr>
        <w:t>nansowane ze środków publiczny.</w:t>
      </w:r>
      <w:r w:rsidR="00041CC2" w:rsidRPr="00962A0D">
        <w:rPr>
          <w:rFonts w:ascii="Arial" w:hAnsi="Arial" w:cs="Arial"/>
          <w:color w:val="auto"/>
          <w:sz w:val="24"/>
          <w:szCs w:val="24"/>
        </w:rPr>
        <w:tab/>
      </w:r>
    </w:p>
    <w:p w14:paraId="74DCBF4C" w14:textId="77777777" w:rsidR="00475ACC" w:rsidRPr="00962A0D" w:rsidRDefault="009F6C77" w:rsidP="00962A0D">
      <w:pPr>
        <w:pStyle w:val="Akapitzlist"/>
        <w:numPr>
          <w:ilvl w:val="0"/>
          <w:numId w:val="27"/>
        </w:numPr>
        <w:spacing w:after="0"/>
        <w:rPr>
          <w:rFonts w:ascii="Arial" w:hAnsi="Arial" w:cs="Arial"/>
          <w:sz w:val="24"/>
          <w:szCs w:val="24"/>
        </w:rPr>
      </w:pPr>
      <w:r w:rsidRPr="00962A0D">
        <w:rPr>
          <w:rFonts w:ascii="Arial" w:hAnsi="Arial" w:cs="Arial"/>
          <w:sz w:val="24"/>
          <w:szCs w:val="24"/>
        </w:rPr>
        <w:t xml:space="preserve">Usługi opieki wytchnieniowej w ramach pobytu dziennego w miejscu zamieszkania osoby </w:t>
      </w:r>
      <w:r w:rsidR="00243218" w:rsidRPr="00962A0D">
        <w:rPr>
          <w:rFonts w:ascii="Arial" w:hAnsi="Arial" w:cs="Arial"/>
          <w:sz w:val="24"/>
          <w:szCs w:val="24"/>
        </w:rPr>
        <w:t>z</w:t>
      </w:r>
      <w:r w:rsidR="006F43DD" w:rsidRPr="00962A0D">
        <w:rPr>
          <w:rFonts w:ascii="Arial" w:hAnsi="Arial" w:cs="Arial"/>
          <w:sz w:val="24"/>
          <w:szCs w:val="24"/>
        </w:rPr>
        <w:t> </w:t>
      </w:r>
      <w:r w:rsidR="00243218" w:rsidRPr="00962A0D">
        <w:rPr>
          <w:rFonts w:ascii="Arial" w:hAnsi="Arial" w:cs="Arial"/>
          <w:sz w:val="24"/>
          <w:szCs w:val="24"/>
        </w:rPr>
        <w:t>niepełnosprawnością</w:t>
      </w:r>
      <w:r w:rsidRPr="00962A0D">
        <w:rPr>
          <w:rFonts w:ascii="Arial" w:hAnsi="Arial" w:cs="Arial"/>
          <w:sz w:val="24"/>
          <w:szCs w:val="24"/>
        </w:rPr>
        <w:t xml:space="preserve"> mogą świadczyć:</w:t>
      </w:r>
    </w:p>
    <w:p w14:paraId="53A3B700" w14:textId="77777777" w:rsidR="00FC7723" w:rsidRPr="00962A0D" w:rsidRDefault="00073BFA" w:rsidP="00962A0D">
      <w:pPr>
        <w:pStyle w:val="Akapitzlist"/>
        <w:numPr>
          <w:ilvl w:val="0"/>
          <w:numId w:val="16"/>
        </w:numPr>
        <w:spacing w:after="0"/>
        <w:rPr>
          <w:rFonts w:ascii="Arial" w:hAnsi="Arial" w:cs="Arial"/>
          <w:color w:val="auto"/>
          <w:sz w:val="24"/>
          <w:szCs w:val="24"/>
        </w:rPr>
      </w:pPr>
      <w:r w:rsidRPr="00962A0D">
        <w:rPr>
          <w:rFonts w:ascii="Arial" w:hAnsi="Arial" w:cs="Arial"/>
          <w:color w:val="auto"/>
          <w:sz w:val="24"/>
          <w:szCs w:val="24"/>
        </w:rPr>
        <w:t xml:space="preserve">osoby posiadające </w:t>
      </w:r>
      <w:r w:rsidR="00C6091D" w:rsidRPr="00962A0D">
        <w:rPr>
          <w:rFonts w:ascii="Arial" w:hAnsi="Arial" w:cs="Arial"/>
          <w:color w:val="auto"/>
          <w:sz w:val="24"/>
          <w:szCs w:val="24"/>
        </w:rPr>
        <w:t>d</w:t>
      </w:r>
      <w:r w:rsidR="0055027C" w:rsidRPr="00962A0D">
        <w:rPr>
          <w:rFonts w:ascii="Arial" w:hAnsi="Arial" w:cs="Arial"/>
          <w:color w:val="auto"/>
          <w:sz w:val="24"/>
          <w:szCs w:val="24"/>
        </w:rPr>
        <w:t>okument</w:t>
      </w:r>
      <w:r w:rsidR="00C6091D" w:rsidRPr="00962A0D">
        <w:rPr>
          <w:rFonts w:ascii="Arial" w:hAnsi="Arial" w:cs="Arial"/>
          <w:color w:val="auto"/>
          <w:sz w:val="24"/>
          <w:szCs w:val="24"/>
        </w:rPr>
        <w:t xml:space="preserve"> potwierdzający uzyskanie kwalifikacji w zawodzie asystent osoby niepełnosprawnej</w:t>
      </w:r>
      <w:r w:rsidR="0055027C" w:rsidRPr="00962A0D">
        <w:rPr>
          <w:rFonts w:ascii="Arial" w:hAnsi="Arial" w:cs="Arial"/>
          <w:color w:val="auto"/>
          <w:sz w:val="24"/>
          <w:szCs w:val="24"/>
        </w:rPr>
        <w:t xml:space="preserve">, pielęgniarka, siostra PCK, </w:t>
      </w:r>
      <w:r w:rsidR="0055027C" w:rsidRPr="00962A0D">
        <w:rPr>
          <w:rFonts w:ascii="Arial" w:hAnsi="Arial" w:cs="Arial"/>
          <w:color w:val="auto"/>
          <w:sz w:val="24"/>
          <w:szCs w:val="24"/>
        </w:rPr>
        <w:lastRenderedPageBreak/>
        <w:t>opiekun osoby starszej, opiekun medyczny, pedagog, psycholog, terapeuta zajęciowy, fizjoterapeuta</w:t>
      </w:r>
      <w:r w:rsidR="00F049FB" w:rsidRPr="00962A0D">
        <w:rPr>
          <w:rFonts w:ascii="Arial" w:hAnsi="Arial" w:cs="Arial"/>
          <w:color w:val="auto"/>
          <w:sz w:val="24"/>
          <w:szCs w:val="24"/>
        </w:rPr>
        <w:t xml:space="preserve"> </w:t>
      </w:r>
      <w:r w:rsidR="0055027C" w:rsidRPr="00962A0D">
        <w:rPr>
          <w:rFonts w:ascii="Arial" w:hAnsi="Arial" w:cs="Arial"/>
          <w:color w:val="auto"/>
          <w:sz w:val="24"/>
          <w:szCs w:val="24"/>
        </w:rPr>
        <w:t>lub</w:t>
      </w:r>
    </w:p>
    <w:p w14:paraId="4AB06686" w14:textId="77777777" w:rsidR="009F6C77" w:rsidRPr="00962A0D" w:rsidRDefault="007D7F02" w:rsidP="00962A0D">
      <w:pPr>
        <w:pStyle w:val="Akapitzlist"/>
        <w:numPr>
          <w:ilvl w:val="0"/>
          <w:numId w:val="16"/>
        </w:numPr>
        <w:spacing w:after="0"/>
        <w:rPr>
          <w:rFonts w:ascii="Arial" w:hAnsi="Arial" w:cs="Arial"/>
          <w:color w:val="auto"/>
          <w:sz w:val="24"/>
          <w:szCs w:val="24"/>
        </w:rPr>
      </w:pPr>
      <w:r w:rsidRPr="00962A0D">
        <w:rPr>
          <w:rFonts w:ascii="Arial" w:hAnsi="Arial" w:cs="Arial"/>
          <w:color w:val="auto"/>
          <w:sz w:val="24"/>
          <w:szCs w:val="24"/>
        </w:rPr>
        <w:t xml:space="preserve">osoby posiadające, co </w:t>
      </w:r>
      <w:r w:rsidR="00421DA5" w:rsidRPr="00962A0D">
        <w:rPr>
          <w:rFonts w:ascii="Arial" w:hAnsi="Arial" w:cs="Arial"/>
          <w:color w:val="auto"/>
          <w:sz w:val="24"/>
          <w:szCs w:val="24"/>
        </w:rPr>
        <w:t xml:space="preserve">najmniej </w:t>
      </w:r>
      <w:r w:rsidR="003B20CE" w:rsidRPr="00962A0D">
        <w:rPr>
          <w:rFonts w:ascii="Arial" w:hAnsi="Arial" w:cs="Arial"/>
          <w:color w:val="auto"/>
          <w:sz w:val="24"/>
          <w:szCs w:val="24"/>
        </w:rPr>
        <w:t>6-miesięczne</w:t>
      </w:r>
      <w:r w:rsidRPr="00962A0D">
        <w:rPr>
          <w:rFonts w:ascii="Arial" w:hAnsi="Arial" w:cs="Arial"/>
          <w:color w:val="auto"/>
          <w:sz w:val="24"/>
          <w:szCs w:val="24"/>
        </w:rPr>
        <w:t>, udokumentowane doświadczenie w udzielaniu bezpośredniej pomocy</w:t>
      </w:r>
      <w:r w:rsidR="0055027C" w:rsidRPr="00962A0D">
        <w:rPr>
          <w:rFonts w:ascii="Arial" w:hAnsi="Arial" w:cs="Arial"/>
          <w:color w:val="auto"/>
          <w:sz w:val="24"/>
          <w:szCs w:val="24"/>
        </w:rPr>
        <w:t xml:space="preserve"> osobom z niepełnosprawnościami</w:t>
      </w:r>
      <w:r w:rsidR="003B20CE" w:rsidRPr="00962A0D">
        <w:rPr>
          <w:rFonts w:ascii="Arial" w:hAnsi="Arial" w:cs="Arial"/>
          <w:color w:val="auto"/>
          <w:sz w:val="24"/>
          <w:szCs w:val="24"/>
        </w:rPr>
        <w:t xml:space="preserve">, w tym np. doświadczenie zawodowe, </w:t>
      </w:r>
      <w:r w:rsidR="0055027C" w:rsidRPr="00962A0D">
        <w:rPr>
          <w:rFonts w:ascii="Arial" w:hAnsi="Arial" w:cs="Arial"/>
          <w:color w:val="auto"/>
          <w:sz w:val="24"/>
          <w:szCs w:val="24"/>
        </w:rPr>
        <w:t xml:space="preserve">doświadczenie w udzielaniu </w:t>
      </w:r>
      <w:r w:rsidR="003B20CE" w:rsidRPr="00962A0D">
        <w:rPr>
          <w:rFonts w:ascii="Arial" w:hAnsi="Arial" w:cs="Arial"/>
          <w:color w:val="auto"/>
          <w:sz w:val="24"/>
          <w:szCs w:val="24"/>
        </w:rPr>
        <w:t>udzielanie wsparcia osobom</w:t>
      </w:r>
      <w:r w:rsidR="0055027C" w:rsidRPr="00962A0D">
        <w:rPr>
          <w:rFonts w:ascii="Arial" w:hAnsi="Arial" w:cs="Arial"/>
          <w:color w:val="auto"/>
          <w:sz w:val="24"/>
          <w:szCs w:val="24"/>
        </w:rPr>
        <w:t xml:space="preserve"> z niepełnosprawnością</w:t>
      </w:r>
      <w:r w:rsidR="0056312F" w:rsidRPr="00962A0D">
        <w:rPr>
          <w:rFonts w:ascii="Arial" w:hAnsi="Arial" w:cs="Arial"/>
          <w:color w:val="auto"/>
          <w:sz w:val="24"/>
          <w:szCs w:val="24"/>
        </w:rPr>
        <w:t xml:space="preserve"> </w:t>
      </w:r>
      <w:r w:rsidR="003B20CE" w:rsidRPr="00962A0D">
        <w:rPr>
          <w:rFonts w:ascii="Arial" w:hAnsi="Arial" w:cs="Arial"/>
          <w:color w:val="auto"/>
          <w:sz w:val="24"/>
          <w:szCs w:val="24"/>
        </w:rPr>
        <w:t>w formie wolontariat</w:t>
      </w:r>
      <w:r w:rsidR="0055027C" w:rsidRPr="00962A0D">
        <w:rPr>
          <w:rFonts w:ascii="Arial" w:hAnsi="Arial" w:cs="Arial"/>
          <w:color w:val="auto"/>
          <w:sz w:val="24"/>
          <w:szCs w:val="24"/>
        </w:rPr>
        <w:t>u lub</w:t>
      </w:r>
    </w:p>
    <w:p w14:paraId="6C59EF41" w14:textId="77777777" w:rsidR="0055027C" w:rsidRPr="00962A0D" w:rsidRDefault="0055027C" w:rsidP="00962A0D">
      <w:pPr>
        <w:pStyle w:val="Akapitzlist"/>
        <w:numPr>
          <w:ilvl w:val="0"/>
          <w:numId w:val="16"/>
        </w:numPr>
        <w:spacing w:after="0"/>
        <w:rPr>
          <w:rFonts w:ascii="Arial" w:hAnsi="Arial" w:cs="Arial"/>
          <w:color w:val="auto"/>
          <w:sz w:val="24"/>
          <w:szCs w:val="24"/>
        </w:rPr>
      </w:pPr>
      <w:r w:rsidRPr="00962A0D">
        <w:rPr>
          <w:rFonts w:ascii="Arial" w:hAnsi="Arial" w:cs="Arial"/>
          <w:color w:val="auto"/>
          <w:sz w:val="24"/>
          <w:szCs w:val="24"/>
        </w:rPr>
        <w:t xml:space="preserve">osoby, które zostaną wskazane przez uczestnika Programu w Karcie zgłoszenia do Programu „Opieka </w:t>
      </w:r>
      <w:proofErr w:type="spellStart"/>
      <w:r w:rsidRPr="00962A0D">
        <w:rPr>
          <w:rFonts w:ascii="Arial" w:hAnsi="Arial" w:cs="Arial"/>
          <w:color w:val="auto"/>
          <w:sz w:val="24"/>
          <w:szCs w:val="24"/>
        </w:rPr>
        <w:t>wytchnieniowa</w:t>
      </w:r>
      <w:proofErr w:type="spellEnd"/>
      <w:r w:rsidRPr="00962A0D">
        <w:rPr>
          <w:rFonts w:ascii="Arial" w:hAnsi="Arial" w:cs="Arial"/>
          <w:color w:val="auto"/>
          <w:sz w:val="24"/>
          <w:szCs w:val="24"/>
        </w:rPr>
        <w:t>” dla Jednostek Samorządu Terytorialnego – edycja 2024.</w:t>
      </w:r>
    </w:p>
    <w:p w14:paraId="513C82E1" w14:textId="77777777" w:rsidR="001D2F1F" w:rsidRPr="001D2F1F" w:rsidRDefault="00E2375E" w:rsidP="00962A0D">
      <w:pPr>
        <w:pStyle w:val="Akapitzlist"/>
        <w:numPr>
          <w:ilvl w:val="0"/>
          <w:numId w:val="27"/>
        </w:numPr>
        <w:spacing w:after="0"/>
        <w:rPr>
          <w:rFonts w:ascii="Arial" w:hAnsi="Arial" w:cs="Arial"/>
          <w:sz w:val="24"/>
          <w:szCs w:val="24"/>
        </w:rPr>
      </w:pPr>
      <w:r w:rsidRPr="00962A0D">
        <w:rPr>
          <w:rFonts w:ascii="Arial" w:hAnsi="Arial" w:cs="Arial"/>
          <w:color w:val="auto"/>
          <w:sz w:val="24"/>
          <w:szCs w:val="24"/>
        </w:rPr>
        <w:t>Limit usług opieki wytchnieniowej finansowanych ze środków Funduszu S</w:t>
      </w:r>
      <w:r w:rsidR="007E14F1" w:rsidRPr="00962A0D">
        <w:rPr>
          <w:rFonts w:ascii="Arial" w:hAnsi="Arial" w:cs="Arial"/>
          <w:color w:val="auto"/>
          <w:sz w:val="24"/>
          <w:szCs w:val="24"/>
        </w:rPr>
        <w:t xml:space="preserve">olidarnościowego przypadających </w:t>
      </w:r>
      <w:r w:rsidRPr="00962A0D">
        <w:rPr>
          <w:rFonts w:ascii="Arial" w:hAnsi="Arial" w:cs="Arial"/>
          <w:color w:val="auto"/>
          <w:sz w:val="24"/>
          <w:szCs w:val="24"/>
        </w:rPr>
        <w:t xml:space="preserve">na 1 uczestnika wynosi </w:t>
      </w:r>
      <w:r w:rsidR="00CE3023" w:rsidRPr="00962A0D">
        <w:rPr>
          <w:rFonts w:ascii="Arial" w:hAnsi="Arial" w:cs="Arial"/>
          <w:color w:val="auto"/>
          <w:sz w:val="24"/>
          <w:szCs w:val="24"/>
        </w:rPr>
        <w:t>240 godzin dla usług opieki wytchnieniowej świadczonej w</w:t>
      </w:r>
      <w:r w:rsidR="006F43DD" w:rsidRPr="00962A0D">
        <w:rPr>
          <w:rFonts w:ascii="Arial" w:hAnsi="Arial" w:cs="Arial"/>
          <w:color w:val="auto"/>
          <w:sz w:val="24"/>
          <w:szCs w:val="24"/>
        </w:rPr>
        <w:t> </w:t>
      </w:r>
      <w:r w:rsidR="00CE3023" w:rsidRPr="00962A0D">
        <w:rPr>
          <w:rFonts w:ascii="Arial" w:hAnsi="Arial" w:cs="Arial"/>
          <w:color w:val="auto"/>
          <w:sz w:val="24"/>
          <w:szCs w:val="24"/>
        </w:rPr>
        <w:t xml:space="preserve">ramach pobytu dziennego. </w:t>
      </w:r>
      <w:r w:rsidR="006F1A75" w:rsidRPr="00962A0D">
        <w:rPr>
          <w:rFonts w:ascii="Arial" w:hAnsi="Arial" w:cs="Arial"/>
          <w:sz w:val="24"/>
          <w:szCs w:val="24"/>
        </w:rPr>
        <w:t xml:space="preserve">W/w limit członek rodziny lub opiekun </w:t>
      </w:r>
      <w:r w:rsidR="00096D14" w:rsidRPr="00962A0D">
        <w:rPr>
          <w:rFonts w:ascii="Arial" w:hAnsi="Arial" w:cs="Arial"/>
          <w:sz w:val="24"/>
          <w:szCs w:val="24"/>
        </w:rPr>
        <w:t xml:space="preserve">osoby </w:t>
      </w:r>
      <w:r w:rsidR="00706BA8" w:rsidRPr="00962A0D">
        <w:rPr>
          <w:rFonts w:ascii="Arial" w:hAnsi="Arial" w:cs="Arial"/>
          <w:sz w:val="24"/>
          <w:szCs w:val="24"/>
        </w:rPr>
        <w:t>z niepełnosprawnością</w:t>
      </w:r>
      <w:r w:rsidR="00096D14" w:rsidRPr="00962A0D">
        <w:rPr>
          <w:rFonts w:ascii="Arial" w:hAnsi="Arial" w:cs="Arial"/>
          <w:sz w:val="24"/>
          <w:szCs w:val="24"/>
        </w:rPr>
        <w:t xml:space="preserve"> </w:t>
      </w:r>
      <w:r w:rsidR="006F1A75" w:rsidRPr="00962A0D">
        <w:rPr>
          <w:rFonts w:ascii="Arial" w:hAnsi="Arial" w:cs="Arial"/>
          <w:sz w:val="24"/>
          <w:szCs w:val="24"/>
        </w:rPr>
        <w:t xml:space="preserve">musi wykorzystać nie później </w:t>
      </w:r>
      <w:r w:rsidR="006F1A75" w:rsidRPr="00962A0D">
        <w:rPr>
          <w:rFonts w:ascii="Arial" w:hAnsi="Arial" w:cs="Arial"/>
          <w:b/>
          <w:bCs/>
          <w:sz w:val="24"/>
          <w:szCs w:val="24"/>
        </w:rPr>
        <w:t>niż</w:t>
      </w:r>
      <w:r w:rsidR="00A06CA0" w:rsidRPr="00962A0D">
        <w:rPr>
          <w:rFonts w:ascii="Arial" w:hAnsi="Arial" w:cs="Arial"/>
          <w:b/>
          <w:bCs/>
          <w:sz w:val="24"/>
          <w:szCs w:val="24"/>
        </w:rPr>
        <w:t xml:space="preserve"> </w:t>
      </w:r>
      <w:r w:rsidR="006F1A75" w:rsidRPr="00962A0D">
        <w:rPr>
          <w:rFonts w:ascii="Arial" w:hAnsi="Arial" w:cs="Arial"/>
          <w:b/>
          <w:bCs/>
          <w:color w:val="auto"/>
          <w:sz w:val="24"/>
          <w:szCs w:val="24"/>
        </w:rPr>
        <w:t xml:space="preserve">do dnia </w:t>
      </w:r>
      <w:r w:rsidR="0055027C" w:rsidRPr="00962A0D">
        <w:rPr>
          <w:rFonts w:ascii="Arial" w:hAnsi="Arial" w:cs="Arial"/>
          <w:b/>
          <w:bCs/>
          <w:color w:val="auto"/>
          <w:sz w:val="24"/>
          <w:szCs w:val="24"/>
        </w:rPr>
        <w:t>13</w:t>
      </w:r>
      <w:r w:rsidR="006F1A75" w:rsidRPr="00962A0D">
        <w:rPr>
          <w:rFonts w:ascii="Arial" w:hAnsi="Arial" w:cs="Arial"/>
          <w:b/>
          <w:bCs/>
          <w:color w:val="auto"/>
          <w:sz w:val="24"/>
          <w:szCs w:val="24"/>
        </w:rPr>
        <w:t xml:space="preserve"> grudnia 20</w:t>
      </w:r>
      <w:r w:rsidR="002C4751" w:rsidRPr="00962A0D">
        <w:rPr>
          <w:rFonts w:ascii="Arial" w:hAnsi="Arial" w:cs="Arial"/>
          <w:b/>
          <w:bCs/>
          <w:color w:val="auto"/>
          <w:sz w:val="24"/>
          <w:szCs w:val="24"/>
        </w:rPr>
        <w:t>2</w:t>
      </w:r>
      <w:r w:rsidR="0055027C" w:rsidRPr="00962A0D">
        <w:rPr>
          <w:rFonts w:ascii="Arial" w:hAnsi="Arial" w:cs="Arial"/>
          <w:b/>
          <w:bCs/>
          <w:color w:val="auto"/>
          <w:sz w:val="24"/>
          <w:szCs w:val="24"/>
        </w:rPr>
        <w:t>4</w:t>
      </w:r>
      <w:r w:rsidR="006F1A75" w:rsidRPr="00962A0D">
        <w:rPr>
          <w:rFonts w:ascii="Arial" w:hAnsi="Arial" w:cs="Arial"/>
          <w:b/>
          <w:bCs/>
          <w:color w:val="auto"/>
          <w:sz w:val="24"/>
          <w:szCs w:val="24"/>
        </w:rPr>
        <w:t xml:space="preserve"> roku.</w:t>
      </w:r>
    </w:p>
    <w:p w14:paraId="1975CBBB" w14:textId="77777777" w:rsidR="001774D3" w:rsidRPr="00962A0D" w:rsidRDefault="001D2F1F" w:rsidP="00962A0D">
      <w:pPr>
        <w:pStyle w:val="Akapitzlist"/>
        <w:numPr>
          <w:ilvl w:val="0"/>
          <w:numId w:val="27"/>
        </w:numPr>
        <w:spacing w:after="0"/>
        <w:rPr>
          <w:rFonts w:ascii="Arial" w:hAnsi="Arial" w:cs="Arial"/>
          <w:sz w:val="24"/>
          <w:szCs w:val="24"/>
        </w:rPr>
      </w:pPr>
      <w:r w:rsidRPr="00962A0D">
        <w:rPr>
          <w:rFonts w:ascii="Arial" w:hAnsi="Arial" w:cs="Arial"/>
          <w:sz w:val="24"/>
          <w:szCs w:val="24"/>
        </w:rPr>
        <w:t xml:space="preserve"> </w:t>
      </w:r>
      <w:r w:rsidR="00FB175A" w:rsidRPr="00962A0D">
        <w:rPr>
          <w:rFonts w:ascii="Arial" w:hAnsi="Arial" w:cs="Arial"/>
          <w:sz w:val="24"/>
          <w:szCs w:val="24"/>
        </w:rPr>
        <w:t>Maksymalna długość świadczenia formy nieprzerwanego pobytu dziennego wynosi 12 godzin dla</w:t>
      </w:r>
      <w:r w:rsidR="006F43DD" w:rsidRPr="00962A0D">
        <w:rPr>
          <w:rFonts w:ascii="Arial" w:hAnsi="Arial" w:cs="Arial"/>
          <w:sz w:val="24"/>
          <w:szCs w:val="24"/>
        </w:rPr>
        <w:t> </w:t>
      </w:r>
      <w:r w:rsidR="00FB175A" w:rsidRPr="00962A0D">
        <w:rPr>
          <w:rFonts w:ascii="Arial" w:hAnsi="Arial" w:cs="Arial"/>
          <w:sz w:val="24"/>
          <w:szCs w:val="24"/>
        </w:rPr>
        <w:t>jednej osoby</w:t>
      </w:r>
      <w:r w:rsidR="00706BA8" w:rsidRPr="00962A0D">
        <w:rPr>
          <w:rFonts w:ascii="Arial" w:hAnsi="Arial" w:cs="Arial"/>
          <w:sz w:val="24"/>
          <w:szCs w:val="24"/>
        </w:rPr>
        <w:t xml:space="preserve"> z niepełnosprawnością</w:t>
      </w:r>
      <w:r w:rsidR="00FB175A" w:rsidRPr="00962A0D">
        <w:rPr>
          <w:rFonts w:ascii="Arial" w:hAnsi="Arial" w:cs="Arial"/>
          <w:sz w:val="24"/>
          <w:szCs w:val="24"/>
        </w:rPr>
        <w:t xml:space="preserve">, z zastrzeżeniem limitów, o których mowa w ust. </w:t>
      </w:r>
      <w:r w:rsidR="00927859" w:rsidRPr="00962A0D">
        <w:rPr>
          <w:rFonts w:ascii="Arial" w:hAnsi="Arial" w:cs="Arial"/>
          <w:sz w:val="24"/>
          <w:szCs w:val="24"/>
        </w:rPr>
        <w:t>8</w:t>
      </w:r>
      <w:r w:rsidR="00FB175A" w:rsidRPr="00962A0D">
        <w:rPr>
          <w:rFonts w:ascii="Arial" w:hAnsi="Arial" w:cs="Arial"/>
          <w:sz w:val="24"/>
          <w:szCs w:val="24"/>
        </w:rPr>
        <w:t xml:space="preserve">. </w:t>
      </w:r>
      <w:r w:rsidR="000F0A0F" w:rsidRPr="00962A0D">
        <w:rPr>
          <w:rFonts w:ascii="Arial" w:hAnsi="Arial" w:cs="Arial"/>
          <w:sz w:val="24"/>
          <w:szCs w:val="24"/>
        </w:rPr>
        <w:t>Usługi w</w:t>
      </w:r>
      <w:r w:rsidR="006F43DD" w:rsidRPr="00962A0D">
        <w:rPr>
          <w:rFonts w:ascii="Arial" w:hAnsi="Arial" w:cs="Arial"/>
          <w:sz w:val="24"/>
          <w:szCs w:val="24"/>
        </w:rPr>
        <w:t> </w:t>
      </w:r>
      <w:r w:rsidR="000F0A0F" w:rsidRPr="00962A0D">
        <w:rPr>
          <w:rFonts w:ascii="Arial" w:hAnsi="Arial" w:cs="Arial"/>
          <w:sz w:val="24"/>
          <w:szCs w:val="24"/>
        </w:rPr>
        <w:t xml:space="preserve">formie pobytu dziennego mogą być świadczone 7 dni w tygodniu, w godzinach od 06:00 do 22:00. </w:t>
      </w:r>
    </w:p>
    <w:p w14:paraId="57157E2D" w14:textId="77777777" w:rsidR="00354454" w:rsidRPr="00962A0D" w:rsidRDefault="00A57CB5" w:rsidP="00962A0D">
      <w:pPr>
        <w:pStyle w:val="Akapitzlist"/>
        <w:numPr>
          <w:ilvl w:val="0"/>
          <w:numId w:val="27"/>
        </w:numPr>
        <w:spacing w:after="0"/>
        <w:rPr>
          <w:rFonts w:ascii="Arial" w:hAnsi="Arial" w:cs="Arial"/>
          <w:color w:val="auto"/>
          <w:sz w:val="24"/>
          <w:szCs w:val="24"/>
        </w:rPr>
      </w:pPr>
      <w:r w:rsidRPr="00962A0D">
        <w:rPr>
          <w:rFonts w:ascii="Arial" w:hAnsi="Arial" w:cs="Arial"/>
          <w:sz w:val="24"/>
          <w:szCs w:val="24"/>
        </w:rPr>
        <w:t xml:space="preserve">W przypadku świadczenia usługi opieki wytchnieniowej w formie pobytu dziennego w miejscu zamieszkania osoby </w:t>
      </w:r>
      <w:r w:rsidR="00706BA8" w:rsidRPr="00962A0D">
        <w:rPr>
          <w:rFonts w:ascii="Arial" w:hAnsi="Arial" w:cs="Arial"/>
          <w:sz w:val="24"/>
          <w:szCs w:val="24"/>
        </w:rPr>
        <w:t xml:space="preserve">z </w:t>
      </w:r>
      <w:r w:rsidR="00061125" w:rsidRPr="00962A0D">
        <w:rPr>
          <w:rFonts w:ascii="Arial" w:hAnsi="Arial" w:cs="Arial"/>
          <w:sz w:val="24"/>
          <w:szCs w:val="24"/>
        </w:rPr>
        <w:t>niepełnosprawnością</w:t>
      </w:r>
      <w:r w:rsidRPr="00962A0D">
        <w:rPr>
          <w:rFonts w:ascii="Arial" w:hAnsi="Arial" w:cs="Arial"/>
          <w:sz w:val="24"/>
          <w:szCs w:val="24"/>
        </w:rPr>
        <w:t xml:space="preserve">, koszt jednej godziny nie </w:t>
      </w:r>
      <w:r w:rsidR="007D3A65" w:rsidRPr="00962A0D">
        <w:rPr>
          <w:rFonts w:ascii="Arial" w:hAnsi="Arial" w:cs="Arial"/>
          <w:sz w:val="24"/>
          <w:szCs w:val="24"/>
        </w:rPr>
        <w:t>może</w:t>
      </w:r>
      <w:r w:rsidRPr="00962A0D">
        <w:rPr>
          <w:rFonts w:ascii="Arial" w:hAnsi="Arial" w:cs="Arial"/>
          <w:sz w:val="24"/>
          <w:szCs w:val="24"/>
        </w:rPr>
        <w:t xml:space="preserve"> przekroczyć </w:t>
      </w:r>
      <w:r w:rsidR="00A06CA0" w:rsidRPr="00962A0D">
        <w:rPr>
          <w:rFonts w:ascii="Arial" w:hAnsi="Arial" w:cs="Arial"/>
          <w:sz w:val="24"/>
          <w:szCs w:val="24"/>
        </w:rPr>
        <w:t>40</w:t>
      </w:r>
      <w:r w:rsidR="001A31A5" w:rsidRPr="00962A0D">
        <w:rPr>
          <w:rFonts w:ascii="Arial" w:hAnsi="Arial" w:cs="Arial"/>
          <w:sz w:val="24"/>
          <w:szCs w:val="24"/>
        </w:rPr>
        <w:t>,00</w:t>
      </w:r>
      <w:r w:rsidRPr="00962A0D">
        <w:rPr>
          <w:rFonts w:ascii="Arial" w:hAnsi="Arial" w:cs="Arial"/>
          <w:sz w:val="24"/>
          <w:szCs w:val="24"/>
        </w:rPr>
        <w:t xml:space="preserve"> z</w:t>
      </w:r>
      <w:r w:rsidR="00571C13" w:rsidRPr="00962A0D">
        <w:rPr>
          <w:rFonts w:ascii="Arial" w:hAnsi="Arial" w:cs="Arial"/>
          <w:sz w:val="24"/>
          <w:szCs w:val="24"/>
        </w:rPr>
        <w:t>łotych brutto</w:t>
      </w:r>
      <w:r w:rsidR="006B49DF" w:rsidRPr="00962A0D">
        <w:rPr>
          <w:rFonts w:ascii="Arial" w:hAnsi="Arial" w:cs="Arial"/>
          <w:sz w:val="24"/>
          <w:szCs w:val="24"/>
        </w:rPr>
        <w:t xml:space="preserve"> wraz z kosztami pracy (tj. składki na ubezpieczenie społeczne, Fundusz Pracy i</w:t>
      </w:r>
      <w:r w:rsidR="00846354" w:rsidRPr="00962A0D">
        <w:rPr>
          <w:rFonts w:ascii="Arial" w:hAnsi="Arial" w:cs="Arial"/>
          <w:sz w:val="24"/>
          <w:szCs w:val="24"/>
        </w:rPr>
        <w:t> </w:t>
      </w:r>
      <w:r w:rsidR="006B49DF" w:rsidRPr="00962A0D">
        <w:rPr>
          <w:rFonts w:ascii="Arial" w:hAnsi="Arial" w:cs="Arial"/>
          <w:sz w:val="24"/>
          <w:szCs w:val="24"/>
        </w:rPr>
        <w:t>Fundusz Gwarantowanych Pracowniczych poniesionych przez zatrudniającego</w:t>
      </w:r>
      <w:r w:rsidR="00A06CA0" w:rsidRPr="00962A0D">
        <w:rPr>
          <w:rFonts w:ascii="Arial" w:hAnsi="Arial" w:cs="Arial"/>
          <w:sz w:val="24"/>
          <w:szCs w:val="24"/>
        </w:rPr>
        <w:t>)</w:t>
      </w:r>
      <w:r w:rsidR="0069272A" w:rsidRPr="00962A0D">
        <w:rPr>
          <w:rFonts w:ascii="Arial" w:hAnsi="Arial" w:cs="Arial"/>
          <w:sz w:val="24"/>
          <w:szCs w:val="24"/>
        </w:rPr>
        <w:t xml:space="preserve">. </w:t>
      </w:r>
      <w:r w:rsidR="003F6560" w:rsidRPr="00962A0D">
        <w:rPr>
          <w:rFonts w:ascii="Arial" w:hAnsi="Arial" w:cs="Arial"/>
          <w:color w:val="auto"/>
          <w:sz w:val="24"/>
          <w:szCs w:val="24"/>
        </w:rPr>
        <w:t xml:space="preserve">Z w/w kwoty nie jest dopuszczalne pokrywanie kosztów administracyjnych podmiotu, któremu gmina zleciła realizację Programu. </w:t>
      </w:r>
    </w:p>
    <w:p w14:paraId="6E967BDB" w14:textId="77777777" w:rsidR="00845682" w:rsidRPr="00962A0D" w:rsidRDefault="00846354" w:rsidP="00962A0D">
      <w:pPr>
        <w:pStyle w:val="Akapitzlist"/>
        <w:numPr>
          <w:ilvl w:val="0"/>
          <w:numId w:val="27"/>
        </w:numPr>
        <w:spacing w:after="0"/>
        <w:rPr>
          <w:rFonts w:ascii="Arial" w:hAnsi="Arial" w:cs="Arial"/>
          <w:sz w:val="24"/>
          <w:szCs w:val="24"/>
        </w:rPr>
      </w:pPr>
      <w:r w:rsidRPr="00962A0D">
        <w:rPr>
          <w:rFonts w:ascii="Arial" w:eastAsia="Times New Roman" w:hAnsi="Arial" w:cs="Arial"/>
          <w:sz w:val="24"/>
          <w:szCs w:val="24"/>
        </w:rPr>
        <w:t xml:space="preserve">Członek </w:t>
      </w:r>
      <w:r w:rsidR="00221EAA" w:rsidRPr="00962A0D">
        <w:rPr>
          <w:rFonts w:ascii="Arial" w:eastAsia="Times New Roman" w:hAnsi="Arial" w:cs="Arial"/>
          <w:sz w:val="24"/>
          <w:szCs w:val="24"/>
        </w:rPr>
        <w:t xml:space="preserve">rodziny lub opiekun sprawujący bezpośrednią opiekę nad dzieckiem/osobą </w:t>
      </w:r>
      <w:r w:rsidR="00706BA8" w:rsidRPr="00962A0D">
        <w:rPr>
          <w:rFonts w:ascii="Arial" w:eastAsia="Times New Roman" w:hAnsi="Arial" w:cs="Arial"/>
          <w:sz w:val="24"/>
          <w:szCs w:val="24"/>
        </w:rPr>
        <w:t>z</w:t>
      </w:r>
      <w:r w:rsidR="007E14F1" w:rsidRPr="00962A0D">
        <w:rPr>
          <w:rFonts w:ascii="Arial" w:eastAsia="Times New Roman" w:hAnsi="Arial" w:cs="Arial"/>
          <w:sz w:val="24"/>
          <w:szCs w:val="24"/>
        </w:rPr>
        <w:t> </w:t>
      </w:r>
      <w:r w:rsidR="00706BA8" w:rsidRPr="00962A0D">
        <w:rPr>
          <w:rFonts w:ascii="Arial" w:eastAsia="Times New Roman" w:hAnsi="Arial" w:cs="Arial"/>
          <w:sz w:val="24"/>
          <w:szCs w:val="24"/>
        </w:rPr>
        <w:t>niepełnosprawnością</w:t>
      </w:r>
      <w:r w:rsidR="00221EAA" w:rsidRPr="00962A0D">
        <w:rPr>
          <w:rFonts w:ascii="Arial" w:hAnsi="Arial" w:cs="Arial"/>
          <w:sz w:val="24"/>
          <w:szCs w:val="24"/>
        </w:rPr>
        <w:t>, którym przyznano pomoc w postaci usługi opieki wytchnieniowej nie ponosi odpłatności</w:t>
      </w:r>
      <w:r w:rsidR="007E14F1" w:rsidRPr="00962A0D">
        <w:rPr>
          <w:rFonts w:ascii="Arial" w:hAnsi="Arial" w:cs="Arial"/>
          <w:sz w:val="24"/>
          <w:szCs w:val="24"/>
        </w:rPr>
        <w:t xml:space="preserve"> </w:t>
      </w:r>
      <w:r w:rsidR="00221EAA" w:rsidRPr="00962A0D">
        <w:rPr>
          <w:rFonts w:ascii="Arial" w:hAnsi="Arial" w:cs="Arial"/>
          <w:sz w:val="24"/>
          <w:szCs w:val="24"/>
        </w:rPr>
        <w:t>za</w:t>
      </w:r>
      <w:r w:rsidR="007E14F1" w:rsidRPr="00962A0D">
        <w:rPr>
          <w:rFonts w:ascii="Arial" w:hAnsi="Arial" w:cs="Arial"/>
          <w:sz w:val="24"/>
          <w:szCs w:val="24"/>
        </w:rPr>
        <w:t xml:space="preserve"> </w:t>
      </w:r>
      <w:r w:rsidR="00221EAA" w:rsidRPr="00962A0D">
        <w:rPr>
          <w:rFonts w:ascii="Arial" w:hAnsi="Arial" w:cs="Arial"/>
          <w:sz w:val="24"/>
          <w:szCs w:val="24"/>
        </w:rPr>
        <w:t>usługę</w:t>
      </w:r>
      <w:r w:rsidR="007E14F1" w:rsidRPr="00962A0D">
        <w:rPr>
          <w:rFonts w:ascii="Arial" w:hAnsi="Arial" w:cs="Arial"/>
          <w:sz w:val="24"/>
          <w:szCs w:val="24"/>
        </w:rPr>
        <w:t xml:space="preserve"> </w:t>
      </w:r>
      <w:r w:rsidR="00221EAA" w:rsidRPr="00962A0D">
        <w:rPr>
          <w:rFonts w:ascii="Arial" w:hAnsi="Arial" w:cs="Arial"/>
          <w:sz w:val="24"/>
          <w:szCs w:val="24"/>
        </w:rPr>
        <w:t>przyznaną w ramach Programu.</w:t>
      </w:r>
    </w:p>
    <w:p w14:paraId="1E1A75E6" w14:textId="77777777" w:rsidR="007C5BD1" w:rsidRPr="00962A0D" w:rsidRDefault="00846354" w:rsidP="00962A0D">
      <w:pPr>
        <w:pStyle w:val="Akapitzlist"/>
        <w:numPr>
          <w:ilvl w:val="0"/>
          <w:numId w:val="27"/>
        </w:numPr>
        <w:tabs>
          <w:tab w:val="left" w:pos="426"/>
        </w:tabs>
        <w:autoSpaceDE w:val="0"/>
        <w:autoSpaceDN w:val="0"/>
        <w:snapToGrid w:val="0"/>
        <w:spacing w:after="0"/>
        <w:rPr>
          <w:rFonts w:ascii="Arial" w:eastAsia="Calibri" w:hAnsi="Arial" w:cs="Arial"/>
          <w:sz w:val="24"/>
          <w:szCs w:val="24"/>
        </w:rPr>
      </w:pPr>
      <w:r w:rsidRPr="00962A0D">
        <w:rPr>
          <w:rFonts w:ascii="Arial" w:eastAsia="Calibri" w:hAnsi="Arial" w:cs="Arial"/>
          <w:sz w:val="24"/>
          <w:szCs w:val="24"/>
        </w:rPr>
        <w:t xml:space="preserve">Usługi </w:t>
      </w:r>
      <w:r w:rsidR="007C5BD1" w:rsidRPr="00962A0D">
        <w:rPr>
          <w:rFonts w:ascii="Arial" w:eastAsia="Calibri" w:hAnsi="Arial" w:cs="Arial"/>
          <w:sz w:val="24"/>
          <w:szCs w:val="24"/>
        </w:rPr>
        <w:t>opieki wytchnieniowej są realizowane wyłącznie na rze</w:t>
      </w:r>
      <w:r w:rsidR="0056312F" w:rsidRPr="00962A0D">
        <w:rPr>
          <w:rFonts w:ascii="Arial" w:eastAsia="Calibri" w:hAnsi="Arial" w:cs="Arial"/>
          <w:sz w:val="24"/>
          <w:szCs w:val="24"/>
        </w:rPr>
        <w:t>cz osoby z</w:t>
      </w:r>
      <w:r w:rsidRPr="00962A0D">
        <w:rPr>
          <w:rFonts w:ascii="Arial" w:eastAsia="Calibri" w:hAnsi="Arial" w:cs="Arial"/>
          <w:sz w:val="24"/>
          <w:szCs w:val="24"/>
        </w:rPr>
        <w:t> </w:t>
      </w:r>
      <w:r w:rsidR="0056312F" w:rsidRPr="00962A0D">
        <w:rPr>
          <w:rFonts w:ascii="Arial" w:eastAsia="Calibri" w:hAnsi="Arial" w:cs="Arial"/>
          <w:sz w:val="24"/>
          <w:szCs w:val="24"/>
        </w:rPr>
        <w:t>niepełnosprawnością </w:t>
      </w:r>
      <w:r w:rsidR="007C5BD1" w:rsidRPr="00962A0D">
        <w:rPr>
          <w:rFonts w:ascii="Arial" w:eastAsia="Calibri" w:hAnsi="Arial" w:cs="Arial"/>
          <w:sz w:val="24"/>
          <w:szCs w:val="24"/>
        </w:rPr>
        <w:t>uwzględniając jej wolę lub wolę jej opiekuna prawnego, a nie dla poszczególnych członków rodziny osoby z niepełnosprawnością.</w:t>
      </w:r>
    </w:p>
    <w:p w14:paraId="7829BD69" w14:textId="77777777" w:rsidR="001D2F1F" w:rsidRDefault="00212DC8" w:rsidP="00962A0D">
      <w:pPr>
        <w:pStyle w:val="Akapitzlist"/>
        <w:numPr>
          <w:ilvl w:val="0"/>
          <w:numId w:val="27"/>
        </w:numPr>
        <w:spacing w:after="0"/>
        <w:rPr>
          <w:rFonts w:ascii="Arial" w:hAnsi="Arial" w:cs="Arial"/>
          <w:sz w:val="24"/>
          <w:szCs w:val="24"/>
        </w:rPr>
      </w:pPr>
      <w:r w:rsidRPr="00962A0D">
        <w:rPr>
          <w:rFonts w:ascii="Arial" w:hAnsi="Arial" w:cs="Arial"/>
          <w:sz w:val="24"/>
          <w:szCs w:val="24"/>
        </w:rPr>
        <w:t>Rodzaj i zakres godzinowy usług opieki wytchnieniowej powinien być uzależniony od osobistej sytuacji</w:t>
      </w:r>
      <w:r w:rsidR="006F43DD" w:rsidRPr="00962A0D">
        <w:rPr>
          <w:rFonts w:ascii="Arial" w:hAnsi="Arial" w:cs="Arial"/>
          <w:sz w:val="24"/>
          <w:szCs w:val="24"/>
        </w:rPr>
        <w:t xml:space="preserve"> uczestnika Programu, z </w:t>
      </w:r>
      <w:r w:rsidR="00A06CA0" w:rsidRPr="00962A0D">
        <w:rPr>
          <w:rFonts w:ascii="Arial" w:hAnsi="Arial" w:cs="Arial"/>
          <w:sz w:val="24"/>
          <w:szCs w:val="24"/>
        </w:rPr>
        <w:t>uwzględnieniem stopn</w:t>
      </w:r>
      <w:r w:rsidR="006F43DD" w:rsidRPr="00962A0D">
        <w:rPr>
          <w:rFonts w:ascii="Arial" w:hAnsi="Arial" w:cs="Arial"/>
          <w:sz w:val="24"/>
          <w:szCs w:val="24"/>
        </w:rPr>
        <w:t xml:space="preserve">ia i rodzaju niepełnosprawności </w:t>
      </w:r>
      <w:r w:rsidR="00A06CA0" w:rsidRPr="00962A0D">
        <w:rPr>
          <w:rFonts w:ascii="Arial" w:hAnsi="Arial" w:cs="Arial"/>
          <w:sz w:val="24"/>
          <w:szCs w:val="24"/>
        </w:rPr>
        <w:t>osoby z</w:t>
      </w:r>
      <w:r w:rsidR="007E14F1" w:rsidRPr="00962A0D">
        <w:rPr>
          <w:rFonts w:ascii="Arial" w:hAnsi="Arial" w:cs="Arial"/>
          <w:sz w:val="24"/>
          <w:szCs w:val="24"/>
        </w:rPr>
        <w:t> </w:t>
      </w:r>
      <w:r w:rsidR="00A06CA0" w:rsidRPr="00962A0D">
        <w:rPr>
          <w:rFonts w:ascii="Arial" w:hAnsi="Arial" w:cs="Arial"/>
          <w:sz w:val="24"/>
          <w:szCs w:val="24"/>
        </w:rPr>
        <w:t>niepełnosprawnością, nad którą uczestnik Programu sprawuje opiekę.</w:t>
      </w:r>
    </w:p>
    <w:p w14:paraId="74546292" w14:textId="77777777" w:rsidR="00706BA8" w:rsidRPr="00962A0D" w:rsidRDefault="001D2F1F" w:rsidP="00962A0D">
      <w:pPr>
        <w:pStyle w:val="Akapitzlist"/>
        <w:numPr>
          <w:ilvl w:val="0"/>
          <w:numId w:val="27"/>
        </w:numPr>
        <w:spacing w:after="0"/>
        <w:rPr>
          <w:rFonts w:ascii="Arial" w:hAnsi="Arial" w:cs="Arial"/>
          <w:sz w:val="24"/>
          <w:szCs w:val="24"/>
        </w:rPr>
      </w:pPr>
      <w:r w:rsidRPr="00962A0D">
        <w:rPr>
          <w:rFonts w:ascii="Arial" w:hAnsi="Arial" w:cs="Arial"/>
          <w:sz w:val="24"/>
          <w:szCs w:val="24"/>
        </w:rPr>
        <w:t xml:space="preserve"> </w:t>
      </w:r>
      <w:r w:rsidR="000264F0" w:rsidRPr="00962A0D">
        <w:rPr>
          <w:rFonts w:ascii="Arial" w:hAnsi="Arial" w:cs="Arial"/>
          <w:sz w:val="24"/>
          <w:szCs w:val="24"/>
        </w:rPr>
        <w:t xml:space="preserve">Ustalenia uprawnień osób do korzystania z usług opieki wytchnieniowej dokonuje Miejski Ośrodek Pomocy Rodzinie we Włocławku w drodze </w:t>
      </w:r>
      <w:r w:rsidR="00291DA7" w:rsidRPr="00962A0D">
        <w:rPr>
          <w:rFonts w:ascii="Arial" w:hAnsi="Arial" w:cs="Arial"/>
          <w:sz w:val="24"/>
          <w:szCs w:val="24"/>
        </w:rPr>
        <w:t>decyzji administracyjnej</w:t>
      </w:r>
      <w:r w:rsidR="00E03809" w:rsidRPr="00962A0D">
        <w:rPr>
          <w:rFonts w:ascii="Arial" w:hAnsi="Arial" w:cs="Arial"/>
          <w:sz w:val="24"/>
          <w:szCs w:val="24"/>
        </w:rPr>
        <w:t>.</w:t>
      </w:r>
    </w:p>
    <w:p w14:paraId="64567DF0" w14:textId="77777777" w:rsidR="00332F85" w:rsidRPr="00962A0D" w:rsidRDefault="00332F85" w:rsidP="00962A0D">
      <w:pPr>
        <w:pStyle w:val="Akapitzlist"/>
        <w:numPr>
          <w:ilvl w:val="0"/>
          <w:numId w:val="27"/>
        </w:numPr>
        <w:spacing w:after="0"/>
        <w:rPr>
          <w:rFonts w:ascii="Arial" w:hAnsi="Arial" w:cs="Arial"/>
          <w:sz w:val="24"/>
          <w:szCs w:val="24"/>
        </w:rPr>
      </w:pPr>
      <w:r w:rsidRPr="00962A0D">
        <w:rPr>
          <w:rFonts w:ascii="Arial" w:hAnsi="Arial" w:cs="Arial"/>
          <w:sz w:val="24"/>
          <w:szCs w:val="24"/>
        </w:rPr>
        <w:t>Należy umożliwić oso</w:t>
      </w:r>
      <w:r w:rsidR="00CB0F21" w:rsidRPr="00962A0D">
        <w:rPr>
          <w:rFonts w:ascii="Arial" w:hAnsi="Arial" w:cs="Arial"/>
          <w:sz w:val="24"/>
          <w:szCs w:val="24"/>
        </w:rPr>
        <w:t xml:space="preserve">bie z niepełnosprawnością lub członkom rodziny/opiekunom  sprawującym bezpośrednią opiekę nad dziećmi z orzeczeniem o niepełnosprawności oraz nad osobami ze znacznym stopniem </w:t>
      </w:r>
      <w:r w:rsidR="00CB0F21" w:rsidRPr="00962A0D">
        <w:rPr>
          <w:rFonts w:ascii="Arial" w:hAnsi="Arial" w:cs="Arial"/>
          <w:sz w:val="24"/>
          <w:szCs w:val="24"/>
        </w:rPr>
        <w:lastRenderedPageBreak/>
        <w:t>niepełnosprawności/osobami z orzeczeniem równoważnym samodzielny wybór osoby, która będzie świadczyć usługę opieki wytchnieniowej zgodnie z zapisem ust. 7 pkt. 3.</w:t>
      </w:r>
    </w:p>
    <w:p w14:paraId="652A469D" w14:textId="77777777" w:rsidR="00E803BC" w:rsidRPr="00962A0D" w:rsidRDefault="00A57CB5" w:rsidP="00962A0D">
      <w:pPr>
        <w:pStyle w:val="Akapitzlist"/>
        <w:numPr>
          <w:ilvl w:val="0"/>
          <w:numId w:val="27"/>
        </w:numPr>
        <w:spacing w:after="0"/>
        <w:rPr>
          <w:rFonts w:ascii="Arial" w:hAnsi="Arial" w:cs="Arial"/>
          <w:color w:val="auto"/>
          <w:sz w:val="24"/>
          <w:szCs w:val="24"/>
        </w:rPr>
      </w:pPr>
      <w:r w:rsidRPr="00962A0D">
        <w:rPr>
          <w:rFonts w:ascii="Arial" w:hAnsi="Arial" w:cs="Arial"/>
          <w:color w:val="auto"/>
          <w:sz w:val="24"/>
          <w:szCs w:val="24"/>
        </w:rPr>
        <w:t xml:space="preserve">Zadanie musi być realizowane na terenie </w:t>
      </w:r>
      <w:r w:rsidR="004C5A4A" w:rsidRPr="00962A0D">
        <w:rPr>
          <w:rFonts w:ascii="Arial" w:hAnsi="Arial" w:cs="Arial"/>
          <w:color w:val="auto"/>
          <w:sz w:val="24"/>
          <w:szCs w:val="24"/>
        </w:rPr>
        <w:t>m</w:t>
      </w:r>
      <w:r w:rsidRPr="00962A0D">
        <w:rPr>
          <w:rFonts w:ascii="Arial" w:hAnsi="Arial" w:cs="Arial"/>
          <w:color w:val="auto"/>
          <w:sz w:val="24"/>
          <w:szCs w:val="24"/>
        </w:rPr>
        <w:t xml:space="preserve">iasta </w:t>
      </w:r>
      <w:proofErr w:type="spellStart"/>
      <w:r w:rsidRPr="00962A0D">
        <w:rPr>
          <w:rFonts w:ascii="Arial" w:hAnsi="Arial" w:cs="Arial"/>
          <w:color w:val="auto"/>
          <w:sz w:val="24"/>
          <w:szCs w:val="24"/>
        </w:rPr>
        <w:t>Włocł</w:t>
      </w:r>
      <w:r w:rsidRPr="00962A0D">
        <w:rPr>
          <w:rFonts w:ascii="Arial" w:hAnsi="Arial" w:cs="Arial"/>
          <w:color w:val="auto"/>
          <w:sz w:val="24"/>
          <w:szCs w:val="24"/>
          <w:lang w:val="de-DE"/>
        </w:rPr>
        <w:t>aw</w:t>
      </w:r>
      <w:r w:rsidR="00391772" w:rsidRPr="00962A0D">
        <w:rPr>
          <w:rFonts w:ascii="Arial" w:hAnsi="Arial" w:cs="Arial"/>
          <w:color w:val="auto"/>
          <w:sz w:val="24"/>
          <w:szCs w:val="24"/>
          <w:lang w:val="de-DE"/>
        </w:rPr>
        <w:t>ek</w:t>
      </w:r>
      <w:proofErr w:type="spellEnd"/>
      <w:r w:rsidR="00632756" w:rsidRPr="00962A0D">
        <w:rPr>
          <w:rFonts w:ascii="Arial" w:hAnsi="Arial" w:cs="Arial"/>
          <w:color w:val="auto"/>
          <w:sz w:val="24"/>
          <w:szCs w:val="24"/>
          <w:lang w:val="de-DE"/>
        </w:rPr>
        <w:t xml:space="preserve"> w </w:t>
      </w:r>
      <w:proofErr w:type="spellStart"/>
      <w:r w:rsidR="00632756" w:rsidRPr="00962A0D">
        <w:rPr>
          <w:rFonts w:ascii="Arial" w:hAnsi="Arial" w:cs="Arial"/>
          <w:color w:val="auto"/>
          <w:sz w:val="24"/>
          <w:szCs w:val="24"/>
          <w:lang w:val="de-DE"/>
        </w:rPr>
        <w:t>rejonach</w:t>
      </w:r>
      <w:proofErr w:type="spellEnd"/>
      <w:r w:rsidR="00632756" w:rsidRPr="00962A0D">
        <w:rPr>
          <w:rFonts w:ascii="Arial" w:hAnsi="Arial" w:cs="Arial"/>
          <w:color w:val="auto"/>
          <w:sz w:val="24"/>
          <w:szCs w:val="24"/>
          <w:lang w:val="de-DE"/>
        </w:rPr>
        <w:t xml:space="preserve"> </w:t>
      </w:r>
      <w:proofErr w:type="spellStart"/>
      <w:r w:rsidR="00632756" w:rsidRPr="00962A0D">
        <w:rPr>
          <w:rFonts w:ascii="Arial" w:hAnsi="Arial" w:cs="Arial"/>
          <w:color w:val="auto"/>
          <w:sz w:val="24"/>
          <w:szCs w:val="24"/>
          <w:lang w:val="de-DE"/>
        </w:rPr>
        <w:t>odpowiadających</w:t>
      </w:r>
      <w:proofErr w:type="spellEnd"/>
      <w:r w:rsidR="00632756" w:rsidRPr="00962A0D">
        <w:rPr>
          <w:rFonts w:ascii="Arial" w:hAnsi="Arial" w:cs="Arial"/>
          <w:color w:val="auto"/>
          <w:sz w:val="24"/>
          <w:szCs w:val="24"/>
          <w:lang w:val="de-DE"/>
        </w:rPr>
        <w:t xml:space="preserve"> </w:t>
      </w:r>
      <w:proofErr w:type="spellStart"/>
      <w:r w:rsidR="00632756" w:rsidRPr="00962A0D">
        <w:rPr>
          <w:rFonts w:ascii="Arial" w:hAnsi="Arial" w:cs="Arial"/>
          <w:color w:val="auto"/>
          <w:sz w:val="24"/>
          <w:szCs w:val="24"/>
          <w:lang w:val="de-DE"/>
        </w:rPr>
        <w:t>rejonom</w:t>
      </w:r>
      <w:proofErr w:type="spellEnd"/>
      <w:r w:rsidR="00632756" w:rsidRPr="00962A0D">
        <w:rPr>
          <w:rFonts w:ascii="Arial" w:hAnsi="Arial" w:cs="Arial"/>
          <w:color w:val="auto"/>
          <w:sz w:val="24"/>
          <w:szCs w:val="24"/>
          <w:lang w:val="de-DE"/>
        </w:rPr>
        <w:t xml:space="preserve"> </w:t>
      </w:r>
      <w:proofErr w:type="spellStart"/>
      <w:r w:rsidR="00632756" w:rsidRPr="00962A0D">
        <w:rPr>
          <w:rFonts w:ascii="Arial" w:hAnsi="Arial" w:cs="Arial"/>
          <w:color w:val="auto"/>
          <w:sz w:val="24"/>
          <w:szCs w:val="24"/>
          <w:lang w:val="de-DE"/>
        </w:rPr>
        <w:t>działania</w:t>
      </w:r>
      <w:proofErr w:type="spellEnd"/>
      <w:r w:rsidR="00632756" w:rsidRPr="00962A0D">
        <w:rPr>
          <w:rFonts w:ascii="Arial" w:hAnsi="Arial" w:cs="Arial"/>
          <w:color w:val="auto"/>
          <w:sz w:val="24"/>
          <w:szCs w:val="24"/>
          <w:lang w:val="de-DE"/>
        </w:rPr>
        <w:t xml:space="preserve"> </w:t>
      </w:r>
      <w:proofErr w:type="spellStart"/>
      <w:r w:rsidR="00632756" w:rsidRPr="00962A0D">
        <w:rPr>
          <w:rFonts w:ascii="Arial" w:hAnsi="Arial" w:cs="Arial"/>
          <w:color w:val="auto"/>
          <w:sz w:val="24"/>
          <w:szCs w:val="24"/>
          <w:lang w:val="de-DE"/>
        </w:rPr>
        <w:t>Osiedlowych</w:t>
      </w:r>
      <w:proofErr w:type="spellEnd"/>
      <w:r w:rsidR="00632756" w:rsidRPr="00962A0D">
        <w:rPr>
          <w:rFonts w:ascii="Arial" w:hAnsi="Arial" w:cs="Arial"/>
          <w:color w:val="auto"/>
          <w:sz w:val="24"/>
          <w:szCs w:val="24"/>
          <w:lang w:val="de-DE"/>
        </w:rPr>
        <w:t xml:space="preserve"> </w:t>
      </w:r>
      <w:proofErr w:type="spellStart"/>
      <w:r w:rsidR="00632756" w:rsidRPr="00962A0D">
        <w:rPr>
          <w:rFonts w:ascii="Arial" w:hAnsi="Arial" w:cs="Arial"/>
          <w:color w:val="auto"/>
          <w:sz w:val="24"/>
          <w:szCs w:val="24"/>
          <w:lang w:val="de-DE"/>
        </w:rPr>
        <w:t>Sekcji</w:t>
      </w:r>
      <w:proofErr w:type="spellEnd"/>
      <w:r w:rsidR="00632756" w:rsidRPr="00962A0D">
        <w:rPr>
          <w:rFonts w:ascii="Arial" w:hAnsi="Arial" w:cs="Arial"/>
          <w:color w:val="auto"/>
          <w:sz w:val="24"/>
          <w:szCs w:val="24"/>
          <w:lang w:val="de-DE"/>
        </w:rPr>
        <w:t xml:space="preserve"> </w:t>
      </w:r>
      <w:proofErr w:type="spellStart"/>
      <w:r w:rsidR="00632756" w:rsidRPr="00962A0D">
        <w:rPr>
          <w:rFonts w:ascii="Arial" w:hAnsi="Arial" w:cs="Arial"/>
          <w:color w:val="auto"/>
          <w:sz w:val="24"/>
          <w:szCs w:val="24"/>
          <w:lang w:val="de-DE"/>
        </w:rPr>
        <w:t>Pomocy</w:t>
      </w:r>
      <w:proofErr w:type="spellEnd"/>
      <w:r w:rsidR="00632756" w:rsidRPr="00962A0D">
        <w:rPr>
          <w:rFonts w:ascii="Arial" w:hAnsi="Arial" w:cs="Arial"/>
          <w:color w:val="auto"/>
          <w:sz w:val="24"/>
          <w:szCs w:val="24"/>
          <w:lang w:val="de-DE"/>
        </w:rPr>
        <w:t xml:space="preserve"> </w:t>
      </w:r>
      <w:proofErr w:type="spellStart"/>
      <w:r w:rsidR="00632756" w:rsidRPr="00962A0D">
        <w:rPr>
          <w:rFonts w:ascii="Arial" w:hAnsi="Arial" w:cs="Arial"/>
          <w:color w:val="auto"/>
          <w:sz w:val="24"/>
          <w:szCs w:val="24"/>
          <w:lang w:val="de-DE"/>
        </w:rPr>
        <w:t>Społecznej</w:t>
      </w:r>
      <w:proofErr w:type="spellEnd"/>
      <w:r w:rsidR="00632756" w:rsidRPr="00962A0D">
        <w:rPr>
          <w:rFonts w:ascii="Arial" w:hAnsi="Arial" w:cs="Arial"/>
          <w:color w:val="auto"/>
          <w:sz w:val="24"/>
          <w:szCs w:val="24"/>
          <w:lang w:val="de-DE"/>
        </w:rPr>
        <w:t xml:space="preserve"> </w:t>
      </w:r>
      <w:r w:rsidR="00632756" w:rsidRPr="00962A0D">
        <w:rPr>
          <w:rFonts w:ascii="Arial" w:hAnsi="Arial" w:cs="Arial"/>
          <w:color w:val="auto"/>
          <w:sz w:val="24"/>
          <w:szCs w:val="24"/>
        </w:rPr>
        <w:t>Miejskiego Ośrodka Pomocy Rodzinie we Włocławku, tj.</w:t>
      </w:r>
      <w:r w:rsidR="00706188" w:rsidRPr="00962A0D">
        <w:rPr>
          <w:rFonts w:ascii="Arial" w:hAnsi="Arial" w:cs="Arial"/>
          <w:color w:val="auto"/>
          <w:sz w:val="24"/>
          <w:szCs w:val="24"/>
        </w:rPr>
        <w:t xml:space="preserve"> </w:t>
      </w:r>
      <w:r w:rsidR="00632756" w:rsidRPr="00962A0D">
        <w:rPr>
          <w:rFonts w:ascii="Arial" w:hAnsi="Arial" w:cs="Arial"/>
          <w:color w:val="auto"/>
          <w:sz w:val="24"/>
          <w:szCs w:val="24"/>
        </w:rPr>
        <w:t xml:space="preserve">Śródmieście, </w:t>
      </w:r>
      <w:proofErr w:type="spellStart"/>
      <w:r w:rsidR="00632756" w:rsidRPr="00962A0D">
        <w:rPr>
          <w:rFonts w:ascii="Arial" w:hAnsi="Arial" w:cs="Arial"/>
          <w:color w:val="auto"/>
          <w:sz w:val="24"/>
          <w:szCs w:val="24"/>
        </w:rPr>
        <w:t>Zazamcze</w:t>
      </w:r>
      <w:proofErr w:type="spellEnd"/>
      <w:r w:rsidR="00632756" w:rsidRPr="00962A0D">
        <w:rPr>
          <w:rFonts w:ascii="Arial" w:hAnsi="Arial" w:cs="Arial"/>
          <w:color w:val="auto"/>
          <w:sz w:val="24"/>
          <w:szCs w:val="24"/>
        </w:rPr>
        <w:t>,</w:t>
      </w:r>
      <w:r w:rsidR="00706188" w:rsidRPr="00962A0D">
        <w:rPr>
          <w:rFonts w:ascii="Arial" w:hAnsi="Arial" w:cs="Arial"/>
          <w:color w:val="auto"/>
          <w:sz w:val="24"/>
          <w:szCs w:val="24"/>
        </w:rPr>
        <w:t xml:space="preserve"> </w:t>
      </w:r>
      <w:r w:rsidR="00632756" w:rsidRPr="00962A0D">
        <w:rPr>
          <w:rFonts w:ascii="Arial" w:hAnsi="Arial" w:cs="Arial"/>
          <w:color w:val="auto"/>
          <w:sz w:val="24"/>
          <w:szCs w:val="24"/>
        </w:rPr>
        <w:t>Wschód,</w:t>
      </w:r>
      <w:r w:rsidR="00706188" w:rsidRPr="00962A0D">
        <w:rPr>
          <w:rFonts w:ascii="Arial" w:hAnsi="Arial" w:cs="Arial"/>
          <w:color w:val="auto"/>
          <w:sz w:val="24"/>
          <w:szCs w:val="24"/>
        </w:rPr>
        <w:t xml:space="preserve"> </w:t>
      </w:r>
      <w:r w:rsidR="00632756" w:rsidRPr="00962A0D">
        <w:rPr>
          <w:rFonts w:ascii="Arial" w:hAnsi="Arial" w:cs="Arial"/>
          <w:color w:val="auto"/>
          <w:sz w:val="24"/>
          <w:szCs w:val="24"/>
        </w:rPr>
        <w:t>Południe</w:t>
      </w:r>
      <w:r w:rsidR="00FA73FA" w:rsidRPr="00962A0D">
        <w:rPr>
          <w:rFonts w:ascii="Arial" w:hAnsi="Arial" w:cs="Arial"/>
          <w:color w:val="auto"/>
          <w:sz w:val="24"/>
          <w:szCs w:val="24"/>
        </w:rPr>
        <w:t xml:space="preserve"> zgodnie z Zarządzeniem Dyrektora Miejskiego Ośrodka Pomocy Rodzinie we Włocławku nr 32/2013 z dn. 10.10.2013 r. w sprawie określenia liczby osiedlowych sekcji pomocy </w:t>
      </w:r>
      <w:proofErr w:type="spellStart"/>
      <w:r w:rsidR="00FA73FA" w:rsidRPr="00962A0D">
        <w:rPr>
          <w:rFonts w:ascii="Arial" w:hAnsi="Arial" w:cs="Arial"/>
          <w:color w:val="auto"/>
          <w:sz w:val="24"/>
          <w:szCs w:val="24"/>
        </w:rPr>
        <w:t>spolecznej</w:t>
      </w:r>
      <w:proofErr w:type="spellEnd"/>
      <w:r w:rsidR="00FA73FA" w:rsidRPr="00962A0D">
        <w:rPr>
          <w:rFonts w:ascii="Arial" w:hAnsi="Arial" w:cs="Arial"/>
          <w:color w:val="auto"/>
          <w:sz w:val="24"/>
          <w:szCs w:val="24"/>
        </w:rPr>
        <w:t xml:space="preserve"> oraz granic ich działania.</w:t>
      </w:r>
    </w:p>
    <w:p w14:paraId="21E3DA7D" w14:textId="77777777" w:rsidR="00546FC8" w:rsidRPr="00962A0D" w:rsidRDefault="00546FC8" w:rsidP="00962A0D">
      <w:pPr>
        <w:pStyle w:val="Akapitzlist"/>
        <w:numPr>
          <w:ilvl w:val="0"/>
          <w:numId w:val="27"/>
        </w:numPr>
        <w:spacing w:after="0"/>
        <w:rPr>
          <w:rFonts w:ascii="Arial" w:hAnsi="Arial" w:cs="Arial"/>
          <w:sz w:val="24"/>
          <w:szCs w:val="24"/>
        </w:rPr>
      </w:pPr>
      <w:r w:rsidRPr="00962A0D">
        <w:rPr>
          <w:rFonts w:ascii="Arial" w:hAnsi="Arial" w:cs="Arial"/>
          <w:sz w:val="24"/>
          <w:szCs w:val="24"/>
        </w:rPr>
        <w:t>R</w:t>
      </w:r>
      <w:r w:rsidR="000B64A0" w:rsidRPr="00962A0D">
        <w:rPr>
          <w:rFonts w:ascii="Arial" w:hAnsi="Arial" w:cs="Arial"/>
          <w:sz w:val="24"/>
          <w:szCs w:val="24"/>
        </w:rPr>
        <w:t xml:space="preserve">ozliczenia usługi opieki wytchnieniowej </w:t>
      </w:r>
      <w:r w:rsidRPr="00962A0D">
        <w:rPr>
          <w:rFonts w:ascii="Arial" w:hAnsi="Arial" w:cs="Arial"/>
          <w:sz w:val="24"/>
          <w:szCs w:val="24"/>
        </w:rPr>
        <w:t xml:space="preserve">dokonuje się </w:t>
      </w:r>
      <w:r w:rsidR="000B64A0" w:rsidRPr="00962A0D">
        <w:rPr>
          <w:rFonts w:ascii="Arial" w:hAnsi="Arial" w:cs="Arial"/>
          <w:sz w:val="24"/>
          <w:szCs w:val="24"/>
        </w:rPr>
        <w:t xml:space="preserve">na podstawie wypełnionej Karty rozliczenia usług, której wzór stanowi załącznik nr </w:t>
      </w:r>
      <w:r w:rsidR="00FA0BC5" w:rsidRPr="00962A0D">
        <w:rPr>
          <w:rFonts w:ascii="Arial" w:hAnsi="Arial" w:cs="Arial"/>
          <w:sz w:val="24"/>
          <w:szCs w:val="24"/>
        </w:rPr>
        <w:t>8</w:t>
      </w:r>
      <w:r w:rsidR="000B64A0" w:rsidRPr="00962A0D">
        <w:rPr>
          <w:rFonts w:ascii="Arial" w:hAnsi="Arial" w:cs="Arial"/>
          <w:sz w:val="24"/>
          <w:szCs w:val="24"/>
        </w:rPr>
        <w:t xml:space="preserve"> do Programu</w:t>
      </w:r>
      <w:r w:rsidR="00FA73FA" w:rsidRPr="00962A0D">
        <w:rPr>
          <w:rFonts w:ascii="Arial" w:hAnsi="Arial" w:cs="Arial"/>
          <w:sz w:val="24"/>
          <w:szCs w:val="24"/>
        </w:rPr>
        <w:t>.</w:t>
      </w:r>
    </w:p>
    <w:p w14:paraId="3D41C500" w14:textId="77777777" w:rsidR="00546FC8" w:rsidRPr="00962A0D" w:rsidRDefault="00A57CB5" w:rsidP="00962A0D">
      <w:pPr>
        <w:pStyle w:val="Akapitzlist"/>
        <w:numPr>
          <w:ilvl w:val="0"/>
          <w:numId w:val="27"/>
        </w:numPr>
        <w:spacing w:after="0"/>
        <w:rPr>
          <w:rFonts w:ascii="Arial" w:hAnsi="Arial" w:cs="Arial"/>
          <w:color w:val="auto"/>
          <w:sz w:val="24"/>
          <w:szCs w:val="24"/>
        </w:rPr>
      </w:pPr>
      <w:r w:rsidRPr="00962A0D">
        <w:rPr>
          <w:rFonts w:ascii="Arial" w:hAnsi="Arial" w:cs="Arial"/>
          <w:color w:val="auto"/>
          <w:sz w:val="24"/>
          <w:szCs w:val="24"/>
        </w:rPr>
        <w:t xml:space="preserve">Wysokość </w:t>
      </w:r>
      <w:proofErr w:type="spellStart"/>
      <w:r w:rsidRPr="00962A0D">
        <w:rPr>
          <w:rFonts w:ascii="Arial" w:hAnsi="Arial" w:cs="Arial"/>
          <w:color w:val="auto"/>
          <w:sz w:val="24"/>
          <w:szCs w:val="24"/>
        </w:rPr>
        <w:t>środk</w:t>
      </w:r>
      <w:proofErr w:type="spellEnd"/>
      <w:r w:rsidRPr="00962A0D">
        <w:rPr>
          <w:rFonts w:ascii="Arial" w:hAnsi="Arial" w:cs="Arial"/>
          <w:color w:val="auto"/>
          <w:sz w:val="24"/>
          <w:szCs w:val="24"/>
          <w:lang w:val="es-ES_tradnl"/>
        </w:rPr>
        <w:t>ó</w:t>
      </w:r>
      <w:r w:rsidRPr="00962A0D">
        <w:rPr>
          <w:rFonts w:ascii="Arial" w:hAnsi="Arial" w:cs="Arial"/>
          <w:color w:val="auto"/>
          <w:sz w:val="24"/>
          <w:szCs w:val="24"/>
        </w:rPr>
        <w:t xml:space="preserve">w przeznaczonych na realizację zadania: </w:t>
      </w:r>
      <w:r w:rsidR="00606F3C" w:rsidRPr="00962A0D">
        <w:rPr>
          <w:rFonts w:ascii="Arial" w:hAnsi="Arial" w:cs="Arial"/>
          <w:color w:val="auto"/>
          <w:sz w:val="24"/>
          <w:szCs w:val="24"/>
        </w:rPr>
        <w:t>691 2</w:t>
      </w:r>
      <w:r w:rsidR="00332D9B" w:rsidRPr="00962A0D">
        <w:rPr>
          <w:rFonts w:ascii="Arial" w:hAnsi="Arial" w:cs="Arial"/>
          <w:color w:val="auto"/>
          <w:sz w:val="24"/>
          <w:szCs w:val="24"/>
        </w:rPr>
        <w:t>00</w:t>
      </w:r>
      <w:r w:rsidR="0026379B" w:rsidRPr="00962A0D">
        <w:rPr>
          <w:rFonts w:ascii="Arial" w:hAnsi="Arial" w:cs="Arial"/>
          <w:color w:val="auto"/>
          <w:sz w:val="24"/>
          <w:szCs w:val="24"/>
        </w:rPr>
        <w:t>,00</w:t>
      </w:r>
      <w:r w:rsidR="00421DA5" w:rsidRPr="00962A0D">
        <w:rPr>
          <w:rFonts w:ascii="Arial" w:hAnsi="Arial" w:cs="Arial"/>
          <w:color w:val="auto"/>
          <w:sz w:val="24"/>
          <w:szCs w:val="24"/>
        </w:rPr>
        <w:t xml:space="preserve"> zł</w:t>
      </w:r>
      <w:r w:rsidR="0026379B" w:rsidRPr="00962A0D">
        <w:rPr>
          <w:rFonts w:ascii="Arial" w:hAnsi="Arial" w:cs="Arial"/>
          <w:color w:val="auto"/>
          <w:sz w:val="24"/>
          <w:szCs w:val="24"/>
        </w:rPr>
        <w:t xml:space="preserve"> </w:t>
      </w:r>
      <w:r w:rsidR="004B0A3E" w:rsidRPr="00962A0D">
        <w:rPr>
          <w:rFonts w:ascii="Arial" w:hAnsi="Arial" w:cs="Arial"/>
          <w:color w:val="auto"/>
          <w:sz w:val="24"/>
          <w:szCs w:val="24"/>
        </w:rPr>
        <w:t>(</w:t>
      </w:r>
      <w:r w:rsidR="00606F3C" w:rsidRPr="00962A0D">
        <w:rPr>
          <w:rFonts w:ascii="Arial" w:hAnsi="Arial" w:cs="Arial"/>
          <w:color w:val="auto"/>
          <w:sz w:val="24"/>
          <w:szCs w:val="24"/>
        </w:rPr>
        <w:t>sześćset dziewięćdziesiąt</w:t>
      </w:r>
      <w:r w:rsidR="00FA0BC5" w:rsidRPr="00962A0D">
        <w:rPr>
          <w:rFonts w:ascii="Arial" w:hAnsi="Arial" w:cs="Arial"/>
          <w:color w:val="auto"/>
          <w:sz w:val="24"/>
          <w:szCs w:val="24"/>
        </w:rPr>
        <w:t xml:space="preserve"> tysięcy </w:t>
      </w:r>
      <w:r w:rsidR="00606F3C" w:rsidRPr="00962A0D">
        <w:rPr>
          <w:rFonts w:ascii="Arial" w:hAnsi="Arial" w:cs="Arial"/>
          <w:color w:val="auto"/>
          <w:sz w:val="24"/>
          <w:szCs w:val="24"/>
        </w:rPr>
        <w:t>dwieście</w:t>
      </w:r>
      <w:r w:rsidR="005B1E8D" w:rsidRPr="00962A0D">
        <w:rPr>
          <w:rFonts w:ascii="Arial" w:hAnsi="Arial" w:cs="Arial"/>
          <w:color w:val="auto"/>
          <w:sz w:val="24"/>
          <w:szCs w:val="24"/>
        </w:rPr>
        <w:t xml:space="preserve"> </w:t>
      </w:r>
      <w:r w:rsidR="00FF5E38" w:rsidRPr="00962A0D">
        <w:rPr>
          <w:rFonts w:ascii="Arial" w:hAnsi="Arial" w:cs="Arial"/>
          <w:color w:val="auto"/>
          <w:sz w:val="24"/>
          <w:szCs w:val="24"/>
        </w:rPr>
        <w:t xml:space="preserve">złotych </w:t>
      </w:r>
      <w:r w:rsidR="00762ABD" w:rsidRPr="00962A0D">
        <w:rPr>
          <w:rFonts w:ascii="Arial" w:hAnsi="Arial" w:cs="Arial"/>
          <w:color w:val="auto"/>
          <w:sz w:val="24"/>
          <w:szCs w:val="24"/>
        </w:rPr>
        <w:t>0</w:t>
      </w:r>
      <w:r w:rsidR="006F08B5" w:rsidRPr="00962A0D">
        <w:rPr>
          <w:rFonts w:ascii="Arial" w:hAnsi="Arial" w:cs="Arial"/>
          <w:color w:val="auto"/>
          <w:sz w:val="24"/>
          <w:szCs w:val="24"/>
        </w:rPr>
        <w:t>0</w:t>
      </w:r>
      <w:r w:rsidR="00762ABD" w:rsidRPr="00962A0D">
        <w:rPr>
          <w:rFonts w:ascii="Arial" w:hAnsi="Arial" w:cs="Arial"/>
          <w:color w:val="auto"/>
          <w:sz w:val="24"/>
          <w:szCs w:val="24"/>
        </w:rPr>
        <w:t>/100</w:t>
      </w:r>
      <w:r w:rsidR="004B0A3E" w:rsidRPr="00962A0D">
        <w:rPr>
          <w:rFonts w:ascii="Arial" w:hAnsi="Arial" w:cs="Arial"/>
          <w:color w:val="auto"/>
          <w:sz w:val="24"/>
          <w:szCs w:val="24"/>
        </w:rPr>
        <w:t>)</w:t>
      </w:r>
      <w:r w:rsidR="00762ABD" w:rsidRPr="00962A0D">
        <w:rPr>
          <w:rFonts w:ascii="Arial" w:hAnsi="Arial" w:cs="Arial"/>
          <w:color w:val="auto"/>
          <w:sz w:val="24"/>
          <w:szCs w:val="24"/>
        </w:rPr>
        <w:t xml:space="preserve"> </w:t>
      </w:r>
      <w:r w:rsidR="00D653E1" w:rsidRPr="00962A0D">
        <w:rPr>
          <w:rFonts w:ascii="Arial" w:hAnsi="Arial" w:cs="Arial"/>
          <w:color w:val="auto"/>
          <w:sz w:val="24"/>
          <w:szCs w:val="24"/>
        </w:rPr>
        <w:t>dla</w:t>
      </w:r>
      <w:r w:rsidR="004B6800" w:rsidRPr="00962A0D">
        <w:rPr>
          <w:rFonts w:ascii="Arial" w:hAnsi="Arial" w:cs="Arial"/>
          <w:color w:val="auto"/>
          <w:sz w:val="24"/>
          <w:szCs w:val="24"/>
        </w:rPr>
        <w:t xml:space="preserve"> </w:t>
      </w:r>
      <w:r w:rsidR="00606F3C" w:rsidRPr="00962A0D">
        <w:rPr>
          <w:rFonts w:ascii="Arial" w:hAnsi="Arial" w:cs="Arial"/>
          <w:color w:val="auto"/>
          <w:sz w:val="24"/>
          <w:szCs w:val="24"/>
        </w:rPr>
        <w:t>72</w:t>
      </w:r>
      <w:r w:rsidR="00D653E1" w:rsidRPr="00962A0D">
        <w:rPr>
          <w:rFonts w:ascii="Arial" w:hAnsi="Arial" w:cs="Arial"/>
          <w:color w:val="auto"/>
          <w:sz w:val="24"/>
          <w:szCs w:val="24"/>
        </w:rPr>
        <w:t xml:space="preserve"> uczestników Programu</w:t>
      </w:r>
      <w:r w:rsidRPr="00962A0D">
        <w:rPr>
          <w:rFonts w:ascii="Arial" w:hAnsi="Arial" w:cs="Arial"/>
          <w:color w:val="auto"/>
          <w:sz w:val="24"/>
          <w:szCs w:val="24"/>
        </w:rPr>
        <w:t xml:space="preserve"> (maksymalna liczba godzin wsparcia – </w:t>
      </w:r>
      <w:r w:rsidR="00606F3C" w:rsidRPr="00962A0D">
        <w:rPr>
          <w:rFonts w:ascii="Arial" w:hAnsi="Arial" w:cs="Arial"/>
          <w:color w:val="auto"/>
          <w:sz w:val="24"/>
          <w:szCs w:val="24"/>
        </w:rPr>
        <w:t>17 280</w:t>
      </w:r>
      <w:r w:rsidRPr="00962A0D">
        <w:rPr>
          <w:rFonts w:ascii="Arial" w:hAnsi="Arial" w:cs="Arial"/>
          <w:color w:val="auto"/>
          <w:sz w:val="24"/>
          <w:szCs w:val="24"/>
        </w:rPr>
        <w:t>), w tym:</w:t>
      </w:r>
    </w:p>
    <w:p w14:paraId="1F2F77CE" w14:textId="77777777" w:rsidR="00546FC8" w:rsidRPr="00962A0D" w:rsidRDefault="00D653E1" w:rsidP="00962A0D">
      <w:pPr>
        <w:pStyle w:val="Akapitzlist"/>
        <w:numPr>
          <w:ilvl w:val="0"/>
          <w:numId w:val="17"/>
        </w:numPr>
        <w:spacing w:after="0"/>
        <w:rPr>
          <w:rFonts w:ascii="Arial" w:hAnsi="Arial" w:cs="Arial"/>
          <w:color w:val="auto"/>
          <w:sz w:val="24"/>
          <w:szCs w:val="24"/>
        </w:rPr>
      </w:pPr>
      <w:r w:rsidRPr="00962A0D">
        <w:rPr>
          <w:rFonts w:ascii="Arial" w:hAnsi="Arial" w:cs="Arial"/>
          <w:color w:val="auto"/>
          <w:sz w:val="24"/>
          <w:szCs w:val="24"/>
        </w:rPr>
        <w:t xml:space="preserve">dla </w:t>
      </w:r>
      <w:r w:rsidR="00332D9B" w:rsidRPr="00962A0D">
        <w:rPr>
          <w:rFonts w:ascii="Arial" w:hAnsi="Arial" w:cs="Arial"/>
          <w:color w:val="auto"/>
          <w:sz w:val="24"/>
          <w:szCs w:val="24"/>
        </w:rPr>
        <w:t>7</w:t>
      </w:r>
      <w:r w:rsidRPr="00962A0D">
        <w:rPr>
          <w:rFonts w:ascii="Arial" w:hAnsi="Arial" w:cs="Arial"/>
          <w:color w:val="auto"/>
          <w:sz w:val="24"/>
          <w:szCs w:val="24"/>
        </w:rPr>
        <w:t xml:space="preserve"> </w:t>
      </w:r>
      <w:r w:rsidR="00A57CB5" w:rsidRPr="00962A0D">
        <w:rPr>
          <w:rFonts w:ascii="Arial" w:hAnsi="Arial" w:cs="Arial"/>
          <w:color w:val="auto"/>
          <w:sz w:val="24"/>
          <w:szCs w:val="24"/>
        </w:rPr>
        <w:t xml:space="preserve">dzieci </w:t>
      </w:r>
      <w:r w:rsidR="00203177" w:rsidRPr="00962A0D">
        <w:rPr>
          <w:rFonts w:ascii="Arial" w:hAnsi="Arial" w:cs="Arial"/>
          <w:color w:val="auto"/>
          <w:sz w:val="24"/>
          <w:szCs w:val="24"/>
        </w:rPr>
        <w:t xml:space="preserve">z orzeczeniem o niepełnosprawności </w:t>
      </w:r>
      <w:r w:rsidR="00A57CB5" w:rsidRPr="00962A0D">
        <w:rPr>
          <w:rFonts w:ascii="Arial" w:hAnsi="Arial" w:cs="Arial"/>
          <w:color w:val="auto"/>
          <w:sz w:val="24"/>
          <w:szCs w:val="24"/>
        </w:rPr>
        <w:t xml:space="preserve"> –</w:t>
      </w:r>
      <w:r w:rsidR="005D74FD" w:rsidRPr="00962A0D">
        <w:rPr>
          <w:rFonts w:ascii="Arial" w:hAnsi="Arial" w:cs="Arial"/>
          <w:color w:val="auto"/>
          <w:sz w:val="24"/>
          <w:szCs w:val="24"/>
        </w:rPr>
        <w:t xml:space="preserve"> </w:t>
      </w:r>
      <w:r w:rsidR="00A57CB5" w:rsidRPr="00962A0D">
        <w:rPr>
          <w:rFonts w:ascii="Arial" w:hAnsi="Arial" w:cs="Arial"/>
          <w:color w:val="auto"/>
          <w:sz w:val="24"/>
          <w:szCs w:val="24"/>
        </w:rPr>
        <w:t xml:space="preserve">maksymalna liczba godzin wsparcia – </w:t>
      </w:r>
      <w:r w:rsidR="009109CA" w:rsidRPr="00962A0D">
        <w:rPr>
          <w:rFonts w:ascii="Arial" w:hAnsi="Arial" w:cs="Arial"/>
          <w:color w:val="auto"/>
          <w:sz w:val="24"/>
          <w:szCs w:val="24"/>
        </w:rPr>
        <w:t>1</w:t>
      </w:r>
      <w:r w:rsidR="00C5175C" w:rsidRPr="00962A0D">
        <w:rPr>
          <w:rFonts w:ascii="Arial" w:hAnsi="Arial" w:cs="Arial"/>
          <w:color w:val="auto"/>
          <w:sz w:val="24"/>
          <w:szCs w:val="24"/>
        </w:rPr>
        <w:t> </w:t>
      </w:r>
      <w:r w:rsidR="00332D9B" w:rsidRPr="00962A0D">
        <w:rPr>
          <w:rFonts w:ascii="Arial" w:hAnsi="Arial" w:cs="Arial"/>
          <w:color w:val="auto"/>
          <w:sz w:val="24"/>
          <w:szCs w:val="24"/>
        </w:rPr>
        <w:t>680</w:t>
      </w:r>
      <w:r w:rsidR="00203177" w:rsidRPr="00962A0D">
        <w:rPr>
          <w:rFonts w:ascii="Arial" w:hAnsi="Arial" w:cs="Arial"/>
          <w:color w:val="auto"/>
          <w:sz w:val="24"/>
          <w:szCs w:val="24"/>
        </w:rPr>
        <w:t>;</w:t>
      </w:r>
    </w:p>
    <w:p w14:paraId="7B13D567" w14:textId="77777777" w:rsidR="001D2F1F" w:rsidRPr="001D2F1F" w:rsidRDefault="00EB5549" w:rsidP="001D2F1F">
      <w:pPr>
        <w:pStyle w:val="Akapitzlist"/>
        <w:numPr>
          <w:ilvl w:val="0"/>
          <w:numId w:val="17"/>
        </w:numPr>
        <w:spacing w:after="0"/>
        <w:rPr>
          <w:rFonts w:ascii="Arial" w:eastAsia="Arial Narrow" w:hAnsi="Arial" w:cs="Arial"/>
          <w:b/>
          <w:bCs/>
          <w:sz w:val="24"/>
          <w:szCs w:val="24"/>
        </w:rPr>
      </w:pPr>
      <w:r w:rsidRPr="00962A0D">
        <w:rPr>
          <w:rFonts w:ascii="Arial" w:hAnsi="Arial" w:cs="Arial"/>
          <w:color w:val="auto"/>
          <w:sz w:val="24"/>
          <w:szCs w:val="24"/>
        </w:rPr>
        <w:t xml:space="preserve">dla </w:t>
      </w:r>
      <w:r w:rsidR="00606F3C" w:rsidRPr="00962A0D">
        <w:rPr>
          <w:rFonts w:ascii="Arial" w:hAnsi="Arial" w:cs="Arial"/>
          <w:color w:val="auto"/>
          <w:sz w:val="24"/>
          <w:szCs w:val="24"/>
        </w:rPr>
        <w:t>65</w:t>
      </w:r>
      <w:r w:rsidRPr="00962A0D">
        <w:rPr>
          <w:rFonts w:ascii="Arial" w:hAnsi="Arial" w:cs="Arial"/>
          <w:color w:val="auto"/>
          <w:sz w:val="24"/>
          <w:szCs w:val="24"/>
        </w:rPr>
        <w:t xml:space="preserve"> </w:t>
      </w:r>
      <w:r w:rsidR="00A57CB5" w:rsidRPr="00962A0D">
        <w:rPr>
          <w:rFonts w:ascii="Arial" w:hAnsi="Arial" w:cs="Arial"/>
          <w:color w:val="auto"/>
          <w:sz w:val="24"/>
          <w:szCs w:val="24"/>
        </w:rPr>
        <w:t>os</w:t>
      </w:r>
      <w:r w:rsidR="006D73DF" w:rsidRPr="00962A0D">
        <w:rPr>
          <w:rFonts w:ascii="Arial" w:hAnsi="Arial" w:cs="Arial"/>
          <w:color w:val="auto"/>
          <w:sz w:val="24"/>
          <w:szCs w:val="24"/>
        </w:rPr>
        <w:t>ób</w:t>
      </w:r>
      <w:r w:rsidR="00A57CB5" w:rsidRPr="00962A0D">
        <w:rPr>
          <w:rFonts w:ascii="Arial" w:hAnsi="Arial" w:cs="Arial"/>
          <w:color w:val="auto"/>
          <w:sz w:val="24"/>
          <w:szCs w:val="24"/>
        </w:rPr>
        <w:t xml:space="preserve"> z orzeczeniem o znacznym stopniu </w:t>
      </w:r>
      <w:r w:rsidR="00FC14C7" w:rsidRPr="00962A0D">
        <w:rPr>
          <w:rFonts w:ascii="Arial" w:hAnsi="Arial" w:cs="Arial"/>
          <w:color w:val="auto"/>
          <w:sz w:val="24"/>
          <w:szCs w:val="24"/>
        </w:rPr>
        <w:t>niepełnosprawności</w:t>
      </w:r>
      <w:r w:rsidR="002E3C59" w:rsidRPr="00962A0D">
        <w:rPr>
          <w:rFonts w:ascii="Arial" w:hAnsi="Arial" w:cs="Arial"/>
          <w:color w:val="auto"/>
          <w:sz w:val="24"/>
          <w:szCs w:val="24"/>
          <w:lang w:val="it-IT"/>
        </w:rPr>
        <w:t xml:space="preserve"> lub orzeczeniem równowa</w:t>
      </w:r>
      <w:r w:rsidR="003C7E51" w:rsidRPr="00962A0D">
        <w:rPr>
          <w:rFonts w:ascii="Arial" w:hAnsi="Arial" w:cs="Arial"/>
          <w:color w:val="auto"/>
          <w:sz w:val="24"/>
          <w:szCs w:val="24"/>
          <w:lang w:val="it-IT"/>
        </w:rPr>
        <w:t>ż</w:t>
      </w:r>
      <w:r w:rsidR="002E3C59" w:rsidRPr="00962A0D">
        <w:rPr>
          <w:rFonts w:ascii="Arial" w:hAnsi="Arial" w:cs="Arial"/>
          <w:color w:val="auto"/>
          <w:sz w:val="24"/>
          <w:szCs w:val="24"/>
          <w:lang w:val="it-IT"/>
        </w:rPr>
        <w:t>nym</w:t>
      </w:r>
      <w:r w:rsidR="00A57CB5" w:rsidRPr="00962A0D">
        <w:rPr>
          <w:rFonts w:ascii="Arial" w:hAnsi="Arial" w:cs="Arial"/>
          <w:color w:val="auto"/>
          <w:sz w:val="24"/>
          <w:szCs w:val="24"/>
          <w:lang w:val="it-IT"/>
        </w:rPr>
        <w:t xml:space="preserve"> </w:t>
      </w:r>
      <w:r w:rsidR="00A57CB5" w:rsidRPr="00962A0D">
        <w:rPr>
          <w:rFonts w:ascii="Arial" w:hAnsi="Arial" w:cs="Arial"/>
          <w:color w:val="auto"/>
          <w:sz w:val="24"/>
          <w:szCs w:val="24"/>
        </w:rPr>
        <w:t xml:space="preserve">– maksymalna liczba godzin wsparcia – </w:t>
      </w:r>
      <w:r w:rsidR="00606F3C" w:rsidRPr="00962A0D">
        <w:rPr>
          <w:rFonts w:ascii="Arial" w:hAnsi="Arial" w:cs="Arial"/>
          <w:color w:val="auto"/>
          <w:sz w:val="24"/>
          <w:szCs w:val="24"/>
        </w:rPr>
        <w:t>15</w:t>
      </w:r>
      <w:r w:rsidR="001D2F1F">
        <w:rPr>
          <w:rFonts w:ascii="Arial" w:hAnsi="Arial" w:cs="Arial"/>
          <w:color w:val="auto"/>
          <w:sz w:val="24"/>
          <w:szCs w:val="24"/>
        </w:rPr>
        <w:t> </w:t>
      </w:r>
      <w:r w:rsidR="00606F3C" w:rsidRPr="00962A0D">
        <w:rPr>
          <w:rFonts w:ascii="Arial" w:hAnsi="Arial" w:cs="Arial"/>
          <w:color w:val="auto"/>
          <w:sz w:val="24"/>
          <w:szCs w:val="24"/>
        </w:rPr>
        <w:t>600</w:t>
      </w:r>
      <w:r w:rsidR="00E0005D" w:rsidRPr="00962A0D">
        <w:rPr>
          <w:rFonts w:ascii="Arial" w:hAnsi="Arial" w:cs="Arial"/>
          <w:color w:val="auto"/>
          <w:sz w:val="24"/>
          <w:szCs w:val="24"/>
        </w:rPr>
        <w:t>.</w:t>
      </w:r>
    </w:p>
    <w:p w14:paraId="42EEB9C4" w14:textId="77777777" w:rsidR="005F279C" w:rsidRPr="00962A0D" w:rsidRDefault="001D2F1F" w:rsidP="001D2F1F">
      <w:pPr>
        <w:pStyle w:val="Akapitzlist"/>
        <w:spacing w:after="0"/>
        <w:ind w:left="1080"/>
        <w:rPr>
          <w:rFonts w:ascii="Arial" w:eastAsia="Arial Narrow" w:hAnsi="Arial" w:cs="Arial"/>
          <w:b/>
          <w:bCs/>
          <w:sz w:val="24"/>
          <w:szCs w:val="24"/>
        </w:rPr>
      </w:pPr>
      <w:r w:rsidRPr="00962A0D">
        <w:rPr>
          <w:rFonts w:ascii="Arial" w:hAnsi="Arial" w:cs="Arial"/>
          <w:b/>
          <w:bCs/>
          <w:sz w:val="24"/>
          <w:szCs w:val="24"/>
        </w:rPr>
        <w:t xml:space="preserve"> </w:t>
      </w:r>
      <w:r w:rsidR="00A57CB5" w:rsidRPr="00962A0D">
        <w:rPr>
          <w:rFonts w:ascii="Arial" w:hAnsi="Arial" w:cs="Arial"/>
          <w:b/>
          <w:bCs/>
          <w:sz w:val="24"/>
          <w:szCs w:val="24"/>
        </w:rPr>
        <w:t>Rozdział II. Zasady przyznawania dotacji</w:t>
      </w:r>
    </w:p>
    <w:p w14:paraId="5B597D07" w14:textId="77777777" w:rsidR="001D2F1F" w:rsidRPr="001D2F1F" w:rsidRDefault="00A57CB5" w:rsidP="00962A0D">
      <w:pPr>
        <w:pStyle w:val="Akapitzlist"/>
        <w:numPr>
          <w:ilvl w:val="0"/>
          <w:numId w:val="28"/>
        </w:numPr>
        <w:spacing w:after="0"/>
        <w:rPr>
          <w:rFonts w:ascii="Arial" w:hAnsi="Arial" w:cs="Arial"/>
          <w:color w:val="auto"/>
          <w:sz w:val="24"/>
          <w:szCs w:val="24"/>
          <w:u w:color="FF0000"/>
        </w:rPr>
      </w:pPr>
      <w:r w:rsidRPr="00962A0D">
        <w:rPr>
          <w:rFonts w:ascii="Arial" w:hAnsi="Arial" w:cs="Arial"/>
          <w:color w:val="auto"/>
          <w:sz w:val="24"/>
          <w:szCs w:val="24"/>
        </w:rPr>
        <w:t>Postępowanie w sprawie p</w:t>
      </w:r>
      <w:r w:rsidR="00854621" w:rsidRPr="00962A0D">
        <w:rPr>
          <w:rFonts w:ascii="Arial" w:hAnsi="Arial" w:cs="Arial"/>
          <w:color w:val="auto"/>
          <w:sz w:val="24"/>
          <w:szCs w:val="24"/>
        </w:rPr>
        <w:t>owierzenia zadania</w:t>
      </w:r>
      <w:r w:rsidRPr="00962A0D">
        <w:rPr>
          <w:rFonts w:ascii="Arial" w:hAnsi="Arial" w:cs="Arial"/>
          <w:color w:val="auto"/>
          <w:sz w:val="24"/>
          <w:szCs w:val="24"/>
        </w:rPr>
        <w:t xml:space="preserve"> odbywać się będzie zgodnie z zasadami określonymi</w:t>
      </w:r>
      <w:r w:rsidR="006F43DD" w:rsidRPr="00962A0D">
        <w:rPr>
          <w:rFonts w:ascii="Arial" w:hAnsi="Arial" w:cs="Arial"/>
          <w:color w:val="auto"/>
          <w:sz w:val="24"/>
          <w:szCs w:val="24"/>
        </w:rPr>
        <w:t> </w:t>
      </w:r>
      <w:r w:rsidRPr="00962A0D">
        <w:rPr>
          <w:rFonts w:ascii="Arial" w:hAnsi="Arial" w:cs="Arial"/>
          <w:color w:val="auto"/>
          <w:sz w:val="24"/>
          <w:szCs w:val="24"/>
        </w:rPr>
        <w:t>w</w:t>
      </w:r>
      <w:r w:rsidR="006F43DD" w:rsidRPr="00962A0D">
        <w:rPr>
          <w:rFonts w:ascii="Arial" w:hAnsi="Arial" w:cs="Arial"/>
          <w:color w:val="auto"/>
          <w:sz w:val="24"/>
          <w:szCs w:val="24"/>
        </w:rPr>
        <w:t> </w:t>
      </w:r>
      <w:r w:rsidRPr="00962A0D">
        <w:rPr>
          <w:rFonts w:ascii="Arial" w:hAnsi="Arial" w:cs="Arial"/>
          <w:color w:val="auto"/>
          <w:sz w:val="24"/>
          <w:szCs w:val="24"/>
        </w:rPr>
        <w:t>ustawie z dnia 24 kwietnia 2003 r. o działalności pożytku publicznego i</w:t>
      </w:r>
      <w:r w:rsidR="00846354" w:rsidRPr="00962A0D">
        <w:rPr>
          <w:rFonts w:ascii="Arial" w:hAnsi="Arial" w:cs="Arial"/>
          <w:color w:val="auto"/>
          <w:sz w:val="24"/>
          <w:szCs w:val="24"/>
        </w:rPr>
        <w:t> </w:t>
      </w:r>
      <w:r w:rsidRPr="00962A0D">
        <w:rPr>
          <w:rFonts w:ascii="Arial" w:hAnsi="Arial" w:cs="Arial"/>
          <w:color w:val="auto"/>
          <w:sz w:val="24"/>
          <w:szCs w:val="24"/>
        </w:rPr>
        <w:t>o</w:t>
      </w:r>
      <w:r w:rsidR="00846354" w:rsidRPr="00962A0D">
        <w:rPr>
          <w:rFonts w:ascii="Arial" w:hAnsi="Arial" w:cs="Arial"/>
          <w:color w:val="auto"/>
          <w:sz w:val="24"/>
          <w:szCs w:val="24"/>
        </w:rPr>
        <w:t xml:space="preserve"> wolontariacie </w:t>
      </w:r>
      <w:r w:rsidR="000725FF" w:rsidRPr="00962A0D">
        <w:rPr>
          <w:rFonts w:ascii="Arial" w:hAnsi="Arial" w:cs="Arial"/>
          <w:color w:val="auto"/>
          <w:sz w:val="24"/>
          <w:szCs w:val="24"/>
        </w:rPr>
        <w:t>(Dz.</w:t>
      </w:r>
      <w:r w:rsidR="000C2EA0" w:rsidRPr="00962A0D">
        <w:rPr>
          <w:rFonts w:ascii="Arial" w:hAnsi="Arial" w:cs="Arial"/>
          <w:color w:val="auto"/>
          <w:sz w:val="24"/>
          <w:szCs w:val="24"/>
        </w:rPr>
        <w:t xml:space="preserve"> </w:t>
      </w:r>
      <w:r w:rsidR="000725FF" w:rsidRPr="00962A0D">
        <w:rPr>
          <w:rFonts w:ascii="Arial" w:hAnsi="Arial" w:cs="Arial"/>
          <w:color w:val="auto"/>
          <w:sz w:val="24"/>
          <w:szCs w:val="24"/>
        </w:rPr>
        <w:t>U.</w:t>
      </w:r>
      <w:r w:rsidR="000C2EA0" w:rsidRPr="00962A0D">
        <w:rPr>
          <w:rFonts w:ascii="Arial" w:hAnsi="Arial" w:cs="Arial"/>
          <w:color w:val="auto"/>
          <w:sz w:val="24"/>
          <w:szCs w:val="24"/>
        </w:rPr>
        <w:t xml:space="preserve"> </w:t>
      </w:r>
      <w:r w:rsidR="000725FF" w:rsidRPr="00962A0D">
        <w:rPr>
          <w:rFonts w:ascii="Arial" w:hAnsi="Arial" w:cs="Arial"/>
          <w:color w:val="auto"/>
          <w:sz w:val="24"/>
          <w:szCs w:val="24"/>
        </w:rPr>
        <w:t>z</w:t>
      </w:r>
      <w:r w:rsidR="000C2EA0" w:rsidRPr="00962A0D">
        <w:rPr>
          <w:rFonts w:ascii="Arial" w:hAnsi="Arial" w:cs="Arial"/>
          <w:color w:val="auto"/>
          <w:sz w:val="24"/>
          <w:szCs w:val="24"/>
        </w:rPr>
        <w:t xml:space="preserve"> </w:t>
      </w:r>
      <w:r w:rsidR="000725FF" w:rsidRPr="00962A0D">
        <w:rPr>
          <w:rFonts w:ascii="Arial" w:hAnsi="Arial" w:cs="Arial"/>
          <w:color w:val="auto"/>
          <w:sz w:val="24"/>
          <w:szCs w:val="24"/>
        </w:rPr>
        <w:t>2023</w:t>
      </w:r>
      <w:r w:rsidR="000C2EA0" w:rsidRPr="00962A0D">
        <w:rPr>
          <w:rFonts w:ascii="Arial" w:hAnsi="Arial" w:cs="Arial"/>
          <w:color w:val="auto"/>
          <w:sz w:val="24"/>
          <w:szCs w:val="24"/>
        </w:rPr>
        <w:t xml:space="preserve"> </w:t>
      </w:r>
      <w:r w:rsidR="000725FF" w:rsidRPr="00962A0D">
        <w:rPr>
          <w:rFonts w:ascii="Arial" w:hAnsi="Arial" w:cs="Arial"/>
          <w:color w:val="auto"/>
          <w:sz w:val="24"/>
          <w:szCs w:val="24"/>
        </w:rPr>
        <w:t>r.</w:t>
      </w:r>
      <w:r w:rsidR="000C2EA0" w:rsidRPr="00962A0D">
        <w:rPr>
          <w:rFonts w:ascii="Arial" w:hAnsi="Arial" w:cs="Arial"/>
          <w:color w:val="auto"/>
          <w:sz w:val="24"/>
          <w:szCs w:val="24"/>
        </w:rPr>
        <w:t xml:space="preserve"> </w:t>
      </w:r>
      <w:r w:rsidR="000725FF" w:rsidRPr="00962A0D">
        <w:rPr>
          <w:rFonts w:ascii="Arial" w:hAnsi="Arial" w:cs="Arial"/>
          <w:color w:val="auto"/>
          <w:sz w:val="24"/>
          <w:szCs w:val="24"/>
        </w:rPr>
        <w:t>poz.</w:t>
      </w:r>
      <w:r w:rsidR="000C2EA0" w:rsidRPr="00962A0D">
        <w:rPr>
          <w:rFonts w:ascii="Arial" w:hAnsi="Arial" w:cs="Arial"/>
          <w:color w:val="auto"/>
          <w:sz w:val="24"/>
          <w:szCs w:val="24"/>
        </w:rPr>
        <w:t xml:space="preserve"> </w:t>
      </w:r>
      <w:r w:rsidR="000725FF" w:rsidRPr="00962A0D">
        <w:rPr>
          <w:rFonts w:ascii="Arial" w:hAnsi="Arial" w:cs="Arial"/>
          <w:color w:val="auto"/>
          <w:sz w:val="24"/>
          <w:szCs w:val="24"/>
        </w:rPr>
        <w:t>571)</w:t>
      </w:r>
      <w:r w:rsidR="00846354" w:rsidRPr="00962A0D">
        <w:rPr>
          <w:rFonts w:ascii="Arial" w:hAnsi="Arial" w:cs="Arial"/>
          <w:color w:val="auto"/>
          <w:sz w:val="24"/>
          <w:szCs w:val="24"/>
        </w:rPr>
        <w:t xml:space="preserve"> </w:t>
      </w:r>
      <w:r w:rsidRPr="00962A0D">
        <w:rPr>
          <w:rFonts w:ascii="Arial" w:hAnsi="Arial" w:cs="Arial"/>
          <w:color w:val="auto"/>
          <w:sz w:val="24"/>
          <w:szCs w:val="24"/>
        </w:rPr>
        <w:t xml:space="preserve">z uwzględnieniem art. 221 ust. 3 ustawy z dnia 27 sierpnia 2009 r. </w:t>
      </w:r>
      <w:r w:rsidR="0033353E" w:rsidRPr="00962A0D">
        <w:rPr>
          <w:rFonts w:ascii="Arial" w:hAnsi="Arial" w:cs="Arial"/>
          <w:color w:val="auto"/>
          <w:sz w:val="24"/>
          <w:szCs w:val="24"/>
        </w:rPr>
        <w:t xml:space="preserve"> </w:t>
      </w:r>
      <w:r w:rsidRPr="00962A0D">
        <w:rPr>
          <w:rFonts w:ascii="Arial" w:hAnsi="Arial" w:cs="Arial"/>
          <w:color w:val="auto"/>
          <w:sz w:val="24"/>
          <w:szCs w:val="24"/>
        </w:rPr>
        <w:t>o finansach</w:t>
      </w:r>
      <w:r w:rsidR="00C11B43" w:rsidRPr="00962A0D">
        <w:rPr>
          <w:rFonts w:ascii="Arial" w:hAnsi="Arial" w:cs="Arial"/>
          <w:color w:val="auto"/>
          <w:sz w:val="24"/>
          <w:szCs w:val="24"/>
        </w:rPr>
        <w:t xml:space="preserve"> </w:t>
      </w:r>
      <w:r w:rsidRPr="00962A0D">
        <w:rPr>
          <w:rFonts w:ascii="Arial" w:hAnsi="Arial" w:cs="Arial"/>
          <w:color w:val="auto"/>
          <w:sz w:val="24"/>
          <w:szCs w:val="24"/>
        </w:rPr>
        <w:t xml:space="preserve">publicznych </w:t>
      </w:r>
      <w:r w:rsidR="00706BA8" w:rsidRPr="00962A0D">
        <w:rPr>
          <w:rFonts w:ascii="Arial" w:hAnsi="Arial" w:cs="Arial"/>
          <w:color w:val="auto"/>
          <w:sz w:val="24"/>
          <w:szCs w:val="24"/>
        </w:rPr>
        <w:t>(</w:t>
      </w:r>
      <w:r w:rsidR="00344656" w:rsidRPr="00962A0D">
        <w:rPr>
          <w:rFonts w:ascii="Arial" w:hAnsi="Arial" w:cs="Arial"/>
          <w:color w:val="auto"/>
          <w:sz w:val="24"/>
          <w:szCs w:val="24"/>
        </w:rPr>
        <w:t>Dz. U. z</w:t>
      </w:r>
      <w:r w:rsidR="006F43DD" w:rsidRPr="00962A0D">
        <w:rPr>
          <w:rFonts w:ascii="Arial" w:hAnsi="Arial" w:cs="Arial"/>
          <w:color w:val="auto"/>
          <w:sz w:val="24"/>
          <w:szCs w:val="24"/>
        </w:rPr>
        <w:t> </w:t>
      </w:r>
      <w:r w:rsidR="00344656" w:rsidRPr="00962A0D">
        <w:rPr>
          <w:rFonts w:ascii="Arial" w:hAnsi="Arial" w:cs="Arial"/>
          <w:color w:val="auto"/>
          <w:sz w:val="24"/>
          <w:szCs w:val="24"/>
        </w:rPr>
        <w:t>2023 r.</w:t>
      </w:r>
      <w:r w:rsidR="006F43DD" w:rsidRPr="00962A0D">
        <w:rPr>
          <w:rFonts w:ascii="Arial" w:hAnsi="Arial" w:cs="Arial"/>
          <w:color w:val="auto"/>
          <w:sz w:val="24"/>
          <w:szCs w:val="24"/>
        </w:rPr>
        <w:t xml:space="preserve"> </w:t>
      </w:r>
      <w:r w:rsidR="00344656" w:rsidRPr="00962A0D">
        <w:rPr>
          <w:rFonts w:ascii="Arial" w:hAnsi="Arial" w:cs="Arial"/>
          <w:color w:val="auto"/>
          <w:sz w:val="24"/>
          <w:szCs w:val="24"/>
        </w:rPr>
        <w:t>poz. 1270, 1273,1407, 1429, 1641,1693, 1872).</w:t>
      </w:r>
    </w:p>
    <w:p w14:paraId="131E53CE" w14:textId="77777777" w:rsidR="004B0A3E" w:rsidRPr="00962A0D" w:rsidRDefault="001D2F1F" w:rsidP="00962A0D">
      <w:pPr>
        <w:pStyle w:val="Akapitzlist"/>
        <w:numPr>
          <w:ilvl w:val="0"/>
          <w:numId w:val="28"/>
        </w:numPr>
        <w:spacing w:after="0"/>
        <w:rPr>
          <w:rFonts w:ascii="Arial" w:hAnsi="Arial" w:cs="Arial"/>
          <w:color w:val="auto"/>
          <w:sz w:val="24"/>
          <w:szCs w:val="24"/>
          <w:u w:color="FF0000"/>
        </w:rPr>
      </w:pPr>
      <w:r w:rsidRPr="00962A0D">
        <w:rPr>
          <w:rFonts w:ascii="Arial" w:hAnsi="Arial" w:cs="Arial"/>
          <w:color w:val="auto"/>
          <w:sz w:val="24"/>
          <w:szCs w:val="24"/>
          <w:u w:color="FF0000"/>
        </w:rPr>
        <w:t xml:space="preserve"> </w:t>
      </w:r>
      <w:r w:rsidR="00A57CB5" w:rsidRPr="00962A0D">
        <w:rPr>
          <w:rFonts w:ascii="Arial" w:hAnsi="Arial" w:cs="Arial"/>
          <w:color w:val="auto"/>
          <w:sz w:val="24"/>
          <w:szCs w:val="24"/>
          <w:u w:color="FF0000"/>
        </w:rPr>
        <w:t>W konkursie mogą brać udział podmioty określone art. 3 ust. 2 i 3</w:t>
      </w:r>
      <w:r w:rsidR="00852B7C" w:rsidRPr="00962A0D">
        <w:rPr>
          <w:rFonts w:ascii="Arial" w:hAnsi="Arial" w:cs="Arial"/>
          <w:color w:val="auto"/>
          <w:sz w:val="24"/>
          <w:szCs w:val="24"/>
          <w:u w:color="FF0000"/>
        </w:rPr>
        <w:t xml:space="preserve"> </w:t>
      </w:r>
      <w:r w:rsidR="00A57CB5" w:rsidRPr="00962A0D">
        <w:rPr>
          <w:rFonts w:ascii="Arial" w:hAnsi="Arial" w:cs="Arial"/>
          <w:color w:val="auto"/>
          <w:sz w:val="24"/>
          <w:szCs w:val="24"/>
          <w:u w:color="FF0000"/>
        </w:rPr>
        <w:t>usta</w:t>
      </w:r>
      <w:r w:rsidR="004B0A3E" w:rsidRPr="00962A0D">
        <w:rPr>
          <w:rFonts w:ascii="Arial" w:hAnsi="Arial" w:cs="Arial"/>
          <w:color w:val="auto"/>
          <w:sz w:val="24"/>
          <w:szCs w:val="24"/>
          <w:u w:color="FF0000"/>
        </w:rPr>
        <w:t>wy</w:t>
      </w:r>
      <w:r w:rsidR="00852B7C" w:rsidRPr="00962A0D">
        <w:rPr>
          <w:rFonts w:ascii="Arial" w:hAnsi="Arial" w:cs="Arial"/>
          <w:color w:val="auto"/>
          <w:sz w:val="24"/>
          <w:szCs w:val="24"/>
          <w:u w:color="FF0000"/>
        </w:rPr>
        <w:t xml:space="preserve"> o działalności pożytku publicznego i o wolontariacie</w:t>
      </w:r>
      <w:r w:rsidR="004B0A3E" w:rsidRPr="00962A0D">
        <w:rPr>
          <w:rFonts w:ascii="Arial" w:hAnsi="Arial" w:cs="Arial"/>
          <w:color w:val="auto"/>
          <w:sz w:val="24"/>
          <w:szCs w:val="24"/>
          <w:u w:color="FF0000"/>
        </w:rPr>
        <w:t xml:space="preserve"> prowadzące działalność statut</w:t>
      </w:r>
      <w:r w:rsidR="00A57CB5" w:rsidRPr="00962A0D">
        <w:rPr>
          <w:rFonts w:ascii="Arial" w:hAnsi="Arial" w:cs="Arial"/>
          <w:color w:val="auto"/>
          <w:sz w:val="24"/>
          <w:szCs w:val="24"/>
          <w:u w:color="FF0000"/>
        </w:rPr>
        <w:t>ową w dz</w:t>
      </w:r>
      <w:r w:rsidR="007E14F1" w:rsidRPr="00962A0D">
        <w:rPr>
          <w:rFonts w:ascii="Arial" w:hAnsi="Arial" w:cs="Arial"/>
          <w:color w:val="auto"/>
          <w:sz w:val="24"/>
          <w:szCs w:val="24"/>
          <w:u w:color="FF0000"/>
        </w:rPr>
        <w:t>iedzinie powierzonego zadania.</w:t>
      </w:r>
      <w:r w:rsidR="00A57CB5" w:rsidRPr="00962A0D">
        <w:rPr>
          <w:rFonts w:ascii="Arial" w:hAnsi="Arial" w:cs="Arial"/>
          <w:color w:val="auto"/>
          <w:sz w:val="24"/>
          <w:szCs w:val="24"/>
          <w:u w:color="FF0000"/>
        </w:rPr>
        <w:t xml:space="preserve">  </w:t>
      </w:r>
    </w:p>
    <w:p w14:paraId="0D81CCA6" w14:textId="77777777" w:rsidR="00AB0FFA" w:rsidRPr="00962A0D" w:rsidRDefault="00A57CB5" w:rsidP="00962A0D">
      <w:pPr>
        <w:pStyle w:val="Akapitzlist"/>
        <w:numPr>
          <w:ilvl w:val="0"/>
          <w:numId w:val="28"/>
        </w:numPr>
        <w:spacing w:after="0"/>
        <w:rPr>
          <w:rFonts w:ascii="Arial" w:hAnsi="Arial" w:cs="Arial"/>
          <w:color w:val="auto"/>
          <w:sz w:val="24"/>
          <w:szCs w:val="24"/>
          <w:u w:color="FF0000"/>
        </w:rPr>
      </w:pPr>
      <w:r w:rsidRPr="00962A0D">
        <w:rPr>
          <w:rFonts w:ascii="Arial" w:hAnsi="Arial" w:cs="Arial"/>
          <w:color w:val="auto"/>
          <w:sz w:val="24"/>
          <w:szCs w:val="24"/>
          <w:u w:color="FF0000"/>
        </w:rPr>
        <w:t>Złożenie oferty nie jest r</w:t>
      </w:r>
      <w:r w:rsidRPr="00962A0D">
        <w:rPr>
          <w:rFonts w:ascii="Arial" w:hAnsi="Arial" w:cs="Arial"/>
          <w:color w:val="auto"/>
          <w:sz w:val="24"/>
          <w:szCs w:val="24"/>
          <w:u w:color="FF0000"/>
          <w:lang w:val="es-ES_tradnl"/>
        </w:rPr>
        <w:t>ó</w:t>
      </w:r>
      <w:proofErr w:type="spellStart"/>
      <w:r w:rsidRPr="00962A0D">
        <w:rPr>
          <w:rFonts w:ascii="Arial" w:hAnsi="Arial" w:cs="Arial"/>
          <w:color w:val="auto"/>
          <w:sz w:val="24"/>
          <w:szCs w:val="24"/>
          <w:u w:color="FF0000"/>
        </w:rPr>
        <w:t>wnoznaczne</w:t>
      </w:r>
      <w:proofErr w:type="spellEnd"/>
      <w:r w:rsidRPr="00962A0D">
        <w:rPr>
          <w:rFonts w:ascii="Arial" w:hAnsi="Arial" w:cs="Arial"/>
          <w:color w:val="auto"/>
          <w:sz w:val="24"/>
          <w:szCs w:val="24"/>
          <w:u w:color="FF0000"/>
        </w:rPr>
        <w:t xml:space="preserve"> z przyznaniem dotacji oraz nie gwaran</w:t>
      </w:r>
      <w:r w:rsidR="007E14F1" w:rsidRPr="00962A0D">
        <w:rPr>
          <w:rFonts w:ascii="Arial" w:hAnsi="Arial" w:cs="Arial"/>
          <w:color w:val="auto"/>
          <w:sz w:val="24"/>
          <w:szCs w:val="24"/>
          <w:u w:color="FF0000"/>
        </w:rPr>
        <w:t xml:space="preserve">tuje przyznania dofinansowania </w:t>
      </w:r>
      <w:r w:rsidRPr="00962A0D">
        <w:rPr>
          <w:rFonts w:ascii="Arial" w:hAnsi="Arial" w:cs="Arial"/>
          <w:color w:val="auto"/>
          <w:sz w:val="24"/>
          <w:szCs w:val="24"/>
          <w:u w:color="FF0000"/>
        </w:rPr>
        <w:t xml:space="preserve">w wysokości wnioskowanej przez oferenta. </w:t>
      </w:r>
      <w:r w:rsidRPr="00962A0D">
        <w:rPr>
          <w:rFonts w:ascii="Arial" w:hAnsi="Arial" w:cs="Arial"/>
          <w:color w:val="auto"/>
          <w:sz w:val="24"/>
          <w:szCs w:val="24"/>
          <w:u w:color="FF0000"/>
        </w:rPr>
        <w:tab/>
      </w:r>
    </w:p>
    <w:p w14:paraId="4794A25E" w14:textId="77777777" w:rsidR="003F6560" w:rsidRPr="00962A0D" w:rsidRDefault="003F6560" w:rsidP="00962A0D">
      <w:pPr>
        <w:pStyle w:val="Akapitzlist"/>
        <w:numPr>
          <w:ilvl w:val="0"/>
          <w:numId w:val="28"/>
        </w:numPr>
        <w:spacing w:after="0"/>
        <w:rPr>
          <w:rFonts w:ascii="Arial" w:hAnsi="Arial" w:cs="Arial"/>
          <w:color w:val="auto"/>
          <w:sz w:val="24"/>
          <w:szCs w:val="24"/>
          <w:u w:color="FF0000"/>
        </w:rPr>
      </w:pPr>
      <w:r w:rsidRPr="00962A0D">
        <w:rPr>
          <w:rFonts w:ascii="Arial" w:hAnsi="Arial" w:cs="Arial"/>
          <w:color w:val="auto"/>
          <w:sz w:val="24"/>
          <w:szCs w:val="24"/>
        </w:rPr>
        <w:t xml:space="preserve">W ramach otwartego konkursu może być wybranych kilka ofert na realizację danego zadania.  </w:t>
      </w:r>
    </w:p>
    <w:p w14:paraId="2C25D47B" w14:textId="77777777" w:rsidR="001D2F1F" w:rsidRDefault="00A57CB5" w:rsidP="00962A0D">
      <w:pPr>
        <w:pStyle w:val="Akapitzlist"/>
        <w:numPr>
          <w:ilvl w:val="0"/>
          <w:numId w:val="28"/>
        </w:numPr>
        <w:spacing w:after="0"/>
        <w:rPr>
          <w:rFonts w:ascii="Arial" w:hAnsi="Arial" w:cs="Arial"/>
          <w:color w:val="auto"/>
          <w:sz w:val="24"/>
          <w:szCs w:val="24"/>
          <w:u w:color="FF0000"/>
        </w:rPr>
      </w:pPr>
      <w:r w:rsidRPr="00962A0D">
        <w:rPr>
          <w:rFonts w:ascii="Arial" w:hAnsi="Arial" w:cs="Arial"/>
          <w:color w:val="auto"/>
          <w:sz w:val="24"/>
          <w:szCs w:val="24"/>
          <w:u w:color="FF0000"/>
        </w:rPr>
        <w:t>Jeżeli dany wydatek finansowany z dotacji wykazany w sprawozdaniu z realizacji zadania publicznego nie będzie r</w:t>
      </w:r>
      <w:r w:rsidRPr="00962A0D">
        <w:rPr>
          <w:rFonts w:ascii="Arial" w:hAnsi="Arial" w:cs="Arial"/>
          <w:color w:val="auto"/>
          <w:sz w:val="24"/>
          <w:szCs w:val="24"/>
          <w:u w:color="FF0000"/>
          <w:lang w:val="es-ES_tradnl"/>
        </w:rPr>
        <w:t>ó</w:t>
      </w:r>
      <w:proofErr w:type="spellStart"/>
      <w:r w:rsidRPr="00962A0D">
        <w:rPr>
          <w:rFonts w:ascii="Arial" w:hAnsi="Arial" w:cs="Arial"/>
          <w:color w:val="auto"/>
          <w:sz w:val="24"/>
          <w:szCs w:val="24"/>
          <w:u w:color="FF0000"/>
        </w:rPr>
        <w:t>wny</w:t>
      </w:r>
      <w:proofErr w:type="spellEnd"/>
      <w:r w:rsidRPr="00962A0D">
        <w:rPr>
          <w:rFonts w:ascii="Arial" w:hAnsi="Arial" w:cs="Arial"/>
          <w:color w:val="auto"/>
          <w:sz w:val="24"/>
          <w:szCs w:val="24"/>
          <w:u w:color="FF0000"/>
        </w:rPr>
        <w:t xml:space="preserve"> odpowiedniemu kosztow</w:t>
      </w:r>
      <w:r w:rsidR="004B0A3E" w:rsidRPr="00962A0D">
        <w:rPr>
          <w:rFonts w:ascii="Arial" w:hAnsi="Arial" w:cs="Arial"/>
          <w:color w:val="auto"/>
          <w:sz w:val="24"/>
          <w:szCs w:val="24"/>
          <w:u w:color="FF0000"/>
        </w:rPr>
        <w:t>i określonemu w umowie to uznaje</w:t>
      </w:r>
      <w:r w:rsidRPr="00962A0D">
        <w:rPr>
          <w:rFonts w:ascii="Arial" w:hAnsi="Arial" w:cs="Arial"/>
          <w:color w:val="auto"/>
          <w:sz w:val="24"/>
          <w:szCs w:val="24"/>
          <w:u w:color="FF0000"/>
        </w:rPr>
        <w:t xml:space="preserve"> się go za zgodny z umową wtedy, gdy nie nastąpi zwiększenie tego wydatku o więcej niż 10%. Wszelkie inne zmiany </w:t>
      </w:r>
      <w:proofErr w:type="spellStart"/>
      <w:r w:rsidRPr="00962A0D">
        <w:rPr>
          <w:rFonts w:ascii="Arial" w:hAnsi="Arial" w:cs="Arial"/>
          <w:color w:val="auto"/>
          <w:sz w:val="24"/>
          <w:szCs w:val="24"/>
          <w:u w:color="FF0000"/>
        </w:rPr>
        <w:t>preliminowe</w:t>
      </w:r>
      <w:proofErr w:type="spellEnd"/>
      <w:r w:rsidRPr="00962A0D">
        <w:rPr>
          <w:rFonts w:ascii="Arial" w:hAnsi="Arial" w:cs="Arial"/>
          <w:color w:val="auto"/>
          <w:sz w:val="24"/>
          <w:szCs w:val="24"/>
          <w:u w:color="FF0000"/>
        </w:rPr>
        <w:t xml:space="preserve"> wymagać będą zawarcia aneksu do umowy.</w:t>
      </w:r>
    </w:p>
    <w:p w14:paraId="42552E7A" w14:textId="77777777" w:rsidR="00FE619D" w:rsidRPr="00962A0D" w:rsidRDefault="001D2F1F" w:rsidP="00962A0D">
      <w:pPr>
        <w:pStyle w:val="Akapitzlist"/>
        <w:numPr>
          <w:ilvl w:val="0"/>
          <w:numId w:val="28"/>
        </w:numPr>
        <w:spacing w:after="0"/>
        <w:rPr>
          <w:rFonts w:ascii="Arial" w:hAnsi="Arial" w:cs="Arial"/>
          <w:color w:val="auto"/>
          <w:sz w:val="24"/>
          <w:szCs w:val="24"/>
          <w:u w:color="FF0000"/>
        </w:rPr>
      </w:pPr>
      <w:r w:rsidRPr="00962A0D">
        <w:rPr>
          <w:rFonts w:ascii="Arial" w:hAnsi="Arial" w:cs="Arial"/>
          <w:color w:val="auto"/>
          <w:sz w:val="24"/>
          <w:szCs w:val="24"/>
        </w:rPr>
        <w:t xml:space="preserve"> </w:t>
      </w:r>
      <w:r w:rsidR="00ED3EDD" w:rsidRPr="00962A0D">
        <w:rPr>
          <w:rFonts w:ascii="Arial" w:hAnsi="Arial" w:cs="Arial"/>
          <w:color w:val="auto"/>
          <w:sz w:val="24"/>
          <w:szCs w:val="24"/>
        </w:rPr>
        <w:t xml:space="preserve">Wysokość przyznanej dotacji może być niższa niż wnioskowana w ofercie. W takim przypadku oferent </w:t>
      </w:r>
      <w:r w:rsidR="00426465" w:rsidRPr="00962A0D">
        <w:rPr>
          <w:rFonts w:ascii="Arial" w:hAnsi="Arial" w:cs="Arial"/>
          <w:color w:val="auto"/>
          <w:sz w:val="24"/>
          <w:szCs w:val="24"/>
        </w:rPr>
        <w:t>poprawia ofertę w generatorze wniosków „</w:t>
      </w:r>
      <w:proofErr w:type="spellStart"/>
      <w:r w:rsidR="00426465" w:rsidRPr="00962A0D">
        <w:rPr>
          <w:rFonts w:ascii="Arial" w:hAnsi="Arial" w:cs="Arial"/>
          <w:color w:val="auto"/>
          <w:sz w:val="24"/>
          <w:szCs w:val="24"/>
        </w:rPr>
        <w:t>Witkac</w:t>
      </w:r>
      <w:proofErr w:type="spellEnd"/>
      <w:r w:rsidR="00426465" w:rsidRPr="00962A0D">
        <w:rPr>
          <w:rFonts w:ascii="Arial" w:hAnsi="Arial" w:cs="Arial"/>
          <w:color w:val="auto"/>
          <w:sz w:val="24"/>
          <w:szCs w:val="24"/>
        </w:rPr>
        <w:t xml:space="preserve">” – </w:t>
      </w:r>
      <w:hyperlink w:history="1">
        <w:r w:rsidR="00426465" w:rsidRPr="00962A0D">
          <w:rPr>
            <w:rStyle w:val="Hipercze"/>
            <w:rFonts w:ascii="Arial" w:hAnsi="Arial" w:cs="Arial"/>
            <w:sz w:val="24"/>
            <w:szCs w:val="24"/>
          </w:rPr>
          <w:t>www.witkac.pl</w:t>
        </w:r>
      </w:hyperlink>
      <w:r w:rsidR="00426465" w:rsidRPr="00962A0D">
        <w:rPr>
          <w:rFonts w:ascii="Arial" w:hAnsi="Arial" w:cs="Arial"/>
          <w:color w:val="auto"/>
          <w:sz w:val="24"/>
          <w:szCs w:val="24"/>
        </w:rPr>
        <w:t>, tzn. wprowadza zmiany w</w:t>
      </w:r>
      <w:r w:rsidR="004C398E" w:rsidRPr="00962A0D">
        <w:rPr>
          <w:rFonts w:ascii="Arial" w:hAnsi="Arial" w:cs="Arial"/>
          <w:color w:val="auto"/>
          <w:sz w:val="24"/>
          <w:szCs w:val="24"/>
        </w:rPr>
        <w:t> </w:t>
      </w:r>
      <w:r w:rsidR="00426465" w:rsidRPr="00962A0D">
        <w:rPr>
          <w:rFonts w:ascii="Arial" w:hAnsi="Arial" w:cs="Arial"/>
          <w:color w:val="auto"/>
          <w:sz w:val="24"/>
          <w:szCs w:val="24"/>
        </w:rPr>
        <w:t xml:space="preserve">kosztorysie, </w:t>
      </w:r>
      <w:r w:rsidR="00061125" w:rsidRPr="00962A0D">
        <w:rPr>
          <w:rFonts w:ascii="Arial" w:hAnsi="Arial" w:cs="Arial"/>
          <w:color w:val="auto"/>
          <w:sz w:val="24"/>
          <w:szCs w:val="24"/>
        </w:rPr>
        <w:t>uwzględniające</w:t>
      </w:r>
      <w:r w:rsidR="00426465" w:rsidRPr="00962A0D">
        <w:rPr>
          <w:rFonts w:ascii="Arial" w:hAnsi="Arial" w:cs="Arial"/>
          <w:color w:val="auto"/>
          <w:sz w:val="24"/>
          <w:szCs w:val="24"/>
        </w:rPr>
        <w:t xml:space="preserve"> przyznan</w:t>
      </w:r>
      <w:r w:rsidR="007C5BD1" w:rsidRPr="00962A0D">
        <w:rPr>
          <w:rFonts w:ascii="Arial" w:hAnsi="Arial" w:cs="Arial"/>
          <w:color w:val="auto"/>
          <w:sz w:val="24"/>
          <w:szCs w:val="24"/>
        </w:rPr>
        <w:t>ą</w:t>
      </w:r>
      <w:r w:rsidR="00426465" w:rsidRPr="00962A0D">
        <w:rPr>
          <w:rFonts w:ascii="Arial" w:hAnsi="Arial" w:cs="Arial"/>
          <w:color w:val="auto"/>
          <w:sz w:val="24"/>
          <w:szCs w:val="24"/>
        </w:rPr>
        <w:t xml:space="preserve"> kwotę dotacji i odsyła za pomocą generatora wniosków „</w:t>
      </w:r>
      <w:proofErr w:type="spellStart"/>
      <w:r w:rsidR="00426465" w:rsidRPr="00962A0D">
        <w:rPr>
          <w:rFonts w:ascii="Arial" w:hAnsi="Arial" w:cs="Arial"/>
          <w:color w:val="auto"/>
          <w:sz w:val="24"/>
          <w:szCs w:val="24"/>
        </w:rPr>
        <w:t>Witkac</w:t>
      </w:r>
      <w:proofErr w:type="spellEnd"/>
      <w:r w:rsidR="00426465" w:rsidRPr="00962A0D">
        <w:rPr>
          <w:rFonts w:ascii="Arial" w:hAnsi="Arial" w:cs="Arial"/>
          <w:color w:val="auto"/>
          <w:sz w:val="24"/>
          <w:szCs w:val="24"/>
        </w:rPr>
        <w:t xml:space="preserve">”. </w:t>
      </w:r>
      <w:r w:rsidR="00426465" w:rsidRPr="00962A0D">
        <w:rPr>
          <w:rFonts w:ascii="Arial" w:hAnsi="Arial" w:cs="Arial"/>
          <w:color w:val="auto"/>
          <w:sz w:val="24"/>
          <w:szCs w:val="24"/>
        </w:rPr>
        <w:lastRenderedPageBreak/>
        <w:t>Następnie wydrukowaną z generatora, poprawioną i podpisaną ofertę dostarcza (pocztą, kurierem lub osobiście) do Miejskiego Ośrodka Pomocy Rodzinie we Włocławku w ciągu 5 dni od dnia złożenia poprawionej oferty w generatorze witkac.pl. Niezłożenie poprawionej oferty w generatorze ofert, w terminie 14 dni od dnia odesłania oferty do poprawy, uznane</w:t>
      </w:r>
      <w:r w:rsidR="00730AB0" w:rsidRPr="00962A0D">
        <w:rPr>
          <w:rFonts w:ascii="Arial" w:hAnsi="Arial" w:cs="Arial"/>
          <w:color w:val="auto"/>
          <w:sz w:val="24"/>
          <w:szCs w:val="24"/>
        </w:rPr>
        <w:t xml:space="preserve"> </w:t>
      </w:r>
      <w:r w:rsidR="00426465" w:rsidRPr="00962A0D">
        <w:rPr>
          <w:rFonts w:ascii="Arial" w:hAnsi="Arial" w:cs="Arial"/>
          <w:color w:val="auto"/>
          <w:sz w:val="24"/>
          <w:szCs w:val="24"/>
        </w:rPr>
        <w:t>będzie</w:t>
      </w:r>
      <w:r w:rsidR="00730AB0" w:rsidRPr="00962A0D">
        <w:rPr>
          <w:rFonts w:ascii="Arial" w:hAnsi="Arial" w:cs="Arial"/>
          <w:color w:val="auto"/>
          <w:sz w:val="24"/>
          <w:szCs w:val="24"/>
        </w:rPr>
        <w:t xml:space="preserve"> </w:t>
      </w:r>
      <w:r w:rsidR="00426465" w:rsidRPr="00962A0D">
        <w:rPr>
          <w:rFonts w:ascii="Arial" w:hAnsi="Arial" w:cs="Arial"/>
          <w:color w:val="auto"/>
          <w:sz w:val="24"/>
          <w:szCs w:val="24"/>
        </w:rPr>
        <w:t>za</w:t>
      </w:r>
      <w:r w:rsidR="00730AB0" w:rsidRPr="00962A0D">
        <w:rPr>
          <w:rFonts w:ascii="Arial" w:hAnsi="Arial" w:cs="Arial"/>
          <w:color w:val="auto"/>
          <w:sz w:val="24"/>
          <w:szCs w:val="24"/>
        </w:rPr>
        <w:t xml:space="preserve"> </w:t>
      </w:r>
      <w:r w:rsidR="00426465" w:rsidRPr="00962A0D">
        <w:rPr>
          <w:rFonts w:ascii="Arial" w:hAnsi="Arial" w:cs="Arial"/>
          <w:color w:val="auto"/>
          <w:sz w:val="24"/>
          <w:szCs w:val="24"/>
        </w:rPr>
        <w:t xml:space="preserve">rezygnację z zawarcia umowy.  </w:t>
      </w:r>
    </w:p>
    <w:p w14:paraId="58E4D636" w14:textId="77777777" w:rsidR="005F279C" w:rsidRPr="00962A0D" w:rsidRDefault="00A57CB5" w:rsidP="00962A0D">
      <w:pPr>
        <w:pStyle w:val="Akapitzlist"/>
        <w:numPr>
          <w:ilvl w:val="0"/>
          <w:numId w:val="28"/>
        </w:numPr>
        <w:spacing w:after="0"/>
        <w:rPr>
          <w:rFonts w:ascii="Arial" w:hAnsi="Arial" w:cs="Arial"/>
          <w:color w:val="auto"/>
          <w:sz w:val="24"/>
          <w:szCs w:val="24"/>
          <w:u w:color="FF0000"/>
        </w:rPr>
      </w:pPr>
      <w:r w:rsidRPr="00962A0D">
        <w:rPr>
          <w:rFonts w:ascii="Arial" w:hAnsi="Arial" w:cs="Arial"/>
          <w:color w:val="auto"/>
          <w:sz w:val="24"/>
          <w:szCs w:val="24"/>
        </w:rPr>
        <w:t xml:space="preserve">Za kwalifikowane uznane będą koszty: </w:t>
      </w:r>
    </w:p>
    <w:p w14:paraId="5DFAB1ED" w14:textId="77777777" w:rsidR="005F279C" w:rsidRPr="00962A0D" w:rsidRDefault="00D90988" w:rsidP="00962A0D">
      <w:pPr>
        <w:spacing w:after="0"/>
        <w:ind w:left="708"/>
        <w:rPr>
          <w:rFonts w:ascii="Arial" w:hAnsi="Arial" w:cs="Arial"/>
          <w:color w:val="auto"/>
          <w:sz w:val="24"/>
          <w:szCs w:val="24"/>
        </w:rPr>
      </w:pPr>
      <w:r w:rsidRPr="00962A0D">
        <w:rPr>
          <w:rFonts w:ascii="Arial" w:hAnsi="Arial" w:cs="Arial"/>
          <w:color w:val="auto"/>
          <w:sz w:val="24"/>
          <w:szCs w:val="24"/>
        </w:rPr>
        <w:t xml:space="preserve">1) </w:t>
      </w:r>
      <w:r w:rsidR="00730AB0" w:rsidRPr="00962A0D">
        <w:rPr>
          <w:rFonts w:ascii="Arial" w:hAnsi="Arial" w:cs="Arial"/>
          <w:color w:val="auto"/>
          <w:sz w:val="24"/>
          <w:szCs w:val="24"/>
        </w:rPr>
        <w:t xml:space="preserve"> </w:t>
      </w:r>
      <w:r w:rsidR="00A57CB5" w:rsidRPr="00962A0D">
        <w:rPr>
          <w:rFonts w:ascii="Arial" w:hAnsi="Arial" w:cs="Arial"/>
          <w:color w:val="auto"/>
          <w:sz w:val="24"/>
          <w:szCs w:val="24"/>
        </w:rPr>
        <w:t>niezbędne do realizacji zadania i bezpośrednio związane z realizacją zadania tj. koszty wynagrodzeń i</w:t>
      </w:r>
      <w:r w:rsidR="007E14F1" w:rsidRPr="00962A0D">
        <w:rPr>
          <w:rFonts w:ascii="Arial" w:hAnsi="Arial" w:cs="Arial"/>
          <w:color w:val="auto"/>
          <w:sz w:val="24"/>
          <w:szCs w:val="24"/>
        </w:rPr>
        <w:t xml:space="preserve"> </w:t>
      </w:r>
      <w:r w:rsidR="00A57CB5" w:rsidRPr="00962A0D">
        <w:rPr>
          <w:rFonts w:ascii="Arial" w:hAnsi="Arial" w:cs="Arial"/>
          <w:color w:val="auto"/>
          <w:sz w:val="24"/>
          <w:szCs w:val="24"/>
        </w:rPr>
        <w:t>pochodnych od wynagrodzeń</w:t>
      </w:r>
      <w:r w:rsidR="00A57CB5" w:rsidRPr="00962A0D">
        <w:rPr>
          <w:rFonts w:ascii="Arial" w:hAnsi="Arial" w:cs="Arial"/>
          <w:color w:val="auto"/>
          <w:sz w:val="24"/>
          <w:szCs w:val="24"/>
          <w:lang w:val="pt-PT"/>
        </w:rPr>
        <w:t>, um</w:t>
      </w:r>
      <w:r w:rsidR="00A57CB5" w:rsidRPr="00962A0D">
        <w:rPr>
          <w:rFonts w:ascii="Arial" w:hAnsi="Arial" w:cs="Arial"/>
          <w:color w:val="auto"/>
          <w:sz w:val="24"/>
          <w:szCs w:val="24"/>
          <w:lang w:val="es-ES_tradnl"/>
        </w:rPr>
        <w:t>ó</w:t>
      </w:r>
      <w:r w:rsidR="00A57CB5" w:rsidRPr="00962A0D">
        <w:rPr>
          <w:rFonts w:ascii="Arial" w:hAnsi="Arial" w:cs="Arial"/>
          <w:color w:val="auto"/>
          <w:sz w:val="24"/>
          <w:szCs w:val="24"/>
        </w:rPr>
        <w:t>w cywilnoprawnych zawartych z osobami zatrudniony do</w:t>
      </w:r>
      <w:r w:rsidR="007E14F1" w:rsidRPr="00962A0D">
        <w:rPr>
          <w:rFonts w:ascii="Arial" w:hAnsi="Arial" w:cs="Arial"/>
          <w:color w:val="auto"/>
          <w:sz w:val="24"/>
          <w:szCs w:val="24"/>
        </w:rPr>
        <w:t> </w:t>
      </w:r>
      <w:r w:rsidR="00A57CB5" w:rsidRPr="00962A0D">
        <w:rPr>
          <w:rFonts w:ascii="Arial" w:hAnsi="Arial" w:cs="Arial"/>
          <w:color w:val="auto"/>
          <w:sz w:val="24"/>
          <w:szCs w:val="24"/>
        </w:rPr>
        <w:t>bezpośredniej realizacji zadania</w:t>
      </w:r>
      <w:r w:rsidR="00AB3DF0" w:rsidRPr="00962A0D">
        <w:rPr>
          <w:rFonts w:ascii="Arial" w:hAnsi="Arial" w:cs="Arial"/>
          <w:color w:val="auto"/>
          <w:sz w:val="24"/>
          <w:szCs w:val="24"/>
        </w:rPr>
        <w:t>;</w:t>
      </w:r>
    </w:p>
    <w:p w14:paraId="7588C8E8" w14:textId="77777777" w:rsidR="005F279C" w:rsidRPr="00962A0D" w:rsidRDefault="00D90988" w:rsidP="00962A0D">
      <w:pPr>
        <w:suppressAutoHyphens/>
        <w:spacing w:after="0"/>
        <w:ind w:left="708"/>
        <w:rPr>
          <w:rFonts w:ascii="Arial" w:hAnsi="Arial" w:cs="Arial"/>
          <w:color w:val="auto"/>
          <w:sz w:val="24"/>
          <w:szCs w:val="24"/>
        </w:rPr>
      </w:pPr>
      <w:r w:rsidRPr="00962A0D">
        <w:rPr>
          <w:rFonts w:ascii="Arial" w:hAnsi="Arial" w:cs="Arial"/>
          <w:color w:val="auto"/>
          <w:sz w:val="24"/>
          <w:szCs w:val="24"/>
        </w:rPr>
        <w:t>2)</w:t>
      </w:r>
      <w:r w:rsidR="00730AB0" w:rsidRPr="00962A0D">
        <w:rPr>
          <w:rFonts w:ascii="Arial" w:hAnsi="Arial" w:cs="Arial"/>
          <w:color w:val="auto"/>
          <w:sz w:val="24"/>
          <w:szCs w:val="24"/>
        </w:rPr>
        <w:t xml:space="preserve"> </w:t>
      </w:r>
      <w:r w:rsidR="00A57CB5" w:rsidRPr="00962A0D">
        <w:rPr>
          <w:rFonts w:ascii="Arial" w:hAnsi="Arial" w:cs="Arial"/>
          <w:color w:val="auto"/>
          <w:sz w:val="24"/>
          <w:szCs w:val="24"/>
        </w:rPr>
        <w:t>uwzględnione w budżecie zadania oraz umieszczone w kosztorysie oferty i zawartej umowie</w:t>
      </w:r>
      <w:r w:rsidR="00AB3DF0" w:rsidRPr="00962A0D">
        <w:rPr>
          <w:rFonts w:ascii="Arial" w:hAnsi="Arial" w:cs="Arial"/>
          <w:color w:val="auto"/>
          <w:sz w:val="24"/>
          <w:szCs w:val="24"/>
        </w:rPr>
        <w:t>;</w:t>
      </w:r>
    </w:p>
    <w:p w14:paraId="1B905722" w14:textId="77777777" w:rsidR="005F279C" w:rsidRPr="00962A0D" w:rsidRDefault="007E14F1" w:rsidP="00962A0D">
      <w:pPr>
        <w:tabs>
          <w:tab w:val="left" w:pos="567"/>
        </w:tabs>
        <w:suppressAutoHyphens/>
        <w:spacing w:after="0"/>
        <w:ind w:left="708"/>
        <w:rPr>
          <w:rFonts w:ascii="Arial" w:hAnsi="Arial" w:cs="Arial"/>
          <w:color w:val="auto"/>
          <w:sz w:val="24"/>
          <w:szCs w:val="24"/>
        </w:rPr>
      </w:pPr>
      <w:r w:rsidRPr="00962A0D">
        <w:rPr>
          <w:rFonts w:ascii="Arial" w:hAnsi="Arial" w:cs="Arial"/>
          <w:color w:val="auto"/>
          <w:sz w:val="24"/>
          <w:szCs w:val="24"/>
        </w:rPr>
        <w:t xml:space="preserve">3) </w:t>
      </w:r>
      <w:r w:rsidR="00730AB0" w:rsidRPr="00962A0D">
        <w:rPr>
          <w:rFonts w:ascii="Arial" w:hAnsi="Arial" w:cs="Arial"/>
          <w:color w:val="auto"/>
          <w:sz w:val="24"/>
          <w:szCs w:val="24"/>
        </w:rPr>
        <w:t xml:space="preserve"> </w:t>
      </w:r>
      <w:r w:rsidR="00A57CB5" w:rsidRPr="00962A0D">
        <w:rPr>
          <w:rFonts w:ascii="Arial" w:hAnsi="Arial" w:cs="Arial"/>
          <w:color w:val="auto"/>
          <w:sz w:val="24"/>
          <w:szCs w:val="24"/>
        </w:rPr>
        <w:t xml:space="preserve">spełniające wymogi racjonalnego i oszczędnego gospodarowania środkami publicznymi, </w:t>
      </w:r>
      <w:r w:rsidR="00A57CB5" w:rsidRPr="00962A0D">
        <w:rPr>
          <w:rFonts w:ascii="Arial" w:eastAsia="Arial Narrow" w:hAnsi="Arial" w:cs="Arial"/>
          <w:color w:val="auto"/>
          <w:sz w:val="24"/>
          <w:szCs w:val="24"/>
        </w:rPr>
        <w:br/>
      </w:r>
      <w:r w:rsidR="00A57CB5" w:rsidRPr="00962A0D">
        <w:rPr>
          <w:rFonts w:ascii="Arial" w:hAnsi="Arial" w:cs="Arial"/>
          <w:color w:val="auto"/>
          <w:sz w:val="24"/>
          <w:szCs w:val="24"/>
        </w:rPr>
        <w:t>z zachowaniem  zasady uzyskania najlepszych efekt</w:t>
      </w:r>
      <w:r w:rsidR="00A57CB5" w:rsidRPr="00962A0D">
        <w:rPr>
          <w:rFonts w:ascii="Arial" w:hAnsi="Arial" w:cs="Arial"/>
          <w:color w:val="auto"/>
          <w:sz w:val="24"/>
          <w:szCs w:val="24"/>
          <w:lang w:val="es-ES_tradnl"/>
        </w:rPr>
        <w:t>ó</w:t>
      </w:r>
      <w:r w:rsidR="00A57CB5" w:rsidRPr="00962A0D">
        <w:rPr>
          <w:rFonts w:ascii="Arial" w:hAnsi="Arial" w:cs="Arial"/>
          <w:color w:val="auto"/>
          <w:sz w:val="24"/>
          <w:szCs w:val="24"/>
        </w:rPr>
        <w:t>w z danych nakład</w:t>
      </w:r>
      <w:r w:rsidR="00A57CB5" w:rsidRPr="00962A0D">
        <w:rPr>
          <w:rFonts w:ascii="Arial" w:hAnsi="Arial" w:cs="Arial"/>
          <w:color w:val="auto"/>
          <w:sz w:val="24"/>
          <w:szCs w:val="24"/>
          <w:lang w:val="es-ES_tradnl"/>
        </w:rPr>
        <w:t>ó</w:t>
      </w:r>
      <w:r w:rsidR="00A57CB5" w:rsidRPr="00962A0D">
        <w:rPr>
          <w:rFonts w:ascii="Arial" w:hAnsi="Arial" w:cs="Arial"/>
          <w:color w:val="auto"/>
          <w:sz w:val="24"/>
          <w:szCs w:val="24"/>
        </w:rPr>
        <w:t>w</w:t>
      </w:r>
      <w:r w:rsidR="00AB3DF0" w:rsidRPr="00962A0D">
        <w:rPr>
          <w:rFonts w:ascii="Arial" w:hAnsi="Arial" w:cs="Arial"/>
          <w:color w:val="auto"/>
          <w:sz w:val="24"/>
          <w:szCs w:val="24"/>
        </w:rPr>
        <w:t>;</w:t>
      </w:r>
    </w:p>
    <w:p w14:paraId="0B6B67BB" w14:textId="77777777" w:rsidR="005F279C" w:rsidRPr="00962A0D" w:rsidRDefault="00A57CB5" w:rsidP="00962A0D">
      <w:pPr>
        <w:pStyle w:val="Akapitzlist"/>
        <w:numPr>
          <w:ilvl w:val="0"/>
          <w:numId w:val="16"/>
        </w:numPr>
        <w:spacing w:after="0"/>
        <w:rPr>
          <w:rFonts w:ascii="Arial" w:hAnsi="Arial" w:cs="Arial"/>
          <w:color w:val="auto"/>
          <w:sz w:val="24"/>
          <w:szCs w:val="24"/>
        </w:rPr>
      </w:pPr>
      <w:r w:rsidRPr="00962A0D">
        <w:rPr>
          <w:rFonts w:ascii="Arial" w:hAnsi="Arial" w:cs="Arial"/>
          <w:color w:val="auto"/>
          <w:sz w:val="24"/>
          <w:szCs w:val="24"/>
        </w:rPr>
        <w:t>poparte stosownymi dokumentami i wykazane w dokumentacji finansowej oferenta.</w:t>
      </w:r>
    </w:p>
    <w:p w14:paraId="32772323" w14:textId="77777777" w:rsidR="005F279C" w:rsidRPr="00962A0D" w:rsidRDefault="00A57CB5" w:rsidP="00962A0D">
      <w:pPr>
        <w:pStyle w:val="Akapitzlist"/>
        <w:numPr>
          <w:ilvl w:val="0"/>
          <w:numId w:val="28"/>
        </w:numPr>
        <w:tabs>
          <w:tab w:val="left" w:pos="426"/>
        </w:tabs>
        <w:spacing w:after="0"/>
        <w:rPr>
          <w:rFonts w:ascii="Arial" w:eastAsia="Arial Narrow" w:hAnsi="Arial" w:cs="Arial"/>
          <w:color w:val="auto"/>
          <w:sz w:val="24"/>
          <w:szCs w:val="24"/>
        </w:rPr>
      </w:pPr>
      <w:r w:rsidRPr="00962A0D">
        <w:rPr>
          <w:rFonts w:ascii="Arial" w:hAnsi="Arial" w:cs="Arial"/>
          <w:color w:val="auto"/>
          <w:sz w:val="24"/>
          <w:szCs w:val="24"/>
        </w:rPr>
        <w:t>Dotacja nie może być przeznaczona na:</w:t>
      </w:r>
    </w:p>
    <w:p w14:paraId="1F8BC404" w14:textId="77777777" w:rsidR="005F279C" w:rsidRPr="00962A0D" w:rsidRDefault="004B35A5" w:rsidP="00962A0D">
      <w:pPr>
        <w:pStyle w:val="Akapitzlist"/>
        <w:numPr>
          <w:ilvl w:val="0"/>
          <w:numId w:val="3"/>
        </w:numPr>
        <w:spacing w:after="0"/>
        <w:rPr>
          <w:rFonts w:ascii="Arial" w:hAnsi="Arial" w:cs="Arial"/>
          <w:color w:val="auto"/>
          <w:sz w:val="24"/>
          <w:szCs w:val="24"/>
        </w:rPr>
      </w:pPr>
      <w:r w:rsidRPr="00962A0D">
        <w:rPr>
          <w:rFonts w:ascii="Arial" w:hAnsi="Arial" w:cs="Arial"/>
          <w:color w:val="auto"/>
          <w:sz w:val="24"/>
          <w:szCs w:val="24"/>
        </w:rPr>
        <w:t>odsetki od zadłużenia</w:t>
      </w:r>
      <w:r w:rsidR="00AB3DF0" w:rsidRPr="00962A0D">
        <w:rPr>
          <w:rFonts w:ascii="Arial" w:hAnsi="Arial" w:cs="Arial"/>
          <w:color w:val="auto"/>
          <w:sz w:val="24"/>
          <w:szCs w:val="24"/>
        </w:rPr>
        <w:t>;</w:t>
      </w:r>
    </w:p>
    <w:p w14:paraId="4FEBA02C" w14:textId="77777777" w:rsidR="005F279C" w:rsidRPr="00962A0D" w:rsidRDefault="004B35A5" w:rsidP="00962A0D">
      <w:pPr>
        <w:pStyle w:val="Akapitzlist"/>
        <w:numPr>
          <w:ilvl w:val="0"/>
          <w:numId w:val="3"/>
        </w:numPr>
        <w:spacing w:after="0"/>
        <w:rPr>
          <w:rFonts w:ascii="Arial" w:hAnsi="Arial" w:cs="Arial"/>
          <w:color w:val="auto"/>
          <w:sz w:val="24"/>
          <w:szCs w:val="24"/>
        </w:rPr>
      </w:pPr>
      <w:r w:rsidRPr="00962A0D">
        <w:rPr>
          <w:rFonts w:ascii="Arial" w:hAnsi="Arial" w:cs="Arial"/>
          <w:color w:val="auto"/>
          <w:sz w:val="24"/>
          <w:szCs w:val="24"/>
        </w:rPr>
        <w:t>kwoty i koszty pożyczki lub kredytu</w:t>
      </w:r>
      <w:r w:rsidR="00AB3DF0" w:rsidRPr="00962A0D">
        <w:rPr>
          <w:rFonts w:ascii="Arial" w:hAnsi="Arial" w:cs="Arial"/>
          <w:color w:val="auto"/>
          <w:sz w:val="24"/>
          <w:szCs w:val="24"/>
        </w:rPr>
        <w:t>;</w:t>
      </w:r>
    </w:p>
    <w:p w14:paraId="1D6CA635" w14:textId="77777777" w:rsidR="005F279C" w:rsidRPr="00962A0D" w:rsidRDefault="004B35A5" w:rsidP="00962A0D">
      <w:pPr>
        <w:pStyle w:val="Akapitzlist"/>
        <w:numPr>
          <w:ilvl w:val="0"/>
          <w:numId w:val="3"/>
        </w:numPr>
        <w:spacing w:after="0"/>
        <w:rPr>
          <w:rFonts w:ascii="Arial" w:hAnsi="Arial" w:cs="Arial"/>
          <w:color w:val="auto"/>
          <w:sz w:val="24"/>
          <w:szCs w:val="24"/>
        </w:rPr>
      </w:pPr>
      <w:r w:rsidRPr="00962A0D">
        <w:rPr>
          <w:rFonts w:ascii="Arial" w:hAnsi="Arial" w:cs="Arial"/>
          <w:color w:val="auto"/>
          <w:sz w:val="24"/>
          <w:szCs w:val="24"/>
        </w:rPr>
        <w:t>kary i grzywny</w:t>
      </w:r>
      <w:r w:rsidR="00AB3DF0" w:rsidRPr="00962A0D">
        <w:rPr>
          <w:rFonts w:ascii="Arial" w:hAnsi="Arial" w:cs="Arial"/>
          <w:color w:val="auto"/>
          <w:sz w:val="24"/>
          <w:szCs w:val="24"/>
        </w:rPr>
        <w:t>;</w:t>
      </w:r>
    </w:p>
    <w:p w14:paraId="6C30FA25" w14:textId="77777777" w:rsidR="005F279C" w:rsidRPr="00962A0D" w:rsidRDefault="004B35A5" w:rsidP="00962A0D">
      <w:pPr>
        <w:pStyle w:val="Akapitzlist"/>
        <w:numPr>
          <w:ilvl w:val="0"/>
          <w:numId w:val="3"/>
        </w:numPr>
        <w:spacing w:after="0"/>
        <w:rPr>
          <w:rFonts w:ascii="Arial" w:hAnsi="Arial" w:cs="Arial"/>
          <w:color w:val="auto"/>
          <w:sz w:val="24"/>
          <w:szCs w:val="24"/>
        </w:rPr>
      </w:pPr>
      <w:r w:rsidRPr="00962A0D">
        <w:rPr>
          <w:rFonts w:ascii="Arial" w:hAnsi="Arial" w:cs="Arial"/>
          <w:color w:val="auto"/>
          <w:sz w:val="24"/>
          <w:szCs w:val="24"/>
        </w:rPr>
        <w:t>wpłaty na Państwowy Fundusz Rehabilitacji Osób Niepełnosprawnych</w:t>
      </w:r>
      <w:r w:rsidR="00AB3DF0" w:rsidRPr="00962A0D">
        <w:rPr>
          <w:rFonts w:ascii="Arial" w:hAnsi="Arial" w:cs="Arial"/>
          <w:color w:val="auto"/>
          <w:sz w:val="24"/>
          <w:szCs w:val="24"/>
        </w:rPr>
        <w:t>;</w:t>
      </w:r>
    </w:p>
    <w:p w14:paraId="2DF954CE" w14:textId="77777777" w:rsidR="005F279C" w:rsidRPr="00962A0D" w:rsidRDefault="004B35A5" w:rsidP="00962A0D">
      <w:pPr>
        <w:pStyle w:val="Akapitzlist"/>
        <w:numPr>
          <w:ilvl w:val="0"/>
          <w:numId w:val="3"/>
        </w:numPr>
        <w:spacing w:after="0"/>
        <w:rPr>
          <w:rFonts w:ascii="Arial" w:hAnsi="Arial" w:cs="Arial"/>
          <w:color w:val="auto"/>
          <w:sz w:val="24"/>
          <w:szCs w:val="24"/>
        </w:rPr>
      </w:pPr>
      <w:r w:rsidRPr="00962A0D">
        <w:rPr>
          <w:rFonts w:ascii="Arial" w:hAnsi="Arial" w:cs="Arial"/>
          <w:color w:val="auto"/>
          <w:sz w:val="24"/>
          <w:szCs w:val="24"/>
        </w:rPr>
        <w:t>p</w:t>
      </w:r>
      <w:r w:rsidR="00CA622C" w:rsidRPr="00962A0D">
        <w:rPr>
          <w:rFonts w:ascii="Arial" w:hAnsi="Arial" w:cs="Arial"/>
          <w:color w:val="auto"/>
          <w:sz w:val="24"/>
          <w:szCs w:val="24"/>
        </w:rPr>
        <w:t>o</w:t>
      </w:r>
      <w:r w:rsidRPr="00962A0D">
        <w:rPr>
          <w:rFonts w:ascii="Arial" w:hAnsi="Arial" w:cs="Arial"/>
          <w:color w:val="auto"/>
          <w:sz w:val="24"/>
          <w:szCs w:val="24"/>
        </w:rPr>
        <w:t xml:space="preserve">datek </w:t>
      </w:r>
      <w:r w:rsidR="00990155" w:rsidRPr="00962A0D">
        <w:rPr>
          <w:rFonts w:ascii="Arial" w:hAnsi="Arial" w:cs="Arial"/>
          <w:color w:val="auto"/>
          <w:sz w:val="24"/>
          <w:szCs w:val="24"/>
        </w:rPr>
        <w:t>od towarów i usług (</w:t>
      </w:r>
      <w:r w:rsidRPr="00962A0D">
        <w:rPr>
          <w:rFonts w:ascii="Arial" w:hAnsi="Arial" w:cs="Arial"/>
          <w:color w:val="auto"/>
          <w:sz w:val="24"/>
          <w:szCs w:val="24"/>
        </w:rPr>
        <w:t>VAT</w:t>
      </w:r>
      <w:r w:rsidR="00990155" w:rsidRPr="00962A0D">
        <w:rPr>
          <w:rFonts w:ascii="Arial" w:hAnsi="Arial" w:cs="Arial"/>
          <w:color w:val="auto"/>
          <w:sz w:val="24"/>
          <w:szCs w:val="24"/>
        </w:rPr>
        <w:t>)</w:t>
      </w:r>
      <w:r w:rsidRPr="00962A0D">
        <w:rPr>
          <w:rFonts w:ascii="Arial" w:hAnsi="Arial" w:cs="Arial"/>
          <w:color w:val="auto"/>
          <w:sz w:val="24"/>
          <w:szCs w:val="24"/>
        </w:rPr>
        <w:t xml:space="preserve">, który może zostać odzyskany na podstawie przepisów </w:t>
      </w:r>
      <w:r w:rsidR="004C398E" w:rsidRPr="00962A0D">
        <w:rPr>
          <w:rFonts w:ascii="Arial" w:hAnsi="Arial" w:cs="Arial"/>
          <w:color w:val="auto"/>
          <w:sz w:val="24"/>
          <w:szCs w:val="24"/>
        </w:rPr>
        <w:t xml:space="preserve">  </w:t>
      </w:r>
      <w:r w:rsidRPr="00962A0D">
        <w:rPr>
          <w:rFonts w:ascii="Arial" w:hAnsi="Arial" w:cs="Arial"/>
          <w:color w:val="auto"/>
          <w:sz w:val="24"/>
          <w:szCs w:val="24"/>
        </w:rPr>
        <w:t>ustawy z dnia 11 marca 2004   r. o podatku od towarów i usług (Dz. U. z 202</w:t>
      </w:r>
      <w:r w:rsidR="00DB709B" w:rsidRPr="00962A0D">
        <w:rPr>
          <w:rFonts w:ascii="Arial" w:hAnsi="Arial" w:cs="Arial"/>
          <w:color w:val="auto"/>
          <w:sz w:val="24"/>
          <w:szCs w:val="24"/>
        </w:rPr>
        <w:t>4</w:t>
      </w:r>
      <w:r w:rsidR="00D90988" w:rsidRPr="00962A0D">
        <w:rPr>
          <w:rFonts w:ascii="Arial" w:hAnsi="Arial" w:cs="Arial"/>
          <w:color w:val="auto"/>
          <w:sz w:val="24"/>
          <w:szCs w:val="24"/>
        </w:rPr>
        <w:t xml:space="preserve"> r. poz. </w:t>
      </w:r>
      <w:r w:rsidR="00DB709B" w:rsidRPr="00962A0D">
        <w:rPr>
          <w:rFonts w:ascii="Arial" w:hAnsi="Arial" w:cs="Arial"/>
          <w:color w:val="auto"/>
          <w:sz w:val="24"/>
          <w:szCs w:val="24"/>
        </w:rPr>
        <w:t>361</w:t>
      </w:r>
      <w:r w:rsidRPr="00962A0D">
        <w:rPr>
          <w:rFonts w:ascii="Arial" w:hAnsi="Arial" w:cs="Arial"/>
          <w:color w:val="auto"/>
          <w:sz w:val="24"/>
          <w:szCs w:val="24"/>
        </w:rPr>
        <w:t>) oraz aktów wykonawczych do tej ustawy</w:t>
      </w:r>
    </w:p>
    <w:p w14:paraId="513723F3" w14:textId="77777777" w:rsidR="005F279C" w:rsidRPr="00962A0D" w:rsidRDefault="004B35A5" w:rsidP="00962A0D">
      <w:pPr>
        <w:pStyle w:val="Akapitzlist"/>
        <w:numPr>
          <w:ilvl w:val="0"/>
          <w:numId w:val="3"/>
        </w:numPr>
        <w:spacing w:after="0"/>
        <w:rPr>
          <w:rFonts w:ascii="Arial" w:hAnsi="Arial" w:cs="Arial"/>
          <w:color w:val="auto"/>
          <w:sz w:val="24"/>
          <w:szCs w:val="24"/>
        </w:rPr>
      </w:pPr>
      <w:r w:rsidRPr="00962A0D">
        <w:rPr>
          <w:rFonts w:ascii="Arial" w:hAnsi="Arial" w:cs="Arial"/>
          <w:color w:val="auto"/>
          <w:sz w:val="24"/>
          <w:szCs w:val="24"/>
        </w:rPr>
        <w:t>odsetki za opóźnienie w regulowaniu zobowiązań oraz odsetki za zwłokę z tytułu nieterminowych wpłat należności budżetowych i innych należności, do których stosuje się przepisy ustawy z dnia 29 sierpnia 1997 r. – Ordynacja podatkowa (Dz. U. z 202</w:t>
      </w:r>
      <w:r w:rsidR="00D90988" w:rsidRPr="00962A0D">
        <w:rPr>
          <w:rFonts w:ascii="Arial" w:hAnsi="Arial" w:cs="Arial"/>
          <w:color w:val="auto"/>
          <w:sz w:val="24"/>
          <w:szCs w:val="24"/>
        </w:rPr>
        <w:t>3 r. poz. 2383</w:t>
      </w:r>
      <w:r w:rsidR="00DB709B" w:rsidRPr="00962A0D">
        <w:rPr>
          <w:rFonts w:ascii="Arial" w:hAnsi="Arial" w:cs="Arial"/>
          <w:color w:val="auto"/>
          <w:sz w:val="24"/>
          <w:szCs w:val="24"/>
        </w:rPr>
        <w:t>, 2760</w:t>
      </w:r>
      <w:r w:rsidR="00D90988" w:rsidRPr="00962A0D">
        <w:rPr>
          <w:rFonts w:ascii="Arial" w:hAnsi="Arial" w:cs="Arial"/>
          <w:color w:val="auto"/>
          <w:sz w:val="24"/>
          <w:szCs w:val="24"/>
        </w:rPr>
        <w:t>)</w:t>
      </w:r>
      <w:r w:rsidR="00574493" w:rsidRPr="00962A0D">
        <w:rPr>
          <w:rFonts w:ascii="Arial" w:hAnsi="Arial" w:cs="Arial"/>
          <w:color w:val="auto"/>
          <w:sz w:val="24"/>
          <w:szCs w:val="24"/>
        </w:rPr>
        <w:t xml:space="preserve">; </w:t>
      </w:r>
    </w:p>
    <w:p w14:paraId="4B6AF532" w14:textId="77777777" w:rsidR="005F279C" w:rsidRPr="00962A0D" w:rsidRDefault="00CA622C" w:rsidP="00962A0D">
      <w:pPr>
        <w:pStyle w:val="Akapitzlist"/>
        <w:numPr>
          <w:ilvl w:val="0"/>
          <w:numId w:val="3"/>
        </w:numPr>
        <w:spacing w:after="0"/>
        <w:rPr>
          <w:rFonts w:ascii="Arial" w:hAnsi="Arial" w:cs="Arial"/>
          <w:color w:val="auto"/>
          <w:sz w:val="24"/>
          <w:szCs w:val="24"/>
        </w:rPr>
      </w:pPr>
      <w:r w:rsidRPr="00962A0D">
        <w:rPr>
          <w:rFonts w:ascii="Arial" w:hAnsi="Arial" w:cs="Arial"/>
          <w:color w:val="auto"/>
          <w:sz w:val="24"/>
          <w:szCs w:val="24"/>
        </w:rPr>
        <w:t>spłatę zaległych zobowiązań finansowych;</w:t>
      </w:r>
    </w:p>
    <w:p w14:paraId="614D69C9" w14:textId="77777777" w:rsidR="005F279C" w:rsidRPr="00962A0D" w:rsidRDefault="00CA622C" w:rsidP="00962A0D">
      <w:pPr>
        <w:pStyle w:val="Akapitzlist"/>
        <w:numPr>
          <w:ilvl w:val="0"/>
          <w:numId w:val="3"/>
        </w:numPr>
        <w:spacing w:after="0"/>
        <w:rPr>
          <w:rFonts w:ascii="Arial" w:hAnsi="Arial" w:cs="Arial"/>
          <w:color w:val="auto"/>
          <w:sz w:val="24"/>
          <w:szCs w:val="24"/>
        </w:rPr>
      </w:pPr>
      <w:r w:rsidRPr="00962A0D">
        <w:rPr>
          <w:rFonts w:ascii="Arial" w:hAnsi="Arial" w:cs="Arial"/>
          <w:color w:val="auto"/>
          <w:sz w:val="24"/>
          <w:szCs w:val="24"/>
        </w:rPr>
        <w:t>koszty leczenia i rehabilitacji osób</w:t>
      </w:r>
      <w:r w:rsidR="00574493" w:rsidRPr="00962A0D">
        <w:rPr>
          <w:rFonts w:ascii="Arial" w:hAnsi="Arial" w:cs="Arial"/>
          <w:color w:val="auto"/>
          <w:sz w:val="24"/>
          <w:szCs w:val="24"/>
        </w:rPr>
        <w:t xml:space="preserve">; </w:t>
      </w:r>
    </w:p>
    <w:p w14:paraId="71E03010" w14:textId="77777777" w:rsidR="005F279C" w:rsidRPr="00962A0D" w:rsidRDefault="00CA622C" w:rsidP="00962A0D">
      <w:pPr>
        <w:pStyle w:val="Akapitzlist"/>
        <w:numPr>
          <w:ilvl w:val="0"/>
          <w:numId w:val="3"/>
        </w:numPr>
        <w:spacing w:after="0"/>
        <w:rPr>
          <w:rFonts w:ascii="Arial" w:hAnsi="Arial" w:cs="Arial"/>
          <w:color w:val="auto"/>
          <w:sz w:val="24"/>
          <w:szCs w:val="24"/>
        </w:rPr>
      </w:pPr>
      <w:r w:rsidRPr="00962A0D">
        <w:rPr>
          <w:rFonts w:ascii="Arial" w:hAnsi="Arial" w:cs="Arial"/>
          <w:color w:val="auto"/>
          <w:sz w:val="24"/>
          <w:szCs w:val="24"/>
        </w:rPr>
        <w:t>amortyzację</w:t>
      </w:r>
      <w:r w:rsidR="00574493" w:rsidRPr="00962A0D">
        <w:rPr>
          <w:rFonts w:ascii="Arial" w:hAnsi="Arial" w:cs="Arial"/>
          <w:color w:val="auto"/>
          <w:sz w:val="24"/>
          <w:szCs w:val="24"/>
        </w:rPr>
        <w:t>;</w:t>
      </w:r>
    </w:p>
    <w:p w14:paraId="40A0D32B" w14:textId="77777777" w:rsidR="0060342F" w:rsidRPr="00962A0D" w:rsidRDefault="00CA622C" w:rsidP="00962A0D">
      <w:pPr>
        <w:pStyle w:val="Akapitzlist"/>
        <w:numPr>
          <w:ilvl w:val="0"/>
          <w:numId w:val="3"/>
        </w:numPr>
        <w:spacing w:after="0"/>
        <w:rPr>
          <w:rFonts w:ascii="Arial" w:hAnsi="Arial" w:cs="Arial"/>
          <w:color w:val="auto"/>
          <w:sz w:val="24"/>
          <w:szCs w:val="24"/>
        </w:rPr>
      </w:pPr>
      <w:r w:rsidRPr="00962A0D">
        <w:rPr>
          <w:rFonts w:ascii="Arial" w:hAnsi="Arial" w:cs="Arial"/>
          <w:color w:val="auto"/>
          <w:sz w:val="24"/>
          <w:szCs w:val="24"/>
        </w:rPr>
        <w:t>leasing</w:t>
      </w:r>
      <w:r w:rsidR="00574493" w:rsidRPr="00962A0D">
        <w:rPr>
          <w:rFonts w:ascii="Arial" w:hAnsi="Arial" w:cs="Arial"/>
          <w:color w:val="auto"/>
          <w:sz w:val="24"/>
          <w:szCs w:val="24"/>
        </w:rPr>
        <w:t>;</w:t>
      </w:r>
    </w:p>
    <w:p w14:paraId="74D1EE1D" w14:textId="77777777" w:rsidR="00697EED" w:rsidRPr="00962A0D" w:rsidRDefault="00697EED" w:rsidP="00962A0D">
      <w:pPr>
        <w:pStyle w:val="Akapitzlist"/>
        <w:numPr>
          <w:ilvl w:val="0"/>
          <w:numId w:val="3"/>
        </w:numPr>
        <w:spacing w:after="0"/>
        <w:rPr>
          <w:rFonts w:ascii="Arial" w:hAnsi="Arial" w:cs="Arial"/>
          <w:color w:val="auto"/>
          <w:sz w:val="24"/>
          <w:szCs w:val="24"/>
        </w:rPr>
      </w:pPr>
      <w:r w:rsidRPr="00962A0D">
        <w:rPr>
          <w:rFonts w:ascii="Arial" w:hAnsi="Arial" w:cs="Arial"/>
          <w:color w:val="auto"/>
          <w:sz w:val="24"/>
          <w:szCs w:val="24"/>
        </w:rPr>
        <w:t>rezerwy na pokrycie przyszłych spłat lub zobowiązań;</w:t>
      </w:r>
    </w:p>
    <w:p w14:paraId="34A8B20A" w14:textId="77777777" w:rsidR="0060342F" w:rsidRPr="00962A0D" w:rsidRDefault="0060342F" w:rsidP="00962A0D">
      <w:pPr>
        <w:pStyle w:val="Akapitzlist"/>
        <w:numPr>
          <w:ilvl w:val="0"/>
          <w:numId w:val="3"/>
        </w:numPr>
        <w:spacing w:after="0"/>
        <w:rPr>
          <w:rFonts w:ascii="Arial" w:hAnsi="Arial" w:cs="Arial"/>
          <w:color w:val="auto"/>
          <w:sz w:val="24"/>
          <w:szCs w:val="24"/>
        </w:rPr>
      </w:pPr>
      <w:r w:rsidRPr="00962A0D">
        <w:rPr>
          <w:rFonts w:ascii="Arial" w:hAnsi="Arial" w:cs="Arial"/>
          <w:color w:val="auto"/>
          <w:sz w:val="24"/>
          <w:szCs w:val="24"/>
        </w:rPr>
        <w:t>opiekę świadczoną przez członków rodziny</w:t>
      </w:r>
      <w:r w:rsidR="005A2C0F" w:rsidRPr="00962A0D">
        <w:rPr>
          <w:rStyle w:val="Odwoanieprzypisudolnego"/>
          <w:rFonts w:ascii="Arial" w:hAnsi="Arial" w:cs="Arial"/>
          <w:color w:val="auto"/>
          <w:sz w:val="24"/>
          <w:szCs w:val="24"/>
        </w:rPr>
        <w:footnoteReference w:id="1"/>
      </w:r>
      <w:r w:rsidRPr="00962A0D">
        <w:rPr>
          <w:rFonts w:ascii="Arial" w:hAnsi="Arial" w:cs="Arial"/>
          <w:color w:val="auto"/>
          <w:sz w:val="24"/>
          <w:szCs w:val="24"/>
        </w:rPr>
        <w:t xml:space="preserve">, opiekunów prawnych lub osoby faktycznie zamieszkujące razem z </w:t>
      </w:r>
      <w:r w:rsidR="00697EED" w:rsidRPr="00962A0D">
        <w:rPr>
          <w:rFonts w:ascii="Arial" w:hAnsi="Arial" w:cs="Arial"/>
          <w:color w:val="auto"/>
          <w:sz w:val="24"/>
          <w:szCs w:val="24"/>
        </w:rPr>
        <w:t>osobą z niepełnosprawnością</w:t>
      </w:r>
      <w:r w:rsidR="00CA622C" w:rsidRPr="00962A0D">
        <w:rPr>
          <w:rFonts w:ascii="Arial" w:hAnsi="Arial" w:cs="Arial"/>
          <w:color w:val="auto"/>
          <w:sz w:val="24"/>
          <w:szCs w:val="24"/>
        </w:rPr>
        <w:t>;</w:t>
      </w:r>
    </w:p>
    <w:p w14:paraId="46C30BDD" w14:textId="77777777" w:rsidR="00CA622C" w:rsidRPr="00962A0D" w:rsidRDefault="00CA622C" w:rsidP="00962A0D">
      <w:pPr>
        <w:pStyle w:val="Akapitzlist"/>
        <w:numPr>
          <w:ilvl w:val="0"/>
          <w:numId w:val="3"/>
        </w:numPr>
        <w:spacing w:after="0"/>
        <w:rPr>
          <w:rFonts w:ascii="Arial" w:hAnsi="Arial" w:cs="Arial"/>
          <w:color w:val="auto"/>
          <w:sz w:val="24"/>
          <w:szCs w:val="24"/>
        </w:rPr>
      </w:pPr>
      <w:r w:rsidRPr="00962A0D">
        <w:rPr>
          <w:rFonts w:ascii="Arial" w:hAnsi="Arial" w:cs="Arial"/>
          <w:color w:val="auto"/>
          <w:sz w:val="24"/>
          <w:szCs w:val="24"/>
        </w:rPr>
        <w:t xml:space="preserve">nagrody, premie, </w:t>
      </w:r>
      <w:r w:rsidR="00697EED" w:rsidRPr="00962A0D">
        <w:rPr>
          <w:rFonts w:ascii="Arial" w:hAnsi="Arial" w:cs="Arial"/>
          <w:color w:val="auto"/>
          <w:sz w:val="24"/>
          <w:szCs w:val="24"/>
        </w:rPr>
        <w:t>ekwiwalent za urlop i zasiłki chorobowe</w:t>
      </w:r>
      <w:r w:rsidRPr="00962A0D">
        <w:rPr>
          <w:rFonts w:ascii="Arial" w:hAnsi="Arial" w:cs="Arial"/>
          <w:color w:val="auto"/>
          <w:sz w:val="24"/>
          <w:szCs w:val="24"/>
        </w:rPr>
        <w:t>.</w:t>
      </w:r>
    </w:p>
    <w:p w14:paraId="43AAFC25" w14:textId="77777777" w:rsidR="00730AB0" w:rsidRPr="00962A0D" w:rsidRDefault="00A57CB5" w:rsidP="00962A0D">
      <w:pPr>
        <w:pStyle w:val="Akapitzlist"/>
        <w:numPr>
          <w:ilvl w:val="0"/>
          <w:numId w:val="28"/>
        </w:numPr>
        <w:spacing w:after="0"/>
        <w:rPr>
          <w:rFonts w:ascii="Arial" w:hAnsi="Arial" w:cs="Arial"/>
          <w:color w:val="auto"/>
          <w:sz w:val="24"/>
          <w:szCs w:val="24"/>
        </w:rPr>
      </w:pPr>
      <w:r w:rsidRPr="00962A0D">
        <w:rPr>
          <w:rFonts w:ascii="Arial" w:hAnsi="Arial" w:cs="Arial"/>
          <w:color w:val="auto"/>
          <w:sz w:val="24"/>
          <w:szCs w:val="24"/>
        </w:rPr>
        <w:t xml:space="preserve">Wydatki na realizację zadania mogą być dokonywane do dnia określonego w </w:t>
      </w:r>
      <w:r w:rsidR="00773AC7" w:rsidRPr="00962A0D">
        <w:rPr>
          <w:rFonts w:ascii="Arial" w:hAnsi="Arial" w:cs="Arial"/>
          <w:color w:val="auto"/>
          <w:sz w:val="24"/>
          <w:szCs w:val="24"/>
        </w:rPr>
        <w:t>umowie.</w:t>
      </w:r>
    </w:p>
    <w:p w14:paraId="1197EFA3" w14:textId="77777777" w:rsidR="00730AB0" w:rsidRPr="00962A0D" w:rsidRDefault="00730AB0" w:rsidP="00962A0D">
      <w:pPr>
        <w:pStyle w:val="Akapitzlist"/>
        <w:numPr>
          <w:ilvl w:val="0"/>
          <w:numId w:val="28"/>
        </w:numPr>
        <w:spacing w:after="0"/>
        <w:rPr>
          <w:rFonts w:ascii="Arial" w:hAnsi="Arial" w:cs="Arial"/>
          <w:color w:val="auto"/>
          <w:sz w:val="24"/>
          <w:szCs w:val="24"/>
        </w:rPr>
      </w:pPr>
      <w:r w:rsidRPr="00962A0D">
        <w:rPr>
          <w:rFonts w:ascii="Arial" w:hAnsi="Arial" w:cs="Arial"/>
          <w:color w:val="auto"/>
          <w:sz w:val="24"/>
          <w:szCs w:val="24"/>
        </w:rPr>
        <w:lastRenderedPageBreak/>
        <w:t xml:space="preserve">Gmina Miasto Włocławek przekaże podmiotowi realizującemu Program 1% środków przekazanych na koszty obsługi Programu w celu pokrycia wszelkich kosztów obsługi księgowej, kadrowych, administracyjnych, które pojawią się w związku z realizacją usług w ramach Programu. </w:t>
      </w:r>
    </w:p>
    <w:p w14:paraId="0CD0EBAD" w14:textId="77777777" w:rsidR="00730AB0" w:rsidRPr="00962A0D" w:rsidRDefault="00730AB0" w:rsidP="00962A0D">
      <w:pPr>
        <w:pStyle w:val="Akapitzlist"/>
        <w:numPr>
          <w:ilvl w:val="0"/>
          <w:numId w:val="28"/>
        </w:numPr>
        <w:spacing w:after="0"/>
        <w:rPr>
          <w:rFonts w:ascii="Arial" w:hAnsi="Arial" w:cs="Arial"/>
          <w:color w:val="auto"/>
          <w:sz w:val="24"/>
          <w:szCs w:val="24"/>
        </w:rPr>
      </w:pPr>
      <w:r w:rsidRPr="00962A0D">
        <w:rPr>
          <w:rFonts w:ascii="Arial" w:hAnsi="Arial" w:cs="Arial"/>
          <w:color w:val="auto"/>
          <w:sz w:val="24"/>
          <w:szCs w:val="24"/>
        </w:rPr>
        <w:t xml:space="preserve">Szczegółowe warunki przyznania dotacji na realizację zadania publicznego, tryb </w:t>
      </w:r>
      <w:proofErr w:type="spellStart"/>
      <w:r w:rsidRPr="00962A0D">
        <w:rPr>
          <w:rFonts w:ascii="Arial" w:hAnsi="Arial" w:cs="Arial"/>
          <w:color w:val="auto"/>
          <w:sz w:val="24"/>
          <w:szCs w:val="24"/>
        </w:rPr>
        <w:t>płatnoś</w:t>
      </w:r>
      <w:proofErr w:type="spellEnd"/>
      <w:r w:rsidRPr="00962A0D">
        <w:rPr>
          <w:rFonts w:ascii="Arial" w:hAnsi="Arial" w:cs="Arial"/>
          <w:color w:val="auto"/>
          <w:sz w:val="24"/>
          <w:szCs w:val="24"/>
          <w:lang w:val="it-IT"/>
        </w:rPr>
        <w:t>ci, spos</w:t>
      </w:r>
      <w:r w:rsidRPr="00962A0D">
        <w:rPr>
          <w:rFonts w:ascii="Arial" w:hAnsi="Arial" w:cs="Arial"/>
          <w:color w:val="auto"/>
          <w:sz w:val="24"/>
          <w:szCs w:val="24"/>
          <w:lang w:val="es-ES_tradnl"/>
        </w:rPr>
        <w:t>ó</w:t>
      </w:r>
      <w:r w:rsidRPr="00962A0D">
        <w:rPr>
          <w:rFonts w:ascii="Arial" w:hAnsi="Arial" w:cs="Arial"/>
          <w:color w:val="auto"/>
          <w:sz w:val="24"/>
          <w:szCs w:val="24"/>
        </w:rPr>
        <w:t xml:space="preserve">b rozliczenia udzielonej dotacji, zostaną określone w umowie zawartej na podstawie art. 16 ust.1 ustawy z dnia 24 kwietnia 2003 r. o działalności pożytku publicznego i o wolontariacie (Dz. U. z 2023 r. poz. 571) oraz rozporządzenia Przewodniczącego Komitetu do Spraw Pożytku Publicznego z dnia 24 października 2018 r. w sprawie </w:t>
      </w:r>
      <w:proofErr w:type="spellStart"/>
      <w:r w:rsidRPr="00962A0D">
        <w:rPr>
          <w:rFonts w:ascii="Arial" w:hAnsi="Arial" w:cs="Arial"/>
          <w:color w:val="auto"/>
          <w:sz w:val="24"/>
          <w:szCs w:val="24"/>
        </w:rPr>
        <w:t>wzor</w:t>
      </w:r>
      <w:proofErr w:type="spellEnd"/>
      <w:r w:rsidRPr="00962A0D">
        <w:rPr>
          <w:rFonts w:ascii="Arial" w:hAnsi="Arial" w:cs="Arial"/>
          <w:color w:val="auto"/>
          <w:sz w:val="24"/>
          <w:szCs w:val="24"/>
          <w:lang w:val="es-ES_tradnl"/>
        </w:rPr>
        <w:t>ó</w:t>
      </w:r>
      <w:r w:rsidRPr="00962A0D">
        <w:rPr>
          <w:rFonts w:ascii="Arial" w:hAnsi="Arial" w:cs="Arial"/>
          <w:color w:val="auto"/>
          <w:sz w:val="24"/>
          <w:szCs w:val="24"/>
        </w:rPr>
        <w:t xml:space="preserve">w ofert i ramowych </w:t>
      </w:r>
      <w:proofErr w:type="spellStart"/>
      <w:r w:rsidRPr="00962A0D">
        <w:rPr>
          <w:rFonts w:ascii="Arial" w:hAnsi="Arial" w:cs="Arial"/>
          <w:color w:val="auto"/>
          <w:sz w:val="24"/>
          <w:szCs w:val="24"/>
        </w:rPr>
        <w:t>wzor</w:t>
      </w:r>
      <w:proofErr w:type="spellEnd"/>
      <w:r w:rsidRPr="00962A0D">
        <w:rPr>
          <w:rFonts w:ascii="Arial" w:hAnsi="Arial" w:cs="Arial"/>
          <w:color w:val="auto"/>
          <w:sz w:val="24"/>
          <w:szCs w:val="24"/>
          <w:lang w:val="es-ES_tradnl"/>
        </w:rPr>
        <w:t>ó</w:t>
      </w:r>
      <w:r w:rsidRPr="00962A0D">
        <w:rPr>
          <w:rFonts w:ascii="Arial" w:hAnsi="Arial" w:cs="Arial"/>
          <w:color w:val="auto"/>
          <w:sz w:val="24"/>
          <w:szCs w:val="24"/>
        </w:rPr>
        <w:t xml:space="preserve">w </w:t>
      </w:r>
      <w:proofErr w:type="spellStart"/>
      <w:r w:rsidRPr="00962A0D">
        <w:rPr>
          <w:rFonts w:ascii="Arial" w:hAnsi="Arial" w:cs="Arial"/>
          <w:color w:val="auto"/>
          <w:sz w:val="24"/>
          <w:szCs w:val="24"/>
        </w:rPr>
        <w:t>um</w:t>
      </w:r>
      <w:proofErr w:type="spellEnd"/>
      <w:r w:rsidRPr="00962A0D">
        <w:rPr>
          <w:rFonts w:ascii="Arial" w:hAnsi="Arial" w:cs="Arial"/>
          <w:color w:val="auto"/>
          <w:sz w:val="24"/>
          <w:szCs w:val="24"/>
          <w:lang w:val="es-ES_tradnl"/>
        </w:rPr>
        <w:t>ó</w:t>
      </w:r>
      <w:r w:rsidRPr="00962A0D">
        <w:rPr>
          <w:rFonts w:ascii="Arial" w:hAnsi="Arial" w:cs="Arial"/>
          <w:color w:val="auto"/>
          <w:sz w:val="24"/>
          <w:szCs w:val="24"/>
        </w:rPr>
        <w:t>w dotyczących realizacji zadań publicznych oraz </w:t>
      </w:r>
      <w:proofErr w:type="spellStart"/>
      <w:r w:rsidRPr="00962A0D">
        <w:rPr>
          <w:rFonts w:ascii="Arial" w:hAnsi="Arial" w:cs="Arial"/>
          <w:color w:val="auto"/>
          <w:sz w:val="24"/>
          <w:szCs w:val="24"/>
        </w:rPr>
        <w:t>wzor</w:t>
      </w:r>
      <w:proofErr w:type="spellEnd"/>
      <w:r w:rsidRPr="00962A0D">
        <w:rPr>
          <w:rFonts w:ascii="Arial" w:hAnsi="Arial" w:cs="Arial"/>
          <w:color w:val="auto"/>
          <w:sz w:val="24"/>
          <w:szCs w:val="24"/>
          <w:lang w:val="es-ES_tradnl"/>
        </w:rPr>
        <w:t>ó</w:t>
      </w:r>
      <w:r w:rsidRPr="00962A0D">
        <w:rPr>
          <w:rFonts w:ascii="Arial" w:hAnsi="Arial" w:cs="Arial"/>
          <w:color w:val="auto"/>
          <w:sz w:val="24"/>
          <w:szCs w:val="24"/>
        </w:rPr>
        <w:t>w spr</w:t>
      </w:r>
      <w:r w:rsidR="00846354" w:rsidRPr="00962A0D">
        <w:rPr>
          <w:rFonts w:ascii="Arial" w:hAnsi="Arial" w:cs="Arial"/>
          <w:color w:val="auto"/>
          <w:sz w:val="24"/>
          <w:szCs w:val="24"/>
        </w:rPr>
        <w:t xml:space="preserve">awozdań z wykonania tych zadań   </w:t>
      </w:r>
      <w:r w:rsidRPr="00962A0D">
        <w:rPr>
          <w:rFonts w:ascii="Arial" w:hAnsi="Arial" w:cs="Arial"/>
          <w:color w:val="auto"/>
          <w:sz w:val="24"/>
          <w:szCs w:val="24"/>
        </w:rPr>
        <w:t>(Dz. U. z 2018 r., poz. 2057).</w:t>
      </w:r>
    </w:p>
    <w:p w14:paraId="45EE0CCF" w14:textId="77777777" w:rsidR="005F279C" w:rsidRPr="00962A0D" w:rsidRDefault="00D17A8A" w:rsidP="00962A0D">
      <w:pPr>
        <w:rPr>
          <w:rFonts w:ascii="Arial" w:eastAsia="Arial Narrow" w:hAnsi="Arial" w:cs="Arial"/>
          <w:b/>
          <w:sz w:val="24"/>
          <w:szCs w:val="24"/>
        </w:rPr>
      </w:pPr>
      <w:r w:rsidRPr="00962A0D">
        <w:rPr>
          <w:rFonts w:ascii="Arial" w:hAnsi="Arial" w:cs="Arial"/>
          <w:b/>
          <w:color w:val="auto"/>
          <w:sz w:val="24"/>
          <w:szCs w:val="24"/>
        </w:rPr>
        <w:br/>
      </w:r>
      <w:r w:rsidR="00A57CB5" w:rsidRPr="00962A0D">
        <w:rPr>
          <w:rFonts w:ascii="Arial" w:hAnsi="Arial" w:cs="Arial"/>
          <w:b/>
          <w:sz w:val="24"/>
          <w:szCs w:val="24"/>
        </w:rPr>
        <w:t>Rozdział III. Termin i warunki realizacji zadania</w:t>
      </w:r>
    </w:p>
    <w:p w14:paraId="586E4D8B" w14:textId="77777777" w:rsidR="005F279C" w:rsidRPr="00962A0D" w:rsidRDefault="00A57CB5" w:rsidP="00962A0D">
      <w:pPr>
        <w:pStyle w:val="Akapitzlist"/>
        <w:numPr>
          <w:ilvl w:val="0"/>
          <w:numId w:val="29"/>
        </w:numPr>
        <w:spacing w:after="0"/>
        <w:rPr>
          <w:rFonts w:ascii="Arial" w:eastAsia="Arial Narrow" w:hAnsi="Arial" w:cs="Arial"/>
          <w:sz w:val="24"/>
          <w:szCs w:val="24"/>
        </w:rPr>
      </w:pPr>
      <w:r w:rsidRPr="00962A0D">
        <w:rPr>
          <w:rFonts w:ascii="Arial" w:hAnsi="Arial" w:cs="Arial"/>
          <w:b/>
          <w:bCs/>
          <w:sz w:val="24"/>
          <w:szCs w:val="24"/>
        </w:rPr>
        <w:t xml:space="preserve">Zadanie należy realizować do dnia </w:t>
      </w:r>
      <w:r w:rsidR="004F0C41" w:rsidRPr="00962A0D">
        <w:rPr>
          <w:rFonts w:ascii="Arial" w:hAnsi="Arial" w:cs="Arial"/>
          <w:b/>
          <w:bCs/>
          <w:sz w:val="24"/>
          <w:szCs w:val="24"/>
        </w:rPr>
        <w:t>17</w:t>
      </w:r>
      <w:r w:rsidRPr="00962A0D">
        <w:rPr>
          <w:rFonts w:ascii="Arial" w:hAnsi="Arial" w:cs="Arial"/>
          <w:b/>
          <w:bCs/>
          <w:sz w:val="24"/>
          <w:szCs w:val="24"/>
        </w:rPr>
        <w:t xml:space="preserve"> grudnia 20</w:t>
      </w:r>
      <w:r w:rsidR="00395CE9" w:rsidRPr="00962A0D">
        <w:rPr>
          <w:rFonts w:ascii="Arial" w:hAnsi="Arial" w:cs="Arial"/>
          <w:b/>
          <w:bCs/>
          <w:sz w:val="24"/>
          <w:szCs w:val="24"/>
        </w:rPr>
        <w:t>2</w:t>
      </w:r>
      <w:r w:rsidR="004F0C41" w:rsidRPr="00962A0D">
        <w:rPr>
          <w:rFonts w:ascii="Arial" w:hAnsi="Arial" w:cs="Arial"/>
          <w:b/>
          <w:bCs/>
          <w:sz w:val="24"/>
          <w:szCs w:val="24"/>
        </w:rPr>
        <w:t>4</w:t>
      </w:r>
      <w:r w:rsidRPr="00962A0D">
        <w:rPr>
          <w:rFonts w:ascii="Arial" w:hAnsi="Arial" w:cs="Arial"/>
          <w:b/>
          <w:bCs/>
          <w:sz w:val="24"/>
          <w:szCs w:val="24"/>
        </w:rPr>
        <w:t xml:space="preserve"> r.</w:t>
      </w:r>
      <w:r w:rsidRPr="00962A0D">
        <w:rPr>
          <w:rFonts w:ascii="Arial" w:hAnsi="Arial" w:cs="Arial"/>
          <w:sz w:val="24"/>
          <w:szCs w:val="24"/>
        </w:rPr>
        <w:t xml:space="preserve"> na zasadach określonych w ustawie z</w:t>
      </w:r>
      <w:r w:rsidR="00846354" w:rsidRPr="00962A0D">
        <w:rPr>
          <w:rFonts w:ascii="Arial" w:hAnsi="Arial" w:cs="Arial"/>
          <w:sz w:val="24"/>
          <w:szCs w:val="24"/>
        </w:rPr>
        <w:t> </w:t>
      </w:r>
      <w:r w:rsidRPr="00962A0D">
        <w:rPr>
          <w:rFonts w:ascii="Arial" w:hAnsi="Arial" w:cs="Arial"/>
          <w:sz w:val="24"/>
          <w:szCs w:val="24"/>
        </w:rPr>
        <w:t xml:space="preserve">dnia 24 kwietnia 2003 r. o działalności pożytku publicznego i o wolontariacie, z zastrzeżeniem, że szczegółowe terminy wykonania zadania określone zostaną w umowie zawartej pomiędzy </w:t>
      </w:r>
      <w:r w:rsidR="001B603B" w:rsidRPr="00962A0D">
        <w:rPr>
          <w:rFonts w:ascii="Arial" w:hAnsi="Arial" w:cs="Arial"/>
          <w:sz w:val="24"/>
          <w:szCs w:val="24"/>
        </w:rPr>
        <w:t>O</w:t>
      </w:r>
      <w:r w:rsidRPr="00962A0D">
        <w:rPr>
          <w:rFonts w:ascii="Arial" w:hAnsi="Arial" w:cs="Arial"/>
          <w:sz w:val="24"/>
          <w:szCs w:val="24"/>
        </w:rPr>
        <w:t>ferentem</w:t>
      </w:r>
      <w:r w:rsidR="00B71A6F" w:rsidRPr="00962A0D">
        <w:rPr>
          <w:rFonts w:ascii="Arial" w:hAnsi="Arial" w:cs="Arial"/>
          <w:sz w:val="24"/>
          <w:szCs w:val="24"/>
        </w:rPr>
        <w:t>,</w:t>
      </w:r>
      <w:r w:rsidRPr="00962A0D">
        <w:rPr>
          <w:rFonts w:ascii="Arial" w:hAnsi="Arial" w:cs="Arial"/>
          <w:sz w:val="24"/>
          <w:szCs w:val="24"/>
        </w:rPr>
        <w:t xml:space="preserve"> a Gminą Miasto Włocławek.</w:t>
      </w:r>
    </w:p>
    <w:p w14:paraId="1AA1C05D" w14:textId="77777777" w:rsidR="005F279C" w:rsidRPr="00962A0D" w:rsidRDefault="00A57CB5" w:rsidP="00962A0D">
      <w:pPr>
        <w:pStyle w:val="Akapitzlist"/>
        <w:numPr>
          <w:ilvl w:val="0"/>
          <w:numId w:val="29"/>
        </w:numPr>
        <w:spacing w:after="0"/>
        <w:rPr>
          <w:rFonts w:ascii="Arial" w:eastAsia="Arial Narrow" w:hAnsi="Arial" w:cs="Arial"/>
          <w:sz w:val="24"/>
          <w:szCs w:val="24"/>
        </w:rPr>
      </w:pPr>
      <w:r w:rsidRPr="00962A0D">
        <w:rPr>
          <w:rFonts w:ascii="Arial" w:hAnsi="Arial" w:cs="Arial"/>
          <w:sz w:val="24"/>
          <w:szCs w:val="24"/>
        </w:rPr>
        <w:t xml:space="preserve">Zadanie powinno być realizowane z najwyższą </w:t>
      </w:r>
      <w:r w:rsidRPr="00962A0D">
        <w:rPr>
          <w:rFonts w:ascii="Arial" w:hAnsi="Arial" w:cs="Arial"/>
          <w:sz w:val="24"/>
          <w:szCs w:val="24"/>
          <w:lang w:val="it-IT"/>
        </w:rPr>
        <w:t>staranno</w:t>
      </w:r>
      <w:proofErr w:type="spellStart"/>
      <w:r w:rsidRPr="00962A0D">
        <w:rPr>
          <w:rFonts w:ascii="Arial" w:hAnsi="Arial" w:cs="Arial"/>
          <w:sz w:val="24"/>
          <w:szCs w:val="24"/>
        </w:rPr>
        <w:t>ścią</w:t>
      </w:r>
      <w:proofErr w:type="spellEnd"/>
      <w:r w:rsidRPr="00962A0D">
        <w:rPr>
          <w:rFonts w:ascii="Arial" w:hAnsi="Arial" w:cs="Arial"/>
          <w:sz w:val="24"/>
          <w:szCs w:val="24"/>
        </w:rPr>
        <w:t>, zgodnie z obowiązującymi przepisami, opisem zamieszczonym w ofercie i zawartą umową.</w:t>
      </w:r>
      <w:r w:rsidR="00092FD3" w:rsidRPr="00962A0D">
        <w:rPr>
          <w:rFonts w:ascii="Arial" w:hAnsi="Arial" w:cs="Arial"/>
          <w:color w:val="FF0000"/>
          <w:sz w:val="24"/>
          <w:szCs w:val="24"/>
        </w:rPr>
        <w:t xml:space="preserve"> </w:t>
      </w:r>
    </w:p>
    <w:p w14:paraId="4A5D74B8" w14:textId="77777777" w:rsidR="005F279C" w:rsidRPr="00962A0D" w:rsidRDefault="00A57CB5" w:rsidP="00962A0D">
      <w:pPr>
        <w:pStyle w:val="Akapitzlist"/>
        <w:numPr>
          <w:ilvl w:val="0"/>
          <w:numId w:val="29"/>
        </w:numPr>
        <w:spacing w:after="0"/>
        <w:rPr>
          <w:rFonts w:ascii="Arial" w:eastAsia="Arial Narrow" w:hAnsi="Arial" w:cs="Arial"/>
          <w:sz w:val="24"/>
          <w:szCs w:val="24"/>
        </w:rPr>
      </w:pPr>
      <w:r w:rsidRPr="00962A0D">
        <w:rPr>
          <w:rFonts w:ascii="Arial" w:hAnsi="Arial" w:cs="Arial"/>
          <w:sz w:val="24"/>
          <w:szCs w:val="24"/>
        </w:rPr>
        <w:t>Podmiot realizujący zlecone zadanie zobowiązuje się do pisemnego informowania Gmin</w:t>
      </w:r>
      <w:r w:rsidR="00D061D8" w:rsidRPr="00962A0D">
        <w:rPr>
          <w:rFonts w:ascii="Arial" w:hAnsi="Arial" w:cs="Arial"/>
          <w:sz w:val="24"/>
          <w:szCs w:val="24"/>
        </w:rPr>
        <w:t>y</w:t>
      </w:r>
      <w:r w:rsidR="000725FF" w:rsidRPr="00962A0D">
        <w:rPr>
          <w:rFonts w:ascii="Arial" w:hAnsi="Arial" w:cs="Arial"/>
          <w:sz w:val="24"/>
          <w:szCs w:val="24"/>
        </w:rPr>
        <w:t xml:space="preserve"> Miasto Włocławek - </w:t>
      </w:r>
      <w:r w:rsidRPr="00962A0D">
        <w:rPr>
          <w:rFonts w:ascii="Arial" w:hAnsi="Arial" w:cs="Arial"/>
          <w:sz w:val="24"/>
          <w:szCs w:val="24"/>
        </w:rPr>
        <w:t>Wydział</w:t>
      </w:r>
      <w:r w:rsidR="00C51FAC" w:rsidRPr="00962A0D">
        <w:rPr>
          <w:rFonts w:ascii="Arial" w:hAnsi="Arial" w:cs="Arial"/>
          <w:sz w:val="24"/>
          <w:szCs w:val="24"/>
        </w:rPr>
        <w:t>u</w:t>
      </w:r>
      <w:r w:rsidRPr="00962A0D">
        <w:rPr>
          <w:rFonts w:ascii="Arial" w:hAnsi="Arial" w:cs="Arial"/>
          <w:sz w:val="24"/>
          <w:szCs w:val="24"/>
        </w:rPr>
        <w:t xml:space="preserve"> Polityki Społecznej i Zdrowia Publicznego Urzędu Miasta Włocławek o</w:t>
      </w:r>
      <w:r w:rsidR="008A64B6" w:rsidRPr="00962A0D">
        <w:rPr>
          <w:rFonts w:ascii="Arial" w:hAnsi="Arial" w:cs="Arial"/>
          <w:sz w:val="24"/>
          <w:szCs w:val="24"/>
        </w:rPr>
        <w:t>raz</w:t>
      </w:r>
      <w:r w:rsidR="006F43DD" w:rsidRPr="00962A0D">
        <w:rPr>
          <w:rFonts w:ascii="Arial" w:hAnsi="Arial" w:cs="Arial"/>
          <w:sz w:val="24"/>
          <w:szCs w:val="24"/>
        </w:rPr>
        <w:t> </w:t>
      </w:r>
      <w:r w:rsidR="00CB4318" w:rsidRPr="00962A0D">
        <w:rPr>
          <w:rFonts w:ascii="Arial" w:hAnsi="Arial" w:cs="Arial"/>
          <w:sz w:val="24"/>
          <w:szCs w:val="24"/>
        </w:rPr>
        <w:t>Miejskiego Ośrodka Pomocy Rodzinie we Włocławku o:</w:t>
      </w:r>
    </w:p>
    <w:p w14:paraId="7E5394E0" w14:textId="77777777" w:rsidR="005F279C" w:rsidRPr="00962A0D" w:rsidRDefault="00A57CB5" w:rsidP="00962A0D">
      <w:pPr>
        <w:pStyle w:val="Akapitzlist"/>
        <w:numPr>
          <w:ilvl w:val="0"/>
          <w:numId w:val="30"/>
        </w:numPr>
        <w:spacing w:after="0"/>
        <w:rPr>
          <w:rFonts w:ascii="Arial" w:hAnsi="Arial" w:cs="Arial"/>
          <w:sz w:val="24"/>
          <w:szCs w:val="24"/>
        </w:rPr>
      </w:pPr>
      <w:r w:rsidRPr="00962A0D">
        <w:rPr>
          <w:rFonts w:ascii="Arial" w:hAnsi="Arial" w:cs="Arial"/>
          <w:sz w:val="24"/>
          <w:szCs w:val="24"/>
        </w:rPr>
        <w:t xml:space="preserve">planowanych zmianach mających istotny wpływ na przebieg zadania, w </w:t>
      </w:r>
      <w:proofErr w:type="spellStart"/>
      <w:r w:rsidRPr="00962A0D">
        <w:rPr>
          <w:rFonts w:ascii="Arial" w:hAnsi="Arial" w:cs="Arial"/>
          <w:sz w:val="24"/>
          <w:szCs w:val="24"/>
        </w:rPr>
        <w:t>szczeg</w:t>
      </w:r>
      <w:proofErr w:type="spellEnd"/>
      <w:r w:rsidRPr="00962A0D">
        <w:rPr>
          <w:rFonts w:ascii="Arial" w:hAnsi="Arial" w:cs="Arial"/>
          <w:sz w:val="24"/>
          <w:szCs w:val="24"/>
          <w:lang w:val="es-ES_tradnl"/>
        </w:rPr>
        <w:t>ó</w:t>
      </w:r>
      <w:proofErr w:type="spellStart"/>
      <w:r w:rsidRPr="00962A0D">
        <w:rPr>
          <w:rFonts w:ascii="Arial" w:hAnsi="Arial" w:cs="Arial"/>
          <w:sz w:val="24"/>
          <w:szCs w:val="24"/>
        </w:rPr>
        <w:t>lnoś</w:t>
      </w:r>
      <w:proofErr w:type="spellEnd"/>
      <w:r w:rsidRPr="00962A0D">
        <w:rPr>
          <w:rFonts w:ascii="Arial" w:hAnsi="Arial" w:cs="Arial"/>
          <w:sz w:val="24"/>
          <w:szCs w:val="24"/>
          <w:lang w:val="it-IT"/>
        </w:rPr>
        <w:t xml:space="preserve">ci </w:t>
      </w:r>
      <w:r w:rsidRPr="00962A0D">
        <w:rPr>
          <w:rFonts w:ascii="Arial" w:eastAsia="Arial Narrow" w:hAnsi="Arial" w:cs="Arial"/>
          <w:sz w:val="24"/>
          <w:szCs w:val="24"/>
        </w:rPr>
        <w:br/>
      </w:r>
      <w:r w:rsidRPr="00962A0D">
        <w:rPr>
          <w:rFonts w:ascii="Arial" w:hAnsi="Arial" w:cs="Arial"/>
          <w:sz w:val="24"/>
          <w:szCs w:val="24"/>
        </w:rPr>
        <w:t>o zmianach dotyczących os</w:t>
      </w:r>
      <w:r w:rsidRPr="00962A0D">
        <w:rPr>
          <w:rFonts w:ascii="Arial" w:hAnsi="Arial" w:cs="Arial"/>
          <w:sz w:val="24"/>
          <w:szCs w:val="24"/>
          <w:lang w:val="es-ES_tradnl"/>
        </w:rPr>
        <w:t>ó</w:t>
      </w:r>
      <w:r w:rsidRPr="00962A0D">
        <w:rPr>
          <w:rFonts w:ascii="Arial" w:hAnsi="Arial" w:cs="Arial"/>
          <w:sz w:val="24"/>
          <w:szCs w:val="24"/>
        </w:rPr>
        <w:t>b odpowiedzialnych za jego realizację, miejsca i godzin realizacji zadania</w:t>
      </w:r>
      <w:r w:rsidR="00835EC8" w:rsidRPr="00962A0D">
        <w:rPr>
          <w:rFonts w:ascii="Arial" w:hAnsi="Arial" w:cs="Arial"/>
          <w:sz w:val="24"/>
          <w:szCs w:val="24"/>
        </w:rPr>
        <w:t>;</w:t>
      </w:r>
    </w:p>
    <w:p w14:paraId="67835400" w14:textId="77777777" w:rsidR="009B06A7" w:rsidRPr="00962A0D" w:rsidRDefault="00A57CB5" w:rsidP="00962A0D">
      <w:pPr>
        <w:pStyle w:val="Akapitzlist"/>
        <w:numPr>
          <w:ilvl w:val="0"/>
          <w:numId w:val="30"/>
        </w:numPr>
        <w:spacing w:after="0"/>
        <w:rPr>
          <w:rFonts w:ascii="Arial" w:hAnsi="Arial" w:cs="Arial"/>
          <w:sz w:val="24"/>
          <w:szCs w:val="24"/>
        </w:rPr>
      </w:pPr>
      <w:r w:rsidRPr="00962A0D">
        <w:rPr>
          <w:rFonts w:ascii="Arial" w:hAnsi="Arial" w:cs="Arial"/>
          <w:sz w:val="24"/>
          <w:szCs w:val="24"/>
        </w:rPr>
        <w:t>dokonanych zmianach dotyczących os</w:t>
      </w:r>
      <w:r w:rsidRPr="00962A0D">
        <w:rPr>
          <w:rFonts w:ascii="Arial" w:hAnsi="Arial" w:cs="Arial"/>
          <w:sz w:val="24"/>
          <w:szCs w:val="24"/>
          <w:lang w:val="es-ES_tradnl"/>
        </w:rPr>
        <w:t>ó</w:t>
      </w:r>
      <w:r w:rsidRPr="00962A0D">
        <w:rPr>
          <w:rFonts w:ascii="Arial" w:hAnsi="Arial" w:cs="Arial"/>
          <w:sz w:val="24"/>
          <w:szCs w:val="24"/>
        </w:rPr>
        <w:t xml:space="preserve">b reprezentujących podmiot realizujący zadanie </w:t>
      </w:r>
      <w:r w:rsidRPr="00962A0D">
        <w:rPr>
          <w:rFonts w:ascii="Arial" w:eastAsia="Arial Narrow" w:hAnsi="Arial" w:cs="Arial"/>
          <w:sz w:val="24"/>
          <w:szCs w:val="24"/>
        </w:rPr>
        <w:br/>
      </w:r>
      <w:r w:rsidRPr="00962A0D">
        <w:rPr>
          <w:rFonts w:ascii="Arial" w:hAnsi="Arial" w:cs="Arial"/>
          <w:sz w:val="24"/>
          <w:szCs w:val="24"/>
        </w:rPr>
        <w:t>lub danych teleadresowych.</w:t>
      </w:r>
    </w:p>
    <w:p w14:paraId="343A834E" w14:textId="77777777" w:rsidR="009B06A7" w:rsidRPr="00962A0D" w:rsidRDefault="009B06A7" w:rsidP="00962A0D">
      <w:pPr>
        <w:pStyle w:val="Akapitzlist"/>
        <w:numPr>
          <w:ilvl w:val="0"/>
          <w:numId w:val="29"/>
        </w:numPr>
        <w:spacing w:after="0"/>
        <w:ind w:right="14"/>
        <w:rPr>
          <w:rFonts w:ascii="Arial" w:hAnsi="Arial" w:cs="Arial"/>
          <w:color w:val="auto"/>
          <w:sz w:val="24"/>
          <w:szCs w:val="24"/>
        </w:rPr>
      </w:pPr>
      <w:r w:rsidRPr="00962A0D">
        <w:rPr>
          <w:rFonts w:ascii="Arial" w:hAnsi="Arial" w:cs="Arial"/>
          <w:color w:val="auto"/>
          <w:sz w:val="24"/>
          <w:szCs w:val="24"/>
        </w:rPr>
        <w:t>Określa się następujące zasady dotyczące osób biorących udział w realizacji zadania:</w:t>
      </w:r>
    </w:p>
    <w:p w14:paraId="43CC121D" w14:textId="77777777" w:rsidR="009B06A7" w:rsidRPr="00962A0D" w:rsidRDefault="009B06A7" w:rsidP="00962A0D">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95"/>
        <w:rPr>
          <w:rFonts w:ascii="Arial" w:hAnsi="Arial" w:cs="Arial"/>
          <w:color w:val="auto"/>
          <w:sz w:val="24"/>
          <w:szCs w:val="24"/>
        </w:rPr>
      </w:pPr>
      <w:r w:rsidRPr="00962A0D">
        <w:rPr>
          <w:rFonts w:ascii="Arial" w:hAnsi="Arial" w:cs="Arial"/>
          <w:color w:val="auto"/>
          <w:sz w:val="24"/>
          <w:szCs w:val="24"/>
        </w:rPr>
        <w:t xml:space="preserve">usługi muszą być świadczone przez osoby, które zostały wymienione w </w:t>
      </w:r>
      <w:r w:rsidR="00BE00E9" w:rsidRPr="00962A0D">
        <w:rPr>
          <w:rFonts w:ascii="Arial" w:hAnsi="Arial" w:cs="Arial"/>
          <w:color w:val="auto"/>
          <w:sz w:val="24"/>
          <w:szCs w:val="24"/>
        </w:rPr>
        <w:t xml:space="preserve">rozdz. I, ust. </w:t>
      </w:r>
      <w:r w:rsidR="0036556A" w:rsidRPr="00962A0D">
        <w:rPr>
          <w:rFonts w:ascii="Arial" w:hAnsi="Arial" w:cs="Arial"/>
          <w:color w:val="auto"/>
          <w:sz w:val="24"/>
          <w:szCs w:val="24"/>
        </w:rPr>
        <w:t>7</w:t>
      </w:r>
      <w:r w:rsidR="00BE00E9" w:rsidRPr="00962A0D">
        <w:rPr>
          <w:rFonts w:ascii="Arial" w:hAnsi="Arial" w:cs="Arial"/>
          <w:color w:val="auto"/>
          <w:sz w:val="24"/>
          <w:szCs w:val="24"/>
        </w:rPr>
        <w:t>, p</w:t>
      </w:r>
      <w:r w:rsidR="008C45D5" w:rsidRPr="00962A0D">
        <w:rPr>
          <w:rFonts w:ascii="Arial" w:hAnsi="Arial" w:cs="Arial"/>
          <w:color w:val="auto"/>
          <w:sz w:val="24"/>
          <w:szCs w:val="24"/>
        </w:rPr>
        <w:t>kt</w:t>
      </w:r>
      <w:r w:rsidR="00BE00E9" w:rsidRPr="00962A0D">
        <w:rPr>
          <w:rFonts w:ascii="Arial" w:hAnsi="Arial" w:cs="Arial"/>
          <w:color w:val="auto"/>
          <w:sz w:val="24"/>
          <w:szCs w:val="24"/>
        </w:rPr>
        <w:t>. 1</w:t>
      </w:r>
      <w:r w:rsidR="001A1EB0" w:rsidRPr="00962A0D">
        <w:rPr>
          <w:rFonts w:ascii="Arial" w:hAnsi="Arial" w:cs="Arial"/>
          <w:color w:val="auto"/>
          <w:sz w:val="24"/>
          <w:szCs w:val="24"/>
        </w:rPr>
        <w:t xml:space="preserve">, </w:t>
      </w:r>
      <w:r w:rsidR="00BE00E9" w:rsidRPr="00962A0D">
        <w:rPr>
          <w:rFonts w:ascii="Arial" w:hAnsi="Arial" w:cs="Arial"/>
          <w:color w:val="auto"/>
          <w:sz w:val="24"/>
          <w:szCs w:val="24"/>
        </w:rPr>
        <w:t>2</w:t>
      </w:r>
      <w:r w:rsidR="001A1EB0" w:rsidRPr="00962A0D">
        <w:rPr>
          <w:rFonts w:ascii="Arial" w:hAnsi="Arial" w:cs="Arial"/>
          <w:color w:val="auto"/>
          <w:sz w:val="24"/>
          <w:szCs w:val="24"/>
        </w:rPr>
        <w:t xml:space="preserve"> i 3</w:t>
      </w:r>
      <w:r w:rsidR="00BE00E9" w:rsidRPr="00962A0D">
        <w:rPr>
          <w:rFonts w:ascii="Arial" w:hAnsi="Arial" w:cs="Arial"/>
          <w:color w:val="auto"/>
          <w:sz w:val="24"/>
          <w:szCs w:val="24"/>
        </w:rPr>
        <w:t xml:space="preserve">; </w:t>
      </w:r>
    </w:p>
    <w:p w14:paraId="06DFC705" w14:textId="77777777" w:rsidR="009B06A7" w:rsidRPr="00962A0D" w:rsidRDefault="009B06A7" w:rsidP="00962A0D">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95"/>
        <w:rPr>
          <w:rFonts w:ascii="Arial" w:hAnsi="Arial" w:cs="Arial"/>
          <w:color w:val="auto"/>
          <w:sz w:val="24"/>
          <w:szCs w:val="24"/>
        </w:rPr>
      </w:pPr>
      <w:r w:rsidRPr="00962A0D">
        <w:rPr>
          <w:rFonts w:ascii="Arial" w:hAnsi="Arial" w:cs="Arial"/>
          <w:color w:val="auto"/>
          <w:sz w:val="24"/>
          <w:szCs w:val="24"/>
        </w:rPr>
        <w:t>podmiot realizujący zadanie może w trakcie realizacji umowy zastąpić os</w:t>
      </w:r>
      <w:r w:rsidR="007619D3" w:rsidRPr="00962A0D">
        <w:rPr>
          <w:rFonts w:ascii="Arial" w:hAnsi="Arial" w:cs="Arial"/>
          <w:color w:val="auto"/>
          <w:sz w:val="24"/>
          <w:szCs w:val="24"/>
        </w:rPr>
        <w:t>oby</w:t>
      </w:r>
      <w:r w:rsidRPr="00962A0D">
        <w:rPr>
          <w:rFonts w:ascii="Arial" w:hAnsi="Arial" w:cs="Arial"/>
          <w:color w:val="auto"/>
          <w:sz w:val="24"/>
          <w:szCs w:val="24"/>
        </w:rPr>
        <w:t xml:space="preserve"> o których mowa w</w:t>
      </w:r>
      <w:r w:rsidR="006F43DD" w:rsidRPr="00962A0D">
        <w:rPr>
          <w:rFonts w:ascii="Arial" w:hAnsi="Arial" w:cs="Arial"/>
          <w:color w:val="auto"/>
          <w:sz w:val="24"/>
          <w:szCs w:val="24"/>
        </w:rPr>
        <w:t> </w:t>
      </w:r>
      <w:r w:rsidRPr="00962A0D">
        <w:rPr>
          <w:rFonts w:ascii="Arial" w:hAnsi="Arial" w:cs="Arial"/>
          <w:color w:val="auto"/>
          <w:sz w:val="24"/>
          <w:szCs w:val="24"/>
        </w:rPr>
        <w:t>pkt.</w:t>
      </w:r>
      <w:r w:rsidR="004C398E" w:rsidRPr="00962A0D">
        <w:rPr>
          <w:rFonts w:ascii="Arial" w:hAnsi="Arial" w:cs="Arial"/>
          <w:color w:val="auto"/>
          <w:sz w:val="24"/>
          <w:szCs w:val="24"/>
        </w:rPr>
        <w:t xml:space="preserve">1, </w:t>
      </w:r>
      <w:r w:rsidR="006F43DD" w:rsidRPr="00962A0D">
        <w:rPr>
          <w:rFonts w:ascii="Arial" w:hAnsi="Arial" w:cs="Arial"/>
          <w:color w:val="auto"/>
          <w:sz w:val="24"/>
          <w:szCs w:val="24"/>
        </w:rPr>
        <w:t xml:space="preserve">innymi </w:t>
      </w:r>
      <w:r w:rsidRPr="00962A0D">
        <w:rPr>
          <w:rFonts w:ascii="Arial" w:hAnsi="Arial" w:cs="Arial"/>
          <w:color w:val="auto"/>
          <w:sz w:val="24"/>
          <w:szCs w:val="24"/>
        </w:rPr>
        <w:t>osobami</w:t>
      </w:r>
      <w:r w:rsidR="000E0150" w:rsidRPr="00962A0D">
        <w:rPr>
          <w:rFonts w:ascii="Arial" w:hAnsi="Arial" w:cs="Arial"/>
          <w:color w:val="auto"/>
          <w:sz w:val="24"/>
          <w:szCs w:val="24"/>
        </w:rPr>
        <w:t xml:space="preserve"> </w:t>
      </w:r>
      <w:r w:rsidRPr="00962A0D">
        <w:rPr>
          <w:rFonts w:ascii="Arial" w:hAnsi="Arial" w:cs="Arial"/>
          <w:color w:val="auto"/>
          <w:sz w:val="24"/>
          <w:szCs w:val="24"/>
        </w:rPr>
        <w:t>pod warunkiem, że zmiana ta będzie miała miejsce tylko w</w:t>
      </w:r>
      <w:r w:rsidR="006F43DD" w:rsidRPr="00962A0D">
        <w:rPr>
          <w:rFonts w:ascii="Arial" w:hAnsi="Arial" w:cs="Arial"/>
          <w:color w:val="auto"/>
          <w:sz w:val="24"/>
          <w:szCs w:val="24"/>
        </w:rPr>
        <w:t> </w:t>
      </w:r>
      <w:r w:rsidRPr="00962A0D">
        <w:rPr>
          <w:rFonts w:ascii="Arial" w:hAnsi="Arial" w:cs="Arial"/>
          <w:color w:val="auto"/>
          <w:sz w:val="24"/>
          <w:szCs w:val="24"/>
        </w:rPr>
        <w:t>szczególnych, uzasadnionych przypadkach takich jak: ustanie zatrudnienia, choroba, urlop, zdarzenie losowe, nienależyte wywiązanie się z powierzonych zadań</w:t>
      </w:r>
      <w:r w:rsidR="00581D9D" w:rsidRPr="00962A0D">
        <w:rPr>
          <w:rFonts w:ascii="Arial" w:hAnsi="Arial" w:cs="Arial"/>
          <w:color w:val="auto"/>
          <w:sz w:val="24"/>
          <w:szCs w:val="24"/>
        </w:rPr>
        <w:t>;</w:t>
      </w:r>
    </w:p>
    <w:p w14:paraId="51E2AE2F" w14:textId="77777777" w:rsidR="009B06A7" w:rsidRPr="00962A0D" w:rsidRDefault="009B06A7" w:rsidP="00962A0D">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95"/>
        <w:rPr>
          <w:rFonts w:ascii="Arial" w:hAnsi="Arial" w:cs="Arial"/>
          <w:color w:val="auto"/>
          <w:sz w:val="24"/>
          <w:szCs w:val="24"/>
        </w:rPr>
      </w:pPr>
      <w:r w:rsidRPr="00962A0D">
        <w:rPr>
          <w:rFonts w:ascii="Arial" w:hAnsi="Arial" w:cs="Arial"/>
          <w:color w:val="auto"/>
          <w:sz w:val="24"/>
          <w:szCs w:val="24"/>
        </w:rPr>
        <w:lastRenderedPageBreak/>
        <w:t>dopuszcza się, w uzasadnionych sytuacjach, zwiększenie liczby osób świadczących usługi o</w:t>
      </w:r>
      <w:r w:rsidR="006F43DD" w:rsidRPr="00962A0D">
        <w:rPr>
          <w:rFonts w:ascii="Arial" w:hAnsi="Arial" w:cs="Arial"/>
          <w:color w:val="auto"/>
          <w:sz w:val="24"/>
          <w:szCs w:val="24"/>
        </w:rPr>
        <w:t> </w:t>
      </w:r>
      <w:r w:rsidRPr="00962A0D">
        <w:rPr>
          <w:rFonts w:ascii="Arial" w:hAnsi="Arial" w:cs="Arial"/>
          <w:color w:val="auto"/>
          <w:sz w:val="24"/>
          <w:szCs w:val="24"/>
        </w:rPr>
        <w:t>osoby niewykazane w ofercie</w:t>
      </w:r>
      <w:r w:rsidR="00C6009E" w:rsidRPr="00962A0D">
        <w:rPr>
          <w:rFonts w:ascii="Arial" w:hAnsi="Arial" w:cs="Arial"/>
          <w:color w:val="auto"/>
          <w:sz w:val="24"/>
          <w:szCs w:val="24"/>
        </w:rPr>
        <w:t>;</w:t>
      </w:r>
    </w:p>
    <w:p w14:paraId="004110BA" w14:textId="77777777" w:rsidR="007C7227" w:rsidRPr="00962A0D" w:rsidRDefault="009B06A7" w:rsidP="00962A0D">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95"/>
        <w:rPr>
          <w:rFonts w:ascii="Arial" w:hAnsi="Arial" w:cs="Arial"/>
          <w:color w:val="auto"/>
          <w:sz w:val="24"/>
          <w:szCs w:val="24"/>
        </w:rPr>
      </w:pPr>
      <w:r w:rsidRPr="00962A0D">
        <w:rPr>
          <w:rFonts w:ascii="Arial" w:hAnsi="Arial" w:cs="Arial"/>
          <w:color w:val="auto"/>
          <w:sz w:val="24"/>
          <w:szCs w:val="24"/>
        </w:rPr>
        <w:t>osoby, którymi podmiot realizujący zadanie zastąpi osoby, o których mowa w pkt. 1 oraz osoby, o</w:t>
      </w:r>
      <w:r w:rsidR="00F34972" w:rsidRPr="00962A0D">
        <w:rPr>
          <w:rFonts w:ascii="Arial" w:hAnsi="Arial" w:cs="Arial"/>
          <w:color w:val="auto"/>
          <w:sz w:val="24"/>
          <w:szCs w:val="24"/>
        </w:rPr>
        <w:t> </w:t>
      </w:r>
      <w:r w:rsidRPr="00962A0D">
        <w:rPr>
          <w:rFonts w:ascii="Arial" w:hAnsi="Arial" w:cs="Arial"/>
          <w:color w:val="auto"/>
          <w:sz w:val="24"/>
          <w:szCs w:val="24"/>
        </w:rPr>
        <w:t xml:space="preserve">których mowa w pkt. 3 muszą posiadać kwalifikacje określone </w:t>
      </w:r>
      <w:r w:rsidR="00281FA1" w:rsidRPr="00962A0D">
        <w:rPr>
          <w:rFonts w:ascii="Arial" w:hAnsi="Arial" w:cs="Arial"/>
          <w:color w:val="auto"/>
          <w:sz w:val="24"/>
          <w:szCs w:val="24"/>
        </w:rPr>
        <w:t xml:space="preserve">w rozdz. I, ust. </w:t>
      </w:r>
      <w:r w:rsidR="001E1540" w:rsidRPr="00962A0D">
        <w:rPr>
          <w:rFonts w:ascii="Arial" w:hAnsi="Arial" w:cs="Arial"/>
          <w:color w:val="auto"/>
          <w:sz w:val="24"/>
          <w:szCs w:val="24"/>
        </w:rPr>
        <w:t>7</w:t>
      </w:r>
      <w:r w:rsidR="00281FA1" w:rsidRPr="00962A0D">
        <w:rPr>
          <w:rFonts w:ascii="Arial" w:hAnsi="Arial" w:cs="Arial"/>
          <w:color w:val="auto"/>
          <w:sz w:val="24"/>
          <w:szCs w:val="24"/>
        </w:rPr>
        <w:t>, poz. 1</w:t>
      </w:r>
      <w:r w:rsidR="001A1EB0" w:rsidRPr="00962A0D">
        <w:rPr>
          <w:rFonts w:ascii="Arial" w:hAnsi="Arial" w:cs="Arial"/>
          <w:color w:val="auto"/>
          <w:sz w:val="24"/>
          <w:szCs w:val="24"/>
        </w:rPr>
        <w:t>, 2 i 3</w:t>
      </w:r>
      <w:r w:rsidR="00C6009E" w:rsidRPr="00962A0D">
        <w:rPr>
          <w:rFonts w:ascii="Arial" w:hAnsi="Arial" w:cs="Arial"/>
          <w:color w:val="auto"/>
          <w:sz w:val="24"/>
          <w:szCs w:val="24"/>
        </w:rPr>
        <w:t>;</w:t>
      </w:r>
    </w:p>
    <w:p w14:paraId="5B2B6644" w14:textId="77777777" w:rsidR="004850F2" w:rsidRPr="00962A0D" w:rsidRDefault="009B06A7" w:rsidP="00962A0D">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95"/>
        <w:rPr>
          <w:rFonts w:ascii="Arial" w:hAnsi="Arial" w:cs="Arial"/>
          <w:color w:val="auto"/>
          <w:sz w:val="24"/>
          <w:szCs w:val="24"/>
        </w:rPr>
      </w:pPr>
      <w:r w:rsidRPr="00962A0D">
        <w:rPr>
          <w:rFonts w:ascii="Arial" w:hAnsi="Arial" w:cs="Arial"/>
          <w:color w:val="auto"/>
          <w:sz w:val="24"/>
          <w:szCs w:val="24"/>
        </w:rPr>
        <w:t xml:space="preserve">usługi koordynować będzie osoba wskazana </w:t>
      </w:r>
      <w:r w:rsidR="00FB7D82" w:rsidRPr="00962A0D">
        <w:rPr>
          <w:rFonts w:ascii="Arial" w:hAnsi="Arial" w:cs="Arial"/>
          <w:color w:val="auto"/>
          <w:sz w:val="24"/>
          <w:szCs w:val="24"/>
        </w:rPr>
        <w:t>przez oferenta</w:t>
      </w:r>
      <w:r w:rsidRPr="00962A0D">
        <w:rPr>
          <w:rFonts w:ascii="Arial" w:hAnsi="Arial" w:cs="Arial"/>
          <w:color w:val="auto"/>
          <w:sz w:val="24"/>
          <w:szCs w:val="24"/>
        </w:rPr>
        <w:t>, posiadająca co najmniej średnie wykształcenie o kierunku społecznym lub medycznym lub wykszta</w:t>
      </w:r>
      <w:r w:rsidR="00BB5FC6" w:rsidRPr="00962A0D">
        <w:rPr>
          <w:rFonts w:ascii="Arial" w:hAnsi="Arial" w:cs="Arial"/>
          <w:color w:val="auto"/>
          <w:sz w:val="24"/>
          <w:szCs w:val="24"/>
        </w:rPr>
        <w:t>ł</w:t>
      </w:r>
      <w:r w:rsidRPr="00962A0D">
        <w:rPr>
          <w:rFonts w:ascii="Arial" w:hAnsi="Arial" w:cs="Arial"/>
          <w:color w:val="auto"/>
          <w:sz w:val="24"/>
          <w:szCs w:val="24"/>
        </w:rPr>
        <w:t>cenie wyższe oraz półroczne doświadczenie w bezpośrednim świadczeniu usług opiekuńczych lub specjalistycznych usług opiekuńczych lub jako koordynator tych usług</w:t>
      </w:r>
      <w:r w:rsidR="00C6009E" w:rsidRPr="00962A0D">
        <w:rPr>
          <w:rFonts w:ascii="Arial" w:hAnsi="Arial" w:cs="Arial"/>
          <w:color w:val="auto"/>
          <w:sz w:val="24"/>
          <w:szCs w:val="24"/>
        </w:rPr>
        <w:t>;</w:t>
      </w:r>
    </w:p>
    <w:p w14:paraId="2AFF2F79" w14:textId="77777777" w:rsidR="00E15AAE" w:rsidRPr="00962A0D" w:rsidRDefault="009B06A7" w:rsidP="00962A0D">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95"/>
        <w:rPr>
          <w:rFonts w:ascii="Arial" w:hAnsi="Arial" w:cs="Arial"/>
          <w:color w:val="auto"/>
          <w:sz w:val="24"/>
          <w:szCs w:val="24"/>
        </w:rPr>
      </w:pPr>
      <w:r w:rsidRPr="00962A0D">
        <w:rPr>
          <w:rFonts w:ascii="Arial" w:hAnsi="Arial" w:cs="Arial"/>
          <w:color w:val="auto"/>
          <w:sz w:val="24"/>
          <w:szCs w:val="24"/>
        </w:rPr>
        <w:t>dopuszcza się możliwość zmiany osoby koordynującej usługi pod warunkiem, że będzie ona posiadać kwalifikacje i doświadczenie nie mniejsze niż kwalifikacje i doświadczenie osoby, o</w:t>
      </w:r>
      <w:r w:rsidR="002A6F35" w:rsidRPr="00962A0D">
        <w:rPr>
          <w:rFonts w:ascii="Arial" w:hAnsi="Arial" w:cs="Arial"/>
          <w:color w:val="auto"/>
          <w:sz w:val="24"/>
          <w:szCs w:val="24"/>
        </w:rPr>
        <w:t> </w:t>
      </w:r>
      <w:r w:rsidRPr="00962A0D">
        <w:rPr>
          <w:rFonts w:ascii="Arial" w:hAnsi="Arial" w:cs="Arial"/>
          <w:color w:val="auto"/>
          <w:sz w:val="24"/>
          <w:szCs w:val="24"/>
        </w:rPr>
        <w:t xml:space="preserve">której mowa w </w:t>
      </w:r>
      <w:r w:rsidR="00F34972" w:rsidRPr="00962A0D">
        <w:rPr>
          <w:rFonts w:ascii="Arial" w:hAnsi="Arial" w:cs="Arial"/>
          <w:color w:val="auto"/>
          <w:sz w:val="24"/>
          <w:szCs w:val="24"/>
        </w:rPr>
        <w:t>pkt.</w:t>
      </w:r>
      <w:r w:rsidRPr="00962A0D">
        <w:rPr>
          <w:rFonts w:ascii="Arial" w:hAnsi="Arial" w:cs="Arial"/>
          <w:color w:val="auto"/>
          <w:sz w:val="24"/>
          <w:szCs w:val="24"/>
        </w:rPr>
        <w:t xml:space="preserve"> 5</w:t>
      </w:r>
      <w:r w:rsidR="00C6009E" w:rsidRPr="00962A0D">
        <w:rPr>
          <w:rFonts w:ascii="Arial" w:hAnsi="Arial" w:cs="Arial"/>
          <w:color w:val="auto"/>
          <w:sz w:val="24"/>
          <w:szCs w:val="24"/>
        </w:rPr>
        <w:t>;</w:t>
      </w:r>
    </w:p>
    <w:p w14:paraId="1ACD04FC" w14:textId="77777777" w:rsidR="009B06A7" w:rsidRPr="00962A0D" w:rsidRDefault="009B06A7" w:rsidP="00962A0D">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95"/>
        <w:rPr>
          <w:rFonts w:ascii="Arial" w:hAnsi="Arial" w:cs="Arial"/>
          <w:color w:val="auto"/>
          <w:sz w:val="24"/>
          <w:szCs w:val="24"/>
        </w:rPr>
      </w:pPr>
      <w:r w:rsidRPr="00962A0D">
        <w:rPr>
          <w:rFonts w:ascii="Arial" w:hAnsi="Arial" w:cs="Arial"/>
          <w:color w:val="auto"/>
          <w:sz w:val="24"/>
          <w:szCs w:val="24"/>
        </w:rPr>
        <w:t>w przypadku zaistnienia sytuacji o których mowa w pkt. 2, 3 i 6 podmiot realizujący zadanie zobowiązany będzie poinformować Miejski Ośrodek Pomocy Rodzinie</w:t>
      </w:r>
      <w:r w:rsidR="00FB7D82" w:rsidRPr="00962A0D">
        <w:rPr>
          <w:rFonts w:ascii="Arial" w:hAnsi="Arial" w:cs="Arial"/>
          <w:color w:val="auto"/>
          <w:sz w:val="24"/>
          <w:szCs w:val="24"/>
        </w:rPr>
        <w:t xml:space="preserve"> we Włocławku</w:t>
      </w:r>
      <w:r w:rsidRPr="00962A0D">
        <w:rPr>
          <w:rFonts w:ascii="Arial" w:hAnsi="Arial" w:cs="Arial"/>
          <w:color w:val="auto"/>
          <w:sz w:val="24"/>
          <w:szCs w:val="24"/>
        </w:rPr>
        <w:t>, któremu przysługuje prawo do oceny kwalifikacji i przygotowania zawodowego osób świadczących usługi.</w:t>
      </w:r>
    </w:p>
    <w:p w14:paraId="4644EAB9" w14:textId="77777777" w:rsidR="009B06A7" w:rsidRPr="00962A0D" w:rsidRDefault="009B06A7" w:rsidP="00962A0D">
      <w:pPr>
        <w:pStyle w:val="Akapitzlis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962A0D">
        <w:rPr>
          <w:rFonts w:ascii="Arial" w:hAnsi="Arial" w:cs="Arial"/>
          <w:color w:val="auto"/>
          <w:sz w:val="24"/>
          <w:szCs w:val="24"/>
        </w:rPr>
        <w:t>Osoby świadczące usługi zobowiązane są wykonywać usługi przy zachowaniu należytej staranności, wysokich standardów etycznych i moralnych oraz do przestrzegania następujących zasad:</w:t>
      </w:r>
    </w:p>
    <w:p w14:paraId="5CED975E" w14:textId="77777777" w:rsidR="009B06A7" w:rsidRPr="00962A0D" w:rsidRDefault="00F03045" w:rsidP="00962A0D">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37" w:line="268" w:lineRule="auto"/>
        <w:ind w:right="14"/>
        <w:rPr>
          <w:rFonts w:ascii="Arial" w:hAnsi="Arial" w:cs="Arial"/>
          <w:color w:val="auto"/>
          <w:sz w:val="24"/>
          <w:szCs w:val="24"/>
        </w:rPr>
      </w:pPr>
      <w:r w:rsidRPr="00962A0D">
        <w:rPr>
          <w:rFonts w:ascii="Arial" w:hAnsi="Arial" w:cs="Arial"/>
          <w:color w:val="auto"/>
          <w:sz w:val="24"/>
          <w:szCs w:val="24"/>
        </w:rPr>
        <w:t>l</w:t>
      </w:r>
      <w:r w:rsidR="009B06A7" w:rsidRPr="00962A0D">
        <w:rPr>
          <w:rFonts w:ascii="Arial" w:hAnsi="Arial" w:cs="Arial"/>
          <w:color w:val="auto"/>
          <w:sz w:val="24"/>
          <w:szCs w:val="24"/>
        </w:rPr>
        <w:t>egitymowania się dokumentem (identyfikatorem) ze zdjęciem, nazwiskiem oraz nazwą i</w:t>
      </w:r>
      <w:r w:rsidR="002A6F35" w:rsidRPr="00962A0D">
        <w:rPr>
          <w:rFonts w:ascii="Arial" w:hAnsi="Arial" w:cs="Arial"/>
          <w:color w:val="auto"/>
          <w:sz w:val="24"/>
          <w:szCs w:val="24"/>
        </w:rPr>
        <w:t> </w:t>
      </w:r>
      <w:r w:rsidR="009B06A7" w:rsidRPr="00962A0D">
        <w:rPr>
          <w:rFonts w:ascii="Arial" w:hAnsi="Arial" w:cs="Arial"/>
          <w:color w:val="auto"/>
          <w:sz w:val="24"/>
          <w:szCs w:val="24"/>
        </w:rPr>
        <w:t>telefonem podmiotu realizującego zadanie</w:t>
      </w:r>
      <w:r w:rsidR="00A679D4" w:rsidRPr="00962A0D">
        <w:rPr>
          <w:rFonts w:ascii="Arial" w:hAnsi="Arial" w:cs="Arial"/>
          <w:color w:val="auto"/>
          <w:sz w:val="24"/>
          <w:szCs w:val="24"/>
        </w:rPr>
        <w:t>;</w:t>
      </w:r>
    </w:p>
    <w:p w14:paraId="21D4DB06" w14:textId="77777777" w:rsidR="009B06A7" w:rsidRPr="00962A0D" w:rsidRDefault="009B06A7" w:rsidP="00962A0D">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962A0D">
        <w:rPr>
          <w:rFonts w:ascii="Arial" w:hAnsi="Arial" w:cs="Arial"/>
          <w:color w:val="auto"/>
          <w:sz w:val="24"/>
          <w:szCs w:val="24"/>
        </w:rPr>
        <w:t>zachowania tajemnicy służbowej w zakresie wszystkich informacji jakie uzyskają w trakcie pełnienia obowiązków, a w szczególności nie ujawniania osobom trzecim danych personalnych świadczeniobiorców, ich sytuacji osobistej, rodzinnej, zdrowotnej i</w:t>
      </w:r>
      <w:r w:rsidR="00846354" w:rsidRPr="00962A0D">
        <w:rPr>
          <w:rFonts w:ascii="Arial" w:hAnsi="Arial" w:cs="Arial"/>
          <w:color w:val="auto"/>
          <w:sz w:val="24"/>
          <w:szCs w:val="24"/>
        </w:rPr>
        <w:t> </w:t>
      </w:r>
      <w:r w:rsidRPr="00962A0D">
        <w:rPr>
          <w:rFonts w:ascii="Arial" w:hAnsi="Arial" w:cs="Arial"/>
          <w:color w:val="auto"/>
          <w:sz w:val="24"/>
          <w:szCs w:val="24"/>
        </w:rPr>
        <w:t>ekonomicznej</w:t>
      </w:r>
      <w:r w:rsidR="00A679D4" w:rsidRPr="00962A0D">
        <w:rPr>
          <w:rFonts w:ascii="Arial" w:hAnsi="Arial" w:cs="Arial"/>
          <w:color w:val="auto"/>
          <w:sz w:val="24"/>
          <w:szCs w:val="24"/>
        </w:rPr>
        <w:t>;</w:t>
      </w:r>
    </w:p>
    <w:p w14:paraId="7DE341E7" w14:textId="77777777" w:rsidR="009B06A7" w:rsidRPr="00962A0D" w:rsidRDefault="009B06A7" w:rsidP="00962A0D">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962A0D">
        <w:rPr>
          <w:rFonts w:ascii="Arial" w:hAnsi="Arial" w:cs="Arial"/>
          <w:color w:val="auto"/>
          <w:sz w:val="24"/>
          <w:szCs w:val="24"/>
        </w:rPr>
        <w:t>nie wprowadzania do mieszkań świadczeniobiorcy osób nieupoważnionych</w:t>
      </w:r>
      <w:r w:rsidR="00A679D4" w:rsidRPr="00962A0D">
        <w:rPr>
          <w:rFonts w:ascii="Arial" w:hAnsi="Arial" w:cs="Arial"/>
          <w:color w:val="auto"/>
          <w:sz w:val="24"/>
          <w:szCs w:val="24"/>
        </w:rPr>
        <w:t>;</w:t>
      </w:r>
    </w:p>
    <w:p w14:paraId="12643B20" w14:textId="77777777" w:rsidR="009B06A7" w:rsidRPr="00962A0D" w:rsidRDefault="009B06A7" w:rsidP="00962A0D">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962A0D">
        <w:rPr>
          <w:rFonts w:ascii="Arial" w:hAnsi="Arial" w:cs="Arial"/>
          <w:color w:val="auto"/>
          <w:sz w:val="24"/>
          <w:szCs w:val="24"/>
        </w:rPr>
        <w:t>szanowanie woli świadczeniobiorcy w zakresie sposobu wykonywania konkretnych czynności,</w:t>
      </w:r>
      <w:r w:rsidR="00C5175C" w:rsidRPr="00962A0D">
        <w:rPr>
          <w:rFonts w:ascii="Arial" w:hAnsi="Arial" w:cs="Arial"/>
          <w:color w:val="auto"/>
          <w:sz w:val="24"/>
          <w:szCs w:val="24"/>
        </w:rPr>
        <w:t xml:space="preserve"> </w:t>
      </w:r>
      <w:r w:rsidRPr="00962A0D">
        <w:rPr>
          <w:rFonts w:ascii="Arial" w:hAnsi="Arial" w:cs="Arial"/>
          <w:color w:val="auto"/>
          <w:sz w:val="24"/>
          <w:szCs w:val="24"/>
        </w:rPr>
        <w:t>z zachowaniem ogólnie przyjętych norm społecz</w:t>
      </w:r>
      <w:r w:rsidR="00C5175C" w:rsidRPr="00962A0D">
        <w:rPr>
          <w:rFonts w:ascii="Arial" w:hAnsi="Arial" w:cs="Arial"/>
          <w:color w:val="auto"/>
          <w:sz w:val="24"/>
          <w:szCs w:val="24"/>
        </w:rPr>
        <w:t xml:space="preserve">nych oraz wykonywania wszelkich </w:t>
      </w:r>
      <w:r w:rsidRPr="00962A0D">
        <w:rPr>
          <w:rFonts w:ascii="Arial" w:hAnsi="Arial" w:cs="Arial"/>
          <w:color w:val="auto"/>
          <w:sz w:val="24"/>
          <w:szCs w:val="24"/>
        </w:rPr>
        <w:t>prac</w:t>
      </w:r>
      <w:r w:rsidR="00C5175C" w:rsidRPr="00962A0D">
        <w:rPr>
          <w:rFonts w:ascii="Arial" w:hAnsi="Arial" w:cs="Arial"/>
          <w:color w:val="auto"/>
          <w:sz w:val="24"/>
          <w:szCs w:val="24"/>
        </w:rPr>
        <w:t xml:space="preserve"> </w:t>
      </w:r>
      <w:r w:rsidRPr="00962A0D">
        <w:rPr>
          <w:rFonts w:ascii="Arial" w:hAnsi="Arial" w:cs="Arial"/>
          <w:color w:val="auto"/>
          <w:sz w:val="24"/>
          <w:szCs w:val="24"/>
        </w:rPr>
        <w:t>z poszanowaniem godności i uczuć tej osoby</w:t>
      </w:r>
      <w:r w:rsidR="00A679D4" w:rsidRPr="00962A0D">
        <w:rPr>
          <w:rFonts w:ascii="Arial" w:hAnsi="Arial" w:cs="Arial"/>
          <w:color w:val="auto"/>
          <w:sz w:val="24"/>
          <w:szCs w:val="24"/>
        </w:rPr>
        <w:t>.</w:t>
      </w:r>
    </w:p>
    <w:p w14:paraId="2A3CE603" w14:textId="77777777" w:rsidR="009B06A7" w:rsidRPr="00962A0D" w:rsidRDefault="009B06A7" w:rsidP="00962A0D">
      <w:pPr>
        <w:pStyle w:val="Akapitzlis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962A0D">
        <w:rPr>
          <w:rFonts w:ascii="Arial" w:hAnsi="Arial" w:cs="Arial"/>
          <w:color w:val="auto"/>
          <w:sz w:val="24"/>
          <w:szCs w:val="24"/>
        </w:rPr>
        <w:t xml:space="preserve">Usługi </w:t>
      </w:r>
      <w:r w:rsidR="00A76403" w:rsidRPr="00962A0D">
        <w:rPr>
          <w:rFonts w:ascii="Arial" w:hAnsi="Arial" w:cs="Arial"/>
          <w:color w:val="auto"/>
          <w:sz w:val="24"/>
          <w:szCs w:val="24"/>
        </w:rPr>
        <w:t xml:space="preserve">mogą </w:t>
      </w:r>
      <w:r w:rsidRPr="00962A0D">
        <w:rPr>
          <w:rFonts w:ascii="Arial" w:hAnsi="Arial" w:cs="Arial"/>
          <w:color w:val="auto"/>
          <w:sz w:val="24"/>
          <w:szCs w:val="24"/>
        </w:rPr>
        <w:t xml:space="preserve">być świadczone u poszczególnych osób </w:t>
      </w:r>
      <w:r w:rsidR="00DD08F7" w:rsidRPr="00962A0D">
        <w:rPr>
          <w:rFonts w:ascii="Arial" w:hAnsi="Arial" w:cs="Arial"/>
          <w:color w:val="auto"/>
          <w:sz w:val="24"/>
          <w:szCs w:val="24"/>
        </w:rPr>
        <w:t xml:space="preserve">7 dni w tygodniu </w:t>
      </w:r>
      <w:r w:rsidRPr="00962A0D">
        <w:rPr>
          <w:rFonts w:ascii="Arial" w:hAnsi="Arial" w:cs="Arial"/>
          <w:color w:val="auto"/>
          <w:sz w:val="24"/>
          <w:szCs w:val="24"/>
        </w:rPr>
        <w:t xml:space="preserve">w </w:t>
      </w:r>
      <w:r w:rsidR="00FB7D82" w:rsidRPr="00962A0D">
        <w:rPr>
          <w:rFonts w:ascii="Arial" w:hAnsi="Arial" w:cs="Arial"/>
          <w:color w:val="auto"/>
          <w:sz w:val="24"/>
          <w:szCs w:val="24"/>
        </w:rPr>
        <w:t xml:space="preserve">godz. od </w:t>
      </w:r>
      <w:r w:rsidR="00514ADC" w:rsidRPr="00962A0D">
        <w:rPr>
          <w:rFonts w:ascii="Arial" w:hAnsi="Arial" w:cs="Arial"/>
          <w:color w:val="auto"/>
          <w:sz w:val="24"/>
          <w:szCs w:val="24"/>
        </w:rPr>
        <w:t>6</w:t>
      </w:r>
      <w:r w:rsidR="00FB7D82" w:rsidRPr="00962A0D">
        <w:rPr>
          <w:rFonts w:ascii="Arial" w:hAnsi="Arial" w:cs="Arial"/>
          <w:color w:val="auto"/>
          <w:sz w:val="24"/>
          <w:szCs w:val="24"/>
        </w:rPr>
        <w:t>:00</w:t>
      </w:r>
      <w:r w:rsidR="00FE619D" w:rsidRPr="00962A0D">
        <w:rPr>
          <w:rFonts w:ascii="Arial" w:hAnsi="Arial" w:cs="Arial"/>
          <w:color w:val="auto"/>
          <w:sz w:val="24"/>
          <w:szCs w:val="24"/>
        </w:rPr>
        <w:t xml:space="preserve"> </w:t>
      </w:r>
      <w:r w:rsidR="00FB7D82" w:rsidRPr="00962A0D">
        <w:rPr>
          <w:rFonts w:ascii="Arial" w:hAnsi="Arial" w:cs="Arial"/>
          <w:color w:val="auto"/>
          <w:sz w:val="24"/>
          <w:szCs w:val="24"/>
        </w:rPr>
        <w:t xml:space="preserve">do </w:t>
      </w:r>
      <w:r w:rsidR="00E76FCA" w:rsidRPr="00962A0D">
        <w:rPr>
          <w:rFonts w:ascii="Arial" w:hAnsi="Arial" w:cs="Arial"/>
          <w:color w:val="auto"/>
          <w:sz w:val="24"/>
          <w:szCs w:val="24"/>
        </w:rPr>
        <w:t>2</w:t>
      </w:r>
      <w:r w:rsidR="00B574F0" w:rsidRPr="00962A0D">
        <w:rPr>
          <w:rFonts w:ascii="Arial" w:hAnsi="Arial" w:cs="Arial"/>
          <w:color w:val="auto"/>
          <w:sz w:val="24"/>
          <w:szCs w:val="24"/>
        </w:rPr>
        <w:t>2</w:t>
      </w:r>
      <w:r w:rsidR="00FB7D82" w:rsidRPr="00962A0D">
        <w:rPr>
          <w:rFonts w:ascii="Arial" w:hAnsi="Arial" w:cs="Arial"/>
          <w:color w:val="auto"/>
          <w:sz w:val="24"/>
          <w:szCs w:val="24"/>
        </w:rPr>
        <w:t>:00</w:t>
      </w:r>
      <w:r w:rsidRPr="00962A0D">
        <w:rPr>
          <w:rFonts w:ascii="Arial" w:hAnsi="Arial" w:cs="Arial"/>
          <w:color w:val="auto"/>
          <w:sz w:val="24"/>
          <w:szCs w:val="24"/>
        </w:rPr>
        <w:t>,</w:t>
      </w:r>
      <w:r w:rsidR="00DD08F7" w:rsidRPr="00962A0D">
        <w:rPr>
          <w:rFonts w:ascii="Arial" w:hAnsi="Arial" w:cs="Arial"/>
          <w:color w:val="auto"/>
          <w:sz w:val="24"/>
          <w:szCs w:val="24"/>
        </w:rPr>
        <w:t xml:space="preserve"> </w:t>
      </w:r>
      <w:r w:rsidRPr="00962A0D">
        <w:rPr>
          <w:rFonts w:ascii="Arial" w:hAnsi="Arial" w:cs="Arial"/>
          <w:color w:val="auto"/>
          <w:sz w:val="24"/>
          <w:szCs w:val="24"/>
        </w:rPr>
        <w:t>w</w:t>
      </w:r>
      <w:r w:rsidR="002A6F35" w:rsidRPr="00962A0D">
        <w:rPr>
          <w:rFonts w:ascii="Arial" w:hAnsi="Arial" w:cs="Arial"/>
          <w:color w:val="auto"/>
          <w:sz w:val="24"/>
          <w:szCs w:val="24"/>
        </w:rPr>
        <w:t> </w:t>
      </w:r>
      <w:r w:rsidRPr="00962A0D">
        <w:rPr>
          <w:rFonts w:ascii="Arial" w:hAnsi="Arial" w:cs="Arial"/>
          <w:color w:val="auto"/>
          <w:sz w:val="24"/>
          <w:szCs w:val="24"/>
        </w:rPr>
        <w:t>przedziale czasowym ustalonym indywidualnie</w:t>
      </w:r>
      <w:r w:rsidR="006F560F" w:rsidRPr="00962A0D">
        <w:rPr>
          <w:rFonts w:ascii="Arial" w:hAnsi="Arial" w:cs="Arial"/>
          <w:color w:val="auto"/>
          <w:sz w:val="24"/>
          <w:szCs w:val="24"/>
        </w:rPr>
        <w:t xml:space="preserve"> </w:t>
      </w:r>
      <w:r w:rsidRPr="00962A0D">
        <w:rPr>
          <w:rFonts w:ascii="Arial" w:hAnsi="Arial" w:cs="Arial"/>
          <w:color w:val="auto"/>
          <w:sz w:val="24"/>
          <w:szCs w:val="24"/>
        </w:rPr>
        <w:t>z wnioskodawcą/świadczeniobiorcą</w:t>
      </w:r>
      <w:r w:rsidR="00427E85" w:rsidRPr="00962A0D">
        <w:rPr>
          <w:rFonts w:ascii="Arial" w:hAnsi="Arial" w:cs="Arial"/>
          <w:color w:val="auto"/>
          <w:sz w:val="24"/>
          <w:szCs w:val="24"/>
        </w:rPr>
        <w:t xml:space="preserve"> – zgodnie z</w:t>
      </w:r>
      <w:r w:rsidR="002A6F35" w:rsidRPr="00962A0D">
        <w:rPr>
          <w:rFonts w:ascii="Arial" w:hAnsi="Arial" w:cs="Arial"/>
          <w:color w:val="auto"/>
          <w:sz w:val="24"/>
          <w:szCs w:val="24"/>
        </w:rPr>
        <w:t> </w:t>
      </w:r>
      <w:r w:rsidR="00427E85" w:rsidRPr="00962A0D">
        <w:rPr>
          <w:rFonts w:ascii="Arial" w:hAnsi="Arial" w:cs="Arial"/>
          <w:color w:val="auto"/>
          <w:sz w:val="24"/>
          <w:szCs w:val="24"/>
        </w:rPr>
        <w:t xml:space="preserve">zapisem rozdz. I, ust. </w:t>
      </w:r>
      <w:r w:rsidR="00625F5E" w:rsidRPr="00962A0D">
        <w:rPr>
          <w:rFonts w:ascii="Arial" w:hAnsi="Arial" w:cs="Arial"/>
          <w:color w:val="auto"/>
          <w:sz w:val="24"/>
          <w:szCs w:val="24"/>
        </w:rPr>
        <w:t>9</w:t>
      </w:r>
      <w:r w:rsidR="00427E85" w:rsidRPr="00962A0D">
        <w:rPr>
          <w:rFonts w:ascii="Arial" w:hAnsi="Arial" w:cs="Arial"/>
          <w:color w:val="auto"/>
          <w:sz w:val="24"/>
          <w:szCs w:val="24"/>
        </w:rPr>
        <w:t xml:space="preserve">. </w:t>
      </w:r>
    </w:p>
    <w:p w14:paraId="7D50BB15" w14:textId="77777777" w:rsidR="009B06A7" w:rsidRPr="00962A0D" w:rsidRDefault="009B06A7" w:rsidP="00962A0D">
      <w:pPr>
        <w:pStyle w:val="Akapitzlis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962A0D">
        <w:rPr>
          <w:rFonts w:ascii="Arial" w:hAnsi="Arial" w:cs="Arial"/>
          <w:color w:val="auto"/>
          <w:sz w:val="24"/>
          <w:szCs w:val="24"/>
        </w:rPr>
        <w:t>Jedna godzina usługi (60 min,) jest czasem przeznaczonym do wykonywania czynności bezpośrednio na rzecz świadczeniobiorcy,</w:t>
      </w:r>
    </w:p>
    <w:p w14:paraId="1D260519" w14:textId="77777777" w:rsidR="009B06A7" w:rsidRPr="00962A0D" w:rsidRDefault="009B06A7" w:rsidP="00962A0D">
      <w:pPr>
        <w:pStyle w:val="Akapitzlist"/>
        <w:numPr>
          <w:ilvl w:val="0"/>
          <w:numId w:val="29"/>
        </w:numPr>
        <w:spacing w:after="0"/>
        <w:ind w:right="14"/>
        <w:rPr>
          <w:rFonts w:ascii="Arial" w:hAnsi="Arial" w:cs="Arial"/>
          <w:color w:val="auto"/>
          <w:sz w:val="24"/>
          <w:szCs w:val="24"/>
        </w:rPr>
      </w:pPr>
      <w:r w:rsidRPr="00962A0D">
        <w:rPr>
          <w:rFonts w:ascii="Arial" w:hAnsi="Arial" w:cs="Arial"/>
          <w:color w:val="auto"/>
          <w:sz w:val="24"/>
          <w:szCs w:val="24"/>
        </w:rPr>
        <w:t>Podmiot realizujący zadanie zobowiązany jest do:</w:t>
      </w:r>
    </w:p>
    <w:p w14:paraId="569E5C48" w14:textId="77777777" w:rsidR="00DD0BF1" w:rsidRPr="00962A0D" w:rsidRDefault="009B06A7" w:rsidP="00962A0D">
      <w:pPr>
        <w:pStyle w:val="Akapitzlis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962A0D">
        <w:rPr>
          <w:rFonts w:ascii="Arial" w:hAnsi="Arial" w:cs="Arial"/>
          <w:color w:val="auto"/>
          <w:sz w:val="24"/>
          <w:szCs w:val="24"/>
        </w:rPr>
        <w:t>prowadzenia punktu obsługi świadczeniobiorców na terenie Włocławka, z dostępem do telefonu</w:t>
      </w:r>
      <w:r w:rsidR="00523AE6" w:rsidRPr="00962A0D">
        <w:rPr>
          <w:rFonts w:ascii="Arial" w:hAnsi="Arial" w:cs="Arial"/>
          <w:color w:val="auto"/>
          <w:sz w:val="24"/>
          <w:szCs w:val="24"/>
        </w:rPr>
        <w:t>;</w:t>
      </w:r>
    </w:p>
    <w:p w14:paraId="14472BF2" w14:textId="77777777" w:rsidR="00DD0BF1" w:rsidRPr="00962A0D" w:rsidRDefault="009B06A7" w:rsidP="00962A0D">
      <w:pPr>
        <w:pStyle w:val="Akapitzlis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962A0D">
        <w:rPr>
          <w:rFonts w:ascii="Arial" w:hAnsi="Arial" w:cs="Arial"/>
          <w:color w:val="auto"/>
          <w:sz w:val="24"/>
          <w:szCs w:val="24"/>
        </w:rPr>
        <w:t xml:space="preserve">wyznaczenia koordynatora odpowiedzialnego w </w:t>
      </w:r>
      <w:r w:rsidR="005B4A63" w:rsidRPr="00962A0D">
        <w:rPr>
          <w:rFonts w:ascii="Arial" w:hAnsi="Arial" w:cs="Arial"/>
          <w:color w:val="auto"/>
          <w:sz w:val="24"/>
          <w:szCs w:val="24"/>
        </w:rPr>
        <w:t>szczególności</w:t>
      </w:r>
      <w:r w:rsidRPr="00962A0D">
        <w:rPr>
          <w:rFonts w:ascii="Arial" w:hAnsi="Arial" w:cs="Arial"/>
          <w:color w:val="auto"/>
          <w:sz w:val="24"/>
          <w:szCs w:val="24"/>
        </w:rPr>
        <w:t xml:space="preserve"> za organizowanie i nadzór merytoryczny nad świadczonymi usługami</w:t>
      </w:r>
      <w:r w:rsidR="00523AE6" w:rsidRPr="00962A0D">
        <w:rPr>
          <w:rFonts w:ascii="Arial" w:hAnsi="Arial" w:cs="Arial"/>
          <w:color w:val="auto"/>
          <w:sz w:val="24"/>
          <w:szCs w:val="24"/>
        </w:rPr>
        <w:t>;</w:t>
      </w:r>
    </w:p>
    <w:p w14:paraId="096DAB13" w14:textId="77777777" w:rsidR="00DD0BF1" w:rsidRPr="00962A0D" w:rsidRDefault="009B06A7" w:rsidP="00962A0D">
      <w:pPr>
        <w:pStyle w:val="Akapitzlis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962A0D">
        <w:rPr>
          <w:rFonts w:ascii="Arial" w:hAnsi="Arial" w:cs="Arial"/>
          <w:color w:val="auto"/>
          <w:sz w:val="24"/>
          <w:szCs w:val="24"/>
        </w:rPr>
        <w:t>zatrudnienia osób zgodnie z obowiązującymi przepisami</w:t>
      </w:r>
      <w:r w:rsidR="00523AE6" w:rsidRPr="00962A0D">
        <w:rPr>
          <w:rFonts w:ascii="Arial" w:hAnsi="Arial" w:cs="Arial"/>
          <w:color w:val="auto"/>
          <w:sz w:val="24"/>
          <w:szCs w:val="24"/>
        </w:rPr>
        <w:t>;</w:t>
      </w:r>
    </w:p>
    <w:p w14:paraId="4F48A84E" w14:textId="77777777" w:rsidR="009B06A7" w:rsidRPr="00962A0D" w:rsidRDefault="009B06A7" w:rsidP="00962A0D">
      <w:pPr>
        <w:pStyle w:val="Akapitzlis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962A0D">
        <w:rPr>
          <w:rFonts w:ascii="Arial" w:hAnsi="Arial" w:cs="Arial"/>
          <w:color w:val="auto"/>
          <w:sz w:val="24"/>
          <w:szCs w:val="24"/>
        </w:rPr>
        <w:t>zapewnienia osobom świadczącym usługi:</w:t>
      </w:r>
    </w:p>
    <w:p w14:paraId="316D9F37" w14:textId="77777777" w:rsidR="00DD0BF1" w:rsidRPr="00962A0D" w:rsidRDefault="009B06A7" w:rsidP="00962A0D">
      <w:pPr>
        <w:pStyle w:val="Akapitzlis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962A0D">
        <w:rPr>
          <w:rFonts w:ascii="Arial" w:hAnsi="Arial" w:cs="Arial"/>
          <w:color w:val="auto"/>
          <w:sz w:val="24"/>
          <w:szCs w:val="24"/>
        </w:rPr>
        <w:t>narzędzi pracy i odzieży ochronnej dostosowanych do zakresu pomocy</w:t>
      </w:r>
      <w:r w:rsidR="00523AE6" w:rsidRPr="00962A0D">
        <w:rPr>
          <w:rFonts w:ascii="Arial" w:hAnsi="Arial" w:cs="Arial"/>
          <w:color w:val="auto"/>
          <w:sz w:val="24"/>
          <w:szCs w:val="24"/>
        </w:rPr>
        <w:t>;</w:t>
      </w:r>
    </w:p>
    <w:p w14:paraId="5581C384" w14:textId="77777777" w:rsidR="00DD0BF1" w:rsidRPr="00962A0D" w:rsidRDefault="009B06A7" w:rsidP="00962A0D">
      <w:pPr>
        <w:pStyle w:val="Akapitzlis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962A0D">
        <w:rPr>
          <w:rFonts w:ascii="Arial" w:hAnsi="Arial" w:cs="Arial"/>
          <w:color w:val="auto"/>
          <w:sz w:val="24"/>
          <w:szCs w:val="24"/>
        </w:rPr>
        <w:lastRenderedPageBreak/>
        <w:t>systematycznych szkoleń uaktualniających oraz podnoszących wiedzę i umiejętności</w:t>
      </w:r>
      <w:r w:rsidR="00523AE6" w:rsidRPr="00962A0D">
        <w:rPr>
          <w:rFonts w:ascii="Arial" w:hAnsi="Arial" w:cs="Arial"/>
          <w:color w:val="auto"/>
          <w:sz w:val="24"/>
          <w:szCs w:val="24"/>
        </w:rPr>
        <w:t>;</w:t>
      </w:r>
    </w:p>
    <w:p w14:paraId="6E36842E" w14:textId="77777777" w:rsidR="009B06A7" w:rsidRPr="00962A0D" w:rsidRDefault="009B06A7" w:rsidP="00962A0D">
      <w:pPr>
        <w:pStyle w:val="Akapitzlis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962A0D">
        <w:rPr>
          <w:rFonts w:ascii="Arial" w:hAnsi="Arial" w:cs="Arial"/>
          <w:color w:val="auto"/>
          <w:sz w:val="24"/>
          <w:szCs w:val="24"/>
        </w:rPr>
        <w:t xml:space="preserve">wsparcia np. poprzez doradztwo metodyczne, </w:t>
      </w:r>
      <w:proofErr w:type="spellStart"/>
      <w:r w:rsidRPr="00962A0D">
        <w:rPr>
          <w:rFonts w:ascii="Arial" w:hAnsi="Arial" w:cs="Arial"/>
          <w:color w:val="auto"/>
          <w:sz w:val="24"/>
          <w:szCs w:val="24"/>
        </w:rPr>
        <w:t>superwizję</w:t>
      </w:r>
      <w:proofErr w:type="spellEnd"/>
      <w:r w:rsidR="00523AE6" w:rsidRPr="00962A0D">
        <w:rPr>
          <w:rFonts w:ascii="Arial" w:hAnsi="Arial" w:cs="Arial"/>
          <w:color w:val="auto"/>
          <w:sz w:val="24"/>
          <w:szCs w:val="24"/>
        </w:rPr>
        <w:t>;</w:t>
      </w:r>
    </w:p>
    <w:p w14:paraId="3C79C1C3" w14:textId="77777777" w:rsidR="004E123E" w:rsidRPr="00962A0D" w:rsidRDefault="00DD7FA7" w:rsidP="00962A0D">
      <w:pPr>
        <w:pStyle w:val="Akapitzlis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962A0D">
        <w:rPr>
          <w:rFonts w:ascii="Arial" w:hAnsi="Arial" w:cs="Arial"/>
          <w:color w:val="auto"/>
          <w:sz w:val="24"/>
          <w:szCs w:val="24"/>
        </w:rPr>
        <w:t>prowadzenia odrębnie dla każdej osoby objętej usługami, miesięcznego rozliczenia usług</w:t>
      </w:r>
      <w:r w:rsidR="005F355D" w:rsidRPr="00962A0D">
        <w:rPr>
          <w:rFonts w:ascii="Arial" w:hAnsi="Arial" w:cs="Arial"/>
          <w:color w:val="auto"/>
          <w:sz w:val="24"/>
          <w:szCs w:val="24"/>
        </w:rPr>
        <w:t xml:space="preserve">i </w:t>
      </w:r>
      <w:r w:rsidRPr="00962A0D">
        <w:rPr>
          <w:rFonts w:ascii="Arial" w:hAnsi="Arial" w:cs="Arial"/>
          <w:color w:val="auto"/>
          <w:sz w:val="24"/>
          <w:szCs w:val="24"/>
        </w:rPr>
        <w:t>opieki wytchnieniowej na podstawie Karty rozliczenia usług, której wzór stanowi załącznik nr</w:t>
      </w:r>
      <w:r w:rsidR="00846354" w:rsidRPr="00962A0D">
        <w:rPr>
          <w:rFonts w:ascii="Arial" w:hAnsi="Arial" w:cs="Arial"/>
          <w:color w:val="auto"/>
          <w:sz w:val="24"/>
          <w:szCs w:val="24"/>
        </w:rPr>
        <w:t> </w:t>
      </w:r>
      <w:r w:rsidR="000871D2" w:rsidRPr="00962A0D">
        <w:rPr>
          <w:rFonts w:ascii="Arial" w:hAnsi="Arial" w:cs="Arial"/>
          <w:color w:val="auto"/>
          <w:sz w:val="24"/>
          <w:szCs w:val="24"/>
        </w:rPr>
        <w:t>8</w:t>
      </w:r>
      <w:r w:rsidR="00BC2879" w:rsidRPr="00962A0D">
        <w:rPr>
          <w:rFonts w:ascii="Arial" w:hAnsi="Arial" w:cs="Arial"/>
          <w:color w:val="auto"/>
          <w:sz w:val="24"/>
          <w:szCs w:val="24"/>
        </w:rPr>
        <w:t xml:space="preserve"> </w:t>
      </w:r>
      <w:r w:rsidRPr="00962A0D">
        <w:rPr>
          <w:rFonts w:ascii="Arial" w:hAnsi="Arial" w:cs="Arial"/>
          <w:color w:val="auto"/>
          <w:sz w:val="24"/>
          <w:szCs w:val="24"/>
        </w:rPr>
        <w:t>do</w:t>
      </w:r>
      <w:r w:rsidR="006F43DD" w:rsidRPr="00962A0D">
        <w:rPr>
          <w:rFonts w:ascii="Arial" w:hAnsi="Arial" w:cs="Arial"/>
          <w:color w:val="auto"/>
          <w:sz w:val="24"/>
          <w:szCs w:val="24"/>
        </w:rPr>
        <w:t> </w:t>
      </w:r>
      <w:r w:rsidRPr="00962A0D">
        <w:rPr>
          <w:rFonts w:ascii="Arial" w:hAnsi="Arial" w:cs="Arial"/>
          <w:color w:val="auto"/>
          <w:sz w:val="24"/>
          <w:szCs w:val="24"/>
        </w:rPr>
        <w:t>Programu</w:t>
      </w:r>
      <w:r w:rsidR="00FE619D" w:rsidRPr="00962A0D">
        <w:rPr>
          <w:rFonts w:ascii="Arial" w:hAnsi="Arial" w:cs="Arial"/>
          <w:color w:val="auto"/>
          <w:sz w:val="24"/>
          <w:szCs w:val="24"/>
        </w:rPr>
        <w:t xml:space="preserve"> </w:t>
      </w:r>
      <w:r w:rsidRPr="00962A0D">
        <w:rPr>
          <w:rFonts w:ascii="Arial" w:hAnsi="Arial" w:cs="Arial"/>
          <w:color w:val="auto"/>
          <w:sz w:val="24"/>
          <w:szCs w:val="24"/>
        </w:rPr>
        <w:t>- potwierdzający fakt wykonania zlecenia</w:t>
      </w:r>
      <w:r w:rsidR="00523AE6" w:rsidRPr="00962A0D">
        <w:rPr>
          <w:rFonts w:ascii="Arial" w:hAnsi="Arial" w:cs="Arial"/>
          <w:color w:val="auto"/>
          <w:sz w:val="24"/>
          <w:szCs w:val="24"/>
        </w:rPr>
        <w:t>;</w:t>
      </w:r>
    </w:p>
    <w:p w14:paraId="260B22CB" w14:textId="77777777" w:rsidR="004E123E" w:rsidRPr="00962A0D" w:rsidRDefault="00217501" w:rsidP="00962A0D">
      <w:pPr>
        <w:pStyle w:val="Akapitzlis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962A0D">
        <w:rPr>
          <w:rFonts w:ascii="Arial" w:hAnsi="Arial" w:cs="Arial"/>
          <w:color w:val="auto"/>
          <w:sz w:val="24"/>
          <w:szCs w:val="24"/>
        </w:rPr>
        <w:t>sporządzania comiesięcznych zestawień obejmujących</w:t>
      </w:r>
      <w:r w:rsidR="00953C26" w:rsidRPr="00962A0D">
        <w:rPr>
          <w:rFonts w:ascii="Arial" w:hAnsi="Arial" w:cs="Arial"/>
          <w:color w:val="auto"/>
          <w:sz w:val="24"/>
          <w:szCs w:val="24"/>
        </w:rPr>
        <w:t xml:space="preserve"> </w:t>
      </w:r>
      <w:r w:rsidRPr="00962A0D">
        <w:rPr>
          <w:rFonts w:ascii="Arial" w:hAnsi="Arial" w:cs="Arial"/>
          <w:color w:val="auto"/>
          <w:sz w:val="24"/>
          <w:szCs w:val="24"/>
        </w:rPr>
        <w:t>liczbę godzin usług zrealizowanych</w:t>
      </w:r>
      <w:r w:rsidR="00953C26" w:rsidRPr="00962A0D">
        <w:rPr>
          <w:rFonts w:ascii="Arial" w:hAnsi="Arial" w:cs="Arial"/>
          <w:color w:val="auto"/>
          <w:sz w:val="24"/>
          <w:szCs w:val="24"/>
        </w:rPr>
        <w:t xml:space="preserve"> </w:t>
      </w:r>
      <w:r w:rsidRPr="00962A0D">
        <w:rPr>
          <w:rFonts w:ascii="Arial" w:hAnsi="Arial" w:cs="Arial"/>
          <w:color w:val="auto"/>
          <w:sz w:val="24"/>
          <w:szCs w:val="24"/>
        </w:rPr>
        <w:t>u</w:t>
      </w:r>
      <w:r w:rsidR="006F43DD" w:rsidRPr="00962A0D">
        <w:rPr>
          <w:rFonts w:ascii="Arial" w:hAnsi="Arial" w:cs="Arial"/>
          <w:color w:val="auto"/>
          <w:sz w:val="24"/>
          <w:szCs w:val="24"/>
        </w:rPr>
        <w:t> </w:t>
      </w:r>
      <w:r w:rsidRPr="00962A0D">
        <w:rPr>
          <w:rFonts w:ascii="Arial" w:hAnsi="Arial" w:cs="Arial"/>
          <w:color w:val="auto"/>
          <w:sz w:val="24"/>
          <w:szCs w:val="24"/>
        </w:rPr>
        <w:t>każdego świadczeniobiorcy wraz z ich całkowitym kosztem</w:t>
      </w:r>
      <w:r w:rsidR="00523AE6" w:rsidRPr="00962A0D">
        <w:rPr>
          <w:rFonts w:ascii="Arial" w:hAnsi="Arial" w:cs="Arial"/>
          <w:color w:val="auto"/>
          <w:sz w:val="24"/>
          <w:szCs w:val="24"/>
        </w:rPr>
        <w:t>;</w:t>
      </w:r>
    </w:p>
    <w:p w14:paraId="14428E21" w14:textId="77777777" w:rsidR="004E123E" w:rsidRPr="00962A0D" w:rsidRDefault="00FD44CB" w:rsidP="00962A0D">
      <w:pPr>
        <w:pStyle w:val="Akapitzlis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962A0D">
        <w:rPr>
          <w:rFonts w:ascii="Arial" w:hAnsi="Arial" w:cs="Arial"/>
          <w:color w:val="auto"/>
          <w:sz w:val="24"/>
          <w:szCs w:val="24"/>
        </w:rPr>
        <w:t>z</w:t>
      </w:r>
      <w:r w:rsidR="009B06A7" w:rsidRPr="00962A0D">
        <w:rPr>
          <w:rFonts w:ascii="Arial" w:hAnsi="Arial" w:cs="Arial"/>
          <w:color w:val="auto"/>
          <w:sz w:val="24"/>
          <w:szCs w:val="24"/>
        </w:rPr>
        <w:t>estawienia</w:t>
      </w:r>
      <w:r w:rsidR="00112F28" w:rsidRPr="00962A0D">
        <w:rPr>
          <w:rFonts w:ascii="Arial" w:hAnsi="Arial" w:cs="Arial"/>
          <w:color w:val="auto"/>
          <w:sz w:val="24"/>
          <w:szCs w:val="24"/>
        </w:rPr>
        <w:t>/karty</w:t>
      </w:r>
      <w:r w:rsidR="005E6D3C" w:rsidRPr="00962A0D">
        <w:rPr>
          <w:rFonts w:ascii="Arial" w:hAnsi="Arial" w:cs="Arial"/>
          <w:color w:val="auto"/>
          <w:sz w:val="24"/>
          <w:szCs w:val="24"/>
        </w:rPr>
        <w:t xml:space="preserve"> </w:t>
      </w:r>
      <w:r w:rsidR="00112F28" w:rsidRPr="00962A0D">
        <w:rPr>
          <w:rFonts w:ascii="Arial" w:hAnsi="Arial" w:cs="Arial"/>
          <w:color w:val="auto"/>
          <w:sz w:val="24"/>
          <w:szCs w:val="24"/>
        </w:rPr>
        <w:t>rozliczenia usługi</w:t>
      </w:r>
      <w:r w:rsidR="009B06A7" w:rsidRPr="00962A0D">
        <w:rPr>
          <w:rFonts w:ascii="Arial" w:hAnsi="Arial" w:cs="Arial"/>
          <w:color w:val="auto"/>
          <w:sz w:val="24"/>
          <w:szCs w:val="24"/>
        </w:rPr>
        <w:t xml:space="preserve">, o których mowa w pkt. </w:t>
      </w:r>
      <w:r w:rsidR="00732181" w:rsidRPr="00962A0D">
        <w:rPr>
          <w:rFonts w:ascii="Arial" w:hAnsi="Arial" w:cs="Arial"/>
          <w:color w:val="auto"/>
          <w:sz w:val="24"/>
          <w:szCs w:val="24"/>
        </w:rPr>
        <w:t>5</w:t>
      </w:r>
      <w:r w:rsidR="00F67F6C" w:rsidRPr="00962A0D">
        <w:rPr>
          <w:rFonts w:ascii="Arial" w:hAnsi="Arial" w:cs="Arial"/>
          <w:color w:val="auto"/>
          <w:sz w:val="24"/>
          <w:szCs w:val="24"/>
        </w:rPr>
        <w:t xml:space="preserve"> i </w:t>
      </w:r>
      <w:r w:rsidR="00732181" w:rsidRPr="00962A0D">
        <w:rPr>
          <w:rFonts w:ascii="Arial" w:hAnsi="Arial" w:cs="Arial"/>
          <w:color w:val="auto"/>
          <w:sz w:val="24"/>
          <w:szCs w:val="24"/>
        </w:rPr>
        <w:t>6</w:t>
      </w:r>
      <w:r w:rsidR="009B06A7" w:rsidRPr="00962A0D">
        <w:rPr>
          <w:rFonts w:ascii="Arial" w:hAnsi="Arial" w:cs="Arial"/>
          <w:color w:val="auto"/>
          <w:sz w:val="24"/>
          <w:szCs w:val="24"/>
        </w:rPr>
        <w:t xml:space="preserve"> należy składać w Miejskim Ośrodku Pomocy Rodzinie</w:t>
      </w:r>
      <w:r w:rsidR="00112F28" w:rsidRPr="00962A0D">
        <w:rPr>
          <w:rFonts w:ascii="Arial" w:hAnsi="Arial" w:cs="Arial"/>
          <w:color w:val="auto"/>
          <w:sz w:val="24"/>
          <w:szCs w:val="24"/>
        </w:rPr>
        <w:t xml:space="preserve"> </w:t>
      </w:r>
      <w:r w:rsidR="009B06A7" w:rsidRPr="00962A0D">
        <w:rPr>
          <w:rFonts w:ascii="Arial" w:hAnsi="Arial" w:cs="Arial"/>
          <w:color w:val="auto"/>
          <w:sz w:val="24"/>
          <w:szCs w:val="24"/>
        </w:rPr>
        <w:t>we Włocławku do</w:t>
      </w:r>
      <w:r w:rsidR="00953C26" w:rsidRPr="00962A0D">
        <w:rPr>
          <w:rFonts w:ascii="Arial" w:hAnsi="Arial" w:cs="Arial"/>
          <w:color w:val="auto"/>
          <w:sz w:val="24"/>
          <w:szCs w:val="24"/>
        </w:rPr>
        <w:t xml:space="preserve"> </w:t>
      </w:r>
      <w:r w:rsidR="009B06A7" w:rsidRPr="00962A0D">
        <w:rPr>
          <w:rFonts w:ascii="Arial" w:hAnsi="Arial" w:cs="Arial"/>
          <w:color w:val="auto"/>
          <w:sz w:val="24"/>
          <w:szCs w:val="24"/>
        </w:rPr>
        <w:t>5 dnia każdego miesiąca po miesiącu rozliczanym</w:t>
      </w:r>
      <w:r w:rsidR="0068199D" w:rsidRPr="00962A0D">
        <w:rPr>
          <w:rFonts w:ascii="Arial" w:hAnsi="Arial" w:cs="Arial"/>
          <w:color w:val="auto"/>
          <w:sz w:val="24"/>
          <w:szCs w:val="24"/>
        </w:rPr>
        <w:t>;</w:t>
      </w:r>
    </w:p>
    <w:p w14:paraId="58534D4C" w14:textId="77777777" w:rsidR="00547327" w:rsidRPr="00962A0D" w:rsidRDefault="005A265F" w:rsidP="00962A0D">
      <w:pPr>
        <w:pStyle w:val="Akapitzlis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962A0D">
        <w:rPr>
          <w:rFonts w:ascii="Arial" w:hAnsi="Arial" w:cs="Arial"/>
          <w:color w:val="auto"/>
          <w:sz w:val="24"/>
          <w:szCs w:val="24"/>
        </w:rPr>
        <w:t xml:space="preserve">sporządzania </w:t>
      </w:r>
      <w:r w:rsidRPr="00962A0D">
        <w:rPr>
          <w:rFonts w:ascii="Arial" w:eastAsia="Arial Narrow" w:hAnsi="Arial" w:cs="Arial"/>
          <w:sz w:val="24"/>
          <w:szCs w:val="24"/>
        </w:rPr>
        <w:t xml:space="preserve">wykazu osób, które będą uczestniczyły w realizacji zadania, ich kwalifikacji zawodowych, zakresu powierzonych czynności oraz przekazywania do Zleceniodawcy dokumentów potwierdzających kwalifikacje zawodowe zatrudnionych </w:t>
      </w:r>
      <w:r w:rsidR="00EB305F" w:rsidRPr="00962A0D">
        <w:rPr>
          <w:rFonts w:ascii="Arial" w:eastAsia="Arial Narrow" w:hAnsi="Arial" w:cs="Arial"/>
          <w:sz w:val="24"/>
          <w:szCs w:val="24"/>
        </w:rPr>
        <w:t xml:space="preserve">osób </w:t>
      </w:r>
      <w:r w:rsidRPr="00962A0D">
        <w:rPr>
          <w:rFonts w:ascii="Arial" w:eastAsia="Arial Narrow" w:hAnsi="Arial" w:cs="Arial"/>
          <w:sz w:val="24"/>
          <w:szCs w:val="24"/>
        </w:rPr>
        <w:t>(kserokopie potwierdzone za zgodność z oryginałem), niezwłocznie po ich zatrudnieniu.</w:t>
      </w:r>
    </w:p>
    <w:p w14:paraId="0EC93720" w14:textId="77777777" w:rsidR="009B06A7" w:rsidRPr="00962A0D" w:rsidRDefault="009B06A7" w:rsidP="00962A0D">
      <w:pPr>
        <w:pStyle w:val="Akapitzlis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962A0D">
        <w:rPr>
          <w:rFonts w:ascii="Arial" w:hAnsi="Arial" w:cs="Arial"/>
          <w:color w:val="auto"/>
          <w:sz w:val="24"/>
          <w:szCs w:val="24"/>
        </w:rPr>
        <w:t>Podmiot realizujący zadanie jest odpowiedzialny za jakość i terminowość realizowanych usług oraz</w:t>
      </w:r>
      <w:r w:rsidR="006F43DD" w:rsidRPr="00962A0D">
        <w:rPr>
          <w:rFonts w:ascii="Arial" w:hAnsi="Arial" w:cs="Arial"/>
          <w:color w:val="auto"/>
          <w:sz w:val="24"/>
          <w:szCs w:val="24"/>
        </w:rPr>
        <w:t> </w:t>
      </w:r>
      <w:r w:rsidRPr="00962A0D">
        <w:rPr>
          <w:rFonts w:ascii="Arial" w:hAnsi="Arial" w:cs="Arial"/>
          <w:color w:val="auto"/>
          <w:sz w:val="24"/>
          <w:szCs w:val="24"/>
        </w:rPr>
        <w:t xml:space="preserve">ponosi pełną odpowiedzialność </w:t>
      </w:r>
      <w:r w:rsidRPr="00962A0D">
        <w:rPr>
          <w:rFonts w:ascii="Arial" w:eastAsia="Calibri" w:hAnsi="Arial" w:cs="Arial"/>
          <w:color w:val="auto"/>
          <w:sz w:val="24"/>
          <w:szCs w:val="24"/>
        </w:rPr>
        <w:t xml:space="preserve">za </w:t>
      </w:r>
      <w:r w:rsidRPr="00962A0D">
        <w:rPr>
          <w:rFonts w:ascii="Arial" w:hAnsi="Arial" w:cs="Arial"/>
          <w:color w:val="auto"/>
          <w:sz w:val="24"/>
          <w:szCs w:val="24"/>
        </w:rPr>
        <w:t>szkody majątkowe i osobowe wyrządzone w związku ze</w:t>
      </w:r>
      <w:r w:rsidR="006F43DD" w:rsidRPr="00962A0D">
        <w:rPr>
          <w:rFonts w:ascii="Arial" w:hAnsi="Arial" w:cs="Arial"/>
          <w:color w:val="auto"/>
          <w:sz w:val="24"/>
          <w:szCs w:val="24"/>
        </w:rPr>
        <w:t> </w:t>
      </w:r>
      <w:r w:rsidRPr="00962A0D">
        <w:rPr>
          <w:rFonts w:ascii="Arial" w:hAnsi="Arial" w:cs="Arial"/>
          <w:color w:val="auto"/>
          <w:sz w:val="24"/>
          <w:szCs w:val="24"/>
        </w:rPr>
        <w:t>świadczeniem usług przez osoby uczestniczące w wykonywaniu zadania.</w:t>
      </w:r>
      <w:r w:rsidR="00E22F5B" w:rsidRPr="00962A0D">
        <w:rPr>
          <w:rFonts w:ascii="Arial" w:hAnsi="Arial" w:cs="Arial"/>
          <w:color w:val="auto"/>
          <w:sz w:val="24"/>
          <w:szCs w:val="24"/>
        </w:rPr>
        <w:t xml:space="preserve"> Oferent składający ofertę zobowiązany jest</w:t>
      </w:r>
      <w:r w:rsidR="007A5374" w:rsidRPr="00962A0D">
        <w:rPr>
          <w:rFonts w:ascii="Arial" w:hAnsi="Arial" w:cs="Arial"/>
          <w:color w:val="auto"/>
          <w:sz w:val="24"/>
          <w:szCs w:val="24"/>
        </w:rPr>
        <w:t xml:space="preserve"> </w:t>
      </w:r>
      <w:r w:rsidR="00E22F5B" w:rsidRPr="00962A0D">
        <w:rPr>
          <w:rFonts w:ascii="Arial" w:hAnsi="Arial" w:cs="Arial"/>
          <w:color w:val="auto"/>
          <w:sz w:val="24"/>
          <w:szCs w:val="24"/>
        </w:rPr>
        <w:t>do obowiązkowego ubezpieczenia od odpowiedzialności cywilne</w:t>
      </w:r>
      <w:r w:rsidR="00643E7E" w:rsidRPr="00962A0D">
        <w:rPr>
          <w:rFonts w:ascii="Arial" w:hAnsi="Arial" w:cs="Arial"/>
          <w:color w:val="auto"/>
          <w:sz w:val="24"/>
          <w:szCs w:val="24"/>
        </w:rPr>
        <w:t>j</w:t>
      </w:r>
      <w:r w:rsidR="00E22F5B" w:rsidRPr="00962A0D">
        <w:rPr>
          <w:rFonts w:ascii="Arial" w:hAnsi="Arial" w:cs="Arial"/>
          <w:color w:val="auto"/>
          <w:sz w:val="24"/>
          <w:szCs w:val="24"/>
        </w:rPr>
        <w:t xml:space="preserve"> pracowników wykonujących usługi, którego koszt zostanie uwzględniony w kalkulacji kosztów realizacji zadania. </w:t>
      </w:r>
    </w:p>
    <w:p w14:paraId="58548A49" w14:textId="77777777" w:rsidR="001D2F1F" w:rsidRDefault="009B06A7" w:rsidP="00962A0D">
      <w:pPr>
        <w:pStyle w:val="Akapitzlist"/>
        <w:numPr>
          <w:ilvl w:val="0"/>
          <w:numId w:val="29"/>
        </w:numPr>
        <w:spacing w:after="0"/>
        <w:ind w:right="14"/>
        <w:rPr>
          <w:rFonts w:ascii="Arial" w:hAnsi="Arial" w:cs="Arial"/>
          <w:color w:val="auto"/>
          <w:sz w:val="24"/>
          <w:szCs w:val="24"/>
        </w:rPr>
      </w:pPr>
      <w:r w:rsidRPr="00962A0D">
        <w:rPr>
          <w:rFonts w:ascii="Arial" w:hAnsi="Arial" w:cs="Arial"/>
          <w:color w:val="auto"/>
          <w:sz w:val="24"/>
          <w:szCs w:val="24"/>
        </w:rPr>
        <w:t>Dotacji nie można wykorzystać na inne cele niż określone w zadaniu.</w:t>
      </w:r>
    </w:p>
    <w:p w14:paraId="3E49ED2F" w14:textId="77777777" w:rsidR="005F279C" w:rsidRPr="00962A0D" w:rsidRDefault="001D2F1F" w:rsidP="00962A0D">
      <w:pPr>
        <w:pStyle w:val="Akapitzlist"/>
        <w:numPr>
          <w:ilvl w:val="0"/>
          <w:numId w:val="29"/>
        </w:numPr>
        <w:spacing w:after="0"/>
        <w:ind w:right="14"/>
        <w:rPr>
          <w:rFonts w:ascii="Arial" w:hAnsi="Arial" w:cs="Arial"/>
          <w:color w:val="auto"/>
          <w:sz w:val="24"/>
          <w:szCs w:val="24"/>
        </w:rPr>
      </w:pPr>
      <w:r w:rsidRPr="00962A0D">
        <w:rPr>
          <w:rFonts w:ascii="Arial" w:hAnsi="Arial" w:cs="Arial"/>
          <w:color w:val="auto"/>
          <w:sz w:val="24"/>
          <w:szCs w:val="24"/>
        </w:rPr>
        <w:t xml:space="preserve"> </w:t>
      </w:r>
      <w:proofErr w:type="spellStart"/>
      <w:r w:rsidR="00A57CB5" w:rsidRPr="00962A0D">
        <w:rPr>
          <w:rFonts w:ascii="Arial" w:hAnsi="Arial" w:cs="Arial"/>
          <w:color w:val="auto"/>
          <w:sz w:val="24"/>
          <w:szCs w:val="24"/>
        </w:rPr>
        <w:t>Wz</w:t>
      </w:r>
      <w:proofErr w:type="spellEnd"/>
      <w:r w:rsidR="00A57CB5" w:rsidRPr="00962A0D">
        <w:rPr>
          <w:rFonts w:ascii="Arial" w:hAnsi="Arial" w:cs="Arial"/>
          <w:color w:val="auto"/>
          <w:sz w:val="24"/>
          <w:szCs w:val="24"/>
          <w:lang w:val="es-ES_tradnl"/>
        </w:rPr>
        <w:t>ó</w:t>
      </w:r>
      <w:r w:rsidR="00A57CB5" w:rsidRPr="00962A0D">
        <w:rPr>
          <w:rFonts w:ascii="Arial" w:hAnsi="Arial" w:cs="Arial"/>
          <w:color w:val="auto"/>
          <w:sz w:val="24"/>
          <w:szCs w:val="24"/>
        </w:rPr>
        <w:t xml:space="preserve">r umowy na realizację </w:t>
      </w:r>
      <w:r w:rsidR="00A57CB5" w:rsidRPr="00962A0D">
        <w:rPr>
          <w:rFonts w:ascii="Arial" w:hAnsi="Arial" w:cs="Arial"/>
          <w:color w:val="auto"/>
          <w:sz w:val="24"/>
          <w:szCs w:val="24"/>
          <w:lang w:val="es-ES_tradnl"/>
        </w:rPr>
        <w:t>zada</w:t>
      </w:r>
      <w:r w:rsidR="00A57CB5" w:rsidRPr="00962A0D">
        <w:rPr>
          <w:rFonts w:ascii="Arial" w:hAnsi="Arial" w:cs="Arial"/>
          <w:color w:val="auto"/>
          <w:sz w:val="24"/>
          <w:szCs w:val="24"/>
        </w:rPr>
        <w:t xml:space="preserve">ń publicznych, o </w:t>
      </w:r>
      <w:proofErr w:type="spellStart"/>
      <w:r w:rsidR="00A57CB5" w:rsidRPr="00962A0D">
        <w:rPr>
          <w:rFonts w:ascii="Arial" w:hAnsi="Arial" w:cs="Arial"/>
          <w:color w:val="auto"/>
          <w:sz w:val="24"/>
          <w:szCs w:val="24"/>
        </w:rPr>
        <w:t>kt</w:t>
      </w:r>
      <w:proofErr w:type="spellEnd"/>
      <w:r w:rsidR="00A57CB5" w:rsidRPr="00962A0D">
        <w:rPr>
          <w:rFonts w:ascii="Arial" w:hAnsi="Arial" w:cs="Arial"/>
          <w:color w:val="auto"/>
          <w:sz w:val="24"/>
          <w:szCs w:val="24"/>
          <w:lang w:val="es-ES_tradnl"/>
        </w:rPr>
        <w:t>ó</w:t>
      </w:r>
      <w:r w:rsidR="00A57CB5" w:rsidRPr="00962A0D">
        <w:rPr>
          <w:rFonts w:ascii="Arial" w:hAnsi="Arial" w:cs="Arial"/>
          <w:color w:val="auto"/>
          <w:sz w:val="24"/>
          <w:szCs w:val="24"/>
        </w:rPr>
        <w:t>rej mowa w ust. 1 stanowi załącznik nr 2 do</w:t>
      </w:r>
      <w:r w:rsidR="006F43DD" w:rsidRPr="00962A0D">
        <w:rPr>
          <w:rFonts w:ascii="Arial" w:hAnsi="Arial" w:cs="Arial"/>
          <w:color w:val="auto"/>
          <w:sz w:val="24"/>
          <w:szCs w:val="24"/>
        </w:rPr>
        <w:t> </w:t>
      </w:r>
      <w:r w:rsidR="00A57CB5" w:rsidRPr="00962A0D">
        <w:rPr>
          <w:rFonts w:ascii="Arial" w:hAnsi="Arial" w:cs="Arial"/>
          <w:color w:val="auto"/>
          <w:sz w:val="24"/>
          <w:szCs w:val="24"/>
        </w:rPr>
        <w:t xml:space="preserve">niniejszego zarządzenia. </w:t>
      </w:r>
    </w:p>
    <w:p w14:paraId="351CF5AC" w14:textId="77777777" w:rsidR="006203D9" w:rsidRPr="00962A0D" w:rsidRDefault="006203D9" w:rsidP="00962A0D">
      <w:pPr>
        <w:spacing w:after="0"/>
        <w:ind w:left="197" w:right="14"/>
        <w:rPr>
          <w:rFonts w:ascii="Arial" w:hAnsi="Arial" w:cs="Arial"/>
          <w:color w:val="auto"/>
          <w:sz w:val="24"/>
          <w:szCs w:val="24"/>
        </w:rPr>
      </w:pPr>
    </w:p>
    <w:p w14:paraId="330999E8" w14:textId="77777777" w:rsidR="005F279C" w:rsidRPr="00962A0D" w:rsidRDefault="00A57CB5" w:rsidP="00962A0D">
      <w:pPr>
        <w:tabs>
          <w:tab w:val="left" w:pos="720"/>
        </w:tabs>
        <w:rPr>
          <w:rFonts w:ascii="Arial" w:hAnsi="Arial" w:cs="Arial"/>
          <w:b/>
          <w:bCs/>
          <w:sz w:val="24"/>
          <w:szCs w:val="24"/>
        </w:rPr>
      </w:pPr>
      <w:r w:rsidRPr="00962A0D">
        <w:rPr>
          <w:rFonts w:ascii="Arial" w:hAnsi="Arial" w:cs="Arial"/>
          <w:b/>
          <w:bCs/>
          <w:sz w:val="24"/>
          <w:szCs w:val="24"/>
        </w:rPr>
        <w:t>Rozdział IV. Termin, tryb i warunki składania ofert</w:t>
      </w:r>
    </w:p>
    <w:p w14:paraId="12622BA1" w14:textId="77777777" w:rsidR="00582D3C" w:rsidRPr="00962A0D" w:rsidRDefault="00582D3C" w:rsidP="00962A0D">
      <w:pPr>
        <w:pStyle w:val="Akapitzlist"/>
        <w:numPr>
          <w:ilvl w:val="0"/>
          <w:numId w:val="32"/>
        </w:numPr>
        <w:tabs>
          <w:tab w:val="left" w:pos="720"/>
        </w:tabs>
        <w:spacing w:after="0"/>
        <w:rPr>
          <w:rFonts w:ascii="Arial" w:hAnsi="Arial" w:cs="Arial"/>
          <w:sz w:val="24"/>
          <w:szCs w:val="24"/>
        </w:rPr>
      </w:pPr>
      <w:r w:rsidRPr="00962A0D">
        <w:rPr>
          <w:rFonts w:ascii="Arial" w:hAnsi="Arial" w:cs="Arial"/>
          <w:sz w:val="24"/>
          <w:szCs w:val="24"/>
        </w:rPr>
        <w:t>Warunkiem przystąpienia do konkursu jest:</w:t>
      </w:r>
    </w:p>
    <w:p w14:paraId="5B308ADD" w14:textId="77777777" w:rsidR="00582D3C" w:rsidRPr="00962A0D" w:rsidRDefault="00582D3C" w:rsidP="00962A0D">
      <w:pPr>
        <w:pStyle w:val="Akapitzlist"/>
        <w:numPr>
          <w:ilvl w:val="0"/>
          <w:numId w:val="24"/>
        </w:numPr>
        <w:tabs>
          <w:tab w:val="left" w:pos="720"/>
        </w:tabs>
        <w:spacing w:after="0"/>
        <w:rPr>
          <w:rFonts w:ascii="Arial" w:eastAsia="Arial Narrow" w:hAnsi="Arial" w:cs="Arial"/>
          <w:sz w:val="24"/>
          <w:szCs w:val="24"/>
        </w:rPr>
      </w:pPr>
      <w:r w:rsidRPr="00962A0D">
        <w:rPr>
          <w:rFonts w:ascii="Arial" w:eastAsia="Arial Narrow" w:hAnsi="Arial" w:cs="Arial"/>
          <w:sz w:val="24"/>
          <w:szCs w:val="24"/>
        </w:rPr>
        <w:t xml:space="preserve">wypełnienie i złożenie oferty konkursowej w generatorze wniosków znajdującym się pod adresem </w:t>
      </w:r>
      <w:hyperlink w:history="1">
        <w:r w:rsidRPr="00962A0D">
          <w:rPr>
            <w:rStyle w:val="Hipercze"/>
            <w:rFonts w:ascii="Arial" w:eastAsia="Arial Narrow" w:hAnsi="Arial" w:cs="Arial"/>
            <w:sz w:val="24"/>
            <w:szCs w:val="24"/>
          </w:rPr>
          <w:t>www.witkac.pl</w:t>
        </w:r>
      </w:hyperlink>
      <w:r w:rsidRPr="00962A0D">
        <w:rPr>
          <w:rFonts w:ascii="Arial" w:eastAsia="Arial Narrow" w:hAnsi="Arial" w:cs="Arial"/>
          <w:sz w:val="24"/>
          <w:szCs w:val="24"/>
        </w:rPr>
        <w:t xml:space="preserve"> w terminie do dnia </w:t>
      </w:r>
      <w:r w:rsidR="001D2F1F">
        <w:rPr>
          <w:rFonts w:ascii="Arial" w:eastAsia="Arial Narrow" w:hAnsi="Arial" w:cs="Arial"/>
          <w:sz w:val="24"/>
          <w:szCs w:val="24"/>
        </w:rPr>
        <w:t xml:space="preserve">30 kwietnia 2024 roku </w:t>
      </w:r>
      <w:r w:rsidRPr="00962A0D">
        <w:rPr>
          <w:rFonts w:ascii="Arial" w:eastAsia="Arial Narrow" w:hAnsi="Arial" w:cs="Arial"/>
          <w:sz w:val="24"/>
          <w:szCs w:val="24"/>
        </w:rPr>
        <w:t xml:space="preserve">do godz. </w:t>
      </w:r>
      <w:r w:rsidR="001D2F1F">
        <w:rPr>
          <w:rFonts w:ascii="Arial" w:eastAsia="Arial Narrow" w:hAnsi="Arial" w:cs="Arial"/>
          <w:sz w:val="24"/>
          <w:szCs w:val="24"/>
        </w:rPr>
        <w:t>17.00</w:t>
      </w:r>
      <w:r w:rsidRPr="00962A0D">
        <w:rPr>
          <w:rFonts w:ascii="Arial" w:eastAsia="Arial Narrow" w:hAnsi="Arial" w:cs="Arial"/>
          <w:sz w:val="24"/>
          <w:szCs w:val="24"/>
        </w:rPr>
        <w:t xml:space="preserve">. </w:t>
      </w:r>
    </w:p>
    <w:p w14:paraId="704C3625" w14:textId="77777777" w:rsidR="00E81C21" w:rsidRPr="00962A0D" w:rsidRDefault="00014367" w:rsidP="00962A0D">
      <w:pPr>
        <w:pStyle w:val="Akapitzlist"/>
        <w:numPr>
          <w:ilvl w:val="0"/>
          <w:numId w:val="24"/>
        </w:numPr>
        <w:tabs>
          <w:tab w:val="left" w:pos="720"/>
        </w:tabs>
        <w:spacing w:after="0"/>
        <w:rPr>
          <w:rFonts w:ascii="Arial" w:eastAsia="Arial Narrow" w:hAnsi="Arial" w:cs="Arial"/>
          <w:sz w:val="24"/>
          <w:szCs w:val="24"/>
        </w:rPr>
      </w:pPr>
      <w:r w:rsidRPr="00962A0D">
        <w:rPr>
          <w:rFonts w:ascii="Arial" w:eastAsia="Arial Narrow" w:hAnsi="Arial" w:cs="Arial"/>
          <w:sz w:val="24"/>
          <w:szCs w:val="24"/>
        </w:rPr>
        <w:t xml:space="preserve">Następnie wydrukowanie oferty wygenerowanej z systemu witkac.pl, podpisanie przez osoby upoważnione i dostarczenie w zamkniętej kopercie (pocztą, kurierem lub osobiście) do </w:t>
      </w:r>
      <w:r w:rsidRPr="00962A0D">
        <w:rPr>
          <w:rFonts w:ascii="Arial" w:hAnsi="Arial" w:cs="Arial"/>
          <w:sz w:val="24"/>
          <w:szCs w:val="24"/>
        </w:rPr>
        <w:t>kancelarii Miejskiego Ośrodka Pomocy Rodzinie we Włocławku, przy ul. Ogniowej 8/10, pok. 33, w</w:t>
      </w:r>
      <w:r w:rsidR="006F43DD" w:rsidRPr="00962A0D">
        <w:rPr>
          <w:rFonts w:ascii="Arial" w:hAnsi="Arial" w:cs="Arial"/>
          <w:sz w:val="24"/>
          <w:szCs w:val="24"/>
        </w:rPr>
        <w:t> </w:t>
      </w:r>
      <w:r w:rsidRPr="00962A0D">
        <w:rPr>
          <w:rFonts w:ascii="Arial" w:hAnsi="Arial" w:cs="Arial"/>
          <w:sz w:val="24"/>
          <w:szCs w:val="24"/>
        </w:rPr>
        <w:t xml:space="preserve">poniedziałki, środy i czwartki w godzinach 7.30 - 15.30, we wtorki: 7.30 - 16.00 i w piątki: 7.30 - 15.00 w ciągu 5 dni od dnia złożenia oferty za pomocą generatora. </w:t>
      </w:r>
    </w:p>
    <w:p w14:paraId="36C61EEE" w14:textId="77777777" w:rsidR="00F87E2C" w:rsidRPr="00962A0D" w:rsidRDefault="00F87E2C" w:rsidP="00962A0D">
      <w:pPr>
        <w:pStyle w:val="Akapitzlist"/>
        <w:tabs>
          <w:tab w:val="left" w:pos="720"/>
        </w:tabs>
        <w:spacing w:after="0"/>
        <w:ind w:left="720"/>
        <w:rPr>
          <w:rFonts w:ascii="Arial" w:eastAsia="Arial Narrow" w:hAnsi="Arial" w:cs="Arial"/>
          <w:sz w:val="24"/>
          <w:szCs w:val="24"/>
        </w:rPr>
      </w:pPr>
    </w:p>
    <w:p w14:paraId="699D631B" w14:textId="77777777" w:rsidR="001D2F1F" w:rsidRDefault="00E81C21" w:rsidP="00962A0D">
      <w:pPr>
        <w:spacing w:after="0"/>
        <w:rPr>
          <w:rFonts w:ascii="Arial" w:hAnsi="Arial" w:cs="Arial"/>
          <w:b/>
          <w:bCs/>
          <w:sz w:val="24"/>
          <w:szCs w:val="24"/>
        </w:rPr>
      </w:pPr>
      <w:r w:rsidRPr="00962A0D">
        <w:rPr>
          <w:rFonts w:ascii="Arial" w:hAnsi="Arial" w:cs="Arial"/>
          <w:b/>
          <w:bCs/>
          <w:sz w:val="24"/>
          <w:szCs w:val="24"/>
        </w:rPr>
        <w:t>Opis koperty:</w:t>
      </w:r>
    </w:p>
    <w:p w14:paraId="55EFEA0F" w14:textId="77777777" w:rsidR="00E81C21" w:rsidRPr="00962A0D" w:rsidRDefault="00D64D07" w:rsidP="00962A0D">
      <w:pPr>
        <w:spacing w:after="0"/>
        <w:rPr>
          <w:rFonts w:ascii="Arial" w:hAnsi="Arial" w:cs="Arial"/>
          <w:b/>
          <w:bCs/>
          <w:sz w:val="24"/>
          <w:szCs w:val="24"/>
        </w:rPr>
      </w:pPr>
      <w:r w:rsidRPr="00962A0D">
        <w:rPr>
          <w:rFonts w:ascii="Arial" w:eastAsia="Arial Narrow" w:hAnsi="Arial" w:cs="Arial"/>
          <w:b/>
          <w:bCs/>
          <w:sz w:val="24"/>
          <w:szCs w:val="24"/>
        </w:rPr>
        <w:t xml:space="preserve"> </w:t>
      </w:r>
      <w:r w:rsidR="00E81C21" w:rsidRPr="00962A0D">
        <w:rPr>
          <w:rFonts w:ascii="Arial" w:hAnsi="Arial" w:cs="Arial"/>
          <w:b/>
          <w:bCs/>
          <w:sz w:val="24"/>
          <w:szCs w:val="24"/>
        </w:rPr>
        <w:t>„Otwarty konkurs ofert na realizację zadania publicznego z  zakresu  działania  na rzecz os</w:t>
      </w:r>
      <w:r w:rsidR="00E81C21" w:rsidRPr="00962A0D">
        <w:rPr>
          <w:rFonts w:ascii="Arial" w:hAnsi="Arial" w:cs="Arial"/>
          <w:b/>
          <w:bCs/>
          <w:sz w:val="24"/>
          <w:szCs w:val="24"/>
          <w:lang w:val="es-ES_tradnl"/>
        </w:rPr>
        <w:t>ó</w:t>
      </w:r>
      <w:r w:rsidR="00E81C21" w:rsidRPr="00962A0D">
        <w:rPr>
          <w:rFonts w:ascii="Arial" w:hAnsi="Arial" w:cs="Arial"/>
          <w:b/>
          <w:bCs/>
          <w:sz w:val="24"/>
          <w:szCs w:val="24"/>
        </w:rPr>
        <w:t xml:space="preserve">b niepełnosprawnych pn. „Świadczenie usług opieki </w:t>
      </w:r>
      <w:r w:rsidR="00E81C21" w:rsidRPr="00962A0D">
        <w:rPr>
          <w:rFonts w:ascii="Arial" w:hAnsi="Arial" w:cs="Arial"/>
          <w:b/>
          <w:bCs/>
          <w:sz w:val="24"/>
          <w:szCs w:val="24"/>
        </w:rPr>
        <w:lastRenderedPageBreak/>
        <w:t>wytchnieniowej w ramach pobytu dziennego</w:t>
      </w:r>
      <w:r w:rsidR="001D2F1F">
        <w:rPr>
          <w:rFonts w:ascii="Arial" w:hAnsi="Arial" w:cs="Arial"/>
          <w:b/>
          <w:bCs/>
          <w:sz w:val="24"/>
          <w:szCs w:val="24"/>
        </w:rPr>
        <w:t xml:space="preserve"> </w:t>
      </w:r>
      <w:r w:rsidR="00E81C21" w:rsidRPr="00962A0D">
        <w:rPr>
          <w:rFonts w:ascii="Arial" w:hAnsi="Arial" w:cs="Arial"/>
          <w:b/>
          <w:bCs/>
          <w:sz w:val="24"/>
          <w:szCs w:val="24"/>
        </w:rPr>
        <w:t xml:space="preserve">w miejscu zamieszkania osoby </w:t>
      </w:r>
      <w:r w:rsidR="00CC67AC" w:rsidRPr="00962A0D">
        <w:rPr>
          <w:rFonts w:ascii="Arial" w:hAnsi="Arial" w:cs="Arial"/>
          <w:b/>
          <w:bCs/>
          <w:sz w:val="24"/>
          <w:szCs w:val="24"/>
        </w:rPr>
        <w:t>z niepełnosprawnością</w:t>
      </w:r>
      <w:r w:rsidR="00E81C21" w:rsidRPr="00962A0D">
        <w:rPr>
          <w:rFonts w:ascii="Arial" w:hAnsi="Arial" w:cs="Arial"/>
          <w:b/>
          <w:bCs/>
          <w:sz w:val="24"/>
          <w:szCs w:val="24"/>
        </w:rPr>
        <w:t>”</w:t>
      </w:r>
    </w:p>
    <w:p w14:paraId="6FF326D3" w14:textId="77777777" w:rsidR="00824712" w:rsidRPr="00962A0D" w:rsidRDefault="00824712" w:rsidP="00962A0D">
      <w:pPr>
        <w:spacing w:after="0"/>
        <w:rPr>
          <w:rFonts w:ascii="Arial" w:eastAsia="Arial Narrow" w:hAnsi="Arial" w:cs="Arial"/>
          <w:b/>
          <w:bCs/>
          <w:sz w:val="24"/>
          <w:szCs w:val="24"/>
        </w:rPr>
      </w:pPr>
    </w:p>
    <w:p w14:paraId="5E2563A3" w14:textId="77777777" w:rsidR="0070589F" w:rsidRPr="00962A0D" w:rsidRDefault="00824712" w:rsidP="00962A0D">
      <w:pPr>
        <w:pStyle w:val="Akapitzlist"/>
        <w:numPr>
          <w:ilvl w:val="0"/>
          <w:numId w:val="32"/>
        </w:numPr>
        <w:spacing w:after="0"/>
        <w:rPr>
          <w:rFonts w:ascii="Arial" w:eastAsia="Arial Narrow" w:hAnsi="Arial" w:cs="Arial"/>
          <w:sz w:val="24"/>
          <w:szCs w:val="24"/>
        </w:rPr>
      </w:pPr>
      <w:r w:rsidRPr="00962A0D">
        <w:rPr>
          <w:rFonts w:ascii="Arial" w:hAnsi="Arial" w:cs="Arial"/>
          <w:sz w:val="24"/>
          <w:szCs w:val="24"/>
        </w:rPr>
        <w:t xml:space="preserve">Oferty muszą być podpisane przez osoby, </w:t>
      </w:r>
      <w:proofErr w:type="spellStart"/>
      <w:r w:rsidRPr="00962A0D">
        <w:rPr>
          <w:rFonts w:ascii="Arial" w:hAnsi="Arial" w:cs="Arial"/>
          <w:sz w:val="24"/>
          <w:szCs w:val="24"/>
        </w:rPr>
        <w:t>kt</w:t>
      </w:r>
      <w:proofErr w:type="spellEnd"/>
      <w:r w:rsidRPr="00962A0D">
        <w:rPr>
          <w:rFonts w:ascii="Arial" w:hAnsi="Arial" w:cs="Arial"/>
          <w:sz w:val="24"/>
          <w:szCs w:val="24"/>
          <w:lang w:val="es-ES_tradnl"/>
        </w:rPr>
        <w:t>ó</w:t>
      </w:r>
      <w:r w:rsidRPr="00962A0D">
        <w:rPr>
          <w:rFonts w:ascii="Arial" w:hAnsi="Arial" w:cs="Arial"/>
          <w:sz w:val="24"/>
          <w:szCs w:val="24"/>
        </w:rPr>
        <w:t xml:space="preserve">re zgodnie z zapisem KRS lub innym dokumencie prawnym są upoważnione do reprezentowania oferenta na zewnątrz i zaciągania w jego imieniu zobowiązań finansowych (zawierania </w:t>
      </w:r>
      <w:proofErr w:type="spellStart"/>
      <w:r w:rsidRPr="00962A0D">
        <w:rPr>
          <w:rFonts w:ascii="Arial" w:hAnsi="Arial" w:cs="Arial"/>
          <w:sz w:val="24"/>
          <w:szCs w:val="24"/>
        </w:rPr>
        <w:t>um</w:t>
      </w:r>
      <w:proofErr w:type="spellEnd"/>
      <w:r w:rsidRPr="00962A0D">
        <w:rPr>
          <w:rFonts w:ascii="Arial" w:hAnsi="Arial" w:cs="Arial"/>
          <w:sz w:val="24"/>
          <w:szCs w:val="24"/>
          <w:lang w:val="es-ES_tradnl"/>
        </w:rPr>
        <w:t>ó</w:t>
      </w:r>
      <w:r w:rsidRPr="00962A0D">
        <w:rPr>
          <w:rFonts w:ascii="Arial" w:hAnsi="Arial" w:cs="Arial"/>
          <w:sz w:val="24"/>
          <w:szCs w:val="24"/>
        </w:rPr>
        <w:t>w). Jeżeli osoby uprawnione nie dysponują pieczątkami imiennymi oferta powinna być podpisana pełnym imieniem i nazwiskiem ze wskazaniem funkcji.</w:t>
      </w:r>
    </w:p>
    <w:p w14:paraId="5B6C4F23" w14:textId="77777777" w:rsidR="0070589F" w:rsidRPr="00962A0D" w:rsidRDefault="0070589F" w:rsidP="00962A0D">
      <w:pPr>
        <w:pStyle w:val="Akapitzlist"/>
        <w:numPr>
          <w:ilvl w:val="0"/>
          <w:numId w:val="32"/>
        </w:numPr>
        <w:spacing w:after="0"/>
        <w:rPr>
          <w:rFonts w:ascii="Arial" w:eastAsia="Arial Narrow" w:hAnsi="Arial" w:cs="Arial"/>
          <w:sz w:val="24"/>
          <w:szCs w:val="24"/>
        </w:rPr>
      </w:pPr>
      <w:r w:rsidRPr="00962A0D">
        <w:rPr>
          <w:rFonts w:ascii="Arial" w:hAnsi="Arial" w:cs="Arial"/>
          <w:sz w:val="24"/>
          <w:szCs w:val="24"/>
        </w:rPr>
        <w:t xml:space="preserve">Do oferty </w:t>
      </w:r>
      <w:r w:rsidR="003B4D1D" w:rsidRPr="00962A0D">
        <w:rPr>
          <w:rFonts w:ascii="Arial" w:hAnsi="Arial" w:cs="Arial"/>
          <w:sz w:val="24"/>
          <w:szCs w:val="24"/>
        </w:rPr>
        <w:t xml:space="preserve">składanej w generatorze ofert, należy dołączyć w formie skanów następujące załączniki: </w:t>
      </w:r>
    </w:p>
    <w:p w14:paraId="6524D345" w14:textId="77777777" w:rsidR="0070589F" w:rsidRPr="00962A0D" w:rsidRDefault="0070589F" w:rsidP="00962A0D">
      <w:pPr>
        <w:pStyle w:val="Akapitzlist"/>
        <w:numPr>
          <w:ilvl w:val="0"/>
          <w:numId w:val="21"/>
        </w:numPr>
        <w:spacing w:after="0"/>
        <w:rPr>
          <w:rFonts w:ascii="Arial" w:eastAsia="Arial Narrow" w:hAnsi="Arial" w:cs="Arial"/>
          <w:sz w:val="24"/>
          <w:szCs w:val="24"/>
        </w:rPr>
      </w:pPr>
      <w:r w:rsidRPr="00962A0D">
        <w:rPr>
          <w:rFonts w:ascii="Arial" w:hAnsi="Arial" w:cs="Arial"/>
          <w:sz w:val="24"/>
          <w:szCs w:val="24"/>
        </w:rPr>
        <w:t xml:space="preserve">aktualny (zgodny ze stanem faktycznym) odpis potwierdzający wpis do właściwej ewidencji </w:t>
      </w:r>
      <w:r w:rsidRPr="00962A0D">
        <w:rPr>
          <w:rFonts w:ascii="Arial" w:eastAsia="Arial Narrow" w:hAnsi="Arial" w:cs="Arial"/>
          <w:sz w:val="24"/>
          <w:szCs w:val="24"/>
        </w:rPr>
        <w:br/>
      </w:r>
      <w:r w:rsidRPr="00962A0D">
        <w:rPr>
          <w:rFonts w:ascii="Arial" w:hAnsi="Arial" w:cs="Arial"/>
          <w:sz w:val="24"/>
          <w:szCs w:val="24"/>
        </w:rPr>
        <w:t>lub rejestru dotyczący statusu prawnego podmiotu i prowad</w:t>
      </w:r>
      <w:r w:rsidR="00A90418" w:rsidRPr="00962A0D">
        <w:rPr>
          <w:rFonts w:ascii="Arial" w:hAnsi="Arial" w:cs="Arial"/>
          <w:sz w:val="24"/>
          <w:szCs w:val="24"/>
        </w:rPr>
        <w:t xml:space="preserve">zonej przez niego działalności, </w:t>
      </w:r>
      <w:r w:rsidRPr="00962A0D">
        <w:rPr>
          <w:rFonts w:ascii="Arial" w:hAnsi="Arial" w:cs="Arial"/>
          <w:sz w:val="24"/>
          <w:szCs w:val="24"/>
        </w:rPr>
        <w:t>wydruk ze strony internetowej aktualnego odpisu KRS nie musi być opatrzony żadnymi pieczęciami oraz podpisami; w przypadku oferent</w:t>
      </w:r>
      <w:r w:rsidRPr="00962A0D">
        <w:rPr>
          <w:rFonts w:ascii="Arial" w:hAnsi="Arial" w:cs="Arial"/>
          <w:sz w:val="24"/>
          <w:szCs w:val="24"/>
          <w:lang w:val="es-ES_tradnl"/>
        </w:rPr>
        <w:t>ó</w:t>
      </w:r>
      <w:r w:rsidRPr="00962A0D">
        <w:rPr>
          <w:rFonts w:ascii="Arial" w:hAnsi="Arial" w:cs="Arial"/>
          <w:sz w:val="24"/>
          <w:szCs w:val="24"/>
        </w:rPr>
        <w:t>w wpisanych do ewidencji prowadzonej przez Prezydenta Miasta Włocławek, dopuszcza się złożenie oświadczenia oferenta zawierające: nazwę rejestru (np. ewidencja Prezydenta Miasta Włocławek), numer pozycji pod jaką podmiot został wpisany, imienny wykaz os</w:t>
      </w:r>
      <w:r w:rsidRPr="00962A0D">
        <w:rPr>
          <w:rFonts w:ascii="Arial" w:hAnsi="Arial" w:cs="Arial"/>
          <w:sz w:val="24"/>
          <w:szCs w:val="24"/>
          <w:lang w:val="es-ES_tradnl"/>
        </w:rPr>
        <w:t>ó</w:t>
      </w:r>
      <w:r w:rsidRPr="00962A0D">
        <w:rPr>
          <w:rFonts w:ascii="Arial" w:hAnsi="Arial" w:cs="Arial"/>
          <w:sz w:val="24"/>
          <w:szCs w:val="24"/>
        </w:rPr>
        <w:t xml:space="preserve">b uprawnionych do reprezentowania oferenta i zaciągania zobowiązań (skład </w:t>
      </w:r>
      <w:proofErr w:type="spellStart"/>
      <w:r w:rsidRPr="00962A0D">
        <w:rPr>
          <w:rFonts w:ascii="Arial" w:hAnsi="Arial" w:cs="Arial"/>
          <w:sz w:val="24"/>
          <w:szCs w:val="24"/>
        </w:rPr>
        <w:t>zarzą</w:t>
      </w:r>
      <w:proofErr w:type="spellEnd"/>
      <w:r w:rsidRPr="00962A0D">
        <w:rPr>
          <w:rFonts w:ascii="Arial" w:hAnsi="Arial" w:cs="Arial"/>
          <w:sz w:val="24"/>
          <w:szCs w:val="24"/>
          <w:lang w:val="it-IT"/>
        </w:rPr>
        <w:t>du), spos</w:t>
      </w:r>
      <w:r w:rsidRPr="00962A0D">
        <w:rPr>
          <w:rFonts w:ascii="Arial" w:hAnsi="Arial" w:cs="Arial"/>
          <w:sz w:val="24"/>
          <w:szCs w:val="24"/>
          <w:lang w:val="es-ES_tradnl"/>
        </w:rPr>
        <w:t>ó</w:t>
      </w:r>
      <w:r w:rsidRPr="00962A0D">
        <w:rPr>
          <w:rFonts w:ascii="Arial" w:hAnsi="Arial" w:cs="Arial"/>
          <w:sz w:val="24"/>
          <w:szCs w:val="24"/>
        </w:rPr>
        <w:t>b reprezentowania oferenta zgodny z zapisem statutowym;</w:t>
      </w:r>
    </w:p>
    <w:p w14:paraId="50C9EAF0" w14:textId="77777777" w:rsidR="0070589F" w:rsidRPr="00962A0D" w:rsidRDefault="0070589F" w:rsidP="00962A0D">
      <w:pPr>
        <w:pStyle w:val="Akapitzlist"/>
        <w:numPr>
          <w:ilvl w:val="0"/>
          <w:numId w:val="21"/>
        </w:numPr>
        <w:tabs>
          <w:tab w:val="left" w:pos="720"/>
        </w:tabs>
        <w:spacing w:after="0"/>
        <w:rPr>
          <w:rFonts w:ascii="Arial" w:eastAsia="Arial Narrow" w:hAnsi="Arial" w:cs="Arial"/>
          <w:sz w:val="24"/>
          <w:szCs w:val="24"/>
        </w:rPr>
      </w:pPr>
      <w:r w:rsidRPr="00962A0D">
        <w:rPr>
          <w:rFonts w:ascii="Arial" w:hAnsi="Arial" w:cs="Arial"/>
          <w:sz w:val="24"/>
          <w:szCs w:val="24"/>
        </w:rPr>
        <w:t>aktualny statut lub inny dokument zawierający zakres działalności podmiotu oraz wskazujący organy uprawnione do reprezentacji;</w:t>
      </w:r>
    </w:p>
    <w:p w14:paraId="6D46D01A" w14:textId="77777777" w:rsidR="0070589F" w:rsidRPr="00962A0D" w:rsidRDefault="0070589F" w:rsidP="00962A0D">
      <w:pPr>
        <w:pStyle w:val="Akapitzlist"/>
        <w:numPr>
          <w:ilvl w:val="0"/>
          <w:numId w:val="21"/>
        </w:numPr>
        <w:tabs>
          <w:tab w:val="left" w:pos="720"/>
        </w:tabs>
        <w:spacing w:after="0"/>
        <w:rPr>
          <w:rFonts w:ascii="Arial" w:eastAsia="Arial Narrow" w:hAnsi="Arial" w:cs="Arial"/>
          <w:sz w:val="24"/>
          <w:szCs w:val="24"/>
        </w:rPr>
      </w:pPr>
      <w:r w:rsidRPr="00962A0D">
        <w:rPr>
          <w:rFonts w:ascii="Arial" w:hAnsi="Arial" w:cs="Arial"/>
          <w:sz w:val="24"/>
          <w:szCs w:val="24"/>
        </w:rPr>
        <w:t xml:space="preserve">pełnomocnictwa i upoważnienia do składania oświadczeń woli i zawierania </w:t>
      </w:r>
      <w:proofErr w:type="spellStart"/>
      <w:r w:rsidRPr="00962A0D">
        <w:rPr>
          <w:rFonts w:ascii="Arial" w:hAnsi="Arial" w:cs="Arial"/>
          <w:sz w:val="24"/>
          <w:szCs w:val="24"/>
        </w:rPr>
        <w:t>um</w:t>
      </w:r>
      <w:proofErr w:type="spellEnd"/>
      <w:r w:rsidRPr="00962A0D">
        <w:rPr>
          <w:rFonts w:ascii="Arial" w:hAnsi="Arial" w:cs="Arial"/>
          <w:sz w:val="24"/>
          <w:szCs w:val="24"/>
          <w:lang w:val="es-ES_tradnl"/>
        </w:rPr>
        <w:t>ó</w:t>
      </w:r>
      <w:r w:rsidRPr="00962A0D">
        <w:rPr>
          <w:rFonts w:ascii="Arial" w:hAnsi="Arial" w:cs="Arial"/>
          <w:sz w:val="24"/>
          <w:szCs w:val="24"/>
        </w:rPr>
        <w:t xml:space="preserve">w, </w:t>
      </w:r>
      <w:r w:rsidRPr="00962A0D">
        <w:rPr>
          <w:rFonts w:ascii="Arial" w:eastAsia="Arial Narrow" w:hAnsi="Arial" w:cs="Arial"/>
          <w:sz w:val="24"/>
          <w:szCs w:val="24"/>
        </w:rPr>
        <w:br/>
      </w:r>
      <w:r w:rsidRPr="00962A0D">
        <w:rPr>
          <w:rFonts w:ascii="Arial" w:hAnsi="Arial" w:cs="Arial"/>
          <w:sz w:val="24"/>
          <w:szCs w:val="24"/>
        </w:rPr>
        <w:t>o ile nie wynikają z innych załączonych dokument</w:t>
      </w:r>
      <w:r w:rsidRPr="00962A0D">
        <w:rPr>
          <w:rFonts w:ascii="Arial" w:hAnsi="Arial" w:cs="Arial"/>
          <w:sz w:val="24"/>
          <w:szCs w:val="24"/>
          <w:lang w:val="es-ES_tradnl"/>
        </w:rPr>
        <w:t>ó</w:t>
      </w:r>
      <w:r w:rsidRPr="00962A0D">
        <w:rPr>
          <w:rFonts w:ascii="Arial" w:hAnsi="Arial" w:cs="Arial"/>
          <w:sz w:val="24"/>
          <w:szCs w:val="24"/>
        </w:rPr>
        <w:t>w;</w:t>
      </w:r>
    </w:p>
    <w:p w14:paraId="50AA6A42" w14:textId="77777777" w:rsidR="0070589F" w:rsidRPr="00962A0D" w:rsidRDefault="0070589F" w:rsidP="00962A0D">
      <w:pPr>
        <w:pStyle w:val="Akapitzlist"/>
        <w:numPr>
          <w:ilvl w:val="0"/>
          <w:numId w:val="21"/>
        </w:numPr>
        <w:spacing w:after="0"/>
        <w:rPr>
          <w:rFonts w:ascii="Arial" w:eastAsia="Arial Narrow" w:hAnsi="Arial" w:cs="Arial"/>
          <w:sz w:val="24"/>
          <w:szCs w:val="24"/>
        </w:rPr>
      </w:pPr>
      <w:r w:rsidRPr="00962A0D">
        <w:rPr>
          <w:rFonts w:ascii="Arial" w:hAnsi="Arial" w:cs="Arial"/>
          <w:sz w:val="24"/>
          <w:szCs w:val="24"/>
        </w:rPr>
        <w:t>aktualny 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p>
    <w:p w14:paraId="34BB46B6" w14:textId="77777777" w:rsidR="0070589F" w:rsidRPr="00962A0D" w:rsidRDefault="0070589F" w:rsidP="00962A0D">
      <w:pPr>
        <w:pStyle w:val="Akapitzlist"/>
        <w:numPr>
          <w:ilvl w:val="0"/>
          <w:numId w:val="21"/>
        </w:numPr>
        <w:spacing w:after="0"/>
        <w:rPr>
          <w:rFonts w:ascii="Arial" w:eastAsia="Arial Narrow" w:hAnsi="Arial" w:cs="Arial"/>
          <w:sz w:val="24"/>
          <w:szCs w:val="24"/>
        </w:rPr>
      </w:pPr>
      <w:r w:rsidRPr="00962A0D">
        <w:rPr>
          <w:rFonts w:ascii="Arial" w:eastAsia="Arial Narrow" w:hAnsi="Arial" w:cs="Arial"/>
          <w:sz w:val="24"/>
          <w:szCs w:val="24"/>
        </w:rPr>
        <w:t>wykaz osób, które będą uczestniczyły w realizacji zadania publicznego z uwzględnieniem osoby koordynującej oraz osób świadczących usługi opieki wytchnieniowej, ich kwalifikacji zawodowych oraz zakresu powierzonych czynności.</w:t>
      </w:r>
    </w:p>
    <w:p w14:paraId="0F947AB4" w14:textId="77777777" w:rsidR="00E81C21" w:rsidRPr="00962A0D" w:rsidRDefault="006F7842" w:rsidP="00962A0D">
      <w:pPr>
        <w:pStyle w:val="Akapitzlist"/>
        <w:numPr>
          <w:ilvl w:val="0"/>
          <w:numId w:val="32"/>
        </w:numPr>
        <w:tabs>
          <w:tab w:val="left" w:pos="720"/>
        </w:tabs>
        <w:spacing w:after="0"/>
        <w:rPr>
          <w:rFonts w:ascii="Arial" w:hAnsi="Arial" w:cs="Arial"/>
          <w:sz w:val="24"/>
          <w:szCs w:val="24"/>
        </w:rPr>
      </w:pPr>
      <w:r w:rsidRPr="00962A0D">
        <w:rPr>
          <w:rFonts w:ascii="Arial" w:hAnsi="Arial" w:cs="Arial"/>
          <w:sz w:val="24"/>
          <w:szCs w:val="24"/>
        </w:rPr>
        <w:t>Brak załączników, o których mowa w ust. 3 traktowany jest jako uchybienie formalne. Pracownik merytoryczny powiadamia oferenta za pośrednictwem poczty elektronicznej lub telefonicznie o</w:t>
      </w:r>
      <w:r w:rsidR="00846354" w:rsidRPr="00962A0D">
        <w:rPr>
          <w:rFonts w:ascii="Arial" w:hAnsi="Arial" w:cs="Arial"/>
          <w:sz w:val="24"/>
          <w:szCs w:val="24"/>
        </w:rPr>
        <w:t> </w:t>
      </w:r>
      <w:r w:rsidRPr="00962A0D">
        <w:rPr>
          <w:rFonts w:ascii="Arial" w:hAnsi="Arial" w:cs="Arial"/>
          <w:sz w:val="24"/>
          <w:szCs w:val="24"/>
        </w:rPr>
        <w:t>niepełnych ofertach i możliwości uzupełnienia braków w wyznaczonym terminie. Brakujące załączniki dołączane są</w:t>
      </w:r>
      <w:r w:rsidR="006F43DD" w:rsidRPr="00962A0D">
        <w:rPr>
          <w:rFonts w:ascii="Arial" w:hAnsi="Arial" w:cs="Arial"/>
          <w:sz w:val="24"/>
          <w:szCs w:val="24"/>
        </w:rPr>
        <w:t> </w:t>
      </w:r>
      <w:r w:rsidRPr="00962A0D">
        <w:rPr>
          <w:rFonts w:ascii="Arial" w:hAnsi="Arial" w:cs="Arial"/>
          <w:sz w:val="24"/>
          <w:szCs w:val="24"/>
        </w:rPr>
        <w:t xml:space="preserve"> w formie skanów w generatorze.  </w:t>
      </w:r>
    </w:p>
    <w:p w14:paraId="4E3402E9" w14:textId="77777777" w:rsidR="00FB54E8" w:rsidRPr="00962A0D" w:rsidRDefault="00794585" w:rsidP="00962A0D">
      <w:pPr>
        <w:pStyle w:val="Akapitzlist"/>
        <w:numPr>
          <w:ilvl w:val="0"/>
          <w:numId w:val="32"/>
        </w:numPr>
        <w:tabs>
          <w:tab w:val="left" w:pos="720"/>
        </w:tabs>
        <w:spacing w:after="0"/>
        <w:rPr>
          <w:rFonts w:ascii="Arial" w:hAnsi="Arial" w:cs="Arial"/>
          <w:sz w:val="24"/>
          <w:szCs w:val="24"/>
        </w:rPr>
      </w:pPr>
      <w:r w:rsidRPr="00962A0D">
        <w:rPr>
          <w:rFonts w:ascii="Arial" w:hAnsi="Arial" w:cs="Arial"/>
          <w:sz w:val="24"/>
          <w:szCs w:val="24"/>
        </w:rPr>
        <w:t>Zleceniodawca może zwrócić się do Oferenta o dostarczenie wymaganych w otwartym konkursie ofert załączników w wersji papierowej. Wszystkie strony załączników składanych w formie kserokopii muszą być potwierdzone za zgodność z oryginałem przez osoby do takiego potwierdzenia up</w:t>
      </w:r>
      <w:r w:rsidR="00FB54E8" w:rsidRPr="00962A0D">
        <w:rPr>
          <w:rFonts w:ascii="Arial" w:hAnsi="Arial" w:cs="Arial"/>
          <w:sz w:val="24"/>
          <w:szCs w:val="24"/>
        </w:rPr>
        <w:t xml:space="preserve">rawnione. </w:t>
      </w:r>
      <w:r w:rsidR="00FB54E8" w:rsidRPr="00962A0D">
        <w:rPr>
          <w:rFonts w:ascii="Arial" w:hAnsi="Arial" w:cs="Arial"/>
          <w:sz w:val="24"/>
          <w:szCs w:val="24"/>
        </w:rPr>
        <w:lastRenderedPageBreak/>
        <w:t>Ponadto, każda strona musi być opatrzona datą potwierdzenia za zgodność z</w:t>
      </w:r>
      <w:r w:rsidR="00846354" w:rsidRPr="00962A0D">
        <w:rPr>
          <w:rFonts w:ascii="Arial" w:hAnsi="Arial" w:cs="Arial"/>
          <w:sz w:val="24"/>
          <w:szCs w:val="24"/>
        </w:rPr>
        <w:t> </w:t>
      </w:r>
      <w:r w:rsidR="00FB54E8" w:rsidRPr="00962A0D">
        <w:rPr>
          <w:rFonts w:ascii="Arial" w:hAnsi="Arial" w:cs="Arial"/>
          <w:sz w:val="24"/>
          <w:szCs w:val="24"/>
        </w:rPr>
        <w:t xml:space="preserve">oryginałem. Zleceniobiorca zobowiązany jest do dostarczenia wymaganych załączników w terminie 7 dni od dnia poinformowania drogą telefoniczną lub pocztą elektroniczną. </w:t>
      </w:r>
    </w:p>
    <w:p w14:paraId="3C609556" w14:textId="77777777" w:rsidR="00E81C21" w:rsidRPr="00962A0D" w:rsidRDefault="0076673E" w:rsidP="00962A0D">
      <w:pPr>
        <w:pStyle w:val="Akapitzlist"/>
        <w:numPr>
          <w:ilvl w:val="0"/>
          <w:numId w:val="32"/>
        </w:numPr>
        <w:tabs>
          <w:tab w:val="left" w:pos="720"/>
        </w:tabs>
        <w:spacing w:after="0"/>
        <w:rPr>
          <w:rFonts w:ascii="Arial" w:hAnsi="Arial" w:cs="Arial"/>
          <w:sz w:val="24"/>
          <w:szCs w:val="24"/>
        </w:rPr>
      </w:pPr>
      <w:r w:rsidRPr="00962A0D">
        <w:rPr>
          <w:rFonts w:ascii="Arial" w:hAnsi="Arial" w:cs="Arial"/>
          <w:sz w:val="24"/>
          <w:szCs w:val="24"/>
        </w:rPr>
        <w:t xml:space="preserve">Pracownicy merytoryczni wykonujący swoje obowiązki w zakresie dot. niniejszego konkursu nie mogą sporządzać oferty/ofert w imieniu organizacji ani w żaden sposób ingerować w jej/ich treść. </w:t>
      </w:r>
    </w:p>
    <w:p w14:paraId="604DE546" w14:textId="77777777" w:rsidR="00E81C21" w:rsidRPr="00962A0D" w:rsidRDefault="00E81C21" w:rsidP="00962A0D">
      <w:pPr>
        <w:pStyle w:val="Akapitzlist"/>
        <w:tabs>
          <w:tab w:val="left" w:pos="720"/>
        </w:tabs>
        <w:spacing w:after="0"/>
        <w:ind w:left="720"/>
        <w:rPr>
          <w:rFonts w:ascii="Arial" w:hAnsi="Arial" w:cs="Arial"/>
          <w:sz w:val="24"/>
          <w:szCs w:val="24"/>
        </w:rPr>
      </w:pPr>
    </w:p>
    <w:p w14:paraId="276190E3" w14:textId="77777777" w:rsidR="005F279C" w:rsidRPr="00962A0D" w:rsidRDefault="00A57CB5" w:rsidP="00962A0D">
      <w:pPr>
        <w:rPr>
          <w:rFonts w:ascii="Arial" w:eastAsia="Arial Narrow" w:hAnsi="Arial" w:cs="Arial"/>
          <w:b/>
          <w:bCs/>
          <w:sz w:val="24"/>
          <w:szCs w:val="24"/>
        </w:rPr>
      </w:pPr>
      <w:r w:rsidRPr="00962A0D">
        <w:rPr>
          <w:rFonts w:ascii="Arial" w:hAnsi="Arial" w:cs="Arial"/>
          <w:b/>
          <w:bCs/>
          <w:sz w:val="24"/>
          <w:szCs w:val="24"/>
        </w:rPr>
        <w:t>Rozdział V. Terminy, tryb i kryteria stosowane przy dokonywaniu wyboru ofert</w:t>
      </w:r>
    </w:p>
    <w:p w14:paraId="650021DD" w14:textId="77777777" w:rsidR="005F279C" w:rsidRPr="00962A0D" w:rsidRDefault="00A57CB5" w:rsidP="00962A0D">
      <w:pPr>
        <w:pStyle w:val="Akapitzlist"/>
        <w:numPr>
          <w:ilvl w:val="0"/>
          <w:numId w:val="33"/>
        </w:numPr>
        <w:spacing w:after="0"/>
        <w:rPr>
          <w:rFonts w:ascii="Arial" w:hAnsi="Arial" w:cs="Arial"/>
          <w:bCs/>
          <w:sz w:val="24"/>
          <w:szCs w:val="24"/>
        </w:rPr>
      </w:pPr>
      <w:proofErr w:type="spellStart"/>
      <w:r w:rsidRPr="00962A0D">
        <w:rPr>
          <w:rFonts w:ascii="Arial" w:hAnsi="Arial" w:cs="Arial"/>
          <w:sz w:val="24"/>
          <w:szCs w:val="24"/>
        </w:rPr>
        <w:t>Wyb</w:t>
      </w:r>
      <w:proofErr w:type="spellEnd"/>
      <w:r w:rsidRPr="00962A0D">
        <w:rPr>
          <w:rFonts w:ascii="Arial" w:hAnsi="Arial" w:cs="Arial"/>
          <w:sz w:val="24"/>
          <w:szCs w:val="24"/>
          <w:lang w:val="es-ES_tradnl"/>
        </w:rPr>
        <w:t>ó</w:t>
      </w:r>
      <w:r w:rsidRPr="00962A0D">
        <w:rPr>
          <w:rFonts w:ascii="Arial" w:hAnsi="Arial" w:cs="Arial"/>
          <w:sz w:val="24"/>
          <w:szCs w:val="24"/>
        </w:rPr>
        <w:t>r ofert zostanie dokonany w ciągu 14 dni od upływu terminu składania ofert</w:t>
      </w:r>
      <w:r w:rsidR="0006447D" w:rsidRPr="00962A0D">
        <w:rPr>
          <w:rFonts w:ascii="Arial" w:hAnsi="Arial" w:cs="Arial"/>
          <w:sz w:val="24"/>
          <w:szCs w:val="24"/>
        </w:rPr>
        <w:t xml:space="preserve">. </w:t>
      </w:r>
    </w:p>
    <w:p w14:paraId="51200D7A" w14:textId="77777777" w:rsidR="001D2F1F" w:rsidRPr="001D2F1F" w:rsidRDefault="00A57CB5" w:rsidP="00962A0D">
      <w:pPr>
        <w:pStyle w:val="Akapitzlist"/>
        <w:numPr>
          <w:ilvl w:val="0"/>
          <w:numId w:val="33"/>
        </w:numPr>
        <w:spacing w:after="0"/>
        <w:rPr>
          <w:rFonts w:ascii="Arial" w:hAnsi="Arial" w:cs="Arial"/>
          <w:sz w:val="24"/>
          <w:szCs w:val="24"/>
        </w:rPr>
      </w:pPr>
      <w:r w:rsidRPr="00962A0D">
        <w:rPr>
          <w:rFonts w:ascii="Arial" w:hAnsi="Arial" w:cs="Arial"/>
          <w:sz w:val="24"/>
          <w:szCs w:val="24"/>
        </w:rPr>
        <w:t>Wszystkie oferty spełniające kryteria formalne są oceniane przez Komisję Konkursową powołaną przez Prezydenta Miasta Włoc</w:t>
      </w:r>
      <w:r w:rsidRPr="00962A0D">
        <w:rPr>
          <w:rFonts w:ascii="Arial" w:hAnsi="Arial" w:cs="Arial"/>
          <w:color w:val="auto"/>
          <w:sz w:val="24"/>
          <w:szCs w:val="24"/>
        </w:rPr>
        <w:t>ławek</w:t>
      </w:r>
      <w:r w:rsidR="003D191D" w:rsidRPr="00962A0D">
        <w:rPr>
          <w:rFonts w:ascii="Arial" w:hAnsi="Arial" w:cs="Arial"/>
          <w:color w:val="auto"/>
          <w:sz w:val="24"/>
          <w:szCs w:val="24"/>
        </w:rPr>
        <w:t xml:space="preserve">. </w:t>
      </w:r>
      <w:r w:rsidR="003D191D" w:rsidRPr="00962A0D">
        <w:rPr>
          <w:rFonts w:ascii="Arial" w:eastAsia="Arial Narrow" w:hAnsi="Arial" w:cs="Arial"/>
          <w:color w:val="auto"/>
          <w:sz w:val="24"/>
          <w:szCs w:val="24"/>
        </w:rPr>
        <w:t>Oferty nie spełniające kryteriów formalnych, zostaną odrzucone (otrzymują 0 pkt.).</w:t>
      </w:r>
    </w:p>
    <w:p w14:paraId="55B1D444" w14:textId="77777777" w:rsidR="005F279C" w:rsidRPr="00962A0D" w:rsidRDefault="001D2F1F" w:rsidP="00962A0D">
      <w:pPr>
        <w:pStyle w:val="Akapitzlist"/>
        <w:numPr>
          <w:ilvl w:val="0"/>
          <w:numId w:val="33"/>
        </w:numPr>
        <w:spacing w:after="0"/>
        <w:rPr>
          <w:rFonts w:ascii="Arial" w:hAnsi="Arial" w:cs="Arial"/>
          <w:sz w:val="24"/>
          <w:szCs w:val="24"/>
        </w:rPr>
      </w:pPr>
      <w:r w:rsidRPr="00962A0D">
        <w:rPr>
          <w:rFonts w:ascii="Arial" w:hAnsi="Arial" w:cs="Arial"/>
          <w:sz w:val="24"/>
          <w:szCs w:val="24"/>
        </w:rPr>
        <w:t xml:space="preserve"> </w:t>
      </w:r>
      <w:r w:rsidR="00A57CB5" w:rsidRPr="00962A0D">
        <w:rPr>
          <w:rFonts w:ascii="Arial" w:hAnsi="Arial" w:cs="Arial"/>
          <w:sz w:val="24"/>
          <w:szCs w:val="24"/>
        </w:rPr>
        <w:t>W trakcie oceny merytorycznej będą uwzględniane następujące kryteria:</w:t>
      </w:r>
    </w:p>
    <w:p w14:paraId="22291177" w14:textId="77777777" w:rsidR="005F279C" w:rsidRPr="00962A0D" w:rsidRDefault="005F279C" w:rsidP="00962A0D">
      <w:pPr>
        <w:suppressAutoHyphens/>
        <w:spacing w:after="0"/>
        <w:rPr>
          <w:rFonts w:ascii="Arial" w:eastAsia="Arial Narrow" w:hAnsi="Arial" w:cs="Arial"/>
          <w:sz w:val="24"/>
          <w:szCs w:val="24"/>
        </w:rPr>
      </w:pPr>
    </w:p>
    <w:tbl>
      <w:tblPr>
        <w:tblStyle w:val="TableNormal"/>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9"/>
        <w:gridCol w:w="7031"/>
        <w:gridCol w:w="2058"/>
      </w:tblGrid>
      <w:tr w:rsidR="005F279C" w:rsidRPr="00962A0D" w14:paraId="2A13EA92" w14:textId="77777777">
        <w:trPr>
          <w:trHeight w:val="281"/>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C8FD720" w14:textId="77777777" w:rsidR="005F279C" w:rsidRPr="00962A0D" w:rsidRDefault="00A57CB5" w:rsidP="00962A0D">
            <w:pPr>
              <w:widowControl w:val="0"/>
              <w:rPr>
                <w:rFonts w:ascii="Arial" w:hAnsi="Arial" w:cs="Arial"/>
                <w:sz w:val="24"/>
                <w:szCs w:val="24"/>
              </w:rPr>
            </w:pPr>
            <w:r w:rsidRPr="00962A0D">
              <w:rPr>
                <w:rFonts w:ascii="Arial" w:hAnsi="Arial" w:cs="Arial"/>
                <w:b/>
                <w:bCs/>
                <w:kern w:val="1"/>
                <w:sz w:val="24"/>
                <w:szCs w:val="24"/>
              </w:rPr>
              <w:t>Lp.</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53CB8BF" w14:textId="77777777" w:rsidR="005F279C" w:rsidRPr="00962A0D" w:rsidRDefault="00A57CB5" w:rsidP="00962A0D">
            <w:pPr>
              <w:pStyle w:val="Akapitzlist"/>
              <w:widowControl w:val="0"/>
              <w:numPr>
                <w:ilvl w:val="0"/>
                <w:numId w:val="7"/>
              </w:numPr>
              <w:rPr>
                <w:rFonts w:ascii="Arial" w:hAnsi="Arial" w:cs="Arial"/>
                <w:kern w:val="1"/>
                <w:sz w:val="24"/>
                <w:szCs w:val="24"/>
              </w:rPr>
            </w:pPr>
            <w:r w:rsidRPr="00962A0D">
              <w:rPr>
                <w:rFonts w:ascii="Arial" w:hAnsi="Arial" w:cs="Arial"/>
                <w:b/>
                <w:bCs/>
                <w:kern w:val="1"/>
                <w:sz w:val="24"/>
                <w:szCs w:val="24"/>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88543A" w14:textId="77777777" w:rsidR="005F279C" w:rsidRPr="00962A0D" w:rsidRDefault="005F279C" w:rsidP="00962A0D">
            <w:pPr>
              <w:rPr>
                <w:rFonts w:ascii="Arial" w:hAnsi="Arial" w:cs="Arial"/>
                <w:sz w:val="24"/>
                <w:szCs w:val="24"/>
              </w:rPr>
            </w:pPr>
          </w:p>
        </w:tc>
      </w:tr>
      <w:tr w:rsidR="005F279C" w:rsidRPr="00962A0D" w14:paraId="279C3409" w14:textId="77777777">
        <w:trPr>
          <w:trHeight w:val="271"/>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91AB10A"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1.</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006A9D7"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Zgodność oferty z rodzajem zadania określonym w ogłoszeniu konkursowym</w:t>
            </w:r>
            <w:r w:rsidR="00A9322C" w:rsidRPr="00962A0D">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AAE9BCF"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TAK/NIE</w:t>
            </w:r>
          </w:p>
        </w:tc>
      </w:tr>
      <w:tr w:rsidR="005F279C" w:rsidRPr="00962A0D" w14:paraId="15DF3862" w14:textId="77777777">
        <w:trPr>
          <w:trHeight w:val="526"/>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E84FCF6"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2.</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EE92BFB" w14:textId="77777777" w:rsidR="005F279C" w:rsidRPr="00962A0D" w:rsidRDefault="00A57CB5" w:rsidP="001D2F1F">
            <w:pPr>
              <w:widowControl w:val="0"/>
              <w:rPr>
                <w:rFonts w:ascii="Arial" w:hAnsi="Arial" w:cs="Arial"/>
                <w:sz w:val="24"/>
                <w:szCs w:val="24"/>
              </w:rPr>
            </w:pPr>
            <w:r w:rsidRPr="00962A0D">
              <w:rPr>
                <w:rFonts w:ascii="Arial" w:hAnsi="Arial" w:cs="Arial"/>
                <w:kern w:val="1"/>
                <w:sz w:val="24"/>
                <w:szCs w:val="24"/>
              </w:rPr>
              <w:t>Zbieżność cel</w:t>
            </w:r>
            <w:r w:rsidRPr="00962A0D">
              <w:rPr>
                <w:rFonts w:ascii="Arial" w:hAnsi="Arial" w:cs="Arial"/>
                <w:kern w:val="1"/>
                <w:sz w:val="24"/>
                <w:szCs w:val="24"/>
                <w:lang w:val="es-ES_tradnl"/>
              </w:rPr>
              <w:t>ó</w:t>
            </w:r>
            <w:r w:rsidRPr="00962A0D">
              <w:rPr>
                <w:rFonts w:ascii="Arial" w:hAnsi="Arial" w:cs="Arial"/>
                <w:kern w:val="1"/>
                <w:sz w:val="24"/>
                <w:szCs w:val="24"/>
              </w:rPr>
              <w:t>w statutowych oferenta z zadaniem określonym</w:t>
            </w:r>
            <w:r w:rsidR="001D2F1F">
              <w:rPr>
                <w:rFonts w:ascii="Arial" w:hAnsi="Arial" w:cs="Arial"/>
                <w:kern w:val="1"/>
                <w:sz w:val="24"/>
                <w:szCs w:val="24"/>
              </w:rPr>
              <w:t xml:space="preserve"> </w:t>
            </w:r>
            <w:r w:rsidRPr="00962A0D">
              <w:rPr>
                <w:rFonts w:ascii="Arial" w:hAnsi="Arial" w:cs="Arial"/>
                <w:kern w:val="1"/>
                <w:sz w:val="24"/>
                <w:szCs w:val="24"/>
              </w:rPr>
              <w:t>w ogłoszeniu</w:t>
            </w:r>
            <w:r w:rsidR="006B5664" w:rsidRPr="00962A0D">
              <w:rPr>
                <w:rFonts w:ascii="Arial" w:hAnsi="Arial" w:cs="Arial"/>
                <w:kern w:val="1"/>
                <w:sz w:val="24"/>
                <w:szCs w:val="24"/>
              </w:rPr>
              <w:t xml:space="preserve"> </w:t>
            </w:r>
            <w:r w:rsidRPr="00962A0D">
              <w:rPr>
                <w:rFonts w:ascii="Arial" w:hAnsi="Arial" w:cs="Arial"/>
                <w:kern w:val="1"/>
                <w:sz w:val="24"/>
                <w:szCs w:val="24"/>
              </w:rPr>
              <w:t>konkursowym</w:t>
            </w:r>
            <w:r w:rsidR="00A9322C" w:rsidRPr="00962A0D">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2490205"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TAK/NIE</w:t>
            </w:r>
          </w:p>
        </w:tc>
      </w:tr>
      <w:tr w:rsidR="005F279C" w:rsidRPr="00962A0D" w14:paraId="729DF889" w14:textId="77777777">
        <w:trPr>
          <w:trHeight w:val="253"/>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F82D4C7"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3.</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929B394" w14:textId="77777777" w:rsidR="005F279C" w:rsidRPr="00962A0D" w:rsidRDefault="0034556A" w:rsidP="00962A0D">
            <w:pPr>
              <w:widowControl w:val="0"/>
              <w:rPr>
                <w:rFonts w:ascii="Arial" w:hAnsi="Arial" w:cs="Arial"/>
                <w:sz w:val="24"/>
                <w:szCs w:val="24"/>
              </w:rPr>
            </w:pPr>
            <w:r w:rsidRPr="00962A0D">
              <w:rPr>
                <w:rFonts w:ascii="Arial" w:hAnsi="Arial" w:cs="Arial"/>
                <w:color w:val="auto"/>
                <w:kern w:val="1"/>
                <w:sz w:val="24"/>
                <w:szCs w:val="24"/>
              </w:rPr>
              <w:t xml:space="preserve"> </w:t>
            </w:r>
            <w:r w:rsidR="00D755DB" w:rsidRPr="00962A0D">
              <w:rPr>
                <w:rFonts w:ascii="Arial" w:hAnsi="Arial" w:cs="Arial"/>
                <w:color w:val="auto"/>
                <w:kern w:val="1"/>
                <w:sz w:val="24"/>
                <w:szCs w:val="24"/>
              </w:rPr>
              <w:t>P</w:t>
            </w:r>
            <w:r w:rsidRPr="00962A0D">
              <w:rPr>
                <w:rFonts w:ascii="Arial" w:hAnsi="Arial" w:cs="Arial"/>
                <w:color w:val="auto"/>
                <w:kern w:val="1"/>
                <w:sz w:val="24"/>
                <w:szCs w:val="24"/>
              </w:rPr>
              <w:t>rzekrocz</w:t>
            </w:r>
            <w:r w:rsidR="00D755DB" w:rsidRPr="00962A0D">
              <w:rPr>
                <w:rFonts w:ascii="Arial" w:hAnsi="Arial" w:cs="Arial"/>
                <w:color w:val="auto"/>
                <w:kern w:val="1"/>
                <w:sz w:val="24"/>
                <w:szCs w:val="24"/>
              </w:rPr>
              <w:t>enie</w:t>
            </w:r>
            <w:r w:rsidRPr="00962A0D">
              <w:rPr>
                <w:rFonts w:ascii="Arial" w:hAnsi="Arial" w:cs="Arial"/>
                <w:color w:val="auto"/>
                <w:kern w:val="1"/>
                <w:sz w:val="24"/>
                <w:szCs w:val="24"/>
              </w:rPr>
              <w:t xml:space="preserve"> limitu kosztów związanych z realizacją zadania publicznego.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FDB1413"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TAK/NIE</w:t>
            </w:r>
          </w:p>
        </w:tc>
      </w:tr>
      <w:tr w:rsidR="005F279C" w:rsidRPr="00962A0D" w14:paraId="43F23674" w14:textId="77777777">
        <w:trPr>
          <w:trHeight w:val="269"/>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3154A598" w14:textId="77777777" w:rsidR="005F279C" w:rsidRPr="00962A0D" w:rsidRDefault="005F279C" w:rsidP="00962A0D">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17617B95" w14:textId="77777777" w:rsidR="005F279C" w:rsidRPr="00962A0D" w:rsidRDefault="00A57CB5" w:rsidP="00962A0D">
            <w:pPr>
              <w:pStyle w:val="Akapitzlist"/>
              <w:widowControl w:val="0"/>
              <w:numPr>
                <w:ilvl w:val="0"/>
                <w:numId w:val="8"/>
              </w:numPr>
              <w:rPr>
                <w:rFonts w:ascii="Arial" w:hAnsi="Arial" w:cs="Arial"/>
                <w:b/>
                <w:bCs/>
                <w:kern w:val="1"/>
                <w:sz w:val="24"/>
                <w:szCs w:val="24"/>
              </w:rPr>
            </w:pPr>
            <w:r w:rsidRPr="00962A0D">
              <w:rPr>
                <w:rFonts w:ascii="Arial" w:hAnsi="Arial" w:cs="Arial"/>
                <w:b/>
                <w:bCs/>
                <w:kern w:val="1"/>
                <w:sz w:val="24"/>
                <w:szCs w:val="24"/>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11CEC1EC" w14:textId="77777777" w:rsidR="005F279C" w:rsidRPr="00962A0D" w:rsidRDefault="00A57CB5" w:rsidP="00962A0D">
            <w:pPr>
              <w:widowControl w:val="0"/>
              <w:rPr>
                <w:rFonts w:ascii="Arial" w:hAnsi="Arial" w:cs="Arial"/>
                <w:sz w:val="24"/>
                <w:szCs w:val="24"/>
              </w:rPr>
            </w:pPr>
            <w:r w:rsidRPr="00962A0D">
              <w:rPr>
                <w:rFonts w:ascii="Arial" w:hAnsi="Arial" w:cs="Arial"/>
                <w:b/>
                <w:bCs/>
                <w:kern w:val="1"/>
                <w:sz w:val="24"/>
                <w:szCs w:val="24"/>
              </w:rPr>
              <w:t>Zakres punktacji</w:t>
            </w:r>
          </w:p>
        </w:tc>
      </w:tr>
      <w:tr w:rsidR="005F279C" w:rsidRPr="00962A0D" w14:paraId="54804D5F" w14:textId="77777777">
        <w:trPr>
          <w:trHeight w:val="245"/>
        </w:trPr>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E1FD110" w14:textId="77777777" w:rsidR="005F279C" w:rsidRPr="00962A0D" w:rsidRDefault="00A57CB5" w:rsidP="00962A0D">
            <w:pPr>
              <w:widowControl w:val="0"/>
              <w:spacing w:after="0"/>
              <w:rPr>
                <w:rFonts w:ascii="Arial" w:hAnsi="Arial" w:cs="Arial"/>
                <w:sz w:val="24"/>
                <w:szCs w:val="24"/>
              </w:rPr>
            </w:pPr>
            <w:r w:rsidRPr="00962A0D">
              <w:rPr>
                <w:rFonts w:ascii="Arial" w:hAnsi="Arial" w:cs="Arial"/>
                <w:kern w:val="1"/>
                <w:sz w:val="24"/>
                <w:szCs w:val="24"/>
              </w:rPr>
              <w:t>1.</w:t>
            </w:r>
          </w:p>
        </w:tc>
        <w:tc>
          <w:tcPr>
            <w:tcW w:w="7031" w:type="dxa"/>
            <w:tcBorders>
              <w:top w:val="single" w:sz="4" w:space="0" w:color="00000A"/>
              <w:left w:val="single" w:sz="4" w:space="0" w:color="00000A"/>
              <w:bottom w:val="nil"/>
              <w:right w:val="single" w:sz="4" w:space="0" w:color="00000A"/>
            </w:tcBorders>
            <w:shd w:val="clear" w:color="auto" w:fill="auto"/>
            <w:tcMar>
              <w:top w:w="80" w:type="dxa"/>
              <w:left w:w="80" w:type="dxa"/>
              <w:bottom w:w="80" w:type="dxa"/>
              <w:right w:w="80" w:type="dxa"/>
            </w:tcMar>
            <w:vAlign w:val="center"/>
          </w:tcPr>
          <w:p w14:paraId="65A4333E" w14:textId="77777777" w:rsidR="005F279C" w:rsidRPr="00962A0D" w:rsidRDefault="00A57CB5" w:rsidP="00962A0D">
            <w:pPr>
              <w:widowControl w:val="0"/>
              <w:spacing w:after="0"/>
              <w:rPr>
                <w:rFonts w:ascii="Arial" w:hAnsi="Arial" w:cs="Arial"/>
                <w:sz w:val="24"/>
                <w:szCs w:val="24"/>
              </w:rPr>
            </w:pPr>
            <w:r w:rsidRPr="00962A0D">
              <w:rPr>
                <w:rFonts w:ascii="Arial" w:hAnsi="Arial" w:cs="Arial"/>
                <w:kern w:val="1"/>
                <w:sz w:val="24"/>
                <w:szCs w:val="24"/>
              </w:rPr>
              <w:t>Możliwość realizacji zadania przez oferenta, w tym:</w:t>
            </w:r>
          </w:p>
        </w:tc>
        <w:tc>
          <w:tcPr>
            <w:tcW w:w="2058" w:type="dxa"/>
            <w:tcBorders>
              <w:top w:val="single" w:sz="4" w:space="0" w:color="00000A"/>
              <w:left w:val="single" w:sz="4" w:space="0" w:color="00000A"/>
              <w:bottom w:val="nil"/>
              <w:right w:val="single" w:sz="4" w:space="0" w:color="00000A"/>
            </w:tcBorders>
            <w:shd w:val="clear" w:color="auto" w:fill="auto"/>
            <w:tcMar>
              <w:top w:w="80" w:type="dxa"/>
              <w:left w:w="80" w:type="dxa"/>
              <w:bottom w:w="80" w:type="dxa"/>
              <w:right w:w="80" w:type="dxa"/>
            </w:tcMar>
            <w:vAlign w:val="center"/>
          </w:tcPr>
          <w:p w14:paraId="674EC8F5" w14:textId="77777777" w:rsidR="005F279C" w:rsidRPr="00962A0D" w:rsidRDefault="005F279C" w:rsidP="00962A0D">
            <w:pPr>
              <w:spacing w:after="0"/>
              <w:rPr>
                <w:rFonts w:ascii="Arial" w:hAnsi="Arial" w:cs="Arial"/>
                <w:sz w:val="24"/>
                <w:szCs w:val="24"/>
              </w:rPr>
            </w:pPr>
          </w:p>
        </w:tc>
      </w:tr>
      <w:tr w:rsidR="005F279C" w:rsidRPr="00962A0D" w14:paraId="00AEFBD0" w14:textId="77777777" w:rsidTr="00484A5C">
        <w:trPr>
          <w:trHeight w:val="1523"/>
        </w:trPr>
        <w:tc>
          <w:tcPr>
            <w:tcW w:w="539" w:type="dxa"/>
            <w:vMerge/>
            <w:tcBorders>
              <w:top w:val="single" w:sz="4" w:space="0" w:color="00000A"/>
              <w:left w:val="single" w:sz="4" w:space="0" w:color="00000A"/>
              <w:bottom w:val="single" w:sz="4" w:space="0" w:color="00000A"/>
              <w:right w:val="single" w:sz="4" w:space="0" w:color="00000A"/>
            </w:tcBorders>
            <w:shd w:val="clear" w:color="auto" w:fill="auto"/>
          </w:tcPr>
          <w:p w14:paraId="592524B4" w14:textId="77777777" w:rsidR="005F279C" w:rsidRPr="00962A0D" w:rsidRDefault="005F279C" w:rsidP="00962A0D">
            <w:pPr>
              <w:spacing w:after="0"/>
              <w:rPr>
                <w:rFonts w:ascii="Arial" w:hAnsi="Arial" w:cs="Arial"/>
                <w:sz w:val="24"/>
                <w:szCs w:val="24"/>
              </w:rPr>
            </w:pPr>
          </w:p>
        </w:tc>
        <w:tc>
          <w:tcPr>
            <w:tcW w:w="7031" w:type="dxa"/>
            <w:tcBorders>
              <w:top w:val="nil"/>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0FDFC83" w14:textId="77777777" w:rsidR="005F279C" w:rsidRPr="00962A0D" w:rsidRDefault="00A57CB5" w:rsidP="00962A0D">
            <w:pPr>
              <w:pStyle w:val="Akapitzlist"/>
              <w:widowControl w:val="0"/>
              <w:numPr>
                <w:ilvl w:val="0"/>
                <w:numId w:val="9"/>
              </w:numPr>
              <w:spacing w:after="0"/>
              <w:rPr>
                <w:rFonts w:ascii="Arial" w:hAnsi="Arial" w:cs="Arial"/>
                <w:kern w:val="1"/>
                <w:sz w:val="24"/>
                <w:szCs w:val="24"/>
              </w:rPr>
            </w:pPr>
            <w:r w:rsidRPr="00962A0D">
              <w:rPr>
                <w:rFonts w:ascii="Arial" w:hAnsi="Arial" w:cs="Arial"/>
                <w:kern w:val="1"/>
                <w:sz w:val="24"/>
                <w:szCs w:val="24"/>
              </w:rPr>
              <w:t>Adekwatność proponowanych działań w odniesieniu do rodzaju zadania,</w:t>
            </w:r>
          </w:p>
          <w:p w14:paraId="2ACCEF61" w14:textId="77777777" w:rsidR="005F279C" w:rsidRPr="00962A0D" w:rsidRDefault="00A57CB5" w:rsidP="00962A0D">
            <w:pPr>
              <w:widowControl w:val="0"/>
              <w:numPr>
                <w:ilvl w:val="0"/>
                <w:numId w:val="9"/>
              </w:numPr>
              <w:suppressAutoHyphens/>
              <w:spacing w:after="0"/>
              <w:rPr>
                <w:rFonts w:ascii="Arial" w:hAnsi="Arial" w:cs="Arial"/>
                <w:kern w:val="1"/>
                <w:sz w:val="24"/>
                <w:szCs w:val="24"/>
              </w:rPr>
            </w:pPr>
            <w:r w:rsidRPr="00962A0D">
              <w:rPr>
                <w:rFonts w:ascii="Arial" w:hAnsi="Arial" w:cs="Arial"/>
                <w:kern w:val="1"/>
                <w:sz w:val="24"/>
                <w:szCs w:val="24"/>
              </w:rPr>
              <w:t>Celowość realizacji zadania (</w:t>
            </w:r>
            <w:proofErr w:type="spellStart"/>
            <w:r w:rsidRPr="00962A0D">
              <w:rPr>
                <w:rFonts w:ascii="Arial" w:hAnsi="Arial" w:cs="Arial"/>
                <w:kern w:val="1"/>
                <w:sz w:val="24"/>
                <w:szCs w:val="24"/>
              </w:rPr>
              <w:t>sp</w:t>
            </w:r>
            <w:proofErr w:type="spellEnd"/>
            <w:r w:rsidRPr="00962A0D">
              <w:rPr>
                <w:rFonts w:ascii="Arial" w:hAnsi="Arial" w:cs="Arial"/>
                <w:kern w:val="1"/>
                <w:sz w:val="24"/>
                <w:szCs w:val="24"/>
                <w:lang w:val="es-ES_tradnl"/>
              </w:rPr>
              <w:t>ó</w:t>
            </w:r>
            <w:proofErr w:type="spellStart"/>
            <w:r w:rsidRPr="00962A0D">
              <w:rPr>
                <w:rFonts w:ascii="Arial" w:hAnsi="Arial" w:cs="Arial"/>
                <w:kern w:val="1"/>
                <w:sz w:val="24"/>
                <w:szCs w:val="24"/>
              </w:rPr>
              <w:t>jność</w:t>
            </w:r>
            <w:proofErr w:type="spellEnd"/>
            <w:r w:rsidRPr="00962A0D">
              <w:rPr>
                <w:rFonts w:ascii="Arial" w:hAnsi="Arial" w:cs="Arial"/>
                <w:kern w:val="1"/>
                <w:sz w:val="24"/>
                <w:szCs w:val="24"/>
              </w:rPr>
              <w:t xml:space="preserve"> zaplanowanych działań i ich rozplanowanie w czasie, adekwatność działań do założonych cel</w:t>
            </w:r>
            <w:r w:rsidRPr="00962A0D">
              <w:rPr>
                <w:rFonts w:ascii="Arial" w:hAnsi="Arial" w:cs="Arial"/>
                <w:kern w:val="1"/>
                <w:sz w:val="24"/>
                <w:szCs w:val="24"/>
                <w:lang w:val="es-ES_tradnl"/>
              </w:rPr>
              <w:t>ó</w:t>
            </w:r>
            <w:r w:rsidRPr="00962A0D">
              <w:rPr>
                <w:rFonts w:ascii="Arial" w:hAnsi="Arial" w:cs="Arial"/>
                <w:kern w:val="1"/>
                <w:sz w:val="24"/>
                <w:szCs w:val="24"/>
              </w:rPr>
              <w:t>w, stopień zgodności z celami konkursu itp.) ,</w:t>
            </w:r>
          </w:p>
          <w:p w14:paraId="13082227" w14:textId="77777777" w:rsidR="005F279C" w:rsidRPr="00962A0D" w:rsidRDefault="00A57CB5" w:rsidP="00962A0D">
            <w:pPr>
              <w:widowControl w:val="0"/>
              <w:numPr>
                <w:ilvl w:val="0"/>
                <w:numId w:val="9"/>
              </w:numPr>
              <w:suppressAutoHyphens/>
              <w:spacing w:after="0"/>
              <w:rPr>
                <w:rFonts w:ascii="Arial" w:hAnsi="Arial" w:cs="Arial"/>
                <w:kern w:val="1"/>
                <w:sz w:val="24"/>
                <w:szCs w:val="24"/>
              </w:rPr>
            </w:pPr>
            <w:r w:rsidRPr="00962A0D">
              <w:rPr>
                <w:rFonts w:ascii="Arial" w:hAnsi="Arial" w:cs="Arial"/>
                <w:kern w:val="1"/>
                <w:sz w:val="24"/>
                <w:szCs w:val="24"/>
              </w:rPr>
              <w:t>Rezultaty realizacji zadania (zakładane efekty ilościowe i jakościowe, trwałość efekt</w:t>
            </w:r>
            <w:r w:rsidRPr="00962A0D">
              <w:rPr>
                <w:rFonts w:ascii="Arial" w:hAnsi="Arial" w:cs="Arial"/>
                <w:kern w:val="1"/>
                <w:sz w:val="24"/>
                <w:szCs w:val="24"/>
                <w:lang w:val="es-ES_tradnl"/>
              </w:rPr>
              <w:t>ó</w:t>
            </w:r>
            <w:r w:rsidRPr="00962A0D">
              <w:rPr>
                <w:rFonts w:ascii="Arial" w:hAnsi="Arial" w:cs="Arial"/>
                <w:kern w:val="1"/>
                <w:sz w:val="24"/>
                <w:szCs w:val="24"/>
              </w:rPr>
              <w:t xml:space="preserve">w po zakończeniu realizacji zadania, realność kontynuacji zadania). </w:t>
            </w:r>
          </w:p>
        </w:tc>
        <w:tc>
          <w:tcPr>
            <w:tcW w:w="2058" w:type="dxa"/>
            <w:tcBorders>
              <w:top w:val="nil"/>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A12DCD7" w14:textId="77777777" w:rsidR="005F279C" w:rsidRPr="00962A0D" w:rsidRDefault="00A57CB5" w:rsidP="00962A0D">
            <w:pPr>
              <w:widowControl w:val="0"/>
              <w:spacing w:after="0"/>
              <w:rPr>
                <w:rFonts w:ascii="Arial" w:hAnsi="Arial" w:cs="Arial"/>
                <w:sz w:val="24"/>
                <w:szCs w:val="24"/>
              </w:rPr>
            </w:pPr>
            <w:r w:rsidRPr="00962A0D">
              <w:rPr>
                <w:rFonts w:ascii="Arial" w:hAnsi="Arial" w:cs="Arial"/>
                <w:kern w:val="1"/>
                <w:sz w:val="24"/>
                <w:szCs w:val="24"/>
              </w:rPr>
              <w:t>0-</w:t>
            </w:r>
            <w:r w:rsidR="000E3132" w:rsidRPr="00962A0D">
              <w:rPr>
                <w:rFonts w:ascii="Arial" w:hAnsi="Arial" w:cs="Arial"/>
                <w:kern w:val="1"/>
                <w:sz w:val="24"/>
                <w:szCs w:val="24"/>
              </w:rPr>
              <w:t>20</w:t>
            </w:r>
          </w:p>
        </w:tc>
      </w:tr>
      <w:tr w:rsidR="005F279C" w:rsidRPr="00962A0D" w14:paraId="0513F9A5" w14:textId="77777777" w:rsidTr="00F4384C">
        <w:trPr>
          <w:trHeight w:val="605"/>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3FF124F"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2.</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B6E3FEE"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 xml:space="preserve">Proponowana jakość wykonania zadania publicznego (atrakcyjność proponowanych działań, innowacyjność, sposoby </w:t>
            </w:r>
            <w:r w:rsidRPr="00962A0D">
              <w:rPr>
                <w:rFonts w:ascii="Arial" w:hAnsi="Arial" w:cs="Arial"/>
                <w:kern w:val="1"/>
                <w:sz w:val="24"/>
                <w:szCs w:val="24"/>
              </w:rPr>
              <w:lastRenderedPageBreak/>
              <w:t>realizacji itp.)</w:t>
            </w:r>
            <w:r w:rsidR="00C95536" w:rsidRPr="00962A0D">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F9793F5"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lastRenderedPageBreak/>
              <w:t>0-</w:t>
            </w:r>
            <w:r w:rsidR="00A31018" w:rsidRPr="00962A0D">
              <w:rPr>
                <w:rFonts w:ascii="Arial" w:hAnsi="Arial" w:cs="Arial"/>
                <w:kern w:val="1"/>
                <w:sz w:val="24"/>
                <w:szCs w:val="24"/>
              </w:rPr>
              <w:t>10</w:t>
            </w:r>
          </w:p>
        </w:tc>
      </w:tr>
      <w:tr w:rsidR="005F279C" w:rsidRPr="00962A0D" w14:paraId="146DBEE7" w14:textId="77777777">
        <w:trPr>
          <w:trHeight w:val="526"/>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A5CE809"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3.</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93E8AD9"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Kwalifikacje os</w:t>
            </w:r>
            <w:r w:rsidRPr="00962A0D">
              <w:rPr>
                <w:rFonts w:ascii="Arial" w:hAnsi="Arial" w:cs="Arial"/>
                <w:kern w:val="1"/>
                <w:sz w:val="24"/>
                <w:szCs w:val="24"/>
                <w:lang w:val="es-ES_tradnl"/>
              </w:rPr>
              <w:t>ó</w:t>
            </w:r>
            <w:r w:rsidRPr="00962A0D">
              <w:rPr>
                <w:rFonts w:ascii="Arial" w:hAnsi="Arial" w:cs="Arial"/>
                <w:kern w:val="1"/>
                <w:sz w:val="24"/>
                <w:szCs w:val="24"/>
              </w:rPr>
              <w:t xml:space="preserve">b, przy udziale </w:t>
            </w:r>
            <w:proofErr w:type="spellStart"/>
            <w:r w:rsidRPr="00962A0D">
              <w:rPr>
                <w:rFonts w:ascii="Arial" w:hAnsi="Arial" w:cs="Arial"/>
                <w:kern w:val="1"/>
                <w:sz w:val="24"/>
                <w:szCs w:val="24"/>
              </w:rPr>
              <w:t>kt</w:t>
            </w:r>
            <w:proofErr w:type="spellEnd"/>
            <w:r w:rsidRPr="00962A0D">
              <w:rPr>
                <w:rFonts w:ascii="Arial" w:hAnsi="Arial" w:cs="Arial"/>
                <w:kern w:val="1"/>
                <w:sz w:val="24"/>
                <w:szCs w:val="24"/>
                <w:lang w:val="es-ES_tradnl"/>
              </w:rPr>
              <w:t>ó</w:t>
            </w:r>
            <w:proofErr w:type="spellStart"/>
            <w:r w:rsidRPr="00962A0D">
              <w:rPr>
                <w:rFonts w:ascii="Arial" w:hAnsi="Arial" w:cs="Arial"/>
                <w:kern w:val="1"/>
                <w:sz w:val="24"/>
                <w:szCs w:val="24"/>
              </w:rPr>
              <w:t>rych</w:t>
            </w:r>
            <w:proofErr w:type="spellEnd"/>
            <w:r w:rsidRPr="00962A0D">
              <w:rPr>
                <w:rFonts w:ascii="Arial" w:hAnsi="Arial" w:cs="Arial"/>
                <w:kern w:val="1"/>
                <w:sz w:val="24"/>
                <w:szCs w:val="24"/>
              </w:rPr>
              <w:t xml:space="preserve"> oferent będzie realizował zadanie publiczne</w:t>
            </w:r>
            <w:r w:rsidR="00C95536" w:rsidRPr="00962A0D">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F6157B0"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 xml:space="preserve">0-5 </w:t>
            </w:r>
          </w:p>
        </w:tc>
      </w:tr>
      <w:tr w:rsidR="005F279C" w:rsidRPr="00962A0D" w14:paraId="13856E6B" w14:textId="77777777">
        <w:trPr>
          <w:trHeight w:val="267"/>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1414DBA"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4.</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14FC00C" w14:textId="77777777" w:rsidR="005F279C" w:rsidRPr="00962A0D" w:rsidRDefault="00A57CB5" w:rsidP="00962A0D">
            <w:pPr>
              <w:widowControl w:val="0"/>
              <w:rPr>
                <w:rFonts w:ascii="Arial" w:hAnsi="Arial" w:cs="Arial"/>
                <w:color w:val="auto"/>
                <w:sz w:val="24"/>
                <w:szCs w:val="24"/>
              </w:rPr>
            </w:pPr>
            <w:r w:rsidRPr="00962A0D">
              <w:rPr>
                <w:rFonts w:ascii="Arial" w:hAnsi="Arial" w:cs="Arial"/>
                <w:color w:val="auto"/>
                <w:kern w:val="1"/>
                <w:sz w:val="24"/>
                <w:szCs w:val="24"/>
              </w:rPr>
              <w:t>Doświadczenie oferenta w realizacji zadań o podobnym charakterze i zasięgu</w:t>
            </w:r>
            <w:r w:rsidR="00C95536" w:rsidRPr="00962A0D">
              <w:rPr>
                <w:rFonts w:ascii="Arial" w:hAnsi="Arial" w:cs="Arial"/>
                <w:color w:val="auto"/>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B876047" w14:textId="77777777" w:rsidR="005F279C" w:rsidRPr="00962A0D" w:rsidRDefault="00A57CB5" w:rsidP="00962A0D">
            <w:pPr>
              <w:widowControl w:val="0"/>
              <w:rPr>
                <w:rFonts w:ascii="Arial" w:hAnsi="Arial" w:cs="Arial"/>
                <w:color w:val="auto"/>
                <w:sz w:val="24"/>
                <w:szCs w:val="24"/>
              </w:rPr>
            </w:pPr>
            <w:r w:rsidRPr="00962A0D">
              <w:rPr>
                <w:rFonts w:ascii="Arial" w:hAnsi="Arial" w:cs="Arial"/>
                <w:color w:val="auto"/>
                <w:kern w:val="1"/>
                <w:sz w:val="24"/>
                <w:szCs w:val="24"/>
              </w:rPr>
              <w:t>0-5</w:t>
            </w:r>
          </w:p>
        </w:tc>
      </w:tr>
      <w:tr w:rsidR="005F279C" w:rsidRPr="00962A0D" w14:paraId="3E2ABC51" w14:textId="77777777">
        <w:trPr>
          <w:trHeight w:val="802"/>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0E9C4A2"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5.</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3293273"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Analiza i ocena realizacji zadań publicznych zleconych oferentowi w latach poprzednich</w:t>
            </w:r>
            <w:r w:rsidR="00875860" w:rsidRPr="00962A0D">
              <w:rPr>
                <w:rFonts w:ascii="Arial" w:hAnsi="Arial" w:cs="Arial"/>
                <w:kern w:val="1"/>
                <w:sz w:val="24"/>
                <w:szCs w:val="24"/>
              </w:rPr>
              <w:t xml:space="preserve"> </w:t>
            </w:r>
            <w:r w:rsidRPr="00962A0D">
              <w:rPr>
                <w:rFonts w:ascii="Arial" w:hAnsi="Arial" w:cs="Arial"/>
                <w:kern w:val="1"/>
                <w:sz w:val="24"/>
                <w:szCs w:val="24"/>
              </w:rPr>
              <w:t xml:space="preserve">(w tym terminowość, rzetelność </w:t>
            </w:r>
            <w:r w:rsidRPr="00962A0D">
              <w:rPr>
                <w:rFonts w:ascii="Arial" w:hAnsi="Arial" w:cs="Arial"/>
                <w:kern w:val="1"/>
                <w:sz w:val="24"/>
                <w:szCs w:val="24"/>
                <w:lang w:val="it-IT"/>
              </w:rPr>
              <w:t>i spos</w:t>
            </w:r>
            <w:r w:rsidRPr="00962A0D">
              <w:rPr>
                <w:rFonts w:ascii="Arial" w:hAnsi="Arial" w:cs="Arial"/>
                <w:kern w:val="1"/>
                <w:sz w:val="24"/>
                <w:szCs w:val="24"/>
                <w:lang w:val="es-ES_tradnl"/>
              </w:rPr>
              <w:t>ó</w:t>
            </w:r>
            <w:r w:rsidRPr="00962A0D">
              <w:rPr>
                <w:rFonts w:ascii="Arial" w:hAnsi="Arial" w:cs="Arial"/>
                <w:kern w:val="1"/>
                <w:sz w:val="24"/>
                <w:szCs w:val="24"/>
              </w:rPr>
              <w:t>b rozliczenia dotacji)</w:t>
            </w:r>
            <w:r w:rsidR="00C95536" w:rsidRPr="00962A0D">
              <w:rPr>
                <w:rFonts w:ascii="Arial" w:hAnsi="Arial" w:cs="Arial"/>
                <w:kern w:val="1"/>
                <w:sz w:val="24"/>
                <w:szCs w:val="24"/>
              </w:rPr>
              <w:t xml:space="preserve">.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E813712"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0-5</w:t>
            </w:r>
          </w:p>
        </w:tc>
      </w:tr>
      <w:tr w:rsidR="00617542" w:rsidRPr="00962A0D" w14:paraId="3EAD6230" w14:textId="77777777">
        <w:trPr>
          <w:trHeight w:val="802"/>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8873A95" w14:textId="77777777" w:rsidR="00617542" w:rsidRPr="00962A0D" w:rsidRDefault="00617542" w:rsidP="00962A0D">
            <w:pPr>
              <w:widowControl w:val="0"/>
              <w:rPr>
                <w:rFonts w:ascii="Arial" w:hAnsi="Arial" w:cs="Arial"/>
                <w:kern w:val="1"/>
                <w:sz w:val="24"/>
                <w:szCs w:val="24"/>
              </w:rPr>
            </w:pPr>
            <w:r w:rsidRPr="00962A0D">
              <w:rPr>
                <w:rFonts w:ascii="Arial" w:hAnsi="Arial" w:cs="Arial"/>
                <w:kern w:val="1"/>
                <w:sz w:val="24"/>
                <w:szCs w:val="24"/>
              </w:rPr>
              <w:t>6.</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6DF20B9" w14:textId="77777777" w:rsidR="00617542" w:rsidRPr="00962A0D" w:rsidRDefault="007601D4" w:rsidP="00962A0D">
            <w:pPr>
              <w:widowControl w:val="0"/>
              <w:rPr>
                <w:rFonts w:ascii="Arial" w:hAnsi="Arial" w:cs="Arial"/>
                <w:kern w:val="1"/>
                <w:sz w:val="24"/>
                <w:szCs w:val="24"/>
              </w:rPr>
            </w:pPr>
            <w:r w:rsidRPr="00962A0D">
              <w:rPr>
                <w:rFonts w:ascii="Arial" w:hAnsi="Arial" w:cs="Arial"/>
                <w:kern w:val="1"/>
                <w:sz w:val="24"/>
                <w:szCs w:val="24"/>
              </w:rPr>
              <w:t>Informację o przewidywanym zatrudnieniu osób bezrobotnych na podstawie umowy o pracę ze wskazaniem ilości osób</w:t>
            </w:r>
            <w:r w:rsidR="00BF2BF1" w:rsidRPr="00962A0D">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8F734B1" w14:textId="77777777" w:rsidR="00617542" w:rsidRPr="00962A0D" w:rsidRDefault="007601D4" w:rsidP="00962A0D">
            <w:pPr>
              <w:widowControl w:val="0"/>
              <w:rPr>
                <w:rFonts w:ascii="Arial" w:hAnsi="Arial" w:cs="Arial"/>
                <w:kern w:val="1"/>
                <w:sz w:val="24"/>
                <w:szCs w:val="24"/>
              </w:rPr>
            </w:pPr>
            <w:r w:rsidRPr="00962A0D">
              <w:rPr>
                <w:rFonts w:ascii="Arial" w:hAnsi="Arial" w:cs="Arial"/>
                <w:kern w:val="1"/>
                <w:sz w:val="24"/>
                <w:szCs w:val="24"/>
              </w:rPr>
              <w:t>0-5</w:t>
            </w:r>
          </w:p>
        </w:tc>
      </w:tr>
      <w:tr w:rsidR="005F279C" w:rsidRPr="00962A0D" w14:paraId="5AA4C70E" w14:textId="77777777">
        <w:trPr>
          <w:trHeight w:val="280"/>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1C9C96E5" w14:textId="77777777" w:rsidR="005F279C" w:rsidRPr="00962A0D" w:rsidRDefault="005F279C" w:rsidP="00962A0D">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3E557F4C" w14:textId="77777777" w:rsidR="005F279C" w:rsidRPr="00962A0D" w:rsidRDefault="00A57CB5" w:rsidP="00962A0D">
            <w:pPr>
              <w:pStyle w:val="Akapitzlist"/>
              <w:widowControl w:val="0"/>
              <w:numPr>
                <w:ilvl w:val="0"/>
                <w:numId w:val="10"/>
              </w:numPr>
              <w:rPr>
                <w:rFonts w:ascii="Arial" w:hAnsi="Arial" w:cs="Arial"/>
                <w:kern w:val="1"/>
                <w:sz w:val="24"/>
                <w:szCs w:val="24"/>
              </w:rPr>
            </w:pPr>
            <w:r w:rsidRPr="00962A0D">
              <w:rPr>
                <w:rFonts w:ascii="Arial" w:hAnsi="Arial" w:cs="Arial"/>
                <w:b/>
                <w:bCs/>
                <w:kern w:val="1"/>
                <w:sz w:val="24"/>
                <w:szCs w:val="24"/>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7101519C" w14:textId="77777777" w:rsidR="005F279C" w:rsidRPr="00962A0D" w:rsidRDefault="005F279C" w:rsidP="00962A0D">
            <w:pPr>
              <w:rPr>
                <w:rFonts w:ascii="Arial" w:hAnsi="Arial" w:cs="Arial"/>
                <w:sz w:val="24"/>
                <w:szCs w:val="24"/>
              </w:rPr>
            </w:pPr>
          </w:p>
        </w:tc>
      </w:tr>
      <w:tr w:rsidR="005F279C" w:rsidRPr="00962A0D" w14:paraId="408EB3D0" w14:textId="77777777">
        <w:trPr>
          <w:trHeight w:val="802"/>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E7547D0"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1.</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450EDB2"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Prawidłowość i przejrzystość budżetu, w tym adekwatność proponowanych koszt</w:t>
            </w:r>
            <w:r w:rsidRPr="00962A0D">
              <w:rPr>
                <w:rFonts w:ascii="Arial" w:hAnsi="Arial" w:cs="Arial"/>
                <w:kern w:val="1"/>
                <w:sz w:val="24"/>
                <w:szCs w:val="24"/>
                <w:lang w:val="es-ES_tradnl"/>
              </w:rPr>
              <w:t>ó</w:t>
            </w:r>
            <w:r w:rsidRPr="00962A0D">
              <w:rPr>
                <w:rFonts w:ascii="Arial" w:hAnsi="Arial" w:cs="Arial"/>
                <w:kern w:val="1"/>
                <w:sz w:val="24"/>
                <w:szCs w:val="24"/>
              </w:rPr>
              <w:t xml:space="preserve">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FBBBEAC" w14:textId="77777777" w:rsidR="005F279C" w:rsidRPr="00962A0D" w:rsidRDefault="00A57CB5" w:rsidP="00962A0D">
            <w:pPr>
              <w:widowControl w:val="0"/>
              <w:rPr>
                <w:rFonts w:ascii="Arial" w:hAnsi="Arial" w:cs="Arial"/>
                <w:sz w:val="24"/>
                <w:szCs w:val="24"/>
              </w:rPr>
            </w:pPr>
            <w:r w:rsidRPr="00962A0D">
              <w:rPr>
                <w:rFonts w:ascii="Arial" w:hAnsi="Arial" w:cs="Arial"/>
                <w:kern w:val="1"/>
                <w:sz w:val="24"/>
                <w:szCs w:val="24"/>
              </w:rPr>
              <w:t>0-5</w:t>
            </w:r>
          </w:p>
        </w:tc>
      </w:tr>
      <w:tr w:rsidR="005F279C" w:rsidRPr="00962A0D" w14:paraId="1EACEBE2" w14:textId="77777777">
        <w:trPr>
          <w:trHeight w:val="267"/>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3D94F88C" w14:textId="77777777" w:rsidR="005F279C" w:rsidRPr="00962A0D" w:rsidRDefault="005F279C" w:rsidP="00962A0D">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170FDF5D" w14:textId="77777777" w:rsidR="005F279C" w:rsidRPr="00962A0D" w:rsidRDefault="00A57CB5" w:rsidP="00962A0D">
            <w:pPr>
              <w:widowControl w:val="0"/>
              <w:rPr>
                <w:rFonts w:ascii="Arial" w:hAnsi="Arial" w:cs="Arial"/>
                <w:sz w:val="24"/>
                <w:szCs w:val="24"/>
              </w:rPr>
            </w:pPr>
            <w:r w:rsidRPr="00962A0D">
              <w:rPr>
                <w:rFonts w:ascii="Arial" w:hAnsi="Arial" w:cs="Arial"/>
                <w:b/>
                <w:bCs/>
                <w:kern w:val="1"/>
                <w:sz w:val="24"/>
                <w:szCs w:val="24"/>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56F8B7B8" w14:textId="77777777" w:rsidR="005F279C" w:rsidRPr="00962A0D" w:rsidRDefault="00A57CB5" w:rsidP="00962A0D">
            <w:pPr>
              <w:widowControl w:val="0"/>
              <w:rPr>
                <w:rFonts w:ascii="Arial" w:hAnsi="Arial" w:cs="Arial"/>
                <w:sz w:val="24"/>
                <w:szCs w:val="24"/>
              </w:rPr>
            </w:pPr>
            <w:r w:rsidRPr="00962A0D">
              <w:rPr>
                <w:rFonts w:ascii="Arial" w:hAnsi="Arial" w:cs="Arial"/>
                <w:b/>
                <w:bCs/>
                <w:kern w:val="1"/>
                <w:sz w:val="24"/>
                <w:szCs w:val="24"/>
              </w:rPr>
              <w:t>5</w:t>
            </w:r>
            <w:r w:rsidR="007601D4" w:rsidRPr="00962A0D">
              <w:rPr>
                <w:rFonts w:ascii="Arial" w:hAnsi="Arial" w:cs="Arial"/>
                <w:b/>
                <w:bCs/>
                <w:kern w:val="1"/>
                <w:sz w:val="24"/>
                <w:szCs w:val="24"/>
              </w:rPr>
              <w:t>5</w:t>
            </w:r>
          </w:p>
        </w:tc>
      </w:tr>
    </w:tbl>
    <w:p w14:paraId="6AE1EF00" w14:textId="77777777" w:rsidR="00796A4F" w:rsidRPr="00962A0D" w:rsidRDefault="00796A4F" w:rsidP="00962A0D">
      <w:pPr>
        <w:spacing w:after="0"/>
        <w:rPr>
          <w:rFonts w:ascii="Arial" w:eastAsia="Arial Narrow" w:hAnsi="Arial" w:cs="Arial"/>
          <w:sz w:val="24"/>
          <w:szCs w:val="24"/>
        </w:rPr>
      </w:pPr>
    </w:p>
    <w:p w14:paraId="789AD226" w14:textId="77777777" w:rsidR="0057170E" w:rsidRPr="00962A0D" w:rsidRDefault="0057170E" w:rsidP="00962A0D">
      <w:pPr>
        <w:pStyle w:val="Akapitzlist"/>
        <w:numPr>
          <w:ilvl w:val="0"/>
          <w:numId w:val="33"/>
        </w:numPr>
        <w:spacing w:after="0"/>
        <w:rPr>
          <w:rFonts w:ascii="Arial" w:hAnsi="Arial" w:cs="Arial"/>
          <w:sz w:val="24"/>
          <w:szCs w:val="24"/>
        </w:rPr>
      </w:pPr>
      <w:r w:rsidRPr="00962A0D">
        <w:rPr>
          <w:rFonts w:ascii="Arial" w:hAnsi="Arial" w:cs="Arial"/>
          <w:sz w:val="24"/>
          <w:szCs w:val="24"/>
        </w:rPr>
        <w:t xml:space="preserve">Oferty, w </w:t>
      </w:r>
      <w:proofErr w:type="spellStart"/>
      <w:r w:rsidRPr="00962A0D">
        <w:rPr>
          <w:rFonts w:ascii="Arial" w:hAnsi="Arial" w:cs="Arial"/>
          <w:sz w:val="24"/>
          <w:szCs w:val="24"/>
        </w:rPr>
        <w:t>kt</w:t>
      </w:r>
      <w:proofErr w:type="spellEnd"/>
      <w:r w:rsidRPr="00962A0D">
        <w:rPr>
          <w:rFonts w:ascii="Arial" w:hAnsi="Arial" w:cs="Arial"/>
          <w:sz w:val="24"/>
          <w:szCs w:val="24"/>
          <w:lang w:val="es-ES_tradnl"/>
        </w:rPr>
        <w:t>ó</w:t>
      </w:r>
      <w:proofErr w:type="spellStart"/>
      <w:r w:rsidRPr="00962A0D">
        <w:rPr>
          <w:rFonts w:ascii="Arial" w:hAnsi="Arial" w:cs="Arial"/>
          <w:sz w:val="24"/>
          <w:szCs w:val="24"/>
        </w:rPr>
        <w:t>rych</w:t>
      </w:r>
      <w:proofErr w:type="spellEnd"/>
      <w:r w:rsidRPr="00962A0D">
        <w:rPr>
          <w:rFonts w:ascii="Arial" w:hAnsi="Arial" w:cs="Arial"/>
          <w:sz w:val="24"/>
          <w:szCs w:val="24"/>
        </w:rPr>
        <w:t xml:space="preserve"> zakres zaproponowanego zadania, cele statutowe oferenta nie są zgodne</w:t>
      </w:r>
      <w:r w:rsidRPr="00962A0D">
        <w:rPr>
          <w:rFonts w:ascii="Arial" w:eastAsia="Arial Narrow" w:hAnsi="Arial" w:cs="Arial"/>
          <w:sz w:val="24"/>
          <w:szCs w:val="24"/>
        </w:rPr>
        <w:br/>
      </w:r>
      <w:r w:rsidRPr="00962A0D">
        <w:rPr>
          <w:rFonts w:ascii="Arial" w:hAnsi="Arial" w:cs="Arial"/>
          <w:sz w:val="24"/>
          <w:szCs w:val="24"/>
        </w:rPr>
        <w:t>z zadaniami określonymi w niniejszym ogłoszeniu</w:t>
      </w:r>
      <w:r w:rsidR="00DC1311" w:rsidRPr="00962A0D">
        <w:rPr>
          <w:rFonts w:ascii="Arial" w:hAnsi="Arial" w:cs="Arial"/>
          <w:sz w:val="24"/>
          <w:szCs w:val="24"/>
        </w:rPr>
        <w:t xml:space="preserve"> </w:t>
      </w:r>
      <w:r w:rsidRPr="00962A0D">
        <w:rPr>
          <w:rFonts w:ascii="Arial" w:hAnsi="Arial" w:cs="Arial"/>
          <w:sz w:val="24"/>
          <w:szCs w:val="24"/>
        </w:rPr>
        <w:t>zostaną odrzucone z przyczyn merytorycznych (otrzymują 0 pkt.).</w:t>
      </w:r>
    </w:p>
    <w:p w14:paraId="667D0572" w14:textId="77777777" w:rsidR="005F279C" w:rsidRPr="00962A0D" w:rsidRDefault="00A57CB5" w:rsidP="00962A0D">
      <w:pPr>
        <w:pStyle w:val="Akapitzlist"/>
        <w:numPr>
          <w:ilvl w:val="0"/>
          <w:numId w:val="33"/>
        </w:numPr>
        <w:spacing w:after="0"/>
        <w:rPr>
          <w:rFonts w:ascii="Arial" w:hAnsi="Arial" w:cs="Arial"/>
          <w:sz w:val="24"/>
          <w:szCs w:val="24"/>
        </w:rPr>
      </w:pPr>
      <w:r w:rsidRPr="00962A0D">
        <w:rPr>
          <w:rFonts w:ascii="Arial" w:hAnsi="Arial" w:cs="Arial"/>
          <w:sz w:val="24"/>
          <w:szCs w:val="24"/>
        </w:rPr>
        <w:t xml:space="preserve">Za ofertę zaopiniowaną pozytywnie uważa się każdą, </w:t>
      </w:r>
      <w:proofErr w:type="spellStart"/>
      <w:r w:rsidRPr="00962A0D">
        <w:rPr>
          <w:rFonts w:ascii="Arial" w:hAnsi="Arial" w:cs="Arial"/>
          <w:sz w:val="24"/>
          <w:szCs w:val="24"/>
        </w:rPr>
        <w:t>kt</w:t>
      </w:r>
      <w:proofErr w:type="spellEnd"/>
      <w:r w:rsidRPr="00962A0D">
        <w:rPr>
          <w:rFonts w:ascii="Arial" w:hAnsi="Arial" w:cs="Arial"/>
          <w:sz w:val="24"/>
          <w:szCs w:val="24"/>
          <w:lang w:val="es-ES_tradnl"/>
        </w:rPr>
        <w:t>ó</w:t>
      </w:r>
      <w:proofErr w:type="spellStart"/>
      <w:r w:rsidRPr="00962A0D">
        <w:rPr>
          <w:rFonts w:ascii="Arial" w:hAnsi="Arial" w:cs="Arial"/>
          <w:sz w:val="24"/>
          <w:szCs w:val="24"/>
        </w:rPr>
        <w:t>ra</w:t>
      </w:r>
      <w:proofErr w:type="spellEnd"/>
      <w:r w:rsidRPr="00962A0D">
        <w:rPr>
          <w:rFonts w:ascii="Arial" w:hAnsi="Arial" w:cs="Arial"/>
          <w:sz w:val="24"/>
          <w:szCs w:val="24"/>
        </w:rPr>
        <w:t xml:space="preserve"> uzyska </w:t>
      </w:r>
      <w:r w:rsidRPr="00962A0D">
        <w:rPr>
          <w:rFonts w:ascii="Arial" w:hAnsi="Arial" w:cs="Arial"/>
          <w:b/>
          <w:bCs/>
          <w:sz w:val="24"/>
          <w:szCs w:val="24"/>
        </w:rPr>
        <w:t>minimum 3</w:t>
      </w:r>
      <w:r w:rsidR="007601D4" w:rsidRPr="00962A0D">
        <w:rPr>
          <w:rFonts w:ascii="Arial" w:hAnsi="Arial" w:cs="Arial"/>
          <w:b/>
          <w:bCs/>
          <w:sz w:val="24"/>
          <w:szCs w:val="24"/>
        </w:rPr>
        <w:t>5</w:t>
      </w:r>
      <w:r w:rsidRPr="00962A0D">
        <w:rPr>
          <w:rFonts w:ascii="Arial" w:hAnsi="Arial" w:cs="Arial"/>
          <w:b/>
          <w:bCs/>
          <w:sz w:val="24"/>
          <w:szCs w:val="24"/>
        </w:rPr>
        <w:t xml:space="preserve"> pkt.</w:t>
      </w:r>
      <w:r w:rsidRPr="00962A0D">
        <w:rPr>
          <w:rFonts w:ascii="Arial" w:hAnsi="Arial" w:cs="Arial"/>
          <w:sz w:val="24"/>
          <w:szCs w:val="24"/>
        </w:rPr>
        <w:t xml:space="preserve"> w ocenie merytorycznej. Rekomendacje do dofinansowania uzyskają oferty, </w:t>
      </w:r>
      <w:proofErr w:type="spellStart"/>
      <w:r w:rsidRPr="00962A0D">
        <w:rPr>
          <w:rFonts w:ascii="Arial" w:hAnsi="Arial" w:cs="Arial"/>
          <w:sz w:val="24"/>
          <w:szCs w:val="24"/>
        </w:rPr>
        <w:t>kt</w:t>
      </w:r>
      <w:proofErr w:type="spellEnd"/>
      <w:r w:rsidRPr="00962A0D">
        <w:rPr>
          <w:rFonts w:ascii="Arial" w:hAnsi="Arial" w:cs="Arial"/>
          <w:sz w:val="24"/>
          <w:szCs w:val="24"/>
          <w:lang w:val="es-ES_tradnl"/>
        </w:rPr>
        <w:t>ó</w:t>
      </w:r>
      <w:r w:rsidRPr="00962A0D">
        <w:rPr>
          <w:rFonts w:ascii="Arial" w:hAnsi="Arial" w:cs="Arial"/>
          <w:sz w:val="24"/>
          <w:szCs w:val="24"/>
          <w:lang w:val="nl-NL"/>
        </w:rPr>
        <w:t>re wed</w:t>
      </w:r>
      <w:r w:rsidRPr="00962A0D">
        <w:rPr>
          <w:rFonts w:ascii="Arial" w:hAnsi="Arial" w:cs="Arial"/>
          <w:sz w:val="24"/>
          <w:szCs w:val="24"/>
        </w:rPr>
        <w:t>ług kolejności zdobędą najwyższą liczbę punkt</w:t>
      </w:r>
      <w:r w:rsidRPr="00962A0D">
        <w:rPr>
          <w:rFonts w:ascii="Arial" w:hAnsi="Arial" w:cs="Arial"/>
          <w:sz w:val="24"/>
          <w:szCs w:val="24"/>
          <w:lang w:val="es-ES_tradnl"/>
        </w:rPr>
        <w:t>ó</w:t>
      </w:r>
      <w:r w:rsidRPr="00962A0D">
        <w:rPr>
          <w:rFonts w:ascii="Arial" w:hAnsi="Arial" w:cs="Arial"/>
          <w:sz w:val="24"/>
          <w:szCs w:val="24"/>
        </w:rPr>
        <w:t>w, co oznacza, że nie wszystkie oferty zaopiniowane pozytywnie będą mogły uzyskać dofinansowanie</w:t>
      </w:r>
      <w:r w:rsidR="00352CAC" w:rsidRPr="00962A0D">
        <w:rPr>
          <w:rFonts w:ascii="Arial" w:hAnsi="Arial" w:cs="Arial"/>
          <w:sz w:val="24"/>
          <w:szCs w:val="24"/>
        </w:rPr>
        <w:t>.</w:t>
      </w:r>
    </w:p>
    <w:p w14:paraId="6546DA2D" w14:textId="77777777" w:rsidR="00796A4F" w:rsidRPr="00962A0D" w:rsidRDefault="00A57CB5" w:rsidP="00962A0D">
      <w:pPr>
        <w:pStyle w:val="Akapitzlist"/>
        <w:numPr>
          <w:ilvl w:val="0"/>
          <w:numId w:val="33"/>
        </w:numPr>
        <w:spacing w:after="0"/>
        <w:rPr>
          <w:rFonts w:ascii="Arial" w:hAnsi="Arial" w:cs="Arial"/>
          <w:sz w:val="24"/>
          <w:szCs w:val="24"/>
        </w:rPr>
      </w:pPr>
      <w:r w:rsidRPr="00962A0D">
        <w:rPr>
          <w:rFonts w:ascii="Arial" w:hAnsi="Arial" w:cs="Arial"/>
          <w:sz w:val="24"/>
          <w:szCs w:val="24"/>
        </w:rPr>
        <w:t xml:space="preserve">Komisja Konkursowa dokona analizy złożonych ofert w oparciu o przepisy ustawy z dnia 24 kwietnia 2003 r. o działalności pożytku publicznego i o wolontariacie kierując się kryteriami podanymi w </w:t>
      </w:r>
      <w:proofErr w:type="spellStart"/>
      <w:r w:rsidRPr="00962A0D">
        <w:rPr>
          <w:rFonts w:ascii="Arial" w:hAnsi="Arial" w:cs="Arial"/>
          <w:sz w:val="24"/>
          <w:szCs w:val="24"/>
        </w:rPr>
        <w:t>treś</w:t>
      </w:r>
      <w:proofErr w:type="spellEnd"/>
      <w:r w:rsidRPr="00962A0D">
        <w:rPr>
          <w:rFonts w:ascii="Arial" w:hAnsi="Arial" w:cs="Arial"/>
          <w:sz w:val="24"/>
          <w:szCs w:val="24"/>
          <w:lang w:val="it-IT"/>
        </w:rPr>
        <w:t>ci og</w:t>
      </w:r>
      <w:proofErr w:type="spellStart"/>
      <w:r w:rsidRPr="00962A0D">
        <w:rPr>
          <w:rFonts w:ascii="Arial" w:hAnsi="Arial" w:cs="Arial"/>
          <w:sz w:val="24"/>
          <w:szCs w:val="24"/>
        </w:rPr>
        <w:t>łoszenia</w:t>
      </w:r>
      <w:proofErr w:type="spellEnd"/>
      <w:r w:rsidRPr="00962A0D">
        <w:rPr>
          <w:rFonts w:ascii="Arial" w:hAnsi="Arial" w:cs="Arial"/>
          <w:sz w:val="24"/>
          <w:szCs w:val="24"/>
        </w:rPr>
        <w:t xml:space="preserve">, a następnie przedłoży Prezydentowi Miasta Włocławek rekomendacje co do wyboru ofert wraz z propozycją wysokości dotacji na realizację </w:t>
      </w:r>
      <w:proofErr w:type="spellStart"/>
      <w:r w:rsidRPr="00962A0D">
        <w:rPr>
          <w:rFonts w:ascii="Arial" w:hAnsi="Arial" w:cs="Arial"/>
          <w:sz w:val="24"/>
          <w:szCs w:val="24"/>
        </w:rPr>
        <w:t>poszczeg</w:t>
      </w:r>
      <w:proofErr w:type="spellEnd"/>
      <w:r w:rsidRPr="00962A0D">
        <w:rPr>
          <w:rFonts w:ascii="Arial" w:hAnsi="Arial" w:cs="Arial"/>
          <w:sz w:val="24"/>
          <w:szCs w:val="24"/>
          <w:lang w:val="es-ES_tradnl"/>
        </w:rPr>
        <w:t>ó</w:t>
      </w:r>
      <w:proofErr w:type="spellStart"/>
      <w:r w:rsidRPr="00962A0D">
        <w:rPr>
          <w:rFonts w:ascii="Arial" w:hAnsi="Arial" w:cs="Arial"/>
          <w:sz w:val="24"/>
          <w:szCs w:val="24"/>
        </w:rPr>
        <w:t>lnych</w:t>
      </w:r>
      <w:proofErr w:type="spellEnd"/>
      <w:r w:rsidRPr="00962A0D">
        <w:rPr>
          <w:rFonts w:ascii="Arial" w:hAnsi="Arial" w:cs="Arial"/>
          <w:sz w:val="24"/>
          <w:szCs w:val="24"/>
        </w:rPr>
        <w:t xml:space="preserve"> projekt</w:t>
      </w:r>
      <w:r w:rsidRPr="00962A0D">
        <w:rPr>
          <w:rFonts w:ascii="Arial" w:hAnsi="Arial" w:cs="Arial"/>
          <w:sz w:val="24"/>
          <w:szCs w:val="24"/>
          <w:lang w:val="es-ES_tradnl"/>
        </w:rPr>
        <w:t>ó</w:t>
      </w:r>
      <w:r w:rsidRPr="00962A0D">
        <w:rPr>
          <w:rFonts w:ascii="Arial" w:hAnsi="Arial" w:cs="Arial"/>
          <w:sz w:val="24"/>
          <w:szCs w:val="24"/>
        </w:rPr>
        <w:t>w.</w:t>
      </w:r>
    </w:p>
    <w:p w14:paraId="6A2CE289" w14:textId="77777777" w:rsidR="00796A4F" w:rsidRPr="00962A0D" w:rsidRDefault="00A57CB5" w:rsidP="00962A0D">
      <w:pPr>
        <w:pStyle w:val="Akapitzlist"/>
        <w:numPr>
          <w:ilvl w:val="0"/>
          <w:numId w:val="33"/>
        </w:numPr>
        <w:spacing w:after="0"/>
        <w:rPr>
          <w:rFonts w:ascii="Arial" w:hAnsi="Arial" w:cs="Arial"/>
          <w:sz w:val="24"/>
          <w:szCs w:val="24"/>
        </w:rPr>
      </w:pPr>
      <w:r w:rsidRPr="00962A0D">
        <w:rPr>
          <w:rFonts w:ascii="Arial" w:hAnsi="Arial" w:cs="Arial"/>
          <w:sz w:val="24"/>
          <w:szCs w:val="24"/>
        </w:rPr>
        <w:t>Rozstrzygnięcia konkursu ofert dokona Prezydent Miasta Włocławek w drodze zarządzenia.</w:t>
      </w:r>
    </w:p>
    <w:p w14:paraId="56FB9B14" w14:textId="77777777" w:rsidR="00796A4F" w:rsidRPr="00962A0D" w:rsidRDefault="00A57CB5" w:rsidP="00962A0D">
      <w:pPr>
        <w:pStyle w:val="Akapitzlist"/>
        <w:numPr>
          <w:ilvl w:val="0"/>
          <w:numId w:val="33"/>
        </w:numPr>
        <w:spacing w:after="0"/>
        <w:rPr>
          <w:rFonts w:ascii="Arial" w:hAnsi="Arial" w:cs="Arial"/>
          <w:sz w:val="24"/>
          <w:szCs w:val="24"/>
        </w:rPr>
      </w:pPr>
      <w:r w:rsidRPr="00962A0D">
        <w:rPr>
          <w:rFonts w:ascii="Arial" w:hAnsi="Arial" w:cs="Arial"/>
          <w:sz w:val="24"/>
          <w:szCs w:val="24"/>
        </w:rPr>
        <w:lastRenderedPageBreak/>
        <w:t>Od Zarządzenia Prezydenta Miasta Włocławek w sprawie wyboru oferty i udzielenia dotacji nie stosuje się trybu odwoławczego.</w:t>
      </w:r>
    </w:p>
    <w:p w14:paraId="0D792B08" w14:textId="77777777" w:rsidR="00DF5D04" w:rsidRPr="00962A0D" w:rsidRDefault="00DF5D04" w:rsidP="00962A0D">
      <w:pPr>
        <w:pStyle w:val="Akapitzlist"/>
        <w:numPr>
          <w:ilvl w:val="0"/>
          <w:numId w:val="33"/>
        </w:numPr>
        <w:spacing w:after="0"/>
        <w:rPr>
          <w:rFonts w:ascii="Arial" w:hAnsi="Arial" w:cs="Arial"/>
          <w:sz w:val="24"/>
          <w:szCs w:val="24"/>
        </w:rPr>
      </w:pPr>
      <w:r w:rsidRPr="00962A0D">
        <w:rPr>
          <w:rFonts w:ascii="Arial" w:hAnsi="Arial" w:cs="Arial"/>
          <w:sz w:val="24"/>
          <w:szCs w:val="24"/>
        </w:rPr>
        <w:t>Informacje o rozstrzygnięciu zostaną podane do wiadomości publicznej niezwłocznie po wyborze oferty:</w:t>
      </w:r>
    </w:p>
    <w:p w14:paraId="7C74806F" w14:textId="77777777" w:rsidR="00DF5D04" w:rsidRPr="00962A0D" w:rsidRDefault="00DF5D04" w:rsidP="00962A0D">
      <w:pPr>
        <w:pStyle w:val="Akapitzlist"/>
        <w:numPr>
          <w:ilvl w:val="0"/>
          <w:numId w:val="56"/>
        </w:numPr>
        <w:spacing w:after="0"/>
        <w:rPr>
          <w:rFonts w:ascii="Arial" w:hAnsi="Arial" w:cs="Arial"/>
          <w:color w:val="auto"/>
          <w:sz w:val="24"/>
          <w:szCs w:val="24"/>
        </w:rPr>
      </w:pPr>
      <w:r w:rsidRPr="00962A0D">
        <w:rPr>
          <w:rFonts w:ascii="Arial" w:hAnsi="Arial" w:cs="Arial"/>
          <w:sz w:val="24"/>
          <w:szCs w:val="24"/>
        </w:rPr>
        <w:t xml:space="preserve">na tablicy ogłoszeń Urzędu Miasta Włocławek, Zielony Rynek 11/13 i  Miejskiego Ośrodka Pomocy Rodzinie we Włocławku, </w:t>
      </w:r>
      <w:r w:rsidRPr="00962A0D">
        <w:rPr>
          <w:rFonts w:ascii="Arial" w:hAnsi="Arial" w:cs="Arial"/>
          <w:color w:val="auto"/>
          <w:sz w:val="24"/>
          <w:szCs w:val="24"/>
        </w:rPr>
        <w:t>ul. Ogniowa 8/10</w:t>
      </w:r>
      <w:r w:rsidR="00B02FBB" w:rsidRPr="00962A0D">
        <w:rPr>
          <w:rFonts w:ascii="Arial" w:hAnsi="Arial" w:cs="Arial"/>
          <w:color w:val="auto"/>
          <w:sz w:val="24"/>
          <w:szCs w:val="24"/>
        </w:rPr>
        <w:t>;</w:t>
      </w:r>
    </w:p>
    <w:p w14:paraId="1C701AD0" w14:textId="77777777" w:rsidR="00DF5D04" w:rsidRPr="00962A0D" w:rsidRDefault="00DF5D04" w:rsidP="00962A0D">
      <w:pPr>
        <w:pStyle w:val="Akapitzlist"/>
        <w:numPr>
          <w:ilvl w:val="0"/>
          <w:numId w:val="56"/>
        </w:numPr>
        <w:spacing w:after="0"/>
        <w:rPr>
          <w:rStyle w:val="cze"/>
          <w:rFonts w:ascii="Arial" w:hAnsi="Arial" w:cs="Arial"/>
          <w:color w:val="auto"/>
          <w:sz w:val="24"/>
          <w:szCs w:val="24"/>
          <w:u w:val="none"/>
        </w:rPr>
      </w:pPr>
      <w:r w:rsidRPr="00962A0D">
        <w:rPr>
          <w:rFonts w:ascii="Arial" w:hAnsi="Arial" w:cs="Arial"/>
          <w:color w:val="auto"/>
          <w:sz w:val="24"/>
          <w:szCs w:val="24"/>
        </w:rPr>
        <w:t xml:space="preserve">na stronie internetowej Urzędu Miasta Włocławek </w:t>
      </w:r>
      <w:hyperlink w:history="1">
        <w:r w:rsidRPr="00962A0D">
          <w:rPr>
            <w:rStyle w:val="cze"/>
            <w:rFonts w:ascii="Arial" w:hAnsi="Arial" w:cs="Arial"/>
            <w:color w:val="auto"/>
            <w:sz w:val="24"/>
            <w:szCs w:val="24"/>
            <w:u w:val="none"/>
          </w:rPr>
          <w:t>www.wloclawek.pl</w:t>
        </w:r>
      </w:hyperlink>
      <w:r w:rsidR="00C172A1" w:rsidRPr="00962A0D">
        <w:rPr>
          <w:rStyle w:val="cze"/>
          <w:rFonts w:ascii="Arial" w:hAnsi="Arial" w:cs="Arial"/>
          <w:color w:val="auto"/>
          <w:sz w:val="24"/>
          <w:szCs w:val="24"/>
          <w:u w:val="none"/>
        </w:rPr>
        <w:t xml:space="preserve"> </w:t>
      </w:r>
      <w:r w:rsidRPr="00962A0D">
        <w:rPr>
          <w:rFonts w:ascii="Arial" w:hAnsi="Arial" w:cs="Arial"/>
          <w:color w:val="auto"/>
          <w:sz w:val="24"/>
          <w:szCs w:val="24"/>
        </w:rPr>
        <w:t xml:space="preserve">oraz Miejskiego Ośrodka Pomocy Rodzinie we Włocławku </w:t>
      </w:r>
      <w:hyperlink w:history="1">
        <w:r w:rsidRPr="00962A0D">
          <w:rPr>
            <w:rStyle w:val="cze"/>
            <w:rFonts w:ascii="Arial" w:hAnsi="Arial" w:cs="Arial"/>
            <w:color w:val="auto"/>
            <w:sz w:val="24"/>
            <w:szCs w:val="24"/>
            <w:u w:val="none"/>
          </w:rPr>
          <w:t>www.mopr.wloclawek.pl</w:t>
        </w:r>
      </w:hyperlink>
      <w:r w:rsidR="00B02FBB" w:rsidRPr="00962A0D">
        <w:rPr>
          <w:rStyle w:val="cze"/>
          <w:rFonts w:ascii="Arial" w:hAnsi="Arial" w:cs="Arial"/>
          <w:color w:val="auto"/>
          <w:sz w:val="24"/>
          <w:szCs w:val="24"/>
          <w:u w:val="none"/>
        </w:rPr>
        <w:t>;</w:t>
      </w:r>
    </w:p>
    <w:p w14:paraId="13C1540A" w14:textId="77777777" w:rsidR="00DF5D04" w:rsidRPr="00962A0D" w:rsidRDefault="00DF5D04" w:rsidP="00962A0D">
      <w:pPr>
        <w:pStyle w:val="Akapitzlist"/>
        <w:numPr>
          <w:ilvl w:val="0"/>
          <w:numId w:val="56"/>
        </w:numPr>
        <w:spacing w:after="0"/>
        <w:rPr>
          <w:rFonts w:ascii="Arial" w:hAnsi="Arial" w:cs="Arial"/>
          <w:color w:val="auto"/>
          <w:sz w:val="24"/>
          <w:szCs w:val="24"/>
        </w:rPr>
      </w:pPr>
      <w:r w:rsidRPr="00962A0D">
        <w:rPr>
          <w:rFonts w:ascii="Arial" w:hAnsi="Arial" w:cs="Arial"/>
          <w:color w:val="auto"/>
          <w:sz w:val="24"/>
          <w:szCs w:val="24"/>
        </w:rPr>
        <w:t>w Biuletynie Informacji Publicznej Urzędu Miasta Włocławek www.bip.um.wlocl.pl oraz Miejskiego Ośrodka Pomocy Rodzinie we Włocławku</w:t>
      </w:r>
      <w:hyperlink w:history="1">
        <w:r w:rsidRPr="00962A0D">
          <w:rPr>
            <w:rStyle w:val="Hipercze"/>
            <w:rFonts w:ascii="Arial" w:hAnsi="Arial" w:cs="Arial"/>
            <w:color w:val="auto"/>
            <w:sz w:val="24"/>
            <w:szCs w:val="24"/>
            <w:u w:val="none"/>
          </w:rPr>
          <w:t>www.bip.mopr.wloclawek.pl</w:t>
        </w:r>
      </w:hyperlink>
      <w:r w:rsidR="00CC2056" w:rsidRPr="00962A0D">
        <w:rPr>
          <w:rStyle w:val="Hipercze"/>
          <w:rFonts w:ascii="Arial" w:hAnsi="Arial" w:cs="Arial"/>
          <w:color w:val="auto"/>
          <w:sz w:val="24"/>
          <w:szCs w:val="24"/>
          <w:u w:val="none"/>
        </w:rPr>
        <w:t xml:space="preserve">. </w:t>
      </w:r>
    </w:p>
    <w:p w14:paraId="7AC1B921" w14:textId="77777777" w:rsidR="00096B9A" w:rsidRPr="00962A0D" w:rsidRDefault="00A57CB5" w:rsidP="00962A0D">
      <w:pPr>
        <w:pStyle w:val="Akapitzlist"/>
        <w:numPr>
          <w:ilvl w:val="0"/>
          <w:numId w:val="33"/>
        </w:numPr>
        <w:spacing w:after="0"/>
        <w:rPr>
          <w:rFonts w:ascii="Arial" w:hAnsi="Arial" w:cs="Arial"/>
          <w:sz w:val="24"/>
          <w:szCs w:val="24"/>
        </w:rPr>
      </w:pPr>
      <w:r w:rsidRPr="00962A0D">
        <w:rPr>
          <w:rFonts w:ascii="Arial" w:hAnsi="Arial" w:cs="Arial"/>
          <w:sz w:val="24"/>
          <w:szCs w:val="24"/>
        </w:rPr>
        <w:t>Każdy, w terminie 30 dni od dnia ogłoszenia wynik</w:t>
      </w:r>
      <w:r w:rsidRPr="00962A0D">
        <w:rPr>
          <w:rFonts w:ascii="Arial" w:hAnsi="Arial" w:cs="Arial"/>
          <w:sz w:val="24"/>
          <w:szCs w:val="24"/>
          <w:lang w:val="es-ES_tradnl"/>
        </w:rPr>
        <w:t>ó</w:t>
      </w:r>
      <w:r w:rsidRPr="00962A0D">
        <w:rPr>
          <w:rFonts w:ascii="Arial" w:hAnsi="Arial" w:cs="Arial"/>
          <w:sz w:val="24"/>
          <w:szCs w:val="24"/>
        </w:rPr>
        <w:t xml:space="preserve">w konkursu może żądać uzasadnienia wyboru </w:t>
      </w:r>
      <w:r w:rsidRPr="00962A0D">
        <w:rPr>
          <w:rFonts w:ascii="Arial" w:eastAsia="Arial Narrow" w:hAnsi="Arial" w:cs="Arial"/>
          <w:sz w:val="24"/>
          <w:szCs w:val="24"/>
        </w:rPr>
        <w:br/>
      </w:r>
      <w:r w:rsidRPr="00962A0D">
        <w:rPr>
          <w:rFonts w:ascii="Arial" w:hAnsi="Arial" w:cs="Arial"/>
          <w:sz w:val="24"/>
          <w:szCs w:val="24"/>
        </w:rPr>
        <w:t>lub odrzucenia oferty.</w:t>
      </w:r>
    </w:p>
    <w:p w14:paraId="74E81B59" w14:textId="77777777" w:rsidR="00096B9A" w:rsidRPr="00962A0D" w:rsidRDefault="00096B9A" w:rsidP="00962A0D">
      <w:pPr>
        <w:suppressAutoHyphens/>
        <w:spacing w:after="0"/>
        <w:rPr>
          <w:rFonts w:ascii="Arial" w:hAnsi="Arial" w:cs="Arial"/>
          <w:b/>
          <w:bCs/>
          <w:sz w:val="24"/>
          <w:szCs w:val="24"/>
        </w:rPr>
      </w:pPr>
    </w:p>
    <w:p w14:paraId="076E28FC" w14:textId="77777777" w:rsidR="00096B9A" w:rsidRPr="00962A0D" w:rsidRDefault="00096B9A" w:rsidP="00962A0D">
      <w:pPr>
        <w:spacing w:after="0" w:line="240" w:lineRule="auto"/>
        <w:rPr>
          <w:rFonts w:ascii="Arial" w:hAnsi="Arial" w:cs="Arial"/>
          <w:b/>
          <w:bCs/>
          <w:sz w:val="24"/>
          <w:szCs w:val="24"/>
        </w:rPr>
      </w:pPr>
      <w:r w:rsidRPr="00962A0D">
        <w:rPr>
          <w:rFonts w:ascii="Arial" w:hAnsi="Arial" w:cs="Arial"/>
          <w:b/>
          <w:bCs/>
          <w:sz w:val="24"/>
          <w:szCs w:val="24"/>
        </w:rPr>
        <w:t>Rozdział VI. Sprawozdanie z wykonania zadania publicznego</w:t>
      </w:r>
    </w:p>
    <w:p w14:paraId="28270492" w14:textId="77777777" w:rsidR="00096B9A" w:rsidRPr="00962A0D" w:rsidRDefault="00096B9A" w:rsidP="00962A0D">
      <w:pPr>
        <w:suppressAutoHyphens/>
        <w:spacing w:after="0"/>
        <w:rPr>
          <w:rFonts w:ascii="Arial" w:hAnsi="Arial" w:cs="Arial"/>
          <w:b/>
          <w:bCs/>
          <w:sz w:val="24"/>
          <w:szCs w:val="24"/>
        </w:rPr>
      </w:pPr>
    </w:p>
    <w:p w14:paraId="7BE71147" w14:textId="77777777" w:rsidR="00096B9A" w:rsidRPr="00962A0D" w:rsidRDefault="00096B9A" w:rsidP="00962A0D">
      <w:pPr>
        <w:pStyle w:val="Akapitzlist"/>
        <w:numPr>
          <w:ilvl w:val="0"/>
          <w:numId w:val="34"/>
        </w:numPr>
        <w:spacing w:after="0"/>
        <w:rPr>
          <w:rFonts w:ascii="Arial" w:hAnsi="Arial" w:cs="Arial"/>
          <w:sz w:val="24"/>
          <w:szCs w:val="24"/>
        </w:rPr>
      </w:pPr>
      <w:r w:rsidRPr="00962A0D">
        <w:rPr>
          <w:rFonts w:ascii="Arial" w:hAnsi="Arial" w:cs="Arial"/>
          <w:sz w:val="24"/>
          <w:szCs w:val="24"/>
        </w:rPr>
        <w:t>Wykonanie zadania nastąpi z dniem zaakceptowania przez Zleceniodawcę sprawozdania końcowego.</w:t>
      </w:r>
    </w:p>
    <w:p w14:paraId="6A8ED27E" w14:textId="77777777" w:rsidR="00096B9A" w:rsidRPr="00962A0D" w:rsidRDefault="00096B9A" w:rsidP="00962A0D">
      <w:pPr>
        <w:pStyle w:val="Akapitzlist"/>
        <w:numPr>
          <w:ilvl w:val="0"/>
          <w:numId w:val="34"/>
        </w:numPr>
        <w:spacing w:after="0"/>
        <w:rPr>
          <w:rFonts w:ascii="Arial" w:hAnsi="Arial" w:cs="Arial"/>
          <w:sz w:val="24"/>
          <w:szCs w:val="24"/>
        </w:rPr>
      </w:pPr>
      <w:r w:rsidRPr="00962A0D">
        <w:rPr>
          <w:rFonts w:ascii="Arial" w:hAnsi="Arial" w:cs="Arial"/>
          <w:sz w:val="24"/>
          <w:szCs w:val="24"/>
        </w:rPr>
        <w:t>Sprawozdania z realizacji zadania Zleceniobiorca wypełnia i składa w generatorze wniosków „</w:t>
      </w:r>
      <w:proofErr w:type="spellStart"/>
      <w:r w:rsidRPr="00962A0D">
        <w:rPr>
          <w:rFonts w:ascii="Arial" w:hAnsi="Arial" w:cs="Arial"/>
          <w:sz w:val="24"/>
          <w:szCs w:val="24"/>
        </w:rPr>
        <w:t>Witkac</w:t>
      </w:r>
      <w:proofErr w:type="spellEnd"/>
      <w:r w:rsidRPr="00962A0D">
        <w:rPr>
          <w:rFonts w:ascii="Arial" w:hAnsi="Arial" w:cs="Arial"/>
          <w:sz w:val="24"/>
          <w:szCs w:val="24"/>
        </w:rPr>
        <w:t xml:space="preserve">” w terminie </w:t>
      </w:r>
      <w:r w:rsidRPr="00962A0D">
        <w:rPr>
          <w:rFonts w:ascii="Arial" w:hAnsi="Arial" w:cs="Arial"/>
          <w:color w:val="auto"/>
          <w:sz w:val="24"/>
          <w:szCs w:val="24"/>
        </w:rPr>
        <w:t xml:space="preserve">30 dni </w:t>
      </w:r>
      <w:r w:rsidRPr="00962A0D">
        <w:rPr>
          <w:rFonts w:ascii="Arial" w:hAnsi="Arial" w:cs="Arial"/>
          <w:sz w:val="24"/>
          <w:szCs w:val="24"/>
        </w:rPr>
        <w:t xml:space="preserve">od dnia </w:t>
      </w:r>
      <w:r w:rsidR="00061125" w:rsidRPr="00962A0D">
        <w:rPr>
          <w:rFonts w:ascii="Arial" w:hAnsi="Arial" w:cs="Arial"/>
          <w:sz w:val="24"/>
          <w:szCs w:val="24"/>
        </w:rPr>
        <w:t>zakończenia</w:t>
      </w:r>
      <w:r w:rsidRPr="00962A0D">
        <w:rPr>
          <w:rFonts w:ascii="Arial" w:hAnsi="Arial" w:cs="Arial"/>
          <w:sz w:val="24"/>
          <w:szCs w:val="24"/>
        </w:rPr>
        <w:t xml:space="preserve"> realizacji zadania publicznego. Następnie, Zleceniobiorca, wydrukowane i podpisane przez osoby upoważnione sprawozdanie dostarcz</w:t>
      </w:r>
      <w:r w:rsidR="00CC67AC" w:rsidRPr="00962A0D">
        <w:rPr>
          <w:rFonts w:ascii="Arial" w:hAnsi="Arial" w:cs="Arial"/>
          <w:sz w:val="24"/>
          <w:szCs w:val="24"/>
        </w:rPr>
        <w:t>a</w:t>
      </w:r>
      <w:r w:rsidRPr="00962A0D">
        <w:rPr>
          <w:rFonts w:ascii="Arial" w:hAnsi="Arial" w:cs="Arial"/>
          <w:sz w:val="24"/>
          <w:szCs w:val="24"/>
        </w:rPr>
        <w:t xml:space="preserve"> w</w:t>
      </w:r>
      <w:r w:rsidR="008C7F63" w:rsidRPr="00962A0D">
        <w:rPr>
          <w:rFonts w:ascii="Arial" w:hAnsi="Arial" w:cs="Arial"/>
          <w:sz w:val="24"/>
          <w:szCs w:val="24"/>
        </w:rPr>
        <w:t> </w:t>
      </w:r>
      <w:r w:rsidRPr="00962A0D">
        <w:rPr>
          <w:rFonts w:ascii="Arial" w:hAnsi="Arial" w:cs="Arial"/>
          <w:sz w:val="24"/>
          <w:szCs w:val="24"/>
        </w:rPr>
        <w:t>ciągu 5 dni od dnia złożenia sprawozdania</w:t>
      </w:r>
      <w:r w:rsidR="00CC67AC" w:rsidRPr="00962A0D">
        <w:rPr>
          <w:rFonts w:ascii="Arial" w:hAnsi="Arial" w:cs="Arial"/>
          <w:sz w:val="24"/>
          <w:szCs w:val="24"/>
        </w:rPr>
        <w:t xml:space="preserve"> </w:t>
      </w:r>
      <w:r w:rsidRPr="00962A0D">
        <w:rPr>
          <w:rFonts w:ascii="Arial" w:hAnsi="Arial" w:cs="Arial"/>
          <w:sz w:val="24"/>
          <w:szCs w:val="24"/>
        </w:rPr>
        <w:t>za pomocą generatora wniosków „</w:t>
      </w:r>
      <w:proofErr w:type="spellStart"/>
      <w:r w:rsidRPr="00962A0D">
        <w:rPr>
          <w:rFonts w:ascii="Arial" w:hAnsi="Arial" w:cs="Arial"/>
          <w:sz w:val="24"/>
          <w:szCs w:val="24"/>
        </w:rPr>
        <w:t>Witkac</w:t>
      </w:r>
      <w:proofErr w:type="spellEnd"/>
      <w:r w:rsidRPr="00962A0D">
        <w:rPr>
          <w:rFonts w:ascii="Arial" w:hAnsi="Arial" w:cs="Arial"/>
          <w:sz w:val="24"/>
          <w:szCs w:val="24"/>
        </w:rPr>
        <w:t>”</w:t>
      </w:r>
      <w:r w:rsidR="00C82330" w:rsidRPr="00962A0D">
        <w:rPr>
          <w:rFonts w:ascii="Arial" w:hAnsi="Arial" w:cs="Arial"/>
          <w:sz w:val="24"/>
          <w:szCs w:val="24"/>
        </w:rPr>
        <w:t xml:space="preserve"> osobiście do Miejskiego Ośrodka  Pomocy Rodzinie we Włocławku, ul. Ogniowa 8/10, w poniedziałki, środy i czwartki w godzinach 7.30 – 15.30, we wtorki 7:30 – 16.00, w piątki 7.30 – 15.00, bądź nadsyła za pośrednictwem operatora pocztowego w rozumieniu Ustawy z dnia 23 listopada 2012 r. Prawo Pocztowe (Dz. U. z 2023 r. poz. 1640</w:t>
      </w:r>
      <w:r w:rsidR="00C5175C" w:rsidRPr="00962A0D">
        <w:rPr>
          <w:rFonts w:ascii="Arial" w:hAnsi="Arial" w:cs="Arial"/>
          <w:sz w:val="24"/>
          <w:szCs w:val="24"/>
        </w:rPr>
        <w:t>, z 2024 r. poz. 467</w:t>
      </w:r>
      <w:r w:rsidR="00C82330" w:rsidRPr="00962A0D">
        <w:rPr>
          <w:rFonts w:ascii="Arial" w:hAnsi="Arial" w:cs="Arial"/>
          <w:sz w:val="24"/>
          <w:szCs w:val="24"/>
        </w:rPr>
        <w:t>) na ww. adres.</w:t>
      </w:r>
    </w:p>
    <w:p w14:paraId="042E15CD" w14:textId="77777777" w:rsidR="00380226" w:rsidRPr="00962A0D" w:rsidRDefault="00380226" w:rsidP="00962A0D">
      <w:pPr>
        <w:suppressAutoHyphens/>
        <w:spacing w:after="0"/>
        <w:ind w:left="360"/>
        <w:rPr>
          <w:rFonts w:ascii="Arial" w:hAnsi="Arial" w:cs="Arial"/>
          <w:sz w:val="24"/>
          <w:szCs w:val="24"/>
        </w:rPr>
      </w:pPr>
    </w:p>
    <w:p w14:paraId="77070DC5" w14:textId="77777777" w:rsidR="005F279C" w:rsidRPr="00962A0D" w:rsidRDefault="00A57CB5" w:rsidP="00962A0D">
      <w:pPr>
        <w:rPr>
          <w:rFonts w:ascii="Arial" w:eastAsia="Arial Narrow" w:hAnsi="Arial" w:cs="Arial"/>
          <w:b/>
          <w:bCs/>
          <w:sz w:val="24"/>
          <w:szCs w:val="24"/>
        </w:rPr>
      </w:pPr>
      <w:r w:rsidRPr="00962A0D">
        <w:rPr>
          <w:rFonts w:ascii="Arial" w:hAnsi="Arial" w:cs="Arial"/>
          <w:b/>
          <w:bCs/>
          <w:sz w:val="24"/>
          <w:szCs w:val="24"/>
        </w:rPr>
        <w:t>Rozdział VI</w:t>
      </w:r>
      <w:r w:rsidR="00544A5D" w:rsidRPr="00962A0D">
        <w:rPr>
          <w:rFonts w:ascii="Arial" w:hAnsi="Arial" w:cs="Arial"/>
          <w:b/>
          <w:bCs/>
          <w:sz w:val="24"/>
          <w:szCs w:val="24"/>
        </w:rPr>
        <w:t>I</w:t>
      </w:r>
      <w:r w:rsidRPr="00962A0D">
        <w:rPr>
          <w:rFonts w:ascii="Arial" w:hAnsi="Arial" w:cs="Arial"/>
          <w:b/>
          <w:bCs/>
          <w:sz w:val="24"/>
          <w:szCs w:val="24"/>
        </w:rPr>
        <w:t>. Postanowienia końcowe.</w:t>
      </w:r>
    </w:p>
    <w:p w14:paraId="64A83686" w14:textId="77777777" w:rsidR="005F279C" w:rsidRPr="00962A0D" w:rsidRDefault="00A57CB5" w:rsidP="00962A0D">
      <w:pPr>
        <w:pStyle w:val="Akapitzlist"/>
        <w:numPr>
          <w:ilvl w:val="0"/>
          <w:numId w:val="35"/>
        </w:numPr>
        <w:spacing w:after="0"/>
        <w:rPr>
          <w:rFonts w:ascii="Arial" w:eastAsia="Arial Narrow" w:hAnsi="Arial" w:cs="Arial"/>
          <w:sz w:val="24"/>
          <w:szCs w:val="24"/>
        </w:rPr>
      </w:pPr>
      <w:r w:rsidRPr="00962A0D">
        <w:rPr>
          <w:rFonts w:ascii="Arial" w:hAnsi="Arial" w:cs="Arial"/>
          <w:sz w:val="24"/>
          <w:szCs w:val="24"/>
        </w:rPr>
        <w:t>Otwarty konkurs ofert zostanie unieważniony jeż</w:t>
      </w:r>
      <w:r w:rsidRPr="00962A0D">
        <w:rPr>
          <w:rFonts w:ascii="Arial" w:hAnsi="Arial" w:cs="Arial"/>
          <w:sz w:val="24"/>
          <w:szCs w:val="24"/>
          <w:lang w:val="it-IT"/>
        </w:rPr>
        <w:t>eli:</w:t>
      </w:r>
    </w:p>
    <w:p w14:paraId="2440AB8B" w14:textId="77777777" w:rsidR="00220E19" w:rsidRPr="00962A0D" w:rsidRDefault="00A57CB5" w:rsidP="00962A0D">
      <w:pPr>
        <w:pStyle w:val="Akapitzlist"/>
        <w:numPr>
          <w:ilvl w:val="0"/>
          <w:numId w:val="36"/>
        </w:numPr>
        <w:spacing w:after="0"/>
        <w:rPr>
          <w:rFonts w:ascii="Arial" w:hAnsi="Arial" w:cs="Arial"/>
          <w:sz w:val="24"/>
          <w:szCs w:val="24"/>
        </w:rPr>
      </w:pPr>
      <w:r w:rsidRPr="00962A0D">
        <w:rPr>
          <w:rFonts w:ascii="Arial" w:hAnsi="Arial" w:cs="Arial"/>
          <w:sz w:val="24"/>
          <w:szCs w:val="24"/>
        </w:rPr>
        <w:t>nie zostanie złożona żadna oferta</w:t>
      </w:r>
      <w:r w:rsidR="00B02FBB" w:rsidRPr="00962A0D">
        <w:rPr>
          <w:rFonts w:ascii="Arial" w:hAnsi="Arial" w:cs="Arial"/>
          <w:sz w:val="24"/>
          <w:szCs w:val="24"/>
        </w:rPr>
        <w:t>;</w:t>
      </w:r>
    </w:p>
    <w:p w14:paraId="6001A672" w14:textId="77777777" w:rsidR="005F279C" w:rsidRPr="00962A0D" w:rsidRDefault="00A57CB5" w:rsidP="00962A0D">
      <w:pPr>
        <w:pStyle w:val="Akapitzlist"/>
        <w:numPr>
          <w:ilvl w:val="0"/>
          <w:numId w:val="36"/>
        </w:numPr>
        <w:spacing w:after="0"/>
        <w:rPr>
          <w:rFonts w:ascii="Arial" w:hAnsi="Arial" w:cs="Arial"/>
          <w:sz w:val="24"/>
          <w:szCs w:val="24"/>
        </w:rPr>
      </w:pPr>
      <w:r w:rsidRPr="00962A0D">
        <w:rPr>
          <w:rFonts w:ascii="Arial" w:hAnsi="Arial" w:cs="Arial"/>
          <w:sz w:val="24"/>
          <w:szCs w:val="24"/>
        </w:rPr>
        <w:t xml:space="preserve">żadna ze złożonych ofert nie spełni </w:t>
      </w:r>
      <w:proofErr w:type="spellStart"/>
      <w:r w:rsidRPr="00962A0D">
        <w:rPr>
          <w:rFonts w:ascii="Arial" w:hAnsi="Arial" w:cs="Arial"/>
          <w:sz w:val="24"/>
          <w:szCs w:val="24"/>
        </w:rPr>
        <w:t>wymog</w:t>
      </w:r>
      <w:proofErr w:type="spellEnd"/>
      <w:r w:rsidRPr="00962A0D">
        <w:rPr>
          <w:rFonts w:ascii="Arial" w:hAnsi="Arial" w:cs="Arial"/>
          <w:sz w:val="24"/>
          <w:szCs w:val="24"/>
          <w:lang w:val="es-ES_tradnl"/>
        </w:rPr>
        <w:t>ó</w:t>
      </w:r>
      <w:r w:rsidRPr="00962A0D">
        <w:rPr>
          <w:rFonts w:ascii="Arial" w:hAnsi="Arial" w:cs="Arial"/>
          <w:sz w:val="24"/>
          <w:szCs w:val="24"/>
        </w:rPr>
        <w:t>w zawartych w ogłoszeniu.</w:t>
      </w:r>
    </w:p>
    <w:p w14:paraId="3A5B5109" w14:textId="77777777" w:rsidR="005F279C" w:rsidRPr="00962A0D" w:rsidRDefault="00A57CB5" w:rsidP="00962A0D">
      <w:pPr>
        <w:pStyle w:val="Akapitzlist"/>
        <w:numPr>
          <w:ilvl w:val="0"/>
          <w:numId w:val="35"/>
        </w:numPr>
        <w:spacing w:after="0"/>
        <w:rPr>
          <w:rFonts w:ascii="Arial" w:eastAsia="Arial Narrow" w:hAnsi="Arial" w:cs="Arial"/>
          <w:sz w:val="24"/>
          <w:szCs w:val="24"/>
        </w:rPr>
      </w:pPr>
      <w:r w:rsidRPr="00962A0D">
        <w:rPr>
          <w:rFonts w:ascii="Arial" w:hAnsi="Arial" w:cs="Arial"/>
          <w:sz w:val="24"/>
          <w:szCs w:val="24"/>
        </w:rPr>
        <w:t>Dotowany podmiot zobowiązuje się do prowadzenia wyodrębnionej dok</w:t>
      </w:r>
      <w:r w:rsidR="006F43DD" w:rsidRPr="00962A0D">
        <w:rPr>
          <w:rFonts w:ascii="Arial" w:hAnsi="Arial" w:cs="Arial"/>
          <w:sz w:val="24"/>
          <w:szCs w:val="24"/>
        </w:rPr>
        <w:t xml:space="preserve">umentacji finansowo – księgowej </w:t>
      </w:r>
      <w:r w:rsidRPr="00962A0D">
        <w:rPr>
          <w:rFonts w:ascii="Arial" w:hAnsi="Arial" w:cs="Arial"/>
          <w:sz w:val="24"/>
          <w:szCs w:val="24"/>
        </w:rPr>
        <w:t>i ewidencji księgowej zadania publicznego, zgodnie z zasadami wynikającymi z ustawy</w:t>
      </w:r>
      <w:r w:rsidRPr="00962A0D">
        <w:rPr>
          <w:rFonts w:ascii="Arial" w:eastAsia="Arial Narrow" w:hAnsi="Arial" w:cs="Arial"/>
          <w:sz w:val="24"/>
          <w:szCs w:val="24"/>
        </w:rPr>
        <w:br/>
      </w:r>
      <w:r w:rsidRPr="00962A0D">
        <w:rPr>
          <w:rFonts w:ascii="Arial" w:hAnsi="Arial" w:cs="Arial"/>
          <w:sz w:val="24"/>
          <w:szCs w:val="24"/>
        </w:rPr>
        <w:t xml:space="preserve">z dnia 29 </w:t>
      </w:r>
      <w:r w:rsidR="00544A5D" w:rsidRPr="00962A0D">
        <w:rPr>
          <w:rFonts w:ascii="Arial" w:hAnsi="Arial" w:cs="Arial"/>
          <w:sz w:val="24"/>
          <w:szCs w:val="24"/>
        </w:rPr>
        <w:t>września</w:t>
      </w:r>
      <w:r w:rsidRPr="00962A0D">
        <w:rPr>
          <w:rFonts w:ascii="Arial" w:hAnsi="Arial" w:cs="Arial"/>
          <w:sz w:val="24"/>
          <w:szCs w:val="24"/>
        </w:rPr>
        <w:t xml:space="preserve"> 1994 r. o rachunkowości </w:t>
      </w:r>
      <w:r w:rsidR="00663D38" w:rsidRPr="00962A0D">
        <w:rPr>
          <w:rFonts w:ascii="Arial" w:hAnsi="Arial" w:cs="Arial"/>
          <w:sz w:val="24"/>
          <w:szCs w:val="24"/>
        </w:rPr>
        <w:t>(</w:t>
      </w:r>
      <w:proofErr w:type="spellStart"/>
      <w:r w:rsidR="00BC2879" w:rsidRPr="00962A0D">
        <w:rPr>
          <w:rFonts w:ascii="Arial" w:hAnsi="Arial" w:cs="Arial"/>
          <w:sz w:val="24"/>
          <w:szCs w:val="24"/>
        </w:rPr>
        <w:t>t.j</w:t>
      </w:r>
      <w:proofErr w:type="spellEnd"/>
      <w:r w:rsidR="00BC2879" w:rsidRPr="00962A0D">
        <w:rPr>
          <w:rFonts w:ascii="Arial" w:hAnsi="Arial" w:cs="Arial"/>
          <w:sz w:val="24"/>
          <w:szCs w:val="24"/>
        </w:rPr>
        <w:t xml:space="preserve">. </w:t>
      </w:r>
      <w:r w:rsidR="00663D38" w:rsidRPr="00962A0D">
        <w:rPr>
          <w:rFonts w:ascii="Arial" w:hAnsi="Arial" w:cs="Arial"/>
          <w:sz w:val="24"/>
          <w:szCs w:val="24"/>
        </w:rPr>
        <w:t>Dz. U. z 20</w:t>
      </w:r>
      <w:r w:rsidR="00DB5925" w:rsidRPr="00962A0D">
        <w:rPr>
          <w:rFonts w:ascii="Arial" w:hAnsi="Arial" w:cs="Arial"/>
          <w:sz w:val="24"/>
          <w:szCs w:val="24"/>
        </w:rPr>
        <w:t>2</w:t>
      </w:r>
      <w:r w:rsidR="00BC2879" w:rsidRPr="00962A0D">
        <w:rPr>
          <w:rFonts w:ascii="Arial" w:hAnsi="Arial" w:cs="Arial"/>
          <w:sz w:val="24"/>
          <w:szCs w:val="24"/>
        </w:rPr>
        <w:t>3,</w:t>
      </w:r>
      <w:r w:rsidR="00663D38" w:rsidRPr="00962A0D">
        <w:rPr>
          <w:rFonts w:ascii="Arial" w:hAnsi="Arial" w:cs="Arial"/>
          <w:sz w:val="24"/>
          <w:szCs w:val="24"/>
        </w:rPr>
        <w:t xml:space="preserve"> poz. </w:t>
      </w:r>
      <w:r w:rsidR="00BC2879" w:rsidRPr="00962A0D">
        <w:rPr>
          <w:rFonts w:ascii="Arial" w:hAnsi="Arial" w:cs="Arial"/>
          <w:sz w:val="24"/>
          <w:szCs w:val="24"/>
        </w:rPr>
        <w:t>120, 295</w:t>
      </w:r>
      <w:r w:rsidR="00663D38" w:rsidRPr="00962A0D">
        <w:rPr>
          <w:rFonts w:ascii="Arial" w:hAnsi="Arial" w:cs="Arial"/>
          <w:sz w:val="24"/>
          <w:szCs w:val="24"/>
        </w:rPr>
        <w:t xml:space="preserve">) </w:t>
      </w:r>
      <w:r w:rsidRPr="00962A0D">
        <w:rPr>
          <w:rFonts w:ascii="Arial" w:hAnsi="Arial" w:cs="Arial"/>
          <w:sz w:val="24"/>
          <w:szCs w:val="24"/>
        </w:rPr>
        <w:t xml:space="preserve">w </w:t>
      </w:r>
      <w:proofErr w:type="spellStart"/>
      <w:r w:rsidRPr="00962A0D">
        <w:rPr>
          <w:rFonts w:ascii="Arial" w:hAnsi="Arial" w:cs="Arial"/>
          <w:sz w:val="24"/>
          <w:szCs w:val="24"/>
        </w:rPr>
        <w:t>spos</w:t>
      </w:r>
      <w:proofErr w:type="spellEnd"/>
      <w:r w:rsidRPr="00962A0D">
        <w:rPr>
          <w:rFonts w:ascii="Arial" w:hAnsi="Arial" w:cs="Arial"/>
          <w:sz w:val="24"/>
          <w:szCs w:val="24"/>
          <w:lang w:val="es-ES_tradnl"/>
        </w:rPr>
        <w:t>ó</w:t>
      </w:r>
      <w:r w:rsidRPr="00962A0D">
        <w:rPr>
          <w:rFonts w:ascii="Arial" w:hAnsi="Arial" w:cs="Arial"/>
          <w:sz w:val="24"/>
          <w:szCs w:val="24"/>
        </w:rPr>
        <w:t xml:space="preserve">b umożliwiający identyfikację </w:t>
      </w:r>
      <w:proofErr w:type="spellStart"/>
      <w:r w:rsidRPr="00962A0D">
        <w:rPr>
          <w:rFonts w:ascii="Arial" w:hAnsi="Arial" w:cs="Arial"/>
          <w:sz w:val="24"/>
          <w:szCs w:val="24"/>
        </w:rPr>
        <w:t>poszczeg</w:t>
      </w:r>
      <w:proofErr w:type="spellEnd"/>
      <w:r w:rsidRPr="00962A0D">
        <w:rPr>
          <w:rFonts w:ascii="Arial" w:hAnsi="Arial" w:cs="Arial"/>
          <w:sz w:val="24"/>
          <w:szCs w:val="24"/>
          <w:lang w:val="es-ES_tradnl"/>
        </w:rPr>
        <w:t>ó</w:t>
      </w:r>
      <w:proofErr w:type="spellStart"/>
      <w:r w:rsidRPr="00962A0D">
        <w:rPr>
          <w:rFonts w:ascii="Arial" w:hAnsi="Arial" w:cs="Arial"/>
          <w:sz w:val="24"/>
          <w:szCs w:val="24"/>
        </w:rPr>
        <w:t>lnych</w:t>
      </w:r>
      <w:proofErr w:type="spellEnd"/>
      <w:r w:rsidRPr="00962A0D">
        <w:rPr>
          <w:rFonts w:ascii="Arial" w:hAnsi="Arial" w:cs="Arial"/>
          <w:sz w:val="24"/>
          <w:szCs w:val="24"/>
        </w:rPr>
        <w:t xml:space="preserve"> operacji księgowych.</w:t>
      </w:r>
    </w:p>
    <w:p w14:paraId="5C409624" w14:textId="77777777" w:rsidR="00796A4F" w:rsidRPr="00962A0D" w:rsidRDefault="00A57CB5" w:rsidP="00962A0D">
      <w:pPr>
        <w:pStyle w:val="Akapitzlist"/>
        <w:numPr>
          <w:ilvl w:val="0"/>
          <w:numId w:val="35"/>
        </w:numPr>
        <w:spacing w:after="0"/>
        <w:rPr>
          <w:rFonts w:ascii="Arial" w:hAnsi="Arial" w:cs="Arial"/>
          <w:sz w:val="24"/>
          <w:szCs w:val="24"/>
        </w:rPr>
      </w:pPr>
      <w:r w:rsidRPr="00962A0D">
        <w:rPr>
          <w:rFonts w:ascii="Arial" w:hAnsi="Arial" w:cs="Arial"/>
          <w:sz w:val="24"/>
          <w:szCs w:val="24"/>
        </w:rPr>
        <w:t xml:space="preserve">Dotowany jest zobowiązany do podpisania </w:t>
      </w:r>
      <w:proofErr w:type="spellStart"/>
      <w:r w:rsidRPr="00962A0D">
        <w:rPr>
          <w:rFonts w:ascii="Arial" w:hAnsi="Arial" w:cs="Arial"/>
          <w:sz w:val="24"/>
          <w:szCs w:val="24"/>
        </w:rPr>
        <w:t>um</w:t>
      </w:r>
      <w:proofErr w:type="spellEnd"/>
      <w:r w:rsidRPr="00962A0D">
        <w:rPr>
          <w:rFonts w:ascii="Arial" w:hAnsi="Arial" w:cs="Arial"/>
          <w:sz w:val="24"/>
          <w:szCs w:val="24"/>
          <w:lang w:val="es-ES_tradnl"/>
        </w:rPr>
        <w:t>ó</w:t>
      </w:r>
      <w:r w:rsidRPr="00962A0D">
        <w:rPr>
          <w:rFonts w:ascii="Arial" w:hAnsi="Arial" w:cs="Arial"/>
          <w:sz w:val="24"/>
          <w:szCs w:val="24"/>
        </w:rPr>
        <w:t>w z osobami/ podmiotami, uczestniczącymi w</w:t>
      </w:r>
      <w:r w:rsidR="008C7F63" w:rsidRPr="00962A0D">
        <w:rPr>
          <w:rFonts w:ascii="Arial" w:hAnsi="Arial" w:cs="Arial"/>
          <w:sz w:val="24"/>
          <w:szCs w:val="24"/>
        </w:rPr>
        <w:t> </w:t>
      </w:r>
      <w:r w:rsidRPr="00962A0D">
        <w:rPr>
          <w:rFonts w:ascii="Arial" w:hAnsi="Arial" w:cs="Arial"/>
          <w:sz w:val="24"/>
          <w:szCs w:val="24"/>
        </w:rPr>
        <w:t>realizacji</w:t>
      </w:r>
      <w:r w:rsidR="00F05AF0" w:rsidRPr="00962A0D">
        <w:rPr>
          <w:rFonts w:ascii="Arial" w:hAnsi="Arial" w:cs="Arial"/>
          <w:sz w:val="24"/>
          <w:szCs w:val="24"/>
        </w:rPr>
        <w:t xml:space="preserve"> </w:t>
      </w:r>
      <w:r w:rsidRPr="00962A0D">
        <w:rPr>
          <w:rFonts w:ascii="Arial" w:hAnsi="Arial" w:cs="Arial"/>
          <w:sz w:val="24"/>
          <w:szCs w:val="24"/>
        </w:rPr>
        <w:t>projektu, zgodnie z obowiązującymi przepisami.</w:t>
      </w:r>
    </w:p>
    <w:p w14:paraId="34CCD50C" w14:textId="77777777" w:rsidR="005F279C" w:rsidRPr="00962A0D" w:rsidRDefault="00A57CB5" w:rsidP="00962A0D">
      <w:pPr>
        <w:pStyle w:val="Akapitzlist"/>
        <w:numPr>
          <w:ilvl w:val="0"/>
          <w:numId w:val="35"/>
        </w:numPr>
        <w:spacing w:after="0"/>
        <w:rPr>
          <w:rFonts w:ascii="Arial" w:eastAsia="Arial Narrow" w:hAnsi="Arial" w:cs="Arial"/>
          <w:sz w:val="24"/>
          <w:szCs w:val="24"/>
        </w:rPr>
      </w:pPr>
      <w:r w:rsidRPr="00962A0D">
        <w:rPr>
          <w:rFonts w:ascii="Arial" w:hAnsi="Arial" w:cs="Arial"/>
          <w:sz w:val="24"/>
          <w:szCs w:val="24"/>
        </w:rPr>
        <w:t>Dotowany zobowiązany jest do terminowego regulowania zobowiązań.</w:t>
      </w:r>
    </w:p>
    <w:p w14:paraId="3115EB67" w14:textId="77777777" w:rsidR="005F279C" w:rsidRPr="00962A0D" w:rsidRDefault="00A57CB5" w:rsidP="00962A0D">
      <w:pPr>
        <w:pStyle w:val="Akapitzlist"/>
        <w:numPr>
          <w:ilvl w:val="0"/>
          <w:numId w:val="35"/>
        </w:numPr>
        <w:spacing w:after="0"/>
        <w:rPr>
          <w:rFonts w:ascii="Arial" w:eastAsia="Arial Narrow" w:hAnsi="Arial" w:cs="Arial"/>
          <w:sz w:val="24"/>
          <w:szCs w:val="24"/>
        </w:rPr>
      </w:pPr>
      <w:r w:rsidRPr="00962A0D">
        <w:rPr>
          <w:rFonts w:ascii="Arial" w:hAnsi="Arial" w:cs="Arial"/>
          <w:sz w:val="24"/>
          <w:szCs w:val="24"/>
        </w:rPr>
        <w:lastRenderedPageBreak/>
        <w:t>Dokumenty finansowe dotyczące realizacji zadania muszą być opisane zgodnie z ustawą</w:t>
      </w:r>
      <w:r w:rsidR="00F05AF0" w:rsidRPr="00962A0D">
        <w:rPr>
          <w:rFonts w:ascii="Arial" w:hAnsi="Arial" w:cs="Arial"/>
          <w:sz w:val="24"/>
          <w:szCs w:val="24"/>
        </w:rPr>
        <w:t xml:space="preserve"> </w:t>
      </w:r>
      <w:r w:rsidRPr="00962A0D">
        <w:rPr>
          <w:rFonts w:ascii="Arial" w:hAnsi="Arial" w:cs="Arial"/>
          <w:sz w:val="24"/>
          <w:szCs w:val="24"/>
        </w:rPr>
        <w:t>o</w:t>
      </w:r>
      <w:r w:rsidR="006F43DD" w:rsidRPr="00962A0D">
        <w:rPr>
          <w:rFonts w:ascii="Arial" w:hAnsi="Arial" w:cs="Arial"/>
          <w:sz w:val="24"/>
          <w:szCs w:val="24"/>
        </w:rPr>
        <w:t> </w:t>
      </w:r>
      <w:r w:rsidRPr="00962A0D">
        <w:rPr>
          <w:rFonts w:ascii="Arial" w:hAnsi="Arial" w:cs="Arial"/>
          <w:sz w:val="24"/>
          <w:szCs w:val="24"/>
        </w:rPr>
        <w:t>rachunkowości, ponadto musi  być oznaczone, że dotyczą zadania dotowanego, bez względu czy</w:t>
      </w:r>
      <w:r w:rsidR="006F43DD" w:rsidRPr="00962A0D">
        <w:rPr>
          <w:rFonts w:ascii="Arial" w:hAnsi="Arial" w:cs="Arial"/>
          <w:sz w:val="24"/>
          <w:szCs w:val="24"/>
        </w:rPr>
        <w:t> </w:t>
      </w:r>
      <w:r w:rsidRPr="00962A0D">
        <w:rPr>
          <w:rFonts w:ascii="Arial" w:hAnsi="Arial" w:cs="Arial"/>
          <w:sz w:val="24"/>
          <w:szCs w:val="24"/>
        </w:rPr>
        <w:t xml:space="preserve">wydatek dotyczy części finansowej z dotacji, z wkładu własnego czy innych </w:t>
      </w:r>
      <w:proofErr w:type="spellStart"/>
      <w:r w:rsidRPr="00962A0D">
        <w:rPr>
          <w:rFonts w:ascii="Arial" w:hAnsi="Arial" w:cs="Arial"/>
          <w:sz w:val="24"/>
          <w:szCs w:val="24"/>
        </w:rPr>
        <w:t>źr</w:t>
      </w:r>
      <w:proofErr w:type="spellEnd"/>
      <w:r w:rsidRPr="00962A0D">
        <w:rPr>
          <w:rFonts w:ascii="Arial" w:hAnsi="Arial" w:cs="Arial"/>
          <w:sz w:val="24"/>
          <w:szCs w:val="24"/>
          <w:lang w:val="es-ES_tradnl"/>
        </w:rPr>
        <w:t>ó</w:t>
      </w:r>
      <w:proofErr w:type="spellStart"/>
      <w:r w:rsidRPr="00962A0D">
        <w:rPr>
          <w:rFonts w:ascii="Arial" w:hAnsi="Arial" w:cs="Arial"/>
          <w:sz w:val="24"/>
          <w:szCs w:val="24"/>
        </w:rPr>
        <w:t>deł</w:t>
      </w:r>
      <w:proofErr w:type="spellEnd"/>
      <w:r w:rsidRPr="00962A0D">
        <w:rPr>
          <w:rFonts w:ascii="Arial" w:hAnsi="Arial" w:cs="Arial"/>
          <w:sz w:val="24"/>
          <w:szCs w:val="24"/>
        </w:rPr>
        <w:t>.</w:t>
      </w:r>
    </w:p>
    <w:p w14:paraId="30F4912E" w14:textId="77777777" w:rsidR="009913C8" w:rsidRPr="00962A0D" w:rsidRDefault="00A57CB5" w:rsidP="00962A0D">
      <w:pPr>
        <w:pStyle w:val="Akapitzlist"/>
        <w:numPr>
          <w:ilvl w:val="0"/>
          <w:numId w:val="35"/>
        </w:numPr>
        <w:spacing w:after="0"/>
        <w:rPr>
          <w:rFonts w:ascii="Arial" w:hAnsi="Arial" w:cs="Arial"/>
          <w:sz w:val="24"/>
          <w:szCs w:val="24"/>
        </w:rPr>
      </w:pPr>
      <w:r w:rsidRPr="00962A0D">
        <w:rPr>
          <w:rFonts w:ascii="Arial" w:hAnsi="Arial" w:cs="Arial"/>
          <w:sz w:val="24"/>
          <w:szCs w:val="24"/>
        </w:rPr>
        <w:t>W przypadku nierozliczenia zadania publicznego w wymaganym terminie, stwierdzenia nieprawidłowego rozliczenia zadania, wszczęte zostaje postępowanie o zwrot dotacji w trybie przewidzianym w przepisach prawa.</w:t>
      </w:r>
    </w:p>
    <w:p w14:paraId="3172657B" w14:textId="77777777" w:rsidR="008F4CF1" w:rsidRPr="00962A0D" w:rsidRDefault="008F4CF1" w:rsidP="00962A0D">
      <w:pPr>
        <w:pStyle w:val="Akapitzlist"/>
        <w:spacing w:after="0"/>
        <w:ind w:left="284" w:hanging="284"/>
        <w:rPr>
          <w:rFonts w:ascii="Arial" w:eastAsia="Arial Narrow" w:hAnsi="Arial" w:cs="Arial"/>
          <w:sz w:val="24"/>
          <w:szCs w:val="24"/>
        </w:rPr>
      </w:pPr>
    </w:p>
    <w:p w14:paraId="0CABFC60" w14:textId="77777777" w:rsidR="00686DE1" w:rsidRPr="00962A0D" w:rsidRDefault="00686DE1" w:rsidP="00962A0D">
      <w:pPr>
        <w:rPr>
          <w:rFonts w:ascii="Arial" w:eastAsia="Arial Narrow" w:hAnsi="Arial" w:cs="Arial"/>
          <w:color w:val="auto"/>
          <w:sz w:val="24"/>
          <w:szCs w:val="24"/>
        </w:rPr>
      </w:pPr>
      <w:r w:rsidRPr="00962A0D">
        <w:rPr>
          <w:rFonts w:ascii="Arial" w:hAnsi="Arial" w:cs="Arial"/>
          <w:b/>
          <w:bCs/>
          <w:color w:val="auto"/>
          <w:sz w:val="24"/>
          <w:szCs w:val="24"/>
          <w:u w:color="FF0000"/>
        </w:rPr>
        <w:t>Obowiązek informacyjny</w:t>
      </w:r>
    </w:p>
    <w:p w14:paraId="3CFD9670" w14:textId="77777777" w:rsidR="00686DE1" w:rsidRPr="00962A0D" w:rsidRDefault="00686DE1" w:rsidP="00962A0D">
      <w:pPr>
        <w:pStyle w:val="Akapitzlist"/>
        <w:numPr>
          <w:ilvl w:val="0"/>
          <w:numId w:val="37"/>
        </w:numPr>
        <w:spacing w:after="0"/>
        <w:rPr>
          <w:rFonts w:ascii="Arial" w:eastAsia="Arial Narrow" w:hAnsi="Arial" w:cs="Arial"/>
          <w:color w:val="auto"/>
          <w:sz w:val="24"/>
          <w:szCs w:val="24"/>
          <w:u w:color="FF0000"/>
        </w:rPr>
      </w:pPr>
      <w:r w:rsidRPr="00962A0D">
        <w:rPr>
          <w:rFonts w:ascii="Arial" w:hAnsi="Arial" w:cs="Arial"/>
          <w:color w:val="auto"/>
          <w:sz w:val="24"/>
          <w:szCs w:val="24"/>
          <w:u w:color="FF0000"/>
        </w:rPr>
        <w:t>Zgodnie z art.13 Rozporządzenia Parlamentu Europejskiego i Rady (UE) 2016/679 z dnia 27 kwietnia 2016r. (Dz. Urz. UE L.119.1) w sprawie ochrony os</w:t>
      </w:r>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b fizycznych w związku z</w:t>
      </w:r>
      <w:r w:rsidR="008C7F63" w:rsidRPr="00962A0D">
        <w:rPr>
          <w:rFonts w:ascii="Arial" w:hAnsi="Arial" w:cs="Arial"/>
          <w:color w:val="auto"/>
          <w:sz w:val="24"/>
          <w:szCs w:val="24"/>
          <w:u w:color="FF0000"/>
        </w:rPr>
        <w:t> </w:t>
      </w:r>
      <w:r w:rsidRPr="00962A0D">
        <w:rPr>
          <w:rFonts w:ascii="Arial" w:hAnsi="Arial" w:cs="Arial"/>
          <w:color w:val="auto"/>
          <w:sz w:val="24"/>
          <w:szCs w:val="24"/>
          <w:u w:color="FF0000"/>
        </w:rPr>
        <w:t>przetwarzaniem danych osobowych</w:t>
      </w:r>
      <w:r w:rsidR="006F43DD"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i w sprawie swobodnego przepływu takich danych oraz uchylenia dyrektywy 95/46/WE) uprzejmie informuję, że:</w:t>
      </w:r>
    </w:p>
    <w:p w14:paraId="67811CEE" w14:textId="77777777" w:rsidR="00C3238E" w:rsidRPr="00962A0D" w:rsidRDefault="00686DE1" w:rsidP="00962A0D">
      <w:pPr>
        <w:pStyle w:val="Akapitzlist"/>
        <w:numPr>
          <w:ilvl w:val="0"/>
          <w:numId w:val="22"/>
        </w:numPr>
        <w:spacing w:after="0"/>
        <w:rPr>
          <w:rFonts w:ascii="Arial" w:eastAsia="Arial Narrow" w:hAnsi="Arial" w:cs="Arial"/>
          <w:color w:val="auto"/>
          <w:sz w:val="24"/>
          <w:szCs w:val="24"/>
          <w:u w:color="FF0000"/>
        </w:rPr>
      </w:pPr>
      <w:r w:rsidRPr="00962A0D">
        <w:rPr>
          <w:rFonts w:ascii="Arial" w:hAnsi="Arial" w:cs="Arial"/>
          <w:color w:val="auto"/>
          <w:sz w:val="24"/>
          <w:szCs w:val="24"/>
          <w:u w:color="FF0000"/>
        </w:rPr>
        <w:t>Administratorem danych osobowych zawartych w przedłożonej przez Państwa ofercie konkursowej jest Gmina Miasto Włocławek, reprezentowana przez Prezydenta Miasta Włocławek, z siedzibą</w:t>
      </w:r>
      <w:r w:rsidR="006F43DD"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we Włocławku przy</w:t>
      </w:r>
      <w:r w:rsidR="00C3238E"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ul. Zielony Rynek 11/13</w:t>
      </w:r>
      <w:r w:rsidR="00BA23C2" w:rsidRPr="00962A0D">
        <w:rPr>
          <w:rFonts w:ascii="Arial" w:hAnsi="Arial" w:cs="Arial"/>
          <w:color w:val="auto"/>
          <w:sz w:val="24"/>
          <w:szCs w:val="24"/>
          <w:u w:color="FF0000"/>
        </w:rPr>
        <w:t>;</w:t>
      </w:r>
    </w:p>
    <w:p w14:paraId="5F3FB2EC" w14:textId="77777777" w:rsidR="00C3238E" w:rsidRPr="00962A0D" w:rsidRDefault="00686DE1" w:rsidP="00962A0D">
      <w:pPr>
        <w:pStyle w:val="Akapitzlist"/>
        <w:numPr>
          <w:ilvl w:val="0"/>
          <w:numId w:val="22"/>
        </w:numPr>
        <w:spacing w:after="0"/>
        <w:rPr>
          <w:rStyle w:val="Hyperlink2"/>
          <w:rFonts w:ascii="Arial" w:hAnsi="Arial" w:cs="Arial"/>
          <w:color w:val="auto"/>
          <w:sz w:val="24"/>
          <w:szCs w:val="24"/>
          <w:u w:val="none"/>
        </w:rPr>
      </w:pPr>
      <w:r w:rsidRPr="00962A0D">
        <w:rPr>
          <w:rFonts w:ascii="Arial" w:hAnsi="Arial" w:cs="Arial"/>
          <w:color w:val="auto"/>
          <w:sz w:val="24"/>
          <w:szCs w:val="24"/>
          <w:u w:color="FF0000"/>
        </w:rPr>
        <w:t>Kontakt z Inspektorem Ochrony Danych w Urzędzie Miasta Włocławek możliwy jest pod numerem tel. /54/ 414-42-69 lub adresem e-mail</w:t>
      </w:r>
      <w:r w:rsidRPr="00962A0D">
        <w:rPr>
          <w:rFonts w:ascii="Arial" w:hAnsi="Arial" w:cs="Arial"/>
          <w:color w:val="auto"/>
          <w:sz w:val="24"/>
          <w:szCs w:val="24"/>
        </w:rPr>
        <w:t xml:space="preserve">: </w:t>
      </w:r>
      <w:hyperlink w:history="1">
        <w:r w:rsidRPr="00962A0D">
          <w:rPr>
            <w:rStyle w:val="Hyperlink2"/>
            <w:rFonts w:ascii="Arial" w:hAnsi="Arial" w:cs="Arial"/>
            <w:color w:val="auto"/>
            <w:sz w:val="24"/>
            <w:szCs w:val="24"/>
            <w:u w:val="none"/>
          </w:rPr>
          <w:t>iod@um.wloclawek.pl</w:t>
        </w:r>
      </w:hyperlink>
    </w:p>
    <w:p w14:paraId="29BFE71F" w14:textId="77777777" w:rsidR="00C3238E" w:rsidRPr="00962A0D" w:rsidRDefault="00686DE1" w:rsidP="00962A0D">
      <w:pPr>
        <w:pStyle w:val="Akapitzlist"/>
        <w:numPr>
          <w:ilvl w:val="0"/>
          <w:numId w:val="22"/>
        </w:numPr>
        <w:spacing w:after="0"/>
        <w:rPr>
          <w:rFonts w:ascii="Arial" w:eastAsia="Arial Narrow" w:hAnsi="Arial" w:cs="Arial"/>
          <w:color w:val="auto"/>
          <w:sz w:val="24"/>
          <w:szCs w:val="24"/>
          <w:u w:color="FF0000"/>
        </w:rPr>
      </w:pPr>
      <w:r w:rsidRPr="00962A0D">
        <w:rPr>
          <w:rFonts w:ascii="Arial" w:hAnsi="Arial" w:cs="Arial"/>
          <w:color w:val="auto"/>
          <w:sz w:val="24"/>
          <w:szCs w:val="24"/>
          <w:u w:color="FF0000"/>
        </w:rPr>
        <w:t>Dane osobowe zawarte w przedłożonej przez Państwa ofercie konkursowej przet</w:t>
      </w:r>
      <w:r w:rsidR="008C7F63" w:rsidRPr="00962A0D">
        <w:rPr>
          <w:rFonts w:ascii="Arial" w:hAnsi="Arial" w:cs="Arial"/>
          <w:color w:val="auto"/>
          <w:sz w:val="24"/>
          <w:szCs w:val="24"/>
          <w:u w:color="FF0000"/>
        </w:rPr>
        <w:t xml:space="preserve">warzane będą </w:t>
      </w:r>
      <w:r w:rsidRPr="00962A0D">
        <w:rPr>
          <w:rFonts w:ascii="Arial" w:hAnsi="Arial" w:cs="Arial"/>
          <w:color w:val="auto"/>
          <w:sz w:val="24"/>
          <w:szCs w:val="24"/>
          <w:u w:color="FF0000"/>
        </w:rPr>
        <w:t xml:space="preserve">w celu prawidłowego przeprowadzenia otwartego konkursu ofert na realizację zadania publicznego z zakresu działania na rzecz osób niepełnosprawnych </w:t>
      </w:r>
      <w:r w:rsidR="00724ADE" w:rsidRPr="00962A0D">
        <w:rPr>
          <w:rFonts w:ascii="Arial" w:hAnsi="Arial" w:cs="Arial"/>
          <w:color w:val="auto"/>
          <w:sz w:val="24"/>
          <w:szCs w:val="24"/>
        </w:rPr>
        <w:t>pn.</w:t>
      </w:r>
      <w:r w:rsidR="005D2C06" w:rsidRPr="00962A0D">
        <w:rPr>
          <w:rFonts w:ascii="Arial" w:hAnsi="Arial" w:cs="Arial"/>
          <w:color w:val="auto"/>
          <w:sz w:val="24"/>
          <w:szCs w:val="24"/>
        </w:rPr>
        <w:t xml:space="preserve"> </w:t>
      </w:r>
      <w:r w:rsidR="00724ADE" w:rsidRPr="00962A0D">
        <w:rPr>
          <w:rFonts w:ascii="Arial" w:hAnsi="Arial" w:cs="Arial"/>
          <w:color w:val="auto"/>
          <w:sz w:val="24"/>
          <w:szCs w:val="24"/>
        </w:rPr>
        <w:t>"Świadczenie usług opieki wytchnieniowej</w:t>
      </w:r>
      <w:r w:rsidR="006F43DD" w:rsidRPr="00962A0D">
        <w:rPr>
          <w:rFonts w:ascii="Arial" w:hAnsi="Arial" w:cs="Arial"/>
          <w:color w:val="auto"/>
          <w:sz w:val="24"/>
          <w:szCs w:val="24"/>
        </w:rPr>
        <w:t xml:space="preserve"> </w:t>
      </w:r>
      <w:r w:rsidR="00724ADE" w:rsidRPr="00962A0D">
        <w:rPr>
          <w:rFonts w:ascii="Arial" w:hAnsi="Arial" w:cs="Arial"/>
          <w:color w:val="auto"/>
          <w:sz w:val="24"/>
          <w:szCs w:val="24"/>
        </w:rPr>
        <w:t>w ramach pobytu dziennego w miejscu zamieszkania osoby niepełnosprawnej</w:t>
      </w:r>
      <w:r w:rsidR="00724ADE" w:rsidRPr="00962A0D">
        <w:rPr>
          <w:rFonts w:ascii="Arial" w:hAnsi="Arial" w:cs="Arial"/>
          <w:color w:val="auto"/>
          <w:sz w:val="24"/>
          <w:szCs w:val="24"/>
          <w:rtl/>
        </w:rPr>
        <w:t>’’</w:t>
      </w:r>
      <w:r w:rsidR="004155D0" w:rsidRPr="00962A0D">
        <w:rPr>
          <w:rFonts w:ascii="Arial" w:hAnsi="Arial" w:cs="Arial"/>
          <w:color w:val="auto"/>
          <w:sz w:val="24"/>
          <w:szCs w:val="24"/>
        </w:rPr>
        <w:t>,</w:t>
      </w:r>
      <w:r w:rsidR="004155D0" w:rsidRPr="00962A0D">
        <w:rPr>
          <w:rFonts w:ascii="Arial" w:hAnsi="Arial" w:cs="Arial"/>
          <w:color w:val="FF0000"/>
          <w:sz w:val="24"/>
          <w:szCs w:val="24"/>
        </w:rPr>
        <w:t xml:space="preserve"> </w:t>
      </w:r>
      <w:r w:rsidRPr="00962A0D">
        <w:rPr>
          <w:rFonts w:ascii="Arial" w:hAnsi="Arial" w:cs="Arial"/>
          <w:color w:val="auto"/>
          <w:sz w:val="24"/>
          <w:szCs w:val="24"/>
          <w:u w:color="FF0000"/>
        </w:rPr>
        <w:t>wypełnienie obowiązku prawnego ciążącego na administratorze - art. 6 ust 1 lit.</w:t>
      </w:r>
      <w:r w:rsidR="002F4A91"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c Rozporządzenia</w:t>
      </w:r>
      <w:r w:rsidR="00BA23C2" w:rsidRPr="00962A0D">
        <w:rPr>
          <w:rFonts w:ascii="Arial" w:hAnsi="Arial" w:cs="Arial"/>
          <w:color w:val="auto"/>
          <w:sz w:val="24"/>
          <w:szCs w:val="24"/>
          <w:u w:color="FF0000"/>
        </w:rPr>
        <w:t>;</w:t>
      </w:r>
    </w:p>
    <w:p w14:paraId="42124C81" w14:textId="77777777" w:rsidR="00C3238E" w:rsidRPr="00962A0D" w:rsidRDefault="00686DE1" w:rsidP="00962A0D">
      <w:pPr>
        <w:pStyle w:val="Akapitzlist"/>
        <w:numPr>
          <w:ilvl w:val="0"/>
          <w:numId w:val="22"/>
        </w:numPr>
        <w:spacing w:after="0"/>
        <w:rPr>
          <w:rFonts w:ascii="Arial" w:eastAsia="Arial Narrow" w:hAnsi="Arial" w:cs="Arial"/>
          <w:color w:val="auto"/>
          <w:sz w:val="24"/>
          <w:szCs w:val="24"/>
          <w:u w:color="FF0000"/>
        </w:rPr>
      </w:pPr>
      <w:r w:rsidRPr="00962A0D">
        <w:rPr>
          <w:rFonts w:ascii="Arial" w:hAnsi="Arial" w:cs="Arial"/>
          <w:color w:val="auto"/>
          <w:sz w:val="24"/>
          <w:szCs w:val="24"/>
          <w:u w:color="FF0000"/>
        </w:rPr>
        <w:t>Dane osobowe zawarte w przedłożonej przez Państwa ofercie konkursowej będą przekazywane wyłącznie podmiotom uprawnionym do uzyskania danych osobowych na podstawie przepis</w:t>
      </w:r>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w prawa</w:t>
      </w:r>
      <w:r w:rsidR="00BA23C2" w:rsidRPr="00962A0D">
        <w:rPr>
          <w:rFonts w:ascii="Arial" w:hAnsi="Arial" w:cs="Arial"/>
          <w:color w:val="auto"/>
          <w:sz w:val="24"/>
          <w:szCs w:val="24"/>
          <w:u w:color="FF0000"/>
        </w:rPr>
        <w:t>;</w:t>
      </w:r>
    </w:p>
    <w:p w14:paraId="530DCC33" w14:textId="77777777" w:rsidR="00C3238E" w:rsidRPr="00962A0D" w:rsidRDefault="00686DE1" w:rsidP="00962A0D">
      <w:pPr>
        <w:pStyle w:val="Akapitzlist"/>
        <w:numPr>
          <w:ilvl w:val="0"/>
          <w:numId w:val="22"/>
        </w:numPr>
        <w:spacing w:after="0"/>
        <w:rPr>
          <w:rFonts w:ascii="Arial" w:eastAsia="Arial Narrow" w:hAnsi="Arial" w:cs="Arial"/>
          <w:color w:val="auto"/>
          <w:sz w:val="24"/>
          <w:szCs w:val="24"/>
          <w:u w:color="FF0000"/>
        </w:rPr>
      </w:pPr>
      <w:r w:rsidRPr="00962A0D">
        <w:rPr>
          <w:rFonts w:ascii="Arial" w:hAnsi="Arial" w:cs="Arial"/>
          <w:color w:val="auto"/>
          <w:sz w:val="24"/>
          <w:szCs w:val="24"/>
          <w:u w:color="FF0000"/>
        </w:rPr>
        <w:t>Dane osobowe zawarte w przedłożonej przez Państwa ofercie konkursowej będą przetwarzane przez okres 10 lat</w:t>
      </w:r>
      <w:r w:rsidR="00BA23C2" w:rsidRPr="00962A0D">
        <w:rPr>
          <w:rFonts w:ascii="Arial" w:hAnsi="Arial" w:cs="Arial"/>
          <w:color w:val="auto"/>
          <w:sz w:val="24"/>
          <w:szCs w:val="24"/>
          <w:u w:color="FF0000"/>
        </w:rPr>
        <w:t>;</w:t>
      </w:r>
    </w:p>
    <w:p w14:paraId="535FAA7A" w14:textId="77777777" w:rsidR="00C3238E" w:rsidRPr="00962A0D" w:rsidRDefault="00686DE1" w:rsidP="00962A0D">
      <w:pPr>
        <w:pStyle w:val="Akapitzlist"/>
        <w:numPr>
          <w:ilvl w:val="0"/>
          <w:numId w:val="22"/>
        </w:numPr>
        <w:spacing w:after="0"/>
        <w:rPr>
          <w:rFonts w:ascii="Arial" w:eastAsia="Arial Narrow" w:hAnsi="Arial" w:cs="Arial"/>
          <w:color w:val="auto"/>
          <w:sz w:val="24"/>
          <w:szCs w:val="24"/>
          <w:u w:color="FF0000"/>
        </w:rPr>
      </w:pPr>
      <w:r w:rsidRPr="00962A0D">
        <w:rPr>
          <w:rFonts w:ascii="Arial" w:hAnsi="Arial" w:cs="Arial"/>
          <w:color w:val="auto"/>
          <w:sz w:val="24"/>
          <w:szCs w:val="24"/>
          <w:u w:color="FF0000"/>
        </w:rPr>
        <w:t>Posiadają Państwo prawo do: żądania od administratora dostępu do danych osobowych, prawo do ich sprostowania, usunięcia lub ograniczenia przetwarzania, prawo do wniesienia sprzeciwu wobec przetwarzania a także prawo do przenoszenia danych</w:t>
      </w:r>
      <w:r w:rsidR="00BA23C2" w:rsidRPr="00962A0D">
        <w:rPr>
          <w:rFonts w:ascii="Arial" w:hAnsi="Arial" w:cs="Arial"/>
          <w:color w:val="auto"/>
          <w:sz w:val="24"/>
          <w:szCs w:val="24"/>
          <w:u w:color="FF0000"/>
        </w:rPr>
        <w:t>;</w:t>
      </w:r>
    </w:p>
    <w:p w14:paraId="181BDE05" w14:textId="77777777" w:rsidR="00C3238E" w:rsidRPr="00962A0D" w:rsidRDefault="00686DE1" w:rsidP="00962A0D">
      <w:pPr>
        <w:pStyle w:val="Akapitzlist"/>
        <w:numPr>
          <w:ilvl w:val="0"/>
          <w:numId w:val="22"/>
        </w:numPr>
        <w:spacing w:after="0"/>
        <w:rPr>
          <w:rFonts w:ascii="Arial" w:eastAsia="Arial Narrow" w:hAnsi="Arial" w:cs="Arial"/>
          <w:color w:val="auto"/>
          <w:sz w:val="24"/>
          <w:szCs w:val="24"/>
          <w:u w:color="FF0000"/>
        </w:rPr>
      </w:pPr>
      <w:r w:rsidRPr="00962A0D">
        <w:rPr>
          <w:rFonts w:ascii="Arial" w:hAnsi="Arial" w:cs="Arial"/>
          <w:color w:val="auto"/>
          <w:sz w:val="24"/>
          <w:szCs w:val="24"/>
          <w:u w:color="FF0000"/>
        </w:rPr>
        <w:t xml:space="preserve">Mają Państwo prawo wniesienia skargi do Prezesa Urzędu Ochrony Danych Osobowych, gdy uzasadnione jest że dane osobowe zawarte w przedłożonej przez Państwa ofercie konkursowej przetwarzane są przez administratora niezgodnie z </w:t>
      </w:r>
      <w:proofErr w:type="spellStart"/>
      <w:r w:rsidRPr="00962A0D">
        <w:rPr>
          <w:rFonts w:ascii="Arial" w:hAnsi="Arial" w:cs="Arial"/>
          <w:color w:val="auto"/>
          <w:sz w:val="24"/>
          <w:szCs w:val="24"/>
          <w:u w:color="FF0000"/>
        </w:rPr>
        <w:t>og</w:t>
      </w:r>
      <w:proofErr w:type="spellEnd"/>
      <w:r w:rsidRPr="00962A0D">
        <w:rPr>
          <w:rFonts w:ascii="Arial" w:hAnsi="Arial" w:cs="Arial"/>
          <w:color w:val="auto"/>
          <w:sz w:val="24"/>
          <w:szCs w:val="24"/>
          <w:u w:color="FF0000"/>
          <w:lang w:val="es-ES_tradnl"/>
        </w:rPr>
        <w:t>ó</w:t>
      </w:r>
      <w:proofErr w:type="spellStart"/>
      <w:r w:rsidRPr="00962A0D">
        <w:rPr>
          <w:rFonts w:ascii="Arial" w:hAnsi="Arial" w:cs="Arial"/>
          <w:color w:val="auto"/>
          <w:sz w:val="24"/>
          <w:szCs w:val="24"/>
          <w:u w:color="FF0000"/>
        </w:rPr>
        <w:t>lnym</w:t>
      </w:r>
      <w:proofErr w:type="spellEnd"/>
      <w:r w:rsidRPr="00962A0D">
        <w:rPr>
          <w:rFonts w:ascii="Arial" w:hAnsi="Arial" w:cs="Arial"/>
          <w:color w:val="auto"/>
          <w:sz w:val="24"/>
          <w:szCs w:val="24"/>
          <w:u w:color="FF0000"/>
        </w:rPr>
        <w:t xml:space="preserve"> Rozporządzeniem o ochronie danych osobowych z dn. 27 kwietnia 2016</w:t>
      </w:r>
      <w:r w:rsidR="007E33C7" w:rsidRPr="00962A0D">
        <w:rPr>
          <w:rFonts w:ascii="Arial" w:hAnsi="Arial" w:cs="Arial"/>
          <w:color w:val="auto"/>
          <w:sz w:val="24"/>
          <w:szCs w:val="24"/>
          <w:u w:color="FF0000"/>
        </w:rPr>
        <w:t xml:space="preserve"> </w:t>
      </w:r>
      <w:r w:rsidRPr="00962A0D">
        <w:rPr>
          <w:rFonts w:ascii="Arial" w:hAnsi="Arial" w:cs="Arial"/>
          <w:color w:val="auto"/>
          <w:sz w:val="24"/>
          <w:szCs w:val="24"/>
          <w:u w:color="FF0000"/>
        </w:rPr>
        <w:t>r.</w:t>
      </w:r>
      <w:r w:rsidR="00BA23C2" w:rsidRPr="00962A0D">
        <w:rPr>
          <w:rFonts w:ascii="Arial" w:hAnsi="Arial" w:cs="Arial"/>
          <w:color w:val="auto"/>
          <w:sz w:val="24"/>
          <w:szCs w:val="24"/>
          <w:u w:color="FF0000"/>
        </w:rPr>
        <w:t>;</w:t>
      </w:r>
    </w:p>
    <w:p w14:paraId="0021152D" w14:textId="77777777" w:rsidR="00467C4D" w:rsidRPr="00962A0D" w:rsidRDefault="00686DE1" w:rsidP="001D2F1F">
      <w:pPr>
        <w:pStyle w:val="Akapitzlist"/>
        <w:numPr>
          <w:ilvl w:val="0"/>
          <w:numId w:val="22"/>
        </w:numPr>
        <w:spacing w:after="0"/>
        <w:rPr>
          <w:rFonts w:ascii="Arial" w:hAnsi="Arial" w:cs="Arial"/>
          <w:sz w:val="24"/>
          <w:szCs w:val="24"/>
        </w:rPr>
      </w:pPr>
      <w:r w:rsidRPr="00962A0D">
        <w:rPr>
          <w:rFonts w:ascii="Arial" w:hAnsi="Arial" w:cs="Arial"/>
          <w:color w:val="auto"/>
          <w:sz w:val="24"/>
          <w:szCs w:val="24"/>
          <w:u w:color="FF0000"/>
        </w:rPr>
        <w:lastRenderedPageBreak/>
        <w:t>Dane osobowe zawarte w przedłożonej przez Państwa ofercie kon</w:t>
      </w:r>
      <w:r w:rsidR="006F43DD" w:rsidRPr="00962A0D">
        <w:rPr>
          <w:rFonts w:ascii="Arial" w:hAnsi="Arial" w:cs="Arial"/>
          <w:color w:val="auto"/>
          <w:sz w:val="24"/>
          <w:szCs w:val="24"/>
          <w:u w:color="FF0000"/>
        </w:rPr>
        <w:t xml:space="preserve">kursowej przetwarzane mogą być </w:t>
      </w:r>
      <w:r w:rsidRPr="00962A0D">
        <w:rPr>
          <w:rFonts w:ascii="Arial" w:hAnsi="Arial" w:cs="Arial"/>
          <w:color w:val="auto"/>
          <w:sz w:val="24"/>
          <w:szCs w:val="24"/>
          <w:u w:color="FF0000"/>
        </w:rPr>
        <w:t xml:space="preserve">w </w:t>
      </w:r>
      <w:proofErr w:type="spellStart"/>
      <w:r w:rsidRPr="00962A0D">
        <w:rPr>
          <w:rFonts w:ascii="Arial" w:hAnsi="Arial" w:cs="Arial"/>
          <w:color w:val="auto"/>
          <w:sz w:val="24"/>
          <w:szCs w:val="24"/>
          <w:u w:color="FF0000"/>
        </w:rPr>
        <w:t>spos</w:t>
      </w:r>
      <w:proofErr w:type="spellEnd"/>
      <w:r w:rsidRPr="00962A0D">
        <w:rPr>
          <w:rFonts w:ascii="Arial" w:hAnsi="Arial" w:cs="Arial"/>
          <w:color w:val="auto"/>
          <w:sz w:val="24"/>
          <w:szCs w:val="24"/>
          <w:u w:color="FF0000"/>
          <w:lang w:val="es-ES_tradnl"/>
        </w:rPr>
        <w:t>ó</w:t>
      </w:r>
      <w:r w:rsidRPr="00962A0D">
        <w:rPr>
          <w:rFonts w:ascii="Arial" w:hAnsi="Arial" w:cs="Arial"/>
          <w:color w:val="auto"/>
          <w:sz w:val="24"/>
          <w:szCs w:val="24"/>
          <w:u w:color="FF0000"/>
        </w:rPr>
        <w:t>b zautomatyzowany i nie będą podlegały profilowaniu.</w:t>
      </w:r>
      <w:r w:rsidR="001D2F1F" w:rsidRPr="00962A0D">
        <w:rPr>
          <w:rFonts w:ascii="Arial" w:hAnsi="Arial" w:cs="Arial"/>
          <w:sz w:val="24"/>
          <w:szCs w:val="24"/>
        </w:rPr>
        <w:t xml:space="preserve"> </w:t>
      </w:r>
      <w:r w:rsidR="00467C4D" w:rsidRPr="00962A0D">
        <w:rPr>
          <w:rFonts w:ascii="Arial" w:hAnsi="Arial" w:cs="Arial"/>
          <w:sz w:val="24"/>
          <w:szCs w:val="24"/>
        </w:rPr>
        <w:br w:type="page"/>
      </w:r>
    </w:p>
    <w:p w14:paraId="10360B09" w14:textId="72E76290" w:rsidR="00467C4D" w:rsidRPr="00962A0D" w:rsidRDefault="00467C4D" w:rsidP="00641E3E">
      <w:pPr>
        <w:pageBreakBefore/>
        <w:widowControl w:val="0"/>
        <w:spacing w:after="0"/>
        <w:ind w:left="5103"/>
        <w:rPr>
          <w:rFonts w:ascii="Arial" w:eastAsia="SimSun" w:hAnsi="Arial" w:cs="Arial"/>
          <w:kern w:val="1"/>
          <w:sz w:val="24"/>
          <w:szCs w:val="24"/>
          <w:lang w:bidi="hi-IN"/>
        </w:rPr>
      </w:pPr>
      <w:r w:rsidRPr="00962A0D">
        <w:rPr>
          <w:rFonts w:ascii="Arial" w:eastAsia="SimSun" w:hAnsi="Arial" w:cs="Arial"/>
          <w:kern w:val="1"/>
          <w:sz w:val="24"/>
          <w:szCs w:val="24"/>
          <w:lang w:bidi="hi-IN"/>
        </w:rPr>
        <w:lastRenderedPageBreak/>
        <w:t>Załącznik nr 2</w:t>
      </w:r>
      <w:r w:rsidR="001D2F1F">
        <w:rPr>
          <w:rFonts w:ascii="Arial" w:eastAsia="SimSun" w:hAnsi="Arial" w:cs="Arial"/>
          <w:kern w:val="1"/>
          <w:sz w:val="24"/>
          <w:szCs w:val="24"/>
          <w:lang w:bidi="hi-IN"/>
        </w:rPr>
        <w:t xml:space="preserve"> </w:t>
      </w:r>
      <w:r w:rsidRPr="00962A0D">
        <w:rPr>
          <w:rFonts w:ascii="Arial" w:eastAsia="SimSun" w:hAnsi="Arial" w:cs="Arial"/>
          <w:kern w:val="1"/>
          <w:sz w:val="24"/>
          <w:szCs w:val="24"/>
          <w:lang w:bidi="hi-IN"/>
        </w:rPr>
        <w:t xml:space="preserve">do Zarządzenia nr </w:t>
      </w:r>
      <w:r w:rsidR="00641E3E">
        <w:rPr>
          <w:rFonts w:ascii="Arial" w:eastAsia="SimSun" w:hAnsi="Arial" w:cs="Arial"/>
          <w:kern w:val="1"/>
          <w:sz w:val="24"/>
          <w:szCs w:val="24"/>
          <w:lang w:bidi="hi-IN"/>
        </w:rPr>
        <w:t>168/2024</w:t>
      </w:r>
    </w:p>
    <w:p w14:paraId="045207C8" w14:textId="77777777" w:rsidR="00467C4D" w:rsidRPr="00962A0D" w:rsidRDefault="00467C4D" w:rsidP="00641E3E">
      <w:pPr>
        <w:widowControl w:val="0"/>
        <w:spacing w:after="0"/>
        <w:ind w:left="5103"/>
        <w:rPr>
          <w:rFonts w:ascii="Arial" w:eastAsia="SimSun" w:hAnsi="Arial" w:cs="Arial"/>
          <w:kern w:val="1"/>
          <w:sz w:val="24"/>
          <w:szCs w:val="24"/>
          <w:lang w:bidi="hi-IN"/>
        </w:rPr>
      </w:pPr>
      <w:r w:rsidRPr="00962A0D">
        <w:rPr>
          <w:rFonts w:ascii="Arial" w:eastAsia="SimSun" w:hAnsi="Arial" w:cs="Arial"/>
          <w:kern w:val="1"/>
          <w:sz w:val="24"/>
          <w:szCs w:val="24"/>
          <w:lang w:bidi="hi-IN"/>
        </w:rPr>
        <w:t>Prezydenta Miasta Włocławek</w:t>
      </w:r>
    </w:p>
    <w:p w14:paraId="5A012547" w14:textId="5C941543" w:rsidR="00467C4D" w:rsidRPr="00962A0D" w:rsidRDefault="00467C4D" w:rsidP="00641E3E">
      <w:pPr>
        <w:widowControl w:val="0"/>
        <w:spacing w:after="0"/>
        <w:ind w:left="5103"/>
        <w:rPr>
          <w:rFonts w:ascii="Arial" w:eastAsia="SimSun" w:hAnsi="Arial" w:cs="Arial"/>
          <w:b/>
          <w:bCs/>
          <w:kern w:val="1"/>
          <w:sz w:val="24"/>
          <w:szCs w:val="24"/>
          <w:lang w:bidi="hi-IN"/>
        </w:rPr>
      </w:pPr>
      <w:r w:rsidRPr="00962A0D">
        <w:rPr>
          <w:rFonts w:ascii="Arial" w:eastAsia="SimSun" w:hAnsi="Arial" w:cs="Arial"/>
          <w:kern w:val="1"/>
          <w:sz w:val="24"/>
          <w:szCs w:val="24"/>
          <w:lang w:bidi="hi-IN"/>
        </w:rPr>
        <w:t xml:space="preserve">z dnia </w:t>
      </w:r>
      <w:r w:rsidR="00641E3E">
        <w:rPr>
          <w:rFonts w:ascii="Arial" w:eastAsia="SimSun" w:hAnsi="Arial" w:cs="Arial"/>
          <w:kern w:val="1"/>
          <w:sz w:val="24"/>
          <w:szCs w:val="24"/>
          <w:lang w:bidi="hi-IN"/>
        </w:rPr>
        <w:t>9 kwietnia 2024 r.</w:t>
      </w:r>
    </w:p>
    <w:p w14:paraId="79000BD5" w14:textId="77777777" w:rsidR="00467C4D" w:rsidRPr="00962A0D" w:rsidRDefault="00467C4D" w:rsidP="00962A0D">
      <w:pPr>
        <w:widowControl w:val="0"/>
        <w:rPr>
          <w:rFonts w:ascii="Arial" w:eastAsia="SimSun" w:hAnsi="Arial" w:cs="Arial"/>
          <w:b/>
          <w:bCs/>
          <w:kern w:val="1"/>
          <w:sz w:val="24"/>
          <w:szCs w:val="24"/>
          <w:lang w:bidi="hi-IN"/>
        </w:rPr>
      </w:pPr>
    </w:p>
    <w:p w14:paraId="11D2E424" w14:textId="77777777" w:rsidR="00467C4D" w:rsidRPr="00962A0D" w:rsidRDefault="00467C4D" w:rsidP="00962A0D">
      <w:pPr>
        <w:autoSpaceDE w:val="0"/>
        <w:autoSpaceDN w:val="0"/>
        <w:adjustRightInd w:val="0"/>
        <w:rPr>
          <w:rFonts w:ascii="Arial" w:eastAsia="Times New Roman" w:hAnsi="Arial" w:cs="Arial"/>
          <w:b/>
          <w:snapToGrid w:val="0"/>
          <w:sz w:val="24"/>
          <w:szCs w:val="24"/>
        </w:rPr>
      </w:pPr>
      <w:r w:rsidRPr="00962A0D">
        <w:rPr>
          <w:rFonts w:ascii="Arial" w:eastAsia="Arial" w:hAnsi="Arial" w:cs="Arial"/>
          <w:b/>
          <w:sz w:val="24"/>
          <w:szCs w:val="24"/>
        </w:rPr>
        <w:t>UMOWA</w:t>
      </w:r>
    </w:p>
    <w:p w14:paraId="6286F2FF" w14:textId="77777777" w:rsidR="00467C4D" w:rsidRPr="00962A0D" w:rsidRDefault="00467C4D" w:rsidP="00962A0D">
      <w:pPr>
        <w:autoSpaceDE w:val="0"/>
        <w:autoSpaceDN w:val="0"/>
        <w:adjustRightInd w:val="0"/>
        <w:rPr>
          <w:rFonts w:ascii="Arial" w:eastAsia="Times New Roman" w:hAnsi="Arial" w:cs="Arial"/>
          <w:snapToGrid w:val="0"/>
          <w:sz w:val="24"/>
          <w:szCs w:val="24"/>
        </w:rPr>
      </w:pPr>
      <w:r w:rsidRPr="00962A0D">
        <w:rPr>
          <w:rFonts w:ascii="Arial" w:eastAsia="Times New Roman" w:hAnsi="Arial" w:cs="Arial"/>
          <w:snapToGrid w:val="0"/>
          <w:sz w:val="24"/>
          <w:szCs w:val="24"/>
        </w:rPr>
        <w:t>nr _______________________</w:t>
      </w:r>
    </w:p>
    <w:p w14:paraId="6E250A22" w14:textId="77777777" w:rsidR="00467C4D" w:rsidRPr="00962A0D" w:rsidRDefault="00467C4D" w:rsidP="00962A0D">
      <w:pPr>
        <w:spacing w:before="120" w:after="0"/>
        <w:rPr>
          <w:rFonts w:ascii="Arial" w:hAnsi="Arial" w:cs="Arial"/>
          <w:b/>
          <w:iCs/>
          <w:sz w:val="24"/>
          <w:szCs w:val="24"/>
        </w:rPr>
      </w:pPr>
      <w:r w:rsidRPr="00962A0D">
        <w:rPr>
          <w:rFonts w:ascii="Arial" w:eastAsia="Times New Roman" w:hAnsi="Arial" w:cs="Arial"/>
          <w:sz w:val="24"/>
          <w:szCs w:val="24"/>
        </w:rPr>
        <w:t xml:space="preserve">na powierzenie realizacji zadania publicznego </w:t>
      </w:r>
      <w:r w:rsidRPr="00962A0D">
        <w:rPr>
          <w:rFonts w:ascii="Arial" w:hAnsi="Arial" w:cs="Arial"/>
          <w:iCs/>
          <w:sz w:val="24"/>
          <w:szCs w:val="24"/>
        </w:rPr>
        <w:t>z zakresu działania na rzecz osób niepełnosprawnych</w:t>
      </w:r>
      <w:bookmarkStart w:id="4" w:name="_Hlk16358532"/>
      <w:r w:rsidRPr="00962A0D">
        <w:rPr>
          <w:rFonts w:ascii="Arial" w:hAnsi="Arial" w:cs="Arial"/>
          <w:iCs/>
          <w:sz w:val="24"/>
          <w:szCs w:val="24"/>
        </w:rPr>
        <w:t xml:space="preserve"> pn. </w:t>
      </w:r>
      <w:r w:rsidRPr="00962A0D">
        <w:rPr>
          <w:rFonts w:ascii="Arial" w:hAnsi="Arial" w:cs="Arial"/>
          <w:b/>
          <w:bCs/>
          <w:iCs/>
          <w:sz w:val="24"/>
          <w:szCs w:val="24"/>
        </w:rPr>
        <w:t>„</w:t>
      </w:r>
      <w:r w:rsidRPr="00962A0D">
        <w:rPr>
          <w:rFonts w:ascii="Arial" w:eastAsia="Verdana" w:hAnsi="Arial" w:cs="Arial"/>
          <w:b/>
          <w:sz w:val="24"/>
          <w:szCs w:val="24"/>
        </w:rPr>
        <w:t xml:space="preserve">Świadczenie usług opieki wytchnieniowej w ramach pobytu dziennego w miejscu zamieszkania osoby z niepełnosprawnością”  </w:t>
      </w:r>
    </w:p>
    <w:bookmarkEnd w:id="4"/>
    <w:p w14:paraId="1E02B0F7" w14:textId="77777777" w:rsidR="00467C4D" w:rsidRPr="00962A0D" w:rsidRDefault="00467C4D" w:rsidP="00962A0D">
      <w:pPr>
        <w:spacing w:after="0"/>
        <w:rPr>
          <w:rFonts w:ascii="Arial" w:eastAsia="Times New Roman" w:hAnsi="Arial" w:cs="Arial"/>
          <w:snapToGrid w:val="0"/>
          <w:sz w:val="24"/>
          <w:szCs w:val="24"/>
        </w:rPr>
      </w:pPr>
      <w:r w:rsidRPr="00962A0D">
        <w:rPr>
          <w:rFonts w:ascii="Arial" w:eastAsia="Times New Roman" w:hAnsi="Arial" w:cs="Arial"/>
          <w:snapToGrid w:val="0"/>
          <w:sz w:val="24"/>
          <w:szCs w:val="24"/>
        </w:rPr>
        <w:t xml:space="preserve">zawarta w dniu _______________________________ we Włocławku </w:t>
      </w:r>
    </w:p>
    <w:p w14:paraId="684BBBE2" w14:textId="77777777" w:rsidR="00467C4D" w:rsidRPr="00962A0D" w:rsidRDefault="00467C4D" w:rsidP="00962A0D">
      <w:pPr>
        <w:spacing w:after="0"/>
        <w:rPr>
          <w:rFonts w:ascii="Arial" w:eastAsia="Times New Roman" w:hAnsi="Arial" w:cs="Arial"/>
          <w:snapToGrid w:val="0"/>
          <w:sz w:val="24"/>
          <w:szCs w:val="24"/>
        </w:rPr>
      </w:pPr>
      <w:r w:rsidRPr="00962A0D">
        <w:rPr>
          <w:rFonts w:ascii="Arial" w:eastAsia="Times New Roman" w:hAnsi="Arial" w:cs="Arial"/>
          <w:snapToGrid w:val="0"/>
          <w:sz w:val="24"/>
          <w:szCs w:val="24"/>
        </w:rPr>
        <w:t>między:</w:t>
      </w:r>
    </w:p>
    <w:p w14:paraId="3C73CA3B" w14:textId="77777777" w:rsidR="00467C4D" w:rsidRPr="00962A0D" w:rsidRDefault="00467C4D" w:rsidP="00962A0D">
      <w:pPr>
        <w:spacing w:after="0"/>
        <w:rPr>
          <w:rFonts w:ascii="Arial" w:hAnsi="Arial" w:cs="Arial"/>
          <w:sz w:val="24"/>
          <w:szCs w:val="24"/>
        </w:rPr>
      </w:pPr>
      <w:r w:rsidRPr="00962A0D">
        <w:rPr>
          <w:rFonts w:ascii="Arial" w:eastAsia="Times New Roman" w:hAnsi="Arial" w:cs="Arial"/>
          <w:b/>
          <w:sz w:val="24"/>
          <w:szCs w:val="24"/>
        </w:rPr>
        <w:t>Gminą Miasto Włocławek</w:t>
      </w:r>
      <w:r w:rsidRPr="00962A0D">
        <w:rPr>
          <w:rFonts w:ascii="Arial" w:eastAsia="Times New Roman" w:hAnsi="Arial" w:cs="Arial"/>
          <w:sz w:val="24"/>
          <w:szCs w:val="24"/>
        </w:rPr>
        <w:t xml:space="preserve"> z siedzibą we Włocławku, Zielony Rynek 11/13, reprezentowaną przez</w:t>
      </w:r>
      <w:r w:rsidR="001D2F1F">
        <w:rPr>
          <w:rFonts w:ascii="Arial" w:eastAsia="Times New Roman" w:hAnsi="Arial" w:cs="Arial"/>
          <w:sz w:val="24"/>
          <w:szCs w:val="24"/>
        </w:rPr>
        <w:t xml:space="preserve"> </w:t>
      </w:r>
      <w:r w:rsidRPr="00962A0D">
        <w:rPr>
          <w:rFonts w:ascii="Arial" w:hAnsi="Arial" w:cs="Arial"/>
          <w:b/>
          <w:sz w:val="24"/>
          <w:szCs w:val="24"/>
        </w:rPr>
        <w:t>dr Marka Wojtkowskiego</w:t>
      </w:r>
      <w:r w:rsidRPr="00962A0D">
        <w:rPr>
          <w:rFonts w:ascii="Arial" w:hAnsi="Arial" w:cs="Arial"/>
          <w:sz w:val="24"/>
          <w:szCs w:val="24"/>
        </w:rPr>
        <w:t xml:space="preserve"> – Prezydenta Miasta Włocławek </w:t>
      </w:r>
    </w:p>
    <w:p w14:paraId="4122204F" w14:textId="77777777" w:rsidR="00467C4D" w:rsidRPr="00962A0D" w:rsidRDefault="00467C4D" w:rsidP="00962A0D">
      <w:pPr>
        <w:spacing w:after="0"/>
        <w:rPr>
          <w:rFonts w:ascii="Arial" w:eastAsia="Times New Roman" w:hAnsi="Arial" w:cs="Arial"/>
          <w:snapToGrid w:val="0"/>
          <w:sz w:val="24"/>
          <w:szCs w:val="24"/>
        </w:rPr>
      </w:pPr>
      <w:r w:rsidRPr="00962A0D">
        <w:rPr>
          <w:rFonts w:ascii="Arial" w:eastAsia="Times New Roman" w:hAnsi="Arial" w:cs="Arial"/>
          <w:sz w:val="24"/>
          <w:szCs w:val="24"/>
        </w:rPr>
        <w:t xml:space="preserve">z kontrasygnatą </w:t>
      </w:r>
      <w:r w:rsidRPr="00962A0D">
        <w:rPr>
          <w:rFonts w:ascii="Arial" w:eastAsia="Times New Roman" w:hAnsi="Arial" w:cs="Arial"/>
          <w:b/>
          <w:sz w:val="24"/>
          <w:szCs w:val="24"/>
        </w:rPr>
        <w:t>Pani Honoraty Baranowskiej</w:t>
      </w:r>
      <w:r w:rsidRPr="00962A0D">
        <w:rPr>
          <w:rFonts w:ascii="Arial" w:eastAsia="Times New Roman" w:hAnsi="Arial" w:cs="Arial"/>
          <w:sz w:val="24"/>
          <w:szCs w:val="24"/>
        </w:rPr>
        <w:t xml:space="preserve"> – Skarbnika Miasta Włocławek, </w:t>
      </w:r>
      <w:r w:rsidRPr="00962A0D">
        <w:rPr>
          <w:rFonts w:ascii="Arial" w:eastAsia="Times New Roman" w:hAnsi="Arial" w:cs="Arial"/>
          <w:b/>
          <w:sz w:val="24"/>
          <w:szCs w:val="24"/>
        </w:rPr>
        <w:t>zwanym dalej „Zleceniodawcą”</w:t>
      </w:r>
      <w:r w:rsidRPr="00962A0D">
        <w:rPr>
          <w:rFonts w:ascii="Arial" w:eastAsia="Times New Roman" w:hAnsi="Arial" w:cs="Arial"/>
          <w:sz w:val="24"/>
          <w:szCs w:val="24"/>
        </w:rPr>
        <w:t>,</w:t>
      </w:r>
    </w:p>
    <w:p w14:paraId="553E5F99" w14:textId="77777777" w:rsidR="00467C4D" w:rsidRPr="00962A0D" w:rsidRDefault="00467C4D" w:rsidP="00962A0D">
      <w:pPr>
        <w:autoSpaceDE w:val="0"/>
        <w:autoSpaceDN w:val="0"/>
        <w:adjustRightInd w:val="0"/>
        <w:spacing w:after="0"/>
        <w:rPr>
          <w:rFonts w:ascii="Arial" w:eastAsia="Times New Roman" w:hAnsi="Arial" w:cs="Arial"/>
          <w:sz w:val="24"/>
          <w:szCs w:val="24"/>
        </w:rPr>
      </w:pPr>
      <w:r w:rsidRPr="00962A0D">
        <w:rPr>
          <w:rFonts w:ascii="Arial" w:eastAsia="Times New Roman" w:hAnsi="Arial" w:cs="Arial"/>
          <w:sz w:val="24"/>
          <w:szCs w:val="24"/>
        </w:rPr>
        <w:t xml:space="preserve">a </w:t>
      </w:r>
      <w:r w:rsidRPr="00962A0D">
        <w:rPr>
          <w:rFonts w:ascii="Arial" w:eastAsia="Times New Roman" w:hAnsi="Arial" w:cs="Arial"/>
          <w:b/>
          <w:bCs/>
          <w:sz w:val="24"/>
          <w:szCs w:val="24"/>
        </w:rPr>
        <w:t xml:space="preserve">________________________________________________________________________________ </w:t>
      </w:r>
      <w:r w:rsidRPr="00962A0D">
        <w:rPr>
          <w:rFonts w:ascii="Arial" w:eastAsia="Times New Roman" w:hAnsi="Arial" w:cs="Arial"/>
          <w:sz w:val="24"/>
          <w:szCs w:val="24"/>
        </w:rPr>
        <w:t>z siedzibą _________________________________________________________________________,  wpisaną(-</w:t>
      </w:r>
      <w:proofErr w:type="spellStart"/>
      <w:r w:rsidRPr="00962A0D">
        <w:rPr>
          <w:rFonts w:ascii="Arial" w:eastAsia="Times New Roman" w:hAnsi="Arial" w:cs="Arial"/>
          <w:sz w:val="24"/>
          <w:szCs w:val="24"/>
        </w:rPr>
        <w:t>nym</w:t>
      </w:r>
      <w:proofErr w:type="spellEnd"/>
      <w:r w:rsidRPr="00962A0D">
        <w:rPr>
          <w:rFonts w:ascii="Arial" w:eastAsia="Times New Roman" w:hAnsi="Arial" w:cs="Arial"/>
          <w:sz w:val="24"/>
          <w:szCs w:val="24"/>
        </w:rPr>
        <w:t>) do Krajowego Rejestru Sądowego</w:t>
      </w:r>
      <w:r w:rsidRPr="00962A0D">
        <w:rPr>
          <w:rFonts w:ascii="Arial" w:eastAsia="Times New Roman" w:hAnsi="Arial" w:cs="Arial"/>
          <w:sz w:val="24"/>
          <w:szCs w:val="24"/>
          <w:vertAlign w:val="superscript"/>
        </w:rPr>
        <w:t xml:space="preserve">* </w:t>
      </w:r>
      <w:r w:rsidRPr="00962A0D">
        <w:rPr>
          <w:rFonts w:ascii="Arial" w:eastAsia="Times New Roman" w:hAnsi="Arial" w:cs="Arial"/>
          <w:sz w:val="24"/>
          <w:szCs w:val="24"/>
        </w:rPr>
        <w:t>/ innego rejestru* / ewidencji</w:t>
      </w:r>
      <w:r w:rsidRPr="00962A0D">
        <w:rPr>
          <w:rFonts w:ascii="Arial" w:eastAsia="Times New Roman" w:hAnsi="Arial" w:cs="Arial"/>
          <w:strike/>
          <w:sz w:val="24"/>
          <w:szCs w:val="24"/>
        </w:rPr>
        <w:t>*</w:t>
      </w:r>
      <w:r w:rsidRPr="00962A0D">
        <w:rPr>
          <w:rFonts w:ascii="Arial" w:eastAsia="Times New Roman" w:hAnsi="Arial" w:cs="Arial"/>
          <w:sz w:val="24"/>
          <w:szCs w:val="24"/>
        </w:rPr>
        <w:t xml:space="preserve"> </w:t>
      </w:r>
    </w:p>
    <w:p w14:paraId="54E655CF" w14:textId="77777777" w:rsidR="00467C4D" w:rsidRPr="00962A0D" w:rsidRDefault="00467C4D" w:rsidP="00962A0D">
      <w:pPr>
        <w:autoSpaceDE w:val="0"/>
        <w:autoSpaceDN w:val="0"/>
        <w:adjustRightInd w:val="0"/>
        <w:spacing w:after="0"/>
        <w:rPr>
          <w:rFonts w:ascii="Arial" w:eastAsia="Times New Roman" w:hAnsi="Arial" w:cs="Arial"/>
          <w:sz w:val="24"/>
          <w:szCs w:val="24"/>
        </w:rPr>
      </w:pPr>
      <w:r w:rsidRPr="00962A0D">
        <w:rPr>
          <w:rFonts w:ascii="Arial" w:eastAsia="Times New Roman" w:hAnsi="Arial" w:cs="Arial"/>
          <w:sz w:val="24"/>
          <w:szCs w:val="24"/>
        </w:rPr>
        <w:t>pod numerem___________________________________________________________________________zwaną(-nym) dalej „Zleceniobiorcą”, reprezentowaną(-</w:t>
      </w:r>
      <w:proofErr w:type="spellStart"/>
      <w:r w:rsidRPr="00962A0D">
        <w:rPr>
          <w:rFonts w:ascii="Arial" w:eastAsia="Times New Roman" w:hAnsi="Arial" w:cs="Arial"/>
          <w:sz w:val="24"/>
          <w:szCs w:val="24"/>
        </w:rPr>
        <w:t>nym</w:t>
      </w:r>
      <w:proofErr w:type="spellEnd"/>
      <w:r w:rsidRPr="00962A0D">
        <w:rPr>
          <w:rFonts w:ascii="Arial" w:eastAsia="Times New Roman" w:hAnsi="Arial" w:cs="Arial"/>
          <w:sz w:val="24"/>
          <w:szCs w:val="24"/>
        </w:rPr>
        <w:t>) przez:</w:t>
      </w:r>
    </w:p>
    <w:p w14:paraId="2376CF40" w14:textId="77777777" w:rsidR="00467C4D" w:rsidRPr="00962A0D" w:rsidRDefault="00467C4D" w:rsidP="00962A0D">
      <w:pPr>
        <w:autoSpaceDE w:val="0"/>
        <w:autoSpaceDN w:val="0"/>
        <w:adjustRightInd w:val="0"/>
        <w:spacing w:after="0"/>
        <w:rPr>
          <w:rFonts w:ascii="Arial" w:eastAsia="Times New Roman" w:hAnsi="Arial" w:cs="Arial"/>
          <w:sz w:val="24"/>
          <w:szCs w:val="24"/>
        </w:rPr>
      </w:pPr>
    </w:p>
    <w:p w14:paraId="1FF9970E" w14:textId="77777777" w:rsidR="00467C4D" w:rsidRPr="00962A0D" w:rsidRDefault="00467C4D" w:rsidP="00962A0D">
      <w:pPr>
        <w:autoSpaceDE w:val="0"/>
        <w:autoSpaceDN w:val="0"/>
        <w:adjustRightInd w:val="0"/>
        <w:spacing w:after="0"/>
        <w:rPr>
          <w:rFonts w:ascii="Arial" w:eastAsia="Times New Roman" w:hAnsi="Arial" w:cs="Arial"/>
          <w:b/>
          <w:bCs/>
          <w:sz w:val="24"/>
          <w:szCs w:val="24"/>
        </w:rPr>
      </w:pPr>
      <w:r w:rsidRPr="00962A0D">
        <w:rPr>
          <w:rFonts w:ascii="Arial" w:eastAsia="Times New Roman" w:hAnsi="Arial" w:cs="Arial"/>
          <w:sz w:val="24"/>
          <w:szCs w:val="24"/>
        </w:rPr>
        <w:t xml:space="preserve">1. </w:t>
      </w:r>
      <w:r w:rsidRPr="00962A0D">
        <w:rPr>
          <w:rFonts w:ascii="Arial" w:eastAsia="Times New Roman" w:hAnsi="Arial" w:cs="Arial"/>
          <w:b/>
          <w:bCs/>
          <w:sz w:val="24"/>
          <w:szCs w:val="24"/>
        </w:rPr>
        <w:t>________________________________________________________________________________</w:t>
      </w:r>
    </w:p>
    <w:p w14:paraId="4524AE88" w14:textId="77777777" w:rsidR="00467C4D" w:rsidRPr="00962A0D" w:rsidRDefault="00467C4D" w:rsidP="00962A0D">
      <w:pPr>
        <w:autoSpaceDE w:val="0"/>
        <w:autoSpaceDN w:val="0"/>
        <w:adjustRightInd w:val="0"/>
        <w:spacing w:after="0"/>
        <w:rPr>
          <w:rFonts w:ascii="Arial" w:eastAsia="Times New Roman" w:hAnsi="Arial" w:cs="Arial"/>
          <w:sz w:val="24"/>
          <w:szCs w:val="24"/>
          <w:vertAlign w:val="superscript"/>
        </w:rPr>
      </w:pPr>
      <w:r w:rsidRPr="00962A0D">
        <w:rPr>
          <w:rFonts w:ascii="Arial" w:eastAsia="Times New Roman" w:hAnsi="Arial" w:cs="Arial"/>
          <w:sz w:val="24"/>
          <w:szCs w:val="24"/>
          <w:vertAlign w:val="superscript"/>
        </w:rPr>
        <w:t>(imię i nazwisko oraz numer PESEL)</w:t>
      </w:r>
    </w:p>
    <w:p w14:paraId="2B4864F5" w14:textId="77777777" w:rsidR="00467C4D" w:rsidRPr="00962A0D" w:rsidRDefault="00467C4D" w:rsidP="00962A0D">
      <w:pPr>
        <w:autoSpaceDE w:val="0"/>
        <w:autoSpaceDN w:val="0"/>
        <w:adjustRightInd w:val="0"/>
        <w:spacing w:after="0"/>
        <w:rPr>
          <w:rFonts w:ascii="Arial" w:eastAsia="Times New Roman" w:hAnsi="Arial" w:cs="Arial"/>
          <w:b/>
          <w:bCs/>
          <w:sz w:val="24"/>
          <w:szCs w:val="24"/>
        </w:rPr>
      </w:pPr>
      <w:r w:rsidRPr="00962A0D">
        <w:rPr>
          <w:rFonts w:ascii="Arial" w:eastAsia="Times New Roman" w:hAnsi="Arial" w:cs="Arial"/>
          <w:sz w:val="24"/>
          <w:szCs w:val="24"/>
        </w:rPr>
        <w:t xml:space="preserve">2. </w:t>
      </w:r>
      <w:r w:rsidRPr="00962A0D">
        <w:rPr>
          <w:rFonts w:ascii="Arial" w:eastAsia="Times New Roman" w:hAnsi="Arial" w:cs="Arial"/>
          <w:b/>
          <w:bCs/>
          <w:sz w:val="24"/>
          <w:szCs w:val="24"/>
        </w:rPr>
        <w:t>________________________________________________________________________________</w:t>
      </w:r>
    </w:p>
    <w:p w14:paraId="1355E4C5" w14:textId="77777777" w:rsidR="00467C4D" w:rsidRPr="00962A0D" w:rsidRDefault="00467C4D" w:rsidP="00962A0D">
      <w:pPr>
        <w:autoSpaceDE w:val="0"/>
        <w:autoSpaceDN w:val="0"/>
        <w:adjustRightInd w:val="0"/>
        <w:spacing w:after="0"/>
        <w:rPr>
          <w:rFonts w:ascii="Arial" w:eastAsia="Times New Roman" w:hAnsi="Arial" w:cs="Arial"/>
          <w:sz w:val="24"/>
          <w:szCs w:val="24"/>
          <w:vertAlign w:val="superscript"/>
        </w:rPr>
      </w:pPr>
      <w:r w:rsidRPr="00962A0D">
        <w:rPr>
          <w:rFonts w:ascii="Arial" w:eastAsia="Times New Roman" w:hAnsi="Arial" w:cs="Arial"/>
          <w:sz w:val="24"/>
          <w:szCs w:val="24"/>
          <w:vertAlign w:val="superscript"/>
        </w:rPr>
        <w:t>(imię i nazwisko oraz numer PESEL)</w:t>
      </w:r>
    </w:p>
    <w:p w14:paraId="61362445" w14:textId="77777777" w:rsidR="00467C4D" w:rsidRPr="00962A0D" w:rsidRDefault="00467C4D" w:rsidP="00962A0D">
      <w:pPr>
        <w:autoSpaceDE w:val="0"/>
        <w:autoSpaceDN w:val="0"/>
        <w:adjustRightInd w:val="0"/>
        <w:spacing w:after="0"/>
        <w:rPr>
          <w:rFonts w:ascii="Arial" w:eastAsia="Times New Roman" w:hAnsi="Arial" w:cs="Arial"/>
          <w:sz w:val="24"/>
          <w:szCs w:val="24"/>
        </w:rPr>
      </w:pPr>
      <w:r w:rsidRPr="00962A0D">
        <w:rPr>
          <w:rFonts w:ascii="Arial" w:eastAsia="Times New Roman" w:hAnsi="Arial" w:cs="Arial"/>
          <w:sz w:val="24"/>
          <w:szCs w:val="24"/>
        </w:rPr>
        <w:t>zgodnie z wyciągiem z właściwego rejestru* /ewidencji* /pełnomocnictwem*, załączonym(i) do niniejszej umowy, zwanym(i) dalej „Zleceniobiorcą(-</w:t>
      </w:r>
      <w:proofErr w:type="spellStart"/>
      <w:r w:rsidRPr="00962A0D">
        <w:rPr>
          <w:rFonts w:ascii="Arial" w:eastAsia="Times New Roman" w:hAnsi="Arial" w:cs="Arial"/>
          <w:sz w:val="24"/>
          <w:szCs w:val="24"/>
        </w:rPr>
        <w:t>cami</w:t>
      </w:r>
      <w:proofErr w:type="spellEnd"/>
      <w:r w:rsidRPr="00962A0D">
        <w:rPr>
          <w:rFonts w:ascii="Arial" w:eastAsia="Times New Roman" w:hAnsi="Arial" w:cs="Arial"/>
          <w:sz w:val="24"/>
          <w:szCs w:val="24"/>
        </w:rPr>
        <w:t>)”.</w:t>
      </w:r>
    </w:p>
    <w:p w14:paraId="751A4893" w14:textId="77777777" w:rsidR="00467C4D" w:rsidRPr="00962A0D" w:rsidRDefault="00467C4D" w:rsidP="00962A0D">
      <w:pPr>
        <w:autoSpaceDE w:val="0"/>
        <w:autoSpaceDN w:val="0"/>
        <w:adjustRightInd w:val="0"/>
        <w:spacing w:before="240" w:after="0"/>
        <w:rPr>
          <w:rFonts w:ascii="Arial" w:eastAsia="Times New Roman" w:hAnsi="Arial" w:cs="Arial"/>
          <w:b/>
          <w:sz w:val="24"/>
          <w:szCs w:val="24"/>
        </w:rPr>
      </w:pPr>
      <w:r w:rsidRPr="00962A0D">
        <w:rPr>
          <w:rFonts w:ascii="Arial" w:eastAsia="Times New Roman" w:hAnsi="Arial" w:cs="Arial"/>
          <w:b/>
          <w:sz w:val="24"/>
          <w:szCs w:val="24"/>
        </w:rPr>
        <w:t>§ 1</w:t>
      </w:r>
    </w:p>
    <w:p w14:paraId="0C5F239F" w14:textId="77777777" w:rsidR="00467C4D" w:rsidRPr="00962A0D" w:rsidRDefault="00467C4D" w:rsidP="00962A0D">
      <w:pPr>
        <w:autoSpaceDE w:val="0"/>
        <w:autoSpaceDN w:val="0"/>
        <w:adjustRightInd w:val="0"/>
        <w:spacing w:after="0"/>
        <w:rPr>
          <w:rFonts w:ascii="Arial" w:eastAsia="Times New Roman" w:hAnsi="Arial" w:cs="Arial"/>
          <w:b/>
          <w:sz w:val="24"/>
          <w:szCs w:val="24"/>
        </w:rPr>
      </w:pPr>
      <w:r w:rsidRPr="00962A0D">
        <w:rPr>
          <w:rFonts w:ascii="Arial" w:eastAsia="Times New Roman" w:hAnsi="Arial" w:cs="Arial"/>
          <w:b/>
          <w:sz w:val="24"/>
          <w:szCs w:val="24"/>
        </w:rPr>
        <w:t>Przedmiot umowy</w:t>
      </w:r>
    </w:p>
    <w:p w14:paraId="38E633C0" w14:textId="77777777" w:rsidR="00467C4D" w:rsidRPr="00962A0D" w:rsidRDefault="00467C4D" w:rsidP="00962A0D">
      <w:pPr>
        <w:autoSpaceDE w:val="0"/>
        <w:autoSpaceDN w:val="0"/>
        <w:adjustRightInd w:val="0"/>
        <w:spacing w:after="0"/>
        <w:rPr>
          <w:rFonts w:ascii="Arial" w:eastAsia="Times New Roman" w:hAnsi="Arial" w:cs="Arial"/>
          <w:b/>
          <w:sz w:val="24"/>
          <w:szCs w:val="24"/>
        </w:rPr>
      </w:pPr>
    </w:p>
    <w:p w14:paraId="725C0DEF" w14:textId="77777777" w:rsidR="00467C4D" w:rsidRPr="00962A0D" w:rsidRDefault="00467C4D" w:rsidP="00962A0D">
      <w:pPr>
        <w:pStyle w:val="Akapitzlist"/>
        <w:numPr>
          <w:ilvl w:val="0"/>
          <w:numId w:val="38"/>
        </w:numPr>
        <w:autoSpaceDE w:val="0"/>
        <w:autoSpaceDN w:val="0"/>
        <w:adjustRightInd w:val="0"/>
        <w:spacing w:after="0"/>
        <w:rPr>
          <w:rFonts w:ascii="Arial" w:eastAsia="Times New Roman" w:hAnsi="Arial" w:cs="Arial"/>
          <w:sz w:val="24"/>
          <w:szCs w:val="24"/>
        </w:rPr>
      </w:pPr>
      <w:r w:rsidRPr="00962A0D">
        <w:rPr>
          <w:rFonts w:ascii="Arial" w:eastAsia="Times New Roman" w:hAnsi="Arial" w:cs="Arial"/>
          <w:sz w:val="24"/>
          <w:szCs w:val="24"/>
        </w:rPr>
        <w:t xml:space="preserve">Zleceniodawca zleca Zleceniobiorcy, zgodnie z przepisami ustawy z dnia 24 kwietnia 2003 r. o działalności pożytku publicznego i o wolontariacie (Dz. U </w:t>
      </w:r>
      <w:r w:rsidRPr="00962A0D">
        <w:rPr>
          <w:rFonts w:ascii="Arial" w:eastAsia="Times New Roman" w:hAnsi="Arial" w:cs="Arial"/>
          <w:sz w:val="24"/>
          <w:szCs w:val="24"/>
        </w:rPr>
        <w:lastRenderedPageBreak/>
        <w:t>z 2023 poz. 571), zwanej dalej „ustawą”, realizację zadania publicznego pod tytułem: „</w:t>
      </w:r>
      <w:r w:rsidRPr="00962A0D">
        <w:rPr>
          <w:rFonts w:ascii="Arial" w:eastAsia="Verdana" w:hAnsi="Arial" w:cs="Arial"/>
          <w:b/>
          <w:sz w:val="24"/>
          <w:szCs w:val="24"/>
        </w:rPr>
        <w:t>Świadczenie usług opieki wytchnieniowej w ramach pobytu dziennego w miejscu zamieszkania osoby z</w:t>
      </w:r>
      <w:r w:rsidR="008C7F63" w:rsidRPr="00962A0D">
        <w:rPr>
          <w:rFonts w:ascii="Arial" w:eastAsia="Verdana" w:hAnsi="Arial" w:cs="Arial"/>
          <w:b/>
          <w:sz w:val="24"/>
          <w:szCs w:val="24"/>
        </w:rPr>
        <w:t> </w:t>
      </w:r>
      <w:r w:rsidRPr="00962A0D">
        <w:rPr>
          <w:rFonts w:ascii="Arial" w:eastAsia="Verdana" w:hAnsi="Arial" w:cs="Arial"/>
          <w:b/>
          <w:sz w:val="24"/>
          <w:szCs w:val="24"/>
        </w:rPr>
        <w:t xml:space="preserve">niepełnosprawnością” </w:t>
      </w:r>
      <w:r w:rsidRPr="00962A0D">
        <w:rPr>
          <w:rFonts w:ascii="Arial" w:eastAsia="Times New Roman" w:hAnsi="Arial" w:cs="Arial"/>
          <w:sz w:val="24"/>
          <w:szCs w:val="24"/>
        </w:rPr>
        <w:t xml:space="preserve">określonego szczegółowo w ofercie złożonej przez Zleceniobiorcę w dniu ________________ </w:t>
      </w:r>
      <w:r w:rsidRPr="00962A0D">
        <w:rPr>
          <w:rFonts w:ascii="Arial" w:eastAsia="Times New Roman" w:hAnsi="Arial" w:cs="Arial"/>
          <w:sz w:val="24"/>
          <w:szCs w:val="24"/>
          <w:vertAlign w:val="superscript"/>
        </w:rPr>
        <w:t xml:space="preserve"> </w:t>
      </w:r>
      <w:r w:rsidRPr="00962A0D">
        <w:rPr>
          <w:rFonts w:ascii="Arial" w:eastAsia="Times New Roman" w:hAnsi="Arial" w:cs="Arial"/>
          <w:sz w:val="24"/>
          <w:szCs w:val="24"/>
        </w:rPr>
        <w:t>zwanego dalej „zadaniem publicznym”, a Zleceniobiorca zobowiązuje się wykonać zadanie publiczne na warunkach określonych w niniejszej umowie oraz w ofercie.</w:t>
      </w:r>
    </w:p>
    <w:p w14:paraId="508F8B13" w14:textId="77777777" w:rsidR="00467C4D" w:rsidRPr="00962A0D" w:rsidRDefault="00467C4D" w:rsidP="00962A0D">
      <w:pPr>
        <w:pStyle w:val="Akapitzlist"/>
        <w:numPr>
          <w:ilvl w:val="0"/>
          <w:numId w:val="38"/>
        </w:numPr>
        <w:autoSpaceDE w:val="0"/>
        <w:autoSpaceDN w:val="0"/>
        <w:adjustRightInd w:val="0"/>
        <w:spacing w:after="0"/>
        <w:rPr>
          <w:rFonts w:ascii="Arial" w:eastAsia="Times New Roman" w:hAnsi="Arial" w:cs="Arial"/>
          <w:sz w:val="24"/>
          <w:szCs w:val="24"/>
        </w:rPr>
      </w:pPr>
      <w:r w:rsidRPr="00962A0D">
        <w:rPr>
          <w:rFonts w:ascii="Arial" w:eastAsia="Times New Roman" w:hAnsi="Arial" w:cs="Arial"/>
          <w:sz w:val="24"/>
          <w:szCs w:val="24"/>
        </w:rPr>
        <w:t xml:space="preserve">Zleceniodawca przyznaje Zleceniobiorcy środki finansowe, o których mowa w § 3, w formie powierzenia, którego celem jest realizacja zadania publicznego w sposób zgodny z postanowieniami tej umowy. </w:t>
      </w:r>
    </w:p>
    <w:p w14:paraId="2DD73E7B" w14:textId="77777777" w:rsidR="00467C4D" w:rsidRPr="00962A0D" w:rsidRDefault="00467C4D" w:rsidP="00962A0D">
      <w:pPr>
        <w:pStyle w:val="Akapitzlist"/>
        <w:numPr>
          <w:ilvl w:val="0"/>
          <w:numId w:val="38"/>
        </w:numPr>
        <w:autoSpaceDE w:val="0"/>
        <w:autoSpaceDN w:val="0"/>
        <w:adjustRightInd w:val="0"/>
        <w:spacing w:after="0"/>
        <w:rPr>
          <w:rFonts w:ascii="Arial" w:eastAsia="Times New Roman" w:hAnsi="Arial" w:cs="Arial"/>
          <w:sz w:val="24"/>
          <w:szCs w:val="24"/>
        </w:rPr>
      </w:pPr>
      <w:r w:rsidRPr="00962A0D">
        <w:rPr>
          <w:rFonts w:ascii="Arial" w:eastAsia="Times New Roman" w:hAnsi="Arial" w:cs="Arial"/>
          <w:sz w:val="24"/>
          <w:szCs w:val="24"/>
        </w:rPr>
        <w:t>Niniejsza umowa jest umową o powierzenie realizacji zadania publicznego w rozumieniu art. 16 ust. 1 w/w ustawy.</w:t>
      </w:r>
    </w:p>
    <w:p w14:paraId="3584C1B6" w14:textId="77777777" w:rsidR="00467C4D" w:rsidRPr="00962A0D" w:rsidRDefault="00467C4D" w:rsidP="00962A0D">
      <w:pPr>
        <w:pStyle w:val="Akapitzlist"/>
        <w:numPr>
          <w:ilvl w:val="0"/>
          <w:numId w:val="38"/>
        </w:numPr>
        <w:autoSpaceDE w:val="0"/>
        <w:autoSpaceDN w:val="0"/>
        <w:adjustRightInd w:val="0"/>
        <w:spacing w:after="0"/>
        <w:rPr>
          <w:rFonts w:ascii="Arial" w:eastAsia="Times New Roman" w:hAnsi="Arial" w:cs="Arial"/>
          <w:sz w:val="24"/>
          <w:szCs w:val="24"/>
        </w:rPr>
      </w:pPr>
      <w:r w:rsidRPr="00962A0D">
        <w:rPr>
          <w:rFonts w:ascii="Arial" w:eastAsia="Times New Roman" w:hAnsi="Arial" w:cs="Arial"/>
          <w:sz w:val="24"/>
          <w:szCs w:val="24"/>
        </w:rPr>
        <w:t>Wykonanie umowy nastąpi z dniem zaakceptowania przez Zleceniodawcę sprawozdania końcowego, o którym mowa w § 8 ust. 3.</w:t>
      </w:r>
    </w:p>
    <w:p w14:paraId="41083277" w14:textId="77777777" w:rsidR="00467C4D" w:rsidRPr="00962A0D" w:rsidRDefault="00467C4D" w:rsidP="00962A0D">
      <w:pPr>
        <w:pStyle w:val="Akapitzlist"/>
        <w:numPr>
          <w:ilvl w:val="0"/>
          <w:numId w:val="38"/>
        </w:numPr>
        <w:shd w:val="clear" w:color="auto" w:fill="FFFFFF"/>
        <w:spacing w:after="0"/>
        <w:rPr>
          <w:rFonts w:ascii="Arial" w:eastAsia="Times New Roman" w:hAnsi="Arial" w:cs="Arial"/>
          <w:sz w:val="24"/>
          <w:szCs w:val="24"/>
        </w:rPr>
      </w:pPr>
      <w:r w:rsidRPr="00962A0D">
        <w:rPr>
          <w:rFonts w:ascii="Arial" w:eastAsia="Times New Roman" w:hAnsi="Arial" w:cs="Arial"/>
          <w:sz w:val="24"/>
          <w:szCs w:val="24"/>
        </w:rPr>
        <w:t xml:space="preserve">Zleceniodawca zleca realizację zadania publicznego o którym mowa w ust 1, Zleceniobiorcy, zgodnie z przepisami ustawy, a Zleceniobiorca(-y) zobowiązuje(-ą) się je wykonać w sposób opisany w niniejszej umowie. </w:t>
      </w:r>
    </w:p>
    <w:p w14:paraId="7284E6C7" w14:textId="77777777" w:rsidR="00467C4D" w:rsidRPr="00962A0D" w:rsidRDefault="00467C4D" w:rsidP="00962A0D">
      <w:pPr>
        <w:pStyle w:val="Akapitzlist"/>
        <w:numPr>
          <w:ilvl w:val="0"/>
          <w:numId w:val="38"/>
        </w:numPr>
        <w:autoSpaceDE w:val="0"/>
        <w:autoSpaceDN w:val="0"/>
        <w:adjustRightInd w:val="0"/>
        <w:spacing w:after="0"/>
        <w:rPr>
          <w:rFonts w:ascii="Arial" w:eastAsia="Times New Roman" w:hAnsi="Arial" w:cs="Arial"/>
          <w:sz w:val="24"/>
          <w:szCs w:val="24"/>
        </w:rPr>
      </w:pPr>
      <w:r w:rsidRPr="00962A0D">
        <w:rPr>
          <w:rFonts w:ascii="Arial" w:eastAsia="Times New Roman" w:hAnsi="Arial" w:cs="Arial"/>
          <w:sz w:val="24"/>
          <w:szCs w:val="24"/>
        </w:rPr>
        <w:t xml:space="preserve">Oferta wraz z kalkulacją przewidywanych kosztów stanowią załącznik do niniejszej umowy </w:t>
      </w:r>
      <w:r w:rsidRPr="00962A0D">
        <w:rPr>
          <w:rFonts w:ascii="Arial" w:eastAsia="Times New Roman" w:hAnsi="Arial" w:cs="Arial"/>
          <w:sz w:val="24"/>
          <w:szCs w:val="24"/>
        </w:rPr>
        <w:br/>
        <w:t xml:space="preserve">i są integralną częścią umowy w ustalonym końcowym brzmieniu. </w:t>
      </w:r>
    </w:p>
    <w:p w14:paraId="6F96618B" w14:textId="77777777" w:rsidR="00467C4D" w:rsidRPr="00962A0D" w:rsidRDefault="00467C4D" w:rsidP="00962A0D">
      <w:pPr>
        <w:pStyle w:val="Akapitzlist"/>
        <w:numPr>
          <w:ilvl w:val="0"/>
          <w:numId w:val="38"/>
        </w:numPr>
        <w:autoSpaceDE w:val="0"/>
        <w:autoSpaceDN w:val="0"/>
        <w:adjustRightInd w:val="0"/>
        <w:spacing w:after="0"/>
        <w:rPr>
          <w:rFonts w:ascii="Arial" w:eastAsia="Times New Roman" w:hAnsi="Arial" w:cs="Arial"/>
          <w:sz w:val="24"/>
          <w:szCs w:val="24"/>
        </w:rPr>
      </w:pPr>
      <w:r w:rsidRPr="00962A0D">
        <w:rPr>
          <w:rFonts w:ascii="Arial" w:eastAsia="Times New Roman" w:hAnsi="Arial" w:cs="Arial"/>
          <w:sz w:val="24"/>
          <w:szCs w:val="24"/>
        </w:rPr>
        <w:t>Osobą do kontaktów roboczych jest:</w:t>
      </w:r>
    </w:p>
    <w:p w14:paraId="7728F812" w14:textId="77777777" w:rsidR="00467C4D" w:rsidRPr="00962A0D" w:rsidRDefault="00467C4D" w:rsidP="00962A0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eastAsia="Times New Roman" w:hAnsi="Arial" w:cs="Arial"/>
          <w:sz w:val="24"/>
          <w:szCs w:val="24"/>
        </w:rPr>
      </w:pPr>
      <w:r w:rsidRPr="00962A0D">
        <w:rPr>
          <w:rFonts w:ascii="Arial" w:eastAsia="Times New Roman" w:hAnsi="Arial" w:cs="Arial"/>
          <w:sz w:val="24"/>
          <w:szCs w:val="24"/>
        </w:rPr>
        <w:t>z</w:t>
      </w:r>
      <w:r w:rsidR="009F30BA" w:rsidRPr="00962A0D">
        <w:rPr>
          <w:rFonts w:ascii="Arial" w:eastAsia="Times New Roman" w:hAnsi="Arial" w:cs="Arial"/>
          <w:sz w:val="24"/>
          <w:szCs w:val="24"/>
        </w:rPr>
        <w:t>e strony Zleceniodawcy:</w:t>
      </w:r>
      <w:r w:rsidRPr="00962A0D">
        <w:rPr>
          <w:rFonts w:ascii="Arial" w:eastAsia="Times New Roman" w:hAnsi="Arial" w:cs="Arial"/>
          <w:b/>
          <w:bCs/>
          <w:sz w:val="24"/>
          <w:szCs w:val="24"/>
        </w:rPr>
        <w:t>_______________________</w:t>
      </w:r>
      <w:r w:rsidR="009F30BA" w:rsidRPr="00962A0D">
        <w:rPr>
          <w:rFonts w:ascii="Arial" w:eastAsia="Times New Roman" w:hAnsi="Arial" w:cs="Arial"/>
          <w:b/>
          <w:bCs/>
          <w:sz w:val="24"/>
          <w:szCs w:val="24"/>
        </w:rPr>
        <w:t>_____________________________</w:t>
      </w:r>
    </w:p>
    <w:p w14:paraId="79C1BE00" w14:textId="77777777" w:rsidR="00467C4D" w:rsidRPr="00962A0D" w:rsidRDefault="00467C4D" w:rsidP="00962A0D">
      <w:pPr>
        <w:autoSpaceDE w:val="0"/>
        <w:autoSpaceDN w:val="0"/>
        <w:adjustRightInd w:val="0"/>
        <w:spacing w:after="0"/>
        <w:ind w:left="708"/>
        <w:rPr>
          <w:rFonts w:ascii="Arial" w:eastAsia="Times New Roman" w:hAnsi="Arial" w:cs="Arial"/>
          <w:b/>
          <w:bCs/>
          <w:sz w:val="24"/>
          <w:szCs w:val="24"/>
        </w:rPr>
      </w:pPr>
      <w:r w:rsidRPr="00962A0D">
        <w:rPr>
          <w:rFonts w:ascii="Arial" w:eastAsia="Times New Roman" w:hAnsi="Arial" w:cs="Arial"/>
          <w:sz w:val="24"/>
          <w:szCs w:val="24"/>
        </w:rPr>
        <w:t xml:space="preserve">tel. </w:t>
      </w:r>
      <w:r w:rsidRPr="00962A0D">
        <w:rPr>
          <w:rFonts w:ascii="Arial" w:eastAsia="Times New Roman" w:hAnsi="Arial" w:cs="Arial"/>
          <w:b/>
          <w:bCs/>
          <w:sz w:val="24"/>
          <w:szCs w:val="24"/>
        </w:rPr>
        <w:t>___________________</w:t>
      </w:r>
      <w:r w:rsidRPr="00962A0D">
        <w:rPr>
          <w:rFonts w:ascii="Arial" w:eastAsia="Times New Roman" w:hAnsi="Arial" w:cs="Arial"/>
          <w:sz w:val="24"/>
          <w:szCs w:val="24"/>
        </w:rPr>
        <w:t xml:space="preserve">, adres poczty elektronicznej: </w:t>
      </w:r>
      <w:r w:rsidR="009F30BA" w:rsidRPr="00962A0D">
        <w:rPr>
          <w:rFonts w:ascii="Arial" w:eastAsia="Times New Roman" w:hAnsi="Arial" w:cs="Arial"/>
          <w:b/>
          <w:bCs/>
          <w:sz w:val="24"/>
          <w:szCs w:val="24"/>
        </w:rPr>
        <w:t>______________________________</w:t>
      </w:r>
    </w:p>
    <w:p w14:paraId="18A302C2" w14:textId="77777777" w:rsidR="001D2F1F" w:rsidRPr="00962A0D" w:rsidRDefault="00467C4D" w:rsidP="001D2F1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eastAsia="Times New Roman" w:hAnsi="Arial" w:cs="Arial"/>
          <w:sz w:val="24"/>
          <w:szCs w:val="24"/>
        </w:rPr>
      </w:pPr>
      <w:r w:rsidRPr="00962A0D">
        <w:rPr>
          <w:rFonts w:ascii="Arial" w:eastAsia="Times New Roman" w:hAnsi="Arial" w:cs="Arial"/>
          <w:sz w:val="24"/>
          <w:szCs w:val="24"/>
        </w:rPr>
        <w:t>ze strony Zleceniobiorcy(-</w:t>
      </w:r>
      <w:proofErr w:type="spellStart"/>
      <w:r w:rsidRPr="00962A0D">
        <w:rPr>
          <w:rFonts w:ascii="Arial" w:eastAsia="Times New Roman" w:hAnsi="Arial" w:cs="Arial"/>
          <w:sz w:val="24"/>
          <w:szCs w:val="24"/>
        </w:rPr>
        <w:t>ców</w:t>
      </w:r>
      <w:proofErr w:type="spellEnd"/>
      <w:r w:rsidRPr="00962A0D">
        <w:rPr>
          <w:rFonts w:ascii="Arial" w:eastAsia="Times New Roman" w:hAnsi="Arial" w:cs="Arial"/>
          <w:sz w:val="24"/>
          <w:szCs w:val="24"/>
        </w:rPr>
        <w:t xml:space="preserve">): </w:t>
      </w:r>
      <w:r w:rsidRPr="00962A0D">
        <w:rPr>
          <w:rFonts w:ascii="Arial" w:eastAsia="Times New Roman" w:hAnsi="Arial" w:cs="Arial"/>
          <w:b/>
          <w:bCs/>
          <w:sz w:val="24"/>
          <w:szCs w:val="24"/>
        </w:rPr>
        <w:t>___________________</w:t>
      </w:r>
      <w:r w:rsidR="009F30BA" w:rsidRPr="00962A0D">
        <w:rPr>
          <w:rFonts w:ascii="Arial" w:eastAsia="Times New Roman" w:hAnsi="Arial" w:cs="Arial"/>
          <w:b/>
          <w:bCs/>
          <w:sz w:val="24"/>
          <w:szCs w:val="24"/>
        </w:rPr>
        <w:t>____________________________</w:t>
      </w:r>
    </w:p>
    <w:p w14:paraId="40AD9096" w14:textId="77777777" w:rsidR="00467C4D" w:rsidRPr="00962A0D" w:rsidRDefault="00467C4D" w:rsidP="00962A0D">
      <w:pPr>
        <w:autoSpaceDE w:val="0"/>
        <w:autoSpaceDN w:val="0"/>
        <w:adjustRightInd w:val="0"/>
        <w:spacing w:after="0"/>
        <w:ind w:left="360"/>
        <w:rPr>
          <w:rFonts w:ascii="Arial" w:eastAsia="Times New Roman" w:hAnsi="Arial" w:cs="Arial"/>
          <w:b/>
          <w:bCs/>
          <w:sz w:val="24"/>
          <w:szCs w:val="24"/>
        </w:rPr>
      </w:pPr>
      <w:r w:rsidRPr="00962A0D">
        <w:rPr>
          <w:rFonts w:ascii="Arial" w:eastAsia="Times New Roman" w:hAnsi="Arial" w:cs="Arial"/>
          <w:sz w:val="24"/>
          <w:szCs w:val="24"/>
        </w:rPr>
        <w:t>tel</w:t>
      </w:r>
      <w:r w:rsidRPr="00962A0D">
        <w:rPr>
          <w:rFonts w:ascii="Arial" w:eastAsia="Times New Roman" w:hAnsi="Arial" w:cs="Arial"/>
          <w:b/>
          <w:bCs/>
          <w:sz w:val="24"/>
          <w:szCs w:val="24"/>
        </w:rPr>
        <w:t>.____________________</w:t>
      </w:r>
      <w:r w:rsidRPr="00962A0D">
        <w:rPr>
          <w:rFonts w:ascii="Arial" w:eastAsia="Times New Roman" w:hAnsi="Arial" w:cs="Arial"/>
          <w:sz w:val="24"/>
          <w:szCs w:val="24"/>
        </w:rPr>
        <w:t xml:space="preserve">, adres poczty elektronicznej: </w:t>
      </w:r>
      <w:r w:rsidR="009F30BA" w:rsidRPr="00962A0D">
        <w:rPr>
          <w:rFonts w:ascii="Arial" w:eastAsia="Times New Roman" w:hAnsi="Arial" w:cs="Arial"/>
          <w:b/>
          <w:bCs/>
          <w:sz w:val="24"/>
          <w:szCs w:val="24"/>
        </w:rPr>
        <w:t>______________________________</w:t>
      </w:r>
    </w:p>
    <w:p w14:paraId="5D90A89A" w14:textId="77777777" w:rsidR="00467C4D" w:rsidRPr="00962A0D" w:rsidRDefault="00467C4D" w:rsidP="00962A0D">
      <w:pPr>
        <w:rPr>
          <w:rFonts w:ascii="Arial" w:eastAsia="Times New Roman" w:hAnsi="Arial" w:cs="Arial"/>
          <w:b/>
          <w:sz w:val="24"/>
          <w:szCs w:val="24"/>
        </w:rPr>
      </w:pPr>
    </w:p>
    <w:p w14:paraId="11A0FB2F"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 2</w:t>
      </w:r>
    </w:p>
    <w:p w14:paraId="67D0E861"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Sposób wykonania zadania publicznego</w:t>
      </w:r>
    </w:p>
    <w:p w14:paraId="546FB4D1" w14:textId="77777777" w:rsidR="00467C4D" w:rsidRPr="00962A0D" w:rsidRDefault="00467C4D" w:rsidP="00962A0D">
      <w:pPr>
        <w:spacing w:after="0"/>
        <w:rPr>
          <w:rFonts w:ascii="Arial" w:eastAsia="Times New Roman" w:hAnsi="Arial" w:cs="Arial"/>
          <w:b/>
          <w:sz w:val="24"/>
          <w:szCs w:val="24"/>
        </w:rPr>
      </w:pPr>
    </w:p>
    <w:p w14:paraId="5C789F20" w14:textId="77777777" w:rsidR="00467C4D" w:rsidRPr="00962A0D" w:rsidRDefault="00467C4D" w:rsidP="00962A0D">
      <w:pPr>
        <w:pStyle w:val="Akapitzlist"/>
        <w:numPr>
          <w:ilvl w:val="0"/>
          <w:numId w:val="39"/>
        </w:numPr>
        <w:tabs>
          <w:tab w:val="left" w:pos="0"/>
        </w:tabs>
        <w:spacing w:after="0"/>
        <w:rPr>
          <w:rFonts w:ascii="Arial" w:eastAsia="Times New Roman" w:hAnsi="Arial" w:cs="Arial"/>
          <w:sz w:val="24"/>
          <w:szCs w:val="24"/>
        </w:rPr>
      </w:pPr>
      <w:r w:rsidRPr="00962A0D">
        <w:rPr>
          <w:rFonts w:ascii="Arial" w:eastAsia="Times New Roman" w:hAnsi="Arial" w:cs="Arial"/>
          <w:sz w:val="24"/>
          <w:szCs w:val="24"/>
        </w:rPr>
        <w:t xml:space="preserve">Termin realizacji zadania publicznego ustala się: </w:t>
      </w:r>
    </w:p>
    <w:p w14:paraId="1A7D695E" w14:textId="77777777" w:rsidR="00467C4D" w:rsidRPr="00962A0D" w:rsidRDefault="00467C4D" w:rsidP="00962A0D">
      <w:pPr>
        <w:spacing w:after="0"/>
        <w:ind w:left="708"/>
        <w:rPr>
          <w:rFonts w:ascii="Arial" w:eastAsia="Times New Roman" w:hAnsi="Arial" w:cs="Arial"/>
          <w:sz w:val="24"/>
          <w:szCs w:val="24"/>
        </w:rPr>
      </w:pPr>
      <w:r w:rsidRPr="00962A0D">
        <w:rPr>
          <w:rFonts w:ascii="Arial" w:eastAsia="Times New Roman" w:hAnsi="Arial" w:cs="Arial"/>
          <w:sz w:val="24"/>
          <w:szCs w:val="24"/>
        </w:rPr>
        <w:t xml:space="preserve">od dnia </w:t>
      </w:r>
      <w:r w:rsidRPr="00962A0D">
        <w:rPr>
          <w:rFonts w:ascii="Arial" w:eastAsia="Times New Roman" w:hAnsi="Arial" w:cs="Arial"/>
          <w:b/>
          <w:sz w:val="24"/>
          <w:szCs w:val="24"/>
        </w:rPr>
        <w:t>________________ 2024 r.</w:t>
      </w:r>
      <w:r w:rsidRPr="00962A0D">
        <w:rPr>
          <w:rFonts w:ascii="Arial" w:eastAsia="Times New Roman" w:hAnsi="Arial" w:cs="Arial"/>
          <w:sz w:val="24"/>
          <w:szCs w:val="24"/>
        </w:rPr>
        <w:t xml:space="preserve"> </w:t>
      </w:r>
    </w:p>
    <w:p w14:paraId="583FED59" w14:textId="77777777" w:rsidR="00467C4D" w:rsidRPr="00962A0D" w:rsidRDefault="00467C4D" w:rsidP="00962A0D">
      <w:pPr>
        <w:spacing w:after="0"/>
        <w:ind w:left="992" w:hanging="284"/>
        <w:rPr>
          <w:rFonts w:ascii="Arial" w:eastAsia="Times New Roman" w:hAnsi="Arial" w:cs="Arial"/>
          <w:sz w:val="24"/>
          <w:szCs w:val="24"/>
        </w:rPr>
      </w:pPr>
      <w:r w:rsidRPr="00962A0D">
        <w:rPr>
          <w:rFonts w:ascii="Arial" w:eastAsia="Times New Roman" w:hAnsi="Arial" w:cs="Arial"/>
          <w:sz w:val="24"/>
          <w:szCs w:val="24"/>
        </w:rPr>
        <w:t xml:space="preserve">do dnia </w:t>
      </w:r>
      <w:r w:rsidRPr="00962A0D">
        <w:rPr>
          <w:rFonts w:ascii="Arial" w:eastAsia="Times New Roman" w:hAnsi="Arial" w:cs="Arial"/>
          <w:b/>
          <w:sz w:val="24"/>
          <w:szCs w:val="24"/>
        </w:rPr>
        <w:t>17.12.2024 r.</w:t>
      </w:r>
      <w:r w:rsidRPr="00962A0D">
        <w:rPr>
          <w:rFonts w:ascii="Arial" w:eastAsia="Times New Roman" w:hAnsi="Arial" w:cs="Arial"/>
          <w:sz w:val="24"/>
          <w:szCs w:val="24"/>
        </w:rPr>
        <w:t xml:space="preserve"> </w:t>
      </w:r>
    </w:p>
    <w:p w14:paraId="278163FF" w14:textId="77777777" w:rsidR="00467C4D" w:rsidRPr="00962A0D" w:rsidRDefault="00467C4D" w:rsidP="00962A0D">
      <w:pPr>
        <w:pStyle w:val="Akapitzlist"/>
        <w:numPr>
          <w:ilvl w:val="0"/>
          <w:numId w:val="39"/>
        </w:numPr>
        <w:spacing w:after="0"/>
        <w:rPr>
          <w:rFonts w:ascii="Arial" w:eastAsia="Times New Roman" w:hAnsi="Arial" w:cs="Arial"/>
          <w:sz w:val="24"/>
          <w:szCs w:val="24"/>
        </w:rPr>
      </w:pPr>
      <w:r w:rsidRPr="00962A0D">
        <w:rPr>
          <w:rFonts w:ascii="Arial" w:eastAsia="Times New Roman" w:hAnsi="Arial" w:cs="Arial"/>
          <w:sz w:val="24"/>
          <w:szCs w:val="24"/>
        </w:rPr>
        <w:t>Zleceniobiorca zobowiązuje się wykonać zadanie</w:t>
      </w:r>
      <w:r w:rsidRPr="00962A0D">
        <w:rPr>
          <w:rFonts w:ascii="Arial" w:eastAsia="Times New Roman" w:hAnsi="Arial" w:cs="Arial"/>
          <w:b/>
          <w:sz w:val="24"/>
          <w:szCs w:val="24"/>
        </w:rPr>
        <w:t xml:space="preserve"> </w:t>
      </w:r>
      <w:r w:rsidRPr="00962A0D">
        <w:rPr>
          <w:rFonts w:ascii="Arial" w:eastAsia="Times New Roman" w:hAnsi="Arial" w:cs="Arial"/>
          <w:sz w:val="24"/>
          <w:szCs w:val="24"/>
        </w:rPr>
        <w:t>publiczne</w:t>
      </w:r>
      <w:r w:rsidRPr="00962A0D">
        <w:rPr>
          <w:rFonts w:ascii="Arial" w:eastAsia="Times New Roman" w:hAnsi="Arial" w:cs="Arial"/>
          <w:b/>
          <w:sz w:val="24"/>
          <w:szCs w:val="24"/>
        </w:rPr>
        <w:t xml:space="preserve"> </w:t>
      </w:r>
      <w:r w:rsidRPr="00962A0D">
        <w:rPr>
          <w:rFonts w:ascii="Arial" w:eastAsia="Times New Roman" w:hAnsi="Arial" w:cs="Arial"/>
          <w:sz w:val="24"/>
          <w:szCs w:val="24"/>
        </w:rPr>
        <w:t xml:space="preserve">zgodnie z ofertą, z uwzględnieniem kalkulacji przewidywanych kosztów oraz sposobu jego dokumentowania, w terminie określonym w ust. 1. </w:t>
      </w:r>
    </w:p>
    <w:p w14:paraId="29E6005C" w14:textId="77777777" w:rsidR="001D2F1F" w:rsidRDefault="00467C4D" w:rsidP="00962A0D">
      <w:pPr>
        <w:pStyle w:val="Akapitzlist"/>
        <w:numPr>
          <w:ilvl w:val="0"/>
          <w:numId w:val="39"/>
        </w:numPr>
        <w:spacing w:after="0"/>
        <w:rPr>
          <w:rFonts w:ascii="Arial" w:eastAsia="Times New Roman" w:hAnsi="Arial" w:cs="Arial"/>
          <w:sz w:val="24"/>
          <w:szCs w:val="24"/>
        </w:rPr>
      </w:pPr>
      <w:r w:rsidRPr="00962A0D">
        <w:rPr>
          <w:rFonts w:ascii="Arial" w:eastAsia="Times New Roman" w:hAnsi="Arial" w:cs="Arial"/>
          <w:sz w:val="24"/>
          <w:szCs w:val="24"/>
        </w:rPr>
        <w:t>Zleceniobiorca zobowiązuje się do wykorzystania środków, zgod</w:t>
      </w:r>
      <w:r w:rsidR="001D2F1F">
        <w:rPr>
          <w:rFonts w:ascii="Arial" w:eastAsia="Times New Roman" w:hAnsi="Arial" w:cs="Arial"/>
          <w:sz w:val="24"/>
          <w:szCs w:val="24"/>
        </w:rPr>
        <w:t>nie z celem, na jaki je uzyskał</w:t>
      </w:r>
      <w:r w:rsidRPr="00962A0D">
        <w:rPr>
          <w:rFonts w:ascii="Arial" w:eastAsia="Times New Roman" w:hAnsi="Arial" w:cs="Arial"/>
          <w:sz w:val="24"/>
          <w:szCs w:val="24"/>
        </w:rPr>
        <w:t xml:space="preserve"> i na warunkach określonych w niniejszej umowie. Dopuszcza się wydatkowanie uzyskanych przychodów, w tym także odsetek </w:t>
      </w:r>
      <w:r w:rsidRPr="00962A0D">
        <w:rPr>
          <w:rFonts w:ascii="Arial" w:eastAsia="Times New Roman" w:hAnsi="Arial" w:cs="Arial"/>
          <w:sz w:val="24"/>
          <w:szCs w:val="24"/>
        </w:rPr>
        <w:lastRenderedPageBreak/>
        <w:t>bankowych od środków przekazanych przez Zleceniodawcę, na realizację zadania publicznego wyłącznie na zasadach określonych w umowie.</w:t>
      </w:r>
    </w:p>
    <w:p w14:paraId="77A89146" w14:textId="77777777" w:rsidR="00467C4D" w:rsidRPr="00962A0D" w:rsidRDefault="001D2F1F" w:rsidP="00962A0D">
      <w:pPr>
        <w:pStyle w:val="Akapitzlist"/>
        <w:numPr>
          <w:ilvl w:val="0"/>
          <w:numId w:val="39"/>
        </w:numPr>
        <w:spacing w:after="0"/>
        <w:rPr>
          <w:rFonts w:ascii="Arial" w:eastAsia="Times New Roman" w:hAnsi="Arial" w:cs="Arial"/>
          <w:sz w:val="24"/>
          <w:szCs w:val="24"/>
        </w:rPr>
      </w:pPr>
      <w:r w:rsidRPr="00962A0D">
        <w:rPr>
          <w:rFonts w:ascii="Arial" w:eastAsia="Times New Roman" w:hAnsi="Arial" w:cs="Arial"/>
          <w:sz w:val="24"/>
          <w:szCs w:val="24"/>
        </w:rPr>
        <w:t xml:space="preserve"> </w:t>
      </w:r>
      <w:r w:rsidR="00467C4D" w:rsidRPr="00962A0D">
        <w:rPr>
          <w:rFonts w:ascii="Arial" w:eastAsia="Times New Roman" w:hAnsi="Arial" w:cs="Arial"/>
          <w:sz w:val="24"/>
          <w:szCs w:val="24"/>
        </w:rPr>
        <w:t xml:space="preserve">Wydatkowanie osiągniętych przychodów, w tym także odsetek bankowych od środków przekazanych przez Zleceniodawcę z naruszeniem postanowień ust. 2 uznaje się za dotację pobraną w nadmiernej wysokości. </w:t>
      </w:r>
    </w:p>
    <w:p w14:paraId="18DA320D" w14:textId="77777777" w:rsidR="00467C4D" w:rsidRPr="00962A0D" w:rsidRDefault="00467C4D" w:rsidP="00962A0D">
      <w:pPr>
        <w:autoSpaceDE w:val="0"/>
        <w:autoSpaceDN w:val="0"/>
        <w:adjustRightInd w:val="0"/>
        <w:spacing w:before="240" w:after="0"/>
        <w:rPr>
          <w:rFonts w:ascii="Arial" w:eastAsia="Times New Roman" w:hAnsi="Arial" w:cs="Arial"/>
          <w:b/>
          <w:sz w:val="24"/>
          <w:szCs w:val="24"/>
        </w:rPr>
      </w:pPr>
      <w:r w:rsidRPr="00962A0D">
        <w:rPr>
          <w:rFonts w:ascii="Arial" w:eastAsia="Times New Roman" w:hAnsi="Arial" w:cs="Arial"/>
          <w:b/>
          <w:sz w:val="24"/>
          <w:szCs w:val="24"/>
        </w:rPr>
        <w:t>§ 3</w:t>
      </w:r>
    </w:p>
    <w:p w14:paraId="05BEEDE0" w14:textId="77777777" w:rsidR="00467C4D" w:rsidRPr="00962A0D" w:rsidRDefault="00467C4D" w:rsidP="00962A0D">
      <w:pPr>
        <w:autoSpaceDE w:val="0"/>
        <w:autoSpaceDN w:val="0"/>
        <w:adjustRightInd w:val="0"/>
        <w:spacing w:after="0"/>
        <w:rPr>
          <w:rFonts w:ascii="Arial" w:eastAsia="Times New Roman" w:hAnsi="Arial" w:cs="Arial"/>
          <w:b/>
          <w:sz w:val="24"/>
          <w:szCs w:val="24"/>
        </w:rPr>
      </w:pPr>
      <w:r w:rsidRPr="00962A0D">
        <w:rPr>
          <w:rFonts w:ascii="Arial" w:eastAsia="Times New Roman" w:hAnsi="Arial" w:cs="Arial"/>
          <w:b/>
          <w:sz w:val="24"/>
          <w:szCs w:val="24"/>
        </w:rPr>
        <w:t>Finansowanie zadania publicznego</w:t>
      </w:r>
    </w:p>
    <w:p w14:paraId="08B852FD" w14:textId="77777777" w:rsidR="00467C4D" w:rsidRPr="00962A0D" w:rsidRDefault="00467C4D" w:rsidP="00962A0D">
      <w:pPr>
        <w:pStyle w:val="Akapitzlist"/>
        <w:numPr>
          <w:ilvl w:val="0"/>
          <w:numId w:val="40"/>
        </w:numPr>
        <w:shd w:val="clear" w:color="auto" w:fill="FFFFFF"/>
        <w:spacing w:before="240" w:after="0"/>
        <w:rPr>
          <w:rFonts w:ascii="Arial" w:eastAsia="Times New Roman" w:hAnsi="Arial" w:cs="Arial"/>
          <w:sz w:val="24"/>
          <w:szCs w:val="24"/>
        </w:rPr>
      </w:pPr>
      <w:r w:rsidRPr="00962A0D">
        <w:rPr>
          <w:rFonts w:ascii="Arial" w:eastAsia="Times New Roman" w:hAnsi="Arial" w:cs="Arial"/>
          <w:sz w:val="24"/>
          <w:szCs w:val="24"/>
        </w:rPr>
        <w:t xml:space="preserve">Zleceniodawca zobowiązuje się do przekazania na realizację zadania publicznego środków finansowych w dwóch transzach wg następującego harmonogramu: </w:t>
      </w:r>
    </w:p>
    <w:p w14:paraId="2254789F" w14:textId="77777777" w:rsidR="00467C4D" w:rsidRPr="00962A0D" w:rsidRDefault="00467C4D" w:rsidP="00962A0D">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Times New Roman" w:hAnsi="Arial" w:cs="Arial"/>
          <w:sz w:val="24"/>
          <w:szCs w:val="24"/>
        </w:rPr>
      </w:pPr>
      <w:r w:rsidRPr="00962A0D">
        <w:rPr>
          <w:rFonts w:ascii="Arial" w:eastAsia="Times New Roman" w:hAnsi="Arial" w:cs="Arial"/>
          <w:sz w:val="24"/>
          <w:szCs w:val="24"/>
        </w:rPr>
        <w:t>Kwota ________________ plus 1%, tj. __________________ w terminie do</w:t>
      </w:r>
      <w:r w:rsidR="009F30BA" w:rsidRPr="00962A0D">
        <w:rPr>
          <w:rFonts w:ascii="Arial" w:eastAsia="Times New Roman" w:hAnsi="Arial" w:cs="Arial"/>
          <w:sz w:val="24"/>
          <w:szCs w:val="24"/>
        </w:rPr>
        <w:t> </w:t>
      </w:r>
      <w:r w:rsidRPr="00962A0D">
        <w:rPr>
          <w:rFonts w:ascii="Arial" w:eastAsia="Times New Roman" w:hAnsi="Arial" w:cs="Arial"/>
          <w:sz w:val="24"/>
          <w:szCs w:val="24"/>
        </w:rPr>
        <w:t xml:space="preserve"> _______________ </w:t>
      </w:r>
    </w:p>
    <w:p w14:paraId="1DA434E5" w14:textId="77777777" w:rsidR="00467C4D" w:rsidRPr="00962A0D" w:rsidRDefault="00467C4D" w:rsidP="00962A0D">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Times New Roman" w:hAnsi="Arial" w:cs="Arial"/>
          <w:sz w:val="24"/>
          <w:szCs w:val="24"/>
        </w:rPr>
      </w:pPr>
      <w:r w:rsidRPr="00962A0D">
        <w:rPr>
          <w:rFonts w:ascii="Arial" w:eastAsia="Times New Roman" w:hAnsi="Arial" w:cs="Arial"/>
          <w:sz w:val="24"/>
          <w:szCs w:val="24"/>
        </w:rPr>
        <w:t>Kwota_________________ plus 1%, tj. _______________ w terminie 14 dni od daty zatwierdzenia rozliczenia z wykorzystania wcześniejszej transzy zgodnie ze wzorem sprawozdania  z wykonania zadnia publicznego - § 8</w:t>
      </w:r>
    </w:p>
    <w:p w14:paraId="3F8DF375" w14:textId="77777777" w:rsidR="00467C4D" w:rsidRPr="00962A0D" w:rsidRDefault="00467C4D" w:rsidP="00962A0D">
      <w:pPr>
        <w:spacing w:after="0"/>
        <w:ind w:left="1068"/>
        <w:rPr>
          <w:rFonts w:ascii="Arial" w:eastAsia="Times New Roman" w:hAnsi="Arial" w:cs="Arial"/>
          <w:sz w:val="24"/>
          <w:szCs w:val="24"/>
        </w:rPr>
      </w:pPr>
      <w:r w:rsidRPr="00962A0D">
        <w:rPr>
          <w:rFonts w:ascii="Arial" w:eastAsia="Times New Roman" w:hAnsi="Arial" w:cs="Arial"/>
          <w:sz w:val="24"/>
          <w:szCs w:val="24"/>
        </w:rPr>
        <w:t>na rachunek bankowy Zleceniobiorcy nr ____________</w:t>
      </w:r>
      <w:r w:rsidR="009F30BA" w:rsidRPr="00962A0D">
        <w:rPr>
          <w:rFonts w:ascii="Arial" w:eastAsia="Times New Roman" w:hAnsi="Arial" w:cs="Arial"/>
          <w:sz w:val="24"/>
          <w:szCs w:val="24"/>
        </w:rPr>
        <w:t>_____________________________</w:t>
      </w:r>
    </w:p>
    <w:p w14:paraId="43C1A72C" w14:textId="77777777" w:rsidR="00467C4D" w:rsidRPr="00962A0D" w:rsidRDefault="00467C4D" w:rsidP="00962A0D">
      <w:pPr>
        <w:pStyle w:val="Akapitzlist"/>
        <w:numPr>
          <w:ilvl w:val="0"/>
          <w:numId w:val="40"/>
        </w:numPr>
        <w:spacing w:after="0"/>
        <w:rPr>
          <w:rFonts w:ascii="Arial" w:eastAsia="Times New Roman" w:hAnsi="Arial" w:cs="Arial"/>
          <w:sz w:val="24"/>
          <w:szCs w:val="24"/>
        </w:rPr>
      </w:pPr>
      <w:r w:rsidRPr="00962A0D">
        <w:rPr>
          <w:rFonts w:ascii="Arial" w:eastAsia="Times New Roman" w:hAnsi="Arial" w:cs="Arial"/>
          <w:sz w:val="24"/>
          <w:szCs w:val="24"/>
        </w:rPr>
        <w:t>Za dzień przekazania środków finansowych uznaje się dzień obciążenia rachunku Zleceniodawcy.</w:t>
      </w:r>
    </w:p>
    <w:p w14:paraId="77370A63" w14:textId="77777777" w:rsidR="002A6F35" w:rsidRPr="00962A0D" w:rsidRDefault="00467C4D" w:rsidP="00962A0D">
      <w:pPr>
        <w:pStyle w:val="Akapitzlist"/>
        <w:numPr>
          <w:ilvl w:val="0"/>
          <w:numId w:val="40"/>
        </w:numPr>
        <w:autoSpaceDE w:val="0"/>
        <w:autoSpaceDN w:val="0"/>
        <w:adjustRightInd w:val="0"/>
        <w:rPr>
          <w:rFonts w:ascii="Arial" w:eastAsia="Times New Roman" w:hAnsi="Arial" w:cs="Arial"/>
          <w:sz w:val="24"/>
          <w:szCs w:val="24"/>
        </w:rPr>
      </w:pPr>
      <w:r w:rsidRPr="00962A0D">
        <w:rPr>
          <w:rFonts w:ascii="Arial" w:eastAsia="Times New Roman"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 § 8 ust. 3</w:t>
      </w:r>
      <w:r w:rsidRPr="00962A0D">
        <w:rPr>
          <w:rFonts w:ascii="Arial" w:eastAsia="Times New Roman" w:hAnsi="Arial" w:cs="Arial"/>
          <w:b/>
          <w:sz w:val="24"/>
          <w:szCs w:val="24"/>
        </w:rPr>
        <w:t>.</w:t>
      </w:r>
      <w:r w:rsidRPr="00962A0D">
        <w:rPr>
          <w:rFonts w:ascii="Arial" w:eastAsia="Times New Roman" w:hAnsi="Arial" w:cs="Arial"/>
          <w:sz w:val="24"/>
          <w:szCs w:val="24"/>
        </w:rPr>
        <w:t xml:space="preserve"> W przypadku braku możliwości utrzymania rachunku, o którym mowa w ust. 1, Zleceniobiorca zobowiązuje się</w:t>
      </w:r>
      <w:r w:rsidR="009F30BA" w:rsidRPr="00962A0D">
        <w:rPr>
          <w:rFonts w:ascii="Arial" w:eastAsia="Times New Roman" w:hAnsi="Arial" w:cs="Arial"/>
          <w:sz w:val="24"/>
          <w:szCs w:val="24"/>
        </w:rPr>
        <w:t xml:space="preserve"> </w:t>
      </w:r>
      <w:r w:rsidRPr="00962A0D">
        <w:rPr>
          <w:rFonts w:ascii="Arial" w:eastAsia="Times New Roman" w:hAnsi="Arial" w:cs="Arial"/>
          <w:sz w:val="24"/>
          <w:szCs w:val="24"/>
        </w:rPr>
        <w:t>do niezwłocznego poinformowania Zleceniodawcy o nowym rachunku i jego numerze.</w:t>
      </w:r>
    </w:p>
    <w:p w14:paraId="15967C24"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 xml:space="preserve">§ 4  </w:t>
      </w:r>
    </w:p>
    <w:p w14:paraId="49253470"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 xml:space="preserve">Dokonywanie przesunięć w zakresie ponoszonych wydatków </w:t>
      </w:r>
    </w:p>
    <w:p w14:paraId="335991D7" w14:textId="77777777" w:rsidR="00467C4D" w:rsidRPr="00962A0D" w:rsidRDefault="00467C4D" w:rsidP="00962A0D">
      <w:pPr>
        <w:spacing w:after="0"/>
        <w:rPr>
          <w:rFonts w:ascii="Arial" w:eastAsia="Times New Roman" w:hAnsi="Arial" w:cs="Arial"/>
          <w:b/>
          <w:sz w:val="24"/>
          <w:szCs w:val="24"/>
        </w:rPr>
      </w:pPr>
    </w:p>
    <w:p w14:paraId="0E3CC731" w14:textId="77777777" w:rsidR="00467C4D" w:rsidRPr="00962A0D" w:rsidRDefault="00467C4D" w:rsidP="00962A0D">
      <w:pPr>
        <w:pStyle w:val="Akapitzlist"/>
        <w:numPr>
          <w:ilvl w:val="0"/>
          <w:numId w:val="41"/>
        </w:numPr>
        <w:tabs>
          <w:tab w:val="left" w:pos="180"/>
        </w:tabs>
        <w:spacing w:after="0"/>
        <w:rPr>
          <w:rFonts w:ascii="Arial" w:eastAsia="Times New Roman" w:hAnsi="Arial" w:cs="Arial"/>
          <w:sz w:val="24"/>
          <w:szCs w:val="24"/>
        </w:rPr>
      </w:pPr>
      <w:r w:rsidRPr="00962A0D">
        <w:rPr>
          <w:rFonts w:ascii="Arial" w:eastAsia="Times New Roman" w:hAnsi="Arial" w:cs="Arial"/>
          <w:sz w:val="24"/>
          <w:szCs w:val="24"/>
        </w:rPr>
        <w:t>Dopuszcza się dokonywanie przesunięć pomiędzy poszczególnymi</w:t>
      </w:r>
      <w:r w:rsidR="00C5175C" w:rsidRPr="00962A0D">
        <w:rPr>
          <w:rFonts w:ascii="Arial" w:eastAsia="Times New Roman" w:hAnsi="Arial" w:cs="Arial"/>
          <w:sz w:val="24"/>
          <w:szCs w:val="24"/>
        </w:rPr>
        <w:t xml:space="preserve"> pozycjami kosztów określonych </w:t>
      </w:r>
      <w:r w:rsidRPr="00962A0D">
        <w:rPr>
          <w:rFonts w:ascii="Arial" w:eastAsia="Times New Roman" w:hAnsi="Arial" w:cs="Arial"/>
          <w:sz w:val="24"/>
          <w:szCs w:val="24"/>
        </w:rPr>
        <w:t>w kalkulacji przewidywanych kosztów, w wielkościach i na zas</w:t>
      </w:r>
      <w:r w:rsidR="00C5175C" w:rsidRPr="00962A0D">
        <w:rPr>
          <w:rFonts w:ascii="Arial" w:eastAsia="Times New Roman" w:hAnsi="Arial" w:cs="Arial"/>
          <w:sz w:val="24"/>
          <w:szCs w:val="24"/>
        </w:rPr>
        <w:t xml:space="preserve">adach określonych w ogłoszeniu </w:t>
      </w:r>
      <w:r w:rsidRPr="00962A0D">
        <w:rPr>
          <w:rFonts w:ascii="Arial" w:eastAsia="Times New Roman" w:hAnsi="Arial" w:cs="Arial"/>
          <w:sz w:val="24"/>
          <w:szCs w:val="24"/>
        </w:rPr>
        <w:t>o konkursie w Rozdziale II pkt.5</w:t>
      </w:r>
    </w:p>
    <w:p w14:paraId="4CB24D5C" w14:textId="77777777" w:rsidR="00467C4D" w:rsidRPr="00962A0D" w:rsidRDefault="00467C4D" w:rsidP="00962A0D">
      <w:pPr>
        <w:pStyle w:val="Akapitzlist"/>
        <w:numPr>
          <w:ilvl w:val="0"/>
          <w:numId w:val="41"/>
        </w:numPr>
        <w:tabs>
          <w:tab w:val="left" w:pos="180"/>
        </w:tabs>
        <w:spacing w:after="0"/>
        <w:rPr>
          <w:rFonts w:ascii="Arial" w:eastAsia="Times New Roman" w:hAnsi="Arial" w:cs="Arial"/>
          <w:sz w:val="24"/>
          <w:szCs w:val="24"/>
        </w:rPr>
      </w:pPr>
      <w:r w:rsidRPr="00962A0D">
        <w:rPr>
          <w:rFonts w:ascii="Arial" w:eastAsia="Times New Roman" w:hAnsi="Arial" w:cs="Arial"/>
          <w:sz w:val="24"/>
          <w:szCs w:val="24"/>
        </w:rPr>
        <w:t xml:space="preserve">Naruszenie postanowienia, o którym mowa w ust. 1, uważa się za pobranie części dotacji </w:t>
      </w:r>
      <w:r w:rsidRPr="00962A0D">
        <w:rPr>
          <w:rFonts w:ascii="Arial" w:eastAsia="Times New Roman" w:hAnsi="Arial" w:cs="Arial"/>
          <w:sz w:val="24"/>
          <w:szCs w:val="24"/>
        </w:rPr>
        <w:br/>
        <w:t>w nadmiernej wysokości.</w:t>
      </w:r>
    </w:p>
    <w:p w14:paraId="6F4EA2DA" w14:textId="77777777" w:rsidR="002A6F35" w:rsidRPr="00962A0D" w:rsidRDefault="002A6F35" w:rsidP="00962A0D">
      <w:pPr>
        <w:tabs>
          <w:tab w:val="left" w:pos="180"/>
        </w:tabs>
        <w:spacing w:after="0"/>
        <w:rPr>
          <w:rFonts w:ascii="Arial" w:eastAsia="Times New Roman" w:hAnsi="Arial" w:cs="Arial"/>
          <w:sz w:val="24"/>
          <w:szCs w:val="24"/>
        </w:rPr>
      </w:pPr>
    </w:p>
    <w:p w14:paraId="36CA7CA2"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 5</w:t>
      </w:r>
    </w:p>
    <w:p w14:paraId="111C1B03"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Dokumentacja związana z realizacją zadania publicznego</w:t>
      </w:r>
    </w:p>
    <w:p w14:paraId="7E44F27D" w14:textId="77777777" w:rsidR="00467C4D" w:rsidRPr="00962A0D" w:rsidRDefault="00467C4D" w:rsidP="00962A0D">
      <w:pPr>
        <w:spacing w:after="0"/>
        <w:rPr>
          <w:rFonts w:ascii="Arial" w:eastAsia="Times New Roman" w:hAnsi="Arial" w:cs="Arial"/>
          <w:b/>
          <w:sz w:val="24"/>
          <w:szCs w:val="24"/>
        </w:rPr>
      </w:pPr>
    </w:p>
    <w:p w14:paraId="3617B2A7" w14:textId="77777777" w:rsidR="00467C4D" w:rsidRPr="00962A0D" w:rsidRDefault="00467C4D" w:rsidP="00962A0D">
      <w:pPr>
        <w:pStyle w:val="Akapitzlist"/>
        <w:numPr>
          <w:ilvl w:val="0"/>
          <w:numId w:val="42"/>
        </w:numPr>
        <w:spacing w:after="0"/>
        <w:rPr>
          <w:rFonts w:ascii="Arial" w:eastAsia="Times New Roman" w:hAnsi="Arial" w:cs="Arial"/>
          <w:sz w:val="24"/>
          <w:szCs w:val="24"/>
        </w:rPr>
      </w:pPr>
      <w:r w:rsidRPr="00962A0D">
        <w:rPr>
          <w:rFonts w:ascii="Arial" w:eastAsia="Times New Roman" w:hAnsi="Arial" w:cs="Arial"/>
          <w:sz w:val="24"/>
          <w:szCs w:val="24"/>
        </w:rPr>
        <w:t xml:space="preserve">Zleceniobiorca jest zobowiązany do prowadzenia wyodrębnionej dokumentacji finansowo - księgowej </w:t>
      </w:r>
      <w:r w:rsidRPr="00962A0D">
        <w:rPr>
          <w:rFonts w:ascii="Arial" w:eastAsia="Times New Roman" w:hAnsi="Arial" w:cs="Arial"/>
          <w:sz w:val="24"/>
          <w:szCs w:val="24"/>
        </w:rPr>
        <w:br/>
      </w:r>
      <w:r w:rsidRPr="00962A0D">
        <w:rPr>
          <w:rFonts w:ascii="Arial" w:eastAsia="Times New Roman" w:hAnsi="Arial" w:cs="Arial"/>
          <w:sz w:val="24"/>
          <w:szCs w:val="24"/>
        </w:rPr>
        <w:lastRenderedPageBreak/>
        <w:t>i ewidencji księgowej zadania publicznego oraz jej opisywania zgodnie z zasadami wynikającymi z ustawy z dnia 29 września 1994 r. o rachunkowości (</w:t>
      </w:r>
      <w:proofErr w:type="spellStart"/>
      <w:r w:rsidRPr="00962A0D">
        <w:rPr>
          <w:rFonts w:ascii="Arial" w:eastAsia="Times New Roman" w:hAnsi="Arial" w:cs="Arial"/>
          <w:sz w:val="24"/>
          <w:szCs w:val="24"/>
        </w:rPr>
        <w:t>t.j</w:t>
      </w:r>
      <w:proofErr w:type="spellEnd"/>
      <w:r w:rsidRPr="00962A0D">
        <w:rPr>
          <w:rFonts w:ascii="Arial" w:eastAsia="Times New Roman" w:hAnsi="Arial" w:cs="Arial"/>
          <w:sz w:val="24"/>
          <w:szCs w:val="24"/>
        </w:rPr>
        <w:t xml:space="preserve">. Dz. U. z 2023 r. poz. 120, poz. 295, 1598) w sposób umożliwiający identyfikację poszczególnych operacji księgowych. </w:t>
      </w:r>
    </w:p>
    <w:p w14:paraId="462D7347" w14:textId="77777777" w:rsidR="00467C4D" w:rsidRPr="00962A0D" w:rsidRDefault="00467C4D" w:rsidP="00962A0D">
      <w:pPr>
        <w:pStyle w:val="Akapitzlist"/>
        <w:numPr>
          <w:ilvl w:val="0"/>
          <w:numId w:val="42"/>
        </w:numPr>
        <w:spacing w:after="0"/>
        <w:rPr>
          <w:rFonts w:ascii="Arial" w:eastAsia="Times New Roman" w:hAnsi="Arial" w:cs="Arial"/>
          <w:sz w:val="24"/>
          <w:szCs w:val="24"/>
        </w:rPr>
      </w:pPr>
      <w:r w:rsidRPr="00962A0D">
        <w:rPr>
          <w:rFonts w:ascii="Arial" w:eastAsia="Times New Roman" w:hAnsi="Arial" w:cs="Arial"/>
          <w:sz w:val="24"/>
          <w:szCs w:val="24"/>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58AC56FD" w14:textId="77777777" w:rsidR="00467C4D" w:rsidRPr="00962A0D" w:rsidRDefault="00467C4D" w:rsidP="00962A0D">
      <w:pPr>
        <w:pStyle w:val="Akapitzlist"/>
        <w:numPr>
          <w:ilvl w:val="0"/>
          <w:numId w:val="42"/>
        </w:numPr>
        <w:spacing w:after="0"/>
        <w:rPr>
          <w:rFonts w:ascii="Arial" w:eastAsia="Times New Roman" w:hAnsi="Arial" w:cs="Arial"/>
          <w:sz w:val="24"/>
          <w:szCs w:val="24"/>
        </w:rPr>
      </w:pPr>
      <w:r w:rsidRPr="00962A0D">
        <w:rPr>
          <w:rFonts w:ascii="Arial" w:eastAsia="Times New Roman" w:hAnsi="Arial" w:cs="Arial"/>
          <w:sz w:val="24"/>
          <w:szCs w:val="24"/>
        </w:rPr>
        <w:t>Zleceniobiorca zobowiązuje się do opisywania dokumentacji finansowo – księgowej związanej</w:t>
      </w:r>
      <w:r w:rsidR="001D2F1F">
        <w:rPr>
          <w:rFonts w:ascii="Arial" w:eastAsia="Times New Roman" w:hAnsi="Arial" w:cs="Arial"/>
          <w:sz w:val="24"/>
          <w:szCs w:val="24"/>
        </w:rPr>
        <w:t xml:space="preserve"> </w:t>
      </w:r>
      <w:r w:rsidRPr="00962A0D">
        <w:rPr>
          <w:rFonts w:ascii="Arial" w:eastAsia="Times New Roman" w:hAnsi="Arial" w:cs="Arial"/>
          <w:sz w:val="24"/>
          <w:szCs w:val="24"/>
        </w:rPr>
        <w:t xml:space="preserve">z realizacją Programu, dotyczących otrzymanych środków z programu zgodnie z zasadami wynikającymi z art. 21 ustawy o rachunkowości. </w:t>
      </w:r>
    </w:p>
    <w:p w14:paraId="66920CD6" w14:textId="77777777" w:rsidR="00467C4D" w:rsidRPr="00962A0D" w:rsidRDefault="00467C4D" w:rsidP="00962A0D">
      <w:pPr>
        <w:pStyle w:val="Akapitzlist"/>
        <w:numPr>
          <w:ilvl w:val="0"/>
          <w:numId w:val="42"/>
        </w:numPr>
        <w:spacing w:after="0"/>
        <w:rPr>
          <w:rFonts w:ascii="Arial" w:eastAsia="Times New Roman" w:hAnsi="Arial" w:cs="Arial"/>
          <w:b/>
          <w:sz w:val="24"/>
          <w:szCs w:val="24"/>
        </w:rPr>
      </w:pPr>
      <w:r w:rsidRPr="00962A0D">
        <w:rPr>
          <w:rFonts w:ascii="Arial" w:eastAsia="Times New Roman" w:hAnsi="Arial" w:cs="Arial"/>
          <w:sz w:val="24"/>
          <w:szCs w:val="24"/>
        </w:rPr>
        <w:t>Niedochowanie zobowiązania, o którym mowa w ust. 1 - 3, uznaje się, w zależności od zakresu jego naruszenia, za niezrealizowanie części albo całości zadania publicznego, chyba że z innych dowodów księgowych wynika, że część albo całość zadania została zrealizowana prawidłowo.</w:t>
      </w:r>
    </w:p>
    <w:p w14:paraId="0C036149" w14:textId="77777777" w:rsidR="00467C4D" w:rsidRPr="00962A0D" w:rsidRDefault="00467C4D" w:rsidP="00962A0D">
      <w:pPr>
        <w:rPr>
          <w:rFonts w:ascii="Arial" w:eastAsia="Times New Roman" w:hAnsi="Arial" w:cs="Arial"/>
          <w:b/>
          <w:sz w:val="24"/>
          <w:szCs w:val="24"/>
        </w:rPr>
      </w:pPr>
    </w:p>
    <w:p w14:paraId="78B7E470"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 6</w:t>
      </w:r>
    </w:p>
    <w:p w14:paraId="41C3A25C" w14:textId="77777777" w:rsidR="001D2F1F" w:rsidRPr="00962A0D" w:rsidRDefault="00467C4D" w:rsidP="001D2F1F">
      <w:pPr>
        <w:spacing w:after="0"/>
        <w:rPr>
          <w:rFonts w:ascii="Arial" w:eastAsia="Times New Roman" w:hAnsi="Arial" w:cs="Arial"/>
          <w:sz w:val="24"/>
          <w:szCs w:val="24"/>
        </w:rPr>
      </w:pPr>
      <w:r w:rsidRPr="00962A0D">
        <w:rPr>
          <w:rFonts w:ascii="Arial" w:eastAsia="Times New Roman" w:hAnsi="Arial" w:cs="Arial"/>
          <w:b/>
          <w:sz w:val="24"/>
          <w:szCs w:val="24"/>
        </w:rPr>
        <w:t>Obowiązki i uprawnienia informacyjne</w:t>
      </w:r>
    </w:p>
    <w:p w14:paraId="09387F10" w14:textId="77777777" w:rsidR="001D2F1F" w:rsidRPr="00962A0D" w:rsidRDefault="00467C4D" w:rsidP="001D2F1F">
      <w:pPr>
        <w:pStyle w:val="Akapitzlist"/>
        <w:numPr>
          <w:ilvl w:val="0"/>
          <w:numId w:val="43"/>
        </w:numPr>
        <w:tabs>
          <w:tab w:val="num" w:pos="540"/>
        </w:tabs>
        <w:spacing w:after="0"/>
        <w:rPr>
          <w:rFonts w:ascii="Arial" w:eastAsia="Times New Roman" w:hAnsi="Arial" w:cs="Arial"/>
          <w:sz w:val="24"/>
          <w:szCs w:val="24"/>
        </w:rPr>
      </w:pPr>
      <w:r w:rsidRPr="00962A0D">
        <w:rPr>
          <w:rFonts w:ascii="Arial" w:eastAsia="Times New Roman" w:hAnsi="Arial" w:cs="Arial"/>
          <w:sz w:val="24"/>
          <w:szCs w:val="24"/>
        </w:rPr>
        <w:t>Zleceniobiorca zobowiązuje się do informowania, że przedmiot umowy zakłada wsparcie finansowane ze środków pochodzących z Funduszu Solidarnościowego przyznanych w ramach Programu</w:t>
      </w:r>
      <w:r w:rsidR="009F30BA" w:rsidRPr="00962A0D">
        <w:rPr>
          <w:rFonts w:ascii="Arial" w:eastAsia="Times New Roman" w:hAnsi="Arial" w:cs="Arial"/>
          <w:sz w:val="24"/>
          <w:szCs w:val="24"/>
        </w:rPr>
        <w:t xml:space="preserve"> </w:t>
      </w:r>
      <w:r w:rsidRPr="00962A0D">
        <w:rPr>
          <w:rFonts w:ascii="Arial" w:eastAsia="Times New Roman" w:hAnsi="Arial" w:cs="Arial"/>
          <w:sz w:val="24"/>
          <w:szCs w:val="24"/>
        </w:rPr>
        <w:t xml:space="preserve">„Opieka </w:t>
      </w:r>
      <w:proofErr w:type="spellStart"/>
      <w:r w:rsidRPr="00962A0D">
        <w:rPr>
          <w:rFonts w:ascii="Arial" w:eastAsia="Times New Roman" w:hAnsi="Arial" w:cs="Arial"/>
          <w:sz w:val="24"/>
          <w:szCs w:val="24"/>
        </w:rPr>
        <w:t>wytchnieniowa</w:t>
      </w:r>
      <w:proofErr w:type="spellEnd"/>
      <w:r w:rsidRPr="00962A0D">
        <w:rPr>
          <w:rFonts w:ascii="Arial" w:eastAsia="Times New Roman" w:hAnsi="Arial" w:cs="Arial"/>
          <w:sz w:val="24"/>
          <w:szCs w:val="24"/>
        </w:rPr>
        <w:t>” dla Jednostek Samorządu Terytorialnego - edycja 2024. Informacja na ten temat powinna znaleźć się na wszystkich materiałach, publikacjach, informacjach dla mediów, ogłoszeniach oraz wystąpieniach publicznych dotyczących realizowanego zadania.</w:t>
      </w:r>
    </w:p>
    <w:p w14:paraId="576F41E8" w14:textId="77777777" w:rsidR="00467C4D" w:rsidRPr="00962A0D" w:rsidRDefault="009F30BA" w:rsidP="00962A0D">
      <w:pPr>
        <w:pStyle w:val="Akapitzlist"/>
        <w:numPr>
          <w:ilvl w:val="0"/>
          <w:numId w:val="43"/>
        </w:numPr>
        <w:tabs>
          <w:tab w:val="num" w:pos="540"/>
        </w:tabs>
        <w:spacing w:after="0"/>
        <w:rPr>
          <w:rFonts w:ascii="Arial" w:eastAsia="Times New Roman" w:hAnsi="Arial" w:cs="Arial"/>
          <w:sz w:val="24"/>
          <w:szCs w:val="24"/>
        </w:rPr>
      </w:pPr>
      <w:r w:rsidRPr="00962A0D">
        <w:rPr>
          <w:rFonts w:ascii="Arial" w:eastAsia="Times New Roman" w:hAnsi="Arial" w:cs="Arial"/>
          <w:sz w:val="24"/>
          <w:szCs w:val="24"/>
        </w:rPr>
        <w:t xml:space="preserve"> </w:t>
      </w:r>
      <w:r w:rsidR="00467C4D" w:rsidRPr="00962A0D">
        <w:rPr>
          <w:rFonts w:ascii="Arial" w:eastAsia="Times New Roman" w:hAnsi="Arial" w:cs="Arial"/>
          <w:sz w:val="24"/>
          <w:szCs w:val="24"/>
        </w:rPr>
        <w:t>Zleceniobiorca zobowiązuje się do umieszczania logo Ministerstwa Rodziny i Polityki Społecznej</w:t>
      </w:r>
      <w:r w:rsidR="001D2F1F">
        <w:rPr>
          <w:rFonts w:ascii="Arial" w:eastAsia="Times New Roman" w:hAnsi="Arial" w:cs="Arial"/>
          <w:sz w:val="24"/>
          <w:szCs w:val="24"/>
        </w:rPr>
        <w:t xml:space="preserve"> </w:t>
      </w:r>
      <w:r w:rsidR="00467C4D" w:rsidRPr="00962A0D">
        <w:rPr>
          <w:rFonts w:ascii="Arial" w:eastAsia="Times New Roman" w:hAnsi="Arial" w:cs="Arial"/>
          <w:sz w:val="24"/>
          <w:szCs w:val="24"/>
        </w:rPr>
        <w:t>na wszystkich materiałach, w szczególności promocyjnych, informacyjnych, szkoleniowych</w:t>
      </w:r>
      <w:r w:rsidR="001D2F1F">
        <w:rPr>
          <w:rFonts w:ascii="Arial" w:eastAsia="Times New Roman" w:hAnsi="Arial" w:cs="Arial"/>
          <w:sz w:val="24"/>
          <w:szCs w:val="24"/>
        </w:rPr>
        <w:t xml:space="preserve"> </w:t>
      </w:r>
      <w:r w:rsidR="00467C4D" w:rsidRPr="00962A0D">
        <w:rPr>
          <w:rFonts w:ascii="Arial" w:eastAsia="Times New Roman" w:hAnsi="Arial" w:cs="Arial"/>
          <w:sz w:val="24"/>
          <w:szCs w:val="24"/>
        </w:rPr>
        <w:t xml:space="preserve">i edukacyjnych, dotyczących realizowanego zadania publicznego, proporcjonalnie do wielkości innych oznaczeń, w sposób zapewniający jego dobrą widoczność. </w:t>
      </w:r>
    </w:p>
    <w:p w14:paraId="62404ADA" w14:textId="77777777" w:rsidR="00467C4D" w:rsidRPr="00962A0D" w:rsidRDefault="00467C4D" w:rsidP="00962A0D">
      <w:pPr>
        <w:pStyle w:val="Akapitzlist"/>
        <w:numPr>
          <w:ilvl w:val="0"/>
          <w:numId w:val="43"/>
        </w:numPr>
        <w:spacing w:after="0"/>
        <w:rPr>
          <w:rFonts w:ascii="Arial" w:eastAsia="Times New Roman" w:hAnsi="Arial" w:cs="Arial"/>
          <w:sz w:val="24"/>
          <w:szCs w:val="24"/>
        </w:rPr>
      </w:pPr>
      <w:r w:rsidRPr="00962A0D">
        <w:rPr>
          <w:rFonts w:ascii="Arial" w:eastAsia="Times New Roman" w:hAnsi="Arial" w:cs="Arial"/>
          <w:sz w:val="24"/>
          <w:szCs w:val="24"/>
        </w:rPr>
        <w:t xml:space="preserve">Zleceniobiorca upoważnia Zleceniodawcę do rozpowszechniania w dowolnej formie, w prasie, radiu, telewizji, Internecie oraz innych publikacjach, nazwy Programu, przedmiotu i celu, na który przyznano środki Funduszu oraz informacji o wysokości przyznanego wsparcia finansowego. </w:t>
      </w:r>
    </w:p>
    <w:p w14:paraId="57848AC6" w14:textId="77777777" w:rsidR="00467C4D" w:rsidRPr="00962A0D" w:rsidRDefault="00467C4D" w:rsidP="00962A0D">
      <w:pPr>
        <w:pStyle w:val="Akapitzlist"/>
        <w:numPr>
          <w:ilvl w:val="0"/>
          <w:numId w:val="43"/>
        </w:numPr>
        <w:spacing w:after="0"/>
        <w:rPr>
          <w:rFonts w:ascii="Arial" w:eastAsia="Times New Roman" w:hAnsi="Arial" w:cs="Arial"/>
          <w:sz w:val="24"/>
          <w:szCs w:val="24"/>
        </w:rPr>
      </w:pPr>
      <w:r w:rsidRPr="00962A0D">
        <w:rPr>
          <w:rFonts w:ascii="Arial" w:eastAsia="Times New Roman" w:hAnsi="Arial" w:cs="Arial"/>
          <w:sz w:val="24"/>
          <w:szCs w:val="24"/>
        </w:rPr>
        <w:t>Zleceniobiorca jest zobowiązany informować na bieżąco, jednak nie później niż w terminie 14 dni</w:t>
      </w:r>
      <w:r w:rsidR="001D2F1F">
        <w:rPr>
          <w:rFonts w:ascii="Arial" w:eastAsia="Times New Roman" w:hAnsi="Arial" w:cs="Arial"/>
          <w:sz w:val="24"/>
          <w:szCs w:val="24"/>
        </w:rPr>
        <w:t xml:space="preserve"> </w:t>
      </w:r>
      <w:r w:rsidRPr="00962A0D">
        <w:rPr>
          <w:rFonts w:ascii="Arial" w:eastAsia="Times New Roman" w:hAnsi="Arial" w:cs="Arial"/>
          <w:sz w:val="24"/>
          <w:szCs w:val="24"/>
        </w:rPr>
        <w:t>od daty zaistnienia zmian, w szczególności o:</w:t>
      </w:r>
    </w:p>
    <w:p w14:paraId="12CCB842" w14:textId="77777777" w:rsidR="00467C4D" w:rsidRPr="00962A0D" w:rsidRDefault="00467C4D" w:rsidP="00962A0D">
      <w:pPr>
        <w:pStyle w:val="Akapitzlis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Times New Roman" w:hAnsi="Arial" w:cs="Arial"/>
          <w:sz w:val="24"/>
          <w:szCs w:val="24"/>
        </w:rPr>
      </w:pPr>
      <w:r w:rsidRPr="00962A0D">
        <w:rPr>
          <w:rFonts w:ascii="Arial" w:eastAsia="Times New Roman" w:hAnsi="Arial" w:cs="Arial"/>
          <w:sz w:val="24"/>
          <w:szCs w:val="24"/>
        </w:rPr>
        <w:t>zmianie adresu siedziby oraz adresów i numerów telefonów osób upoważnionych</w:t>
      </w:r>
      <w:r w:rsidR="001D2F1F">
        <w:rPr>
          <w:rFonts w:ascii="Arial" w:eastAsia="Times New Roman" w:hAnsi="Arial" w:cs="Arial"/>
          <w:sz w:val="24"/>
          <w:szCs w:val="24"/>
        </w:rPr>
        <w:t xml:space="preserve"> </w:t>
      </w:r>
      <w:r w:rsidRPr="00962A0D">
        <w:rPr>
          <w:rFonts w:ascii="Arial" w:eastAsia="Times New Roman" w:hAnsi="Arial" w:cs="Arial"/>
          <w:sz w:val="24"/>
          <w:szCs w:val="24"/>
        </w:rPr>
        <w:t>do reprezentacji;</w:t>
      </w:r>
    </w:p>
    <w:p w14:paraId="52C565C9" w14:textId="77777777" w:rsidR="00467C4D" w:rsidRPr="00962A0D" w:rsidRDefault="00467C4D" w:rsidP="00962A0D">
      <w:pPr>
        <w:pStyle w:val="Akapitzlis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Times New Roman" w:hAnsi="Arial" w:cs="Arial"/>
          <w:sz w:val="24"/>
          <w:szCs w:val="24"/>
        </w:rPr>
      </w:pPr>
      <w:r w:rsidRPr="00962A0D">
        <w:rPr>
          <w:rFonts w:ascii="Arial" w:eastAsia="Times New Roman" w:hAnsi="Arial" w:cs="Arial"/>
          <w:sz w:val="24"/>
          <w:szCs w:val="24"/>
        </w:rPr>
        <w:t>ogłoszeniu likwidacji lub wszczęciu postępowania upadłościowego.</w:t>
      </w:r>
    </w:p>
    <w:p w14:paraId="79DEB77E" w14:textId="77777777" w:rsidR="00467C4D" w:rsidRPr="00962A0D" w:rsidRDefault="00467C4D" w:rsidP="00962A0D">
      <w:pPr>
        <w:rPr>
          <w:rFonts w:ascii="Arial" w:eastAsia="Times New Roman" w:hAnsi="Arial" w:cs="Arial"/>
          <w:b/>
          <w:sz w:val="24"/>
          <w:szCs w:val="24"/>
        </w:rPr>
      </w:pPr>
    </w:p>
    <w:p w14:paraId="7032570E"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 7</w:t>
      </w:r>
    </w:p>
    <w:p w14:paraId="56429EB5" w14:textId="77777777" w:rsidR="00467C4D" w:rsidRPr="00962A0D" w:rsidRDefault="00467C4D" w:rsidP="00962A0D">
      <w:pPr>
        <w:spacing w:after="0"/>
        <w:outlineLvl w:val="4"/>
        <w:rPr>
          <w:rFonts w:ascii="Arial" w:eastAsia="Times New Roman" w:hAnsi="Arial" w:cs="Arial"/>
          <w:b/>
          <w:bCs/>
          <w:iCs/>
          <w:sz w:val="24"/>
          <w:szCs w:val="24"/>
        </w:rPr>
      </w:pPr>
      <w:r w:rsidRPr="00962A0D">
        <w:rPr>
          <w:rFonts w:ascii="Arial" w:eastAsia="Times New Roman" w:hAnsi="Arial" w:cs="Arial"/>
          <w:b/>
          <w:bCs/>
          <w:iCs/>
          <w:sz w:val="24"/>
          <w:szCs w:val="24"/>
        </w:rPr>
        <w:t>Kontrola zadania publicznego</w:t>
      </w:r>
    </w:p>
    <w:p w14:paraId="54CF71E0" w14:textId="77777777" w:rsidR="000929A6" w:rsidRPr="00962A0D" w:rsidRDefault="000929A6" w:rsidP="00962A0D">
      <w:pPr>
        <w:spacing w:after="0"/>
        <w:outlineLvl w:val="4"/>
        <w:rPr>
          <w:rFonts w:ascii="Arial" w:eastAsia="Times New Roman" w:hAnsi="Arial" w:cs="Arial"/>
          <w:b/>
          <w:bCs/>
          <w:i/>
          <w:iCs/>
          <w:sz w:val="24"/>
          <w:szCs w:val="24"/>
        </w:rPr>
      </w:pPr>
    </w:p>
    <w:p w14:paraId="35507C56" w14:textId="77777777" w:rsidR="00467C4D" w:rsidRPr="00962A0D" w:rsidRDefault="00467C4D" w:rsidP="00962A0D">
      <w:pPr>
        <w:pStyle w:val="Akapitzlist"/>
        <w:numPr>
          <w:ilvl w:val="0"/>
          <w:numId w:val="45"/>
        </w:numPr>
        <w:tabs>
          <w:tab w:val="left" w:pos="180"/>
        </w:tabs>
        <w:spacing w:after="0"/>
        <w:rPr>
          <w:rFonts w:ascii="Arial" w:eastAsia="Times New Roman" w:hAnsi="Arial" w:cs="Arial"/>
          <w:sz w:val="24"/>
          <w:szCs w:val="24"/>
        </w:rPr>
      </w:pPr>
      <w:r w:rsidRPr="00962A0D">
        <w:rPr>
          <w:rFonts w:ascii="Arial" w:eastAsia="Times New Roman" w:hAnsi="Arial" w:cs="Arial"/>
          <w:sz w:val="24"/>
          <w:szCs w:val="24"/>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6BBEC089" w14:textId="77777777" w:rsidR="00467C4D" w:rsidRPr="00962A0D" w:rsidRDefault="00467C4D" w:rsidP="00962A0D">
      <w:pPr>
        <w:pStyle w:val="Akapitzlist"/>
        <w:numPr>
          <w:ilvl w:val="0"/>
          <w:numId w:val="45"/>
        </w:numPr>
        <w:spacing w:after="0"/>
        <w:rPr>
          <w:rFonts w:ascii="Arial" w:eastAsia="Times New Roman" w:hAnsi="Arial" w:cs="Arial"/>
          <w:sz w:val="24"/>
          <w:szCs w:val="24"/>
        </w:rPr>
      </w:pPr>
      <w:r w:rsidRPr="00962A0D">
        <w:rPr>
          <w:rFonts w:ascii="Arial" w:eastAsia="Times New Roman" w:hAnsi="Arial" w:cs="Arial"/>
          <w:sz w:val="24"/>
          <w:szCs w:val="24"/>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0FED4B0C" w14:textId="77777777" w:rsidR="00467C4D" w:rsidRPr="00962A0D" w:rsidRDefault="00467C4D" w:rsidP="00962A0D">
      <w:pPr>
        <w:pStyle w:val="Akapitzlist"/>
        <w:numPr>
          <w:ilvl w:val="0"/>
          <w:numId w:val="45"/>
        </w:numPr>
        <w:spacing w:after="0"/>
        <w:rPr>
          <w:rFonts w:ascii="Arial" w:eastAsia="Times New Roman" w:hAnsi="Arial" w:cs="Arial"/>
          <w:sz w:val="24"/>
          <w:szCs w:val="24"/>
        </w:rPr>
      </w:pPr>
      <w:r w:rsidRPr="00962A0D">
        <w:rPr>
          <w:rFonts w:ascii="Arial" w:eastAsia="Times New Roman" w:hAnsi="Arial" w:cs="Arial"/>
          <w:sz w:val="24"/>
          <w:szCs w:val="24"/>
        </w:rPr>
        <w:t>Prawo kontroli przysługuje osobom upoważnionym przez Zleceniodawcę zarówno w siedzibie Zleceniobiorcy, jak i w miejscu realizacji zadania publicznego.</w:t>
      </w:r>
    </w:p>
    <w:p w14:paraId="1D64C7D4" w14:textId="77777777" w:rsidR="00467C4D" w:rsidRPr="00962A0D" w:rsidRDefault="00467C4D" w:rsidP="00962A0D">
      <w:pPr>
        <w:pStyle w:val="Akapitzlist"/>
        <w:numPr>
          <w:ilvl w:val="0"/>
          <w:numId w:val="45"/>
        </w:numPr>
        <w:spacing w:after="0"/>
        <w:rPr>
          <w:rFonts w:ascii="Arial" w:eastAsia="Times New Roman" w:hAnsi="Arial" w:cs="Arial"/>
          <w:sz w:val="24"/>
          <w:szCs w:val="24"/>
        </w:rPr>
      </w:pPr>
      <w:r w:rsidRPr="00962A0D">
        <w:rPr>
          <w:rFonts w:ascii="Arial" w:eastAsia="Times New Roman" w:hAnsi="Arial" w:cs="Arial"/>
          <w:sz w:val="24"/>
          <w:szCs w:val="24"/>
        </w:rPr>
        <w:t>Kontrola lub poszczególne jej czynności mogą być przeprowadzane również w siedzibie Zleceniodawcy, jak i w miejscu realizacji zadania publicznego.</w:t>
      </w:r>
    </w:p>
    <w:p w14:paraId="3E52D9E5" w14:textId="77777777" w:rsidR="00467C4D" w:rsidRPr="00962A0D" w:rsidRDefault="00467C4D" w:rsidP="00962A0D">
      <w:pPr>
        <w:pStyle w:val="Akapitzlist"/>
        <w:numPr>
          <w:ilvl w:val="0"/>
          <w:numId w:val="45"/>
        </w:numPr>
        <w:spacing w:after="0"/>
        <w:rPr>
          <w:rFonts w:ascii="Arial" w:eastAsia="Times New Roman" w:hAnsi="Arial" w:cs="Arial"/>
          <w:sz w:val="24"/>
          <w:szCs w:val="24"/>
        </w:rPr>
      </w:pPr>
      <w:r w:rsidRPr="00962A0D">
        <w:rPr>
          <w:rFonts w:ascii="Arial" w:eastAsia="Times New Roman" w:hAnsi="Arial" w:cs="Arial"/>
          <w:sz w:val="24"/>
          <w:szCs w:val="24"/>
        </w:rPr>
        <w:t>O wynikach kontroli, o której mowa w ust. 1, Zleceniodawca poinformuje Zleceniobiorcę, a</w:t>
      </w:r>
      <w:r w:rsidR="008C7F63" w:rsidRPr="00962A0D">
        <w:rPr>
          <w:rFonts w:ascii="Arial" w:eastAsia="Times New Roman" w:hAnsi="Arial" w:cs="Arial"/>
          <w:sz w:val="24"/>
          <w:szCs w:val="24"/>
        </w:rPr>
        <w:t> </w:t>
      </w:r>
      <w:r w:rsidRPr="00962A0D">
        <w:rPr>
          <w:rFonts w:ascii="Arial" w:eastAsia="Times New Roman" w:hAnsi="Arial" w:cs="Arial"/>
          <w:sz w:val="24"/>
          <w:szCs w:val="24"/>
        </w:rPr>
        <w:t xml:space="preserve"> w</w:t>
      </w:r>
      <w:r w:rsidR="008C7F63" w:rsidRPr="00962A0D">
        <w:rPr>
          <w:rFonts w:ascii="Arial" w:eastAsia="Times New Roman" w:hAnsi="Arial" w:cs="Arial"/>
          <w:sz w:val="24"/>
          <w:szCs w:val="24"/>
        </w:rPr>
        <w:t> </w:t>
      </w:r>
      <w:r w:rsidRPr="00962A0D">
        <w:rPr>
          <w:rFonts w:ascii="Arial" w:eastAsia="Times New Roman" w:hAnsi="Arial" w:cs="Arial"/>
          <w:sz w:val="24"/>
          <w:szCs w:val="24"/>
        </w:rPr>
        <w:t xml:space="preserve"> przypadku stwierdzenia nieprawidłowości przekaże mu wnioski i zalecenia mające na celu ich usunięcie.</w:t>
      </w:r>
    </w:p>
    <w:p w14:paraId="0B7E03C8" w14:textId="77777777" w:rsidR="00467C4D" w:rsidRPr="00962A0D" w:rsidRDefault="00467C4D" w:rsidP="00962A0D">
      <w:pPr>
        <w:pStyle w:val="Akapitzlist"/>
        <w:numPr>
          <w:ilvl w:val="0"/>
          <w:numId w:val="45"/>
        </w:numPr>
        <w:spacing w:after="0"/>
        <w:rPr>
          <w:rFonts w:ascii="Arial" w:eastAsia="Times New Roman" w:hAnsi="Arial" w:cs="Arial"/>
          <w:sz w:val="24"/>
          <w:szCs w:val="24"/>
          <w:u w:val="single"/>
        </w:rPr>
      </w:pPr>
      <w:r w:rsidRPr="00962A0D">
        <w:rPr>
          <w:rFonts w:ascii="Arial" w:eastAsia="Times New Roman" w:hAnsi="Arial" w:cs="Arial"/>
          <w:sz w:val="24"/>
          <w:szCs w:val="24"/>
        </w:rPr>
        <w:t>Zleceniobiorca jest zobowiązany w terminie nie dłuższym niż 14 dni od dnia otrzymania wniosków</w:t>
      </w:r>
      <w:r w:rsidR="001D2F1F">
        <w:rPr>
          <w:rFonts w:ascii="Arial" w:eastAsia="Times New Roman" w:hAnsi="Arial" w:cs="Arial"/>
          <w:sz w:val="24"/>
          <w:szCs w:val="24"/>
        </w:rPr>
        <w:t xml:space="preserve"> </w:t>
      </w:r>
      <w:r w:rsidRPr="00962A0D">
        <w:rPr>
          <w:rFonts w:ascii="Arial" w:eastAsia="Times New Roman" w:hAnsi="Arial" w:cs="Arial"/>
          <w:sz w:val="24"/>
          <w:szCs w:val="24"/>
        </w:rPr>
        <w:t>i zaleceń, o których mowa w ust. 5, do ich wykonania i powiadomienia o sposobie ich wykonania Zleceniodawcy.</w:t>
      </w:r>
    </w:p>
    <w:p w14:paraId="7C63BE1C" w14:textId="77777777" w:rsidR="00467C4D" w:rsidRPr="00962A0D" w:rsidRDefault="00467C4D" w:rsidP="00962A0D">
      <w:pPr>
        <w:pStyle w:val="Akapitzlist"/>
        <w:numPr>
          <w:ilvl w:val="0"/>
          <w:numId w:val="45"/>
        </w:numPr>
        <w:spacing w:after="0"/>
        <w:rPr>
          <w:rFonts w:ascii="Arial" w:eastAsia="Times New Roman" w:hAnsi="Arial" w:cs="Arial"/>
          <w:sz w:val="24"/>
          <w:szCs w:val="24"/>
        </w:rPr>
      </w:pPr>
      <w:r w:rsidRPr="00962A0D">
        <w:rPr>
          <w:rFonts w:ascii="Arial" w:eastAsia="Times New Roman" w:hAnsi="Arial" w:cs="Arial"/>
          <w:sz w:val="24"/>
          <w:szCs w:val="24"/>
        </w:rPr>
        <w:t xml:space="preserve">Zleceniodawca może w trakcie realizacji zadania przeprowadzić wizytację w miejscu realizacji zadania publicznego. </w:t>
      </w:r>
    </w:p>
    <w:p w14:paraId="198129B1" w14:textId="77777777" w:rsidR="00467C4D" w:rsidRPr="00962A0D" w:rsidRDefault="00467C4D" w:rsidP="00962A0D">
      <w:pPr>
        <w:pStyle w:val="Akapitzlist"/>
        <w:numPr>
          <w:ilvl w:val="0"/>
          <w:numId w:val="45"/>
        </w:numPr>
        <w:spacing w:after="0"/>
        <w:rPr>
          <w:rFonts w:ascii="Arial" w:eastAsia="Times New Roman" w:hAnsi="Arial" w:cs="Arial"/>
          <w:sz w:val="24"/>
          <w:szCs w:val="24"/>
        </w:rPr>
      </w:pPr>
      <w:r w:rsidRPr="00962A0D">
        <w:rPr>
          <w:rFonts w:ascii="Arial" w:eastAsia="Times New Roman" w:hAnsi="Arial" w:cs="Arial"/>
          <w:sz w:val="24"/>
          <w:szCs w:val="24"/>
        </w:rPr>
        <w:t>Celem wizytacji jest weryfikacja, w szczególności prawidłowego sposobu realizacji zadania publicznego.</w:t>
      </w:r>
    </w:p>
    <w:p w14:paraId="0B2925F9" w14:textId="77777777" w:rsidR="00467C4D" w:rsidRPr="00962A0D" w:rsidRDefault="00467C4D" w:rsidP="00962A0D">
      <w:pPr>
        <w:pStyle w:val="Akapitzlist"/>
        <w:numPr>
          <w:ilvl w:val="0"/>
          <w:numId w:val="45"/>
        </w:numPr>
        <w:spacing w:after="0"/>
        <w:rPr>
          <w:rFonts w:ascii="Arial" w:eastAsia="Times New Roman" w:hAnsi="Arial" w:cs="Arial"/>
          <w:sz w:val="24"/>
          <w:szCs w:val="24"/>
        </w:rPr>
      </w:pPr>
      <w:r w:rsidRPr="00962A0D">
        <w:rPr>
          <w:rFonts w:ascii="Arial" w:eastAsia="Times New Roman" w:hAnsi="Arial" w:cs="Arial"/>
          <w:sz w:val="24"/>
          <w:szCs w:val="24"/>
        </w:rPr>
        <w:t xml:space="preserve">Wizytacja może być przeprowadzona bez wcześniejszego powiadomienia Zleceniobiorcy. </w:t>
      </w:r>
    </w:p>
    <w:p w14:paraId="44A27D8D" w14:textId="77777777" w:rsidR="00467C4D" w:rsidRPr="00962A0D" w:rsidRDefault="00467C4D" w:rsidP="00962A0D">
      <w:pPr>
        <w:keepNext/>
        <w:spacing w:before="120" w:after="60"/>
        <w:outlineLvl w:val="3"/>
        <w:rPr>
          <w:rFonts w:ascii="Arial" w:eastAsia="Times New Roman" w:hAnsi="Arial" w:cs="Arial"/>
          <w:b/>
          <w:sz w:val="24"/>
          <w:szCs w:val="24"/>
        </w:rPr>
      </w:pPr>
    </w:p>
    <w:p w14:paraId="28B757A0" w14:textId="77777777" w:rsidR="00467C4D" w:rsidRPr="00962A0D" w:rsidRDefault="00467C4D" w:rsidP="00962A0D">
      <w:pPr>
        <w:keepNext/>
        <w:spacing w:before="120" w:after="60"/>
        <w:outlineLvl w:val="3"/>
        <w:rPr>
          <w:rFonts w:ascii="Arial" w:eastAsia="Times New Roman" w:hAnsi="Arial" w:cs="Arial"/>
          <w:b/>
          <w:bCs/>
          <w:sz w:val="24"/>
          <w:szCs w:val="24"/>
        </w:rPr>
      </w:pPr>
      <w:r w:rsidRPr="00962A0D">
        <w:rPr>
          <w:rFonts w:ascii="Arial" w:eastAsia="Times New Roman" w:hAnsi="Arial" w:cs="Arial"/>
          <w:b/>
          <w:bCs/>
          <w:sz w:val="24"/>
          <w:szCs w:val="24"/>
        </w:rPr>
        <w:t>§ 8</w:t>
      </w:r>
    </w:p>
    <w:p w14:paraId="1CA960F4" w14:textId="77777777" w:rsidR="00467C4D" w:rsidRPr="00962A0D" w:rsidRDefault="00467C4D" w:rsidP="00962A0D">
      <w:pPr>
        <w:keepNext/>
        <w:outlineLvl w:val="3"/>
        <w:rPr>
          <w:rFonts w:ascii="Arial" w:eastAsia="Times New Roman" w:hAnsi="Arial" w:cs="Arial"/>
          <w:b/>
          <w:bCs/>
          <w:sz w:val="24"/>
          <w:szCs w:val="24"/>
        </w:rPr>
      </w:pPr>
      <w:r w:rsidRPr="00962A0D">
        <w:rPr>
          <w:rFonts w:ascii="Arial" w:eastAsia="Times New Roman" w:hAnsi="Arial" w:cs="Arial"/>
          <w:b/>
          <w:bCs/>
          <w:sz w:val="24"/>
          <w:szCs w:val="24"/>
        </w:rPr>
        <w:t>Obowiązki sprawozdawcze Zleceniobiorcy</w:t>
      </w:r>
    </w:p>
    <w:p w14:paraId="28F94397" w14:textId="77777777" w:rsidR="00467C4D" w:rsidRPr="00962A0D" w:rsidRDefault="00467C4D" w:rsidP="00962A0D">
      <w:pPr>
        <w:pStyle w:val="Akapitzlist"/>
        <w:numPr>
          <w:ilvl w:val="0"/>
          <w:numId w:val="46"/>
        </w:numPr>
        <w:tabs>
          <w:tab w:val="left" w:pos="180"/>
        </w:tabs>
        <w:spacing w:after="0"/>
        <w:rPr>
          <w:rFonts w:ascii="Arial" w:eastAsia="Times New Roman" w:hAnsi="Arial" w:cs="Arial"/>
          <w:sz w:val="24"/>
          <w:szCs w:val="24"/>
        </w:rPr>
      </w:pPr>
      <w:r w:rsidRPr="00962A0D">
        <w:rPr>
          <w:rFonts w:ascii="Arial" w:eastAsia="Times New Roman" w:hAnsi="Arial" w:cs="Arial"/>
          <w:sz w:val="24"/>
          <w:szCs w:val="24"/>
        </w:rPr>
        <w:t xml:space="preserve">Akceptacja sprawozdania i rozliczenie dotacji następuje po weryfikacji przez Zleceniodawcę założonych w ofercie rezultatów i działań Zleceniobiorcy. </w:t>
      </w:r>
    </w:p>
    <w:p w14:paraId="7DA2AE40" w14:textId="77777777" w:rsidR="00467C4D" w:rsidRPr="00962A0D" w:rsidRDefault="00467C4D" w:rsidP="00962A0D">
      <w:pPr>
        <w:pStyle w:val="Akapitzlist"/>
        <w:numPr>
          <w:ilvl w:val="0"/>
          <w:numId w:val="46"/>
        </w:numPr>
        <w:tabs>
          <w:tab w:val="left" w:pos="180"/>
        </w:tabs>
        <w:spacing w:after="0"/>
        <w:rPr>
          <w:rFonts w:ascii="Arial" w:eastAsia="Times New Roman" w:hAnsi="Arial" w:cs="Arial"/>
          <w:bCs/>
          <w:sz w:val="24"/>
          <w:szCs w:val="24"/>
        </w:rPr>
      </w:pPr>
      <w:r w:rsidRPr="00962A0D">
        <w:rPr>
          <w:rFonts w:ascii="Arial" w:eastAsia="Times New Roman" w:hAnsi="Arial" w:cs="Arial"/>
          <w:sz w:val="24"/>
          <w:szCs w:val="24"/>
        </w:rPr>
        <w:t>Zleceniobiorca składa sprawozdanie częściowe z wykonania zadania publicznego w terminie do dnia 31 października 2024 r. Sprawozdanie częściowe składa się w wersji papierowej (nie składa się poprzez generator wniosków „</w:t>
      </w:r>
      <w:proofErr w:type="spellStart"/>
      <w:r w:rsidRPr="00962A0D">
        <w:rPr>
          <w:rFonts w:ascii="Arial" w:eastAsia="Times New Roman" w:hAnsi="Arial" w:cs="Arial"/>
          <w:sz w:val="24"/>
          <w:szCs w:val="24"/>
        </w:rPr>
        <w:t>Witkac</w:t>
      </w:r>
      <w:proofErr w:type="spellEnd"/>
      <w:r w:rsidRPr="00962A0D">
        <w:rPr>
          <w:rFonts w:ascii="Arial" w:eastAsia="Times New Roman" w:hAnsi="Arial" w:cs="Arial"/>
          <w:sz w:val="24"/>
          <w:szCs w:val="24"/>
        </w:rPr>
        <w:t xml:space="preserve">”). Druk znajduje się na stronie internetowej Urzędu Miasta Włocławek </w:t>
      </w:r>
      <w:r w:rsidRPr="00962A0D">
        <w:rPr>
          <w:rStyle w:val="Hipercze"/>
          <w:rFonts w:ascii="Arial" w:eastAsia="Times New Roman" w:hAnsi="Arial" w:cs="Arial"/>
          <w:color w:val="auto"/>
          <w:sz w:val="24"/>
          <w:szCs w:val="24"/>
        </w:rPr>
        <w:t>www.wloclawek.eu</w:t>
      </w:r>
      <w:r w:rsidRPr="00962A0D">
        <w:rPr>
          <w:rFonts w:ascii="Arial" w:eastAsia="Times New Roman" w:hAnsi="Arial" w:cs="Arial"/>
          <w:sz w:val="24"/>
          <w:szCs w:val="24"/>
        </w:rPr>
        <w:t xml:space="preserve"> w zakładce „Organizacje pozarządowe – formularze, dokumenty konkursowe”. </w:t>
      </w:r>
    </w:p>
    <w:p w14:paraId="6503C881" w14:textId="77777777" w:rsidR="00467C4D" w:rsidRPr="00962A0D" w:rsidRDefault="00467C4D" w:rsidP="00962A0D">
      <w:pPr>
        <w:pStyle w:val="Akapitzlist"/>
        <w:numPr>
          <w:ilvl w:val="0"/>
          <w:numId w:val="46"/>
        </w:numPr>
        <w:tabs>
          <w:tab w:val="left" w:pos="180"/>
        </w:tabs>
        <w:spacing w:after="0"/>
        <w:rPr>
          <w:rFonts w:ascii="Arial" w:eastAsia="Times New Roman" w:hAnsi="Arial" w:cs="Arial"/>
          <w:sz w:val="24"/>
          <w:szCs w:val="24"/>
        </w:rPr>
      </w:pPr>
      <w:r w:rsidRPr="00962A0D">
        <w:rPr>
          <w:rFonts w:ascii="Arial" w:eastAsia="Times New Roman" w:hAnsi="Arial" w:cs="Arial"/>
          <w:bCs/>
          <w:sz w:val="24"/>
          <w:szCs w:val="24"/>
        </w:rPr>
        <w:lastRenderedPageBreak/>
        <w:t>Zleceniobiorca składa sprawozdanie końcowe z wykonania zadania publicznego w generatorze wniosków „</w:t>
      </w:r>
      <w:proofErr w:type="spellStart"/>
      <w:r w:rsidRPr="00962A0D">
        <w:rPr>
          <w:rFonts w:ascii="Arial" w:eastAsia="Times New Roman" w:hAnsi="Arial" w:cs="Arial"/>
          <w:bCs/>
          <w:sz w:val="24"/>
          <w:szCs w:val="24"/>
        </w:rPr>
        <w:t>Witkac</w:t>
      </w:r>
      <w:proofErr w:type="spellEnd"/>
      <w:r w:rsidRPr="00962A0D">
        <w:rPr>
          <w:rFonts w:ascii="Arial" w:eastAsia="Times New Roman" w:hAnsi="Arial" w:cs="Arial"/>
          <w:bCs/>
          <w:sz w:val="24"/>
          <w:szCs w:val="24"/>
        </w:rPr>
        <w:t>” w terminie 30 dni od dnia zakończenia realizacji zadania publicznego. Następnie Zleceniobiorca, wydrukowane i podpisane przez osoby upoważnione sprawozdanie, dostarcza w ciągu 5 dni od dnia złożenia sprawozdania za pomocą generatora wniosków „</w:t>
      </w:r>
      <w:proofErr w:type="spellStart"/>
      <w:r w:rsidRPr="00962A0D">
        <w:rPr>
          <w:rFonts w:ascii="Arial" w:eastAsia="Times New Roman" w:hAnsi="Arial" w:cs="Arial"/>
          <w:bCs/>
          <w:sz w:val="24"/>
          <w:szCs w:val="24"/>
        </w:rPr>
        <w:t>Witkac</w:t>
      </w:r>
      <w:proofErr w:type="spellEnd"/>
      <w:r w:rsidRPr="00962A0D">
        <w:rPr>
          <w:rFonts w:ascii="Arial" w:eastAsia="Times New Roman" w:hAnsi="Arial" w:cs="Arial"/>
          <w:bCs/>
          <w:sz w:val="24"/>
          <w:szCs w:val="24"/>
        </w:rPr>
        <w:t>” pocztą, kurierem lub osobiście do Miejskiego Ośrodka Pomocy Rodzinie, Włocławek, ul. Ogniowa 8/10</w:t>
      </w:r>
      <w:r w:rsidR="009F30BA" w:rsidRPr="00962A0D">
        <w:rPr>
          <w:rFonts w:ascii="Arial" w:eastAsia="Times New Roman" w:hAnsi="Arial" w:cs="Arial"/>
          <w:bCs/>
          <w:sz w:val="24"/>
          <w:szCs w:val="24"/>
        </w:rPr>
        <w:t xml:space="preserve"> </w:t>
      </w:r>
      <w:r w:rsidRPr="00962A0D">
        <w:rPr>
          <w:rFonts w:ascii="Arial" w:eastAsia="Times New Roman" w:hAnsi="Arial" w:cs="Arial"/>
          <w:bCs/>
          <w:sz w:val="24"/>
          <w:szCs w:val="24"/>
        </w:rPr>
        <w:t>w</w:t>
      </w:r>
      <w:r w:rsidR="009F30BA" w:rsidRPr="00962A0D">
        <w:rPr>
          <w:rFonts w:ascii="Arial" w:eastAsia="Times New Roman" w:hAnsi="Arial" w:cs="Arial"/>
          <w:bCs/>
          <w:sz w:val="24"/>
          <w:szCs w:val="24"/>
        </w:rPr>
        <w:t xml:space="preserve"> </w:t>
      </w:r>
      <w:r w:rsidRPr="00962A0D">
        <w:rPr>
          <w:rFonts w:ascii="Arial" w:eastAsia="Times New Roman" w:hAnsi="Arial" w:cs="Arial"/>
          <w:bCs/>
          <w:sz w:val="24"/>
          <w:szCs w:val="24"/>
        </w:rPr>
        <w:t>poniedziałki,</w:t>
      </w:r>
      <w:r w:rsidR="009F30BA" w:rsidRPr="00962A0D">
        <w:rPr>
          <w:rFonts w:ascii="Arial" w:eastAsia="Times New Roman" w:hAnsi="Arial" w:cs="Arial"/>
          <w:bCs/>
          <w:sz w:val="24"/>
          <w:szCs w:val="24"/>
        </w:rPr>
        <w:t xml:space="preserve"> środy </w:t>
      </w:r>
      <w:r w:rsidRPr="00962A0D">
        <w:rPr>
          <w:rFonts w:ascii="Arial" w:eastAsia="Times New Roman" w:hAnsi="Arial" w:cs="Arial"/>
          <w:bCs/>
          <w:sz w:val="24"/>
          <w:szCs w:val="24"/>
        </w:rPr>
        <w:t xml:space="preserve">i czwartki w godzinach 7.30 – 15.30, we wtorki 7.30 – 16.00, w piątki 7.30 – 15.00. </w:t>
      </w:r>
    </w:p>
    <w:p w14:paraId="5D2FF56C" w14:textId="77777777" w:rsidR="00467C4D" w:rsidRPr="00962A0D" w:rsidRDefault="00467C4D" w:rsidP="00962A0D">
      <w:pPr>
        <w:pStyle w:val="Akapitzlist"/>
        <w:numPr>
          <w:ilvl w:val="0"/>
          <w:numId w:val="46"/>
        </w:numPr>
        <w:tabs>
          <w:tab w:val="left" w:pos="180"/>
        </w:tabs>
        <w:spacing w:after="0"/>
        <w:rPr>
          <w:rFonts w:ascii="Arial" w:eastAsia="Times New Roman" w:hAnsi="Arial" w:cs="Arial"/>
          <w:sz w:val="24"/>
          <w:szCs w:val="24"/>
        </w:rPr>
      </w:pPr>
      <w:r w:rsidRPr="00962A0D">
        <w:rPr>
          <w:rFonts w:ascii="Arial" w:eastAsia="Times New Roman" w:hAnsi="Arial" w:cs="Arial"/>
          <w:sz w:val="24"/>
          <w:szCs w:val="24"/>
        </w:rPr>
        <w:t>Zleceniodawca ma prawo żądać, aby Zleceniobiorca, w wyznaczonym terminie, przedstawił dodatkowe informacje, wyjaśnienia oraz dowody do sprawozdań, o których mowa w ust. 2 – 3. Żądanie to jest wiążące dla Zleceniobiorcy.</w:t>
      </w:r>
    </w:p>
    <w:p w14:paraId="13E7140B" w14:textId="77777777" w:rsidR="00467C4D" w:rsidRPr="00962A0D" w:rsidRDefault="00467C4D" w:rsidP="00962A0D">
      <w:pPr>
        <w:pStyle w:val="Akapitzlist"/>
        <w:numPr>
          <w:ilvl w:val="0"/>
          <w:numId w:val="46"/>
        </w:numPr>
        <w:tabs>
          <w:tab w:val="left" w:pos="180"/>
        </w:tabs>
        <w:spacing w:after="0"/>
        <w:rPr>
          <w:rFonts w:ascii="Arial" w:eastAsia="Times New Roman" w:hAnsi="Arial" w:cs="Arial"/>
          <w:sz w:val="24"/>
          <w:szCs w:val="24"/>
        </w:rPr>
      </w:pPr>
      <w:r w:rsidRPr="00962A0D">
        <w:rPr>
          <w:rFonts w:ascii="Arial" w:eastAsia="Times New Roman" w:hAnsi="Arial" w:cs="Arial"/>
          <w:sz w:val="24"/>
          <w:szCs w:val="24"/>
        </w:rPr>
        <w:t xml:space="preserve">W przypadku niezłożenia sprawozdań, o których mowa w ust. 2–3, w terminie Zleceniodawca wzywa pisemnie Zleceniobiorcę do ich złożenia w terminie 7 dni od dnia otrzymania wezwania. </w:t>
      </w:r>
    </w:p>
    <w:p w14:paraId="22F89B60" w14:textId="77777777" w:rsidR="00467C4D" w:rsidRPr="00962A0D" w:rsidRDefault="00467C4D" w:rsidP="00962A0D">
      <w:pPr>
        <w:pStyle w:val="Akapitzlist"/>
        <w:numPr>
          <w:ilvl w:val="0"/>
          <w:numId w:val="46"/>
        </w:numPr>
        <w:tabs>
          <w:tab w:val="left" w:pos="180"/>
        </w:tabs>
        <w:spacing w:after="0"/>
        <w:rPr>
          <w:rFonts w:ascii="Arial" w:eastAsia="Times New Roman" w:hAnsi="Arial" w:cs="Arial"/>
          <w:sz w:val="24"/>
          <w:szCs w:val="24"/>
        </w:rPr>
      </w:pPr>
      <w:r w:rsidRPr="00962A0D">
        <w:rPr>
          <w:rFonts w:ascii="Arial" w:eastAsia="Times New Roman" w:hAnsi="Arial" w:cs="Arial"/>
          <w:sz w:val="24"/>
          <w:szCs w:val="24"/>
        </w:rPr>
        <w:t>Niezastosowanie się do wezwania, o którym mowa w ust. 5, skutkuje uznaniem dotacji</w:t>
      </w:r>
      <w:r w:rsidR="001D2F1F">
        <w:rPr>
          <w:rFonts w:ascii="Arial" w:eastAsia="Times New Roman" w:hAnsi="Arial" w:cs="Arial"/>
          <w:sz w:val="24"/>
          <w:szCs w:val="24"/>
        </w:rPr>
        <w:t xml:space="preserve"> </w:t>
      </w:r>
      <w:r w:rsidRPr="00962A0D">
        <w:rPr>
          <w:rFonts w:ascii="Arial" w:eastAsia="Times New Roman" w:hAnsi="Arial" w:cs="Arial"/>
          <w:sz w:val="24"/>
          <w:szCs w:val="24"/>
        </w:rPr>
        <w:t>za wykorzystaną niezgodnie z przeznaczeniem na zasadach, o których mowa w ustawie z dnia</w:t>
      </w:r>
      <w:r w:rsidR="001D2F1F">
        <w:rPr>
          <w:rFonts w:ascii="Arial" w:eastAsia="Times New Roman" w:hAnsi="Arial" w:cs="Arial"/>
          <w:sz w:val="24"/>
          <w:szCs w:val="24"/>
        </w:rPr>
        <w:t xml:space="preserve"> </w:t>
      </w:r>
      <w:r w:rsidRPr="00962A0D">
        <w:rPr>
          <w:rFonts w:ascii="Arial" w:eastAsia="Times New Roman" w:hAnsi="Arial" w:cs="Arial"/>
          <w:sz w:val="24"/>
          <w:szCs w:val="24"/>
        </w:rPr>
        <w:t xml:space="preserve">27 sierpnia 2009 r. o finansach publicznych (Dz. U. z 2023 r. poz. 571). </w:t>
      </w:r>
    </w:p>
    <w:p w14:paraId="366D8040" w14:textId="77777777" w:rsidR="00467C4D" w:rsidRPr="00962A0D" w:rsidRDefault="00467C4D" w:rsidP="00962A0D">
      <w:pPr>
        <w:pStyle w:val="Akapitzlist"/>
        <w:numPr>
          <w:ilvl w:val="0"/>
          <w:numId w:val="46"/>
        </w:numPr>
        <w:tabs>
          <w:tab w:val="left" w:pos="180"/>
        </w:tabs>
        <w:spacing w:after="0"/>
        <w:rPr>
          <w:rFonts w:ascii="Arial" w:eastAsia="Times New Roman" w:hAnsi="Arial" w:cs="Arial"/>
          <w:sz w:val="24"/>
          <w:szCs w:val="24"/>
        </w:rPr>
      </w:pPr>
      <w:r w:rsidRPr="00962A0D">
        <w:rPr>
          <w:rFonts w:ascii="Arial" w:eastAsia="Times New Roman" w:hAnsi="Arial" w:cs="Arial"/>
          <w:sz w:val="24"/>
          <w:szCs w:val="24"/>
        </w:rPr>
        <w:t>Niezastosowanie się do wezwania, o którym mowa w ust. 2, 4 lub 5, może być podstawą do natychmiastowego rozwiązania umowy przez Zleceniodawcę.</w:t>
      </w:r>
    </w:p>
    <w:p w14:paraId="21DDF0F1" w14:textId="77777777" w:rsidR="00467C4D" w:rsidRPr="00962A0D" w:rsidRDefault="00467C4D" w:rsidP="00962A0D">
      <w:pPr>
        <w:pStyle w:val="Akapitzlist"/>
        <w:numPr>
          <w:ilvl w:val="0"/>
          <w:numId w:val="46"/>
        </w:numPr>
        <w:tabs>
          <w:tab w:val="left" w:pos="180"/>
        </w:tabs>
        <w:spacing w:after="0"/>
        <w:rPr>
          <w:rFonts w:ascii="Arial" w:eastAsia="Times New Roman" w:hAnsi="Arial" w:cs="Arial"/>
          <w:sz w:val="24"/>
          <w:szCs w:val="24"/>
        </w:rPr>
      </w:pPr>
      <w:r w:rsidRPr="00962A0D">
        <w:rPr>
          <w:rFonts w:ascii="Arial" w:eastAsia="Times New Roman" w:hAnsi="Arial" w:cs="Arial"/>
          <w:sz w:val="24"/>
          <w:szCs w:val="24"/>
        </w:rPr>
        <w:t>Złożenie sprawozdania końcowego przez Zleceniobiorcę jest równoznaczne z udzieleniem Zleceniodawcy prawa do rozpowszechniania informacji w nim zawartych w sprawozdaniach, materiałach informacyjnych i promocyjnych oraz innych dokumentach urzędowych.</w:t>
      </w:r>
    </w:p>
    <w:p w14:paraId="5A711149" w14:textId="77777777" w:rsidR="002A6F35" w:rsidRPr="00962A0D" w:rsidRDefault="002A6F35" w:rsidP="00962A0D">
      <w:pPr>
        <w:tabs>
          <w:tab w:val="left" w:pos="180"/>
        </w:tabs>
        <w:spacing w:after="0"/>
        <w:rPr>
          <w:rFonts w:ascii="Arial" w:eastAsia="Times New Roman" w:hAnsi="Arial" w:cs="Arial"/>
          <w:sz w:val="24"/>
          <w:szCs w:val="24"/>
        </w:rPr>
      </w:pPr>
    </w:p>
    <w:p w14:paraId="3EB0FF27"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 9</w:t>
      </w:r>
    </w:p>
    <w:p w14:paraId="273948A5" w14:textId="77777777" w:rsidR="000929A6"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Zwrot środków finansowych</w:t>
      </w:r>
    </w:p>
    <w:p w14:paraId="5BA4B4BC" w14:textId="77777777" w:rsidR="00467C4D" w:rsidRPr="00962A0D" w:rsidRDefault="00467C4D" w:rsidP="00962A0D">
      <w:pPr>
        <w:pStyle w:val="Akapitzlist"/>
        <w:numPr>
          <w:ilvl w:val="0"/>
          <w:numId w:val="47"/>
        </w:numPr>
        <w:spacing w:before="240" w:after="0"/>
        <w:rPr>
          <w:rFonts w:ascii="Arial" w:eastAsia="Times New Roman" w:hAnsi="Arial" w:cs="Arial"/>
          <w:sz w:val="24"/>
          <w:szCs w:val="24"/>
        </w:rPr>
      </w:pPr>
      <w:r w:rsidRPr="00962A0D">
        <w:rPr>
          <w:rFonts w:ascii="Arial" w:eastAsia="Times New Roman" w:hAnsi="Arial" w:cs="Arial"/>
          <w:sz w:val="24"/>
          <w:szCs w:val="24"/>
        </w:rPr>
        <w:t>Przyznane środki finansowe określone w § 3 ust. 1 oraz uzyskane w związku z realizacją zadania przychody, w tym odsetki bankowe od przekazanych środków, Zleceniobiorca jest zobowiązany wykorzystać w terminie do dnia 17.12.2024 r.</w:t>
      </w:r>
    </w:p>
    <w:p w14:paraId="58B6857C" w14:textId="77777777" w:rsidR="00467C4D" w:rsidRPr="00962A0D" w:rsidRDefault="00467C4D" w:rsidP="00962A0D">
      <w:pPr>
        <w:pStyle w:val="Akapitzlist"/>
        <w:numPr>
          <w:ilvl w:val="0"/>
          <w:numId w:val="47"/>
        </w:numPr>
        <w:spacing w:after="0"/>
        <w:rPr>
          <w:rFonts w:ascii="Arial" w:eastAsia="Times New Roman" w:hAnsi="Arial" w:cs="Arial"/>
          <w:sz w:val="24"/>
          <w:szCs w:val="24"/>
        </w:rPr>
      </w:pPr>
      <w:r w:rsidRPr="00962A0D">
        <w:rPr>
          <w:rFonts w:ascii="Arial" w:eastAsia="Times New Roman" w:hAnsi="Arial" w:cs="Arial"/>
          <w:sz w:val="24"/>
          <w:szCs w:val="24"/>
        </w:rPr>
        <w:t>Niewykorzystaną kwotę dotacji przyznaną na dany rok budżetowy Zleceniobiorca jest zobowiązany zwrócić, w terminie 7 dni od dnia zakończenia realizacji zadania publicznego, o</w:t>
      </w:r>
      <w:r w:rsidR="008C7F63" w:rsidRPr="00962A0D">
        <w:rPr>
          <w:rFonts w:ascii="Arial" w:eastAsia="Times New Roman" w:hAnsi="Arial" w:cs="Arial"/>
          <w:sz w:val="24"/>
          <w:szCs w:val="24"/>
        </w:rPr>
        <w:t> </w:t>
      </w:r>
      <w:r w:rsidRPr="00962A0D">
        <w:rPr>
          <w:rFonts w:ascii="Arial" w:eastAsia="Times New Roman" w:hAnsi="Arial" w:cs="Arial"/>
          <w:sz w:val="24"/>
          <w:szCs w:val="24"/>
        </w:rPr>
        <w:t>którym mowa w § 2 ust. 1.</w:t>
      </w:r>
    </w:p>
    <w:p w14:paraId="6D2BC32E" w14:textId="77777777" w:rsidR="00467C4D" w:rsidRPr="00962A0D" w:rsidRDefault="00467C4D" w:rsidP="00962A0D">
      <w:pPr>
        <w:pStyle w:val="Akapitzlist"/>
        <w:numPr>
          <w:ilvl w:val="0"/>
          <w:numId w:val="47"/>
        </w:numPr>
        <w:spacing w:after="0"/>
        <w:rPr>
          <w:rFonts w:ascii="Arial" w:eastAsia="Times New Roman" w:hAnsi="Arial" w:cs="Arial"/>
          <w:sz w:val="24"/>
          <w:szCs w:val="24"/>
        </w:rPr>
      </w:pPr>
      <w:r w:rsidRPr="00962A0D">
        <w:rPr>
          <w:rFonts w:ascii="Arial" w:eastAsia="Times New Roman" w:hAnsi="Arial" w:cs="Arial"/>
          <w:sz w:val="24"/>
          <w:szCs w:val="24"/>
        </w:rPr>
        <w:t>Niewykorzystana kwota środków podlega zwrotowi na rachunek bankowy Zleceniodawcy o numerze __________________</w:t>
      </w:r>
      <w:r w:rsidR="008C7F63" w:rsidRPr="00962A0D">
        <w:rPr>
          <w:rFonts w:ascii="Arial" w:eastAsia="Times New Roman" w:hAnsi="Arial" w:cs="Arial"/>
          <w:sz w:val="24"/>
          <w:szCs w:val="24"/>
        </w:rPr>
        <w:t>_________________________________________________</w:t>
      </w:r>
    </w:p>
    <w:p w14:paraId="42EBB372" w14:textId="77777777" w:rsidR="00467C4D" w:rsidRPr="00962A0D" w:rsidRDefault="00467C4D" w:rsidP="00962A0D">
      <w:pPr>
        <w:pStyle w:val="Akapitzlist"/>
        <w:numPr>
          <w:ilvl w:val="0"/>
          <w:numId w:val="47"/>
        </w:numPr>
        <w:spacing w:after="0"/>
        <w:rPr>
          <w:rFonts w:ascii="Arial" w:eastAsia="Times New Roman" w:hAnsi="Arial" w:cs="Arial"/>
          <w:sz w:val="24"/>
          <w:szCs w:val="24"/>
        </w:rPr>
      </w:pPr>
      <w:r w:rsidRPr="00962A0D">
        <w:rPr>
          <w:rFonts w:ascii="Arial" w:eastAsia="Times New Roman" w:hAnsi="Arial" w:cs="Arial"/>
          <w:sz w:val="24"/>
          <w:szCs w:val="24"/>
        </w:rPr>
        <w:t>Za dzień zwrotu uważa się dzień uznania rachunku bankowego Zleceniodawcy.</w:t>
      </w:r>
    </w:p>
    <w:p w14:paraId="67500071" w14:textId="77777777" w:rsidR="00467C4D" w:rsidRPr="00962A0D" w:rsidRDefault="00467C4D" w:rsidP="00962A0D">
      <w:pPr>
        <w:pStyle w:val="Akapitzlist"/>
        <w:numPr>
          <w:ilvl w:val="0"/>
          <w:numId w:val="47"/>
        </w:numPr>
        <w:spacing w:after="0"/>
        <w:rPr>
          <w:rFonts w:ascii="Arial" w:eastAsia="Times New Roman" w:hAnsi="Arial" w:cs="Arial"/>
          <w:sz w:val="24"/>
          <w:szCs w:val="24"/>
        </w:rPr>
      </w:pPr>
      <w:r w:rsidRPr="00962A0D">
        <w:rPr>
          <w:rFonts w:ascii="Arial" w:eastAsia="Times New Roman" w:hAnsi="Arial" w:cs="Arial"/>
          <w:sz w:val="24"/>
          <w:szCs w:val="24"/>
        </w:rPr>
        <w:t xml:space="preserve">Odsetki od niewykorzystanej kwoty zwróconej po terminie, o którym mowa w ust. 2, podlegają zwrotowi w wysokości określonej jak dla zaległości </w:t>
      </w:r>
      <w:r w:rsidRPr="00962A0D">
        <w:rPr>
          <w:rFonts w:ascii="Arial" w:eastAsia="Times New Roman" w:hAnsi="Arial" w:cs="Arial"/>
          <w:sz w:val="24"/>
          <w:szCs w:val="24"/>
        </w:rPr>
        <w:lastRenderedPageBreak/>
        <w:t>podatkowych na rachunek bankowy Zleceniodawcy</w:t>
      </w:r>
      <w:r w:rsidR="00846354" w:rsidRPr="00962A0D">
        <w:rPr>
          <w:rFonts w:ascii="Arial" w:eastAsia="Times New Roman" w:hAnsi="Arial" w:cs="Arial"/>
          <w:sz w:val="24"/>
          <w:szCs w:val="24"/>
        </w:rPr>
        <w:t xml:space="preserve"> </w:t>
      </w:r>
      <w:r w:rsidRPr="00962A0D">
        <w:rPr>
          <w:rFonts w:ascii="Arial" w:eastAsia="Times New Roman" w:hAnsi="Arial" w:cs="Arial"/>
          <w:sz w:val="24"/>
          <w:szCs w:val="24"/>
        </w:rPr>
        <w:t>o</w:t>
      </w:r>
      <w:r w:rsidR="00846354" w:rsidRPr="00962A0D">
        <w:rPr>
          <w:rFonts w:ascii="Arial" w:eastAsia="Times New Roman" w:hAnsi="Arial" w:cs="Arial"/>
          <w:sz w:val="24"/>
          <w:szCs w:val="24"/>
        </w:rPr>
        <w:t xml:space="preserve"> </w:t>
      </w:r>
      <w:r w:rsidRPr="00962A0D">
        <w:rPr>
          <w:rFonts w:ascii="Arial" w:eastAsia="Times New Roman" w:hAnsi="Arial" w:cs="Arial"/>
          <w:sz w:val="24"/>
          <w:szCs w:val="24"/>
        </w:rPr>
        <w:t>numerze</w:t>
      </w:r>
      <w:r w:rsidR="00846354" w:rsidRPr="00962A0D">
        <w:rPr>
          <w:rFonts w:ascii="Arial" w:eastAsia="Times New Roman" w:hAnsi="Arial" w:cs="Arial"/>
          <w:sz w:val="24"/>
          <w:szCs w:val="24"/>
        </w:rPr>
        <w:t xml:space="preserve"> </w:t>
      </w:r>
      <w:r w:rsidRPr="00962A0D">
        <w:rPr>
          <w:rFonts w:ascii="Arial" w:eastAsia="Times New Roman" w:hAnsi="Arial" w:cs="Arial"/>
          <w:sz w:val="24"/>
          <w:szCs w:val="24"/>
        </w:rPr>
        <w:t>– ________________________________________</w:t>
      </w:r>
      <w:r w:rsidR="00846354" w:rsidRPr="00962A0D">
        <w:rPr>
          <w:rFonts w:ascii="Arial" w:eastAsia="Times New Roman" w:hAnsi="Arial" w:cs="Arial"/>
          <w:sz w:val="24"/>
          <w:szCs w:val="24"/>
        </w:rPr>
        <w:t>_________</w:t>
      </w:r>
      <w:r w:rsidR="00846354" w:rsidRPr="00962A0D">
        <w:rPr>
          <w:rFonts w:ascii="Arial" w:eastAsia="Times New Roman" w:hAnsi="Arial" w:cs="Arial"/>
          <w:sz w:val="24"/>
          <w:szCs w:val="24"/>
        </w:rPr>
        <w:softHyphen/>
      </w:r>
      <w:r w:rsidR="00846354" w:rsidRPr="00962A0D">
        <w:rPr>
          <w:rFonts w:ascii="Arial" w:eastAsia="Times New Roman" w:hAnsi="Arial" w:cs="Arial"/>
          <w:sz w:val="24"/>
          <w:szCs w:val="24"/>
        </w:rPr>
        <w:softHyphen/>
      </w:r>
      <w:r w:rsidR="00846354" w:rsidRPr="00962A0D">
        <w:rPr>
          <w:rFonts w:ascii="Arial" w:eastAsia="Times New Roman" w:hAnsi="Arial" w:cs="Arial"/>
          <w:sz w:val="24"/>
          <w:szCs w:val="24"/>
        </w:rPr>
        <w:softHyphen/>
      </w:r>
      <w:r w:rsidR="00846354" w:rsidRPr="00962A0D">
        <w:rPr>
          <w:rFonts w:ascii="Arial" w:eastAsia="Times New Roman" w:hAnsi="Arial" w:cs="Arial"/>
          <w:sz w:val="24"/>
          <w:szCs w:val="24"/>
        </w:rPr>
        <w:softHyphen/>
      </w:r>
      <w:r w:rsidR="00846354" w:rsidRPr="00962A0D">
        <w:rPr>
          <w:rFonts w:ascii="Arial" w:eastAsia="Times New Roman" w:hAnsi="Arial" w:cs="Arial"/>
          <w:sz w:val="24"/>
          <w:szCs w:val="24"/>
        </w:rPr>
        <w:softHyphen/>
      </w:r>
      <w:r w:rsidR="00846354" w:rsidRPr="00962A0D">
        <w:rPr>
          <w:rFonts w:ascii="Arial" w:eastAsia="Times New Roman" w:hAnsi="Arial" w:cs="Arial"/>
          <w:sz w:val="24"/>
          <w:szCs w:val="24"/>
        </w:rPr>
        <w:softHyphen/>
      </w:r>
      <w:r w:rsidR="00846354" w:rsidRPr="00962A0D">
        <w:rPr>
          <w:rFonts w:ascii="Arial" w:eastAsia="Times New Roman" w:hAnsi="Arial" w:cs="Arial"/>
          <w:sz w:val="24"/>
          <w:szCs w:val="24"/>
        </w:rPr>
        <w:softHyphen/>
        <w:t>____</w:t>
      </w:r>
    </w:p>
    <w:p w14:paraId="032DDBB3" w14:textId="77777777" w:rsidR="00467C4D" w:rsidRPr="00962A0D" w:rsidRDefault="00467C4D" w:rsidP="00962A0D">
      <w:pPr>
        <w:pStyle w:val="Akapitzlist"/>
        <w:numPr>
          <w:ilvl w:val="0"/>
          <w:numId w:val="47"/>
        </w:numPr>
        <w:spacing w:after="0"/>
        <w:rPr>
          <w:rFonts w:ascii="Arial" w:eastAsia="Times New Roman" w:hAnsi="Arial" w:cs="Arial"/>
          <w:sz w:val="24"/>
          <w:szCs w:val="24"/>
        </w:rPr>
      </w:pPr>
      <w:r w:rsidRPr="00962A0D">
        <w:rPr>
          <w:rFonts w:ascii="Arial" w:eastAsia="Times New Roman" w:hAnsi="Arial" w:cs="Arial"/>
          <w:sz w:val="24"/>
          <w:szCs w:val="24"/>
        </w:rPr>
        <w:t>Odsetki nalicza się, począwszy od dnia następującego po dniu, w którym upłynął termin zwrotu niewykorzystanej kwoty dotacji.</w:t>
      </w:r>
    </w:p>
    <w:p w14:paraId="1152240B" w14:textId="77777777" w:rsidR="00467C4D" w:rsidRPr="00962A0D" w:rsidRDefault="00467C4D" w:rsidP="00962A0D">
      <w:pPr>
        <w:pStyle w:val="Akapitzlist"/>
        <w:numPr>
          <w:ilvl w:val="0"/>
          <w:numId w:val="47"/>
        </w:numPr>
        <w:spacing w:after="0"/>
        <w:rPr>
          <w:rFonts w:ascii="Arial" w:eastAsia="Times New Roman" w:hAnsi="Arial" w:cs="Arial"/>
          <w:sz w:val="24"/>
          <w:szCs w:val="24"/>
        </w:rPr>
      </w:pPr>
      <w:r w:rsidRPr="00962A0D">
        <w:rPr>
          <w:rFonts w:ascii="Arial" w:eastAsia="Times New Roman" w:hAnsi="Arial" w:cs="Arial"/>
          <w:sz w:val="24"/>
          <w:szCs w:val="24"/>
        </w:rPr>
        <w:t>Niewykorzystane przychody i odsetki bankowe od przyznanych środków finansowych podlegają zwrotowi na zasadach określonych w ust. 2–5.</w:t>
      </w:r>
    </w:p>
    <w:p w14:paraId="173D6E73" w14:textId="77777777" w:rsidR="00467C4D" w:rsidRPr="00962A0D" w:rsidRDefault="00467C4D" w:rsidP="00962A0D">
      <w:pPr>
        <w:pStyle w:val="Akapitzlist"/>
        <w:numPr>
          <w:ilvl w:val="0"/>
          <w:numId w:val="47"/>
        </w:numPr>
        <w:tabs>
          <w:tab w:val="left" w:pos="180"/>
          <w:tab w:val="left" w:pos="360"/>
        </w:tabs>
        <w:spacing w:after="0"/>
        <w:rPr>
          <w:rFonts w:ascii="Arial" w:eastAsia="Times New Roman" w:hAnsi="Arial" w:cs="Arial"/>
          <w:sz w:val="24"/>
          <w:szCs w:val="24"/>
        </w:rPr>
      </w:pPr>
      <w:r w:rsidRPr="00962A0D">
        <w:rPr>
          <w:rFonts w:ascii="Arial" w:eastAsia="Times New Roman" w:hAnsi="Arial" w:cs="Arial"/>
          <w:sz w:val="24"/>
          <w:szCs w:val="24"/>
        </w:rPr>
        <w:t>Kwota dotacji:</w:t>
      </w:r>
    </w:p>
    <w:p w14:paraId="2AC301F4" w14:textId="77777777" w:rsidR="00467C4D" w:rsidRPr="00962A0D" w:rsidRDefault="00467C4D" w:rsidP="00962A0D">
      <w:pPr>
        <w:pStyle w:val="Akapitzlist"/>
        <w:numPr>
          <w:ilvl w:val="0"/>
          <w:numId w:val="48"/>
        </w:numPr>
        <w:spacing w:after="0"/>
        <w:rPr>
          <w:rFonts w:ascii="Arial" w:eastAsia="Times New Roman" w:hAnsi="Arial" w:cs="Arial"/>
          <w:sz w:val="24"/>
          <w:szCs w:val="24"/>
        </w:rPr>
      </w:pPr>
      <w:r w:rsidRPr="00962A0D">
        <w:rPr>
          <w:rFonts w:ascii="Arial" w:eastAsia="Times New Roman" w:hAnsi="Arial" w:cs="Arial"/>
          <w:sz w:val="24"/>
          <w:szCs w:val="24"/>
        </w:rPr>
        <w:t>wykorzystana niezgodnie z przeznaczeniem,</w:t>
      </w:r>
    </w:p>
    <w:p w14:paraId="162EAEC2" w14:textId="77777777" w:rsidR="00467C4D" w:rsidRPr="00962A0D" w:rsidRDefault="00467C4D" w:rsidP="00962A0D">
      <w:pPr>
        <w:pStyle w:val="Akapitzlist"/>
        <w:numPr>
          <w:ilvl w:val="0"/>
          <w:numId w:val="48"/>
        </w:numPr>
        <w:spacing w:after="0"/>
        <w:rPr>
          <w:rFonts w:ascii="Arial" w:eastAsia="Times New Roman" w:hAnsi="Arial" w:cs="Arial"/>
          <w:sz w:val="24"/>
          <w:szCs w:val="24"/>
        </w:rPr>
      </w:pPr>
      <w:r w:rsidRPr="00962A0D">
        <w:rPr>
          <w:rFonts w:ascii="Arial" w:eastAsia="Times New Roman" w:hAnsi="Arial" w:cs="Arial"/>
          <w:sz w:val="24"/>
          <w:szCs w:val="24"/>
        </w:rPr>
        <w:t>pobrana nienależnie lub w nadmiernej wysokości</w:t>
      </w:r>
      <w:r w:rsidR="00846354" w:rsidRPr="00962A0D">
        <w:rPr>
          <w:rFonts w:ascii="Arial" w:eastAsia="Times New Roman" w:hAnsi="Arial" w:cs="Arial"/>
          <w:sz w:val="24"/>
          <w:szCs w:val="24"/>
        </w:rPr>
        <w:t xml:space="preserve"> </w:t>
      </w:r>
      <w:r w:rsidRPr="00962A0D">
        <w:rPr>
          <w:rFonts w:ascii="Arial" w:eastAsia="Times New Roman" w:hAnsi="Arial" w:cs="Arial"/>
          <w:sz w:val="24"/>
          <w:szCs w:val="24"/>
        </w:rPr>
        <w:t>– podlega zwrotowi wraz z odsetkami w</w:t>
      </w:r>
      <w:r w:rsidR="00C5175C" w:rsidRPr="00962A0D">
        <w:rPr>
          <w:rFonts w:ascii="Arial" w:eastAsia="Times New Roman" w:hAnsi="Arial" w:cs="Arial"/>
          <w:sz w:val="24"/>
          <w:szCs w:val="24"/>
        </w:rPr>
        <w:t> </w:t>
      </w:r>
      <w:r w:rsidRPr="00962A0D">
        <w:rPr>
          <w:rFonts w:ascii="Arial" w:eastAsia="Times New Roman" w:hAnsi="Arial" w:cs="Arial"/>
          <w:sz w:val="24"/>
          <w:szCs w:val="24"/>
        </w:rPr>
        <w:t>wysokości określonej jak dla zaległości  podatkowych, na zasadach określonych w</w:t>
      </w:r>
      <w:r w:rsidR="00C5175C" w:rsidRPr="00962A0D">
        <w:rPr>
          <w:rFonts w:ascii="Arial" w:eastAsia="Times New Roman" w:hAnsi="Arial" w:cs="Arial"/>
          <w:sz w:val="24"/>
          <w:szCs w:val="24"/>
        </w:rPr>
        <w:t> </w:t>
      </w:r>
      <w:r w:rsidRPr="00962A0D">
        <w:rPr>
          <w:rFonts w:ascii="Arial" w:eastAsia="Times New Roman" w:hAnsi="Arial" w:cs="Arial"/>
          <w:sz w:val="24"/>
          <w:szCs w:val="24"/>
        </w:rPr>
        <w:t xml:space="preserve">przepisach o finansach publicznych. </w:t>
      </w:r>
    </w:p>
    <w:p w14:paraId="17F2F609" w14:textId="77777777" w:rsidR="00467C4D" w:rsidRPr="00962A0D" w:rsidRDefault="00467C4D" w:rsidP="00962A0D">
      <w:pPr>
        <w:pStyle w:val="Akapitzlist"/>
        <w:numPr>
          <w:ilvl w:val="0"/>
          <w:numId w:val="47"/>
        </w:numPr>
        <w:spacing w:after="0"/>
        <w:rPr>
          <w:rFonts w:ascii="Arial" w:eastAsia="Times New Roman" w:hAnsi="Arial" w:cs="Arial"/>
          <w:sz w:val="24"/>
          <w:szCs w:val="24"/>
        </w:rPr>
      </w:pPr>
      <w:r w:rsidRPr="00962A0D">
        <w:rPr>
          <w:rFonts w:ascii="Arial" w:eastAsia="Times New Roman" w:hAnsi="Arial" w:cs="Arial"/>
          <w:sz w:val="24"/>
          <w:szCs w:val="24"/>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5ED57B87" w14:textId="77777777" w:rsidR="002A6F35" w:rsidRPr="00962A0D" w:rsidRDefault="002A6F35" w:rsidP="00962A0D">
      <w:pPr>
        <w:spacing w:after="0"/>
        <w:rPr>
          <w:rFonts w:ascii="Arial" w:eastAsia="Times New Roman" w:hAnsi="Arial" w:cs="Arial"/>
          <w:b/>
          <w:sz w:val="24"/>
          <w:szCs w:val="24"/>
        </w:rPr>
      </w:pPr>
    </w:p>
    <w:p w14:paraId="3EF0D617"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 10</w:t>
      </w:r>
    </w:p>
    <w:p w14:paraId="38520759" w14:textId="77777777" w:rsidR="00467C4D" w:rsidRPr="00962A0D" w:rsidRDefault="00467C4D" w:rsidP="00962A0D">
      <w:pPr>
        <w:keepNext/>
        <w:spacing w:after="0"/>
        <w:outlineLvl w:val="0"/>
        <w:rPr>
          <w:rFonts w:ascii="Arial" w:eastAsia="Times New Roman" w:hAnsi="Arial" w:cs="Arial"/>
          <w:b/>
          <w:bCs/>
          <w:sz w:val="24"/>
          <w:szCs w:val="24"/>
        </w:rPr>
      </w:pPr>
      <w:r w:rsidRPr="00962A0D">
        <w:rPr>
          <w:rFonts w:ascii="Arial" w:eastAsia="Times New Roman" w:hAnsi="Arial" w:cs="Arial"/>
          <w:b/>
          <w:bCs/>
          <w:sz w:val="24"/>
          <w:szCs w:val="24"/>
        </w:rPr>
        <w:t>Rozwiązanie umowy za porozumieniem Stron</w:t>
      </w:r>
    </w:p>
    <w:p w14:paraId="3DF0B6C0" w14:textId="77777777" w:rsidR="000929A6" w:rsidRPr="00962A0D" w:rsidRDefault="000929A6" w:rsidP="00962A0D">
      <w:pPr>
        <w:keepNext/>
        <w:spacing w:after="0"/>
        <w:outlineLvl w:val="0"/>
        <w:rPr>
          <w:rFonts w:ascii="Arial" w:eastAsia="Times New Roman" w:hAnsi="Arial" w:cs="Arial"/>
          <w:b/>
          <w:bCs/>
          <w:sz w:val="24"/>
          <w:szCs w:val="24"/>
        </w:rPr>
      </w:pPr>
    </w:p>
    <w:p w14:paraId="569FC049" w14:textId="77777777" w:rsidR="00467C4D" w:rsidRPr="00962A0D" w:rsidRDefault="00467C4D" w:rsidP="00962A0D">
      <w:pPr>
        <w:pStyle w:val="Akapitzlist"/>
        <w:numPr>
          <w:ilvl w:val="0"/>
          <w:numId w:val="49"/>
        </w:numPr>
        <w:spacing w:after="0"/>
        <w:rPr>
          <w:rFonts w:ascii="Arial" w:eastAsia="Times New Roman" w:hAnsi="Arial" w:cs="Arial"/>
          <w:sz w:val="24"/>
          <w:szCs w:val="24"/>
        </w:rPr>
      </w:pPr>
      <w:r w:rsidRPr="00962A0D">
        <w:rPr>
          <w:rFonts w:ascii="Arial" w:eastAsia="Times New Roman" w:hAnsi="Arial" w:cs="Arial"/>
          <w:sz w:val="24"/>
          <w:szCs w:val="24"/>
        </w:rPr>
        <w:t>Umowa może być rozwiązana na mocy porozumienia Stron w przypadku wystąpienia okoliczności, za które Strony nie ponoszą odpowiedzialności, w tym w przypadku siły wyższej w</w:t>
      </w:r>
      <w:r w:rsidR="00C5175C" w:rsidRPr="00962A0D">
        <w:rPr>
          <w:rFonts w:ascii="Arial" w:eastAsia="Times New Roman" w:hAnsi="Arial" w:cs="Arial"/>
          <w:sz w:val="24"/>
          <w:szCs w:val="24"/>
        </w:rPr>
        <w:t> </w:t>
      </w:r>
      <w:r w:rsidRPr="00962A0D">
        <w:rPr>
          <w:rFonts w:ascii="Arial" w:eastAsia="Times New Roman" w:hAnsi="Arial" w:cs="Arial"/>
          <w:sz w:val="24"/>
          <w:szCs w:val="24"/>
        </w:rPr>
        <w:t>rozumieniu ustawy z dnia 23 kwietnia 1964 r. – Kodeks cywilny (</w:t>
      </w:r>
      <w:proofErr w:type="spellStart"/>
      <w:r w:rsidRPr="00962A0D">
        <w:rPr>
          <w:rFonts w:ascii="Arial" w:eastAsia="Times New Roman" w:hAnsi="Arial" w:cs="Arial"/>
          <w:sz w:val="24"/>
          <w:szCs w:val="24"/>
        </w:rPr>
        <w:t>t.j</w:t>
      </w:r>
      <w:proofErr w:type="spellEnd"/>
      <w:r w:rsidRPr="00962A0D">
        <w:rPr>
          <w:rFonts w:ascii="Arial" w:eastAsia="Times New Roman" w:hAnsi="Arial" w:cs="Arial"/>
          <w:sz w:val="24"/>
          <w:szCs w:val="24"/>
        </w:rPr>
        <w:t>. Dz. U. z 2023 r. poz. 1610</w:t>
      </w:r>
      <w:r w:rsidR="002D225D" w:rsidRPr="00962A0D">
        <w:rPr>
          <w:rFonts w:ascii="Arial" w:eastAsia="Times New Roman" w:hAnsi="Arial" w:cs="Arial"/>
          <w:sz w:val="24"/>
          <w:szCs w:val="24"/>
        </w:rPr>
        <w:t>, 1615, 1890, 1933</w:t>
      </w:r>
      <w:r w:rsidRPr="00962A0D">
        <w:rPr>
          <w:rFonts w:ascii="Arial" w:eastAsia="Times New Roman" w:hAnsi="Arial" w:cs="Arial"/>
          <w:sz w:val="24"/>
          <w:szCs w:val="24"/>
        </w:rPr>
        <w:t>), które uniemożliwiają wykonanie umowy.</w:t>
      </w:r>
    </w:p>
    <w:p w14:paraId="49A096DF" w14:textId="77777777" w:rsidR="000929A6" w:rsidRPr="00962A0D" w:rsidRDefault="00467C4D" w:rsidP="00962A0D">
      <w:pPr>
        <w:pStyle w:val="Akapitzlist"/>
        <w:numPr>
          <w:ilvl w:val="0"/>
          <w:numId w:val="49"/>
        </w:numPr>
        <w:tabs>
          <w:tab w:val="left" w:pos="180"/>
        </w:tabs>
        <w:spacing w:after="0"/>
        <w:rPr>
          <w:rFonts w:ascii="Arial" w:eastAsia="Times New Roman" w:hAnsi="Arial" w:cs="Arial"/>
          <w:sz w:val="24"/>
          <w:szCs w:val="24"/>
        </w:rPr>
      </w:pPr>
      <w:r w:rsidRPr="00962A0D">
        <w:rPr>
          <w:rFonts w:ascii="Arial" w:eastAsia="Times New Roman" w:hAnsi="Arial" w:cs="Arial"/>
          <w:sz w:val="24"/>
          <w:szCs w:val="24"/>
        </w:rPr>
        <w:t>W przypadku rozwiązania umowy w trybie określonym w ust. 1 skutki finansowe i obowiązek zwrotu środków finansowych Strony określą w protokole.</w:t>
      </w:r>
    </w:p>
    <w:p w14:paraId="30C8C77F" w14:textId="77777777" w:rsidR="000929A6" w:rsidRPr="00962A0D" w:rsidRDefault="000929A6" w:rsidP="00962A0D">
      <w:pPr>
        <w:tabs>
          <w:tab w:val="left" w:pos="180"/>
        </w:tabs>
        <w:spacing w:after="0"/>
        <w:rPr>
          <w:rFonts w:ascii="Arial" w:eastAsia="Times New Roman" w:hAnsi="Arial" w:cs="Arial"/>
          <w:sz w:val="24"/>
          <w:szCs w:val="24"/>
        </w:rPr>
      </w:pPr>
    </w:p>
    <w:p w14:paraId="219A2EDA"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 11</w:t>
      </w:r>
    </w:p>
    <w:p w14:paraId="33042143" w14:textId="77777777" w:rsidR="00467C4D" w:rsidRPr="00962A0D" w:rsidRDefault="00467C4D" w:rsidP="00962A0D">
      <w:pPr>
        <w:spacing w:after="0"/>
        <w:rPr>
          <w:rFonts w:ascii="Arial" w:eastAsia="Times New Roman" w:hAnsi="Arial" w:cs="Arial"/>
          <w:sz w:val="24"/>
          <w:szCs w:val="24"/>
        </w:rPr>
      </w:pPr>
      <w:r w:rsidRPr="00962A0D">
        <w:rPr>
          <w:rFonts w:ascii="Arial" w:eastAsia="Times New Roman" w:hAnsi="Arial" w:cs="Arial"/>
          <w:b/>
          <w:sz w:val="24"/>
          <w:szCs w:val="24"/>
        </w:rPr>
        <w:t>Odstąpienie od umowy przez Zleceniobiorcę</w:t>
      </w:r>
      <w:r w:rsidRPr="00962A0D">
        <w:rPr>
          <w:rFonts w:ascii="Arial" w:eastAsia="Times New Roman" w:hAnsi="Arial" w:cs="Arial"/>
          <w:sz w:val="24"/>
          <w:szCs w:val="24"/>
        </w:rPr>
        <w:t xml:space="preserve"> </w:t>
      </w:r>
    </w:p>
    <w:p w14:paraId="407CC66E" w14:textId="77777777" w:rsidR="000929A6" w:rsidRPr="00962A0D" w:rsidRDefault="000929A6" w:rsidP="00962A0D">
      <w:pPr>
        <w:spacing w:after="0"/>
        <w:rPr>
          <w:rFonts w:ascii="Arial" w:eastAsia="Times New Roman" w:hAnsi="Arial" w:cs="Arial"/>
          <w:sz w:val="24"/>
          <w:szCs w:val="24"/>
        </w:rPr>
      </w:pPr>
    </w:p>
    <w:p w14:paraId="0DD5418E" w14:textId="77777777" w:rsidR="00467C4D" w:rsidRPr="00962A0D" w:rsidRDefault="00467C4D" w:rsidP="00962A0D">
      <w:pPr>
        <w:pStyle w:val="Akapitzlist"/>
        <w:numPr>
          <w:ilvl w:val="0"/>
          <w:numId w:val="50"/>
        </w:numPr>
        <w:spacing w:after="0"/>
        <w:rPr>
          <w:rFonts w:ascii="Arial" w:eastAsia="Times New Roman" w:hAnsi="Arial" w:cs="Arial"/>
          <w:sz w:val="24"/>
          <w:szCs w:val="24"/>
        </w:rPr>
      </w:pPr>
      <w:r w:rsidRPr="00962A0D">
        <w:rPr>
          <w:rFonts w:ascii="Arial" w:eastAsia="Times New Roman" w:hAnsi="Arial" w:cs="Arial"/>
          <w:sz w:val="24"/>
          <w:szCs w:val="24"/>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4940A506" w14:textId="77777777" w:rsidR="00467C4D" w:rsidRPr="00962A0D" w:rsidRDefault="00467C4D" w:rsidP="00962A0D">
      <w:pPr>
        <w:pStyle w:val="Akapitzlist"/>
        <w:numPr>
          <w:ilvl w:val="0"/>
          <w:numId w:val="50"/>
        </w:numPr>
        <w:spacing w:after="0"/>
        <w:rPr>
          <w:rFonts w:ascii="Arial" w:eastAsia="Times New Roman" w:hAnsi="Arial" w:cs="Arial"/>
          <w:sz w:val="24"/>
          <w:szCs w:val="24"/>
        </w:rPr>
      </w:pPr>
      <w:r w:rsidRPr="00962A0D">
        <w:rPr>
          <w:rFonts w:ascii="Arial" w:eastAsia="Times New Roman" w:hAnsi="Arial" w:cs="Arial"/>
          <w:sz w:val="24"/>
          <w:szCs w:val="24"/>
        </w:rPr>
        <w:t>Zleceniobiorca może odstąpić od umowy, nie później jednak niż do dnia przekazania dotacji, jeżeli Zleceniodawca nie przekaże dotacji w terminie określonym w umowie.</w:t>
      </w:r>
    </w:p>
    <w:p w14:paraId="5007B91C" w14:textId="77777777" w:rsidR="000929A6" w:rsidRPr="00962A0D" w:rsidRDefault="000929A6" w:rsidP="00962A0D">
      <w:pPr>
        <w:spacing w:after="0"/>
        <w:rPr>
          <w:rFonts w:ascii="Arial" w:eastAsia="Times New Roman" w:hAnsi="Arial" w:cs="Arial"/>
          <w:sz w:val="24"/>
          <w:szCs w:val="24"/>
        </w:rPr>
      </w:pPr>
    </w:p>
    <w:p w14:paraId="53555085"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 12</w:t>
      </w:r>
    </w:p>
    <w:p w14:paraId="0AFEE6FF"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Rozwiązanie umowy przez Zleceniodawcę</w:t>
      </w:r>
    </w:p>
    <w:p w14:paraId="6FF06E98" w14:textId="77777777" w:rsidR="000929A6" w:rsidRPr="00962A0D" w:rsidRDefault="000929A6" w:rsidP="00962A0D">
      <w:pPr>
        <w:spacing w:after="0"/>
        <w:rPr>
          <w:rFonts w:ascii="Arial" w:eastAsia="Times New Roman" w:hAnsi="Arial" w:cs="Arial"/>
          <w:sz w:val="24"/>
          <w:szCs w:val="24"/>
        </w:rPr>
      </w:pPr>
    </w:p>
    <w:p w14:paraId="75CFB2A1" w14:textId="77777777" w:rsidR="00467C4D" w:rsidRPr="00962A0D" w:rsidRDefault="00467C4D" w:rsidP="00962A0D">
      <w:pPr>
        <w:pStyle w:val="Akapitzlist"/>
        <w:numPr>
          <w:ilvl w:val="0"/>
          <w:numId w:val="51"/>
        </w:numPr>
        <w:spacing w:after="0"/>
        <w:rPr>
          <w:rFonts w:ascii="Arial" w:eastAsia="Times New Roman" w:hAnsi="Arial" w:cs="Arial"/>
          <w:sz w:val="24"/>
          <w:szCs w:val="24"/>
        </w:rPr>
      </w:pPr>
      <w:r w:rsidRPr="00962A0D">
        <w:rPr>
          <w:rFonts w:ascii="Arial" w:eastAsia="Times New Roman" w:hAnsi="Arial" w:cs="Arial"/>
          <w:sz w:val="24"/>
          <w:szCs w:val="24"/>
        </w:rPr>
        <w:lastRenderedPageBreak/>
        <w:t>Umowa może być rozwiązana przez Zleceniodawcę ze skutkiem natychmiastowym w przypadku:</w:t>
      </w:r>
    </w:p>
    <w:p w14:paraId="3C04BC9B" w14:textId="77777777" w:rsidR="00467C4D" w:rsidRPr="00962A0D" w:rsidRDefault="00467C4D" w:rsidP="00962A0D">
      <w:pPr>
        <w:pStyle w:val="Akapitzlist"/>
        <w:numPr>
          <w:ilvl w:val="0"/>
          <w:numId w:val="52"/>
        </w:numPr>
        <w:spacing w:after="0"/>
        <w:rPr>
          <w:rFonts w:ascii="Arial" w:eastAsia="Times New Roman" w:hAnsi="Arial" w:cs="Arial"/>
          <w:sz w:val="24"/>
          <w:szCs w:val="24"/>
        </w:rPr>
      </w:pPr>
      <w:r w:rsidRPr="00962A0D">
        <w:rPr>
          <w:rFonts w:ascii="Arial" w:eastAsia="Times New Roman" w:hAnsi="Arial" w:cs="Arial"/>
          <w:sz w:val="24"/>
          <w:szCs w:val="24"/>
        </w:rPr>
        <w:t>wykorzystywania udzielonej dotacji niezgodnie z przeznaczeniem lub pobrania w nadmiernej wysokości lub nienależnie, tj. bez podstawy prawnej;</w:t>
      </w:r>
    </w:p>
    <w:p w14:paraId="1CC4525D" w14:textId="77777777" w:rsidR="00467C4D" w:rsidRPr="00962A0D" w:rsidRDefault="00467C4D" w:rsidP="00962A0D">
      <w:pPr>
        <w:pStyle w:val="Akapitzlist"/>
        <w:numPr>
          <w:ilvl w:val="0"/>
          <w:numId w:val="52"/>
        </w:numPr>
        <w:spacing w:after="0"/>
        <w:rPr>
          <w:rFonts w:ascii="Arial" w:eastAsia="Times New Roman" w:hAnsi="Arial" w:cs="Arial"/>
          <w:sz w:val="24"/>
          <w:szCs w:val="24"/>
        </w:rPr>
      </w:pPr>
      <w:r w:rsidRPr="00962A0D">
        <w:rPr>
          <w:rFonts w:ascii="Arial" w:eastAsia="Times New Roman" w:hAnsi="Arial" w:cs="Arial"/>
          <w:sz w:val="24"/>
          <w:szCs w:val="24"/>
        </w:rPr>
        <w:t xml:space="preserve">nieterminowego oraz nienależytego wykonywania umowy, w szczególności zmniejszenia zakresu rzeczowego realizowanego zadania publicznego; </w:t>
      </w:r>
    </w:p>
    <w:p w14:paraId="32987B46" w14:textId="77777777" w:rsidR="00467C4D" w:rsidRPr="00962A0D" w:rsidRDefault="00467C4D" w:rsidP="00962A0D">
      <w:pPr>
        <w:pStyle w:val="Akapitzlist"/>
        <w:numPr>
          <w:ilvl w:val="0"/>
          <w:numId w:val="52"/>
        </w:numPr>
        <w:spacing w:after="0"/>
        <w:rPr>
          <w:rFonts w:ascii="Arial" w:eastAsia="Times New Roman" w:hAnsi="Arial" w:cs="Arial"/>
          <w:sz w:val="24"/>
          <w:szCs w:val="24"/>
        </w:rPr>
      </w:pPr>
      <w:r w:rsidRPr="00962A0D">
        <w:rPr>
          <w:rFonts w:ascii="Arial" w:eastAsia="Times New Roman" w:hAnsi="Arial" w:cs="Arial"/>
          <w:sz w:val="24"/>
          <w:szCs w:val="24"/>
        </w:rPr>
        <w:t>przekazania przez Zleceniobiorcę części lub całości dotacji osob</w:t>
      </w:r>
      <w:r w:rsidR="00C5175C" w:rsidRPr="00962A0D">
        <w:rPr>
          <w:rFonts w:ascii="Arial" w:eastAsia="Times New Roman" w:hAnsi="Arial" w:cs="Arial"/>
          <w:sz w:val="24"/>
          <w:szCs w:val="24"/>
        </w:rPr>
        <w:t xml:space="preserve">ie trzeciej w sposób niezgodny </w:t>
      </w:r>
      <w:r w:rsidRPr="00962A0D">
        <w:rPr>
          <w:rFonts w:ascii="Arial" w:eastAsia="Times New Roman" w:hAnsi="Arial" w:cs="Arial"/>
          <w:sz w:val="24"/>
          <w:szCs w:val="24"/>
        </w:rPr>
        <w:t>z niniejszą umową;</w:t>
      </w:r>
    </w:p>
    <w:p w14:paraId="1EBDFCD5" w14:textId="77777777" w:rsidR="00467C4D" w:rsidRPr="00962A0D" w:rsidRDefault="00467C4D" w:rsidP="00962A0D">
      <w:pPr>
        <w:pStyle w:val="Akapitzlist"/>
        <w:numPr>
          <w:ilvl w:val="0"/>
          <w:numId w:val="52"/>
        </w:numPr>
        <w:spacing w:after="0"/>
        <w:rPr>
          <w:rFonts w:ascii="Arial" w:eastAsia="Times New Roman" w:hAnsi="Arial" w:cs="Arial"/>
          <w:sz w:val="24"/>
          <w:szCs w:val="24"/>
        </w:rPr>
      </w:pPr>
      <w:r w:rsidRPr="00962A0D">
        <w:rPr>
          <w:rFonts w:ascii="Arial" w:eastAsia="Times New Roman" w:hAnsi="Arial" w:cs="Arial"/>
          <w:sz w:val="24"/>
          <w:szCs w:val="24"/>
        </w:rPr>
        <w:t>nieprzedłożenia przez Zleceniobiorcę sprawozdania z wykonania zadania publicznego w terminie określonym i na zasadach określonych w niniejszej umowie;</w:t>
      </w:r>
    </w:p>
    <w:p w14:paraId="79992708" w14:textId="77777777" w:rsidR="00467C4D" w:rsidRPr="00962A0D" w:rsidRDefault="00467C4D" w:rsidP="00962A0D">
      <w:pPr>
        <w:pStyle w:val="Akapitzlist"/>
        <w:numPr>
          <w:ilvl w:val="0"/>
          <w:numId w:val="52"/>
        </w:numPr>
        <w:spacing w:after="0"/>
        <w:rPr>
          <w:rFonts w:ascii="Arial" w:eastAsia="Times New Roman" w:hAnsi="Arial" w:cs="Arial"/>
          <w:sz w:val="24"/>
          <w:szCs w:val="24"/>
        </w:rPr>
      </w:pPr>
      <w:r w:rsidRPr="00962A0D">
        <w:rPr>
          <w:rFonts w:ascii="Arial" w:eastAsia="Times New Roman" w:hAnsi="Arial" w:cs="Arial"/>
          <w:sz w:val="24"/>
          <w:szCs w:val="24"/>
        </w:rPr>
        <w:t>odmowy poddania się przez Zleceniobiorcę kontroli albo niedopr</w:t>
      </w:r>
      <w:r w:rsidR="00C5175C" w:rsidRPr="00962A0D">
        <w:rPr>
          <w:rFonts w:ascii="Arial" w:eastAsia="Times New Roman" w:hAnsi="Arial" w:cs="Arial"/>
          <w:sz w:val="24"/>
          <w:szCs w:val="24"/>
        </w:rPr>
        <w:t xml:space="preserve">owadzenia przez Zleceniobiorcę </w:t>
      </w:r>
      <w:r w:rsidRPr="00962A0D">
        <w:rPr>
          <w:rFonts w:ascii="Arial" w:eastAsia="Times New Roman" w:hAnsi="Arial" w:cs="Arial"/>
          <w:sz w:val="24"/>
          <w:szCs w:val="24"/>
        </w:rPr>
        <w:t>w terminie określonym przez Zleceniodawcę do usunięcia stwierdzonych nieprawidłowości;</w:t>
      </w:r>
    </w:p>
    <w:p w14:paraId="037B4BD5" w14:textId="77777777" w:rsidR="00467C4D" w:rsidRPr="00962A0D" w:rsidRDefault="00467C4D" w:rsidP="00962A0D">
      <w:pPr>
        <w:pStyle w:val="Akapitzlist"/>
        <w:numPr>
          <w:ilvl w:val="0"/>
          <w:numId w:val="52"/>
        </w:numPr>
        <w:spacing w:after="0"/>
        <w:rPr>
          <w:rFonts w:ascii="Arial" w:eastAsia="Times New Roman" w:hAnsi="Arial" w:cs="Arial"/>
          <w:sz w:val="24"/>
          <w:szCs w:val="24"/>
        </w:rPr>
      </w:pPr>
      <w:r w:rsidRPr="00962A0D">
        <w:rPr>
          <w:rFonts w:ascii="Arial" w:eastAsia="Times New Roman" w:hAnsi="Arial" w:cs="Arial"/>
          <w:sz w:val="24"/>
          <w:szCs w:val="24"/>
        </w:rPr>
        <w:t>stwierdzenia, że oferta na realizację zadania publicznego była nieważna lub została złożona przez osoby do tego nieuprawnione.</w:t>
      </w:r>
    </w:p>
    <w:p w14:paraId="2C18C97A" w14:textId="77777777" w:rsidR="00467C4D" w:rsidRPr="00962A0D" w:rsidRDefault="00467C4D" w:rsidP="00962A0D">
      <w:pPr>
        <w:pStyle w:val="Akapitzlist"/>
        <w:numPr>
          <w:ilvl w:val="0"/>
          <w:numId w:val="51"/>
        </w:numPr>
        <w:spacing w:after="0"/>
        <w:rPr>
          <w:rFonts w:ascii="Arial" w:eastAsia="Times New Roman" w:hAnsi="Arial" w:cs="Arial"/>
          <w:sz w:val="24"/>
          <w:szCs w:val="24"/>
        </w:rPr>
      </w:pPr>
      <w:r w:rsidRPr="00962A0D">
        <w:rPr>
          <w:rFonts w:ascii="Arial" w:eastAsia="Times New Roman" w:hAnsi="Arial" w:cs="Arial"/>
          <w:sz w:val="24"/>
          <w:szCs w:val="24"/>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4DF60F68"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 13</w:t>
      </w:r>
    </w:p>
    <w:p w14:paraId="73B9EA8F" w14:textId="77777777" w:rsidR="00467C4D" w:rsidRPr="00962A0D" w:rsidRDefault="00467C4D" w:rsidP="00962A0D">
      <w:pPr>
        <w:spacing w:after="0"/>
        <w:rPr>
          <w:rFonts w:ascii="Arial" w:eastAsia="Times New Roman" w:hAnsi="Arial" w:cs="Arial"/>
          <w:b/>
          <w:sz w:val="24"/>
          <w:szCs w:val="24"/>
        </w:rPr>
      </w:pPr>
      <w:r w:rsidRPr="00962A0D">
        <w:rPr>
          <w:rFonts w:ascii="Arial" w:eastAsia="Times New Roman" w:hAnsi="Arial" w:cs="Arial"/>
          <w:b/>
          <w:sz w:val="24"/>
          <w:szCs w:val="24"/>
        </w:rPr>
        <w:t>Forma pisemna oświadczeń</w:t>
      </w:r>
    </w:p>
    <w:p w14:paraId="3E6871BA" w14:textId="77777777" w:rsidR="00467C4D" w:rsidRPr="00962A0D" w:rsidRDefault="00467C4D" w:rsidP="00962A0D">
      <w:pPr>
        <w:pStyle w:val="Akapitzlist"/>
        <w:numPr>
          <w:ilvl w:val="0"/>
          <w:numId w:val="53"/>
        </w:numPr>
        <w:tabs>
          <w:tab w:val="left" w:pos="284"/>
        </w:tabs>
        <w:spacing w:before="240" w:after="0"/>
        <w:rPr>
          <w:rFonts w:ascii="Arial" w:eastAsia="Times New Roman" w:hAnsi="Arial" w:cs="Arial"/>
          <w:sz w:val="24"/>
          <w:szCs w:val="24"/>
        </w:rPr>
      </w:pPr>
      <w:r w:rsidRPr="00962A0D">
        <w:rPr>
          <w:rFonts w:ascii="Arial" w:eastAsia="Times New Roman" w:hAnsi="Arial" w:cs="Arial"/>
          <w:sz w:val="24"/>
          <w:szCs w:val="24"/>
        </w:rPr>
        <w:t>Wszelkie zmiany, uzupełnienia i oświadczenia składane w związku z niniejszą umową wymagają formy pisemnej pod rygorem nieważności i mogą być dokonywane w zakresie niewpływającym na zmianę kryteriów wyboru oferty Zleceniobiorcy.</w:t>
      </w:r>
    </w:p>
    <w:p w14:paraId="47DFB720" w14:textId="77777777" w:rsidR="00467C4D" w:rsidRPr="00962A0D" w:rsidRDefault="00467C4D" w:rsidP="00962A0D">
      <w:pPr>
        <w:pStyle w:val="Akapitzlist"/>
        <w:numPr>
          <w:ilvl w:val="0"/>
          <w:numId w:val="53"/>
        </w:numPr>
        <w:spacing w:after="0"/>
        <w:rPr>
          <w:rFonts w:ascii="Arial" w:eastAsia="Times New Roman" w:hAnsi="Arial" w:cs="Arial"/>
          <w:sz w:val="24"/>
          <w:szCs w:val="24"/>
        </w:rPr>
      </w:pPr>
      <w:r w:rsidRPr="00962A0D">
        <w:rPr>
          <w:rFonts w:ascii="Arial" w:eastAsia="Times New Roman" w:hAnsi="Arial" w:cs="Arial"/>
          <w:sz w:val="24"/>
          <w:szCs w:val="24"/>
        </w:rPr>
        <w:t>Wszelkie wątpliwości związane z realizacją niniejszej umowy będą wyjaśniane w formie pisemnej lub za pomocą środków komunikacji elektronicznej.</w:t>
      </w:r>
    </w:p>
    <w:p w14:paraId="6C811632" w14:textId="77777777" w:rsidR="00467C4D" w:rsidRPr="00962A0D" w:rsidRDefault="00467C4D" w:rsidP="00962A0D">
      <w:pPr>
        <w:tabs>
          <w:tab w:val="num" w:pos="0"/>
        </w:tabs>
        <w:spacing w:before="240" w:after="0"/>
        <w:rPr>
          <w:rFonts w:ascii="Arial" w:eastAsia="Times New Roman" w:hAnsi="Arial" w:cs="Arial"/>
          <w:b/>
          <w:sz w:val="24"/>
          <w:szCs w:val="24"/>
        </w:rPr>
      </w:pPr>
      <w:r w:rsidRPr="00962A0D">
        <w:rPr>
          <w:rFonts w:ascii="Arial" w:eastAsia="Times New Roman" w:hAnsi="Arial" w:cs="Arial"/>
          <w:b/>
          <w:sz w:val="24"/>
          <w:szCs w:val="24"/>
        </w:rPr>
        <w:t>§ 14</w:t>
      </w:r>
    </w:p>
    <w:p w14:paraId="2F3D789F" w14:textId="77777777" w:rsidR="00467C4D" w:rsidRPr="00962A0D" w:rsidRDefault="00467C4D" w:rsidP="00962A0D">
      <w:pPr>
        <w:tabs>
          <w:tab w:val="num" w:pos="142"/>
        </w:tabs>
        <w:spacing w:after="0"/>
        <w:ind w:left="142"/>
        <w:rPr>
          <w:rFonts w:ascii="Arial" w:eastAsia="Times New Roman" w:hAnsi="Arial" w:cs="Arial"/>
          <w:b/>
          <w:sz w:val="24"/>
          <w:szCs w:val="24"/>
        </w:rPr>
      </w:pPr>
      <w:r w:rsidRPr="00962A0D">
        <w:rPr>
          <w:rFonts w:ascii="Arial" w:eastAsia="Times New Roman" w:hAnsi="Arial" w:cs="Arial"/>
          <w:b/>
          <w:sz w:val="24"/>
          <w:szCs w:val="24"/>
        </w:rPr>
        <w:t>Odpowiedzialność wobec osób trzecich</w:t>
      </w:r>
    </w:p>
    <w:p w14:paraId="64493A5C" w14:textId="77777777" w:rsidR="00467C4D" w:rsidRPr="00962A0D" w:rsidRDefault="00467C4D" w:rsidP="00962A0D">
      <w:pPr>
        <w:pStyle w:val="Akapitzlist"/>
        <w:numPr>
          <w:ilvl w:val="0"/>
          <w:numId w:val="54"/>
        </w:numPr>
        <w:spacing w:after="0"/>
        <w:rPr>
          <w:rFonts w:ascii="Arial" w:eastAsia="Times New Roman" w:hAnsi="Arial" w:cs="Arial"/>
          <w:sz w:val="24"/>
          <w:szCs w:val="24"/>
        </w:rPr>
      </w:pPr>
      <w:r w:rsidRPr="00962A0D">
        <w:rPr>
          <w:rFonts w:ascii="Arial" w:eastAsia="Times New Roman" w:hAnsi="Arial" w:cs="Arial"/>
          <w:sz w:val="24"/>
          <w:szCs w:val="24"/>
        </w:rPr>
        <w:t>Zleceniobiorca  ponosi wyłączną odpowiedzialność wobec osób trzecich za szkody powstałe</w:t>
      </w:r>
      <w:r w:rsidR="001D2F1F">
        <w:rPr>
          <w:rFonts w:ascii="Arial" w:eastAsia="Times New Roman" w:hAnsi="Arial" w:cs="Arial"/>
          <w:sz w:val="24"/>
          <w:szCs w:val="24"/>
        </w:rPr>
        <w:t xml:space="preserve"> </w:t>
      </w:r>
      <w:r w:rsidRPr="00962A0D">
        <w:rPr>
          <w:rFonts w:ascii="Arial" w:eastAsia="Times New Roman" w:hAnsi="Arial" w:cs="Arial"/>
          <w:sz w:val="24"/>
          <w:szCs w:val="24"/>
        </w:rPr>
        <w:t>w związku z realizacją zadania publicznego.</w:t>
      </w:r>
    </w:p>
    <w:p w14:paraId="6850CA04" w14:textId="77777777" w:rsidR="00467C4D" w:rsidRPr="00962A0D" w:rsidRDefault="00467C4D" w:rsidP="00962A0D">
      <w:pPr>
        <w:pStyle w:val="Akapitzlist"/>
        <w:numPr>
          <w:ilvl w:val="0"/>
          <w:numId w:val="54"/>
        </w:numPr>
        <w:spacing w:after="0"/>
        <w:rPr>
          <w:rFonts w:ascii="Arial" w:eastAsia="Times New Roman" w:hAnsi="Arial" w:cs="Arial"/>
          <w:sz w:val="24"/>
          <w:szCs w:val="24"/>
        </w:rPr>
      </w:pPr>
      <w:r w:rsidRPr="00962A0D">
        <w:rPr>
          <w:rFonts w:ascii="Arial" w:eastAsia="Times New Roman" w:hAnsi="Arial" w:cs="Arial"/>
          <w:sz w:val="24"/>
          <w:szCs w:val="24"/>
        </w:rPr>
        <w:t xml:space="preserve">W zakresie związanym z realizacją zadania publicznego, w tym </w:t>
      </w:r>
      <w:r w:rsidR="00C5175C" w:rsidRPr="00962A0D">
        <w:rPr>
          <w:rFonts w:ascii="Arial" w:eastAsia="Times New Roman" w:hAnsi="Arial" w:cs="Arial"/>
          <w:sz w:val="24"/>
          <w:szCs w:val="24"/>
        </w:rPr>
        <w:t xml:space="preserve">z gromadzeniem, przetwarzaniem </w:t>
      </w:r>
      <w:r w:rsidRPr="00962A0D">
        <w:rPr>
          <w:rFonts w:ascii="Arial" w:eastAsia="Times New Roman" w:hAnsi="Arial" w:cs="Arial"/>
          <w:sz w:val="24"/>
          <w:szCs w:val="24"/>
        </w:rPr>
        <w:t>i przekazywaniem danych osobowych, a także wprowadzaniem ich do systemów informatycznych, Zleceniobiorca postępuje zgodnie z postanowieniami rozporządzenia Parlamentu Europejskiego i Rady (UE) 2016/679 z dnia 27 kwietnia 2016 r. w sprawie ochrony osób fizycznych w związku z</w:t>
      </w:r>
      <w:r w:rsidR="004C398E" w:rsidRPr="00962A0D">
        <w:rPr>
          <w:rFonts w:ascii="Arial" w:eastAsia="Times New Roman" w:hAnsi="Arial" w:cs="Arial"/>
          <w:sz w:val="24"/>
          <w:szCs w:val="24"/>
        </w:rPr>
        <w:t> </w:t>
      </w:r>
      <w:r w:rsidRPr="00962A0D">
        <w:rPr>
          <w:rFonts w:ascii="Arial" w:eastAsia="Times New Roman" w:hAnsi="Arial" w:cs="Arial"/>
          <w:sz w:val="24"/>
          <w:szCs w:val="24"/>
        </w:rPr>
        <w:t xml:space="preserve">przetwarzaniem danych osobowych i w sprawie swobodnego przepływu takich danych oraz uchylenia dyrektywy </w:t>
      </w:r>
      <w:r w:rsidRPr="00962A0D">
        <w:rPr>
          <w:rFonts w:ascii="Arial" w:eastAsia="Times New Roman" w:hAnsi="Arial" w:cs="Arial"/>
          <w:sz w:val="24"/>
          <w:szCs w:val="24"/>
        </w:rPr>
        <w:lastRenderedPageBreak/>
        <w:t>95/46/WE (ogólnego rozporządzenia o</w:t>
      </w:r>
      <w:r w:rsidR="00C5175C" w:rsidRPr="00962A0D">
        <w:rPr>
          <w:rFonts w:ascii="Arial" w:eastAsia="Times New Roman" w:hAnsi="Arial" w:cs="Arial"/>
          <w:sz w:val="24"/>
          <w:szCs w:val="24"/>
        </w:rPr>
        <w:t> </w:t>
      </w:r>
      <w:r w:rsidRPr="00962A0D">
        <w:rPr>
          <w:rFonts w:ascii="Arial" w:eastAsia="Times New Roman" w:hAnsi="Arial" w:cs="Arial"/>
          <w:sz w:val="24"/>
          <w:szCs w:val="24"/>
        </w:rPr>
        <w:t xml:space="preserve">ochronie danych) (Dz. Urz. UE L 119 z 04.05.2016, str. 1). </w:t>
      </w:r>
    </w:p>
    <w:p w14:paraId="7E62D92F" w14:textId="77777777" w:rsidR="00467C4D" w:rsidRPr="00962A0D" w:rsidRDefault="00467C4D" w:rsidP="00962A0D">
      <w:pPr>
        <w:tabs>
          <w:tab w:val="num" w:pos="0"/>
        </w:tabs>
        <w:spacing w:after="0"/>
        <w:rPr>
          <w:rFonts w:ascii="Arial" w:eastAsia="Times New Roman" w:hAnsi="Arial" w:cs="Arial"/>
          <w:sz w:val="24"/>
          <w:szCs w:val="24"/>
        </w:rPr>
      </w:pPr>
      <w:r w:rsidRPr="00962A0D">
        <w:rPr>
          <w:rFonts w:ascii="Arial" w:eastAsia="Times New Roman" w:hAnsi="Arial" w:cs="Arial"/>
          <w:b/>
          <w:sz w:val="24"/>
          <w:szCs w:val="24"/>
        </w:rPr>
        <w:t>§ 15</w:t>
      </w:r>
    </w:p>
    <w:p w14:paraId="3132E932" w14:textId="77777777" w:rsidR="00467C4D" w:rsidRPr="00962A0D" w:rsidRDefault="00467C4D" w:rsidP="00962A0D">
      <w:pPr>
        <w:tabs>
          <w:tab w:val="num" w:pos="142"/>
        </w:tabs>
        <w:spacing w:after="0"/>
        <w:ind w:left="142"/>
        <w:rPr>
          <w:rFonts w:ascii="Arial" w:eastAsia="Times New Roman" w:hAnsi="Arial" w:cs="Arial"/>
          <w:b/>
          <w:sz w:val="24"/>
          <w:szCs w:val="24"/>
        </w:rPr>
      </w:pPr>
      <w:r w:rsidRPr="00962A0D">
        <w:rPr>
          <w:rFonts w:ascii="Arial" w:eastAsia="Times New Roman" w:hAnsi="Arial" w:cs="Arial"/>
          <w:b/>
          <w:sz w:val="24"/>
          <w:szCs w:val="24"/>
        </w:rPr>
        <w:t>Postanowienia końcowe</w:t>
      </w:r>
    </w:p>
    <w:p w14:paraId="0928E63B" w14:textId="77777777" w:rsidR="00467C4D" w:rsidRPr="00962A0D" w:rsidRDefault="00467C4D" w:rsidP="00962A0D">
      <w:pPr>
        <w:pStyle w:val="Akapitzlist"/>
        <w:numPr>
          <w:ilvl w:val="0"/>
          <w:numId w:val="55"/>
        </w:numPr>
        <w:spacing w:before="240" w:after="0"/>
        <w:rPr>
          <w:rFonts w:ascii="Arial" w:eastAsia="Times New Roman" w:hAnsi="Arial" w:cs="Arial"/>
          <w:sz w:val="24"/>
          <w:szCs w:val="24"/>
        </w:rPr>
      </w:pPr>
      <w:r w:rsidRPr="00962A0D">
        <w:rPr>
          <w:rFonts w:ascii="Arial" w:eastAsia="Times New Roman" w:hAnsi="Arial" w:cs="Arial"/>
          <w:sz w:val="24"/>
          <w:szCs w:val="24"/>
        </w:rPr>
        <w:t>W odniesieniu do niniejszej umowy mają zastosowanie przepisy prawa powszechnie obowiązującego, w szczególności przepisy ustawy, ustawy z dnia 27 sierpnia 2009 r. o finansach publicznych (</w:t>
      </w:r>
      <w:proofErr w:type="spellStart"/>
      <w:r w:rsidRPr="00962A0D">
        <w:rPr>
          <w:rFonts w:ascii="Arial" w:eastAsia="Times New Roman" w:hAnsi="Arial" w:cs="Arial"/>
          <w:sz w:val="24"/>
          <w:szCs w:val="24"/>
        </w:rPr>
        <w:t>t.j</w:t>
      </w:r>
      <w:proofErr w:type="spellEnd"/>
      <w:r w:rsidRPr="00962A0D">
        <w:rPr>
          <w:rFonts w:ascii="Arial" w:eastAsia="Times New Roman" w:hAnsi="Arial" w:cs="Arial"/>
          <w:sz w:val="24"/>
          <w:szCs w:val="24"/>
        </w:rPr>
        <w:t>. Dz.U z</w:t>
      </w:r>
      <w:r w:rsidR="004C398E" w:rsidRPr="00962A0D">
        <w:rPr>
          <w:rFonts w:ascii="Arial" w:eastAsia="Times New Roman" w:hAnsi="Arial" w:cs="Arial"/>
          <w:sz w:val="24"/>
          <w:szCs w:val="24"/>
        </w:rPr>
        <w:t xml:space="preserve"> 2023 </w:t>
      </w:r>
      <w:r w:rsidRPr="00962A0D">
        <w:rPr>
          <w:rFonts w:ascii="Arial" w:eastAsia="Times New Roman" w:hAnsi="Arial" w:cs="Arial"/>
          <w:sz w:val="24"/>
          <w:szCs w:val="24"/>
        </w:rPr>
        <w:t xml:space="preserve">poz. 1270, 1273, 1407, 1429, 1641, 1693, </w:t>
      </w:r>
      <w:r w:rsidR="004C398E" w:rsidRPr="00962A0D">
        <w:rPr>
          <w:rFonts w:ascii="Arial" w:eastAsia="Times New Roman" w:hAnsi="Arial" w:cs="Arial"/>
          <w:sz w:val="24"/>
          <w:szCs w:val="24"/>
        </w:rPr>
        <w:t>1872)</w:t>
      </w:r>
      <w:r w:rsidRPr="00962A0D">
        <w:rPr>
          <w:rFonts w:ascii="Arial" w:eastAsia="Times New Roman" w:hAnsi="Arial" w:cs="Arial"/>
          <w:sz w:val="24"/>
          <w:szCs w:val="24"/>
        </w:rPr>
        <w:t>, ustawy z dnia 29 września 1994 r. o rachunkowości (</w:t>
      </w:r>
      <w:proofErr w:type="spellStart"/>
      <w:r w:rsidRPr="00962A0D">
        <w:rPr>
          <w:rFonts w:ascii="Arial" w:eastAsia="Times New Roman" w:hAnsi="Arial" w:cs="Arial"/>
          <w:sz w:val="24"/>
          <w:szCs w:val="24"/>
        </w:rPr>
        <w:t>t.j</w:t>
      </w:r>
      <w:proofErr w:type="spellEnd"/>
      <w:r w:rsidRPr="00962A0D">
        <w:rPr>
          <w:rFonts w:ascii="Arial" w:eastAsia="Times New Roman" w:hAnsi="Arial" w:cs="Arial"/>
          <w:sz w:val="24"/>
          <w:szCs w:val="24"/>
        </w:rPr>
        <w:t>. Dz. U z 2023 poz. 120, 295,1598), ustawy z dnia 11  września 2019 r.– Prawo zamówień publicznych (</w:t>
      </w:r>
      <w:proofErr w:type="spellStart"/>
      <w:r w:rsidR="004C398E" w:rsidRPr="00962A0D">
        <w:rPr>
          <w:rFonts w:ascii="Arial" w:eastAsia="Times New Roman" w:hAnsi="Arial" w:cs="Arial"/>
          <w:sz w:val="24"/>
          <w:szCs w:val="24"/>
        </w:rPr>
        <w:t>t.j</w:t>
      </w:r>
      <w:proofErr w:type="spellEnd"/>
      <w:r w:rsidR="004C398E" w:rsidRPr="00962A0D">
        <w:rPr>
          <w:rFonts w:ascii="Arial" w:eastAsia="Times New Roman" w:hAnsi="Arial" w:cs="Arial"/>
          <w:sz w:val="24"/>
          <w:szCs w:val="24"/>
        </w:rPr>
        <w:t xml:space="preserve">. Dz. U. z 2023 r. poz. 1605, 1720) </w:t>
      </w:r>
      <w:r w:rsidRPr="00962A0D">
        <w:rPr>
          <w:rFonts w:ascii="Arial" w:eastAsia="Times New Roman" w:hAnsi="Arial" w:cs="Arial"/>
          <w:sz w:val="24"/>
          <w:szCs w:val="24"/>
        </w:rPr>
        <w:t>oraz ustawy z dnia 17 grudnia 2004 r. o odpowiedzialności za naruszenie dyscypliny finansów publicznych (t.</w:t>
      </w:r>
      <w:r w:rsidR="004C398E" w:rsidRPr="00962A0D">
        <w:rPr>
          <w:rFonts w:ascii="Arial" w:eastAsia="Times New Roman" w:hAnsi="Arial" w:cs="Arial"/>
          <w:sz w:val="24"/>
          <w:szCs w:val="24"/>
        </w:rPr>
        <w:t xml:space="preserve"> j. Dz. U. z 2024</w:t>
      </w:r>
      <w:r w:rsidRPr="00962A0D">
        <w:rPr>
          <w:rFonts w:ascii="Arial" w:eastAsia="Times New Roman" w:hAnsi="Arial" w:cs="Arial"/>
          <w:sz w:val="24"/>
          <w:szCs w:val="24"/>
        </w:rPr>
        <w:t xml:space="preserve"> r. poz. </w:t>
      </w:r>
      <w:r w:rsidR="004C398E" w:rsidRPr="00962A0D">
        <w:rPr>
          <w:rFonts w:ascii="Arial" w:eastAsia="Times New Roman" w:hAnsi="Arial" w:cs="Arial"/>
          <w:sz w:val="24"/>
          <w:szCs w:val="24"/>
        </w:rPr>
        <w:t>104</w:t>
      </w:r>
      <w:r w:rsidRPr="00962A0D">
        <w:rPr>
          <w:rFonts w:ascii="Arial" w:eastAsia="Times New Roman" w:hAnsi="Arial" w:cs="Arial"/>
          <w:sz w:val="24"/>
          <w:szCs w:val="24"/>
        </w:rPr>
        <w:t>).</w:t>
      </w:r>
    </w:p>
    <w:p w14:paraId="0115085B" w14:textId="77777777" w:rsidR="00467C4D" w:rsidRPr="00962A0D" w:rsidRDefault="00467C4D" w:rsidP="00962A0D">
      <w:pPr>
        <w:pStyle w:val="Akapitzlist"/>
        <w:numPr>
          <w:ilvl w:val="0"/>
          <w:numId w:val="55"/>
        </w:numPr>
        <w:spacing w:after="0"/>
        <w:rPr>
          <w:rFonts w:ascii="Arial" w:eastAsia="Times New Roman" w:hAnsi="Arial" w:cs="Arial"/>
          <w:sz w:val="24"/>
          <w:szCs w:val="24"/>
        </w:rPr>
      </w:pPr>
      <w:r w:rsidRPr="00962A0D">
        <w:rPr>
          <w:rFonts w:ascii="Arial" w:eastAsia="Times New Roman" w:hAnsi="Arial" w:cs="Arial"/>
          <w:sz w:val="24"/>
          <w:szCs w:val="24"/>
        </w:rPr>
        <w:t>W zakresie nieuregulowanym umową stosuje się odpowiednio przepisy ustawy z dnia 23 kwietnia 1964 r. – Kodeks cywilny. (t.</w:t>
      </w:r>
      <w:r w:rsidR="004C398E" w:rsidRPr="00962A0D">
        <w:rPr>
          <w:rFonts w:ascii="Arial" w:eastAsia="Times New Roman" w:hAnsi="Arial" w:cs="Arial"/>
          <w:sz w:val="24"/>
          <w:szCs w:val="24"/>
        </w:rPr>
        <w:t xml:space="preserve"> </w:t>
      </w:r>
      <w:r w:rsidRPr="00962A0D">
        <w:rPr>
          <w:rFonts w:ascii="Arial" w:eastAsia="Times New Roman" w:hAnsi="Arial" w:cs="Arial"/>
          <w:sz w:val="24"/>
          <w:szCs w:val="24"/>
        </w:rPr>
        <w:t>j. Dz. U. z 2023 r. poz. 1610</w:t>
      </w:r>
      <w:r w:rsidR="004C398E" w:rsidRPr="00962A0D">
        <w:rPr>
          <w:rFonts w:ascii="Arial" w:eastAsia="Times New Roman" w:hAnsi="Arial" w:cs="Arial"/>
          <w:sz w:val="24"/>
          <w:szCs w:val="24"/>
        </w:rPr>
        <w:t>, 1615, 1890,</w:t>
      </w:r>
      <w:r w:rsidR="002D225D" w:rsidRPr="00962A0D">
        <w:rPr>
          <w:rFonts w:ascii="Arial" w:eastAsia="Times New Roman" w:hAnsi="Arial" w:cs="Arial"/>
          <w:sz w:val="24"/>
          <w:szCs w:val="24"/>
        </w:rPr>
        <w:t xml:space="preserve"> 1933</w:t>
      </w:r>
      <w:r w:rsidRPr="00962A0D">
        <w:rPr>
          <w:rFonts w:ascii="Arial" w:eastAsia="Times New Roman" w:hAnsi="Arial" w:cs="Arial"/>
          <w:sz w:val="24"/>
          <w:szCs w:val="24"/>
        </w:rPr>
        <w:t xml:space="preserve">.) </w:t>
      </w:r>
    </w:p>
    <w:p w14:paraId="1EEE30E6" w14:textId="77777777" w:rsidR="00467C4D" w:rsidRPr="00962A0D" w:rsidRDefault="00467C4D" w:rsidP="00962A0D">
      <w:pPr>
        <w:tabs>
          <w:tab w:val="num" w:pos="142"/>
        </w:tabs>
        <w:rPr>
          <w:rFonts w:ascii="Arial" w:eastAsia="Times New Roman" w:hAnsi="Arial" w:cs="Arial"/>
          <w:sz w:val="24"/>
          <w:szCs w:val="24"/>
        </w:rPr>
      </w:pPr>
      <w:r w:rsidRPr="00962A0D">
        <w:rPr>
          <w:rFonts w:ascii="Arial" w:eastAsia="Times New Roman" w:hAnsi="Arial" w:cs="Arial"/>
          <w:b/>
          <w:sz w:val="24"/>
          <w:szCs w:val="24"/>
        </w:rPr>
        <w:t>§ 18</w:t>
      </w:r>
    </w:p>
    <w:p w14:paraId="32D6B6FB" w14:textId="77777777" w:rsidR="00467C4D" w:rsidRPr="00962A0D" w:rsidRDefault="00467C4D" w:rsidP="00962A0D">
      <w:pPr>
        <w:tabs>
          <w:tab w:val="num" w:pos="0"/>
        </w:tabs>
        <w:rPr>
          <w:rFonts w:ascii="Arial" w:eastAsia="Times New Roman" w:hAnsi="Arial" w:cs="Arial"/>
          <w:sz w:val="24"/>
          <w:szCs w:val="24"/>
        </w:rPr>
      </w:pPr>
      <w:r w:rsidRPr="00962A0D">
        <w:rPr>
          <w:rFonts w:ascii="Arial" w:eastAsia="Times New Roman" w:hAnsi="Arial" w:cs="Arial"/>
          <w:sz w:val="24"/>
          <w:szCs w:val="24"/>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72368ED7" w14:textId="77777777" w:rsidR="00467C4D" w:rsidRPr="00962A0D" w:rsidRDefault="00467C4D" w:rsidP="00962A0D">
      <w:pPr>
        <w:spacing w:after="0" w:line="240" w:lineRule="auto"/>
        <w:rPr>
          <w:rFonts w:ascii="Arial" w:eastAsia="Times New Roman" w:hAnsi="Arial" w:cs="Arial"/>
          <w:b/>
          <w:sz w:val="24"/>
          <w:szCs w:val="24"/>
        </w:rPr>
      </w:pPr>
      <w:r w:rsidRPr="00962A0D">
        <w:rPr>
          <w:rFonts w:ascii="Arial" w:eastAsia="Times New Roman" w:hAnsi="Arial" w:cs="Arial"/>
          <w:b/>
          <w:sz w:val="24"/>
          <w:szCs w:val="24"/>
        </w:rPr>
        <w:t>§ 19</w:t>
      </w:r>
    </w:p>
    <w:p w14:paraId="3212B386" w14:textId="77777777" w:rsidR="002A6F35" w:rsidRPr="00962A0D" w:rsidRDefault="002A6F35" w:rsidP="00962A0D">
      <w:pPr>
        <w:spacing w:after="0" w:line="240" w:lineRule="auto"/>
        <w:rPr>
          <w:rFonts w:ascii="Arial" w:eastAsia="Times New Roman" w:hAnsi="Arial" w:cs="Arial"/>
          <w:b/>
          <w:sz w:val="24"/>
          <w:szCs w:val="24"/>
        </w:rPr>
      </w:pPr>
    </w:p>
    <w:p w14:paraId="127DDCA5" w14:textId="77777777" w:rsidR="001D2F1F" w:rsidRPr="00962A0D" w:rsidRDefault="00467C4D" w:rsidP="001D2F1F">
      <w:pPr>
        <w:rPr>
          <w:rFonts w:ascii="Arial" w:eastAsia="Times New Roman" w:hAnsi="Arial" w:cs="Arial"/>
          <w:sz w:val="24"/>
          <w:szCs w:val="24"/>
        </w:rPr>
      </w:pPr>
      <w:r w:rsidRPr="00962A0D">
        <w:rPr>
          <w:rFonts w:ascii="Arial" w:eastAsia="Times New Roman" w:hAnsi="Arial" w:cs="Arial"/>
          <w:sz w:val="24"/>
          <w:szCs w:val="24"/>
        </w:rPr>
        <w:t>Niniejsza umowa została sporządzona w 2 jednobrzmiących egzemplarzach, z tego 1 egzemplarz dla Zleceniobiorcy i 1 dla Zleceniodawcy.</w:t>
      </w:r>
    </w:p>
    <w:p w14:paraId="01866BEE" w14:textId="77777777" w:rsidR="001D2F1F" w:rsidRPr="00962A0D" w:rsidRDefault="002D225D" w:rsidP="001D2F1F">
      <w:pPr>
        <w:ind w:left="360"/>
        <w:rPr>
          <w:rFonts w:ascii="Arial" w:eastAsia="Times New Roman" w:hAnsi="Arial" w:cs="Arial"/>
          <w:sz w:val="24"/>
          <w:szCs w:val="24"/>
        </w:rPr>
      </w:pPr>
      <w:r w:rsidRPr="00962A0D">
        <w:rPr>
          <w:rFonts w:ascii="Arial" w:eastAsia="Times New Roman" w:hAnsi="Arial" w:cs="Arial"/>
          <w:sz w:val="24"/>
          <w:szCs w:val="24"/>
        </w:rPr>
        <w:t xml:space="preserve"> </w:t>
      </w:r>
      <w:r w:rsidR="00467C4D" w:rsidRPr="00962A0D">
        <w:rPr>
          <w:rFonts w:ascii="Arial" w:eastAsia="Times New Roman" w:hAnsi="Arial" w:cs="Arial"/>
          <w:sz w:val="24"/>
          <w:szCs w:val="24"/>
        </w:rPr>
        <w:t>Zleceniobiorca:</w:t>
      </w:r>
    </w:p>
    <w:p w14:paraId="1CE72F9A" w14:textId="77777777" w:rsidR="001D2F1F" w:rsidRPr="00962A0D" w:rsidRDefault="002D225D" w:rsidP="001D2F1F">
      <w:pPr>
        <w:ind w:left="284"/>
        <w:rPr>
          <w:rFonts w:ascii="Arial" w:eastAsia="Times New Roman" w:hAnsi="Arial" w:cs="Arial"/>
          <w:sz w:val="24"/>
          <w:szCs w:val="24"/>
        </w:rPr>
      </w:pPr>
      <w:r w:rsidRPr="00962A0D">
        <w:rPr>
          <w:rFonts w:ascii="Arial" w:eastAsia="Times New Roman" w:hAnsi="Arial" w:cs="Arial"/>
          <w:sz w:val="24"/>
          <w:szCs w:val="24"/>
        </w:rPr>
        <w:t>................................................. Zleceniodawca:</w:t>
      </w:r>
    </w:p>
    <w:p w14:paraId="6C19EBE1" w14:textId="77777777" w:rsidR="00467C4D" w:rsidRPr="00962A0D" w:rsidRDefault="002D225D" w:rsidP="001D2F1F">
      <w:pPr>
        <w:ind w:left="284"/>
        <w:rPr>
          <w:rFonts w:ascii="Arial" w:hAnsi="Arial" w:cs="Arial"/>
          <w:sz w:val="24"/>
          <w:szCs w:val="24"/>
        </w:rPr>
      </w:pPr>
      <w:r w:rsidRPr="00962A0D">
        <w:rPr>
          <w:rFonts w:ascii="Arial" w:eastAsia="Times New Roman" w:hAnsi="Arial" w:cs="Arial"/>
          <w:sz w:val="24"/>
          <w:szCs w:val="24"/>
        </w:rPr>
        <w:t xml:space="preserve"> </w:t>
      </w:r>
    </w:p>
    <w:sectPr w:rsidR="00467C4D" w:rsidRPr="00962A0D" w:rsidSect="00B0482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9478F" w14:textId="77777777" w:rsidR="00B04821" w:rsidRDefault="00B04821">
      <w:pPr>
        <w:spacing w:after="0" w:line="240" w:lineRule="auto"/>
      </w:pPr>
      <w:r>
        <w:separator/>
      </w:r>
    </w:p>
  </w:endnote>
  <w:endnote w:type="continuationSeparator" w:id="0">
    <w:p w14:paraId="5668C86D" w14:textId="77777777" w:rsidR="00B04821" w:rsidRDefault="00B0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NanumGothic">
    <w:charset w:val="81"/>
    <w:family w:val="auto"/>
    <w:pitch w:val="variable"/>
    <w:sig w:usb0="80000003" w:usb1="09D7FCEB" w:usb2="00000010" w:usb3="00000000" w:csb0="0008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61268" w14:textId="77777777" w:rsidR="00B04821" w:rsidRDefault="00B04821">
      <w:pPr>
        <w:spacing w:after="0" w:line="240" w:lineRule="auto"/>
      </w:pPr>
      <w:r>
        <w:separator/>
      </w:r>
    </w:p>
  </w:footnote>
  <w:footnote w:type="continuationSeparator" w:id="0">
    <w:p w14:paraId="0D17B7FB" w14:textId="77777777" w:rsidR="00B04821" w:rsidRDefault="00B04821">
      <w:pPr>
        <w:spacing w:after="0" w:line="240" w:lineRule="auto"/>
      </w:pPr>
      <w:r>
        <w:continuationSeparator/>
      </w:r>
    </w:p>
  </w:footnote>
  <w:footnote w:id="1">
    <w:p w14:paraId="573C5468" w14:textId="77777777" w:rsidR="002D225D" w:rsidRPr="0062645B" w:rsidRDefault="002D225D" w:rsidP="0044343E">
      <w:pPr>
        <w:pStyle w:val="Tekstprzypisudolnego"/>
        <w:jc w:val="both"/>
        <w:rPr>
          <w:rFonts w:ascii="Arial Narrow" w:hAnsi="Arial Narrow"/>
        </w:rPr>
      </w:pPr>
      <w:r w:rsidRPr="0062645B">
        <w:rPr>
          <w:rStyle w:val="Odwoanieprzypisudolnego"/>
          <w:rFonts w:ascii="Arial Narrow" w:hAnsi="Arial Narrow"/>
        </w:rPr>
        <w:footnoteRef/>
      </w:r>
      <w:r w:rsidRPr="0062645B">
        <w:rPr>
          <w:rFonts w:ascii="Arial Narrow" w:hAnsi="Arial Narrow"/>
        </w:rPr>
        <w:t xml:space="preserve"> </w:t>
      </w:r>
      <w:r>
        <w:rPr>
          <w:rFonts w:ascii="Arial Narrow" w:hAnsi="Arial Narrow"/>
        </w:rPr>
        <w:t xml:space="preserve">Na potrzeby realizacji Programu za członków rodziny uznać należy rodziców i dzieci, rodzeństwo, małżonka, teściów, zięcia, synową, macochę, ojczyma oraz inne osobę pozostającą we wspólnym pożyciu, a także osobę pozostającą w stosunku przysposobienia z osobą z niepełnosprawnością.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FF0AAC6"/>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0" w15:restartNumberingAfterBreak="0">
    <w:nsid w:val="09510DF8"/>
    <w:multiLevelType w:val="hybridMultilevel"/>
    <w:tmpl w:val="D842D92E"/>
    <w:lvl w:ilvl="0" w:tplc="37447C7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322B81"/>
    <w:multiLevelType w:val="hybridMultilevel"/>
    <w:tmpl w:val="FA56373C"/>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670B27"/>
    <w:multiLevelType w:val="hybridMultilevel"/>
    <w:tmpl w:val="E20809E2"/>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45B8D"/>
    <w:multiLevelType w:val="hybridMultilevel"/>
    <w:tmpl w:val="E0C44FD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48451AE"/>
    <w:multiLevelType w:val="hybridMultilevel"/>
    <w:tmpl w:val="2EF01AAE"/>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8D27B5"/>
    <w:multiLevelType w:val="hybridMultilevel"/>
    <w:tmpl w:val="9E06EF2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14E300C7"/>
    <w:multiLevelType w:val="hybridMultilevel"/>
    <w:tmpl w:val="F67CBD52"/>
    <w:styleLink w:val="Zaimportowanystyl3"/>
    <w:lvl w:ilvl="0" w:tplc="AA66BF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1A4FE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AC246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72946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48DC22">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38F622">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1AC4B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980902">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420AB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5C67AB3"/>
    <w:multiLevelType w:val="hybridMultilevel"/>
    <w:tmpl w:val="AF20F7BC"/>
    <w:lvl w:ilvl="0" w:tplc="9412EDE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1D8B0B4C"/>
    <w:multiLevelType w:val="hybridMultilevel"/>
    <w:tmpl w:val="81E820A8"/>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0E0566"/>
    <w:multiLevelType w:val="hybridMultilevel"/>
    <w:tmpl w:val="1DD615BA"/>
    <w:lvl w:ilvl="0" w:tplc="1952A4B6">
      <w:start w:val="2"/>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7F1722"/>
    <w:multiLevelType w:val="hybridMultilevel"/>
    <w:tmpl w:val="46E8BD22"/>
    <w:lvl w:ilvl="0" w:tplc="661EFE8A">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88D9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4EB1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C829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700B7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F83E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F2AA7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844FB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966B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33F52A0"/>
    <w:multiLevelType w:val="hybridMultilevel"/>
    <w:tmpl w:val="F184004C"/>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D16788"/>
    <w:multiLevelType w:val="hybridMultilevel"/>
    <w:tmpl w:val="1E528C2A"/>
    <w:lvl w:ilvl="0" w:tplc="BC22E3B2">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6B61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7CA112">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B8140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744228">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C6E81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6499F4">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C6C4EC">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BAF7E6">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8C42554"/>
    <w:multiLevelType w:val="hybridMultilevel"/>
    <w:tmpl w:val="6A3ABAFA"/>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1E069B"/>
    <w:multiLevelType w:val="hybridMultilevel"/>
    <w:tmpl w:val="E0C44FDA"/>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2D5F461F"/>
    <w:multiLevelType w:val="hybridMultilevel"/>
    <w:tmpl w:val="2DE881FA"/>
    <w:lvl w:ilvl="0" w:tplc="6A4EC4D2">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E006AB8"/>
    <w:multiLevelType w:val="hybridMultilevel"/>
    <w:tmpl w:val="21147E42"/>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BB562A"/>
    <w:multiLevelType w:val="hybridMultilevel"/>
    <w:tmpl w:val="44525EA0"/>
    <w:lvl w:ilvl="0" w:tplc="6A4EC4D2">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53867D1"/>
    <w:multiLevelType w:val="hybridMultilevel"/>
    <w:tmpl w:val="616CD89E"/>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13019C"/>
    <w:multiLevelType w:val="hybridMultilevel"/>
    <w:tmpl w:val="EEDC3410"/>
    <w:styleLink w:val="Zaimportowanystyl6"/>
    <w:lvl w:ilvl="0" w:tplc="C8AAD24A">
      <w:start w:val="1"/>
      <w:numFmt w:val="decimal"/>
      <w:lvlText w:val="%1."/>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A46170">
      <w:start w:val="1"/>
      <w:numFmt w:val="decimal"/>
      <w:lvlText w:val="%2."/>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8E2354">
      <w:start w:val="1"/>
      <w:numFmt w:val="decimal"/>
      <w:lvlText w:val="%3."/>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7AA316">
      <w:start w:val="1"/>
      <w:numFmt w:val="decimal"/>
      <w:lvlText w:val="%4."/>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70CF86">
      <w:start w:val="1"/>
      <w:numFmt w:val="decimal"/>
      <w:lvlText w:val="%5."/>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86FAE">
      <w:start w:val="1"/>
      <w:numFmt w:val="decimal"/>
      <w:lvlText w:val="%6."/>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CA8A2C">
      <w:start w:val="1"/>
      <w:numFmt w:val="decimal"/>
      <w:lvlText w:val="%7."/>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E4229C">
      <w:start w:val="1"/>
      <w:numFmt w:val="decimal"/>
      <w:lvlText w:val="%8."/>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06FF2E">
      <w:start w:val="1"/>
      <w:numFmt w:val="decimal"/>
      <w:lvlText w:val="%9."/>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7877DA0"/>
    <w:multiLevelType w:val="hybridMultilevel"/>
    <w:tmpl w:val="AEEC0CB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7A31B4F"/>
    <w:multiLevelType w:val="hybridMultilevel"/>
    <w:tmpl w:val="A386E90E"/>
    <w:styleLink w:val="Zaimportowanystyl9"/>
    <w:lvl w:ilvl="0" w:tplc="50A2A7E4">
      <w:start w:val="1"/>
      <w:numFmt w:val="decimal"/>
      <w:lvlText w:val="%1)"/>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0A2C1A">
      <w:start w:val="1"/>
      <w:numFmt w:val="decimal"/>
      <w:lvlText w:val="%2)"/>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EEB0A8">
      <w:start w:val="1"/>
      <w:numFmt w:val="decimal"/>
      <w:lvlText w:val="%3)"/>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921096">
      <w:start w:val="1"/>
      <w:numFmt w:val="decimal"/>
      <w:lvlText w:val="%4)"/>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E1CE2">
      <w:start w:val="1"/>
      <w:numFmt w:val="decimal"/>
      <w:lvlText w:val="%5)"/>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B0DC42">
      <w:start w:val="1"/>
      <w:numFmt w:val="decimal"/>
      <w:lvlText w:val="%6)"/>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C5018">
      <w:start w:val="1"/>
      <w:numFmt w:val="decimal"/>
      <w:lvlText w:val="%7)"/>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BEB56C">
      <w:start w:val="1"/>
      <w:numFmt w:val="decimal"/>
      <w:lvlText w:val="%8)"/>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CE0E2">
      <w:start w:val="1"/>
      <w:numFmt w:val="decimal"/>
      <w:lvlText w:val="%9)"/>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8E56ED6"/>
    <w:multiLevelType w:val="hybridMultilevel"/>
    <w:tmpl w:val="E05E29C8"/>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F857CE"/>
    <w:multiLevelType w:val="hybridMultilevel"/>
    <w:tmpl w:val="160AEA8E"/>
    <w:lvl w:ilvl="0" w:tplc="6A4EC4D2">
      <w:start w:val="1"/>
      <w:numFmt w:val="decimal"/>
      <w:lvlText w:val="%1)"/>
      <w:lvlJc w:val="left"/>
      <w:pPr>
        <w:ind w:left="10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411D455A"/>
    <w:multiLevelType w:val="hybridMultilevel"/>
    <w:tmpl w:val="49689630"/>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A473BA"/>
    <w:multiLevelType w:val="hybridMultilevel"/>
    <w:tmpl w:val="00BA2448"/>
    <w:styleLink w:val="Zaimportowanystyl4"/>
    <w:lvl w:ilvl="0" w:tplc="5EE612C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163EC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0647A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840C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AEA47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763EE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22AEF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1A19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22D03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5F63662"/>
    <w:multiLevelType w:val="hybridMultilevel"/>
    <w:tmpl w:val="373A3A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8884D1E"/>
    <w:multiLevelType w:val="hybridMultilevel"/>
    <w:tmpl w:val="96048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9E6383"/>
    <w:multiLevelType w:val="hybridMultilevel"/>
    <w:tmpl w:val="FA9CB7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4B0B2D27"/>
    <w:multiLevelType w:val="hybridMultilevel"/>
    <w:tmpl w:val="61FC5DD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15:restartNumberingAfterBreak="0">
    <w:nsid w:val="4E443A78"/>
    <w:multiLevelType w:val="hybridMultilevel"/>
    <w:tmpl w:val="8BEC6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A91F30"/>
    <w:multiLevelType w:val="hybridMultilevel"/>
    <w:tmpl w:val="2ED4FF0E"/>
    <w:lvl w:ilvl="0" w:tplc="04150017">
      <w:start w:val="1"/>
      <w:numFmt w:val="lowerLetter"/>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2" w15:restartNumberingAfterBreak="0">
    <w:nsid w:val="51533207"/>
    <w:multiLevelType w:val="hybridMultilevel"/>
    <w:tmpl w:val="174038B0"/>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A96193"/>
    <w:multiLevelType w:val="hybridMultilevel"/>
    <w:tmpl w:val="B50C32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3147E94"/>
    <w:multiLevelType w:val="hybridMultilevel"/>
    <w:tmpl w:val="B5E483FA"/>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A40938"/>
    <w:multiLevelType w:val="hybridMultilevel"/>
    <w:tmpl w:val="BFACC264"/>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451BC0"/>
    <w:multiLevelType w:val="hybridMultilevel"/>
    <w:tmpl w:val="3714780E"/>
    <w:lvl w:ilvl="0" w:tplc="6A4EC4D2">
      <w:start w:val="1"/>
      <w:numFmt w:val="decimal"/>
      <w:lvlText w:val="%1)"/>
      <w:lvlJc w:val="left"/>
      <w:pPr>
        <w:ind w:left="10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5C6F479F"/>
    <w:multiLevelType w:val="hybridMultilevel"/>
    <w:tmpl w:val="FFD2A660"/>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D2E7DE9"/>
    <w:multiLevelType w:val="hybridMultilevel"/>
    <w:tmpl w:val="3B6E4BC0"/>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C039BE"/>
    <w:multiLevelType w:val="hybridMultilevel"/>
    <w:tmpl w:val="E23CA012"/>
    <w:styleLink w:val="Zaimportowanystyl2"/>
    <w:lvl w:ilvl="0" w:tplc="6590DB9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FEB65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AC51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CA4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98D6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747B4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5CE3F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129E6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042C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FF5068C"/>
    <w:multiLevelType w:val="hybridMultilevel"/>
    <w:tmpl w:val="37344D66"/>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246478"/>
    <w:multiLevelType w:val="hybridMultilevel"/>
    <w:tmpl w:val="2AF8E074"/>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080DD7"/>
    <w:multiLevelType w:val="multilevel"/>
    <w:tmpl w:val="E23CA012"/>
    <w:numStyleLink w:val="Zaimportowanystyl2"/>
  </w:abstractNum>
  <w:abstractNum w:abstractNumId="53" w15:restartNumberingAfterBreak="0">
    <w:nsid w:val="65913F6B"/>
    <w:multiLevelType w:val="hybridMultilevel"/>
    <w:tmpl w:val="140C6932"/>
    <w:lvl w:ilvl="0" w:tplc="37F63602">
      <w:start w:val="1"/>
      <w:numFmt w:val="decimal"/>
      <w:lvlText w:val="%1)"/>
      <w:lvlJc w:val="left"/>
      <w:pPr>
        <w:ind w:left="1068" w:hanging="360"/>
      </w:pPr>
      <w:rPr>
        <w:rFonts w:eastAsia="Arial Unicode MS" w:cs="Arial Unicode M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66D65A15"/>
    <w:multiLevelType w:val="hybridMultilevel"/>
    <w:tmpl w:val="C7DE44A8"/>
    <w:lvl w:ilvl="0" w:tplc="116A7C2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7E45512"/>
    <w:multiLevelType w:val="hybridMultilevel"/>
    <w:tmpl w:val="61E89184"/>
    <w:lvl w:ilvl="0" w:tplc="6062F076">
      <w:start w:val="1"/>
      <w:numFmt w:val="decimal"/>
      <w:lvlText w:val="%1)"/>
      <w:lvlJc w:val="left"/>
      <w:pPr>
        <w:ind w:left="1069"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C332A51"/>
    <w:multiLevelType w:val="hybridMultilevel"/>
    <w:tmpl w:val="156C19A0"/>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E766368"/>
    <w:multiLevelType w:val="hybridMultilevel"/>
    <w:tmpl w:val="FD0C461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15:restartNumberingAfterBreak="0">
    <w:nsid w:val="6F1379AA"/>
    <w:multiLevelType w:val="hybridMultilevel"/>
    <w:tmpl w:val="892CD418"/>
    <w:lvl w:ilvl="0" w:tplc="3A52E0B6">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7CFD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4A06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0E76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287C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542DF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121D5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2019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0DC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F9860A2"/>
    <w:multiLevelType w:val="hybridMultilevel"/>
    <w:tmpl w:val="3E26C704"/>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3B42018"/>
    <w:multiLevelType w:val="hybridMultilevel"/>
    <w:tmpl w:val="9BC457EC"/>
    <w:lvl w:ilvl="0" w:tplc="6A4EC4D2">
      <w:start w:val="1"/>
      <w:numFmt w:val="decimal"/>
      <w:lvlText w:val="%1)"/>
      <w:lvlJc w:val="left"/>
      <w:pPr>
        <w:ind w:left="10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15:restartNumberingAfterBreak="0">
    <w:nsid w:val="780A75AE"/>
    <w:multiLevelType w:val="hybridMultilevel"/>
    <w:tmpl w:val="F11E903A"/>
    <w:lvl w:ilvl="0" w:tplc="85FA3390">
      <w:start w:val="1"/>
      <w:numFmt w:val="lowerLetter"/>
      <w:lvlText w:val="%1)"/>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4C8A50">
      <w:start w:val="1"/>
      <w:numFmt w:val="lowerLetter"/>
      <w:lvlText w:val="%2)"/>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00343C">
      <w:start w:val="1"/>
      <w:numFmt w:val="lowerLetter"/>
      <w:lvlText w:val="%3)"/>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26ADF0">
      <w:start w:val="1"/>
      <w:numFmt w:val="lowerLetter"/>
      <w:lvlText w:val="%4)"/>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CEB1E6">
      <w:start w:val="1"/>
      <w:numFmt w:val="lowerLetter"/>
      <w:lvlText w:val="%5)"/>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D831A8">
      <w:start w:val="1"/>
      <w:numFmt w:val="lowerLetter"/>
      <w:lvlText w:val="%6)"/>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70A40C">
      <w:start w:val="1"/>
      <w:numFmt w:val="lowerLetter"/>
      <w:lvlText w:val="%7)"/>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0ED980">
      <w:start w:val="1"/>
      <w:numFmt w:val="lowerLetter"/>
      <w:lvlText w:val="%8)"/>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1A8668">
      <w:start w:val="1"/>
      <w:numFmt w:val="lowerLetter"/>
      <w:lvlText w:val="%9)"/>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943408C"/>
    <w:multiLevelType w:val="hybridMultilevel"/>
    <w:tmpl w:val="F1EEE1AE"/>
    <w:styleLink w:val="Zaimportowanystyl1"/>
    <w:lvl w:ilvl="0" w:tplc="7326EDF0">
      <w:start w:val="1"/>
      <w:numFmt w:val="decimal"/>
      <w:lvlText w:val="%1)"/>
      <w:lvlJc w:val="left"/>
      <w:rPr>
        <w:rFonts w:ascii="Arial Narrow" w:eastAsia="Arial Unicode MS" w:hAnsi="Arial Narrow"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300C6C">
      <w:start w:val="1"/>
      <w:numFmt w:val="decimal"/>
      <w:lvlText w:val="%2)"/>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2834A8">
      <w:start w:val="1"/>
      <w:numFmt w:val="decimal"/>
      <w:lvlText w:val="%3)"/>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884B0A">
      <w:start w:val="1"/>
      <w:numFmt w:val="decimal"/>
      <w:lvlText w:val="%4)"/>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5E1624">
      <w:start w:val="1"/>
      <w:numFmt w:val="decimal"/>
      <w:lvlText w:val="%5)"/>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C0AD12">
      <w:start w:val="1"/>
      <w:numFmt w:val="decimal"/>
      <w:lvlText w:val="%6)"/>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8A3770">
      <w:start w:val="1"/>
      <w:numFmt w:val="decimal"/>
      <w:lvlText w:val="%7)"/>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8C250C">
      <w:start w:val="1"/>
      <w:numFmt w:val="decimal"/>
      <w:lvlText w:val="%8)"/>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CC05EE">
      <w:start w:val="1"/>
      <w:numFmt w:val="decimal"/>
      <w:lvlText w:val="%9)"/>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7B443461"/>
    <w:multiLevelType w:val="hybridMultilevel"/>
    <w:tmpl w:val="3A040D52"/>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4" w15:restartNumberingAfterBreak="0">
    <w:nsid w:val="7D016A06"/>
    <w:multiLevelType w:val="hybridMultilevel"/>
    <w:tmpl w:val="3514B582"/>
    <w:lvl w:ilvl="0" w:tplc="116A7C2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FBF2831"/>
    <w:multiLevelType w:val="hybridMultilevel"/>
    <w:tmpl w:val="0384511E"/>
    <w:lvl w:ilvl="0" w:tplc="542A36A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5702873">
    <w:abstractNumId w:val="62"/>
  </w:num>
  <w:num w:numId="2" w16cid:durableId="1126242998">
    <w:abstractNumId w:val="49"/>
  </w:num>
  <w:num w:numId="3" w16cid:durableId="262038717">
    <w:abstractNumId w:val="52"/>
  </w:num>
  <w:num w:numId="4" w16cid:durableId="1158762630">
    <w:abstractNumId w:val="16"/>
  </w:num>
  <w:num w:numId="5" w16cid:durableId="999650941">
    <w:abstractNumId w:val="35"/>
  </w:num>
  <w:num w:numId="6" w16cid:durableId="431822422">
    <w:abstractNumId w:val="29"/>
  </w:num>
  <w:num w:numId="7" w16cid:durableId="1086655829">
    <w:abstractNumId w:val="20"/>
  </w:num>
  <w:num w:numId="8" w16cid:durableId="2115594348">
    <w:abstractNumId w:val="22"/>
    <w:lvlOverride w:ilvl="0">
      <w:startOverride w:val="2"/>
    </w:lvlOverride>
  </w:num>
  <w:num w:numId="9" w16cid:durableId="87629318">
    <w:abstractNumId w:val="61"/>
    <w:lvlOverride w:ilvl="0">
      <w:lvl w:ilvl="0" w:tplc="85FA3390">
        <w:start w:val="1"/>
        <w:numFmt w:val="lowerLetter"/>
        <w:lvlText w:val="%1)"/>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14C8A50">
        <w:start w:val="1"/>
        <w:numFmt w:val="lowerLetter"/>
        <w:lvlText w:val="%2)"/>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B200343C">
        <w:start w:val="1"/>
        <w:numFmt w:val="lowerLetter"/>
        <w:lvlText w:val="%3)"/>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6226ADF0">
        <w:start w:val="1"/>
        <w:numFmt w:val="lowerLetter"/>
        <w:lvlText w:val="%4)"/>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40CEB1E6">
        <w:start w:val="1"/>
        <w:numFmt w:val="lowerLetter"/>
        <w:lvlText w:val="%5)"/>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72D831A8">
        <w:start w:val="1"/>
        <w:numFmt w:val="lowerLetter"/>
        <w:lvlText w:val="%6)"/>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4370A40C">
        <w:start w:val="1"/>
        <w:numFmt w:val="lowerLetter"/>
        <w:lvlText w:val="%7)"/>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F00ED980">
        <w:start w:val="1"/>
        <w:numFmt w:val="lowerLetter"/>
        <w:lvlText w:val="%8)"/>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7C1A8668">
        <w:start w:val="1"/>
        <w:numFmt w:val="lowerLetter"/>
        <w:lvlText w:val="%9)"/>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0" w16cid:durableId="1232541155">
    <w:abstractNumId w:val="58"/>
    <w:lvlOverride w:ilvl="0">
      <w:startOverride w:val="3"/>
    </w:lvlOverride>
  </w:num>
  <w:num w:numId="11" w16cid:durableId="1697730662">
    <w:abstractNumId w:val="31"/>
  </w:num>
  <w:num w:numId="12" w16cid:durableId="657929288">
    <w:abstractNumId w:val="10"/>
  </w:num>
  <w:num w:numId="13" w16cid:durableId="2075347273">
    <w:abstractNumId w:val="19"/>
  </w:num>
  <w:num w:numId="14" w16cid:durableId="1930500511">
    <w:abstractNumId w:val="55"/>
  </w:num>
  <w:num w:numId="15" w16cid:durableId="29458370">
    <w:abstractNumId w:val="53"/>
  </w:num>
  <w:num w:numId="16" w16cid:durableId="2134473774">
    <w:abstractNumId w:val="39"/>
  </w:num>
  <w:num w:numId="17" w16cid:durableId="1647588032">
    <w:abstractNumId w:val="30"/>
  </w:num>
  <w:num w:numId="18" w16cid:durableId="373241195">
    <w:abstractNumId w:val="15"/>
  </w:num>
  <w:num w:numId="19" w16cid:durableId="868763436">
    <w:abstractNumId w:val="57"/>
  </w:num>
  <w:num w:numId="20" w16cid:durableId="1667048777">
    <w:abstractNumId w:val="36"/>
  </w:num>
  <w:num w:numId="21" w16cid:durableId="1450197021">
    <w:abstractNumId w:val="43"/>
  </w:num>
  <w:num w:numId="22" w16cid:durableId="1242640158">
    <w:abstractNumId w:val="63"/>
  </w:num>
  <w:num w:numId="23" w16cid:durableId="1593200044">
    <w:abstractNumId w:val="41"/>
  </w:num>
  <w:num w:numId="24" w16cid:durableId="1239707931">
    <w:abstractNumId w:val="40"/>
  </w:num>
  <w:num w:numId="25" w16cid:durableId="1932541741">
    <w:abstractNumId w:val="13"/>
  </w:num>
  <w:num w:numId="26" w16cid:durableId="511843590">
    <w:abstractNumId w:val="24"/>
  </w:num>
  <w:num w:numId="27" w16cid:durableId="1222789177">
    <w:abstractNumId w:val="21"/>
  </w:num>
  <w:num w:numId="28" w16cid:durableId="1325738669">
    <w:abstractNumId w:val="37"/>
  </w:num>
  <w:num w:numId="29" w16cid:durableId="1655331457">
    <w:abstractNumId w:val="18"/>
  </w:num>
  <w:num w:numId="30" w16cid:durableId="1895191269">
    <w:abstractNumId w:val="25"/>
  </w:num>
  <w:num w:numId="31" w16cid:durableId="1061293068">
    <w:abstractNumId w:val="27"/>
  </w:num>
  <w:num w:numId="32" w16cid:durableId="2121411623">
    <w:abstractNumId w:val="54"/>
  </w:num>
  <w:num w:numId="33" w16cid:durableId="894121358">
    <w:abstractNumId w:val="64"/>
  </w:num>
  <w:num w:numId="34" w16cid:durableId="1850292563">
    <w:abstractNumId w:val="34"/>
  </w:num>
  <w:num w:numId="35" w16cid:durableId="1955020800">
    <w:abstractNumId w:val="32"/>
  </w:num>
  <w:num w:numId="36" w16cid:durableId="1526870902">
    <w:abstractNumId w:val="17"/>
  </w:num>
  <w:num w:numId="37" w16cid:durableId="1582837345">
    <w:abstractNumId w:val="23"/>
  </w:num>
  <w:num w:numId="38" w16cid:durableId="668600995">
    <w:abstractNumId w:val="14"/>
  </w:num>
  <w:num w:numId="39" w16cid:durableId="1294020358">
    <w:abstractNumId w:val="47"/>
  </w:num>
  <w:num w:numId="40" w16cid:durableId="524564316">
    <w:abstractNumId w:val="11"/>
  </w:num>
  <w:num w:numId="41" w16cid:durableId="1161585642">
    <w:abstractNumId w:val="12"/>
  </w:num>
  <w:num w:numId="42" w16cid:durableId="353851212">
    <w:abstractNumId w:val="56"/>
  </w:num>
  <w:num w:numId="43" w16cid:durableId="1920746321">
    <w:abstractNumId w:val="59"/>
  </w:num>
  <w:num w:numId="44" w16cid:durableId="900167671">
    <w:abstractNumId w:val="60"/>
  </w:num>
  <w:num w:numId="45" w16cid:durableId="1139147316">
    <w:abstractNumId w:val="48"/>
  </w:num>
  <w:num w:numId="46" w16cid:durableId="297223009">
    <w:abstractNumId w:val="26"/>
  </w:num>
  <w:num w:numId="47" w16cid:durableId="1303854487">
    <w:abstractNumId w:val="28"/>
  </w:num>
  <w:num w:numId="48" w16cid:durableId="1398359198">
    <w:abstractNumId w:val="46"/>
  </w:num>
  <w:num w:numId="49" w16cid:durableId="1879731979">
    <w:abstractNumId w:val="51"/>
  </w:num>
  <w:num w:numId="50" w16cid:durableId="1394618235">
    <w:abstractNumId w:val="65"/>
  </w:num>
  <w:num w:numId="51" w16cid:durableId="358243181">
    <w:abstractNumId w:val="42"/>
  </w:num>
  <w:num w:numId="52" w16cid:durableId="1025865679">
    <w:abstractNumId w:val="33"/>
  </w:num>
  <w:num w:numId="53" w16cid:durableId="318465863">
    <w:abstractNumId w:val="44"/>
  </w:num>
  <w:num w:numId="54" w16cid:durableId="1675457044">
    <w:abstractNumId w:val="45"/>
  </w:num>
  <w:num w:numId="55" w16cid:durableId="667515839">
    <w:abstractNumId w:val="50"/>
  </w:num>
  <w:num w:numId="56" w16cid:durableId="796681938">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9C"/>
    <w:rsid w:val="000007EF"/>
    <w:rsid w:val="00000832"/>
    <w:rsid w:val="00001157"/>
    <w:rsid w:val="0000189D"/>
    <w:rsid w:val="00003A32"/>
    <w:rsid w:val="000045B7"/>
    <w:rsid w:val="000048A4"/>
    <w:rsid w:val="00004AFD"/>
    <w:rsid w:val="000052D3"/>
    <w:rsid w:val="00011291"/>
    <w:rsid w:val="00011519"/>
    <w:rsid w:val="0001251D"/>
    <w:rsid w:val="00014367"/>
    <w:rsid w:val="00017027"/>
    <w:rsid w:val="000228C6"/>
    <w:rsid w:val="000239CD"/>
    <w:rsid w:val="00024BFD"/>
    <w:rsid w:val="00025129"/>
    <w:rsid w:val="0002635E"/>
    <w:rsid w:val="000264F0"/>
    <w:rsid w:val="000275AD"/>
    <w:rsid w:val="00032EB1"/>
    <w:rsid w:val="00033657"/>
    <w:rsid w:val="00041CC2"/>
    <w:rsid w:val="00046A7D"/>
    <w:rsid w:val="00047863"/>
    <w:rsid w:val="00047E7A"/>
    <w:rsid w:val="000506DE"/>
    <w:rsid w:val="00050A7D"/>
    <w:rsid w:val="00053A72"/>
    <w:rsid w:val="000540C0"/>
    <w:rsid w:val="00054795"/>
    <w:rsid w:val="0005710A"/>
    <w:rsid w:val="00057716"/>
    <w:rsid w:val="00060349"/>
    <w:rsid w:val="00060D6F"/>
    <w:rsid w:val="00061125"/>
    <w:rsid w:val="0006218A"/>
    <w:rsid w:val="00062A77"/>
    <w:rsid w:val="00062EBB"/>
    <w:rsid w:val="0006447D"/>
    <w:rsid w:val="00064E78"/>
    <w:rsid w:val="000655CD"/>
    <w:rsid w:val="00066BA3"/>
    <w:rsid w:val="00067610"/>
    <w:rsid w:val="0006793C"/>
    <w:rsid w:val="000725FF"/>
    <w:rsid w:val="00072F74"/>
    <w:rsid w:val="00073BFA"/>
    <w:rsid w:val="00074A65"/>
    <w:rsid w:val="000777CA"/>
    <w:rsid w:val="00084CE2"/>
    <w:rsid w:val="00086132"/>
    <w:rsid w:val="000864BB"/>
    <w:rsid w:val="00086EBF"/>
    <w:rsid w:val="000871D2"/>
    <w:rsid w:val="00090275"/>
    <w:rsid w:val="000923D2"/>
    <w:rsid w:val="000929A6"/>
    <w:rsid w:val="00092FD3"/>
    <w:rsid w:val="00094C4A"/>
    <w:rsid w:val="0009587D"/>
    <w:rsid w:val="000959C0"/>
    <w:rsid w:val="00096B9A"/>
    <w:rsid w:val="00096D14"/>
    <w:rsid w:val="0009739B"/>
    <w:rsid w:val="000A16D8"/>
    <w:rsid w:val="000B1375"/>
    <w:rsid w:val="000B2E00"/>
    <w:rsid w:val="000B2F28"/>
    <w:rsid w:val="000B50C5"/>
    <w:rsid w:val="000B5597"/>
    <w:rsid w:val="000B6251"/>
    <w:rsid w:val="000B64A0"/>
    <w:rsid w:val="000B6C86"/>
    <w:rsid w:val="000C0B13"/>
    <w:rsid w:val="000C0EBB"/>
    <w:rsid w:val="000C2279"/>
    <w:rsid w:val="000C2EA0"/>
    <w:rsid w:val="000C4354"/>
    <w:rsid w:val="000C67D7"/>
    <w:rsid w:val="000C6B7D"/>
    <w:rsid w:val="000D259C"/>
    <w:rsid w:val="000D2A03"/>
    <w:rsid w:val="000D319C"/>
    <w:rsid w:val="000D5DD2"/>
    <w:rsid w:val="000D6DCD"/>
    <w:rsid w:val="000D72BF"/>
    <w:rsid w:val="000D7457"/>
    <w:rsid w:val="000D74F9"/>
    <w:rsid w:val="000E0150"/>
    <w:rsid w:val="000E1199"/>
    <w:rsid w:val="000E12B6"/>
    <w:rsid w:val="000E2837"/>
    <w:rsid w:val="000E2F5D"/>
    <w:rsid w:val="000E3132"/>
    <w:rsid w:val="000E55B2"/>
    <w:rsid w:val="000E5F5A"/>
    <w:rsid w:val="000E735E"/>
    <w:rsid w:val="000F055D"/>
    <w:rsid w:val="000F0A0F"/>
    <w:rsid w:val="000F4A38"/>
    <w:rsid w:val="000F7E22"/>
    <w:rsid w:val="000F7EE1"/>
    <w:rsid w:val="0010299C"/>
    <w:rsid w:val="00103A2B"/>
    <w:rsid w:val="00106932"/>
    <w:rsid w:val="0010741A"/>
    <w:rsid w:val="001112DE"/>
    <w:rsid w:val="00112F28"/>
    <w:rsid w:val="0011312D"/>
    <w:rsid w:val="0011556C"/>
    <w:rsid w:val="00115806"/>
    <w:rsid w:val="00130032"/>
    <w:rsid w:val="00132636"/>
    <w:rsid w:val="0014325D"/>
    <w:rsid w:val="00145D15"/>
    <w:rsid w:val="0015313E"/>
    <w:rsid w:val="00154099"/>
    <w:rsid w:val="001559E7"/>
    <w:rsid w:val="00156D67"/>
    <w:rsid w:val="00157ACB"/>
    <w:rsid w:val="001610B6"/>
    <w:rsid w:val="001612F8"/>
    <w:rsid w:val="001625A4"/>
    <w:rsid w:val="00162DF4"/>
    <w:rsid w:val="001631C8"/>
    <w:rsid w:val="0016329B"/>
    <w:rsid w:val="00165FA2"/>
    <w:rsid w:val="00166A68"/>
    <w:rsid w:val="0017118B"/>
    <w:rsid w:val="00172993"/>
    <w:rsid w:val="00172BCE"/>
    <w:rsid w:val="00172D4F"/>
    <w:rsid w:val="001739D1"/>
    <w:rsid w:val="0017420D"/>
    <w:rsid w:val="00176881"/>
    <w:rsid w:val="00176B7F"/>
    <w:rsid w:val="00176EAC"/>
    <w:rsid w:val="001774D3"/>
    <w:rsid w:val="00181245"/>
    <w:rsid w:val="00181D1F"/>
    <w:rsid w:val="001826E7"/>
    <w:rsid w:val="001904DF"/>
    <w:rsid w:val="00190C7B"/>
    <w:rsid w:val="001917B2"/>
    <w:rsid w:val="001921EA"/>
    <w:rsid w:val="0019569D"/>
    <w:rsid w:val="00195CE6"/>
    <w:rsid w:val="00196462"/>
    <w:rsid w:val="00197B3E"/>
    <w:rsid w:val="001A0C04"/>
    <w:rsid w:val="001A1EB0"/>
    <w:rsid w:val="001A31A5"/>
    <w:rsid w:val="001A5234"/>
    <w:rsid w:val="001B03FA"/>
    <w:rsid w:val="001B10A3"/>
    <w:rsid w:val="001B603B"/>
    <w:rsid w:val="001B63A2"/>
    <w:rsid w:val="001B675B"/>
    <w:rsid w:val="001C5F22"/>
    <w:rsid w:val="001C6D4F"/>
    <w:rsid w:val="001D004F"/>
    <w:rsid w:val="001D1300"/>
    <w:rsid w:val="001D2F1F"/>
    <w:rsid w:val="001D6597"/>
    <w:rsid w:val="001D6918"/>
    <w:rsid w:val="001D6E7F"/>
    <w:rsid w:val="001D70A7"/>
    <w:rsid w:val="001D78B0"/>
    <w:rsid w:val="001E1540"/>
    <w:rsid w:val="001E7370"/>
    <w:rsid w:val="001E7BCF"/>
    <w:rsid w:val="001F1B13"/>
    <w:rsid w:val="001F2B93"/>
    <w:rsid w:val="001F2CAA"/>
    <w:rsid w:val="00201BA5"/>
    <w:rsid w:val="00203177"/>
    <w:rsid w:val="0020434D"/>
    <w:rsid w:val="00204A74"/>
    <w:rsid w:val="00206635"/>
    <w:rsid w:val="00206B16"/>
    <w:rsid w:val="002077FC"/>
    <w:rsid w:val="002079D2"/>
    <w:rsid w:val="002119E0"/>
    <w:rsid w:val="00211EF8"/>
    <w:rsid w:val="00212DC8"/>
    <w:rsid w:val="002162A7"/>
    <w:rsid w:val="00217501"/>
    <w:rsid w:val="00220E19"/>
    <w:rsid w:val="00221EAA"/>
    <w:rsid w:val="002248B3"/>
    <w:rsid w:val="00226CFF"/>
    <w:rsid w:val="00231902"/>
    <w:rsid w:val="0023218B"/>
    <w:rsid w:val="00232FC7"/>
    <w:rsid w:val="002346C6"/>
    <w:rsid w:val="002359BD"/>
    <w:rsid w:val="00237599"/>
    <w:rsid w:val="00241716"/>
    <w:rsid w:val="00243218"/>
    <w:rsid w:val="00245B25"/>
    <w:rsid w:val="0024740A"/>
    <w:rsid w:val="00250633"/>
    <w:rsid w:val="00251AF6"/>
    <w:rsid w:val="00254F91"/>
    <w:rsid w:val="00262BFF"/>
    <w:rsid w:val="0026379B"/>
    <w:rsid w:val="00263C98"/>
    <w:rsid w:val="00264F39"/>
    <w:rsid w:val="00266AAA"/>
    <w:rsid w:val="00271105"/>
    <w:rsid w:val="00274E97"/>
    <w:rsid w:val="00276A1C"/>
    <w:rsid w:val="0028040F"/>
    <w:rsid w:val="002806E0"/>
    <w:rsid w:val="00281FA1"/>
    <w:rsid w:val="00284739"/>
    <w:rsid w:val="00285C22"/>
    <w:rsid w:val="00286DE5"/>
    <w:rsid w:val="00286EA1"/>
    <w:rsid w:val="00287257"/>
    <w:rsid w:val="00291DA7"/>
    <w:rsid w:val="00294818"/>
    <w:rsid w:val="002A14B9"/>
    <w:rsid w:val="002A4927"/>
    <w:rsid w:val="002A513C"/>
    <w:rsid w:val="002A6F35"/>
    <w:rsid w:val="002B1A8A"/>
    <w:rsid w:val="002B5C16"/>
    <w:rsid w:val="002C1C08"/>
    <w:rsid w:val="002C2D44"/>
    <w:rsid w:val="002C464F"/>
    <w:rsid w:val="002C4751"/>
    <w:rsid w:val="002C6D9B"/>
    <w:rsid w:val="002C71DB"/>
    <w:rsid w:val="002D225D"/>
    <w:rsid w:val="002D4FB3"/>
    <w:rsid w:val="002D51AE"/>
    <w:rsid w:val="002D6C7E"/>
    <w:rsid w:val="002E110A"/>
    <w:rsid w:val="002E1E63"/>
    <w:rsid w:val="002E21F3"/>
    <w:rsid w:val="002E2A00"/>
    <w:rsid w:val="002E3C59"/>
    <w:rsid w:val="002E474B"/>
    <w:rsid w:val="002E688A"/>
    <w:rsid w:val="002F21BC"/>
    <w:rsid w:val="002F3C29"/>
    <w:rsid w:val="002F4A91"/>
    <w:rsid w:val="002F7EC9"/>
    <w:rsid w:val="00302C35"/>
    <w:rsid w:val="003109B3"/>
    <w:rsid w:val="0031447A"/>
    <w:rsid w:val="00316B75"/>
    <w:rsid w:val="00320B33"/>
    <w:rsid w:val="003240DF"/>
    <w:rsid w:val="00326B6E"/>
    <w:rsid w:val="00331488"/>
    <w:rsid w:val="0033254D"/>
    <w:rsid w:val="00332D9B"/>
    <w:rsid w:val="00332F85"/>
    <w:rsid w:val="0033353E"/>
    <w:rsid w:val="00333A95"/>
    <w:rsid w:val="00334B9B"/>
    <w:rsid w:val="0034423B"/>
    <w:rsid w:val="00344656"/>
    <w:rsid w:val="0034556A"/>
    <w:rsid w:val="003468D8"/>
    <w:rsid w:val="003479FC"/>
    <w:rsid w:val="00351218"/>
    <w:rsid w:val="00352CAC"/>
    <w:rsid w:val="00354454"/>
    <w:rsid w:val="0035594F"/>
    <w:rsid w:val="00355CEC"/>
    <w:rsid w:val="003574AF"/>
    <w:rsid w:val="00357BEE"/>
    <w:rsid w:val="0036556A"/>
    <w:rsid w:val="00367176"/>
    <w:rsid w:val="003676C4"/>
    <w:rsid w:val="00370A9E"/>
    <w:rsid w:val="00370E6C"/>
    <w:rsid w:val="003714F5"/>
    <w:rsid w:val="00373037"/>
    <w:rsid w:val="00374F4F"/>
    <w:rsid w:val="00375037"/>
    <w:rsid w:val="00376613"/>
    <w:rsid w:val="00380226"/>
    <w:rsid w:val="00381048"/>
    <w:rsid w:val="00382654"/>
    <w:rsid w:val="003827A3"/>
    <w:rsid w:val="00384AF2"/>
    <w:rsid w:val="003861FC"/>
    <w:rsid w:val="00386BB9"/>
    <w:rsid w:val="003909D8"/>
    <w:rsid w:val="00391772"/>
    <w:rsid w:val="0039267A"/>
    <w:rsid w:val="003926A2"/>
    <w:rsid w:val="00392ABD"/>
    <w:rsid w:val="00394675"/>
    <w:rsid w:val="003947C1"/>
    <w:rsid w:val="00394CAA"/>
    <w:rsid w:val="00395BC3"/>
    <w:rsid w:val="00395CE9"/>
    <w:rsid w:val="00395DB8"/>
    <w:rsid w:val="003961BC"/>
    <w:rsid w:val="00397A27"/>
    <w:rsid w:val="003A3E48"/>
    <w:rsid w:val="003A569F"/>
    <w:rsid w:val="003A62A1"/>
    <w:rsid w:val="003A7D1A"/>
    <w:rsid w:val="003B20CE"/>
    <w:rsid w:val="003B4A28"/>
    <w:rsid w:val="003B4AD4"/>
    <w:rsid w:val="003B4D1D"/>
    <w:rsid w:val="003B4FF8"/>
    <w:rsid w:val="003B5E99"/>
    <w:rsid w:val="003C1DAC"/>
    <w:rsid w:val="003C22A8"/>
    <w:rsid w:val="003C336D"/>
    <w:rsid w:val="003C7501"/>
    <w:rsid w:val="003C7E51"/>
    <w:rsid w:val="003D09C1"/>
    <w:rsid w:val="003D191D"/>
    <w:rsid w:val="003D333B"/>
    <w:rsid w:val="003D3A97"/>
    <w:rsid w:val="003D5881"/>
    <w:rsid w:val="003E1C28"/>
    <w:rsid w:val="003E2782"/>
    <w:rsid w:val="003F50DA"/>
    <w:rsid w:val="003F5400"/>
    <w:rsid w:val="003F6560"/>
    <w:rsid w:val="003F7BA5"/>
    <w:rsid w:val="003F7FA4"/>
    <w:rsid w:val="00404261"/>
    <w:rsid w:val="00406E4A"/>
    <w:rsid w:val="00406E5C"/>
    <w:rsid w:val="00407640"/>
    <w:rsid w:val="00411043"/>
    <w:rsid w:val="00414273"/>
    <w:rsid w:val="004155D0"/>
    <w:rsid w:val="00416E9A"/>
    <w:rsid w:val="00417D34"/>
    <w:rsid w:val="00420D25"/>
    <w:rsid w:val="00421050"/>
    <w:rsid w:val="00421DA5"/>
    <w:rsid w:val="00421F3F"/>
    <w:rsid w:val="00422636"/>
    <w:rsid w:val="00422E5A"/>
    <w:rsid w:val="00426465"/>
    <w:rsid w:val="00426A4B"/>
    <w:rsid w:val="004272C9"/>
    <w:rsid w:val="00427BA9"/>
    <w:rsid w:val="00427E85"/>
    <w:rsid w:val="0043040B"/>
    <w:rsid w:val="0043196F"/>
    <w:rsid w:val="00432CA8"/>
    <w:rsid w:val="004337A3"/>
    <w:rsid w:val="00434CB2"/>
    <w:rsid w:val="00435853"/>
    <w:rsid w:val="00437455"/>
    <w:rsid w:val="00441987"/>
    <w:rsid w:val="0044343E"/>
    <w:rsid w:val="00444F1A"/>
    <w:rsid w:val="00445FF8"/>
    <w:rsid w:val="00447D00"/>
    <w:rsid w:val="00452D67"/>
    <w:rsid w:val="00457A3C"/>
    <w:rsid w:val="0046210B"/>
    <w:rsid w:val="0046286F"/>
    <w:rsid w:val="00465B80"/>
    <w:rsid w:val="00467C4D"/>
    <w:rsid w:val="004715F1"/>
    <w:rsid w:val="00475ACC"/>
    <w:rsid w:val="0048222C"/>
    <w:rsid w:val="00482B7C"/>
    <w:rsid w:val="00484847"/>
    <w:rsid w:val="00484A5C"/>
    <w:rsid w:val="004850F2"/>
    <w:rsid w:val="00492A18"/>
    <w:rsid w:val="0049763F"/>
    <w:rsid w:val="004978CA"/>
    <w:rsid w:val="004A0D3E"/>
    <w:rsid w:val="004A1296"/>
    <w:rsid w:val="004A158E"/>
    <w:rsid w:val="004A15E3"/>
    <w:rsid w:val="004A2AB4"/>
    <w:rsid w:val="004A5AAD"/>
    <w:rsid w:val="004A6E19"/>
    <w:rsid w:val="004A6F0A"/>
    <w:rsid w:val="004A770D"/>
    <w:rsid w:val="004B0A3E"/>
    <w:rsid w:val="004B35A5"/>
    <w:rsid w:val="004B380C"/>
    <w:rsid w:val="004B5DBD"/>
    <w:rsid w:val="004B6800"/>
    <w:rsid w:val="004C10FA"/>
    <w:rsid w:val="004C189F"/>
    <w:rsid w:val="004C20D8"/>
    <w:rsid w:val="004C398E"/>
    <w:rsid w:val="004C4CD5"/>
    <w:rsid w:val="004C5A4A"/>
    <w:rsid w:val="004C62AF"/>
    <w:rsid w:val="004D013F"/>
    <w:rsid w:val="004D24B0"/>
    <w:rsid w:val="004D256B"/>
    <w:rsid w:val="004D2817"/>
    <w:rsid w:val="004D2DC4"/>
    <w:rsid w:val="004D3A57"/>
    <w:rsid w:val="004D612C"/>
    <w:rsid w:val="004E123E"/>
    <w:rsid w:val="004E207A"/>
    <w:rsid w:val="004E4502"/>
    <w:rsid w:val="004E519B"/>
    <w:rsid w:val="004E5D56"/>
    <w:rsid w:val="004E6C40"/>
    <w:rsid w:val="004E6C94"/>
    <w:rsid w:val="004F0C41"/>
    <w:rsid w:val="004F111A"/>
    <w:rsid w:val="004F1A03"/>
    <w:rsid w:val="004F584E"/>
    <w:rsid w:val="004F5F85"/>
    <w:rsid w:val="004F6102"/>
    <w:rsid w:val="004F6F40"/>
    <w:rsid w:val="004F7BEF"/>
    <w:rsid w:val="0050244B"/>
    <w:rsid w:val="00503A46"/>
    <w:rsid w:val="005057F7"/>
    <w:rsid w:val="00506BB9"/>
    <w:rsid w:val="00506F58"/>
    <w:rsid w:val="0050761E"/>
    <w:rsid w:val="00507E85"/>
    <w:rsid w:val="00511A42"/>
    <w:rsid w:val="00512CC0"/>
    <w:rsid w:val="00514ADC"/>
    <w:rsid w:val="00521397"/>
    <w:rsid w:val="00523AE6"/>
    <w:rsid w:val="005320E3"/>
    <w:rsid w:val="00534F80"/>
    <w:rsid w:val="005402CB"/>
    <w:rsid w:val="00544A5D"/>
    <w:rsid w:val="00546839"/>
    <w:rsid w:val="00546B03"/>
    <w:rsid w:val="00546FC8"/>
    <w:rsid w:val="00547097"/>
    <w:rsid w:val="0054716B"/>
    <w:rsid w:val="00547327"/>
    <w:rsid w:val="0054765A"/>
    <w:rsid w:val="0055027C"/>
    <w:rsid w:val="005554C6"/>
    <w:rsid w:val="00556FCC"/>
    <w:rsid w:val="00557C00"/>
    <w:rsid w:val="0056312F"/>
    <w:rsid w:val="00565BB0"/>
    <w:rsid w:val="0056606C"/>
    <w:rsid w:val="0057170E"/>
    <w:rsid w:val="00571C13"/>
    <w:rsid w:val="005733EC"/>
    <w:rsid w:val="00574493"/>
    <w:rsid w:val="0057579D"/>
    <w:rsid w:val="00577276"/>
    <w:rsid w:val="005772DB"/>
    <w:rsid w:val="00580000"/>
    <w:rsid w:val="0058027D"/>
    <w:rsid w:val="00581D9D"/>
    <w:rsid w:val="00582D3C"/>
    <w:rsid w:val="0058321E"/>
    <w:rsid w:val="00583300"/>
    <w:rsid w:val="005835A9"/>
    <w:rsid w:val="00586EC5"/>
    <w:rsid w:val="005871EA"/>
    <w:rsid w:val="0059019A"/>
    <w:rsid w:val="0059040B"/>
    <w:rsid w:val="00592189"/>
    <w:rsid w:val="005936C1"/>
    <w:rsid w:val="005936EE"/>
    <w:rsid w:val="00593FDA"/>
    <w:rsid w:val="00596527"/>
    <w:rsid w:val="005A265F"/>
    <w:rsid w:val="005A26E1"/>
    <w:rsid w:val="005A28B7"/>
    <w:rsid w:val="005A2C0F"/>
    <w:rsid w:val="005A5FC7"/>
    <w:rsid w:val="005B0032"/>
    <w:rsid w:val="005B1E8D"/>
    <w:rsid w:val="005B4A63"/>
    <w:rsid w:val="005C0ADA"/>
    <w:rsid w:val="005C0B1D"/>
    <w:rsid w:val="005C3C1A"/>
    <w:rsid w:val="005C3D0A"/>
    <w:rsid w:val="005C521C"/>
    <w:rsid w:val="005C6385"/>
    <w:rsid w:val="005C7937"/>
    <w:rsid w:val="005D2C06"/>
    <w:rsid w:val="005D2D6E"/>
    <w:rsid w:val="005D3FA7"/>
    <w:rsid w:val="005D4072"/>
    <w:rsid w:val="005D4AF9"/>
    <w:rsid w:val="005D6799"/>
    <w:rsid w:val="005D74FD"/>
    <w:rsid w:val="005D75BF"/>
    <w:rsid w:val="005E323A"/>
    <w:rsid w:val="005E5260"/>
    <w:rsid w:val="005E6D3C"/>
    <w:rsid w:val="005F053D"/>
    <w:rsid w:val="005F18EB"/>
    <w:rsid w:val="005F1D18"/>
    <w:rsid w:val="005F279C"/>
    <w:rsid w:val="005F355D"/>
    <w:rsid w:val="00601B9D"/>
    <w:rsid w:val="0060342F"/>
    <w:rsid w:val="00605194"/>
    <w:rsid w:val="00606CF4"/>
    <w:rsid w:val="00606F3C"/>
    <w:rsid w:val="00611BE0"/>
    <w:rsid w:val="0061280E"/>
    <w:rsid w:val="00613A41"/>
    <w:rsid w:val="00613E98"/>
    <w:rsid w:val="006149D8"/>
    <w:rsid w:val="00616222"/>
    <w:rsid w:val="00616B1C"/>
    <w:rsid w:val="00617542"/>
    <w:rsid w:val="006203D9"/>
    <w:rsid w:val="00621A2F"/>
    <w:rsid w:val="00625F5E"/>
    <w:rsid w:val="00625F69"/>
    <w:rsid w:val="00626130"/>
    <w:rsid w:val="0062645B"/>
    <w:rsid w:val="00626F2A"/>
    <w:rsid w:val="00627365"/>
    <w:rsid w:val="00630BFB"/>
    <w:rsid w:val="00632756"/>
    <w:rsid w:val="006329E9"/>
    <w:rsid w:val="00636ECB"/>
    <w:rsid w:val="0063723E"/>
    <w:rsid w:val="006373B5"/>
    <w:rsid w:val="00641E3E"/>
    <w:rsid w:val="0064259C"/>
    <w:rsid w:val="00643E7E"/>
    <w:rsid w:val="00645566"/>
    <w:rsid w:val="00656BE4"/>
    <w:rsid w:val="0065709E"/>
    <w:rsid w:val="0066024C"/>
    <w:rsid w:val="006609A0"/>
    <w:rsid w:val="00663D38"/>
    <w:rsid w:val="00664B8B"/>
    <w:rsid w:val="00665530"/>
    <w:rsid w:val="00666E44"/>
    <w:rsid w:val="006676D4"/>
    <w:rsid w:val="00674509"/>
    <w:rsid w:val="0067694C"/>
    <w:rsid w:val="006775E5"/>
    <w:rsid w:val="006803AA"/>
    <w:rsid w:val="0068199D"/>
    <w:rsid w:val="00682C54"/>
    <w:rsid w:val="00686947"/>
    <w:rsid w:val="00686DE1"/>
    <w:rsid w:val="00690208"/>
    <w:rsid w:val="00691B0E"/>
    <w:rsid w:val="006922F8"/>
    <w:rsid w:val="0069272A"/>
    <w:rsid w:val="0069295B"/>
    <w:rsid w:val="00697461"/>
    <w:rsid w:val="00697EED"/>
    <w:rsid w:val="006A04B6"/>
    <w:rsid w:val="006A29FE"/>
    <w:rsid w:val="006A2BAD"/>
    <w:rsid w:val="006A34AD"/>
    <w:rsid w:val="006A3C60"/>
    <w:rsid w:val="006A424E"/>
    <w:rsid w:val="006A46DF"/>
    <w:rsid w:val="006B09BD"/>
    <w:rsid w:val="006B2392"/>
    <w:rsid w:val="006B2E42"/>
    <w:rsid w:val="006B49DF"/>
    <w:rsid w:val="006B4E26"/>
    <w:rsid w:val="006B5664"/>
    <w:rsid w:val="006B608A"/>
    <w:rsid w:val="006B62E8"/>
    <w:rsid w:val="006C003B"/>
    <w:rsid w:val="006C0DE0"/>
    <w:rsid w:val="006C1D07"/>
    <w:rsid w:val="006C32DD"/>
    <w:rsid w:val="006C459A"/>
    <w:rsid w:val="006D29C3"/>
    <w:rsid w:val="006D36A4"/>
    <w:rsid w:val="006D4F97"/>
    <w:rsid w:val="006D5D12"/>
    <w:rsid w:val="006D5D4B"/>
    <w:rsid w:val="006D73DF"/>
    <w:rsid w:val="006E0BF3"/>
    <w:rsid w:val="006E1257"/>
    <w:rsid w:val="006E28D4"/>
    <w:rsid w:val="006E4A6A"/>
    <w:rsid w:val="006E632B"/>
    <w:rsid w:val="006E673E"/>
    <w:rsid w:val="006E7A71"/>
    <w:rsid w:val="006F08B5"/>
    <w:rsid w:val="006F1A1A"/>
    <w:rsid w:val="006F1A75"/>
    <w:rsid w:val="006F43DD"/>
    <w:rsid w:val="006F560F"/>
    <w:rsid w:val="006F780B"/>
    <w:rsid w:val="006F7842"/>
    <w:rsid w:val="007006E0"/>
    <w:rsid w:val="00700875"/>
    <w:rsid w:val="0070088B"/>
    <w:rsid w:val="00702CFC"/>
    <w:rsid w:val="0070589F"/>
    <w:rsid w:val="00706188"/>
    <w:rsid w:val="00706BA8"/>
    <w:rsid w:val="0071026C"/>
    <w:rsid w:val="00710AD1"/>
    <w:rsid w:val="00714E4C"/>
    <w:rsid w:val="00720D10"/>
    <w:rsid w:val="00720EEC"/>
    <w:rsid w:val="007215DC"/>
    <w:rsid w:val="00721B65"/>
    <w:rsid w:val="0072245A"/>
    <w:rsid w:val="00722DF9"/>
    <w:rsid w:val="00723D26"/>
    <w:rsid w:val="00724ADE"/>
    <w:rsid w:val="007259ED"/>
    <w:rsid w:val="00727A38"/>
    <w:rsid w:val="007306D9"/>
    <w:rsid w:val="00730AB0"/>
    <w:rsid w:val="00730B0E"/>
    <w:rsid w:val="00732181"/>
    <w:rsid w:val="007339E9"/>
    <w:rsid w:val="00733D24"/>
    <w:rsid w:val="00735D45"/>
    <w:rsid w:val="00736354"/>
    <w:rsid w:val="00737268"/>
    <w:rsid w:val="00741BD8"/>
    <w:rsid w:val="00742178"/>
    <w:rsid w:val="0074243A"/>
    <w:rsid w:val="00745567"/>
    <w:rsid w:val="00745C0B"/>
    <w:rsid w:val="007505A4"/>
    <w:rsid w:val="0075359F"/>
    <w:rsid w:val="00753912"/>
    <w:rsid w:val="00754A51"/>
    <w:rsid w:val="00757524"/>
    <w:rsid w:val="007601D4"/>
    <w:rsid w:val="007608FE"/>
    <w:rsid w:val="00761586"/>
    <w:rsid w:val="007619D3"/>
    <w:rsid w:val="00762ABD"/>
    <w:rsid w:val="007663E0"/>
    <w:rsid w:val="0076673E"/>
    <w:rsid w:val="007672C7"/>
    <w:rsid w:val="00767779"/>
    <w:rsid w:val="00770B43"/>
    <w:rsid w:val="00773AC7"/>
    <w:rsid w:val="00774071"/>
    <w:rsid w:val="007755D9"/>
    <w:rsid w:val="007761BB"/>
    <w:rsid w:val="00786283"/>
    <w:rsid w:val="00786AEF"/>
    <w:rsid w:val="00786D13"/>
    <w:rsid w:val="00790D65"/>
    <w:rsid w:val="007912E4"/>
    <w:rsid w:val="00793C6C"/>
    <w:rsid w:val="0079427A"/>
    <w:rsid w:val="00794585"/>
    <w:rsid w:val="007955C1"/>
    <w:rsid w:val="00795CC1"/>
    <w:rsid w:val="00796A4F"/>
    <w:rsid w:val="007A0E0D"/>
    <w:rsid w:val="007A133D"/>
    <w:rsid w:val="007A2B30"/>
    <w:rsid w:val="007A3385"/>
    <w:rsid w:val="007A484F"/>
    <w:rsid w:val="007A50D6"/>
    <w:rsid w:val="007A5330"/>
    <w:rsid w:val="007A5374"/>
    <w:rsid w:val="007A69D6"/>
    <w:rsid w:val="007A7ED8"/>
    <w:rsid w:val="007A7F93"/>
    <w:rsid w:val="007B1C66"/>
    <w:rsid w:val="007B4C9E"/>
    <w:rsid w:val="007B5379"/>
    <w:rsid w:val="007B64AE"/>
    <w:rsid w:val="007B73CF"/>
    <w:rsid w:val="007C5BD1"/>
    <w:rsid w:val="007C6E4B"/>
    <w:rsid w:val="007C7227"/>
    <w:rsid w:val="007D22E0"/>
    <w:rsid w:val="007D2CEC"/>
    <w:rsid w:val="007D3A65"/>
    <w:rsid w:val="007D7F02"/>
    <w:rsid w:val="007E0848"/>
    <w:rsid w:val="007E0C0F"/>
    <w:rsid w:val="007E14F1"/>
    <w:rsid w:val="007E33C7"/>
    <w:rsid w:val="007E433D"/>
    <w:rsid w:val="007E746C"/>
    <w:rsid w:val="007F2A10"/>
    <w:rsid w:val="007F513F"/>
    <w:rsid w:val="00802FAD"/>
    <w:rsid w:val="008049B3"/>
    <w:rsid w:val="008056F7"/>
    <w:rsid w:val="00807EB5"/>
    <w:rsid w:val="00810CEC"/>
    <w:rsid w:val="00811005"/>
    <w:rsid w:val="008120F7"/>
    <w:rsid w:val="00813025"/>
    <w:rsid w:val="0081367C"/>
    <w:rsid w:val="00813889"/>
    <w:rsid w:val="0081548B"/>
    <w:rsid w:val="00823F2B"/>
    <w:rsid w:val="00824712"/>
    <w:rsid w:val="00825F99"/>
    <w:rsid w:val="00827C20"/>
    <w:rsid w:val="00831C04"/>
    <w:rsid w:val="0083237C"/>
    <w:rsid w:val="00834D94"/>
    <w:rsid w:val="00835EC8"/>
    <w:rsid w:val="00840447"/>
    <w:rsid w:val="00840576"/>
    <w:rsid w:val="00840BA9"/>
    <w:rsid w:val="00842CE5"/>
    <w:rsid w:val="00845682"/>
    <w:rsid w:val="00846354"/>
    <w:rsid w:val="00852B7C"/>
    <w:rsid w:val="00852FE1"/>
    <w:rsid w:val="00854621"/>
    <w:rsid w:val="008605DD"/>
    <w:rsid w:val="00861CD3"/>
    <w:rsid w:val="0086228C"/>
    <w:rsid w:val="00863833"/>
    <w:rsid w:val="008661D5"/>
    <w:rsid w:val="00870085"/>
    <w:rsid w:val="008700B6"/>
    <w:rsid w:val="00872FB5"/>
    <w:rsid w:val="00873841"/>
    <w:rsid w:val="00875860"/>
    <w:rsid w:val="00876C45"/>
    <w:rsid w:val="0087798E"/>
    <w:rsid w:val="00877C04"/>
    <w:rsid w:val="0088248F"/>
    <w:rsid w:val="0088661A"/>
    <w:rsid w:val="0089579A"/>
    <w:rsid w:val="008974BD"/>
    <w:rsid w:val="00897EA5"/>
    <w:rsid w:val="008A4C68"/>
    <w:rsid w:val="008A64B6"/>
    <w:rsid w:val="008A690A"/>
    <w:rsid w:val="008A7F03"/>
    <w:rsid w:val="008B130A"/>
    <w:rsid w:val="008B1D02"/>
    <w:rsid w:val="008B59D0"/>
    <w:rsid w:val="008B67FE"/>
    <w:rsid w:val="008C14EB"/>
    <w:rsid w:val="008C23C3"/>
    <w:rsid w:val="008C3D47"/>
    <w:rsid w:val="008C45D5"/>
    <w:rsid w:val="008C4DC3"/>
    <w:rsid w:val="008C69D8"/>
    <w:rsid w:val="008C7F63"/>
    <w:rsid w:val="008D0ED3"/>
    <w:rsid w:val="008D2C14"/>
    <w:rsid w:val="008D300A"/>
    <w:rsid w:val="008D3348"/>
    <w:rsid w:val="008D3506"/>
    <w:rsid w:val="008D54A2"/>
    <w:rsid w:val="008D78D4"/>
    <w:rsid w:val="008E0207"/>
    <w:rsid w:val="008E0D5B"/>
    <w:rsid w:val="008E14DC"/>
    <w:rsid w:val="008E2732"/>
    <w:rsid w:val="008E3E43"/>
    <w:rsid w:val="008F1830"/>
    <w:rsid w:val="008F1E98"/>
    <w:rsid w:val="008F3B5A"/>
    <w:rsid w:val="008F4CF1"/>
    <w:rsid w:val="008F4FF0"/>
    <w:rsid w:val="008F56BD"/>
    <w:rsid w:val="00905134"/>
    <w:rsid w:val="00906162"/>
    <w:rsid w:val="009109CA"/>
    <w:rsid w:val="0091121B"/>
    <w:rsid w:val="009249B7"/>
    <w:rsid w:val="00927859"/>
    <w:rsid w:val="00930021"/>
    <w:rsid w:val="0093331C"/>
    <w:rsid w:val="0093382F"/>
    <w:rsid w:val="00935201"/>
    <w:rsid w:val="0093588B"/>
    <w:rsid w:val="00936E58"/>
    <w:rsid w:val="00937385"/>
    <w:rsid w:val="00942E6C"/>
    <w:rsid w:val="00946275"/>
    <w:rsid w:val="00946D91"/>
    <w:rsid w:val="00953C26"/>
    <w:rsid w:val="00956ABF"/>
    <w:rsid w:val="00956E98"/>
    <w:rsid w:val="009572EE"/>
    <w:rsid w:val="0096041A"/>
    <w:rsid w:val="00962A0D"/>
    <w:rsid w:val="00962BBA"/>
    <w:rsid w:val="009663CA"/>
    <w:rsid w:val="009677FD"/>
    <w:rsid w:val="00967B84"/>
    <w:rsid w:val="00972C48"/>
    <w:rsid w:val="00973FC9"/>
    <w:rsid w:val="00976791"/>
    <w:rsid w:val="00977646"/>
    <w:rsid w:val="00977A7E"/>
    <w:rsid w:val="00977BBE"/>
    <w:rsid w:val="009819B9"/>
    <w:rsid w:val="0098323C"/>
    <w:rsid w:val="00986DC6"/>
    <w:rsid w:val="00987D04"/>
    <w:rsid w:val="00990155"/>
    <w:rsid w:val="009913C8"/>
    <w:rsid w:val="00991F13"/>
    <w:rsid w:val="00994D8E"/>
    <w:rsid w:val="00995B54"/>
    <w:rsid w:val="009973CD"/>
    <w:rsid w:val="00997970"/>
    <w:rsid w:val="009A128A"/>
    <w:rsid w:val="009A2243"/>
    <w:rsid w:val="009A4ABC"/>
    <w:rsid w:val="009B06A7"/>
    <w:rsid w:val="009B0DE0"/>
    <w:rsid w:val="009B1474"/>
    <w:rsid w:val="009B575C"/>
    <w:rsid w:val="009B5FCD"/>
    <w:rsid w:val="009C112E"/>
    <w:rsid w:val="009C237F"/>
    <w:rsid w:val="009C24E0"/>
    <w:rsid w:val="009C2D04"/>
    <w:rsid w:val="009C3139"/>
    <w:rsid w:val="009C3698"/>
    <w:rsid w:val="009C3CFE"/>
    <w:rsid w:val="009C58E6"/>
    <w:rsid w:val="009D0B0F"/>
    <w:rsid w:val="009D477E"/>
    <w:rsid w:val="009D52A2"/>
    <w:rsid w:val="009D5DE4"/>
    <w:rsid w:val="009D6FA9"/>
    <w:rsid w:val="009E1562"/>
    <w:rsid w:val="009E5B70"/>
    <w:rsid w:val="009E73A9"/>
    <w:rsid w:val="009E7AEC"/>
    <w:rsid w:val="009F30BA"/>
    <w:rsid w:val="009F47C8"/>
    <w:rsid w:val="009F6C77"/>
    <w:rsid w:val="00A01FC7"/>
    <w:rsid w:val="00A0316F"/>
    <w:rsid w:val="00A03480"/>
    <w:rsid w:val="00A04A24"/>
    <w:rsid w:val="00A06CA0"/>
    <w:rsid w:val="00A070BA"/>
    <w:rsid w:val="00A079A3"/>
    <w:rsid w:val="00A07A15"/>
    <w:rsid w:val="00A10579"/>
    <w:rsid w:val="00A10C59"/>
    <w:rsid w:val="00A1257E"/>
    <w:rsid w:val="00A134B5"/>
    <w:rsid w:val="00A15D8E"/>
    <w:rsid w:val="00A164EF"/>
    <w:rsid w:val="00A224C2"/>
    <w:rsid w:val="00A229DB"/>
    <w:rsid w:val="00A23F6E"/>
    <w:rsid w:val="00A24B57"/>
    <w:rsid w:val="00A24FA6"/>
    <w:rsid w:val="00A30349"/>
    <w:rsid w:val="00A31018"/>
    <w:rsid w:val="00A31F35"/>
    <w:rsid w:val="00A34628"/>
    <w:rsid w:val="00A40CC3"/>
    <w:rsid w:val="00A448F5"/>
    <w:rsid w:val="00A460FC"/>
    <w:rsid w:val="00A51CA1"/>
    <w:rsid w:val="00A5239E"/>
    <w:rsid w:val="00A545F0"/>
    <w:rsid w:val="00A5483A"/>
    <w:rsid w:val="00A54D5D"/>
    <w:rsid w:val="00A55E9B"/>
    <w:rsid w:val="00A5679C"/>
    <w:rsid w:val="00A56C0F"/>
    <w:rsid w:val="00A57CB5"/>
    <w:rsid w:val="00A61B1F"/>
    <w:rsid w:val="00A61BF8"/>
    <w:rsid w:val="00A62462"/>
    <w:rsid w:val="00A63114"/>
    <w:rsid w:val="00A64DFC"/>
    <w:rsid w:val="00A678D1"/>
    <w:rsid w:val="00A679D4"/>
    <w:rsid w:val="00A72FF0"/>
    <w:rsid w:val="00A74C8F"/>
    <w:rsid w:val="00A76403"/>
    <w:rsid w:val="00A779F7"/>
    <w:rsid w:val="00A8074C"/>
    <w:rsid w:val="00A80D41"/>
    <w:rsid w:val="00A81F35"/>
    <w:rsid w:val="00A829C4"/>
    <w:rsid w:val="00A8488E"/>
    <w:rsid w:val="00A8578F"/>
    <w:rsid w:val="00A87F6B"/>
    <w:rsid w:val="00A90418"/>
    <w:rsid w:val="00A90938"/>
    <w:rsid w:val="00A92303"/>
    <w:rsid w:val="00A9322C"/>
    <w:rsid w:val="00A95623"/>
    <w:rsid w:val="00AA2356"/>
    <w:rsid w:val="00AA30CC"/>
    <w:rsid w:val="00AA3699"/>
    <w:rsid w:val="00AA5265"/>
    <w:rsid w:val="00AA55E6"/>
    <w:rsid w:val="00AB0FFA"/>
    <w:rsid w:val="00AB2279"/>
    <w:rsid w:val="00AB3DF0"/>
    <w:rsid w:val="00AB4604"/>
    <w:rsid w:val="00AB5BE4"/>
    <w:rsid w:val="00AB6BFE"/>
    <w:rsid w:val="00AB713E"/>
    <w:rsid w:val="00AC1805"/>
    <w:rsid w:val="00AC3B79"/>
    <w:rsid w:val="00AC470D"/>
    <w:rsid w:val="00AC5C73"/>
    <w:rsid w:val="00AC64BF"/>
    <w:rsid w:val="00AD1537"/>
    <w:rsid w:val="00AD3259"/>
    <w:rsid w:val="00AD7FC3"/>
    <w:rsid w:val="00AE00B0"/>
    <w:rsid w:val="00AE0262"/>
    <w:rsid w:val="00AE0349"/>
    <w:rsid w:val="00AE41F8"/>
    <w:rsid w:val="00AE42CF"/>
    <w:rsid w:val="00AE78E2"/>
    <w:rsid w:val="00AF1643"/>
    <w:rsid w:val="00AF3DB3"/>
    <w:rsid w:val="00AF7263"/>
    <w:rsid w:val="00B00CD5"/>
    <w:rsid w:val="00B02E53"/>
    <w:rsid w:val="00B02FBB"/>
    <w:rsid w:val="00B04821"/>
    <w:rsid w:val="00B06F0C"/>
    <w:rsid w:val="00B105FD"/>
    <w:rsid w:val="00B13C5B"/>
    <w:rsid w:val="00B16BEE"/>
    <w:rsid w:val="00B17405"/>
    <w:rsid w:val="00B17ADE"/>
    <w:rsid w:val="00B17B2C"/>
    <w:rsid w:val="00B21FF4"/>
    <w:rsid w:val="00B2790F"/>
    <w:rsid w:val="00B27CDB"/>
    <w:rsid w:val="00B30C81"/>
    <w:rsid w:val="00B3231C"/>
    <w:rsid w:val="00B323AC"/>
    <w:rsid w:val="00B400CD"/>
    <w:rsid w:val="00B417F5"/>
    <w:rsid w:val="00B45A76"/>
    <w:rsid w:val="00B55B8B"/>
    <w:rsid w:val="00B574F0"/>
    <w:rsid w:val="00B62D29"/>
    <w:rsid w:val="00B637B8"/>
    <w:rsid w:val="00B64141"/>
    <w:rsid w:val="00B65394"/>
    <w:rsid w:val="00B65556"/>
    <w:rsid w:val="00B65743"/>
    <w:rsid w:val="00B71A6F"/>
    <w:rsid w:val="00B731B4"/>
    <w:rsid w:val="00B73708"/>
    <w:rsid w:val="00B74315"/>
    <w:rsid w:val="00B76544"/>
    <w:rsid w:val="00B81AD5"/>
    <w:rsid w:val="00B8537E"/>
    <w:rsid w:val="00B8549E"/>
    <w:rsid w:val="00B85957"/>
    <w:rsid w:val="00B8665A"/>
    <w:rsid w:val="00B868F8"/>
    <w:rsid w:val="00B876CE"/>
    <w:rsid w:val="00B90784"/>
    <w:rsid w:val="00B91501"/>
    <w:rsid w:val="00B91F2C"/>
    <w:rsid w:val="00B93044"/>
    <w:rsid w:val="00BA1C11"/>
    <w:rsid w:val="00BA1D3A"/>
    <w:rsid w:val="00BA23C2"/>
    <w:rsid w:val="00BA3040"/>
    <w:rsid w:val="00BA3FC4"/>
    <w:rsid w:val="00BA50E0"/>
    <w:rsid w:val="00BA5E23"/>
    <w:rsid w:val="00BB06CB"/>
    <w:rsid w:val="00BB2201"/>
    <w:rsid w:val="00BB4D49"/>
    <w:rsid w:val="00BB5FC6"/>
    <w:rsid w:val="00BC0D55"/>
    <w:rsid w:val="00BC2879"/>
    <w:rsid w:val="00BC2BE7"/>
    <w:rsid w:val="00BC2EC1"/>
    <w:rsid w:val="00BC37EE"/>
    <w:rsid w:val="00BC73C2"/>
    <w:rsid w:val="00BD05B9"/>
    <w:rsid w:val="00BD3966"/>
    <w:rsid w:val="00BD6364"/>
    <w:rsid w:val="00BD681F"/>
    <w:rsid w:val="00BE00E9"/>
    <w:rsid w:val="00BE4E7C"/>
    <w:rsid w:val="00BE68B6"/>
    <w:rsid w:val="00BF04BC"/>
    <w:rsid w:val="00BF1371"/>
    <w:rsid w:val="00BF1B8D"/>
    <w:rsid w:val="00BF1D0F"/>
    <w:rsid w:val="00BF2BF1"/>
    <w:rsid w:val="00C0036F"/>
    <w:rsid w:val="00C00A07"/>
    <w:rsid w:val="00C02885"/>
    <w:rsid w:val="00C03017"/>
    <w:rsid w:val="00C0326A"/>
    <w:rsid w:val="00C03431"/>
    <w:rsid w:val="00C03BA1"/>
    <w:rsid w:val="00C04265"/>
    <w:rsid w:val="00C04D0E"/>
    <w:rsid w:val="00C05826"/>
    <w:rsid w:val="00C06AE0"/>
    <w:rsid w:val="00C06BC0"/>
    <w:rsid w:val="00C06E88"/>
    <w:rsid w:val="00C07235"/>
    <w:rsid w:val="00C072D0"/>
    <w:rsid w:val="00C07A96"/>
    <w:rsid w:val="00C11B43"/>
    <w:rsid w:val="00C126E4"/>
    <w:rsid w:val="00C15231"/>
    <w:rsid w:val="00C172A1"/>
    <w:rsid w:val="00C179F3"/>
    <w:rsid w:val="00C17E2F"/>
    <w:rsid w:val="00C21757"/>
    <w:rsid w:val="00C3054C"/>
    <w:rsid w:val="00C30ADF"/>
    <w:rsid w:val="00C30D0E"/>
    <w:rsid w:val="00C3217D"/>
    <w:rsid w:val="00C3238E"/>
    <w:rsid w:val="00C33B0B"/>
    <w:rsid w:val="00C37D00"/>
    <w:rsid w:val="00C40D23"/>
    <w:rsid w:val="00C453C5"/>
    <w:rsid w:val="00C501B7"/>
    <w:rsid w:val="00C5175C"/>
    <w:rsid w:val="00C51FAC"/>
    <w:rsid w:val="00C52309"/>
    <w:rsid w:val="00C52C91"/>
    <w:rsid w:val="00C5327D"/>
    <w:rsid w:val="00C5482B"/>
    <w:rsid w:val="00C56F96"/>
    <w:rsid w:val="00C6009E"/>
    <w:rsid w:val="00C6064E"/>
    <w:rsid w:val="00C6091D"/>
    <w:rsid w:val="00C62BD5"/>
    <w:rsid w:val="00C649E7"/>
    <w:rsid w:val="00C664D6"/>
    <w:rsid w:val="00C67E21"/>
    <w:rsid w:val="00C70C1E"/>
    <w:rsid w:val="00C756F0"/>
    <w:rsid w:val="00C77284"/>
    <w:rsid w:val="00C81D4D"/>
    <w:rsid w:val="00C82330"/>
    <w:rsid w:val="00C83067"/>
    <w:rsid w:val="00C845AE"/>
    <w:rsid w:val="00C86F72"/>
    <w:rsid w:val="00C8710F"/>
    <w:rsid w:val="00C91F41"/>
    <w:rsid w:val="00C95536"/>
    <w:rsid w:val="00C95E09"/>
    <w:rsid w:val="00C971BA"/>
    <w:rsid w:val="00C9755C"/>
    <w:rsid w:val="00CA08C4"/>
    <w:rsid w:val="00CA3CCD"/>
    <w:rsid w:val="00CA52CA"/>
    <w:rsid w:val="00CA622C"/>
    <w:rsid w:val="00CA6BFD"/>
    <w:rsid w:val="00CB0F21"/>
    <w:rsid w:val="00CB3F88"/>
    <w:rsid w:val="00CB4318"/>
    <w:rsid w:val="00CB4A4A"/>
    <w:rsid w:val="00CC11A5"/>
    <w:rsid w:val="00CC2056"/>
    <w:rsid w:val="00CC347B"/>
    <w:rsid w:val="00CC4701"/>
    <w:rsid w:val="00CC50A7"/>
    <w:rsid w:val="00CC52B5"/>
    <w:rsid w:val="00CC67AC"/>
    <w:rsid w:val="00CD07E9"/>
    <w:rsid w:val="00CD25AF"/>
    <w:rsid w:val="00CD38BA"/>
    <w:rsid w:val="00CE0034"/>
    <w:rsid w:val="00CE13E2"/>
    <w:rsid w:val="00CE1A0D"/>
    <w:rsid w:val="00CE3023"/>
    <w:rsid w:val="00CE495C"/>
    <w:rsid w:val="00CF0EEE"/>
    <w:rsid w:val="00CF5ED8"/>
    <w:rsid w:val="00CF6602"/>
    <w:rsid w:val="00CF6D55"/>
    <w:rsid w:val="00CF743D"/>
    <w:rsid w:val="00D01939"/>
    <w:rsid w:val="00D04BD7"/>
    <w:rsid w:val="00D061D8"/>
    <w:rsid w:val="00D11495"/>
    <w:rsid w:val="00D11B1A"/>
    <w:rsid w:val="00D133B6"/>
    <w:rsid w:val="00D1493C"/>
    <w:rsid w:val="00D16342"/>
    <w:rsid w:val="00D16637"/>
    <w:rsid w:val="00D17A8A"/>
    <w:rsid w:val="00D215EC"/>
    <w:rsid w:val="00D22287"/>
    <w:rsid w:val="00D2588B"/>
    <w:rsid w:val="00D263E9"/>
    <w:rsid w:val="00D34C0B"/>
    <w:rsid w:val="00D40D93"/>
    <w:rsid w:val="00D42D8A"/>
    <w:rsid w:val="00D44442"/>
    <w:rsid w:val="00D45B5A"/>
    <w:rsid w:val="00D5063D"/>
    <w:rsid w:val="00D50E3F"/>
    <w:rsid w:val="00D52CE8"/>
    <w:rsid w:val="00D534E6"/>
    <w:rsid w:val="00D5709D"/>
    <w:rsid w:val="00D5751D"/>
    <w:rsid w:val="00D57B7C"/>
    <w:rsid w:val="00D60926"/>
    <w:rsid w:val="00D627B3"/>
    <w:rsid w:val="00D63B46"/>
    <w:rsid w:val="00D63E6F"/>
    <w:rsid w:val="00D6486E"/>
    <w:rsid w:val="00D64D07"/>
    <w:rsid w:val="00D653E1"/>
    <w:rsid w:val="00D719ED"/>
    <w:rsid w:val="00D72B93"/>
    <w:rsid w:val="00D743D3"/>
    <w:rsid w:val="00D74653"/>
    <w:rsid w:val="00D7499D"/>
    <w:rsid w:val="00D755DB"/>
    <w:rsid w:val="00D81AD3"/>
    <w:rsid w:val="00D81DBE"/>
    <w:rsid w:val="00D82965"/>
    <w:rsid w:val="00D87314"/>
    <w:rsid w:val="00D87ABF"/>
    <w:rsid w:val="00D90988"/>
    <w:rsid w:val="00D91668"/>
    <w:rsid w:val="00D9235B"/>
    <w:rsid w:val="00D94F06"/>
    <w:rsid w:val="00D96920"/>
    <w:rsid w:val="00DA3BA1"/>
    <w:rsid w:val="00DA515B"/>
    <w:rsid w:val="00DA66AD"/>
    <w:rsid w:val="00DA6A51"/>
    <w:rsid w:val="00DA717B"/>
    <w:rsid w:val="00DA77DD"/>
    <w:rsid w:val="00DB5925"/>
    <w:rsid w:val="00DB709B"/>
    <w:rsid w:val="00DC1311"/>
    <w:rsid w:val="00DC67C8"/>
    <w:rsid w:val="00DC68B1"/>
    <w:rsid w:val="00DC7983"/>
    <w:rsid w:val="00DD08F7"/>
    <w:rsid w:val="00DD0BF1"/>
    <w:rsid w:val="00DD1E41"/>
    <w:rsid w:val="00DD21BA"/>
    <w:rsid w:val="00DD4315"/>
    <w:rsid w:val="00DD5D5C"/>
    <w:rsid w:val="00DD6141"/>
    <w:rsid w:val="00DD7FA7"/>
    <w:rsid w:val="00DE6AD8"/>
    <w:rsid w:val="00DE6EB0"/>
    <w:rsid w:val="00DE7984"/>
    <w:rsid w:val="00DF1101"/>
    <w:rsid w:val="00DF5D04"/>
    <w:rsid w:val="00DF6ED4"/>
    <w:rsid w:val="00E0005D"/>
    <w:rsid w:val="00E00B4D"/>
    <w:rsid w:val="00E03809"/>
    <w:rsid w:val="00E050BF"/>
    <w:rsid w:val="00E104FA"/>
    <w:rsid w:val="00E10918"/>
    <w:rsid w:val="00E1097E"/>
    <w:rsid w:val="00E10ABD"/>
    <w:rsid w:val="00E10ECA"/>
    <w:rsid w:val="00E111B9"/>
    <w:rsid w:val="00E157AE"/>
    <w:rsid w:val="00E15AAE"/>
    <w:rsid w:val="00E16B13"/>
    <w:rsid w:val="00E2025E"/>
    <w:rsid w:val="00E22391"/>
    <w:rsid w:val="00E22F5B"/>
    <w:rsid w:val="00E2375E"/>
    <w:rsid w:val="00E25590"/>
    <w:rsid w:val="00E26CDF"/>
    <w:rsid w:val="00E27CC9"/>
    <w:rsid w:val="00E31F43"/>
    <w:rsid w:val="00E32C80"/>
    <w:rsid w:val="00E355FD"/>
    <w:rsid w:val="00E42886"/>
    <w:rsid w:val="00E457E8"/>
    <w:rsid w:val="00E472E4"/>
    <w:rsid w:val="00E50796"/>
    <w:rsid w:val="00E55331"/>
    <w:rsid w:val="00E55F0E"/>
    <w:rsid w:val="00E578C3"/>
    <w:rsid w:val="00E61B40"/>
    <w:rsid w:val="00E631E4"/>
    <w:rsid w:val="00E70EBB"/>
    <w:rsid w:val="00E728A2"/>
    <w:rsid w:val="00E75733"/>
    <w:rsid w:val="00E762DF"/>
    <w:rsid w:val="00E76FCA"/>
    <w:rsid w:val="00E77160"/>
    <w:rsid w:val="00E803BC"/>
    <w:rsid w:val="00E81527"/>
    <w:rsid w:val="00E81C21"/>
    <w:rsid w:val="00E8336C"/>
    <w:rsid w:val="00E8344B"/>
    <w:rsid w:val="00E84E60"/>
    <w:rsid w:val="00E87768"/>
    <w:rsid w:val="00E90136"/>
    <w:rsid w:val="00E93856"/>
    <w:rsid w:val="00E9644E"/>
    <w:rsid w:val="00E96B0D"/>
    <w:rsid w:val="00EA10EA"/>
    <w:rsid w:val="00EA4361"/>
    <w:rsid w:val="00EA4B47"/>
    <w:rsid w:val="00EB116C"/>
    <w:rsid w:val="00EB305F"/>
    <w:rsid w:val="00EB549B"/>
    <w:rsid w:val="00EB5549"/>
    <w:rsid w:val="00EB663E"/>
    <w:rsid w:val="00EB798D"/>
    <w:rsid w:val="00EC1B10"/>
    <w:rsid w:val="00EC29DF"/>
    <w:rsid w:val="00EC47EB"/>
    <w:rsid w:val="00EC5717"/>
    <w:rsid w:val="00EC63FA"/>
    <w:rsid w:val="00EC7506"/>
    <w:rsid w:val="00ED08C8"/>
    <w:rsid w:val="00ED1D0B"/>
    <w:rsid w:val="00ED3EDD"/>
    <w:rsid w:val="00ED5A73"/>
    <w:rsid w:val="00ED7AC8"/>
    <w:rsid w:val="00EE1A68"/>
    <w:rsid w:val="00EE1CEC"/>
    <w:rsid w:val="00EE4169"/>
    <w:rsid w:val="00EE424B"/>
    <w:rsid w:val="00EE59DD"/>
    <w:rsid w:val="00EE661A"/>
    <w:rsid w:val="00EE66F5"/>
    <w:rsid w:val="00EE728C"/>
    <w:rsid w:val="00EF0174"/>
    <w:rsid w:val="00EF6136"/>
    <w:rsid w:val="00EF6611"/>
    <w:rsid w:val="00EF6645"/>
    <w:rsid w:val="00EF6F64"/>
    <w:rsid w:val="00F028B6"/>
    <w:rsid w:val="00F03045"/>
    <w:rsid w:val="00F049FB"/>
    <w:rsid w:val="00F050F0"/>
    <w:rsid w:val="00F05101"/>
    <w:rsid w:val="00F05AF0"/>
    <w:rsid w:val="00F10AAC"/>
    <w:rsid w:val="00F1163C"/>
    <w:rsid w:val="00F1186D"/>
    <w:rsid w:val="00F14EBA"/>
    <w:rsid w:val="00F15023"/>
    <w:rsid w:val="00F21C58"/>
    <w:rsid w:val="00F21D41"/>
    <w:rsid w:val="00F2366D"/>
    <w:rsid w:val="00F2399E"/>
    <w:rsid w:val="00F32509"/>
    <w:rsid w:val="00F33205"/>
    <w:rsid w:val="00F34972"/>
    <w:rsid w:val="00F34C00"/>
    <w:rsid w:val="00F36F07"/>
    <w:rsid w:val="00F3779F"/>
    <w:rsid w:val="00F41953"/>
    <w:rsid w:val="00F437BF"/>
    <w:rsid w:val="00F4384C"/>
    <w:rsid w:val="00F44DCC"/>
    <w:rsid w:val="00F460A2"/>
    <w:rsid w:val="00F4703E"/>
    <w:rsid w:val="00F50CEE"/>
    <w:rsid w:val="00F52016"/>
    <w:rsid w:val="00F52489"/>
    <w:rsid w:val="00F52E49"/>
    <w:rsid w:val="00F5318E"/>
    <w:rsid w:val="00F5322D"/>
    <w:rsid w:val="00F5534C"/>
    <w:rsid w:val="00F60DFD"/>
    <w:rsid w:val="00F6129C"/>
    <w:rsid w:val="00F62E30"/>
    <w:rsid w:val="00F63F4F"/>
    <w:rsid w:val="00F64EC1"/>
    <w:rsid w:val="00F6571D"/>
    <w:rsid w:val="00F663A4"/>
    <w:rsid w:val="00F6761D"/>
    <w:rsid w:val="00F67F6C"/>
    <w:rsid w:val="00F74CB5"/>
    <w:rsid w:val="00F82054"/>
    <w:rsid w:val="00F87907"/>
    <w:rsid w:val="00F87E2C"/>
    <w:rsid w:val="00F919B1"/>
    <w:rsid w:val="00F922C7"/>
    <w:rsid w:val="00F937AB"/>
    <w:rsid w:val="00FA0BC5"/>
    <w:rsid w:val="00FA3D3A"/>
    <w:rsid w:val="00FA519B"/>
    <w:rsid w:val="00FA6594"/>
    <w:rsid w:val="00FA73FA"/>
    <w:rsid w:val="00FA7E0A"/>
    <w:rsid w:val="00FB0E3B"/>
    <w:rsid w:val="00FB0E98"/>
    <w:rsid w:val="00FB175A"/>
    <w:rsid w:val="00FB3513"/>
    <w:rsid w:val="00FB54E8"/>
    <w:rsid w:val="00FB5C70"/>
    <w:rsid w:val="00FB7D82"/>
    <w:rsid w:val="00FC1171"/>
    <w:rsid w:val="00FC14C7"/>
    <w:rsid w:val="00FC1E09"/>
    <w:rsid w:val="00FC2449"/>
    <w:rsid w:val="00FC371D"/>
    <w:rsid w:val="00FC7723"/>
    <w:rsid w:val="00FC7FAA"/>
    <w:rsid w:val="00FD14A4"/>
    <w:rsid w:val="00FD2DE2"/>
    <w:rsid w:val="00FD338F"/>
    <w:rsid w:val="00FD44CB"/>
    <w:rsid w:val="00FD4B1B"/>
    <w:rsid w:val="00FD5AC9"/>
    <w:rsid w:val="00FD6AB0"/>
    <w:rsid w:val="00FE28D5"/>
    <w:rsid w:val="00FE3420"/>
    <w:rsid w:val="00FE619D"/>
    <w:rsid w:val="00FE7293"/>
    <w:rsid w:val="00FF0138"/>
    <w:rsid w:val="00FF02FC"/>
    <w:rsid w:val="00FF0692"/>
    <w:rsid w:val="00FF289F"/>
    <w:rsid w:val="00FF364C"/>
    <w:rsid w:val="00FF5E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EE56"/>
  <w15:docId w15:val="{4C750F49-9A33-4CA9-9C2A-1DA79CBA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5260"/>
    <w:pPr>
      <w:spacing w:after="200" w:line="276"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5E5260"/>
    <w:rPr>
      <w:u w:val="single"/>
    </w:rPr>
  </w:style>
  <w:style w:type="table" w:customStyle="1" w:styleId="TableNormal">
    <w:name w:val="Table Normal"/>
    <w:rsid w:val="005E5260"/>
    <w:tblPr>
      <w:tblInd w:w="0" w:type="dxa"/>
      <w:tblCellMar>
        <w:top w:w="0" w:type="dxa"/>
        <w:left w:w="0" w:type="dxa"/>
        <w:bottom w:w="0" w:type="dxa"/>
        <w:right w:w="0" w:type="dxa"/>
      </w:tblCellMar>
    </w:tblPr>
  </w:style>
  <w:style w:type="paragraph" w:customStyle="1" w:styleId="Nagwekistopka">
    <w:name w:val="Nagłówek i stopka"/>
    <w:rsid w:val="005E5260"/>
    <w:pPr>
      <w:tabs>
        <w:tab w:val="right" w:pos="9020"/>
      </w:tabs>
    </w:pPr>
    <w:rPr>
      <w:rFonts w:ascii="Helvetica Neue" w:hAnsi="Helvetica Neue" w:cs="Arial Unicode MS"/>
      <w:color w:val="000000"/>
      <w:sz w:val="24"/>
      <w:szCs w:val="24"/>
    </w:rPr>
  </w:style>
  <w:style w:type="paragraph" w:customStyle="1" w:styleId="Tre">
    <w:name w:val="Treść"/>
    <w:rsid w:val="005E5260"/>
    <w:rPr>
      <w:rFonts w:ascii="Helvetica Neue" w:hAnsi="Helvetica Neue" w:cs="Arial Unicode MS"/>
      <w:color w:val="000000"/>
      <w:sz w:val="22"/>
      <w:szCs w:val="22"/>
    </w:rPr>
  </w:style>
  <w:style w:type="character" w:customStyle="1" w:styleId="cze">
    <w:name w:val="Łącze"/>
    <w:rsid w:val="005E5260"/>
    <w:rPr>
      <w:color w:val="0000FF"/>
      <w:u w:val="single" w:color="0000FF"/>
      <w14:textOutline w14:w="0" w14:cap="rnd" w14:cmpd="sng" w14:algn="ctr">
        <w14:noFill/>
        <w14:prstDash w14:val="solid"/>
        <w14:bevel/>
      </w14:textOutline>
    </w:rPr>
  </w:style>
  <w:style w:type="character" w:customStyle="1" w:styleId="Hyperlink0">
    <w:name w:val="Hyperlink.0"/>
    <w:basedOn w:val="cze"/>
    <w:rsid w:val="005E5260"/>
    <w:rPr>
      <w:color w:val="0000FF"/>
      <w:u w:val="single" w:color="0000FF"/>
      <w14:textOutline w14:w="0" w14:cap="rnd" w14:cmpd="sng" w14:algn="ctr">
        <w14:noFill/>
        <w14:prstDash w14:val="solid"/>
        <w14:bevel/>
      </w14:textOutline>
    </w:rPr>
  </w:style>
  <w:style w:type="numbering" w:customStyle="1" w:styleId="Zaimportowanystyl1">
    <w:name w:val="Zaimportowany styl 1"/>
    <w:rsid w:val="005E5260"/>
    <w:pPr>
      <w:numPr>
        <w:numId w:val="1"/>
      </w:numPr>
    </w:pPr>
  </w:style>
  <w:style w:type="paragraph" w:styleId="Akapitzlist">
    <w:name w:val="List Paragraph"/>
    <w:uiPriority w:val="34"/>
    <w:qFormat/>
    <w:rsid w:val="005E5260"/>
    <w:pPr>
      <w:suppressAutoHyphens/>
      <w:spacing w:after="200" w:line="276" w:lineRule="auto"/>
      <w:ind w:left="708"/>
    </w:pPr>
    <w:rPr>
      <w:rFonts w:ascii="Calibri" w:hAnsi="Calibri" w:cs="Arial Unicode MS"/>
      <w:color w:val="000000"/>
      <w:sz w:val="22"/>
      <w:szCs w:val="22"/>
      <w:u w:color="000000"/>
    </w:rPr>
  </w:style>
  <w:style w:type="numbering" w:customStyle="1" w:styleId="Zaimportowanystyl2">
    <w:name w:val="Zaimportowany styl 2"/>
    <w:rsid w:val="005E5260"/>
    <w:pPr>
      <w:numPr>
        <w:numId w:val="2"/>
      </w:numPr>
    </w:pPr>
  </w:style>
  <w:style w:type="numbering" w:customStyle="1" w:styleId="Zaimportowanystyl3">
    <w:name w:val="Zaimportowany styl 3"/>
    <w:rsid w:val="005E5260"/>
    <w:pPr>
      <w:numPr>
        <w:numId w:val="4"/>
      </w:numPr>
    </w:pPr>
  </w:style>
  <w:style w:type="numbering" w:customStyle="1" w:styleId="Zaimportowanystyl4">
    <w:name w:val="Zaimportowany styl 4"/>
    <w:rsid w:val="005E5260"/>
    <w:pPr>
      <w:numPr>
        <w:numId w:val="5"/>
      </w:numPr>
    </w:pPr>
  </w:style>
  <w:style w:type="character" w:customStyle="1" w:styleId="Hyperlink1">
    <w:name w:val="Hyperlink.1"/>
    <w:basedOn w:val="cze"/>
    <w:rsid w:val="005E5260"/>
    <w:rPr>
      <w:rFonts w:ascii="Arial Narrow" w:eastAsia="Arial Narrow" w:hAnsi="Arial Narrow" w:cs="Arial Narrow"/>
      <w:color w:val="0000FF"/>
      <w:u w:val="single" w:color="0000FF"/>
      <w14:textOutline w14:w="0" w14:cap="rnd" w14:cmpd="sng" w14:algn="ctr">
        <w14:noFill/>
        <w14:prstDash w14:val="solid"/>
        <w14:bevel/>
      </w14:textOutline>
    </w:rPr>
  </w:style>
  <w:style w:type="numbering" w:customStyle="1" w:styleId="Zaimportowanystyl6">
    <w:name w:val="Zaimportowany styl 6"/>
    <w:rsid w:val="005E5260"/>
    <w:pPr>
      <w:numPr>
        <w:numId w:val="6"/>
      </w:numPr>
    </w:pPr>
  </w:style>
  <w:style w:type="numbering" w:customStyle="1" w:styleId="Zaimportowanystyl9">
    <w:name w:val="Zaimportowany styl 9"/>
    <w:rsid w:val="005E5260"/>
    <w:pPr>
      <w:numPr>
        <w:numId w:val="11"/>
      </w:numPr>
    </w:pPr>
  </w:style>
  <w:style w:type="character" w:customStyle="1" w:styleId="Hyperlink2">
    <w:name w:val="Hyperlink.2"/>
    <w:basedOn w:val="cze"/>
    <w:rsid w:val="005E5260"/>
    <w:rPr>
      <w:rFonts w:ascii="Arial Narrow" w:eastAsia="Arial Narrow" w:hAnsi="Arial Narrow" w:cs="Arial Narrow"/>
      <w:color w:val="FF0000"/>
      <w:u w:val="single" w:color="FF0000"/>
      <w14:textOutline w14:w="0" w14:cap="rnd" w14:cmpd="sng" w14:algn="ctr">
        <w14:noFill/>
        <w14:prstDash w14:val="solid"/>
        <w14:bevel/>
      </w14:textOutline>
    </w:rPr>
  </w:style>
  <w:style w:type="paragraph" w:styleId="Tekstprzypisudolnego">
    <w:name w:val="footnote text"/>
    <w:basedOn w:val="Normalny"/>
    <w:next w:val="Akapitzlist"/>
    <w:link w:val="TekstprzypisudolnegoZnak"/>
    <w:rsid w:val="000D259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Calibri" w:hAnsi="NanumGothic" w:cs="NanumGothic"/>
      <w:color w:val="auto"/>
      <w:sz w:val="20"/>
      <w:szCs w:val="20"/>
      <w:bdr w:val="none" w:sz="0" w:space="0" w:color="auto"/>
    </w:rPr>
  </w:style>
  <w:style w:type="character" w:customStyle="1" w:styleId="TekstprzypisudolnegoZnak">
    <w:name w:val="Tekst przypisu dolnego Znak"/>
    <w:basedOn w:val="Domylnaczcionkaakapitu"/>
    <w:link w:val="Tekstprzypisudolnego"/>
    <w:rsid w:val="000D259C"/>
    <w:rPr>
      <w:rFonts w:ascii="Calibri" w:eastAsia="Calibri" w:hAnsi="NanumGothic" w:cs="NanumGothic"/>
      <w:bdr w:val="none" w:sz="0" w:space="0" w:color="auto"/>
    </w:rPr>
  </w:style>
  <w:style w:type="character" w:styleId="Odwoanieprzypisudolnego">
    <w:name w:val="footnote reference"/>
    <w:aliases w:val="Footnote symbol,Footnote Reference Number,times,Footnote reference number,note TESI,SUPERS,EN Footnote Reference,Footnote number"/>
    <w:rsid w:val="000D259C"/>
    <w:rPr>
      <w:sz w:val="20"/>
    </w:rPr>
  </w:style>
  <w:style w:type="character" w:customStyle="1" w:styleId="Nierozpoznanawzmianka1">
    <w:name w:val="Nierozpoznana wzmianka1"/>
    <w:basedOn w:val="Domylnaczcionkaakapitu"/>
    <w:uiPriority w:val="99"/>
    <w:semiHidden/>
    <w:unhideWhenUsed/>
    <w:rsid w:val="001B675B"/>
    <w:rPr>
      <w:color w:val="605E5C"/>
      <w:shd w:val="clear" w:color="auto" w:fill="E1DFDD"/>
    </w:rPr>
  </w:style>
  <w:style w:type="paragraph" w:customStyle="1" w:styleId="Akapitzlist1">
    <w:name w:val="Akapit z listą1"/>
    <w:basedOn w:val="Normalny"/>
    <w:rsid w:val="00467C4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720"/>
      <w:contextualSpacing/>
    </w:pPr>
    <w:rPr>
      <w:rFonts w:ascii="Times New Roman" w:eastAsia="Calibri" w:hAnsi="Times New Roman" w:cs="Times New Roman"/>
      <w:color w:val="auto"/>
      <w:sz w:val="24"/>
      <w:szCs w:val="24"/>
      <w:bdr w:val="none" w:sz="0" w:space="0" w:color="auto"/>
      <w:lang w:eastAsia="zh-CN"/>
    </w:rPr>
  </w:style>
  <w:style w:type="character" w:customStyle="1" w:styleId="Nierozpoznanawzmianka2">
    <w:name w:val="Nierozpoznana wzmianka2"/>
    <w:uiPriority w:val="99"/>
    <w:semiHidden/>
    <w:unhideWhenUsed/>
    <w:rsid w:val="00467C4D"/>
    <w:rPr>
      <w:color w:val="605E5C"/>
      <w:shd w:val="clear" w:color="auto" w:fill="E1DFDD"/>
    </w:rPr>
  </w:style>
  <w:style w:type="paragraph" w:styleId="Tekstprzypisukocowego">
    <w:name w:val="endnote text"/>
    <w:basedOn w:val="Normalny"/>
    <w:link w:val="TekstprzypisukocowegoZnak"/>
    <w:uiPriority w:val="99"/>
    <w:semiHidden/>
    <w:unhideWhenUsed/>
    <w:rsid w:val="00467C4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pPr>
    <w:rPr>
      <w:rFonts w:ascii="Times New Roman" w:eastAsia="Calibri" w:hAnsi="Times New Roman" w:cs="Times New Roman"/>
      <w:color w:val="auto"/>
      <w:sz w:val="20"/>
      <w:szCs w:val="20"/>
      <w:bdr w:val="none" w:sz="0" w:space="0" w:color="auto"/>
      <w:lang w:eastAsia="zh-CN"/>
    </w:rPr>
  </w:style>
  <w:style w:type="character" w:customStyle="1" w:styleId="TekstprzypisukocowegoZnak">
    <w:name w:val="Tekst przypisu końcowego Znak"/>
    <w:basedOn w:val="Domylnaczcionkaakapitu"/>
    <w:link w:val="Tekstprzypisukocowego"/>
    <w:uiPriority w:val="99"/>
    <w:semiHidden/>
    <w:rsid w:val="00467C4D"/>
    <w:rPr>
      <w:rFonts w:eastAsia="Calibri"/>
      <w:bdr w:val="none" w:sz="0" w:space="0" w:color="auto"/>
      <w:lang w:eastAsia="zh-CN"/>
    </w:rPr>
  </w:style>
  <w:style w:type="character" w:styleId="Odwoanieprzypisukocowego">
    <w:name w:val="endnote reference"/>
    <w:uiPriority w:val="99"/>
    <w:semiHidden/>
    <w:unhideWhenUsed/>
    <w:rsid w:val="00467C4D"/>
    <w:rPr>
      <w:vertAlign w:val="superscript"/>
    </w:rPr>
  </w:style>
  <w:style w:type="paragraph" w:customStyle="1" w:styleId="Default">
    <w:name w:val="Default"/>
    <w:rsid w:val="008B130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Tekstdymka">
    <w:name w:val="Balloon Text"/>
    <w:basedOn w:val="Normalny"/>
    <w:link w:val="TekstdymkaZnak"/>
    <w:uiPriority w:val="99"/>
    <w:semiHidden/>
    <w:unhideWhenUsed/>
    <w:rsid w:val="002F4A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4A91"/>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C0966-18A9-4C89-BA55-8D891D992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8196</Words>
  <Characters>49182</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168/2024 Prezydenta Miasta Włocławek z dn. 9 kwietnia 2024 r.</dc:title>
  <dc:creator>Agnieszka Antosik</dc:creator>
  <cp:keywords>Zarządzenie Prezydenta Miasta Włocławek</cp:keywords>
  <cp:lastModifiedBy>Karolina Budziszewska</cp:lastModifiedBy>
  <cp:revision>3</cp:revision>
  <cp:lastPrinted>2024-04-02T08:28:00Z</cp:lastPrinted>
  <dcterms:created xsi:type="dcterms:W3CDTF">2024-04-09T10:44:00Z</dcterms:created>
  <dcterms:modified xsi:type="dcterms:W3CDTF">2024-04-09T11:24:00Z</dcterms:modified>
</cp:coreProperties>
</file>