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4127C" w14:textId="3900011C" w:rsidR="005B00F2" w:rsidRPr="004D5904" w:rsidRDefault="007A6B7F" w:rsidP="004D5904">
      <w:pPr>
        <w:spacing w:after="0" w:line="276" w:lineRule="auto"/>
        <w:rPr>
          <w:rFonts w:ascii="Arial" w:eastAsia="Times New Roman" w:hAnsi="Arial" w:cs="Arial"/>
          <w:b/>
          <w:sz w:val="24"/>
          <w:szCs w:val="24"/>
          <w:lang w:eastAsia="pl-PL"/>
        </w:rPr>
      </w:pPr>
      <w:r w:rsidRPr="004D5904">
        <w:rPr>
          <w:rFonts w:ascii="Arial" w:eastAsia="Times New Roman" w:hAnsi="Arial" w:cs="Arial"/>
          <w:b/>
          <w:sz w:val="24"/>
          <w:szCs w:val="24"/>
          <w:lang w:eastAsia="pl-PL"/>
        </w:rPr>
        <w:t>Z</w:t>
      </w:r>
      <w:r w:rsidR="005B00F2" w:rsidRPr="004D5904">
        <w:rPr>
          <w:rFonts w:ascii="Arial" w:eastAsia="Times New Roman" w:hAnsi="Arial" w:cs="Arial"/>
          <w:b/>
          <w:sz w:val="24"/>
          <w:szCs w:val="24"/>
          <w:lang w:eastAsia="pl-PL"/>
        </w:rPr>
        <w:t xml:space="preserve">arządzenie Nr </w:t>
      </w:r>
      <w:r w:rsidR="009F2517">
        <w:rPr>
          <w:rFonts w:ascii="Arial" w:eastAsia="Times New Roman" w:hAnsi="Arial" w:cs="Arial"/>
          <w:b/>
          <w:sz w:val="24"/>
          <w:szCs w:val="24"/>
          <w:lang w:eastAsia="pl-PL"/>
        </w:rPr>
        <w:t>201/2024</w:t>
      </w:r>
    </w:p>
    <w:p w14:paraId="3B360314" w14:textId="77777777" w:rsidR="005B00F2" w:rsidRPr="004D5904" w:rsidRDefault="005B00F2" w:rsidP="004D5904">
      <w:pPr>
        <w:spacing w:after="0" w:line="276" w:lineRule="auto"/>
        <w:rPr>
          <w:rFonts w:ascii="Arial" w:eastAsia="Times New Roman" w:hAnsi="Arial" w:cs="Arial"/>
          <w:b/>
          <w:sz w:val="24"/>
          <w:szCs w:val="24"/>
          <w:lang w:eastAsia="pl-PL"/>
        </w:rPr>
      </w:pPr>
      <w:r w:rsidRPr="004D5904">
        <w:rPr>
          <w:rFonts w:ascii="Arial" w:eastAsia="Times New Roman" w:hAnsi="Arial" w:cs="Arial"/>
          <w:b/>
          <w:sz w:val="24"/>
          <w:szCs w:val="24"/>
          <w:lang w:eastAsia="pl-PL"/>
        </w:rPr>
        <w:t>Prezydenta Miasta Włocławek</w:t>
      </w:r>
    </w:p>
    <w:p w14:paraId="2220DCA0" w14:textId="76F87E73" w:rsidR="005B00F2" w:rsidRPr="004D5904" w:rsidRDefault="005B00F2" w:rsidP="004D5904">
      <w:pPr>
        <w:spacing w:after="0" w:line="276" w:lineRule="auto"/>
        <w:rPr>
          <w:rFonts w:ascii="Arial" w:eastAsia="Times New Roman" w:hAnsi="Arial" w:cs="Arial"/>
          <w:b/>
          <w:sz w:val="24"/>
          <w:szCs w:val="24"/>
          <w:lang w:eastAsia="pl-PL"/>
        </w:rPr>
      </w:pPr>
      <w:r w:rsidRPr="004D5904">
        <w:rPr>
          <w:rFonts w:ascii="Arial" w:eastAsia="Times New Roman" w:hAnsi="Arial" w:cs="Arial"/>
          <w:b/>
          <w:sz w:val="24"/>
          <w:szCs w:val="24"/>
          <w:lang w:eastAsia="pl-PL"/>
        </w:rPr>
        <w:t xml:space="preserve">z dnia </w:t>
      </w:r>
      <w:r w:rsidR="009F2517">
        <w:rPr>
          <w:rFonts w:ascii="Arial" w:eastAsia="Times New Roman" w:hAnsi="Arial" w:cs="Arial"/>
          <w:b/>
          <w:sz w:val="24"/>
          <w:szCs w:val="24"/>
          <w:lang w:eastAsia="pl-PL"/>
        </w:rPr>
        <w:t>23 kwietnia 2024 r.</w:t>
      </w:r>
    </w:p>
    <w:p w14:paraId="61BCAF1A" w14:textId="77777777" w:rsidR="005B00F2" w:rsidRPr="004D5904" w:rsidRDefault="005B00F2" w:rsidP="004D5904">
      <w:pPr>
        <w:spacing w:after="0" w:line="240" w:lineRule="auto"/>
        <w:rPr>
          <w:rFonts w:ascii="Arial" w:eastAsia="Times New Roman" w:hAnsi="Arial" w:cs="Arial"/>
          <w:b/>
          <w:sz w:val="24"/>
          <w:szCs w:val="24"/>
          <w:lang w:eastAsia="pl-PL"/>
        </w:rPr>
      </w:pPr>
    </w:p>
    <w:p w14:paraId="1E967581" w14:textId="63B41CA3" w:rsidR="005B00F2" w:rsidRPr="004D5904" w:rsidRDefault="005B00F2" w:rsidP="004D5904">
      <w:pPr>
        <w:spacing w:after="0" w:line="240" w:lineRule="auto"/>
        <w:rPr>
          <w:rFonts w:ascii="Arial" w:eastAsia="Times New Roman" w:hAnsi="Arial" w:cs="Arial"/>
          <w:b/>
          <w:iCs/>
          <w:sz w:val="24"/>
          <w:szCs w:val="24"/>
          <w:lang w:eastAsia="pl-PL"/>
        </w:rPr>
      </w:pPr>
      <w:r w:rsidRPr="004D5904">
        <w:rPr>
          <w:rFonts w:ascii="Arial" w:eastAsia="Times New Roman" w:hAnsi="Arial" w:cs="Arial"/>
          <w:b/>
          <w:iCs/>
          <w:sz w:val="24"/>
          <w:szCs w:val="24"/>
          <w:lang w:eastAsia="pl-PL"/>
        </w:rPr>
        <w:t>w sprawie ogłoszenia otwartego konkursu ofert na realizację zadania publicznego z zakresu pomocy społecznej polegającego na organizowaniu i świadczeniu specjalistycznych usług opiekuńczych dla osób z zaburzeniami psychicznymi w miejscu ich zamieszkania</w:t>
      </w:r>
      <w:r w:rsidR="00ED6218" w:rsidRPr="004D5904">
        <w:rPr>
          <w:rFonts w:ascii="Arial" w:eastAsia="Times New Roman" w:hAnsi="Arial" w:cs="Arial"/>
          <w:b/>
          <w:iCs/>
          <w:sz w:val="24"/>
          <w:szCs w:val="24"/>
          <w:lang w:eastAsia="pl-PL"/>
        </w:rPr>
        <w:t xml:space="preserve"> </w:t>
      </w:r>
      <w:r w:rsidR="003A7E4B" w:rsidRPr="004D5904">
        <w:rPr>
          <w:rFonts w:ascii="Arial" w:eastAsia="Times New Roman" w:hAnsi="Arial" w:cs="Arial"/>
          <w:b/>
          <w:iCs/>
          <w:sz w:val="24"/>
          <w:szCs w:val="24"/>
          <w:lang w:eastAsia="pl-PL"/>
        </w:rPr>
        <w:t>we wszystkie dni tygodnia</w:t>
      </w:r>
      <w:r w:rsidRPr="004D5904">
        <w:rPr>
          <w:rFonts w:ascii="Arial" w:eastAsia="Times New Roman" w:hAnsi="Arial" w:cs="Arial"/>
          <w:b/>
          <w:iCs/>
          <w:sz w:val="24"/>
          <w:szCs w:val="24"/>
          <w:lang w:eastAsia="pl-PL"/>
        </w:rPr>
        <w:t xml:space="preserve">, na terenie miasta Włocławek, w okresie od 1 </w:t>
      </w:r>
      <w:r w:rsidR="003A7E4B" w:rsidRPr="004D5904">
        <w:rPr>
          <w:rFonts w:ascii="Arial" w:eastAsia="Times New Roman" w:hAnsi="Arial" w:cs="Arial"/>
          <w:b/>
          <w:iCs/>
          <w:sz w:val="24"/>
          <w:szCs w:val="24"/>
          <w:lang w:eastAsia="pl-PL"/>
        </w:rPr>
        <w:t>lipca</w:t>
      </w:r>
      <w:r w:rsidRPr="004D5904">
        <w:rPr>
          <w:rFonts w:ascii="Arial" w:eastAsia="Times New Roman" w:hAnsi="Arial" w:cs="Arial"/>
          <w:b/>
          <w:iCs/>
          <w:sz w:val="24"/>
          <w:szCs w:val="24"/>
          <w:lang w:eastAsia="pl-PL"/>
        </w:rPr>
        <w:t xml:space="preserve"> 20</w:t>
      </w:r>
      <w:r w:rsidR="008D6523" w:rsidRPr="004D5904">
        <w:rPr>
          <w:rFonts w:ascii="Arial" w:eastAsia="Times New Roman" w:hAnsi="Arial" w:cs="Arial"/>
          <w:b/>
          <w:iCs/>
          <w:sz w:val="24"/>
          <w:szCs w:val="24"/>
          <w:lang w:eastAsia="pl-PL"/>
        </w:rPr>
        <w:t>2</w:t>
      </w:r>
      <w:r w:rsidR="0019203E" w:rsidRPr="004D5904">
        <w:rPr>
          <w:rFonts w:ascii="Arial" w:eastAsia="Times New Roman" w:hAnsi="Arial" w:cs="Arial"/>
          <w:b/>
          <w:iCs/>
          <w:sz w:val="24"/>
          <w:szCs w:val="24"/>
          <w:lang w:eastAsia="pl-PL"/>
        </w:rPr>
        <w:t>4</w:t>
      </w:r>
      <w:r w:rsidRPr="004D5904">
        <w:rPr>
          <w:rFonts w:ascii="Arial" w:eastAsia="Times New Roman" w:hAnsi="Arial" w:cs="Arial"/>
          <w:b/>
          <w:iCs/>
          <w:sz w:val="24"/>
          <w:szCs w:val="24"/>
          <w:lang w:eastAsia="pl-PL"/>
        </w:rPr>
        <w:t xml:space="preserve"> r. do 30 czerwca 20</w:t>
      </w:r>
      <w:r w:rsidR="003A7E4B" w:rsidRPr="004D5904">
        <w:rPr>
          <w:rFonts w:ascii="Arial" w:eastAsia="Times New Roman" w:hAnsi="Arial" w:cs="Arial"/>
          <w:b/>
          <w:iCs/>
          <w:sz w:val="24"/>
          <w:szCs w:val="24"/>
          <w:lang w:eastAsia="pl-PL"/>
        </w:rPr>
        <w:t>2</w:t>
      </w:r>
      <w:r w:rsidR="0019203E" w:rsidRPr="004D5904">
        <w:rPr>
          <w:rFonts w:ascii="Arial" w:eastAsia="Times New Roman" w:hAnsi="Arial" w:cs="Arial"/>
          <w:b/>
          <w:iCs/>
          <w:sz w:val="24"/>
          <w:szCs w:val="24"/>
          <w:lang w:eastAsia="pl-PL"/>
        </w:rPr>
        <w:t>5</w:t>
      </w:r>
      <w:r w:rsidRPr="004D5904">
        <w:rPr>
          <w:rFonts w:ascii="Arial" w:eastAsia="Times New Roman" w:hAnsi="Arial" w:cs="Arial"/>
          <w:b/>
          <w:iCs/>
          <w:sz w:val="24"/>
          <w:szCs w:val="24"/>
          <w:lang w:eastAsia="pl-PL"/>
        </w:rPr>
        <w:t xml:space="preserve"> r. </w:t>
      </w:r>
    </w:p>
    <w:p w14:paraId="0D268F69" w14:textId="77777777" w:rsidR="005B00F2" w:rsidRPr="004D5904" w:rsidRDefault="005B00F2" w:rsidP="004D5904">
      <w:pPr>
        <w:spacing w:after="0" w:line="240" w:lineRule="auto"/>
        <w:rPr>
          <w:rFonts w:ascii="Arial" w:eastAsia="Times New Roman" w:hAnsi="Arial" w:cs="Arial"/>
          <w:b/>
          <w:sz w:val="24"/>
          <w:szCs w:val="24"/>
          <w:lang w:eastAsia="pl-PL"/>
        </w:rPr>
      </w:pPr>
    </w:p>
    <w:p w14:paraId="2BAC1E54" w14:textId="13359234" w:rsidR="005B00F2" w:rsidRPr="004D5904" w:rsidRDefault="005B00F2" w:rsidP="004D5904">
      <w:pPr>
        <w:widowControl w:val="0"/>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Na podstawie art. 30 ust.1 w związku z art. 11a ust. 3 i art. 33 ust. 5 ustawy z dnia </w:t>
      </w:r>
      <w:smartTag w:uri="urn:schemas-microsoft-com:office:smarttags" w:element="date">
        <w:smartTagPr>
          <w:attr w:name="ls" w:val="trans"/>
          <w:attr w:name="Month" w:val="3"/>
          <w:attr w:name="Day" w:val="8"/>
          <w:attr w:name="Year" w:val="1990"/>
        </w:smartTagPr>
        <w:r w:rsidRPr="004D5904">
          <w:rPr>
            <w:rFonts w:ascii="Arial" w:eastAsia="Times New Roman" w:hAnsi="Arial" w:cs="Arial"/>
            <w:sz w:val="24"/>
            <w:szCs w:val="24"/>
            <w:lang w:eastAsia="pl-PL"/>
          </w:rPr>
          <w:t>8 marca 1990 r.</w:t>
        </w:r>
      </w:smartTag>
      <w:r w:rsidRPr="004D5904">
        <w:rPr>
          <w:rFonts w:ascii="Arial" w:eastAsia="Times New Roman" w:hAnsi="Arial" w:cs="Arial"/>
          <w:sz w:val="24"/>
          <w:szCs w:val="24"/>
          <w:lang w:eastAsia="pl-PL"/>
        </w:rPr>
        <w:t xml:space="preserve"> o samorządzie gminnym (Dz. U. </w:t>
      </w:r>
      <w:r w:rsidR="00CD7470" w:rsidRPr="004D5904">
        <w:rPr>
          <w:rFonts w:ascii="Arial" w:eastAsia="Times New Roman" w:hAnsi="Arial" w:cs="Arial"/>
          <w:sz w:val="24"/>
          <w:szCs w:val="24"/>
          <w:lang w:eastAsia="pl-PL"/>
        </w:rPr>
        <w:t>z 2023 r. poz. 40</w:t>
      </w:r>
      <w:r w:rsidR="00522010" w:rsidRPr="004D5904">
        <w:rPr>
          <w:rFonts w:ascii="Arial" w:eastAsia="Times New Roman" w:hAnsi="Arial" w:cs="Arial"/>
          <w:sz w:val="24"/>
          <w:szCs w:val="24"/>
          <w:lang w:eastAsia="pl-PL"/>
        </w:rPr>
        <w:t>, poz. 572</w:t>
      </w:r>
      <w:r w:rsidR="0019203E" w:rsidRPr="004D5904">
        <w:rPr>
          <w:rFonts w:ascii="Arial" w:eastAsia="Times New Roman" w:hAnsi="Arial" w:cs="Arial"/>
          <w:sz w:val="24"/>
          <w:szCs w:val="24"/>
          <w:lang w:eastAsia="pl-PL"/>
        </w:rPr>
        <w:t>, poz. 1463, poz. 1688</w:t>
      </w:r>
      <w:r w:rsidRPr="004D5904">
        <w:rPr>
          <w:rFonts w:ascii="Arial" w:eastAsia="Times New Roman" w:hAnsi="Arial" w:cs="Arial"/>
          <w:sz w:val="24"/>
          <w:szCs w:val="24"/>
          <w:lang w:eastAsia="pl-PL"/>
        </w:rPr>
        <w:t>)</w:t>
      </w:r>
      <w:r w:rsidRPr="004D5904">
        <w:rPr>
          <w:rFonts w:ascii="Arial" w:eastAsia="Times New Roman" w:hAnsi="Arial" w:cs="Arial"/>
          <w:bCs/>
          <w:sz w:val="24"/>
          <w:szCs w:val="24"/>
          <w:lang w:eastAsia="pl-PL"/>
        </w:rPr>
        <w:t xml:space="preserve">, </w:t>
      </w:r>
      <w:r w:rsidRPr="004D5904">
        <w:rPr>
          <w:rFonts w:ascii="Arial" w:eastAsia="Times New Roman" w:hAnsi="Arial" w:cs="Arial"/>
          <w:sz w:val="24"/>
          <w:szCs w:val="24"/>
          <w:lang w:eastAsia="pl-PL"/>
        </w:rPr>
        <w:t xml:space="preserve">art. 25 ust. 1, 4 i 5 ustawy z dnia </w:t>
      </w:r>
      <w:smartTag w:uri="urn:schemas-microsoft-com:office:smarttags" w:element="date">
        <w:smartTagPr>
          <w:attr w:name="ls" w:val="trans"/>
          <w:attr w:name="Month" w:val="3"/>
          <w:attr w:name="Day" w:val="12"/>
          <w:attr w:name="Year" w:val="2004"/>
        </w:smartTagPr>
        <w:r w:rsidRPr="004D5904">
          <w:rPr>
            <w:rFonts w:ascii="Arial" w:eastAsia="Times New Roman" w:hAnsi="Arial" w:cs="Arial"/>
            <w:sz w:val="24"/>
            <w:szCs w:val="24"/>
            <w:lang w:eastAsia="pl-PL"/>
          </w:rPr>
          <w:t>12 marca 2004 r.</w:t>
        </w:r>
      </w:smartTag>
      <w:r w:rsidRPr="004D5904">
        <w:rPr>
          <w:rFonts w:ascii="Arial" w:eastAsia="Times New Roman" w:hAnsi="Arial" w:cs="Arial"/>
          <w:sz w:val="24"/>
          <w:szCs w:val="24"/>
          <w:lang w:eastAsia="pl-PL"/>
        </w:rPr>
        <w:t xml:space="preserve"> o pomocy społecznej </w:t>
      </w:r>
      <w:r w:rsidRPr="004D5904">
        <w:rPr>
          <w:rFonts w:ascii="Arial" w:eastAsia="Times New Roman" w:hAnsi="Arial" w:cs="Arial"/>
          <w:sz w:val="24"/>
          <w:szCs w:val="24"/>
          <w:lang w:eastAsia="ar-SA"/>
        </w:rPr>
        <w:t xml:space="preserve">(Dz. U. </w:t>
      </w:r>
      <w:r w:rsidR="00CD7470" w:rsidRPr="004D5904">
        <w:rPr>
          <w:rFonts w:ascii="Arial" w:eastAsia="Times New Roman" w:hAnsi="Arial" w:cs="Arial"/>
          <w:sz w:val="24"/>
          <w:szCs w:val="24"/>
          <w:lang w:eastAsia="ar-SA"/>
        </w:rPr>
        <w:t>z 202</w:t>
      </w:r>
      <w:r w:rsidR="00E717FD" w:rsidRPr="004D5904">
        <w:rPr>
          <w:rFonts w:ascii="Arial" w:eastAsia="Times New Roman" w:hAnsi="Arial" w:cs="Arial"/>
          <w:sz w:val="24"/>
          <w:szCs w:val="24"/>
          <w:lang w:eastAsia="ar-SA"/>
        </w:rPr>
        <w:t>3</w:t>
      </w:r>
      <w:r w:rsidR="00CD7470" w:rsidRPr="004D5904">
        <w:rPr>
          <w:rFonts w:ascii="Arial" w:eastAsia="Times New Roman" w:hAnsi="Arial" w:cs="Arial"/>
          <w:sz w:val="24"/>
          <w:szCs w:val="24"/>
          <w:lang w:eastAsia="ar-SA"/>
        </w:rPr>
        <w:t xml:space="preserve"> r. poz. </w:t>
      </w:r>
      <w:r w:rsidR="00E717FD" w:rsidRPr="004D5904">
        <w:rPr>
          <w:rFonts w:ascii="Arial" w:eastAsia="Times New Roman" w:hAnsi="Arial" w:cs="Arial"/>
          <w:sz w:val="24"/>
          <w:szCs w:val="24"/>
          <w:lang w:eastAsia="ar-SA"/>
        </w:rPr>
        <w:t>901</w:t>
      </w:r>
      <w:r w:rsidR="0019203E" w:rsidRPr="004D5904">
        <w:rPr>
          <w:rFonts w:ascii="Arial" w:eastAsia="Times New Roman" w:hAnsi="Arial" w:cs="Arial"/>
          <w:sz w:val="24"/>
          <w:szCs w:val="24"/>
          <w:lang w:eastAsia="ar-SA"/>
        </w:rPr>
        <w:t>, poz. 1693, poz. 1938, poz. 2760</w:t>
      </w:r>
      <w:r w:rsidRPr="004D5904">
        <w:rPr>
          <w:rFonts w:ascii="Arial" w:eastAsia="Times New Roman" w:hAnsi="Arial" w:cs="Arial"/>
          <w:sz w:val="24"/>
          <w:szCs w:val="24"/>
          <w:lang w:eastAsia="ar-SA"/>
        </w:rPr>
        <w:t xml:space="preserve">) </w:t>
      </w:r>
      <w:r w:rsidRPr="004D5904">
        <w:rPr>
          <w:rFonts w:ascii="Arial" w:eastAsia="Times New Roman" w:hAnsi="Arial" w:cs="Arial"/>
          <w:sz w:val="24"/>
          <w:szCs w:val="24"/>
          <w:lang w:eastAsia="pl-PL"/>
        </w:rPr>
        <w:t xml:space="preserve">oraz art. 4 ust. 1 pkt. 1, art. 5 ust. 4 pkt. 1, art. 11 ust. 1 pkt. 2, ust. 2 i 3, art. 13, art. 14 i art. 19 ustawy z dnia </w:t>
      </w:r>
      <w:smartTag w:uri="urn:schemas-microsoft-com:office:smarttags" w:element="date">
        <w:smartTagPr>
          <w:attr w:name="ls" w:val="trans"/>
          <w:attr w:name="Month" w:val="4"/>
          <w:attr w:name="Day" w:val="24"/>
          <w:attr w:name="Year" w:val="2003"/>
        </w:smartTagPr>
        <w:r w:rsidRPr="004D5904">
          <w:rPr>
            <w:rFonts w:ascii="Arial" w:eastAsia="Times New Roman" w:hAnsi="Arial" w:cs="Arial"/>
            <w:sz w:val="24"/>
            <w:szCs w:val="24"/>
            <w:lang w:eastAsia="pl-PL"/>
          </w:rPr>
          <w:t>24 kwietnia 2003 r.</w:t>
        </w:r>
      </w:smartTag>
      <w:r w:rsidRPr="004D5904">
        <w:rPr>
          <w:rFonts w:ascii="Arial" w:eastAsia="Times New Roman" w:hAnsi="Arial" w:cs="Arial"/>
          <w:sz w:val="24"/>
          <w:szCs w:val="24"/>
          <w:lang w:eastAsia="pl-PL"/>
        </w:rPr>
        <w:t xml:space="preserve"> o działalności pożytku publicznego </w:t>
      </w:r>
      <w:r w:rsidR="00ED6218" w:rsidRPr="004D5904">
        <w:rPr>
          <w:rFonts w:ascii="Arial" w:eastAsia="Times New Roman" w:hAnsi="Arial" w:cs="Arial"/>
          <w:sz w:val="24"/>
          <w:szCs w:val="24"/>
          <w:lang w:eastAsia="pl-PL"/>
        </w:rPr>
        <w:t xml:space="preserve">i o wolontariacie (Dz. U. </w:t>
      </w:r>
      <w:r w:rsidR="00CD7470" w:rsidRPr="004D5904">
        <w:rPr>
          <w:rFonts w:ascii="Arial" w:eastAsia="Times New Roman" w:hAnsi="Arial" w:cs="Arial"/>
          <w:sz w:val="24"/>
          <w:szCs w:val="24"/>
          <w:lang w:eastAsia="pl-PL"/>
        </w:rPr>
        <w:t>z 202</w:t>
      </w:r>
      <w:r w:rsidR="007A6B7F" w:rsidRPr="004D5904">
        <w:rPr>
          <w:rFonts w:ascii="Arial" w:eastAsia="Times New Roman" w:hAnsi="Arial" w:cs="Arial"/>
          <w:sz w:val="24"/>
          <w:szCs w:val="24"/>
          <w:lang w:eastAsia="pl-PL"/>
        </w:rPr>
        <w:t>3</w:t>
      </w:r>
      <w:r w:rsidR="00CD7470" w:rsidRPr="004D5904">
        <w:rPr>
          <w:rFonts w:ascii="Arial" w:eastAsia="Times New Roman" w:hAnsi="Arial" w:cs="Arial"/>
          <w:sz w:val="24"/>
          <w:szCs w:val="24"/>
          <w:lang w:eastAsia="pl-PL"/>
        </w:rPr>
        <w:t xml:space="preserve"> r. poz.</w:t>
      </w:r>
      <w:r w:rsidR="007A6B7F" w:rsidRPr="004D5904">
        <w:rPr>
          <w:rFonts w:ascii="Arial" w:eastAsia="Times New Roman" w:hAnsi="Arial" w:cs="Arial"/>
          <w:sz w:val="24"/>
          <w:szCs w:val="24"/>
          <w:lang w:eastAsia="pl-PL"/>
        </w:rPr>
        <w:t>571</w:t>
      </w:r>
      <w:r w:rsidR="002F5002" w:rsidRPr="004D5904">
        <w:rPr>
          <w:rFonts w:ascii="Arial" w:eastAsia="Times New Roman" w:hAnsi="Arial" w:cs="Arial"/>
          <w:sz w:val="24"/>
          <w:szCs w:val="24"/>
          <w:lang w:eastAsia="pl-PL"/>
        </w:rPr>
        <w:t>)</w:t>
      </w:r>
      <w:r w:rsidRPr="004D5904">
        <w:rPr>
          <w:rFonts w:ascii="Arial" w:eastAsia="Times New Roman" w:hAnsi="Arial" w:cs="Arial"/>
          <w:sz w:val="24"/>
          <w:szCs w:val="24"/>
          <w:lang w:eastAsia="pl-PL"/>
        </w:rPr>
        <w:t xml:space="preserve">  w  związku z Uchwałą Nr </w:t>
      </w:r>
      <w:r w:rsidR="00CD7470" w:rsidRPr="004D5904">
        <w:rPr>
          <w:rFonts w:ascii="Arial" w:eastAsia="Times New Roman" w:hAnsi="Arial" w:cs="Arial"/>
          <w:sz w:val="24"/>
          <w:szCs w:val="24"/>
          <w:lang w:eastAsia="pl-PL"/>
        </w:rPr>
        <w:t>L</w:t>
      </w:r>
      <w:r w:rsidR="0019203E" w:rsidRPr="004D5904">
        <w:rPr>
          <w:rFonts w:ascii="Arial" w:eastAsia="Times New Roman" w:hAnsi="Arial" w:cs="Arial"/>
          <w:sz w:val="24"/>
          <w:szCs w:val="24"/>
          <w:lang w:eastAsia="pl-PL"/>
        </w:rPr>
        <w:t>XIX</w:t>
      </w:r>
      <w:r w:rsidR="00CD7470" w:rsidRPr="004D5904">
        <w:rPr>
          <w:rFonts w:ascii="Arial" w:eastAsia="Times New Roman" w:hAnsi="Arial" w:cs="Arial"/>
          <w:sz w:val="24"/>
          <w:szCs w:val="24"/>
          <w:lang w:eastAsia="pl-PL"/>
        </w:rPr>
        <w:t>/15</w:t>
      </w:r>
      <w:r w:rsidR="0019203E" w:rsidRPr="004D5904">
        <w:rPr>
          <w:rFonts w:ascii="Arial" w:eastAsia="Times New Roman" w:hAnsi="Arial" w:cs="Arial"/>
          <w:sz w:val="24"/>
          <w:szCs w:val="24"/>
          <w:lang w:eastAsia="pl-PL"/>
        </w:rPr>
        <w:t>5</w:t>
      </w:r>
      <w:r w:rsidR="00CD7470" w:rsidRPr="004D5904">
        <w:rPr>
          <w:rFonts w:ascii="Arial" w:eastAsia="Times New Roman" w:hAnsi="Arial" w:cs="Arial"/>
          <w:sz w:val="24"/>
          <w:szCs w:val="24"/>
          <w:lang w:eastAsia="pl-PL"/>
        </w:rPr>
        <w:t>/202</w:t>
      </w:r>
      <w:r w:rsidR="0019203E" w:rsidRPr="004D5904">
        <w:rPr>
          <w:rFonts w:ascii="Arial" w:eastAsia="Times New Roman" w:hAnsi="Arial" w:cs="Arial"/>
          <w:sz w:val="24"/>
          <w:szCs w:val="24"/>
          <w:lang w:eastAsia="pl-PL"/>
        </w:rPr>
        <w:t>3</w:t>
      </w:r>
      <w:r w:rsidR="00CD7470" w:rsidRPr="004D5904">
        <w:rPr>
          <w:rFonts w:ascii="Arial" w:eastAsia="Times New Roman" w:hAnsi="Arial" w:cs="Arial"/>
          <w:sz w:val="24"/>
          <w:szCs w:val="24"/>
          <w:lang w:eastAsia="pl-PL"/>
        </w:rPr>
        <w:t xml:space="preserve"> </w:t>
      </w:r>
      <w:r w:rsidRPr="004D5904">
        <w:rPr>
          <w:rFonts w:ascii="Arial" w:eastAsia="Times New Roman" w:hAnsi="Arial" w:cs="Arial"/>
          <w:sz w:val="24"/>
          <w:szCs w:val="24"/>
          <w:lang w:eastAsia="pl-PL"/>
        </w:rPr>
        <w:t xml:space="preserve">Rady Miasta Włocławek z dnia </w:t>
      </w:r>
      <w:r w:rsidR="00CD7470" w:rsidRPr="004D5904">
        <w:rPr>
          <w:rFonts w:ascii="Arial" w:eastAsia="Times New Roman" w:hAnsi="Arial" w:cs="Arial"/>
          <w:sz w:val="24"/>
          <w:szCs w:val="24"/>
          <w:lang w:eastAsia="pl-PL"/>
        </w:rPr>
        <w:t>2</w:t>
      </w:r>
      <w:r w:rsidR="0019203E" w:rsidRPr="004D5904">
        <w:rPr>
          <w:rFonts w:ascii="Arial" w:eastAsia="Times New Roman" w:hAnsi="Arial" w:cs="Arial"/>
          <w:sz w:val="24"/>
          <w:szCs w:val="24"/>
          <w:lang w:eastAsia="pl-PL"/>
        </w:rPr>
        <w:t>8</w:t>
      </w:r>
      <w:r w:rsidRPr="004D5904">
        <w:rPr>
          <w:rFonts w:ascii="Arial" w:eastAsia="Times New Roman" w:hAnsi="Arial" w:cs="Arial"/>
          <w:sz w:val="24"/>
          <w:szCs w:val="24"/>
          <w:lang w:eastAsia="pl-PL"/>
        </w:rPr>
        <w:t xml:space="preserve"> </w:t>
      </w:r>
      <w:r w:rsidR="002F5002" w:rsidRPr="004D5904">
        <w:rPr>
          <w:rFonts w:ascii="Arial" w:eastAsia="Times New Roman" w:hAnsi="Arial" w:cs="Arial"/>
          <w:sz w:val="24"/>
          <w:szCs w:val="24"/>
          <w:lang w:eastAsia="pl-PL"/>
        </w:rPr>
        <w:t>listopada</w:t>
      </w:r>
      <w:r w:rsidRPr="004D5904">
        <w:rPr>
          <w:rFonts w:ascii="Arial" w:eastAsia="Times New Roman" w:hAnsi="Arial" w:cs="Arial"/>
          <w:sz w:val="24"/>
          <w:szCs w:val="24"/>
          <w:lang w:eastAsia="pl-PL"/>
        </w:rPr>
        <w:t xml:space="preserve"> 20</w:t>
      </w:r>
      <w:r w:rsidR="002F5002" w:rsidRPr="004D5904">
        <w:rPr>
          <w:rFonts w:ascii="Arial" w:eastAsia="Times New Roman" w:hAnsi="Arial" w:cs="Arial"/>
          <w:sz w:val="24"/>
          <w:szCs w:val="24"/>
          <w:lang w:eastAsia="pl-PL"/>
        </w:rPr>
        <w:t>2</w:t>
      </w:r>
      <w:r w:rsidR="0019203E" w:rsidRPr="004D5904">
        <w:rPr>
          <w:rFonts w:ascii="Arial" w:eastAsia="Times New Roman" w:hAnsi="Arial" w:cs="Arial"/>
          <w:sz w:val="24"/>
          <w:szCs w:val="24"/>
          <w:lang w:eastAsia="pl-PL"/>
        </w:rPr>
        <w:t>3</w:t>
      </w:r>
      <w:r w:rsidR="005F1A27" w:rsidRPr="004D5904">
        <w:rPr>
          <w:rFonts w:ascii="Arial" w:eastAsia="Times New Roman" w:hAnsi="Arial" w:cs="Arial"/>
          <w:sz w:val="24"/>
          <w:szCs w:val="24"/>
          <w:lang w:eastAsia="pl-PL"/>
        </w:rPr>
        <w:t xml:space="preserve"> r. w sprawie uchwalenia </w:t>
      </w:r>
      <w:r w:rsidR="003A7E4B" w:rsidRPr="004D5904">
        <w:rPr>
          <w:rFonts w:ascii="Arial" w:eastAsia="Times New Roman" w:hAnsi="Arial" w:cs="Arial"/>
          <w:sz w:val="24"/>
          <w:szCs w:val="24"/>
          <w:lang w:eastAsia="pl-PL"/>
        </w:rPr>
        <w:t xml:space="preserve">Rocznego </w:t>
      </w:r>
      <w:r w:rsidR="005F1A27" w:rsidRPr="004D5904">
        <w:rPr>
          <w:rFonts w:ascii="Arial" w:eastAsia="Times New Roman" w:hAnsi="Arial" w:cs="Arial"/>
          <w:sz w:val="24"/>
          <w:szCs w:val="24"/>
          <w:lang w:eastAsia="pl-PL"/>
        </w:rPr>
        <w:t>Programu w</w:t>
      </w:r>
      <w:r w:rsidRPr="004D5904">
        <w:rPr>
          <w:rFonts w:ascii="Arial" w:eastAsia="Times New Roman" w:hAnsi="Arial" w:cs="Arial"/>
          <w:sz w:val="24"/>
          <w:szCs w:val="24"/>
          <w:lang w:eastAsia="pl-PL"/>
        </w:rPr>
        <w:t>spółpracy Gminy Miasto</w:t>
      </w:r>
      <w:r w:rsidR="003A7E4B" w:rsidRPr="004D5904">
        <w:rPr>
          <w:rFonts w:ascii="Arial" w:eastAsia="Times New Roman" w:hAnsi="Arial" w:cs="Arial"/>
          <w:sz w:val="24"/>
          <w:szCs w:val="24"/>
          <w:lang w:eastAsia="pl-PL"/>
        </w:rPr>
        <w:t xml:space="preserve"> </w:t>
      </w:r>
      <w:r w:rsidRPr="004D5904">
        <w:rPr>
          <w:rFonts w:ascii="Arial" w:eastAsia="Times New Roman" w:hAnsi="Arial" w:cs="Arial"/>
          <w:sz w:val="24"/>
          <w:szCs w:val="24"/>
          <w:lang w:eastAsia="pl-PL"/>
        </w:rPr>
        <w:t xml:space="preserve">Włocławek z organizacjami pozarządowymi oraz podmiotami, </w:t>
      </w:r>
      <w:r w:rsidR="005F1A27" w:rsidRPr="004D5904">
        <w:rPr>
          <w:rFonts w:ascii="Arial" w:eastAsia="Times New Roman" w:hAnsi="Arial" w:cs="Arial"/>
          <w:sz w:val="24"/>
          <w:szCs w:val="24"/>
          <w:lang w:eastAsia="pl-PL"/>
        </w:rPr>
        <w:t>wymienionymi</w:t>
      </w:r>
      <w:r w:rsidRPr="004D5904">
        <w:rPr>
          <w:rFonts w:ascii="Arial" w:eastAsia="Times New Roman" w:hAnsi="Arial" w:cs="Arial"/>
          <w:sz w:val="24"/>
          <w:szCs w:val="24"/>
          <w:lang w:eastAsia="pl-PL"/>
        </w:rPr>
        <w:t xml:space="preserve"> w art. 3 ust. 3 ustawy z dnia 24 kwietnia 2003 r. o działalności pożytku publicznego i o wolontariacie, na rok 20</w:t>
      </w:r>
      <w:r w:rsidR="002F5002" w:rsidRPr="004D5904">
        <w:rPr>
          <w:rFonts w:ascii="Arial" w:eastAsia="Times New Roman" w:hAnsi="Arial" w:cs="Arial"/>
          <w:sz w:val="24"/>
          <w:szCs w:val="24"/>
          <w:lang w:eastAsia="pl-PL"/>
        </w:rPr>
        <w:t>2</w:t>
      </w:r>
      <w:r w:rsidR="0019203E" w:rsidRPr="004D5904">
        <w:rPr>
          <w:rFonts w:ascii="Arial" w:eastAsia="Times New Roman" w:hAnsi="Arial" w:cs="Arial"/>
          <w:sz w:val="24"/>
          <w:szCs w:val="24"/>
          <w:lang w:eastAsia="pl-PL"/>
        </w:rPr>
        <w:t>4</w:t>
      </w:r>
      <w:r w:rsidRPr="004D5904">
        <w:rPr>
          <w:rFonts w:ascii="Arial" w:eastAsia="Times New Roman" w:hAnsi="Arial" w:cs="Arial"/>
          <w:sz w:val="24"/>
          <w:szCs w:val="24"/>
          <w:lang w:eastAsia="pl-PL"/>
        </w:rPr>
        <w:t xml:space="preserve"> zarządza się, co następuje:</w:t>
      </w:r>
    </w:p>
    <w:p w14:paraId="051442BA" w14:textId="10252144" w:rsidR="005B00F2" w:rsidRDefault="004D5904" w:rsidP="004D5904">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1 </w:t>
      </w:r>
    </w:p>
    <w:p w14:paraId="09C98F26" w14:textId="14854B9F" w:rsidR="004D5904" w:rsidRPr="004D5904" w:rsidRDefault="004D5904" w:rsidP="004D5904">
      <w:pPr>
        <w:numPr>
          <w:ilvl w:val="0"/>
          <w:numId w:val="54"/>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Ogłasza się otwarty konkurs ofert </w:t>
      </w:r>
      <w:r w:rsidRPr="004D5904">
        <w:rPr>
          <w:rFonts w:ascii="Arial" w:eastAsia="Times New Roman" w:hAnsi="Arial" w:cs="Arial"/>
          <w:iCs/>
          <w:sz w:val="24"/>
          <w:szCs w:val="24"/>
          <w:lang w:eastAsia="pl-PL"/>
        </w:rPr>
        <w:t>na realizację zadania publicznego z zakresu pomocy społecznej polegającego na organizowaniu i świadczeniu specjalistycznych usług opiekuńczych dla osób z zaburzeniami psychicznymi w miejscu ich zamieszkania we wszystkie dni tygodnia, na terenie miasta Włocławek, w okresie od 1 lipca 2024 r. do 30 czerwca 2025 r.</w:t>
      </w:r>
    </w:p>
    <w:p w14:paraId="0936A358" w14:textId="5DF01DE2" w:rsidR="004D5904" w:rsidRDefault="004D5904" w:rsidP="004D5904">
      <w:pPr>
        <w:pStyle w:val="Akapitzlist"/>
        <w:numPr>
          <w:ilvl w:val="0"/>
          <w:numId w:val="54"/>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Ogłoszenie konkursowe stanowi Załącznik nr 1 do niniejszego zarządzenia.</w:t>
      </w:r>
    </w:p>
    <w:p w14:paraId="5FB742BD" w14:textId="01484D2D" w:rsidR="004D5904" w:rsidRDefault="004D5904" w:rsidP="004D5904">
      <w:pPr>
        <w:pStyle w:val="Akapitzlist"/>
        <w:numPr>
          <w:ilvl w:val="0"/>
          <w:numId w:val="54"/>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Szczegółowy wzór umowy o powierzenie zadania stanowi Załącznik nr 2 do niniejszego zarządzenia.</w:t>
      </w:r>
    </w:p>
    <w:p w14:paraId="4DC57B4F" w14:textId="5DB2E28B" w:rsidR="004D5904" w:rsidRDefault="004D5904" w:rsidP="004D5904">
      <w:pPr>
        <w:pStyle w:val="Akapitzlist"/>
        <w:numPr>
          <w:ilvl w:val="0"/>
          <w:numId w:val="54"/>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Wzór kalkulacji kosztów 1 godziny specjalistycznych usług opiekuńczych dla osób z zaburzeniami psychicznymi w miejscu ich zamieszkania stanowi Załącznik nr 3 do niniejszego zarządzenia.</w:t>
      </w:r>
    </w:p>
    <w:p w14:paraId="32A9C869" w14:textId="222FA57C" w:rsidR="004D5904" w:rsidRDefault="004D5904" w:rsidP="004D5904">
      <w:pPr>
        <w:pStyle w:val="Akapitzlist"/>
        <w:numPr>
          <w:ilvl w:val="0"/>
          <w:numId w:val="54"/>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Wzór „Oświadczenia oferenta” stanowi Załącznik nr 4 do niniejszego zarządzenia.</w:t>
      </w:r>
    </w:p>
    <w:p w14:paraId="18EC4E48" w14:textId="22BFD363" w:rsidR="004D5904" w:rsidRDefault="004D5904" w:rsidP="004D5904">
      <w:pPr>
        <w:pStyle w:val="Akapitzlist"/>
        <w:numPr>
          <w:ilvl w:val="0"/>
          <w:numId w:val="54"/>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Wzór wykazu osób, które będą uczestniczyły w realizacji zadania publicznego stanowi Załącznik nr 5 do niniejszego zarządzenia.</w:t>
      </w:r>
    </w:p>
    <w:p w14:paraId="341D384F" w14:textId="3C075B19" w:rsidR="004D5904" w:rsidRDefault="004D5904" w:rsidP="004D5904">
      <w:pPr>
        <w:pStyle w:val="Akapitzlist"/>
        <w:numPr>
          <w:ilvl w:val="0"/>
          <w:numId w:val="54"/>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zh-CN"/>
        </w:rPr>
        <w:t>Szczegółowe warunki w zakresie przyjęcia i weryfikacji ofert, zawarto w Zarządzeniu Nr 47/2022 Prezydenta Miasta Włocławek z dnia 24 lutego 2022  r. Zasady i tryb postępowania w zakresie zlecania zadań publicznych organizacjom pozarządowym oraz podmiotom wymienionym w art. 3 ust 3 ustawy z dnia 24 kwietnia 2003 r. o działalności pożytku publicznego i o wolontariacie.</w:t>
      </w:r>
    </w:p>
    <w:p w14:paraId="65B24851" w14:textId="77777777" w:rsidR="004D5904" w:rsidRDefault="004D5904" w:rsidP="004D5904">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2 </w:t>
      </w:r>
    </w:p>
    <w:p w14:paraId="013EA7B3" w14:textId="038D3BBF" w:rsidR="004D5904" w:rsidRDefault="004D5904"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Termin składania ofert wyznaczony zostaje na 21 dni od daty opublikowania ogłoszenia o konkursie, o którym mowa w § 1.</w:t>
      </w:r>
    </w:p>
    <w:p w14:paraId="2204318F" w14:textId="77777777" w:rsidR="004D5904" w:rsidRDefault="004D5904" w:rsidP="004D5904">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3 </w:t>
      </w:r>
    </w:p>
    <w:p w14:paraId="61EFA634" w14:textId="15EDFA91" w:rsidR="004D5904" w:rsidRPr="004D5904" w:rsidRDefault="004D5904"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Ogłoszenie konkursowe, o którym mowa w § 1 ust. 2 publikuje się poprzez zamieszczenie:</w:t>
      </w:r>
    </w:p>
    <w:p w14:paraId="41C81067" w14:textId="1DA946CF" w:rsidR="004D5904" w:rsidRPr="004D5904" w:rsidRDefault="004D5904" w:rsidP="004D5904">
      <w:pPr>
        <w:numPr>
          <w:ilvl w:val="0"/>
          <w:numId w:val="14"/>
        </w:numPr>
        <w:spacing w:after="0" w:line="240" w:lineRule="auto"/>
        <w:ind w:left="360" w:hanging="360"/>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w Biuletynach  Informacji Publicznej Urzędu Miasta Włocławek – </w:t>
      </w:r>
      <w:r w:rsidRPr="004D5904">
        <w:rPr>
          <w:rFonts w:ascii="Arial" w:eastAsia="Times New Roman" w:hAnsi="Arial" w:cs="Arial"/>
          <w:color w:val="0000FF"/>
          <w:sz w:val="24"/>
          <w:szCs w:val="24"/>
          <w:u w:val="single"/>
          <w:lang w:eastAsia="pl-PL"/>
        </w:rPr>
        <w:t>www.bip.um.wlocl.pl</w:t>
      </w:r>
      <w:r w:rsidRPr="004D5904">
        <w:rPr>
          <w:rFonts w:ascii="Arial" w:eastAsia="Times New Roman" w:hAnsi="Arial" w:cs="Arial"/>
          <w:sz w:val="24"/>
          <w:szCs w:val="24"/>
          <w:lang w:eastAsia="pl-PL"/>
        </w:rPr>
        <w:t xml:space="preserve"> i Miejskiego Ośrodka Pomocy Rodzinie we Włocławku – </w:t>
      </w:r>
      <w:r w:rsidRPr="004D5904">
        <w:rPr>
          <w:rFonts w:ascii="Arial" w:eastAsia="Times New Roman" w:hAnsi="Arial" w:cs="Arial"/>
          <w:color w:val="0000FF"/>
          <w:sz w:val="24"/>
          <w:szCs w:val="24"/>
          <w:u w:val="single"/>
          <w:lang w:eastAsia="pl-PL"/>
        </w:rPr>
        <w:t>www.bip.mopr.wloclawek.pl</w:t>
      </w:r>
      <w:r w:rsidRPr="004D5904">
        <w:rPr>
          <w:rFonts w:ascii="Arial" w:eastAsia="Times New Roman" w:hAnsi="Arial" w:cs="Arial"/>
          <w:sz w:val="24"/>
          <w:szCs w:val="24"/>
          <w:lang w:eastAsia="pl-PL"/>
        </w:rPr>
        <w:t xml:space="preserve">, </w:t>
      </w:r>
    </w:p>
    <w:p w14:paraId="332A0E65" w14:textId="2FEF4724" w:rsidR="004D5904" w:rsidRPr="004D5904" w:rsidRDefault="004D5904" w:rsidP="004D5904">
      <w:pPr>
        <w:numPr>
          <w:ilvl w:val="0"/>
          <w:numId w:val="14"/>
        </w:numPr>
        <w:spacing w:after="0" w:line="240" w:lineRule="auto"/>
        <w:ind w:left="360" w:hanging="360"/>
        <w:rPr>
          <w:rFonts w:ascii="Arial" w:eastAsia="Times New Roman" w:hAnsi="Arial" w:cs="Arial"/>
          <w:sz w:val="24"/>
          <w:szCs w:val="24"/>
          <w:u w:val="single"/>
          <w:lang w:eastAsia="pl-PL"/>
        </w:rPr>
      </w:pPr>
      <w:r w:rsidRPr="004D5904">
        <w:rPr>
          <w:rFonts w:ascii="Arial" w:eastAsia="Times New Roman" w:hAnsi="Arial" w:cs="Arial"/>
          <w:sz w:val="24"/>
          <w:szCs w:val="24"/>
          <w:lang w:eastAsia="pl-PL"/>
        </w:rPr>
        <w:t xml:space="preserve">na stronie internetowej Urzędu Miasta Włocławek - </w:t>
      </w:r>
      <w:r w:rsidRPr="004D5904">
        <w:rPr>
          <w:rFonts w:ascii="Arial" w:eastAsia="Times New Roman" w:hAnsi="Arial" w:cs="Arial"/>
          <w:sz w:val="24"/>
          <w:szCs w:val="24"/>
          <w:u w:val="single"/>
          <w:lang w:eastAsia="pl-PL"/>
        </w:rPr>
        <w:t>www.wloclawek.pl</w:t>
      </w:r>
      <w:r w:rsidRPr="004D5904">
        <w:rPr>
          <w:rFonts w:ascii="Arial" w:eastAsia="Times New Roman" w:hAnsi="Arial" w:cs="Arial"/>
          <w:sz w:val="24"/>
          <w:szCs w:val="24"/>
          <w:lang w:eastAsia="pl-PL"/>
        </w:rPr>
        <w:t xml:space="preserve"> oraz na stronie internetowej Miejskiego Ośrodka Pomocy Rodzinie we Włocławku – </w:t>
      </w:r>
      <w:r w:rsidRPr="004D5904">
        <w:rPr>
          <w:rFonts w:ascii="Arial" w:eastAsia="Times New Roman" w:hAnsi="Arial" w:cs="Arial"/>
          <w:sz w:val="24"/>
          <w:szCs w:val="24"/>
          <w:u w:val="single"/>
          <w:lang w:eastAsia="pl-PL"/>
        </w:rPr>
        <w:t>www.mopr.wloclawek.pl</w:t>
      </w:r>
      <w:r>
        <w:rPr>
          <w:rFonts w:ascii="Arial" w:eastAsia="Times New Roman" w:hAnsi="Arial" w:cs="Arial"/>
          <w:sz w:val="24"/>
          <w:szCs w:val="24"/>
          <w:lang w:eastAsia="pl-PL"/>
        </w:rPr>
        <w:t>,</w:t>
      </w:r>
    </w:p>
    <w:p w14:paraId="128308F9" w14:textId="0988F8E9" w:rsidR="004D5904" w:rsidRDefault="004D5904" w:rsidP="004D5904">
      <w:pPr>
        <w:numPr>
          <w:ilvl w:val="0"/>
          <w:numId w:val="14"/>
        </w:numPr>
        <w:spacing w:after="0" w:line="240" w:lineRule="auto"/>
        <w:ind w:left="360" w:hanging="360"/>
        <w:rPr>
          <w:rFonts w:ascii="Arial" w:eastAsia="Times New Roman" w:hAnsi="Arial" w:cs="Arial"/>
          <w:sz w:val="24"/>
          <w:szCs w:val="24"/>
          <w:lang w:eastAsia="pl-PL"/>
        </w:rPr>
      </w:pPr>
      <w:r w:rsidRPr="004D5904">
        <w:rPr>
          <w:rFonts w:ascii="Arial" w:eastAsia="Times New Roman" w:hAnsi="Arial" w:cs="Arial"/>
          <w:sz w:val="24"/>
          <w:szCs w:val="24"/>
          <w:lang w:eastAsia="pl-PL"/>
        </w:rPr>
        <w:lastRenderedPageBreak/>
        <w:t>na tablicy ogłoszeń Urzędu Miasta Włocławek, Zielony Rynek 11/13 oraz na tablicy ogłoszeń Miejskiego Ośrodka Pomocy Rodzinie we Włocławku, ul. Ogniowa 8/10</w:t>
      </w:r>
      <w:r>
        <w:rPr>
          <w:rFonts w:ascii="Arial" w:eastAsia="Times New Roman" w:hAnsi="Arial" w:cs="Arial"/>
          <w:sz w:val="24"/>
          <w:szCs w:val="24"/>
          <w:lang w:eastAsia="pl-PL"/>
        </w:rPr>
        <w:t>,</w:t>
      </w:r>
    </w:p>
    <w:p w14:paraId="187C1614" w14:textId="48D24807" w:rsidR="004D5904" w:rsidRDefault="004D5904" w:rsidP="004D5904">
      <w:pPr>
        <w:numPr>
          <w:ilvl w:val="0"/>
          <w:numId w:val="14"/>
        </w:numPr>
        <w:spacing w:after="0" w:line="240" w:lineRule="auto"/>
        <w:ind w:left="360" w:hanging="360"/>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w generatorze ofert WITKAC – </w:t>
      </w:r>
      <w:r w:rsidRPr="00DC1FD2">
        <w:rPr>
          <w:rFonts w:ascii="Arial" w:eastAsia="Times New Roman" w:hAnsi="Arial" w:cs="Arial"/>
          <w:sz w:val="24"/>
          <w:szCs w:val="24"/>
          <w:u w:val="single"/>
          <w:lang w:eastAsia="pl-PL"/>
        </w:rPr>
        <w:t>www.witkac.pl</w:t>
      </w:r>
      <w:r w:rsidRPr="004D5904">
        <w:rPr>
          <w:rFonts w:ascii="Arial" w:eastAsia="Times New Roman" w:hAnsi="Arial" w:cs="Arial"/>
          <w:sz w:val="24"/>
          <w:szCs w:val="24"/>
          <w:lang w:eastAsia="pl-PL"/>
        </w:rPr>
        <w:t>.</w:t>
      </w:r>
    </w:p>
    <w:p w14:paraId="1D4769A7" w14:textId="77777777" w:rsidR="004D5904" w:rsidRDefault="004D5904" w:rsidP="004D5904">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4 </w:t>
      </w:r>
    </w:p>
    <w:p w14:paraId="66C1CB66" w14:textId="57ACFA1E" w:rsidR="004D5904" w:rsidRDefault="004D5904"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Wykonanie zarządzenia powierza się Dyrektorowi Wydziału Polityki Społecznej i Zdrowia Publicznego Urzędu Miasta Włocławek oraz Dyrektorowi Miejskiego Ośrodka Pomocy Rodzinie we Włocławku.</w:t>
      </w:r>
    </w:p>
    <w:p w14:paraId="76CEE8FA" w14:textId="77777777" w:rsidR="004D5904" w:rsidRDefault="004D5904" w:rsidP="004D5904">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5 </w:t>
      </w:r>
    </w:p>
    <w:p w14:paraId="202C25D9" w14:textId="7ACCC8FC" w:rsidR="004D5904" w:rsidRDefault="004D5904"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Nadzór nad wykonaniem zarządzenia powierza się właściwemu w zakresie nadzoru Zastępcy Prezydenta Miasta.</w:t>
      </w:r>
    </w:p>
    <w:p w14:paraId="0F0E1B4A" w14:textId="5D2D1F8A" w:rsidR="004D5904" w:rsidRDefault="004D5904" w:rsidP="004D5904">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6 </w:t>
      </w:r>
    </w:p>
    <w:p w14:paraId="2AFB91C7" w14:textId="77777777" w:rsidR="004D5904" w:rsidRDefault="004D5904" w:rsidP="004D5904">
      <w:pPr>
        <w:numPr>
          <w:ilvl w:val="0"/>
          <w:numId w:val="15"/>
        </w:numPr>
        <w:tabs>
          <w:tab w:val="num" w:pos="0"/>
        </w:tabs>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Zarządzenie wchodzi w życie z dniem podpisania.</w:t>
      </w:r>
    </w:p>
    <w:p w14:paraId="2B39A2F3" w14:textId="1014535E" w:rsidR="004D5904" w:rsidRPr="004D5904" w:rsidRDefault="004D5904" w:rsidP="004D5904">
      <w:pPr>
        <w:numPr>
          <w:ilvl w:val="0"/>
          <w:numId w:val="15"/>
        </w:numPr>
        <w:tabs>
          <w:tab w:val="num" w:pos="0"/>
        </w:tabs>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Zarządzenie podlega podaniu do publicznej wiadomości poprzez ogłoszenie w Biuletynie Informacji Publicznej Urzędu Miasta Włocławek.</w:t>
      </w:r>
    </w:p>
    <w:p w14:paraId="20D77874" w14:textId="77777777" w:rsidR="004D5904" w:rsidRPr="004D5904" w:rsidRDefault="004D5904" w:rsidP="004D5904">
      <w:pPr>
        <w:spacing w:after="0" w:line="240" w:lineRule="auto"/>
        <w:rPr>
          <w:rFonts w:ascii="Arial" w:eastAsia="Times New Roman" w:hAnsi="Arial" w:cs="Arial"/>
          <w:sz w:val="24"/>
          <w:szCs w:val="24"/>
          <w:lang w:eastAsia="pl-PL"/>
        </w:rPr>
      </w:pPr>
    </w:p>
    <w:p w14:paraId="27D59797" w14:textId="77777777" w:rsidR="005B00F2" w:rsidRPr="004D5904" w:rsidRDefault="005B00F2" w:rsidP="004D5904">
      <w:pPr>
        <w:spacing w:after="0" w:line="240" w:lineRule="auto"/>
        <w:rPr>
          <w:rFonts w:ascii="Arial" w:eastAsia="Times New Roman" w:hAnsi="Arial" w:cs="Arial"/>
          <w:b/>
          <w:sz w:val="24"/>
          <w:szCs w:val="24"/>
          <w:lang w:eastAsia="ar-SA"/>
        </w:rPr>
      </w:pPr>
      <w:r w:rsidRPr="004D5904">
        <w:rPr>
          <w:rFonts w:ascii="Arial" w:eastAsia="Times New Roman" w:hAnsi="Arial" w:cs="Arial"/>
          <w:sz w:val="24"/>
          <w:szCs w:val="24"/>
          <w:lang w:eastAsia="pl-PL"/>
        </w:rPr>
        <w:br w:type="page"/>
      </w:r>
      <w:r w:rsidRPr="004D5904">
        <w:rPr>
          <w:rFonts w:ascii="Arial" w:eastAsia="Times New Roman" w:hAnsi="Arial" w:cs="Arial"/>
          <w:b/>
          <w:sz w:val="24"/>
          <w:szCs w:val="24"/>
          <w:lang w:eastAsia="ar-SA"/>
        </w:rPr>
        <w:lastRenderedPageBreak/>
        <w:t>UZASADNIENIE</w:t>
      </w:r>
    </w:p>
    <w:p w14:paraId="5B32E0E3" w14:textId="62396A29" w:rsidR="005B00F2" w:rsidRPr="004D5904" w:rsidRDefault="005B00F2" w:rsidP="004D5904">
      <w:pPr>
        <w:spacing w:after="0" w:line="240" w:lineRule="auto"/>
        <w:rPr>
          <w:rFonts w:ascii="Arial" w:eastAsia="Times New Roman" w:hAnsi="Arial" w:cs="Arial"/>
          <w:sz w:val="24"/>
          <w:szCs w:val="24"/>
          <w:lang w:eastAsia="ar-SA"/>
        </w:rPr>
      </w:pPr>
      <w:r w:rsidRPr="004D5904">
        <w:rPr>
          <w:rFonts w:ascii="Arial" w:eastAsia="Times New Roman" w:hAnsi="Arial" w:cs="Arial"/>
          <w:sz w:val="24"/>
          <w:szCs w:val="24"/>
          <w:lang w:eastAsia="ar-SA"/>
        </w:rPr>
        <w:t>Organizowanie i świadczenie specjalistycznych usług opiekuńczych dla osób z zaburzeniami psychicznymi w miejscu zamieszkania należy do zadań zleconych z zakresu administracji rządowej realizowanych przez gminę. Na terenie miasta Włocławek wykonanie tego zadania, w wyniku rozstrzygnięcia otwartego konkursu ofert, zostało powierzone organizacji pozarządowej - Polskiemu Komitetowi Pomocy Społecznej reprezentowanemu przez Zarząd Rejonowy we Włocławku. Umowa wygasa z dniem 3</w:t>
      </w:r>
      <w:r w:rsidR="003A7E4B" w:rsidRPr="004D5904">
        <w:rPr>
          <w:rFonts w:ascii="Arial" w:eastAsia="Times New Roman" w:hAnsi="Arial" w:cs="Arial"/>
          <w:sz w:val="24"/>
          <w:szCs w:val="24"/>
          <w:lang w:eastAsia="ar-SA"/>
        </w:rPr>
        <w:t>0</w:t>
      </w:r>
      <w:r w:rsidRPr="004D5904">
        <w:rPr>
          <w:rFonts w:ascii="Arial" w:eastAsia="Times New Roman" w:hAnsi="Arial" w:cs="Arial"/>
          <w:sz w:val="24"/>
          <w:szCs w:val="24"/>
          <w:lang w:eastAsia="ar-SA"/>
        </w:rPr>
        <w:t xml:space="preserve"> </w:t>
      </w:r>
      <w:r w:rsidR="003A7E4B" w:rsidRPr="004D5904">
        <w:rPr>
          <w:rFonts w:ascii="Arial" w:eastAsia="Times New Roman" w:hAnsi="Arial" w:cs="Arial"/>
          <w:sz w:val="24"/>
          <w:szCs w:val="24"/>
          <w:lang w:eastAsia="ar-SA"/>
        </w:rPr>
        <w:t>czerwca 20</w:t>
      </w:r>
      <w:r w:rsidR="002F5002" w:rsidRPr="004D5904">
        <w:rPr>
          <w:rFonts w:ascii="Arial" w:eastAsia="Times New Roman" w:hAnsi="Arial" w:cs="Arial"/>
          <w:sz w:val="24"/>
          <w:szCs w:val="24"/>
          <w:lang w:eastAsia="ar-SA"/>
        </w:rPr>
        <w:t>2</w:t>
      </w:r>
      <w:r w:rsidR="0024113F" w:rsidRPr="004D5904">
        <w:rPr>
          <w:rFonts w:ascii="Arial" w:eastAsia="Times New Roman" w:hAnsi="Arial" w:cs="Arial"/>
          <w:sz w:val="24"/>
          <w:szCs w:val="24"/>
          <w:lang w:eastAsia="ar-SA"/>
        </w:rPr>
        <w:t>4</w:t>
      </w:r>
      <w:r w:rsidRPr="004D5904">
        <w:rPr>
          <w:rFonts w:ascii="Arial" w:eastAsia="Times New Roman" w:hAnsi="Arial" w:cs="Arial"/>
          <w:sz w:val="24"/>
          <w:szCs w:val="24"/>
          <w:lang w:eastAsia="ar-SA"/>
        </w:rPr>
        <w:t xml:space="preserve"> r.</w:t>
      </w:r>
    </w:p>
    <w:p w14:paraId="49EA48F2" w14:textId="718612C1" w:rsidR="005B00F2" w:rsidRPr="004D5904" w:rsidRDefault="005B00F2" w:rsidP="004D5904">
      <w:pPr>
        <w:spacing w:after="0" w:line="240" w:lineRule="auto"/>
        <w:rPr>
          <w:rFonts w:ascii="Arial" w:eastAsia="Times New Roman" w:hAnsi="Arial" w:cs="Arial"/>
          <w:sz w:val="24"/>
          <w:szCs w:val="24"/>
          <w:lang w:eastAsia="ar-SA"/>
        </w:rPr>
      </w:pPr>
      <w:r w:rsidRPr="004D5904">
        <w:rPr>
          <w:rFonts w:ascii="Arial" w:eastAsia="Times New Roman" w:hAnsi="Arial" w:cs="Arial"/>
          <w:sz w:val="24"/>
          <w:szCs w:val="24"/>
          <w:lang w:eastAsia="ar-SA"/>
        </w:rPr>
        <w:t xml:space="preserve">Udzielenie dotacji na finansowanie zadań z zakresu pomocy społecznej następuje w oparciu o przepisy </w:t>
      </w:r>
      <w:r w:rsidRPr="004D5904">
        <w:rPr>
          <w:rFonts w:ascii="Arial" w:eastAsia="Times New Roman" w:hAnsi="Arial" w:cs="Arial"/>
          <w:sz w:val="24"/>
          <w:szCs w:val="24"/>
          <w:lang w:eastAsia="pl-PL"/>
        </w:rPr>
        <w:t>ustawy z dnia 24 kwietnia 2003 r. o działalności pożytku publicznego i o wolontariacie</w:t>
      </w:r>
      <w:r w:rsidR="003A7E4B" w:rsidRPr="004D5904">
        <w:rPr>
          <w:rFonts w:ascii="Arial" w:eastAsia="Times New Roman" w:hAnsi="Arial" w:cs="Arial"/>
          <w:sz w:val="24"/>
          <w:szCs w:val="24"/>
          <w:lang w:eastAsia="pl-PL"/>
        </w:rPr>
        <w:t>.</w:t>
      </w:r>
      <w:r w:rsidRPr="004D5904">
        <w:rPr>
          <w:rFonts w:ascii="Arial" w:eastAsia="Times New Roman" w:hAnsi="Arial" w:cs="Arial"/>
          <w:sz w:val="24"/>
          <w:szCs w:val="24"/>
          <w:lang w:eastAsia="pl-PL"/>
        </w:rPr>
        <w:t xml:space="preserve"> </w:t>
      </w:r>
      <w:r w:rsidRPr="004D5904">
        <w:rPr>
          <w:rFonts w:ascii="Arial" w:eastAsia="Times New Roman" w:hAnsi="Arial" w:cs="Arial"/>
          <w:sz w:val="24"/>
          <w:szCs w:val="24"/>
          <w:lang w:eastAsia="ar-SA"/>
        </w:rPr>
        <w:t>Umowa o powierzenie zadania publicznego, zgodnie z art. 16 ust. 3 cytowanej ustawy może być zawarta na okres do 5 lat.</w:t>
      </w:r>
    </w:p>
    <w:p w14:paraId="259A04ED" w14:textId="69A61DA6" w:rsidR="005B00F2" w:rsidRPr="004D5904" w:rsidRDefault="005B00F2" w:rsidP="004D5904">
      <w:pPr>
        <w:spacing w:after="0" w:line="240" w:lineRule="auto"/>
        <w:rPr>
          <w:rFonts w:ascii="Arial" w:eastAsia="Times New Roman" w:hAnsi="Arial" w:cs="Arial"/>
          <w:sz w:val="24"/>
          <w:szCs w:val="24"/>
          <w:lang w:eastAsia="ar-SA"/>
        </w:rPr>
      </w:pPr>
      <w:r w:rsidRPr="004D5904">
        <w:rPr>
          <w:rFonts w:ascii="Arial" w:eastAsia="Times New Roman" w:hAnsi="Arial" w:cs="Arial"/>
          <w:sz w:val="24"/>
          <w:szCs w:val="24"/>
          <w:lang w:eastAsia="ar-SA"/>
        </w:rPr>
        <w:t xml:space="preserve">Wobec powyższego Prezydent Miasta Włocławek ogłasza konkurs ofert na organizowanie </w:t>
      </w:r>
      <w:r w:rsidRPr="004D5904">
        <w:rPr>
          <w:rFonts w:ascii="Arial" w:eastAsia="Times New Roman" w:hAnsi="Arial" w:cs="Arial"/>
          <w:sz w:val="24"/>
          <w:szCs w:val="24"/>
          <w:lang w:eastAsia="ar-SA"/>
        </w:rPr>
        <w:br/>
        <w:t xml:space="preserve">i świadczenie specjalistycznych usług opiekuńczych dla osób z zaburzeniami psychicznymi, w miejscu </w:t>
      </w:r>
      <w:r w:rsidR="003A7E4B" w:rsidRPr="004D5904">
        <w:rPr>
          <w:rFonts w:ascii="Arial" w:eastAsia="Times New Roman" w:hAnsi="Arial" w:cs="Arial"/>
          <w:sz w:val="24"/>
          <w:szCs w:val="24"/>
          <w:lang w:eastAsia="ar-SA"/>
        </w:rPr>
        <w:t xml:space="preserve">ich </w:t>
      </w:r>
      <w:r w:rsidRPr="004D5904">
        <w:rPr>
          <w:rFonts w:ascii="Arial" w:eastAsia="Times New Roman" w:hAnsi="Arial" w:cs="Arial"/>
          <w:sz w:val="24"/>
          <w:szCs w:val="24"/>
          <w:lang w:eastAsia="ar-SA"/>
        </w:rPr>
        <w:t>zamieszkania</w:t>
      </w:r>
      <w:r w:rsidR="003A7E4B" w:rsidRPr="004D5904">
        <w:rPr>
          <w:rFonts w:ascii="Arial" w:eastAsia="Times New Roman" w:hAnsi="Arial" w:cs="Arial"/>
          <w:sz w:val="24"/>
          <w:szCs w:val="24"/>
          <w:lang w:eastAsia="ar-SA"/>
        </w:rPr>
        <w:t xml:space="preserve"> we wszystkie dni tygodnia</w:t>
      </w:r>
      <w:r w:rsidRPr="004D5904">
        <w:rPr>
          <w:rFonts w:ascii="Arial" w:eastAsia="Times New Roman" w:hAnsi="Arial" w:cs="Arial"/>
          <w:sz w:val="24"/>
          <w:szCs w:val="24"/>
          <w:lang w:eastAsia="ar-SA"/>
        </w:rPr>
        <w:t xml:space="preserve">, na terenie miasta Włocławek w okresie od 1 </w:t>
      </w:r>
      <w:r w:rsidR="003A7E4B" w:rsidRPr="004D5904">
        <w:rPr>
          <w:rFonts w:ascii="Arial" w:eastAsia="Times New Roman" w:hAnsi="Arial" w:cs="Arial"/>
          <w:sz w:val="24"/>
          <w:szCs w:val="24"/>
          <w:lang w:eastAsia="ar-SA"/>
        </w:rPr>
        <w:t>lipca</w:t>
      </w:r>
      <w:r w:rsidRPr="004D5904">
        <w:rPr>
          <w:rFonts w:ascii="Arial" w:eastAsia="Times New Roman" w:hAnsi="Arial" w:cs="Arial"/>
          <w:sz w:val="24"/>
          <w:szCs w:val="24"/>
          <w:lang w:eastAsia="ar-SA"/>
        </w:rPr>
        <w:t xml:space="preserve"> 20</w:t>
      </w:r>
      <w:r w:rsidR="008D6523" w:rsidRPr="004D5904">
        <w:rPr>
          <w:rFonts w:ascii="Arial" w:eastAsia="Times New Roman" w:hAnsi="Arial" w:cs="Arial"/>
          <w:sz w:val="24"/>
          <w:szCs w:val="24"/>
          <w:lang w:eastAsia="ar-SA"/>
        </w:rPr>
        <w:t>2</w:t>
      </w:r>
      <w:r w:rsidR="0024113F" w:rsidRPr="004D5904">
        <w:rPr>
          <w:rFonts w:ascii="Arial" w:eastAsia="Times New Roman" w:hAnsi="Arial" w:cs="Arial"/>
          <w:sz w:val="24"/>
          <w:szCs w:val="24"/>
          <w:lang w:eastAsia="ar-SA"/>
        </w:rPr>
        <w:t>4</w:t>
      </w:r>
      <w:r w:rsidRPr="004D5904">
        <w:rPr>
          <w:rFonts w:ascii="Arial" w:eastAsia="Times New Roman" w:hAnsi="Arial" w:cs="Arial"/>
          <w:sz w:val="24"/>
          <w:szCs w:val="24"/>
          <w:lang w:eastAsia="ar-SA"/>
        </w:rPr>
        <w:t xml:space="preserve"> r. do 30 czerwca 20</w:t>
      </w:r>
      <w:r w:rsidR="003A7E4B" w:rsidRPr="004D5904">
        <w:rPr>
          <w:rFonts w:ascii="Arial" w:eastAsia="Times New Roman" w:hAnsi="Arial" w:cs="Arial"/>
          <w:sz w:val="24"/>
          <w:szCs w:val="24"/>
          <w:lang w:eastAsia="ar-SA"/>
        </w:rPr>
        <w:t>2</w:t>
      </w:r>
      <w:r w:rsidR="0024113F" w:rsidRPr="004D5904">
        <w:rPr>
          <w:rFonts w:ascii="Arial" w:eastAsia="Times New Roman" w:hAnsi="Arial" w:cs="Arial"/>
          <w:sz w:val="24"/>
          <w:szCs w:val="24"/>
          <w:lang w:eastAsia="ar-SA"/>
        </w:rPr>
        <w:t>5</w:t>
      </w:r>
      <w:r w:rsidRPr="004D5904">
        <w:rPr>
          <w:rFonts w:ascii="Arial" w:eastAsia="Times New Roman" w:hAnsi="Arial" w:cs="Arial"/>
          <w:sz w:val="24"/>
          <w:szCs w:val="24"/>
          <w:lang w:eastAsia="ar-SA"/>
        </w:rPr>
        <w:t xml:space="preserve"> r.</w:t>
      </w:r>
      <w:r w:rsidR="00293AE7" w:rsidRPr="004D5904">
        <w:rPr>
          <w:rFonts w:ascii="Arial" w:eastAsia="Times New Roman" w:hAnsi="Arial" w:cs="Arial"/>
          <w:sz w:val="24"/>
          <w:szCs w:val="24"/>
          <w:lang w:eastAsia="ar-SA"/>
        </w:rPr>
        <w:t xml:space="preserve"> </w:t>
      </w:r>
      <w:r w:rsidRPr="004D5904">
        <w:rPr>
          <w:rFonts w:ascii="Arial" w:eastAsia="Times New Roman" w:hAnsi="Arial" w:cs="Arial"/>
          <w:sz w:val="24"/>
          <w:szCs w:val="24"/>
          <w:lang w:eastAsia="ar-SA"/>
        </w:rPr>
        <w:t>W ogłoszeniu umieszcza się wszelkie niezbędne dla wnioskodawców informacje dotyczące konkursu, w szczególności: rodzaj zadania, wysokość środków budżetowych przeznaczonych na realizację zadania, zasady przyznawania dotacji, termin i warunki realizacji zadania, termin składania ofert, tryb i kryteria stosowane przy wyborze oferty oraz termin dokonania wyboru oferty.</w:t>
      </w:r>
      <w:r w:rsidR="00293AE7" w:rsidRPr="004D5904">
        <w:rPr>
          <w:rFonts w:ascii="Arial" w:eastAsia="Times New Roman" w:hAnsi="Arial" w:cs="Arial"/>
          <w:sz w:val="24"/>
          <w:szCs w:val="24"/>
          <w:lang w:eastAsia="ar-SA"/>
        </w:rPr>
        <w:t xml:space="preserve"> </w:t>
      </w:r>
      <w:r w:rsidRPr="004D5904">
        <w:rPr>
          <w:rFonts w:ascii="Arial" w:eastAsia="Times New Roman" w:hAnsi="Arial" w:cs="Arial"/>
          <w:sz w:val="24"/>
          <w:szCs w:val="24"/>
          <w:lang w:eastAsia="ar-SA"/>
        </w:rPr>
        <w:t>Konkurs zostanie ogłoszony w Biuletynach Informacji Publicznej, na stronach internetowych i tablicach ogłoszeń Urzędu Miasta Włocławek oraz Miejskiego Ośrodka Pomocy Rodzinie we Włocławku.</w:t>
      </w:r>
      <w:r w:rsidR="00293AE7" w:rsidRPr="004D5904">
        <w:rPr>
          <w:rFonts w:ascii="Arial" w:eastAsia="Times New Roman" w:hAnsi="Arial" w:cs="Arial"/>
          <w:sz w:val="24"/>
          <w:szCs w:val="24"/>
          <w:lang w:eastAsia="ar-SA"/>
        </w:rPr>
        <w:t xml:space="preserve"> </w:t>
      </w:r>
      <w:r w:rsidRPr="004D5904">
        <w:rPr>
          <w:rFonts w:ascii="Arial" w:eastAsia="Times New Roman" w:hAnsi="Arial" w:cs="Arial"/>
          <w:sz w:val="24"/>
          <w:szCs w:val="24"/>
          <w:lang w:eastAsia="ar-SA"/>
        </w:rPr>
        <w:t>Decyzję o wyborze ofert i wysokości przyznanych środków publicznych podejmie Prezydent Miasta Włocławek po zapoznaniu się z opinią Komisji Konkursowej, powołanej odrębnym zarządzeniem.</w:t>
      </w:r>
    </w:p>
    <w:p w14:paraId="03CF89E4" w14:textId="77777777" w:rsidR="00293AE7" w:rsidRPr="004D5904" w:rsidRDefault="00293AE7" w:rsidP="004D5904">
      <w:pPr>
        <w:rPr>
          <w:rFonts w:ascii="Arial" w:eastAsia="Times New Roman" w:hAnsi="Arial" w:cs="Arial"/>
          <w:sz w:val="24"/>
          <w:szCs w:val="24"/>
          <w:lang w:eastAsia="pl-PL"/>
        </w:rPr>
      </w:pPr>
      <w:r w:rsidRPr="004D5904">
        <w:rPr>
          <w:rFonts w:ascii="Arial" w:eastAsia="Times New Roman" w:hAnsi="Arial" w:cs="Arial"/>
          <w:sz w:val="24"/>
          <w:szCs w:val="24"/>
          <w:lang w:eastAsia="pl-PL"/>
        </w:rPr>
        <w:br w:type="page"/>
      </w:r>
    </w:p>
    <w:p w14:paraId="01ABE74B" w14:textId="5313804A" w:rsidR="005B00F2" w:rsidRPr="004D5904" w:rsidRDefault="005B00F2" w:rsidP="000E754C">
      <w:pPr>
        <w:spacing w:after="0" w:line="36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lastRenderedPageBreak/>
        <w:t xml:space="preserve">Załącznik nr 1 do Zarządzenia Nr </w:t>
      </w:r>
      <w:r w:rsidR="009F2517">
        <w:rPr>
          <w:rFonts w:ascii="Arial" w:eastAsia="Times New Roman" w:hAnsi="Arial" w:cs="Arial"/>
          <w:sz w:val="24"/>
          <w:szCs w:val="24"/>
          <w:lang w:eastAsia="pl-PL"/>
        </w:rPr>
        <w:t>201/2024</w:t>
      </w:r>
      <w:r w:rsidRPr="004D5904">
        <w:rPr>
          <w:rFonts w:ascii="Arial" w:eastAsia="Times New Roman" w:hAnsi="Arial" w:cs="Arial"/>
          <w:sz w:val="24"/>
          <w:szCs w:val="24"/>
          <w:lang w:eastAsia="pl-PL"/>
        </w:rPr>
        <w:br/>
        <w:t>Prezydenta Miasta Włocławek</w:t>
      </w:r>
    </w:p>
    <w:p w14:paraId="3AD4E982" w14:textId="0F71F108" w:rsidR="005B00F2" w:rsidRPr="004D5904" w:rsidRDefault="005B00F2" w:rsidP="000E754C">
      <w:pPr>
        <w:spacing w:after="0" w:line="36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z dnia </w:t>
      </w:r>
      <w:r w:rsidR="009F2517">
        <w:rPr>
          <w:rFonts w:ascii="Arial" w:eastAsia="Times New Roman" w:hAnsi="Arial" w:cs="Arial"/>
          <w:sz w:val="24"/>
          <w:szCs w:val="24"/>
          <w:lang w:eastAsia="pl-PL"/>
        </w:rPr>
        <w:t>23 kwietnia 2024 r.</w:t>
      </w:r>
    </w:p>
    <w:p w14:paraId="7A2EE822" w14:textId="77777777" w:rsidR="005B00F2" w:rsidRPr="004D5904" w:rsidRDefault="005B00F2" w:rsidP="004D5904">
      <w:pPr>
        <w:spacing w:after="0" w:line="240" w:lineRule="auto"/>
        <w:rPr>
          <w:rFonts w:ascii="Arial" w:eastAsia="Times New Roman" w:hAnsi="Arial" w:cs="Arial"/>
          <w:b/>
          <w:sz w:val="24"/>
          <w:szCs w:val="24"/>
          <w:lang w:eastAsia="pl-PL"/>
        </w:rPr>
      </w:pPr>
    </w:p>
    <w:p w14:paraId="748C6040" w14:textId="77777777" w:rsidR="005B00F2" w:rsidRPr="004D5904" w:rsidRDefault="005B00F2" w:rsidP="004D5904">
      <w:pPr>
        <w:spacing w:after="0" w:line="240" w:lineRule="auto"/>
        <w:rPr>
          <w:rFonts w:ascii="Arial" w:eastAsia="Times New Roman" w:hAnsi="Arial" w:cs="Arial"/>
          <w:b/>
          <w:sz w:val="24"/>
          <w:szCs w:val="24"/>
          <w:lang w:eastAsia="pl-PL"/>
        </w:rPr>
      </w:pPr>
      <w:r w:rsidRPr="004D5904">
        <w:rPr>
          <w:rFonts w:ascii="Arial" w:eastAsia="Times New Roman" w:hAnsi="Arial" w:cs="Arial"/>
          <w:b/>
          <w:sz w:val="24"/>
          <w:szCs w:val="24"/>
          <w:lang w:eastAsia="pl-PL"/>
        </w:rPr>
        <w:t>OGŁOSZENIE</w:t>
      </w:r>
    </w:p>
    <w:p w14:paraId="485579DA" w14:textId="77777777" w:rsidR="005B00F2" w:rsidRPr="004D5904" w:rsidRDefault="005B00F2" w:rsidP="004D5904">
      <w:pPr>
        <w:spacing w:after="0" w:line="240" w:lineRule="auto"/>
        <w:rPr>
          <w:rFonts w:ascii="Arial" w:eastAsia="Times New Roman" w:hAnsi="Arial" w:cs="Arial"/>
          <w:b/>
          <w:sz w:val="24"/>
          <w:szCs w:val="24"/>
          <w:lang w:eastAsia="pl-PL"/>
        </w:rPr>
      </w:pPr>
    </w:p>
    <w:p w14:paraId="667C1752" w14:textId="7D9FCEE9" w:rsidR="005B00F2" w:rsidRPr="004D5904" w:rsidRDefault="005B00F2" w:rsidP="004D5904">
      <w:pPr>
        <w:spacing w:after="0" w:line="240" w:lineRule="auto"/>
        <w:rPr>
          <w:rFonts w:ascii="Arial" w:eastAsia="Times New Roman" w:hAnsi="Arial" w:cs="Arial"/>
          <w:b/>
          <w:sz w:val="24"/>
          <w:szCs w:val="24"/>
          <w:lang w:eastAsia="pl-PL"/>
        </w:rPr>
      </w:pPr>
      <w:r w:rsidRPr="004D5904">
        <w:rPr>
          <w:rFonts w:ascii="Arial" w:eastAsia="Times New Roman" w:hAnsi="Arial" w:cs="Arial"/>
          <w:sz w:val="24"/>
          <w:szCs w:val="24"/>
          <w:lang w:eastAsia="pl-PL"/>
        </w:rPr>
        <w:t>Działając na podstawie art. 30 ust.1 w związku z art. 11a ust. 3 i art.33 ust. 5 ustawy z dnia 8 marca 1990 r. o samorządzie gminnym (Dz. U. z 20</w:t>
      </w:r>
      <w:r w:rsidR="004A6F01" w:rsidRPr="004D5904">
        <w:rPr>
          <w:rFonts w:ascii="Arial" w:eastAsia="Times New Roman" w:hAnsi="Arial" w:cs="Arial"/>
          <w:sz w:val="24"/>
          <w:szCs w:val="24"/>
          <w:lang w:eastAsia="pl-PL"/>
        </w:rPr>
        <w:t>2</w:t>
      </w:r>
      <w:r w:rsidR="00CD7470" w:rsidRPr="004D5904">
        <w:rPr>
          <w:rFonts w:ascii="Arial" w:eastAsia="Times New Roman" w:hAnsi="Arial" w:cs="Arial"/>
          <w:sz w:val="24"/>
          <w:szCs w:val="24"/>
          <w:lang w:eastAsia="pl-PL"/>
        </w:rPr>
        <w:t>3 r. poz. 40</w:t>
      </w:r>
      <w:r w:rsidR="00522010" w:rsidRPr="004D5904">
        <w:rPr>
          <w:rFonts w:ascii="Arial" w:eastAsia="Times New Roman" w:hAnsi="Arial" w:cs="Arial"/>
          <w:sz w:val="24"/>
          <w:szCs w:val="24"/>
          <w:lang w:eastAsia="pl-PL"/>
        </w:rPr>
        <w:t>, poz. 572</w:t>
      </w:r>
      <w:r w:rsidR="0024113F" w:rsidRPr="004D5904">
        <w:rPr>
          <w:rFonts w:ascii="Arial" w:eastAsia="Times New Roman" w:hAnsi="Arial" w:cs="Arial"/>
          <w:sz w:val="24"/>
          <w:szCs w:val="24"/>
          <w:lang w:eastAsia="pl-PL"/>
        </w:rPr>
        <w:t>, poz. 1463, poz. 1688</w:t>
      </w:r>
      <w:r w:rsidRPr="004D5904">
        <w:rPr>
          <w:rFonts w:ascii="Arial" w:eastAsia="Times New Roman" w:hAnsi="Arial" w:cs="Arial"/>
          <w:sz w:val="24"/>
          <w:szCs w:val="24"/>
          <w:lang w:eastAsia="pl-PL"/>
        </w:rPr>
        <w:t>)</w:t>
      </w:r>
      <w:r w:rsidRPr="004D5904">
        <w:rPr>
          <w:rFonts w:ascii="Arial" w:eastAsia="Times New Roman" w:hAnsi="Arial" w:cs="Arial"/>
          <w:bCs/>
          <w:sz w:val="24"/>
          <w:szCs w:val="24"/>
          <w:lang w:eastAsia="pl-PL"/>
        </w:rPr>
        <w:t xml:space="preserve">, </w:t>
      </w:r>
      <w:r w:rsidRPr="004D5904">
        <w:rPr>
          <w:rFonts w:ascii="Arial" w:eastAsia="Times New Roman" w:hAnsi="Arial" w:cs="Arial"/>
          <w:sz w:val="24"/>
          <w:szCs w:val="24"/>
          <w:lang w:eastAsia="pl-PL"/>
        </w:rPr>
        <w:t xml:space="preserve">art. 25 ust. 1, 4 i 5 ustawy z dnia </w:t>
      </w:r>
      <w:smartTag w:uri="urn:schemas-microsoft-com:office:smarttags" w:element="date">
        <w:smartTagPr>
          <w:attr w:name="ls" w:val="trans"/>
          <w:attr w:name="Month" w:val="3"/>
          <w:attr w:name="Day" w:val="12"/>
          <w:attr w:name="Year" w:val="2004"/>
        </w:smartTagPr>
        <w:r w:rsidRPr="004D5904">
          <w:rPr>
            <w:rFonts w:ascii="Arial" w:eastAsia="Times New Roman" w:hAnsi="Arial" w:cs="Arial"/>
            <w:sz w:val="24"/>
            <w:szCs w:val="24"/>
            <w:lang w:eastAsia="pl-PL"/>
          </w:rPr>
          <w:t>12 marca 2004 r.</w:t>
        </w:r>
      </w:smartTag>
      <w:r w:rsidRPr="004D5904">
        <w:rPr>
          <w:rFonts w:ascii="Arial" w:eastAsia="Times New Roman" w:hAnsi="Arial" w:cs="Arial"/>
          <w:sz w:val="24"/>
          <w:szCs w:val="24"/>
          <w:lang w:eastAsia="pl-PL"/>
        </w:rPr>
        <w:t xml:space="preserve"> o pomocy społecznej </w:t>
      </w:r>
      <w:r w:rsidRPr="004D5904">
        <w:rPr>
          <w:rFonts w:ascii="Arial" w:eastAsia="Times New Roman" w:hAnsi="Arial" w:cs="Arial"/>
          <w:sz w:val="24"/>
          <w:szCs w:val="24"/>
          <w:lang w:eastAsia="ar-SA"/>
        </w:rPr>
        <w:t>(Dz. U. z 20</w:t>
      </w:r>
      <w:r w:rsidR="004A6F01" w:rsidRPr="004D5904">
        <w:rPr>
          <w:rFonts w:ascii="Arial" w:eastAsia="Times New Roman" w:hAnsi="Arial" w:cs="Arial"/>
          <w:sz w:val="24"/>
          <w:szCs w:val="24"/>
          <w:lang w:eastAsia="ar-SA"/>
        </w:rPr>
        <w:t>2</w:t>
      </w:r>
      <w:r w:rsidR="00E717FD" w:rsidRPr="004D5904">
        <w:rPr>
          <w:rFonts w:ascii="Arial" w:eastAsia="Times New Roman" w:hAnsi="Arial" w:cs="Arial"/>
          <w:sz w:val="24"/>
          <w:szCs w:val="24"/>
          <w:lang w:eastAsia="ar-SA"/>
        </w:rPr>
        <w:t>3</w:t>
      </w:r>
      <w:r w:rsidRPr="004D5904">
        <w:rPr>
          <w:rFonts w:ascii="Arial" w:eastAsia="Times New Roman" w:hAnsi="Arial" w:cs="Arial"/>
          <w:sz w:val="24"/>
          <w:szCs w:val="24"/>
          <w:lang w:eastAsia="ar-SA"/>
        </w:rPr>
        <w:t xml:space="preserve"> r. </w:t>
      </w:r>
      <w:r w:rsidR="00557790" w:rsidRPr="004D5904">
        <w:rPr>
          <w:rFonts w:ascii="Arial" w:eastAsia="Times New Roman" w:hAnsi="Arial" w:cs="Arial"/>
          <w:sz w:val="24"/>
          <w:szCs w:val="24"/>
          <w:lang w:eastAsia="ar-SA"/>
        </w:rPr>
        <w:t>poz.</w:t>
      </w:r>
      <w:r w:rsidR="00EB1CFA" w:rsidRPr="004D5904">
        <w:rPr>
          <w:rFonts w:ascii="Arial" w:eastAsia="Times New Roman" w:hAnsi="Arial" w:cs="Arial"/>
          <w:sz w:val="24"/>
          <w:szCs w:val="24"/>
          <w:lang w:eastAsia="ar-SA"/>
        </w:rPr>
        <w:t xml:space="preserve"> </w:t>
      </w:r>
      <w:r w:rsidR="00E717FD" w:rsidRPr="004D5904">
        <w:rPr>
          <w:rFonts w:ascii="Arial" w:eastAsia="Times New Roman" w:hAnsi="Arial" w:cs="Arial"/>
          <w:sz w:val="24"/>
          <w:szCs w:val="24"/>
          <w:lang w:eastAsia="ar-SA"/>
        </w:rPr>
        <w:t>901</w:t>
      </w:r>
      <w:r w:rsidR="0024113F" w:rsidRPr="004D5904">
        <w:rPr>
          <w:rFonts w:ascii="Arial" w:eastAsia="Times New Roman" w:hAnsi="Arial" w:cs="Arial"/>
          <w:sz w:val="24"/>
          <w:szCs w:val="24"/>
          <w:lang w:eastAsia="ar-SA"/>
        </w:rPr>
        <w:t>, poz. 1693, poz. 1938, poz. 2760</w:t>
      </w:r>
      <w:r w:rsidRPr="004D5904">
        <w:rPr>
          <w:rFonts w:ascii="Arial" w:eastAsia="Times New Roman" w:hAnsi="Arial" w:cs="Arial"/>
          <w:sz w:val="24"/>
          <w:szCs w:val="24"/>
          <w:lang w:eastAsia="ar-SA"/>
        </w:rPr>
        <w:t xml:space="preserve">) </w:t>
      </w:r>
      <w:r w:rsidRPr="004D5904">
        <w:rPr>
          <w:rFonts w:ascii="Arial" w:eastAsia="Times New Roman" w:hAnsi="Arial" w:cs="Arial"/>
          <w:sz w:val="24"/>
          <w:szCs w:val="24"/>
          <w:lang w:eastAsia="pl-PL"/>
        </w:rPr>
        <w:t xml:space="preserve">oraz art. 4 ust. 1 pkt. 1, art. 5 ust. 4 pkt. 1, art. 11 ust. 1 pkt. </w:t>
      </w:r>
      <w:r w:rsidR="00CD7470" w:rsidRPr="004D5904">
        <w:rPr>
          <w:rFonts w:ascii="Arial" w:eastAsia="Times New Roman" w:hAnsi="Arial" w:cs="Arial"/>
          <w:sz w:val="24"/>
          <w:szCs w:val="24"/>
          <w:lang w:eastAsia="pl-PL"/>
        </w:rPr>
        <w:t>2</w:t>
      </w:r>
      <w:r w:rsidRPr="004D5904">
        <w:rPr>
          <w:rFonts w:ascii="Arial" w:eastAsia="Times New Roman" w:hAnsi="Arial" w:cs="Arial"/>
          <w:sz w:val="24"/>
          <w:szCs w:val="24"/>
          <w:lang w:eastAsia="pl-PL"/>
        </w:rPr>
        <w:t>, ust. 2 i 3, art. 13, art. 14 i art. 19 ustawy</w:t>
      </w:r>
      <w:r w:rsidR="003A7E4B" w:rsidRPr="004D5904">
        <w:rPr>
          <w:rFonts w:ascii="Arial" w:eastAsia="Times New Roman" w:hAnsi="Arial" w:cs="Arial"/>
          <w:sz w:val="24"/>
          <w:szCs w:val="24"/>
          <w:lang w:eastAsia="pl-PL"/>
        </w:rPr>
        <w:t xml:space="preserve"> </w:t>
      </w:r>
      <w:r w:rsidRPr="004D5904">
        <w:rPr>
          <w:rFonts w:ascii="Arial" w:eastAsia="Times New Roman" w:hAnsi="Arial" w:cs="Arial"/>
          <w:sz w:val="24"/>
          <w:szCs w:val="24"/>
          <w:lang w:eastAsia="pl-PL"/>
        </w:rPr>
        <w:t xml:space="preserve">z dnia </w:t>
      </w:r>
      <w:smartTag w:uri="urn:schemas-microsoft-com:office:smarttags" w:element="date">
        <w:smartTagPr>
          <w:attr w:name="ls" w:val="trans"/>
          <w:attr w:name="Month" w:val="4"/>
          <w:attr w:name="Day" w:val="24"/>
          <w:attr w:name="Year" w:val="2003"/>
        </w:smartTagPr>
        <w:r w:rsidRPr="004D5904">
          <w:rPr>
            <w:rFonts w:ascii="Arial" w:eastAsia="Times New Roman" w:hAnsi="Arial" w:cs="Arial"/>
            <w:sz w:val="24"/>
            <w:szCs w:val="24"/>
            <w:lang w:eastAsia="pl-PL"/>
          </w:rPr>
          <w:t>24 kwietnia 2003 r.</w:t>
        </w:r>
      </w:smartTag>
      <w:r w:rsidRPr="004D5904">
        <w:rPr>
          <w:rFonts w:ascii="Arial" w:eastAsia="Times New Roman" w:hAnsi="Arial" w:cs="Arial"/>
          <w:sz w:val="24"/>
          <w:szCs w:val="24"/>
          <w:lang w:eastAsia="pl-PL"/>
        </w:rPr>
        <w:t xml:space="preserve"> o działalności pożytku publicznego i o wolontariacie (Dz. U. z </w:t>
      </w:r>
      <w:r w:rsidR="00557790" w:rsidRPr="004D5904">
        <w:rPr>
          <w:rFonts w:ascii="Arial" w:eastAsia="Times New Roman" w:hAnsi="Arial" w:cs="Arial"/>
          <w:sz w:val="24"/>
          <w:szCs w:val="24"/>
          <w:lang w:eastAsia="pl-PL"/>
        </w:rPr>
        <w:t>202</w:t>
      </w:r>
      <w:r w:rsidR="007A6B7F" w:rsidRPr="004D5904">
        <w:rPr>
          <w:rFonts w:ascii="Arial" w:eastAsia="Times New Roman" w:hAnsi="Arial" w:cs="Arial"/>
          <w:sz w:val="24"/>
          <w:szCs w:val="24"/>
          <w:lang w:eastAsia="pl-PL"/>
        </w:rPr>
        <w:t>3</w:t>
      </w:r>
      <w:r w:rsidR="00557790" w:rsidRPr="004D5904">
        <w:rPr>
          <w:rFonts w:ascii="Arial" w:eastAsia="Times New Roman" w:hAnsi="Arial" w:cs="Arial"/>
          <w:sz w:val="24"/>
          <w:szCs w:val="24"/>
          <w:lang w:eastAsia="pl-PL"/>
        </w:rPr>
        <w:t xml:space="preserve"> r. poz.</w:t>
      </w:r>
      <w:r w:rsidR="007A6B7F" w:rsidRPr="004D5904">
        <w:rPr>
          <w:rFonts w:ascii="Arial" w:eastAsia="Times New Roman" w:hAnsi="Arial" w:cs="Arial"/>
          <w:sz w:val="24"/>
          <w:szCs w:val="24"/>
          <w:lang w:eastAsia="pl-PL"/>
        </w:rPr>
        <w:t>571</w:t>
      </w:r>
      <w:r w:rsidRPr="004D5904">
        <w:rPr>
          <w:rFonts w:ascii="Arial" w:eastAsia="Times New Roman" w:hAnsi="Arial" w:cs="Arial"/>
          <w:sz w:val="24"/>
          <w:szCs w:val="24"/>
          <w:lang w:eastAsia="pl-PL"/>
        </w:rPr>
        <w:t xml:space="preserve">) w związku z Uchwałą Nr </w:t>
      </w:r>
      <w:r w:rsidR="0024113F" w:rsidRPr="004D5904">
        <w:rPr>
          <w:rFonts w:ascii="Arial" w:eastAsia="Times New Roman" w:hAnsi="Arial" w:cs="Arial"/>
          <w:sz w:val="24"/>
          <w:szCs w:val="24"/>
          <w:lang w:eastAsia="pl-PL"/>
        </w:rPr>
        <w:t xml:space="preserve">LXIX/155/2023 </w:t>
      </w:r>
      <w:r w:rsidR="004A6F01" w:rsidRPr="004D5904">
        <w:rPr>
          <w:rFonts w:ascii="Arial" w:eastAsia="Times New Roman" w:hAnsi="Arial" w:cs="Arial"/>
          <w:sz w:val="24"/>
          <w:szCs w:val="24"/>
          <w:lang w:eastAsia="pl-PL"/>
        </w:rPr>
        <w:t>Rady Miasta Włocławek</w:t>
      </w:r>
      <w:r w:rsidR="0024113F" w:rsidRPr="004D5904">
        <w:rPr>
          <w:rFonts w:ascii="Arial" w:eastAsia="Times New Roman" w:hAnsi="Arial" w:cs="Arial"/>
          <w:sz w:val="24"/>
          <w:szCs w:val="24"/>
          <w:lang w:eastAsia="pl-PL"/>
        </w:rPr>
        <w:t xml:space="preserve"> </w:t>
      </w:r>
      <w:r w:rsidR="004A6F01" w:rsidRPr="004D5904">
        <w:rPr>
          <w:rFonts w:ascii="Arial" w:eastAsia="Times New Roman" w:hAnsi="Arial" w:cs="Arial"/>
          <w:sz w:val="24"/>
          <w:szCs w:val="24"/>
          <w:lang w:eastAsia="pl-PL"/>
        </w:rPr>
        <w:t xml:space="preserve">z dnia </w:t>
      </w:r>
      <w:r w:rsidR="00557790" w:rsidRPr="004D5904">
        <w:rPr>
          <w:rFonts w:ascii="Arial" w:eastAsia="Times New Roman" w:hAnsi="Arial" w:cs="Arial"/>
          <w:sz w:val="24"/>
          <w:szCs w:val="24"/>
          <w:lang w:eastAsia="pl-PL"/>
        </w:rPr>
        <w:t>2</w:t>
      </w:r>
      <w:r w:rsidR="0024113F" w:rsidRPr="004D5904">
        <w:rPr>
          <w:rFonts w:ascii="Arial" w:eastAsia="Times New Roman" w:hAnsi="Arial" w:cs="Arial"/>
          <w:sz w:val="24"/>
          <w:szCs w:val="24"/>
          <w:lang w:eastAsia="pl-PL"/>
        </w:rPr>
        <w:t>8</w:t>
      </w:r>
      <w:r w:rsidR="004A6F01" w:rsidRPr="004D5904">
        <w:rPr>
          <w:rFonts w:ascii="Arial" w:eastAsia="Times New Roman" w:hAnsi="Arial" w:cs="Arial"/>
          <w:sz w:val="24"/>
          <w:szCs w:val="24"/>
          <w:lang w:eastAsia="pl-PL"/>
        </w:rPr>
        <w:t xml:space="preserve"> </w:t>
      </w:r>
      <w:r w:rsidR="00557790" w:rsidRPr="004D5904">
        <w:rPr>
          <w:rFonts w:ascii="Arial" w:eastAsia="Times New Roman" w:hAnsi="Arial" w:cs="Arial"/>
          <w:sz w:val="24"/>
          <w:szCs w:val="24"/>
          <w:lang w:eastAsia="pl-PL"/>
        </w:rPr>
        <w:t>l</w:t>
      </w:r>
      <w:r w:rsidR="004A6F01" w:rsidRPr="004D5904">
        <w:rPr>
          <w:rFonts w:ascii="Arial" w:eastAsia="Times New Roman" w:hAnsi="Arial" w:cs="Arial"/>
          <w:sz w:val="24"/>
          <w:szCs w:val="24"/>
          <w:lang w:eastAsia="pl-PL"/>
        </w:rPr>
        <w:t>istopada 202</w:t>
      </w:r>
      <w:r w:rsidR="0024113F" w:rsidRPr="004D5904">
        <w:rPr>
          <w:rFonts w:ascii="Arial" w:eastAsia="Times New Roman" w:hAnsi="Arial" w:cs="Arial"/>
          <w:sz w:val="24"/>
          <w:szCs w:val="24"/>
          <w:lang w:eastAsia="pl-PL"/>
        </w:rPr>
        <w:t>3</w:t>
      </w:r>
      <w:r w:rsidR="004A6F01" w:rsidRPr="004D5904">
        <w:rPr>
          <w:rFonts w:ascii="Arial" w:eastAsia="Times New Roman" w:hAnsi="Arial" w:cs="Arial"/>
          <w:sz w:val="24"/>
          <w:szCs w:val="24"/>
          <w:lang w:eastAsia="pl-PL"/>
        </w:rPr>
        <w:t xml:space="preserve"> r. </w:t>
      </w:r>
      <w:r w:rsidR="005F1A27" w:rsidRPr="004D5904">
        <w:rPr>
          <w:rFonts w:ascii="Arial" w:eastAsia="Times New Roman" w:hAnsi="Arial" w:cs="Arial"/>
          <w:sz w:val="24"/>
          <w:szCs w:val="24"/>
          <w:lang w:eastAsia="pl-PL"/>
        </w:rPr>
        <w:t xml:space="preserve">w sprawie uchwalenia </w:t>
      </w:r>
      <w:r w:rsidR="003A7E4B" w:rsidRPr="004D5904">
        <w:rPr>
          <w:rFonts w:ascii="Arial" w:eastAsia="Times New Roman" w:hAnsi="Arial" w:cs="Arial"/>
          <w:sz w:val="24"/>
          <w:szCs w:val="24"/>
          <w:lang w:eastAsia="pl-PL"/>
        </w:rPr>
        <w:t xml:space="preserve">Rocznego </w:t>
      </w:r>
      <w:r w:rsidRPr="004D5904">
        <w:rPr>
          <w:rFonts w:ascii="Arial" w:eastAsia="Times New Roman" w:hAnsi="Arial" w:cs="Arial"/>
          <w:sz w:val="24"/>
          <w:szCs w:val="24"/>
          <w:lang w:eastAsia="pl-PL"/>
        </w:rPr>
        <w:t xml:space="preserve">Programu </w:t>
      </w:r>
      <w:r w:rsidR="005F1A27" w:rsidRPr="004D5904">
        <w:rPr>
          <w:rFonts w:ascii="Arial" w:eastAsia="Times New Roman" w:hAnsi="Arial" w:cs="Arial"/>
          <w:sz w:val="24"/>
          <w:szCs w:val="24"/>
          <w:lang w:eastAsia="pl-PL"/>
        </w:rPr>
        <w:t>w</w:t>
      </w:r>
      <w:r w:rsidRPr="004D5904">
        <w:rPr>
          <w:rFonts w:ascii="Arial" w:eastAsia="Times New Roman" w:hAnsi="Arial" w:cs="Arial"/>
          <w:sz w:val="24"/>
          <w:szCs w:val="24"/>
          <w:lang w:eastAsia="pl-PL"/>
        </w:rPr>
        <w:t xml:space="preserve">spółpracy Gminy Miasto Włocławek z organizacjami pozarządowymi oraz podmiotami, </w:t>
      </w:r>
      <w:r w:rsidR="005F1A27" w:rsidRPr="004D5904">
        <w:rPr>
          <w:rFonts w:ascii="Arial" w:eastAsia="Times New Roman" w:hAnsi="Arial" w:cs="Arial"/>
          <w:sz w:val="24"/>
          <w:szCs w:val="24"/>
          <w:lang w:eastAsia="pl-PL"/>
        </w:rPr>
        <w:t>wymienionymi</w:t>
      </w:r>
      <w:r w:rsidRPr="004D5904">
        <w:rPr>
          <w:rFonts w:ascii="Arial" w:eastAsia="Times New Roman" w:hAnsi="Arial" w:cs="Arial"/>
          <w:sz w:val="24"/>
          <w:szCs w:val="24"/>
          <w:lang w:eastAsia="pl-PL"/>
        </w:rPr>
        <w:t xml:space="preserve"> w art. 3 ust. 3 ustawy z dnia 24 kwietnia 2003 r. o działalności pożytku publicznego </w:t>
      </w:r>
      <w:r w:rsidR="0024113F" w:rsidRPr="004D5904">
        <w:rPr>
          <w:rFonts w:ascii="Arial" w:eastAsia="Times New Roman" w:hAnsi="Arial" w:cs="Arial"/>
          <w:sz w:val="24"/>
          <w:szCs w:val="24"/>
          <w:lang w:eastAsia="pl-PL"/>
        </w:rPr>
        <w:br/>
      </w:r>
      <w:r w:rsidRPr="004D5904">
        <w:rPr>
          <w:rFonts w:ascii="Arial" w:eastAsia="Times New Roman" w:hAnsi="Arial" w:cs="Arial"/>
          <w:sz w:val="24"/>
          <w:szCs w:val="24"/>
          <w:lang w:eastAsia="pl-PL"/>
        </w:rPr>
        <w:t>i o wolontariacie, na rok 20</w:t>
      </w:r>
      <w:r w:rsidR="004A6F01" w:rsidRPr="004D5904">
        <w:rPr>
          <w:rFonts w:ascii="Arial" w:eastAsia="Times New Roman" w:hAnsi="Arial" w:cs="Arial"/>
          <w:sz w:val="24"/>
          <w:szCs w:val="24"/>
          <w:lang w:eastAsia="pl-PL"/>
        </w:rPr>
        <w:t>2</w:t>
      </w:r>
      <w:r w:rsidR="0024113F" w:rsidRPr="004D5904">
        <w:rPr>
          <w:rFonts w:ascii="Arial" w:eastAsia="Times New Roman" w:hAnsi="Arial" w:cs="Arial"/>
          <w:sz w:val="24"/>
          <w:szCs w:val="24"/>
          <w:lang w:eastAsia="pl-PL"/>
        </w:rPr>
        <w:t>4</w:t>
      </w:r>
      <w:r w:rsidR="009842C5" w:rsidRPr="004D5904">
        <w:rPr>
          <w:rFonts w:ascii="Arial" w:eastAsia="Times New Roman" w:hAnsi="Arial" w:cs="Arial"/>
          <w:sz w:val="24"/>
          <w:szCs w:val="24"/>
          <w:lang w:eastAsia="pl-PL"/>
        </w:rPr>
        <w:t>.</w:t>
      </w:r>
    </w:p>
    <w:p w14:paraId="4197A13F" w14:textId="77777777" w:rsidR="005B00F2" w:rsidRPr="004D5904" w:rsidRDefault="005B00F2" w:rsidP="004D5904">
      <w:pPr>
        <w:spacing w:after="0" w:line="240" w:lineRule="auto"/>
        <w:rPr>
          <w:rFonts w:ascii="Arial" w:eastAsia="Times New Roman" w:hAnsi="Arial" w:cs="Arial"/>
          <w:b/>
          <w:sz w:val="24"/>
          <w:szCs w:val="24"/>
          <w:lang w:eastAsia="pl-PL"/>
        </w:rPr>
      </w:pPr>
    </w:p>
    <w:p w14:paraId="5075EFC5" w14:textId="77777777" w:rsidR="005B00F2" w:rsidRPr="004D5904" w:rsidRDefault="005B00F2" w:rsidP="004D5904">
      <w:pPr>
        <w:spacing w:after="0" w:line="240" w:lineRule="auto"/>
        <w:rPr>
          <w:rFonts w:ascii="Arial" w:eastAsia="Times New Roman" w:hAnsi="Arial" w:cs="Arial"/>
          <w:b/>
          <w:sz w:val="24"/>
          <w:szCs w:val="24"/>
          <w:lang w:eastAsia="pl-PL"/>
        </w:rPr>
      </w:pPr>
      <w:r w:rsidRPr="004D5904">
        <w:rPr>
          <w:rFonts w:ascii="Arial" w:eastAsia="Times New Roman" w:hAnsi="Arial" w:cs="Arial"/>
          <w:b/>
          <w:sz w:val="24"/>
          <w:szCs w:val="24"/>
          <w:lang w:eastAsia="pl-PL"/>
        </w:rPr>
        <w:t>Prezydent Miasta Włocławek</w:t>
      </w:r>
    </w:p>
    <w:p w14:paraId="53DD037C" w14:textId="76D1B06F" w:rsidR="005B00F2" w:rsidRPr="004D5904" w:rsidRDefault="005B00F2" w:rsidP="004D5904">
      <w:pPr>
        <w:spacing w:after="0" w:line="240" w:lineRule="auto"/>
        <w:rPr>
          <w:rFonts w:ascii="Arial" w:eastAsia="Times New Roman" w:hAnsi="Arial" w:cs="Arial"/>
          <w:b/>
          <w:iCs/>
          <w:sz w:val="24"/>
          <w:szCs w:val="24"/>
          <w:lang w:eastAsia="pl-PL"/>
        </w:rPr>
      </w:pPr>
      <w:r w:rsidRPr="004D5904">
        <w:rPr>
          <w:rFonts w:ascii="Arial" w:eastAsia="Times New Roman" w:hAnsi="Arial" w:cs="Arial"/>
          <w:b/>
          <w:sz w:val="24"/>
          <w:szCs w:val="24"/>
          <w:lang w:eastAsia="pl-PL"/>
        </w:rPr>
        <w:t xml:space="preserve">ogłasza otwarty konkurs ofert na </w:t>
      </w:r>
      <w:r w:rsidRPr="004D5904">
        <w:rPr>
          <w:rFonts w:ascii="Arial" w:eastAsia="Times New Roman" w:hAnsi="Arial" w:cs="Arial"/>
          <w:b/>
          <w:iCs/>
          <w:sz w:val="24"/>
          <w:szCs w:val="24"/>
          <w:lang w:eastAsia="pl-PL"/>
        </w:rPr>
        <w:t>realizację zadania publicznego z zakresu pomocy społecznej polegającego na organizowaniu i świadczeniu specjalistycznych usług opiekuńczych dla osób z zaburzeniami psychicznymi w miejscu ich zamieszkania</w:t>
      </w:r>
      <w:r w:rsidR="009842C5" w:rsidRPr="004D5904">
        <w:rPr>
          <w:rFonts w:ascii="Arial" w:eastAsia="Times New Roman" w:hAnsi="Arial" w:cs="Arial"/>
          <w:b/>
          <w:iCs/>
          <w:sz w:val="24"/>
          <w:szCs w:val="24"/>
          <w:lang w:eastAsia="pl-PL"/>
        </w:rPr>
        <w:t xml:space="preserve"> we wszystkie dni tygodnia</w:t>
      </w:r>
      <w:r w:rsidRPr="004D5904">
        <w:rPr>
          <w:rFonts w:ascii="Arial" w:eastAsia="Times New Roman" w:hAnsi="Arial" w:cs="Arial"/>
          <w:b/>
          <w:iCs/>
          <w:sz w:val="24"/>
          <w:szCs w:val="24"/>
          <w:lang w:eastAsia="pl-PL"/>
        </w:rPr>
        <w:t xml:space="preserve">, na terenie miasta Włocławek, w okresie od 1 </w:t>
      </w:r>
      <w:r w:rsidR="009842C5" w:rsidRPr="004D5904">
        <w:rPr>
          <w:rFonts w:ascii="Arial" w:eastAsia="Times New Roman" w:hAnsi="Arial" w:cs="Arial"/>
          <w:b/>
          <w:iCs/>
          <w:sz w:val="24"/>
          <w:szCs w:val="24"/>
          <w:lang w:eastAsia="pl-PL"/>
        </w:rPr>
        <w:t>lipca</w:t>
      </w:r>
      <w:r w:rsidRPr="004D5904">
        <w:rPr>
          <w:rFonts w:ascii="Arial" w:eastAsia="Times New Roman" w:hAnsi="Arial" w:cs="Arial"/>
          <w:b/>
          <w:iCs/>
          <w:sz w:val="24"/>
          <w:szCs w:val="24"/>
          <w:lang w:eastAsia="pl-PL"/>
        </w:rPr>
        <w:t xml:space="preserve"> 20</w:t>
      </w:r>
      <w:r w:rsidR="008D6523" w:rsidRPr="004D5904">
        <w:rPr>
          <w:rFonts w:ascii="Arial" w:eastAsia="Times New Roman" w:hAnsi="Arial" w:cs="Arial"/>
          <w:b/>
          <w:iCs/>
          <w:sz w:val="24"/>
          <w:szCs w:val="24"/>
          <w:lang w:eastAsia="pl-PL"/>
        </w:rPr>
        <w:t>2</w:t>
      </w:r>
      <w:r w:rsidR="0024113F" w:rsidRPr="004D5904">
        <w:rPr>
          <w:rFonts w:ascii="Arial" w:eastAsia="Times New Roman" w:hAnsi="Arial" w:cs="Arial"/>
          <w:b/>
          <w:iCs/>
          <w:sz w:val="24"/>
          <w:szCs w:val="24"/>
          <w:lang w:eastAsia="pl-PL"/>
        </w:rPr>
        <w:t>4</w:t>
      </w:r>
      <w:r w:rsidRPr="004D5904">
        <w:rPr>
          <w:rFonts w:ascii="Arial" w:eastAsia="Times New Roman" w:hAnsi="Arial" w:cs="Arial"/>
          <w:b/>
          <w:iCs/>
          <w:sz w:val="24"/>
          <w:szCs w:val="24"/>
          <w:lang w:eastAsia="pl-PL"/>
        </w:rPr>
        <w:t xml:space="preserve"> r. do 30 czerwca 20</w:t>
      </w:r>
      <w:r w:rsidR="009842C5" w:rsidRPr="004D5904">
        <w:rPr>
          <w:rFonts w:ascii="Arial" w:eastAsia="Times New Roman" w:hAnsi="Arial" w:cs="Arial"/>
          <w:b/>
          <w:iCs/>
          <w:sz w:val="24"/>
          <w:szCs w:val="24"/>
          <w:lang w:eastAsia="pl-PL"/>
        </w:rPr>
        <w:t>2</w:t>
      </w:r>
      <w:r w:rsidR="0024113F" w:rsidRPr="004D5904">
        <w:rPr>
          <w:rFonts w:ascii="Arial" w:eastAsia="Times New Roman" w:hAnsi="Arial" w:cs="Arial"/>
          <w:b/>
          <w:iCs/>
          <w:sz w:val="24"/>
          <w:szCs w:val="24"/>
          <w:lang w:eastAsia="pl-PL"/>
        </w:rPr>
        <w:t>5</w:t>
      </w:r>
      <w:r w:rsidRPr="004D5904">
        <w:rPr>
          <w:rFonts w:ascii="Arial" w:eastAsia="Times New Roman" w:hAnsi="Arial" w:cs="Arial"/>
          <w:b/>
          <w:iCs/>
          <w:sz w:val="24"/>
          <w:szCs w:val="24"/>
          <w:lang w:eastAsia="pl-PL"/>
        </w:rPr>
        <w:t xml:space="preserve"> r. </w:t>
      </w:r>
    </w:p>
    <w:p w14:paraId="11DC2975" w14:textId="6201204B" w:rsidR="005B00F2" w:rsidRPr="000E754C" w:rsidRDefault="000E754C" w:rsidP="000E754C">
      <w:pPr>
        <w:pStyle w:val="Akapitzlist"/>
        <w:numPr>
          <w:ilvl w:val="0"/>
          <w:numId w:val="9"/>
        </w:numPr>
        <w:spacing w:after="0" w:line="240" w:lineRule="auto"/>
        <w:rPr>
          <w:rFonts w:ascii="Arial" w:eastAsia="Times New Roman" w:hAnsi="Arial" w:cs="Arial"/>
          <w:b/>
          <w:iCs/>
          <w:sz w:val="24"/>
          <w:szCs w:val="24"/>
          <w:lang w:eastAsia="pl-PL"/>
        </w:rPr>
      </w:pPr>
      <w:r w:rsidRPr="004D5904">
        <w:rPr>
          <w:rFonts w:ascii="Arial" w:eastAsia="Times New Roman" w:hAnsi="Arial" w:cs="Arial"/>
          <w:b/>
          <w:sz w:val="24"/>
          <w:szCs w:val="24"/>
          <w:lang w:eastAsia="pl-PL"/>
        </w:rPr>
        <w:t>Rodzaj i zakres przedmiotowy zadania:</w:t>
      </w:r>
    </w:p>
    <w:p w14:paraId="71D63C27" w14:textId="475B9B0E" w:rsidR="005B00F2" w:rsidRPr="004D5904" w:rsidRDefault="005B00F2" w:rsidP="004D5904">
      <w:pPr>
        <w:numPr>
          <w:ilvl w:val="0"/>
          <w:numId w:val="12"/>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Przedmiotem konkursu jest zadanie zlecone z zakresu administracji rządowej realizowane przez gminę, określone w art. 50 ust. 1, 2 i 4 ustawy z dnia </w:t>
      </w:r>
      <w:smartTag w:uri="urn:schemas-microsoft-com:office:smarttags" w:element="date">
        <w:smartTagPr>
          <w:attr w:name="ls" w:val="trans"/>
          <w:attr w:name="Month" w:val="3"/>
          <w:attr w:name="Day" w:val="12"/>
          <w:attr w:name="Year" w:val="2004"/>
        </w:smartTagPr>
        <w:r w:rsidRPr="004D5904">
          <w:rPr>
            <w:rFonts w:ascii="Arial" w:eastAsia="Times New Roman" w:hAnsi="Arial" w:cs="Arial"/>
            <w:sz w:val="24"/>
            <w:szCs w:val="24"/>
            <w:lang w:eastAsia="pl-PL"/>
          </w:rPr>
          <w:t>12 marca 2004 r.</w:t>
        </w:r>
      </w:smartTag>
      <w:r w:rsidRPr="004D5904">
        <w:rPr>
          <w:rFonts w:ascii="Arial" w:eastAsia="Times New Roman" w:hAnsi="Arial" w:cs="Arial"/>
          <w:sz w:val="24"/>
          <w:szCs w:val="24"/>
          <w:lang w:eastAsia="pl-PL"/>
        </w:rPr>
        <w:t xml:space="preserve"> o pomocy społecznej </w:t>
      </w:r>
      <w:r w:rsidRPr="004D5904">
        <w:rPr>
          <w:rFonts w:ascii="Arial" w:eastAsia="Times New Roman" w:hAnsi="Arial" w:cs="Arial"/>
          <w:sz w:val="24"/>
          <w:szCs w:val="24"/>
          <w:lang w:eastAsia="ar-SA"/>
        </w:rPr>
        <w:t>(Dz. U.</w:t>
      </w:r>
      <w:r w:rsidR="00557790" w:rsidRPr="004D5904">
        <w:rPr>
          <w:rFonts w:ascii="Arial" w:eastAsia="Times New Roman" w:hAnsi="Arial" w:cs="Arial"/>
          <w:sz w:val="24"/>
          <w:szCs w:val="24"/>
          <w:lang w:eastAsia="ar-SA"/>
        </w:rPr>
        <w:t xml:space="preserve"> z</w:t>
      </w:r>
      <w:r w:rsidRPr="004D5904">
        <w:rPr>
          <w:rFonts w:ascii="Arial" w:eastAsia="Times New Roman" w:hAnsi="Arial" w:cs="Arial"/>
          <w:sz w:val="24"/>
          <w:szCs w:val="24"/>
          <w:lang w:eastAsia="ar-SA"/>
        </w:rPr>
        <w:t xml:space="preserve"> </w:t>
      </w:r>
      <w:r w:rsidR="00557790" w:rsidRPr="004D5904">
        <w:rPr>
          <w:rFonts w:ascii="Arial" w:eastAsia="Times New Roman" w:hAnsi="Arial" w:cs="Arial"/>
          <w:sz w:val="24"/>
          <w:szCs w:val="24"/>
          <w:lang w:eastAsia="ar-SA"/>
        </w:rPr>
        <w:t>202</w:t>
      </w:r>
      <w:r w:rsidR="00E717FD" w:rsidRPr="004D5904">
        <w:rPr>
          <w:rFonts w:ascii="Arial" w:eastAsia="Times New Roman" w:hAnsi="Arial" w:cs="Arial"/>
          <w:sz w:val="24"/>
          <w:szCs w:val="24"/>
          <w:lang w:eastAsia="ar-SA"/>
        </w:rPr>
        <w:t>3</w:t>
      </w:r>
      <w:r w:rsidR="00557790" w:rsidRPr="004D5904">
        <w:rPr>
          <w:rFonts w:ascii="Arial" w:eastAsia="Times New Roman" w:hAnsi="Arial" w:cs="Arial"/>
          <w:sz w:val="24"/>
          <w:szCs w:val="24"/>
          <w:lang w:eastAsia="ar-SA"/>
        </w:rPr>
        <w:t xml:space="preserve"> r. poz.</w:t>
      </w:r>
      <w:r w:rsidR="00EB1CFA" w:rsidRPr="004D5904">
        <w:rPr>
          <w:rFonts w:ascii="Arial" w:eastAsia="Times New Roman" w:hAnsi="Arial" w:cs="Arial"/>
          <w:sz w:val="24"/>
          <w:szCs w:val="24"/>
          <w:lang w:eastAsia="ar-SA"/>
        </w:rPr>
        <w:t xml:space="preserve"> </w:t>
      </w:r>
      <w:r w:rsidR="00E717FD" w:rsidRPr="004D5904">
        <w:rPr>
          <w:rFonts w:ascii="Arial" w:eastAsia="Times New Roman" w:hAnsi="Arial" w:cs="Arial"/>
          <w:sz w:val="24"/>
          <w:szCs w:val="24"/>
          <w:lang w:eastAsia="ar-SA"/>
        </w:rPr>
        <w:t>901</w:t>
      </w:r>
      <w:r w:rsidR="0024113F" w:rsidRPr="004D5904">
        <w:rPr>
          <w:rFonts w:ascii="Arial" w:eastAsia="Times New Roman" w:hAnsi="Arial" w:cs="Arial"/>
          <w:sz w:val="24"/>
          <w:szCs w:val="24"/>
          <w:lang w:eastAsia="ar-SA"/>
        </w:rPr>
        <w:t>, poz. 1693, poz. 1938, poz. 2760</w:t>
      </w:r>
      <w:r w:rsidRPr="004D5904">
        <w:rPr>
          <w:rFonts w:ascii="Arial" w:eastAsia="Times New Roman" w:hAnsi="Arial" w:cs="Arial"/>
          <w:sz w:val="24"/>
          <w:szCs w:val="24"/>
          <w:lang w:eastAsia="ar-SA"/>
        </w:rPr>
        <w:t>), polegające na organizowaniu i świadczeniu specjalistycznych usług opiekuńczych dla osób z zaburzeniami psychicznymi w miejscu ich zamieszkania</w:t>
      </w:r>
      <w:r w:rsidR="009842C5" w:rsidRPr="004D5904">
        <w:rPr>
          <w:rFonts w:ascii="Arial" w:eastAsia="Times New Roman" w:hAnsi="Arial" w:cs="Arial"/>
          <w:sz w:val="24"/>
          <w:szCs w:val="24"/>
          <w:lang w:eastAsia="ar-SA"/>
        </w:rPr>
        <w:t xml:space="preserve"> we wszystkie dni tygodnia</w:t>
      </w:r>
      <w:r w:rsidRPr="004D5904">
        <w:rPr>
          <w:rFonts w:ascii="Arial" w:eastAsia="Times New Roman" w:hAnsi="Arial" w:cs="Arial"/>
          <w:sz w:val="24"/>
          <w:szCs w:val="24"/>
          <w:lang w:eastAsia="ar-SA"/>
        </w:rPr>
        <w:t>, na terenie miasta Włocławek</w:t>
      </w:r>
      <w:r w:rsidRPr="004D5904">
        <w:rPr>
          <w:rFonts w:ascii="Arial" w:eastAsia="Times New Roman" w:hAnsi="Arial" w:cs="Arial"/>
          <w:b/>
          <w:sz w:val="24"/>
          <w:szCs w:val="24"/>
          <w:lang w:eastAsia="ar-SA"/>
        </w:rPr>
        <w:t xml:space="preserve">, </w:t>
      </w:r>
      <w:r w:rsidRPr="004D5904">
        <w:rPr>
          <w:rFonts w:ascii="Arial" w:eastAsia="Times New Roman" w:hAnsi="Arial" w:cs="Arial"/>
          <w:sz w:val="24"/>
          <w:szCs w:val="24"/>
          <w:lang w:eastAsia="ar-SA"/>
        </w:rPr>
        <w:t>zwanych dalej „usługami”.</w:t>
      </w:r>
    </w:p>
    <w:p w14:paraId="0C428529" w14:textId="6040B9B5" w:rsidR="005B00F2" w:rsidRPr="004D5904" w:rsidRDefault="005B00F2" w:rsidP="004D5904">
      <w:pPr>
        <w:numPr>
          <w:ilvl w:val="0"/>
          <w:numId w:val="12"/>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ar-SA"/>
        </w:rPr>
        <w:t xml:space="preserve">Adresatami zadania są osoby z zaburzeniami psychicznymi w rozumieniu </w:t>
      </w:r>
      <w:r w:rsidR="00266A96" w:rsidRPr="004D5904">
        <w:rPr>
          <w:rFonts w:ascii="Arial" w:eastAsia="Times New Roman" w:hAnsi="Arial" w:cs="Arial"/>
          <w:sz w:val="24"/>
          <w:szCs w:val="24"/>
          <w:lang w:eastAsia="ar-SA"/>
        </w:rPr>
        <w:t xml:space="preserve">ustawy </w:t>
      </w:r>
      <w:r w:rsidRPr="004D5904">
        <w:rPr>
          <w:rFonts w:ascii="Arial" w:eastAsia="Times New Roman" w:hAnsi="Arial" w:cs="Arial"/>
          <w:sz w:val="24"/>
          <w:szCs w:val="24"/>
          <w:lang w:eastAsia="ar-SA"/>
        </w:rPr>
        <w:t>z dnia 19 sierpnia 1994 r. o ochronie zdrowia psychicznego (Dz. U. z 20</w:t>
      </w:r>
      <w:r w:rsidR="004A6F01" w:rsidRPr="004D5904">
        <w:rPr>
          <w:rFonts w:ascii="Arial" w:eastAsia="Times New Roman" w:hAnsi="Arial" w:cs="Arial"/>
          <w:sz w:val="24"/>
          <w:szCs w:val="24"/>
          <w:lang w:eastAsia="ar-SA"/>
        </w:rPr>
        <w:t>2</w:t>
      </w:r>
      <w:r w:rsidR="00557790" w:rsidRPr="004D5904">
        <w:rPr>
          <w:rFonts w:ascii="Arial" w:eastAsia="Times New Roman" w:hAnsi="Arial" w:cs="Arial"/>
          <w:sz w:val="24"/>
          <w:szCs w:val="24"/>
          <w:lang w:eastAsia="ar-SA"/>
        </w:rPr>
        <w:t>2</w:t>
      </w:r>
      <w:r w:rsidRPr="004D5904">
        <w:rPr>
          <w:rFonts w:ascii="Arial" w:eastAsia="Times New Roman" w:hAnsi="Arial" w:cs="Arial"/>
          <w:sz w:val="24"/>
          <w:szCs w:val="24"/>
          <w:lang w:eastAsia="ar-SA"/>
        </w:rPr>
        <w:t xml:space="preserve"> r. poz. </w:t>
      </w:r>
      <w:r w:rsidR="00557790" w:rsidRPr="004D5904">
        <w:rPr>
          <w:rFonts w:ascii="Arial" w:eastAsia="Times New Roman" w:hAnsi="Arial" w:cs="Arial"/>
          <w:sz w:val="24"/>
          <w:szCs w:val="24"/>
          <w:lang w:eastAsia="ar-SA"/>
        </w:rPr>
        <w:t>2123</w:t>
      </w:r>
      <w:r w:rsidRPr="004D5904">
        <w:rPr>
          <w:rFonts w:ascii="Arial" w:eastAsia="Times New Roman" w:hAnsi="Arial" w:cs="Arial"/>
          <w:sz w:val="24"/>
          <w:szCs w:val="24"/>
          <w:lang w:eastAsia="ar-SA"/>
        </w:rPr>
        <w:t>) zamieszkałe na terenie miasta Włocławek.</w:t>
      </w:r>
    </w:p>
    <w:p w14:paraId="371274CB" w14:textId="77777777" w:rsidR="00D26302" w:rsidRPr="004D5904" w:rsidRDefault="005B00F2" w:rsidP="004D5904">
      <w:pPr>
        <w:numPr>
          <w:ilvl w:val="0"/>
          <w:numId w:val="12"/>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Planowana (szacowana) liczba godzin </w:t>
      </w:r>
      <w:r w:rsidR="00D26302" w:rsidRPr="004D5904">
        <w:rPr>
          <w:rFonts w:ascii="Arial" w:eastAsia="Times New Roman" w:hAnsi="Arial" w:cs="Arial"/>
          <w:sz w:val="24"/>
          <w:szCs w:val="24"/>
          <w:lang w:eastAsia="pl-PL"/>
        </w:rPr>
        <w:t xml:space="preserve">specjalistycznych </w:t>
      </w:r>
      <w:r w:rsidRPr="004D5904">
        <w:rPr>
          <w:rFonts w:ascii="Arial" w:eastAsia="Times New Roman" w:hAnsi="Arial" w:cs="Arial"/>
          <w:sz w:val="24"/>
          <w:szCs w:val="24"/>
          <w:lang w:eastAsia="pl-PL"/>
        </w:rPr>
        <w:t>usług opi</w:t>
      </w:r>
      <w:r w:rsidR="00D26302" w:rsidRPr="004D5904">
        <w:rPr>
          <w:rFonts w:ascii="Arial" w:eastAsia="Times New Roman" w:hAnsi="Arial" w:cs="Arial"/>
          <w:sz w:val="24"/>
          <w:szCs w:val="24"/>
          <w:lang w:eastAsia="pl-PL"/>
        </w:rPr>
        <w:t>ekuńczych do wykonania w podziale na lata, w okresach:</w:t>
      </w:r>
    </w:p>
    <w:p w14:paraId="5A175FD8" w14:textId="1EB39858" w:rsidR="00D26302" w:rsidRPr="004D5904" w:rsidRDefault="00D26302" w:rsidP="004D5904">
      <w:pPr>
        <w:pStyle w:val="Akapitzlist"/>
        <w:numPr>
          <w:ilvl w:val="0"/>
          <w:numId w:val="47"/>
        </w:numPr>
        <w:spacing w:after="0" w:line="240" w:lineRule="auto"/>
        <w:rPr>
          <w:rFonts w:ascii="Arial" w:eastAsia="Times New Roman" w:hAnsi="Arial" w:cs="Arial"/>
          <w:b/>
          <w:sz w:val="24"/>
          <w:szCs w:val="24"/>
          <w:lang w:eastAsia="pl-PL"/>
        </w:rPr>
      </w:pPr>
      <w:r w:rsidRPr="004D5904">
        <w:rPr>
          <w:rFonts w:ascii="Arial" w:eastAsia="Times New Roman" w:hAnsi="Arial" w:cs="Arial"/>
          <w:b/>
          <w:sz w:val="24"/>
          <w:szCs w:val="24"/>
          <w:lang w:eastAsia="pl-PL"/>
        </w:rPr>
        <w:t>od 01.07.</w:t>
      </w:r>
      <w:r w:rsidR="005B00F2" w:rsidRPr="004D5904">
        <w:rPr>
          <w:rFonts w:ascii="Arial" w:eastAsia="Times New Roman" w:hAnsi="Arial" w:cs="Arial"/>
          <w:b/>
          <w:sz w:val="24"/>
          <w:szCs w:val="24"/>
          <w:lang w:eastAsia="pl-PL"/>
        </w:rPr>
        <w:t>20</w:t>
      </w:r>
      <w:r w:rsidR="008D6523" w:rsidRPr="004D5904">
        <w:rPr>
          <w:rFonts w:ascii="Arial" w:eastAsia="Times New Roman" w:hAnsi="Arial" w:cs="Arial"/>
          <w:b/>
          <w:sz w:val="24"/>
          <w:szCs w:val="24"/>
          <w:lang w:eastAsia="pl-PL"/>
        </w:rPr>
        <w:t>2</w:t>
      </w:r>
      <w:r w:rsidR="0024113F" w:rsidRPr="004D5904">
        <w:rPr>
          <w:rFonts w:ascii="Arial" w:eastAsia="Times New Roman" w:hAnsi="Arial" w:cs="Arial"/>
          <w:b/>
          <w:sz w:val="24"/>
          <w:szCs w:val="24"/>
          <w:lang w:eastAsia="pl-PL"/>
        </w:rPr>
        <w:t>4</w:t>
      </w:r>
      <w:r w:rsidR="005B00F2" w:rsidRPr="004D5904">
        <w:rPr>
          <w:rFonts w:ascii="Arial" w:eastAsia="Times New Roman" w:hAnsi="Arial" w:cs="Arial"/>
          <w:b/>
          <w:sz w:val="24"/>
          <w:szCs w:val="24"/>
          <w:lang w:eastAsia="pl-PL"/>
        </w:rPr>
        <w:t xml:space="preserve"> r. do 31</w:t>
      </w:r>
      <w:r w:rsidRPr="004D5904">
        <w:rPr>
          <w:rFonts w:ascii="Arial" w:eastAsia="Times New Roman" w:hAnsi="Arial" w:cs="Arial"/>
          <w:b/>
          <w:sz w:val="24"/>
          <w:szCs w:val="24"/>
          <w:lang w:eastAsia="pl-PL"/>
        </w:rPr>
        <w:t>.12.</w:t>
      </w:r>
      <w:r w:rsidR="005B00F2" w:rsidRPr="004D5904">
        <w:rPr>
          <w:rFonts w:ascii="Arial" w:eastAsia="Times New Roman" w:hAnsi="Arial" w:cs="Arial"/>
          <w:b/>
          <w:sz w:val="24"/>
          <w:szCs w:val="24"/>
          <w:lang w:eastAsia="pl-PL"/>
        </w:rPr>
        <w:t>20</w:t>
      </w:r>
      <w:r w:rsidR="00557790" w:rsidRPr="004D5904">
        <w:rPr>
          <w:rFonts w:ascii="Arial" w:eastAsia="Times New Roman" w:hAnsi="Arial" w:cs="Arial"/>
          <w:b/>
          <w:sz w:val="24"/>
          <w:szCs w:val="24"/>
          <w:lang w:eastAsia="pl-PL"/>
        </w:rPr>
        <w:t>2</w:t>
      </w:r>
      <w:r w:rsidR="0024113F" w:rsidRPr="004D5904">
        <w:rPr>
          <w:rFonts w:ascii="Arial" w:eastAsia="Times New Roman" w:hAnsi="Arial" w:cs="Arial"/>
          <w:b/>
          <w:sz w:val="24"/>
          <w:szCs w:val="24"/>
          <w:lang w:eastAsia="pl-PL"/>
        </w:rPr>
        <w:t>4</w:t>
      </w:r>
      <w:r w:rsidR="005B00F2" w:rsidRPr="004D5904">
        <w:rPr>
          <w:rFonts w:ascii="Arial" w:eastAsia="Times New Roman" w:hAnsi="Arial" w:cs="Arial"/>
          <w:b/>
          <w:sz w:val="24"/>
          <w:szCs w:val="24"/>
          <w:lang w:eastAsia="pl-PL"/>
        </w:rPr>
        <w:t xml:space="preserve"> r.</w:t>
      </w:r>
      <w:r w:rsidRPr="004D5904">
        <w:rPr>
          <w:rFonts w:ascii="Arial" w:eastAsia="Times New Roman" w:hAnsi="Arial" w:cs="Arial"/>
          <w:b/>
          <w:sz w:val="24"/>
          <w:szCs w:val="24"/>
          <w:lang w:eastAsia="pl-PL"/>
        </w:rPr>
        <w:t xml:space="preserve"> planowana liczba godzin wynosi</w:t>
      </w:r>
      <w:r w:rsidR="005B00F2" w:rsidRPr="004D5904">
        <w:rPr>
          <w:rFonts w:ascii="Arial" w:eastAsia="Times New Roman" w:hAnsi="Arial" w:cs="Arial"/>
          <w:b/>
          <w:sz w:val="24"/>
          <w:szCs w:val="24"/>
          <w:lang w:eastAsia="pl-PL"/>
        </w:rPr>
        <w:t xml:space="preserve"> </w:t>
      </w:r>
      <w:r w:rsidR="00F2766A" w:rsidRPr="004D5904">
        <w:rPr>
          <w:rFonts w:ascii="Arial" w:eastAsia="Times New Roman" w:hAnsi="Arial" w:cs="Arial"/>
          <w:b/>
          <w:color w:val="000000" w:themeColor="text1"/>
          <w:sz w:val="24"/>
          <w:szCs w:val="24"/>
          <w:lang w:eastAsia="pl-PL"/>
        </w:rPr>
        <w:t>3</w:t>
      </w:r>
      <w:r w:rsidR="003D3371" w:rsidRPr="004D5904">
        <w:rPr>
          <w:rFonts w:ascii="Arial" w:eastAsia="Times New Roman" w:hAnsi="Arial" w:cs="Arial"/>
          <w:b/>
          <w:color w:val="000000" w:themeColor="text1"/>
          <w:sz w:val="24"/>
          <w:szCs w:val="24"/>
          <w:lang w:eastAsia="pl-PL"/>
        </w:rPr>
        <w:t>6</w:t>
      </w:r>
      <w:r w:rsidR="00F2766A" w:rsidRPr="004D5904">
        <w:rPr>
          <w:rFonts w:ascii="Arial" w:eastAsia="Times New Roman" w:hAnsi="Arial" w:cs="Arial"/>
          <w:b/>
          <w:color w:val="000000" w:themeColor="text1"/>
          <w:sz w:val="24"/>
          <w:szCs w:val="24"/>
          <w:lang w:eastAsia="pl-PL"/>
        </w:rPr>
        <w:t xml:space="preserve"> </w:t>
      </w:r>
      <w:r w:rsidR="003D3371" w:rsidRPr="004D5904">
        <w:rPr>
          <w:rFonts w:ascii="Arial" w:eastAsia="Times New Roman" w:hAnsi="Arial" w:cs="Arial"/>
          <w:b/>
          <w:color w:val="000000" w:themeColor="text1"/>
          <w:sz w:val="24"/>
          <w:szCs w:val="24"/>
          <w:lang w:eastAsia="pl-PL"/>
        </w:rPr>
        <w:t>060</w:t>
      </w:r>
      <w:r w:rsidR="005B00F2" w:rsidRPr="004D5904">
        <w:rPr>
          <w:rFonts w:ascii="Arial" w:eastAsia="Times New Roman" w:hAnsi="Arial" w:cs="Arial"/>
          <w:b/>
          <w:color w:val="000000" w:themeColor="text1"/>
          <w:sz w:val="24"/>
          <w:szCs w:val="24"/>
          <w:lang w:eastAsia="pl-PL"/>
        </w:rPr>
        <w:t xml:space="preserve"> </w:t>
      </w:r>
      <w:r w:rsidR="005B00F2" w:rsidRPr="004D5904">
        <w:rPr>
          <w:rFonts w:ascii="Arial" w:eastAsia="Times New Roman" w:hAnsi="Arial" w:cs="Arial"/>
          <w:b/>
          <w:sz w:val="24"/>
          <w:szCs w:val="24"/>
          <w:lang w:eastAsia="pl-PL"/>
        </w:rPr>
        <w:t>godzin</w:t>
      </w:r>
      <w:r w:rsidR="004A7EC7" w:rsidRPr="004D5904">
        <w:rPr>
          <w:rFonts w:ascii="Arial" w:eastAsia="Times New Roman" w:hAnsi="Arial" w:cs="Arial"/>
          <w:b/>
          <w:sz w:val="24"/>
          <w:szCs w:val="24"/>
          <w:lang w:eastAsia="pl-PL"/>
        </w:rPr>
        <w:t xml:space="preserve">, </w:t>
      </w:r>
    </w:p>
    <w:p w14:paraId="10526BDD" w14:textId="3E715E0A" w:rsidR="00D26302" w:rsidRPr="004D5904" w:rsidRDefault="00D26302" w:rsidP="004D5904">
      <w:pPr>
        <w:pStyle w:val="Akapitzlist"/>
        <w:numPr>
          <w:ilvl w:val="0"/>
          <w:numId w:val="47"/>
        </w:numPr>
        <w:spacing w:after="0" w:line="240" w:lineRule="auto"/>
        <w:rPr>
          <w:rFonts w:ascii="Arial" w:eastAsia="Times New Roman" w:hAnsi="Arial" w:cs="Arial"/>
          <w:b/>
          <w:sz w:val="24"/>
          <w:szCs w:val="24"/>
          <w:lang w:eastAsia="pl-PL"/>
        </w:rPr>
      </w:pPr>
      <w:r w:rsidRPr="004D5904">
        <w:rPr>
          <w:rFonts w:ascii="Arial" w:eastAsia="Times New Roman" w:hAnsi="Arial" w:cs="Arial"/>
          <w:b/>
          <w:sz w:val="24"/>
          <w:szCs w:val="24"/>
          <w:lang w:eastAsia="pl-PL"/>
        </w:rPr>
        <w:t>od 01.01.</w:t>
      </w:r>
      <w:r w:rsidR="008D6523" w:rsidRPr="004D5904">
        <w:rPr>
          <w:rFonts w:ascii="Arial" w:eastAsia="Times New Roman" w:hAnsi="Arial" w:cs="Arial"/>
          <w:b/>
          <w:sz w:val="24"/>
          <w:szCs w:val="24"/>
          <w:lang w:eastAsia="pl-PL"/>
        </w:rPr>
        <w:t>202</w:t>
      </w:r>
      <w:r w:rsidR="003D3371" w:rsidRPr="004D5904">
        <w:rPr>
          <w:rFonts w:ascii="Arial" w:eastAsia="Times New Roman" w:hAnsi="Arial" w:cs="Arial"/>
          <w:b/>
          <w:sz w:val="24"/>
          <w:szCs w:val="24"/>
          <w:lang w:eastAsia="pl-PL"/>
        </w:rPr>
        <w:t>5</w:t>
      </w:r>
      <w:r w:rsidR="005B00F2" w:rsidRPr="004D5904">
        <w:rPr>
          <w:rFonts w:ascii="Arial" w:eastAsia="Times New Roman" w:hAnsi="Arial" w:cs="Arial"/>
          <w:b/>
          <w:sz w:val="24"/>
          <w:szCs w:val="24"/>
          <w:lang w:eastAsia="pl-PL"/>
        </w:rPr>
        <w:t xml:space="preserve"> r. do </w:t>
      </w:r>
      <w:r w:rsidR="004A7EC7" w:rsidRPr="004D5904">
        <w:rPr>
          <w:rFonts w:ascii="Arial" w:eastAsia="Times New Roman" w:hAnsi="Arial" w:cs="Arial"/>
          <w:b/>
          <w:sz w:val="24"/>
          <w:szCs w:val="24"/>
          <w:lang w:eastAsia="pl-PL"/>
        </w:rPr>
        <w:t>3</w:t>
      </w:r>
      <w:r w:rsidR="00EF02F7" w:rsidRPr="004D5904">
        <w:rPr>
          <w:rFonts w:ascii="Arial" w:eastAsia="Times New Roman" w:hAnsi="Arial" w:cs="Arial"/>
          <w:b/>
          <w:sz w:val="24"/>
          <w:szCs w:val="24"/>
          <w:lang w:eastAsia="pl-PL"/>
        </w:rPr>
        <w:t>0</w:t>
      </w:r>
      <w:r w:rsidRPr="004D5904">
        <w:rPr>
          <w:rFonts w:ascii="Arial" w:eastAsia="Times New Roman" w:hAnsi="Arial" w:cs="Arial"/>
          <w:b/>
          <w:sz w:val="24"/>
          <w:szCs w:val="24"/>
          <w:lang w:eastAsia="pl-PL"/>
        </w:rPr>
        <w:t>.</w:t>
      </w:r>
      <w:r w:rsidR="00EF02F7" w:rsidRPr="004D5904">
        <w:rPr>
          <w:rFonts w:ascii="Arial" w:eastAsia="Times New Roman" w:hAnsi="Arial" w:cs="Arial"/>
          <w:b/>
          <w:sz w:val="24"/>
          <w:szCs w:val="24"/>
          <w:lang w:eastAsia="pl-PL"/>
        </w:rPr>
        <w:t>06</w:t>
      </w:r>
      <w:r w:rsidRPr="004D5904">
        <w:rPr>
          <w:rFonts w:ascii="Arial" w:eastAsia="Times New Roman" w:hAnsi="Arial" w:cs="Arial"/>
          <w:b/>
          <w:sz w:val="24"/>
          <w:szCs w:val="24"/>
          <w:lang w:eastAsia="pl-PL"/>
        </w:rPr>
        <w:t>.</w:t>
      </w:r>
      <w:r w:rsidR="008D6523" w:rsidRPr="004D5904">
        <w:rPr>
          <w:rFonts w:ascii="Arial" w:eastAsia="Times New Roman" w:hAnsi="Arial" w:cs="Arial"/>
          <w:b/>
          <w:sz w:val="24"/>
          <w:szCs w:val="24"/>
          <w:lang w:eastAsia="pl-PL"/>
        </w:rPr>
        <w:t>202</w:t>
      </w:r>
      <w:r w:rsidR="003D3371" w:rsidRPr="004D5904">
        <w:rPr>
          <w:rFonts w:ascii="Arial" w:eastAsia="Times New Roman" w:hAnsi="Arial" w:cs="Arial"/>
          <w:b/>
          <w:sz w:val="24"/>
          <w:szCs w:val="24"/>
          <w:lang w:eastAsia="pl-PL"/>
        </w:rPr>
        <w:t>5</w:t>
      </w:r>
      <w:r w:rsidR="004A7EC7" w:rsidRPr="004D5904">
        <w:rPr>
          <w:rFonts w:ascii="Arial" w:eastAsia="Times New Roman" w:hAnsi="Arial" w:cs="Arial"/>
          <w:b/>
          <w:sz w:val="24"/>
          <w:szCs w:val="24"/>
          <w:lang w:eastAsia="pl-PL"/>
        </w:rPr>
        <w:t xml:space="preserve"> r.</w:t>
      </w:r>
      <w:r w:rsidRPr="004D5904">
        <w:rPr>
          <w:rFonts w:ascii="Arial" w:eastAsia="Times New Roman" w:hAnsi="Arial" w:cs="Arial"/>
          <w:b/>
          <w:sz w:val="24"/>
          <w:szCs w:val="24"/>
          <w:lang w:eastAsia="pl-PL"/>
        </w:rPr>
        <w:t xml:space="preserve"> planowana liczba godzin wynosi </w:t>
      </w:r>
      <w:r w:rsidR="00557790" w:rsidRPr="004D5904">
        <w:rPr>
          <w:rFonts w:ascii="Arial" w:eastAsia="Times New Roman" w:hAnsi="Arial" w:cs="Arial"/>
          <w:b/>
          <w:color w:val="000000" w:themeColor="text1"/>
          <w:sz w:val="24"/>
          <w:szCs w:val="24"/>
          <w:lang w:eastAsia="pl-PL"/>
        </w:rPr>
        <w:t>3</w:t>
      </w:r>
      <w:r w:rsidR="003D3371" w:rsidRPr="004D5904">
        <w:rPr>
          <w:rFonts w:ascii="Arial" w:eastAsia="Times New Roman" w:hAnsi="Arial" w:cs="Arial"/>
          <w:b/>
          <w:color w:val="000000" w:themeColor="text1"/>
          <w:sz w:val="24"/>
          <w:szCs w:val="24"/>
          <w:lang w:eastAsia="pl-PL"/>
        </w:rPr>
        <w:t>6</w:t>
      </w:r>
      <w:r w:rsidR="00F2766A" w:rsidRPr="004D5904">
        <w:rPr>
          <w:rFonts w:ascii="Arial" w:eastAsia="Times New Roman" w:hAnsi="Arial" w:cs="Arial"/>
          <w:b/>
          <w:color w:val="000000" w:themeColor="text1"/>
          <w:sz w:val="24"/>
          <w:szCs w:val="24"/>
          <w:lang w:eastAsia="pl-PL"/>
        </w:rPr>
        <w:t xml:space="preserve"> </w:t>
      </w:r>
      <w:r w:rsidR="003D3371" w:rsidRPr="004D5904">
        <w:rPr>
          <w:rFonts w:ascii="Arial" w:eastAsia="Times New Roman" w:hAnsi="Arial" w:cs="Arial"/>
          <w:b/>
          <w:color w:val="000000" w:themeColor="text1"/>
          <w:sz w:val="24"/>
          <w:szCs w:val="24"/>
          <w:lang w:eastAsia="pl-PL"/>
        </w:rPr>
        <w:t>660</w:t>
      </w:r>
      <w:r w:rsidR="005B00F2" w:rsidRPr="004D5904">
        <w:rPr>
          <w:rFonts w:ascii="Arial" w:eastAsia="Times New Roman" w:hAnsi="Arial" w:cs="Arial"/>
          <w:b/>
          <w:color w:val="000000" w:themeColor="text1"/>
          <w:sz w:val="24"/>
          <w:szCs w:val="24"/>
          <w:lang w:eastAsia="pl-PL"/>
        </w:rPr>
        <w:t xml:space="preserve"> </w:t>
      </w:r>
      <w:r w:rsidR="005B00F2" w:rsidRPr="004D5904">
        <w:rPr>
          <w:rFonts w:ascii="Arial" w:eastAsia="Times New Roman" w:hAnsi="Arial" w:cs="Arial"/>
          <w:b/>
          <w:sz w:val="24"/>
          <w:szCs w:val="24"/>
          <w:lang w:eastAsia="pl-PL"/>
        </w:rPr>
        <w:t xml:space="preserve">godzin. </w:t>
      </w:r>
    </w:p>
    <w:p w14:paraId="71A1D56D" w14:textId="69616F38" w:rsidR="005F1A27" w:rsidRPr="004D5904" w:rsidRDefault="005F1A27" w:rsidP="004D5904">
      <w:pPr>
        <w:spacing w:after="0" w:line="240" w:lineRule="auto"/>
        <w:ind w:left="360"/>
        <w:rPr>
          <w:rFonts w:ascii="Arial" w:eastAsia="Times New Roman" w:hAnsi="Arial" w:cs="Arial"/>
          <w:sz w:val="24"/>
          <w:szCs w:val="24"/>
          <w:lang w:eastAsia="pl-PL"/>
        </w:rPr>
      </w:pPr>
      <w:r w:rsidRPr="004D5904">
        <w:rPr>
          <w:rFonts w:ascii="Arial" w:eastAsia="Times New Roman" w:hAnsi="Arial" w:cs="Arial"/>
          <w:sz w:val="24"/>
          <w:szCs w:val="24"/>
          <w:lang w:eastAsia="pl-PL"/>
        </w:rPr>
        <w:t>Faktyczna liczba godzin zrealizowanych usług może ulec zmianie w zależności od rzeczywistych potrzeb środowiska lokalnego w zakresie tej formy pomocy oraz faktycznie przekazanej wysokości dotacji z budżetu państwa przekazanej przez Wojewodę Kujawsko-Pomorskiego.</w:t>
      </w:r>
    </w:p>
    <w:p w14:paraId="0C98E30A" w14:textId="26033061" w:rsidR="005B00F2" w:rsidRPr="004D5904" w:rsidRDefault="005B00F2" w:rsidP="004D5904">
      <w:pPr>
        <w:numPr>
          <w:ilvl w:val="0"/>
          <w:numId w:val="12"/>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ar-SA"/>
        </w:rPr>
        <w:t>Zakres świadczonych usług musi być zgodny z obowiązującym Rozporządzeniem Ministra Polityki Społecznej z dnia 22 września 2005 r. w sprawie specjalist</w:t>
      </w:r>
      <w:r w:rsidR="00D50A0E" w:rsidRPr="004D5904">
        <w:rPr>
          <w:rFonts w:ascii="Arial" w:eastAsia="Times New Roman" w:hAnsi="Arial" w:cs="Arial"/>
          <w:sz w:val="24"/>
          <w:szCs w:val="24"/>
          <w:lang w:eastAsia="ar-SA"/>
        </w:rPr>
        <w:t xml:space="preserve">ycznych usług opiekuńczych (Dz. </w:t>
      </w:r>
      <w:r w:rsidRPr="004D5904">
        <w:rPr>
          <w:rFonts w:ascii="Arial" w:eastAsia="Times New Roman" w:hAnsi="Arial" w:cs="Arial"/>
          <w:sz w:val="24"/>
          <w:szCs w:val="24"/>
          <w:lang w:eastAsia="ar-SA"/>
        </w:rPr>
        <w:t>U.</w:t>
      </w:r>
      <w:r w:rsidR="00D50A0E" w:rsidRPr="004D5904">
        <w:rPr>
          <w:rFonts w:ascii="Arial" w:eastAsia="Times New Roman" w:hAnsi="Arial" w:cs="Arial"/>
          <w:sz w:val="24"/>
          <w:szCs w:val="24"/>
          <w:lang w:eastAsia="ar-SA"/>
        </w:rPr>
        <w:t xml:space="preserve"> </w:t>
      </w:r>
      <w:r w:rsidRPr="004D5904">
        <w:rPr>
          <w:rFonts w:ascii="Arial" w:eastAsia="Times New Roman" w:hAnsi="Arial" w:cs="Arial"/>
          <w:sz w:val="24"/>
          <w:szCs w:val="24"/>
          <w:lang w:eastAsia="ar-SA"/>
        </w:rPr>
        <w:t>z 2005 r. Nr 189</w:t>
      </w:r>
      <w:r w:rsidR="00D50A0E" w:rsidRPr="004D5904">
        <w:rPr>
          <w:rFonts w:ascii="Arial" w:eastAsia="Times New Roman" w:hAnsi="Arial" w:cs="Arial"/>
          <w:sz w:val="24"/>
          <w:szCs w:val="24"/>
          <w:lang w:eastAsia="ar-SA"/>
        </w:rPr>
        <w:t>.</w:t>
      </w:r>
      <w:r w:rsidRPr="004D5904">
        <w:rPr>
          <w:rFonts w:ascii="Arial" w:eastAsia="Times New Roman" w:hAnsi="Arial" w:cs="Arial"/>
          <w:sz w:val="24"/>
          <w:szCs w:val="24"/>
          <w:lang w:eastAsia="ar-SA"/>
        </w:rPr>
        <w:t xml:space="preserve">1598 z </w:t>
      </w:r>
      <w:proofErr w:type="spellStart"/>
      <w:r w:rsidRPr="004D5904">
        <w:rPr>
          <w:rFonts w:ascii="Arial" w:eastAsia="Times New Roman" w:hAnsi="Arial" w:cs="Arial"/>
          <w:sz w:val="24"/>
          <w:szCs w:val="24"/>
          <w:lang w:eastAsia="ar-SA"/>
        </w:rPr>
        <w:t>późn</w:t>
      </w:r>
      <w:proofErr w:type="spellEnd"/>
      <w:r w:rsidRPr="004D5904">
        <w:rPr>
          <w:rFonts w:ascii="Arial" w:eastAsia="Times New Roman" w:hAnsi="Arial" w:cs="Arial"/>
          <w:sz w:val="24"/>
          <w:szCs w:val="24"/>
          <w:lang w:eastAsia="ar-SA"/>
        </w:rPr>
        <w:t>. zm.) i uwzględniać dostosowanie poszczególnych usług do indywidualnych potrzeb osób wymagających pomocy określonych przez lekarza specjalistę i pracownika socjalnego.</w:t>
      </w:r>
    </w:p>
    <w:p w14:paraId="2A7B50B5" w14:textId="77777777" w:rsidR="005B00F2" w:rsidRPr="004D5904" w:rsidRDefault="005B00F2" w:rsidP="004D5904">
      <w:pPr>
        <w:numPr>
          <w:ilvl w:val="0"/>
          <w:numId w:val="12"/>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ar-SA"/>
        </w:rPr>
        <w:lastRenderedPageBreak/>
        <w:t>Usługi świadczone są na terenie miasta Włocławek, w miejscu zamieszkania osoby wymagającej pomocy, z wyłączeniem miejsca pobytu w placówce opiekuńczej, szpitalu lub innym ośrodku udzielającym wsparcia społecznego.</w:t>
      </w:r>
    </w:p>
    <w:p w14:paraId="7C921D1C" w14:textId="2E213424" w:rsidR="005B00F2" w:rsidRPr="004D5904" w:rsidRDefault="005B00F2" w:rsidP="004D5904">
      <w:pPr>
        <w:numPr>
          <w:ilvl w:val="0"/>
          <w:numId w:val="12"/>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Ustalenia uprawnień osób do korzystania z usług dokonuje Miejski Ośrodek Pomocy Rodzinie we Włocławku w drodze decyzji administracyjnej.</w:t>
      </w:r>
    </w:p>
    <w:p w14:paraId="100D7014" w14:textId="77777777" w:rsidR="000E754C" w:rsidRDefault="005B00F2" w:rsidP="000E754C">
      <w:pPr>
        <w:numPr>
          <w:ilvl w:val="0"/>
          <w:numId w:val="12"/>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Zakres i czas wykonywania usług określony jest indywidualnie w decyzji, o której mowa w ust. 6.</w:t>
      </w:r>
    </w:p>
    <w:p w14:paraId="21B0720E" w14:textId="6E9169A2" w:rsidR="005B00F2" w:rsidRDefault="005B00F2" w:rsidP="000E754C">
      <w:pPr>
        <w:numPr>
          <w:ilvl w:val="0"/>
          <w:numId w:val="12"/>
        </w:numPr>
        <w:spacing w:after="0" w:line="240" w:lineRule="auto"/>
        <w:rPr>
          <w:rFonts w:ascii="Arial" w:eastAsia="Times New Roman" w:hAnsi="Arial" w:cs="Arial"/>
          <w:sz w:val="24"/>
          <w:szCs w:val="24"/>
          <w:lang w:eastAsia="pl-PL"/>
        </w:rPr>
      </w:pPr>
      <w:r w:rsidRPr="000E754C">
        <w:rPr>
          <w:rFonts w:ascii="Arial" w:eastAsia="Times New Roman" w:hAnsi="Arial" w:cs="Arial"/>
          <w:sz w:val="24"/>
          <w:szCs w:val="24"/>
          <w:lang w:eastAsia="pl-PL"/>
        </w:rPr>
        <w:t>Zastrzega się możliwość skrócenia czasu realizacji zadania w przypadku wyczerpania limitu godzin objętych zleceniem.</w:t>
      </w:r>
    </w:p>
    <w:p w14:paraId="2AE8B2B7" w14:textId="67266D3C" w:rsidR="005B00F2" w:rsidRPr="000E754C" w:rsidRDefault="000E754C" w:rsidP="000E754C">
      <w:pPr>
        <w:pStyle w:val="Akapitzlist"/>
        <w:numPr>
          <w:ilvl w:val="0"/>
          <w:numId w:val="9"/>
        </w:numPr>
        <w:spacing w:after="0" w:line="240" w:lineRule="auto"/>
        <w:rPr>
          <w:rFonts w:ascii="Arial" w:eastAsia="Times New Roman" w:hAnsi="Arial" w:cs="Arial"/>
          <w:b/>
          <w:sz w:val="24"/>
          <w:szCs w:val="24"/>
          <w:u w:val="single"/>
          <w:lang w:eastAsia="pl-PL"/>
        </w:rPr>
      </w:pPr>
      <w:r w:rsidRPr="004D5904">
        <w:rPr>
          <w:rFonts w:ascii="Arial" w:eastAsia="Times New Roman" w:hAnsi="Arial" w:cs="Arial"/>
          <w:b/>
          <w:sz w:val="24"/>
          <w:szCs w:val="24"/>
          <w:lang w:eastAsia="pl-PL"/>
        </w:rPr>
        <w:t>Termin i warunki realizacji zadania.</w:t>
      </w:r>
    </w:p>
    <w:p w14:paraId="4B2042C4" w14:textId="3BB38D8E" w:rsidR="005B00F2" w:rsidRPr="004D5904" w:rsidRDefault="005B00F2" w:rsidP="004D5904">
      <w:pPr>
        <w:numPr>
          <w:ilvl w:val="0"/>
          <w:numId w:val="10"/>
        </w:numPr>
        <w:spacing w:after="0" w:line="240" w:lineRule="auto"/>
        <w:ind w:left="357" w:hanging="357"/>
        <w:rPr>
          <w:rFonts w:ascii="Arial" w:eastAsia="Times New Roman" w:hAnsi="Arial" w:cs="Arial"/>
          <w:sz w:val="24"/>
          <w:szCs w:val="24"/>
          <w:lang w:eastAsia="pl-PL"/>
        </w:rPr>
      </w:pPr>
      <w:r w:rsidRPr="004D5904">
        <w:rPr>
          <w:rFonts w:ascii="Arial" w:eastAsia="Times New Roman" w:hAnsi="Arial" w:cs="Arial"/>
          <w:b/>
          <w:sz w:val="24"/>
          <w:szCs w:val="24"/>
          <w:lang w:eastAsia="pl-PL"/>
        </w:rPr>
        <w:t xml:space="preserve">Zadanie należy realizować w okresie </w:t>
      </w:r>
      <w:r w:rsidRPr="004D5904">
        <w:rPr>
          <w:rFonts w:ascii="Arial" w:eastAsia="Times New Roman" w:hAnsi="Arial" w:cs="Arial"/>
          <w:b/>
          <w:sz w:val="24"/>
          <w:szCs w:val="24"/>
          <w:u w:val="single"/>
          <w:lang w:eastAsia="pl-PL"/>
        </w:rPr>
        <w:t xml:space="preserve">od 1 </w:t>
      </w:r>
      <w:r w:rsidR="008449A5" w:rsidRPr="004D5904">
        <w:rPr>
          <w:rFonts w:ascii="Arial" w:eastAsia="Times New Roman" w:hAnsi="Arial" w:cs="Arial"/>
          <w:b/>
          <w:sz w:val="24"/>
          <w:szCs w:val="24"/>
          <w:u w:val="single"/>
          <w:lang w:eastAsia="pl-PL"/>
        </w:rPr>
        <w:t>lipca</w:t>
      </w:r>
      <w:r w:rsidRPr="004D5904">
        <w:rPr>
          <w:rFonts w:ascii="Arial" w:eastAsia="Times New Roman" w:hAnsi="Arial" w:cs="Arial"/>
          <w:b/>
          <w:sz w:val="24"/>
          <w:szCs w:val="24"/>
          <w:u w:val="single"/>
          <w:lang w:eastAsia="pl-PL"/>
        </w:rPr>
        <w:t xml:space="preserve"> 20</w:t>
      </w:r>
      <w:r w:rsidR="008D6523" w:rsidRPr="004D5904">
        <w:rPr>
          <w:rFonts w:ascii="Arial" w:eastAsia="Times New Roman" w:hAnsi="Arial" w:cs="Arial"/>
          <w:b/>
          <w:sz w:val="24"/>
          <w:szCs w:val="24"/>
          <w:u w:val="single"/>
          <w:lang w:eastAsia="pl-PL"/>
        </w:rPr>
        <w:t>2</w:t>
      </w:r>
      <w:r w:rsidR="00824828" w:rsidRPr="004D5904">
        <w:rPr>
          <w:rFonts w:ascii="Arial" w:eastAsia="Times New Roman" w:hAnsi="Arial" w:cs="Arial"/>
          <w:b/>
          <w:sz w:val="24"/>
          <w:szCs w:val="24"/>
          <w:u w:val="single"/>
          <w:lang w:eastAsia="pl-PL"/>
        </w:rPr>
        <w:t>4</w:t>
      </w:r>
      <w:r w:rsidRPr="004D5904">
        <w:rPr>
          <w:rFonts w:ascii="Arial" w:eastAsia="Times New Roman" w:hAnsi="Arial" w:cs="Arial"/>
          <w:b/>
          <w:sz w:val="24"/>
          <w:szCs w:val="24"/>
          <w:u w:val="single"/>
          <w:lang w:eastAsia="pl-PL"/>
        </w:rPr>
        <w:t xml:space="preserve"> r. do 30 czerwca 20</w:t>
      </w:r>
      <w:r w:rsidR="008449A5" w:rsidRPr="004D5904">
        <w:rPr>
          <w:rFonts w:ascii="Arial" w:eastAsia="Times New Roman" w:hAnsi="Arial" w:cs="Arial"/>
          <w:b/>
          <w:sz w:val="24"/>
          <w:szCs w:val="24"/>
          <w:u w:val="single"/>
          <w:lang w:eastAsia="pl-PL"/>
        </w:rPr>
        <w:t>2</w:t>
      </w:r>
      <w:r w:rsidR="00824828" w:rsidRPr="004D5904">
        <w:rPr>
          <w:rFonts w:ascii="Arial" w:eastAsia="Times New Roman" w:hAnsi="Arial" w:cs="Arial"/>
          <w:b/>
          <w:sz w:val="24"/>
          <w:szCs w:val="24"/>
          <w:u w:val="single"/>
          <w:lang w:eastAsia="pl-PL"/>
        </w:rPr>
        <w:t>5</w:t>
      </w:r>
      <w:r w:rsidRPr="004D5904">
        <w:rPr>
          <w:rFonts w:ascii="Arial" w:eastAsia="Times New Roman" w:hAnsi="Arial" w:cs="Arial"/>
          <w:b/>
          <w:sz w:val="24"/>
          <w:szCs w:val="24"/>
          <w:u w:val="single"/>
          <w:lang w:eastAsia="pl-PL"/>
        </w:rPr>
        <w:t xml:space="preserve"> r.</w:t>
      </w:r>
      <w:r w:rsidRPr="004D5904">
        <w:rPr>
          <w:rFonts w:ascii="Arial" w:eastAsia="Times New Roman" w:hAnsi="Arial" w:cs="Arial"/>
          <w:sz w:val="24"/>
          <w:szCs w:val="24"/>
          <w:lang w:eastAsia="pl-PL"/>
        </w:rPr>
        <w:t xml:space="preserve">, na zasadach określonych w ustawie z dnia </w:t>
      </w:r>
      <w:smartTag w:uri="urn:schemas-microsoft-com:office:smarttags" w:element="date">
        <w:smartTagPr>
          <w:attr w:name="ls" w:val="trans"/>
          <w:attr w:name="Month" w:val="4"/>
          <w:attr w:name="Day" w:val="24"/>
          <w:attr w:name="Year" w:val="2003"/>
        </w:smartTagPr>
        <w:r w:rsidRPr="004D5904">
          <w:rPr>
            <w:rFonts w:ascii="Arial" w:eastAsia="Times New Roman" w:hAnsi="Arial" w:cs="Arial"/>
            <w:sz w:val="24"/>
            <w:szCs w:val="24"/>
            <w:lang w:eastAsia="pl-PL"/>
          </w:rPr>
          <w:t>24 kwietnia 2003 r.</w:t>
        </w:r>
      </w:smartTag>
      <w:r w:rsidRPr="004D5904">
        <w:rPr>
          <w:rFonts w:ascii="Arial" w:eastAsia="Times New Roman" w:hAnsi="Arial" w:cs="Arial"/>
          <w:sz w:val="24"/>
          <w:szCs w:val="24"/>
          <w:lang w:eastAsia="pl-PL"/>
        </w:rPr>
        <w:t xml:space="preserve"> o działalności pożytku publicznego i o wolontariacie (Dz. U. </w:t>
      </w:r>
      <w:r w:rsidR="00D50A0E" w:rsidRPr="004D5904">
        <w:rPr>
          <w:rFonts w:ascii="Arial" w:eastAsia="Times New Roman" w:hAnsi="Arial" w:cs="Arial"/>
          <w:sz w:val="24"/>
          <w:szCs w:val="24"/>
          <w:lang w:eastAsia="pl-PL"/>
        </w:rPr>
        <w:t>z 202</w:t>
      </w:r>
      <w:r w:rsidR="00EA3638" w:rsidRPr="004D5904">
        <w:rPr>
          <w:rFonts w:ascii="Arial" w:eastAsia="Times New Roman" w:hAnsi="Arial" w:cs="Arial"/>
          <w:sz w:val="24"/>
          <w:szCs w:val="24"/>
          <w:lang w:eastAsia="pl-PL"/>
        </w:rPr>
        <w:t>3</w:t>
      </w:r>
      <w:r w:rsidR="00D50A0E" w:rsidRPr="004D5904">
        <w:rPr>
          <w:rFonts w:ascii="Arial" w:eastAsia="Times New Roman" w:hAnsi="Arial" w:cs="Arial"/>
          <w:sz w:val="24"/>
          <w:szCs w:val="24"/>
          <w:lang w:eastAsia="pl-PL"/>
        </w:rPr>
        <w:t xml:space="preserve"> r. poz.</w:t>
      </w:r>
      <w:r w:rsidR="00EA3638" w:rsidRPr="004D5904">
        <w:rPr>
          <w:rFonts w:ascii="Arial" w:eastAsia="Times New Roman" w:hAnsi="Arial" w:cs="Arial"/>
          <w:sz w:val="24"/>
          <w:szCs w:val="24"/>
          <w:lang w:eastAsia="pl-PL"/>
        </w:rPr>
        <w:t>571</w:t>
      </w:r>
      <w:r w:rsidR="005F1A27" w:rsidRPr="004D5904">
        <w:rPr>
          <w:rFonts w:ascii="Arial" w:eastAsia="Times New Roman" w:hAnsi="Arial" w:cs="Arial"/>
          <w:sz w:val="24"/>
          <w:szCs w:val="24"/>
          <w:lang w:eastAsia="pl-PL"/>
        </w:rPr>
        <w:t xml:space="preserve">) z zachowaniem zasad określonych ustawą z dnia 19 lipca 2019 o zapewnieniu dostępności </w:t>
      </w:r>
      <w:r w:rsidR="00EA3638" w:rsidRPr="004D5904">
        <w:rPr>
          <w:rFonts w:ascii="Arial" w:eastAsia="Times New Roman" w:hAnsi="Arial" w:cs="Arial"/>
          <w:sz w:val="24"/>
          <w:szCs w:val="24"/>
          <w:lang w:eastAsia="pl-PL"/>
        </w:rPr>
        <w:t>o</w:t>
      </w:r>
      <w:r w:rsidR="005F1A27" w:rsidRPr="004D5904">
        <w:rPr>
          <w:rFonts w:ascii="Arial" w:eastAsia="Times New Roman" w:hAnsi="Arial" w:cs="Arial"/>
          <w:sz w:val="24"/>
          <w:szCs w:val="24"/>
          <w:lang w:eastAsia="pl-PL"/>
        </w:rPr>
        <w:t>sobom ze szczególnymi potrzebami (</w:t>
      </w:r>
      <w:r w:rsidR="00D50A0E" w:rsidRPr="004D5904">
        <w:rPr>
          <w:rFonts w:ascii="Arial" w:eastAsia="Times New Roman" w:hAnsi="Arial" w:cs="Arial"/>
          <w:sz w:val="24"/>
          <w:szCs w:val="24"/>
          <w:lang w:eastAsia="pl-PL"/>
        </w:rPr>
        <w:t>Dz. U. z 2022 r. poz. 2240</w:t>
      </w:r>
      <w:r w:rsidR="005F1A27" w:rsidRPr="004D5904">
        <w:rPr>
          <w:rFonts w:ascii="Arial" w:eastAsia="Times New Roman" w:hAnsi="Arial" w:cs="Arial"/>
          <w:sz w:val="24"/>
          <w:szCs w:val="24"/>
          <w:lang w:eastAsia="pl-PL"/>
        </w:rPr>
        <w:t>).</w:t>
      </w:r>
    </w:p>
    <w:p w14:paraId="4C3618A5" w14:textId="77777777" w:rsidR="005B00F2" w:rsidRPr="004D5904" w:rsidRDefault="005B00F2" w:rsidP="004D5904">
      <w:pPr>
        <w:numPr>
          <w:ilvl w:val="0"/>
          <w:numId w:val="10"/>
        </w:numPr>
        <w:spacing w:after="0" w:line="240" w:lineRule="auto"/>
        <w:ind w:left="357" w:hanging="357"/>
        <w:rPr>
          <w:rFonts w:ascii="Arial" w:eastAsia="Times New Roman" w:hAnsi="Arial" w:cs="Arial"/>
          <w:sz w:val="24"/>
          <w:szCs w:val="24"/>
          <w:lang w:eastAsia="pl-PL"/>
        </w:rPr>
      </w:pPr>
      <w:r w:rsidRPr="004D5904">
        <w:rPr>
          <w:rFonts w:ascii="Arial" w:eastAsia="Times New Roman" w:hAnsi="Arial" w:cs="Arial"/>
          <w:sz w:val="24"/>
          <w:szCs w:val="24"/>
          <w:lang w:eastAsia="pl-PL"/>
        </w:rPr>
        <w:t>Zadanie powinno być realizowane z najwyższą starannością, zgodnie z obowiązującymi przepisami, opisem zamieszczonym w ofercie i zawartą umową.</w:t>
      </w:r>
    </w:p>
    <w:p w14:paraId="3C29EE6E" w14:textId="1A27EB9E" w:rsidR="005B00F2" w:rsidRPr="004D5904" w:rsidRDefault="005B00F2" w:rsidP="004D5904">
      <w:pPr>
        <w:numPr>
          <w:ilvl w:val="0"/>
          <w:numId w:val="10"/>
        </w:numPr>
        <w:spacing w:after="0" w:line="240" w:lineRule="auto"/>
        <w:ind w:left="357" w:hanging="357"/>
        <w:rPr>
          <w:rFonts w:ascii="Arial" w:eastAsia="Times New Roman" w:hAnsi="Arial" w:cs="Arial"/>
          <w:color w:val="FF0000"/>
          <w:sz w:val="24"/>
          <w:szCs w:val="24"/>
          <w:lang w:eastAsia="pl-PL"/>
        </w:rPr>
      </w:pPr>
      <w:r w:rsidRPr="004D5904">
        <w:rPr>
          <w:rFonts w:ascii="Arial" w:eastAsia="Times New Roman" w:hAnsi="Arial" w:cs="Arial"/>
          <w:sz w:val="24"/>
          <w:szCs w:val="24"/>
          <w:lang w:eastAsia="pl-PL"/>
        </w:rPr>
        <w:t xml:space="preserve">Specjalistyczne usługi opiekuńcze dla osób z zaburzeniami psychicznymi mogą świadczyć wyłącznie osoby spełniające warunki w zakresie kwalifikacji, stażu zawodowego, umiejętności i doświadczenia określone </w:t>
      </w:r>
      <w:r w:rsidR="005C5CFA" w:rsidRPr="004D5904">
        <w:rPr>
          <w:rFonts w:ascii="Arial" w:eastAsia="Times New Roman" w:hAnsi="Arial" w:cs="Arial"/>
          <w:sz w:val="24"/>
          <w:szCs w:val="24"/>
          <w:lang w:eastAsia="pl-PL"/>
        </w:rPr>
        <w:br/>
        <w:t xml:space="preserve">w § </w:t>
      </w:r>
      <w:r w:rsidR="00AA5BCD" w:rsidRPr="004D5904">
        <w:rPr>
          <w:rFonts w:ascii="Arial" w:eastAsia="Times New Roman" w:hAnsi="Arial" w:cs="Arial"/>
          <w:sz w:val="24"/>
          <w:szCs w:val="24"/>
          <w:lang w:eastAsia="pl-PL"/>
        </w:rPr>
        <w:t>3</w:t>
      </w:r>
      <w:r w:rsidR="005C5CFA" w:rsidRPr="004D5904">
        <w:rPr>
          <w:rFonts w:ascii="Arial" w:eastAsia="Times New Roman" w:hAnsi="Arial" w:cs="Arial"/>
          <w:sz w:val="24"/>
          <w:szCs w:val="24"/>
          <w:lang w:eastAsia="pl-PL"/>
        </w:rPr>
        <w:t xml:space="preserve"> </w:t>
      </w:r>
      <w:r w:rsidR="00AA5BCD" w:rsidRPr="004D5904">
        <w:rPr>
          <w:rFonts w:ascii="Arial" w:eastAsia="Times New Roman" w:hAnsi="Arial" w:cs="Arial"/>
          <w:sz w:val="24"/>
          <w:szCs w:val="24"/>
          <w:lang w:eastAsia="pl-PL"/>
        </w:rPr>
        <w:t>ust. 2</w:t>
      </w:r>
      <w:r w:rsidRPr="004D5904">
        <w:rPr>
          <w:rFonts w:ascii="Arial" w:eastAsia="Times New Roman" w:hAnsi="Arial" w:cs="Arial"/>
          <w:sz w:val="24"/>
          <w:szCs w:val="24"/>
          <w:lang w:eastAsia="pl-PL"/>
        </w:rPr>
        <w:t xml:space="preserve"> </w:t>
      </w:r>
      <w:r w:rsidR="00AA5BCD" w:rsidRPr="004D5904">
        <w:rPr>
          <w:rFonts w:ascii="Arial" w:eastAsia="Times New Roman" w:hAnsi="Arial" w:cs="Arial"/>
          <w:sz w:val="24"/>
          <w:szCs w:val="24"/>
          <w:lang w:eastAsia="pl-PL"/>
        </w:rPr>
        <w:t>R</w:t>
      </w:r>
      <w:r w:rsidRPr="004D5904">
        <w:rPr>
          <w:rFonts w:ascii="Arial" w:eastAsia="Times New Roman" w:hAnsi="Arial" w:cs="Arial"/>
          <w:sz w:val="24"/>
          <w:szCs w:val="24"/>
          <w:lang w:eastAsia="pl-PL"/>
        </w:rPr>
        <w:t>ozporządzeni</w:t>
      </w:r>
      <w:r w:rsidR="005C5CFA" w:rsidRPr="004D5904">
        <w:rPr>
          <w:rFonts w:ascii="Arial" w:eastAsia="Times New Roman" w:hAnsi="Arial" w:cs="Arial"/>
          <w:sz w:val="24"/>
          <w:szCs w:val="24"/>
          <w:lang w:eastAsia="pl-PL"/>
        </w:rPr>
        <w:t>a</w:t>
      </w:r>
      <w:r w:rsidR="00A23E8C" w:rsidRPr="004D5904">
        <w:rPr>
          <w:rFonts w:ascii="Arial" w:eastAsia="Times New Roman" w:hAnsi="Arial" w:cs="Arial"/>
          <w:sz w:val="24"/>
          <w:szCs w:val="24"/>
          <w:lang w:eastAsia="pl-PL"/>
        </w:rPr>
        <w:t xml:space="preserve"> </w:t>
      </w:r>
      <w:r w:rsidR="00A23E8C" w:rsidRPr="004D5904">
        <w:rPr>
          <w:rFonts w:ascii="Arial" w:eastAsia="Calibri" w:hAnsi="Arial" w:cs="Arial"/>
          <w:sz w:val="24"/>
          <w:szCs w:val="24"/>
        </w:rPr>
        <w:t xml:space="preserve">Ministra Rodziny i Polityki Społecznej z dnia </w:t>
      </w:r>
      <w:r w:rsidR="00AA5BCD" w:rsidRPr="004D5904">
        <w:rPr>
          <w:rFonts w:ascii="Arial" w:eastAsia="Calibri" w:hAnsi="Arial" w:cs="Arial"/>
          <w:sz w:val="24"/>
          <w:szCs w:val="24"/>
        </w:rPr>
        <w:t>22</w:t>
      </w:r>
      <w:r w:rsidR="00A23E8C" w:rsidRPr="004D5904">
        <w:rPr>
          <w:rFonts w:ascii="Arial" w:eastAsia="Calibri" w:hAnsi="Arial" w:cs="Arial"/>
          <w:sz w:val="24"/>
          <w:szCs w:val="24"/>
        </w:rPr>
        <w:t xml:space="preserve"> </w:t>
      </w:r>
      <w:r w:rsidR="00AA5BCD" w:rsidRPr="004D5904">
        <w:rPr>
          <w:rFonts w:ascii="Arial" w:eastAsia="Calibri" w:hAnsi="Arial" w:cs="Arial"/>
          <w:sz w:val="24"/>
          <w:szCs w:val="24"/>
        </w:rPr>
        <w:t>września</w:t>
      </w:r>
      <w:r w:rsidR="00A23E8C" w:rsidRPr="004D5904">
        <w:rPr>
          <w:rFonts w:ascii="Arial" w:eastAsia="Calibri" w:hAnsi="Arial" w:cs="Arial"/>
          <w:sz w:val="24"/>
          <w:szCs w:val="24"/>
        </w:rPr>
        <w:t xml:space="preserve"> 20</w:t>
      </w:r>
      <w:r w:rsidR="00AA5BCD" w:rsidRPr="004D5904">
        <w:rPr>
          <w:rFonts w:ascii="Arial" w:eastAsia="Calibri" w:hAnsi="Arial" w:cs="Arial"/>
          <w:sz w:val="24"/>
          <w:szCs w:val="24"/>
        </w:rPr>
        <w:t>05</w:t>
      </w:r>
      <w:r w:rsidR="00A23E8C" w:rsidRPr="004D5904">
        <w:rPr>
          <w:rFonts w:ascii="Arial" w:eastAsia="Calibri" w:hAnsi="Arial" w:cs="Arial"/>
          <w:sz w:val="24"/>
          <w:szCs w:val="24"/>
        </w:rPr>
        <w:t xml:space="preserve"> r. w sprawie specjalistycznych usług opiekuńczych</w:t>
      </w:r>
      <w:r w:rsidR="00AA5BCD" w:rsidRPr="004D5904">
        <w:rPr>
          <w:rFonts w:ascii="Arial" w:eastAsia="Calibri" w:hAnsi="Arial" w:cs="Arial"/>
          <w:sz w:val="24"/>
          <w:szCs w:val="24"/>
        </w:rPr>
        <w:t xml:space="preserve"> (Dz. U. z 2005 r. poz. 189.1598 z </w:t>
      </w:r>
      <w:proofErr w:type="spellStart"/>
      <w:r w:rsidR="00AA5BCD" w:rsidRPr="004D5904">
        <w:rPr>
          <w:rFonts w:ascii="Arial" w:eastAsia="Calibri" w:hAnsi="Arial" w:cs="Arial"/>
          <w:sz w:val="24"/>
          <w:szCs w:val="24"/>
        </w:rPr>
        <w:t>późn</w:t>
      </w:r>
      <w:proofErr w:type="spellEnd"/>
      <w:r w:rsidR="00AA5BCD" w:rsidRPr="004D5904">
        <w:rPr>
          <w:rFonts w:ascii="Arial" w:eastAsia="Calibri" w:hAnsi="Arial" w:cs="Arial"/>
          <w:sz w:val="24"/>
          <w:szCs w:val="24"/>
        </w:rPr>
        <w:t>. zm.)</w:t>
      </w:r>
      <w:r w:rsidRPr="004D5904">
        <w:rPr>
          <w:rFonts w:ascii="Arial" w:eastAsia="Times New Roman" w:hAnsi="Arial" w:cs="Arial"/>
          <w:sz w:val="24"/>
          <w:szCs w:val="24"/>
          <w:lang w:eastAsia="pl-PL"/>
        </w:rPr>
        <w:t xml:space="preserve">.  </w:t>
      </w:r>
    </w:p>
    <w:p w14:paraId="110820AF" w14:textId="77777777" w:rsidR="005B00F2" w:rsidRPr="004D5904" w:rsidRDefault="005B00F2" w:rsidP="004D5904">
      <w:pPr>
        <w:numPr>
          <w:ilvl w:val="0"/>
          <w:numId w:val="10"/>
        </w:numPr>
        <w:spacing w:after="0" w:line="240" w:lineRule="auto"/>
        <w:ind w:left="357" w:hanging="357"/>
        <w:rPr>
          <w:rFonts w:ascii="Arial" w:eastAsia="Times New Roman" w:hAnsi="Arial" w:cs="Arial"/>
          <w:sz w:val="24"/>
          <w:szCs w:val="24"/>
          <w:lang w:eastAsia="pl-PL"/>
        </w:rPr>
      </w:pPr>
      <w:r w:rsidRPr="004D5904">
        <w:rPr>
          <w:rFonts w:ascii="Arial" w:eastAsia="Times New Roman" w:hAnsi="Arial" w:cs="Arial"/>
          <w:sz w:val="24"/>
          <w:szCs w:val="24"/>
          <w:lang w:eastAsia="pl-PL"/>
        </w:rPr>
        <w:t>Określa się następujące zasady dotyczące osób biorących udział w realizacji zadania:</w:t>
      </w:r>
    </w:p>
    <w:p w14:paraId="7FDAA1BA" w14:textId="48397ECC" w:rsidR="005B00F2" w:rsidRPr="004D5904" w:rsidRDefault="005B00F2" w:rsidP="004D5904">
      <w:pPr>
        <w:pStyle w:val="Akapitzlist"/>
        <w:numPr>
          <w:ilvl w:val="1"/>
          <w:numId w:val="10"/>
        </w:numPr>
        <w:spacing w:after="0" w:line="240" w:lineRule="auto"/>
        <w:rPr>
          <w:rFonts w:ascii="Arial" w:hAnsi="Arial" w:cs="Arial"/>
          <w:sz w:val="24"/>
          <w:szCs w:val="24"/>
        </w:rPr>
      </w:pPr>
      <w:r w:rsidRPr="004D5904">
        <w:rPr>
          <w:rFonts w:ascii="Arial" w:hAnsi="Arial" w:cs="Arial"/>
          <w:sz w:val="24"/>
          <w:szCs w:val="24"/>
        </w:rPr>
        <w:t xml:space="preserve">usługi muszą być świadczone przez osoby, które zostały wymienione w wykazie, o którym mowa </w:t>
      </w:r>
      <w:r w:rsidR="009E1FFA" w:rsidRPr="004D5904">
        <w:rPr>
          <w:rFonts w:ascii="Arial" w:hAnsi="Arial" w:cs="Arial"/>
          <w:sz w:val="24"/>
          <w:szCs w:val="24"/>
        </w:rPr>
        <w:t>w rozdz. VI, ust.2</w:t>
      </w:r>
      <w:r w:rsidRPr="004D5904">
        <w:rPr>
          <w:rFonts w:ascii="Arial" w:hAnsi="Arial" w:cs="Arial"/>
          <w:sz w:val="24"/>
          <w:szCs w:val="24"/>
        </w:rPr>
        <w:t>, pkt. 7 niniejszego ogłoszenia,</w:t>
      </w:r>
    </w:p>
    <w:p w14:paraId="017B59B4" w14:textId="60C23671" w:rsidR="005B00F2" w:rsidRPr="004D5904" w:rsidRDefault="005B00F2" w:rsidP="004D5904">
      <w:pPr>
        <w:numPr>
          <w:ilvl w:val="1"/>
          <w:numId w:val="10"/>
        </w:numPr>
        <w:spacing w:after="0" w:line="240" w:lineRule="auto"/>
        <w:rPr>
          <w:rFonts w:ascii="Arial" w:eastAsia="Calibri" w:hAnsi="Arial" w:cs="Arial"/>
          <w:sz w:val="24"/>
          <w:szCs w:val="24"/>
        </w:rPr>
      </w:pPr>
      <w:r w:rsidRPr="004D5904">
        <w:rPr>
          <w:rFonts w:ascii="Arial" w:eastAsia="Calibri" w:hAnsi="Arial" w:cs="Arial"/>
          <w:sz w:val="24"/>
          <w:szCs w:val="24"/>
        </w:rPr>
        <w:t>podmiot realizujący zadanie może w trakcie realizacji umowy zastąpić osoby, o których mowa w pkt.1 innymi osobami pod warunkiem, że zmiana ta będzie miała miejsce tylko w szczególnych, uzasadnionych przypadkach takich jak: ustanie zatrudnienia, choroba, urlop, zdarzenie losowe, nienależyte wywiązanie się z powierzonych zadań,</w:t>
      </w:r>
    </w:p>
    <w:p w14:paraId="742D0F0D" w14:textId="11ED1619" w:rsidR="005B00F2" w:rsidRPr="004D5904" w:rsidRDefault="005B00F2" w:rsidP="004D5904">
      <w:pPr>
        <w:numPr>
          <w:ilvl w:val="1"/>
          <w:numId w:val="10"/>
        </w:numPr>
        <w:spacing w:after="0" w:line="240" w:lineRule="auto"/>
        <w:rPr>
          <w:rFonts w:ascii="Arial" w:eastAsia="Calibri" w:hAnsi="Arial" w:cs="Arial"/>
          <w:sz w:val="24"/>
          <w:szCs w:val="24"/>
        </w:rPr>
      </w:pPr>
      <w:r w:rsidRPr="004D5904">
        <w:rPr>
          <w:rFonts w:ascii="Arial" w:eastAsia="Calibri" w:hAnsi="Arial" w:cs="Arial"/>
          <w:sz w:val="24"/>
          <w:szCs w:val="24"/>
        </w:rPr>
        <w:t>dopuszcza się, w uzasadnionych sytuacjach, zwiększenie liczby osób świadczących usługi o osoby niewykazane w ofercie,</w:t>
      </w:r>
    </w:p>
    <w:p w14:paraId="7FA75C8E" w14:textId="15AF8131" w:rsidR="005B00F2" w:rsidRPr="004D5904" w:rsidRDefault="005B00F2" w:rsidP="004D5904">
      <w:pPr>
        <w:numPr>
          <w:ilvl w:val="1"/>
          <w:numId w:val="10"/>
        </w:numPr>
        <w:spacing w:after="0" w:line="240" w:lineRule="auto"/>
        <w:rPr>
          <w:rFonts w:ascii="Arial" w:eastAsia="Calibri" w:hAnsi="Arial" w:cs="Arial"/>
          <w:sz w:val="24"/>
          <w:szCs w:val="24"/>
        </w:rPr>
      </w:pPr>
      <w:r w:rsidRPr="004D5904">
        <w:rPr>
          <w:rFonts w:ascii="Arial" w:eastAsia="Calibri" w:hAnsi="Arial" w:cs="Arial"/>
          <w:sz w:val="24"/>
          <w:szCs w:val="24"/>
        </w:rPr>
        <w:t>osoby, którymi podmiot realizujący zadanie zastąpi osoby, o których mowa w pkt. 1 oraz osoby, o których mowa w pkt. 3 muszą posiadać kwalifikacje i doświadczen</w:t>
      </w:r>
      <w:r w:rsidR="00D50A0E" w:rsidRPr="004D5904">
        <w:rPr>
          <w:rFonts w:ascii="Arial" w:eastAsia="Calibri" w:hAnsi="Arial" w:cs="Arial"/>
          <w:sz w:val="24"/>
          <w:szCs w:val="24"/>
        </w:rPr>
        <w:t>ie określone</w:t>
      </w:r>
      <w:r w:rsidR="00123D4F" w:rsidRPr="004D5904">
        <w:rPr>
          <w:rFonts w:ascii="Arial" w:eastAsia="Calibri" w:hAnsi="Arial" w:cs="Arial"/>
          <w:sz w:val="24"/>
          <w:szCs w:val="24"/>
        </w:rPr>
        <w:t xml:space="preserve"> </w:t>
      </w:r>
      <w:r w:rsidR="00AA5BCD" w:rsidRPr="004D5904">
        <w:rPr>
          <w:rFonts w:ascii="Arial" w:eastAsia="Calibri" w:hAnsi="Arial" w:cs="Arial"/>
          <w:sz w:val="24"/>
          <w:szCs w:val="24"/>
        </w:rPr>
        <w:t>w R</w:t>
      </w:r>
      <w:r w:rsidR="00D50A0E" w:rsidRPr="004D5904">
        <w:rPr>
          <w:rFonts w:ascii="Arial" w:eastAsia="Calibri" w:hAnsi="Arial" w:cs="Arial"/>
          <w:sz w:val="24"/>
          <w:szCs w:val="24"/>
        </w:rPr>
        <w:t xml:space="preserve">ozporządzeniu Ministra Rodziny i Polityki Społecznej z dnia </w:t>
      </w:r>
      <w:r w:rsidR="00AA5BCD" w:rsidRPr="004D5904">
        <w:rPr>
          <w:rFonts w:ascii="Arial" w:eastAsia="Calibri" w:hAnsi="Arial" w:cs="Arial"/>
          <w:sz w:val="24"/>
          <w:szCs w:val="24"/>
        </w:rPr>
        <w:t>22</w:t>
      </w:r>
      <w:r w:rsidR="00D50A0E" w:rsidRPr="004D5904">
        <w:rPr>
          <w:rFonts w:ascii="Arial" w:eastAsia="Calibri" w:hAnsi="Arial" w:cs="Arial"/>
          <w:sz w:val="24"/>
          <w:szCs w:val="24"/>
        </w:rPr>
        <w:t xml:space="preserve"> </w:t>
      </w:r>
      <w:r w:rsidR="00AA5BCD" w:rsidRPr="004D5904">
        <w:rPr>
          <w:rFonts w:ascii="Arial" w:eastAsia="Calibri" w:hAnsi="Arial" w:cs="Arial"/>
          <w:sz w:val="24"/>
          <w:szCs w:val="24"/>
        </w:rPr>
        <w:t>września</w:t>
      </w:r>
      <w:r w:rsidR="00D50A0E" w:rsidRPr="004D5904">
        <w:rPr>
          <w:rFonts w:ascii="Arial" w:eastAsia="Calibri" w:hAnsi="Arial" w:cs="Arial"/>
          <w:sz w:val="24"/>
          <w:szCs w:val="24"/>
        </w:rPr>
        <w:t xml:space="preserve"> 20</w:t>
      </w:r>
      <w:r w:rsidR="00AA5BCD" w:rsidRPr="004D5904">
        <w:rPr>
          <w:rFonts w:ascii="Arial" w:eastAsia="Calibri" w:hAnsi="Arial" w:cs="Arial"/>
          <w:sz w:val="24"/>
          <w:szCs w:val="24"/>
        </w:rPr>
        <w:t>05</w:t>
      </w:r>
      <w:r w:rsidR="00D50A0E" w:rsidRPr="004D5904">
        <w:rPr>
          <w:rFonts w:ascii="Arial" w:eastAsia="Calibri" w:hAnsi="Arial" w:cs="Arial"/>
          <w:sz w:val="24"/>
          <w:szCs w:val="24"/>
        </w:rPr>
        <w:t xml:space="preserve"> r. w sprawie specjalistycznych usług opiekuńczych</w:t>
      </w:r>
      <w:r w:rsidRPr="004D5904">
        <w:rPr>
          <w:rFonts w:ascii="Arial" w:eastAsia="Calibri" w:hAnsi="Arial" w:cs="Arial"/>
          <w:sz w:val="24"/>
          <w:szCs w:val="24"/>
        </w:rPr>
        <w:t>,</w:t>
      </w:r>
      <w:r w:rsidR="00123D4F" w:rsidRPr="004D5904">
        <w:rPr>
          <w:rFonts w:ascii="Arial" w:eastAsia="Calibri" w:hAnsi="Arial" w:cs="Arial"/>
          <w:sz w:val="24"/>
          <w:szCs w:val="24"/>
        </w:rPr>
        <w:t xml:space="preserve"> o którym mowa w § </w:t>
      </w:r>
      <w:r w:rsidR="00AA5BCD" w:rsidRPr="004D5904">
        <w:rPr>
          <w:rFonts w:ascii="Arial" w:eastAsia="Calibri" w:hAnsi="Arial" w:cs="Arial"/>
          <w:sz w:val="24"/>
          <w:szCs w:val="24"/>
        </w:rPr>
        <w:t>3</w:t>
      </w:r>
      <w:r w:rsidR="00123D4F" w:rsidRPr="004D5904">
        <w:rPr>
          <w:rFonts w:ascii="Arial" w:eastAsia="Calibri" w:hAnsi="Arial" w:cs="Arial"/>
          <w:sz w:val="24"/>
          <w:szCs w:val="24"/>
        </w:rPr>
        <w:t xml:space="preserve"> </w:t>
      </w:r>
      <w:r w:rsidR="00AA5BCD" w:rsidRPr="004D5904">
        <w:rPr>
          <w:rFonts w:ascii="Arial" w:eastAsia="Calibri" w:hAnsi="Arial" w:cs="Arial"/>
          <w:sz w:val="24"/>
          <w:szCs w:val="24"/>
        </w:rPr>
        <w:t>ust. 2</w:t>
      </w:r>
      <w:r w:rsidR="005E7B63" w:rsidRPr="004D5904">
        <w:rPr>
          <w:rFonts w:ascii="Arial" w:eastAsia="Calibri" w:hAnsi="Arial" w:cs="Arial"/>
          <w:sz w:val="24"/>
          <w:szCs w:val="24"/>
        </w:rPr>
        <w:t xml:space="preserve"> (Dz. U. </w:t>
      </w:r>
      <w:r w:rsidR="00AA5BCD" w:rsidRPr="004D5904">
        <w:rPr>
          <w:rFonts w:ascii="Arial" w:eastAsia="Calibri" w:hAnsi="Arial" w:cs="Arial"/>
          <w:sz w:val="24"/>
          <w:szCs w:val="24"/>
        </w:rPr>
        <w:t xml:space="preserve">z </w:t>
      </w:r>
      <w:r w:rsidR="005E7B63" w:rsidRPr="004D5904">
        <w:rPr>
          <w:rFonts w:ascii="Arial" w:eastAsia="Calibri" w:hAnsi="Arial" w:cs="Arial"/>
          <w:sz w:val="24"/>
          <w:szCs w:val="24"/>
        </w:rPr>
        <w:t>20</w:t>
      </w:r>
      <w:r w:rsidR="00AA5BCD" w:rsidRPr="004D5904">
        <w:rPr>
          <w:rFonts w:ascii="Arial" w:eastAsia="Calibri" w:hAnsi="Arial" w:cs="Arial"/>
          <w:sz w:val="24"/>
          <w:szCs w:val="24"/>
        </w:rPr>
        <w:t>05 r.</w:t>
      </w:r>
      <w:r w:rsidR="005E7B63" w:rsidRPr="004D5904">
        <w:rPr>
          <w:rFonts w:ascii="Arial" w:eastAsia="Calibri" w:hAnsi="Arial" w:cs="Arial"/>
          <w:sz w:val="24"/>
          <w:szCs w:val="24"/>
        </w:rPr>
        <w:t xml:space="preserve"> poz. </w:t>
      </w:r>
      <w:r w:rsidR="00AA5BCD" w:rsidRPr="004D5904">
        <w:rPr>
          <w:rFonts w:ascii="Arial" w:eastAsia="Calibri" w:hAnsi="Arial" w:cs="Arial"/>
          <w:sz w:val="24"/>
          <w:szCs w:val="24"/>
        </w:rPr>
        <w:t xml:space="preserve">189.1598 z </w:t>
      </w:r>
      <w:proofErr w:type="spellStart"/>
      <w:r w:rsidR="00AA5BCD" w:rsidRPr="004D5904">
        <w:rPr>
          <w:rFonts w:ascii="Arial" w:eastAsia="Calibri" w:hAnsi="Arial" w:cs="Arial"/>
          <w:sz w:val="24"/>
          <w:szCs w:val="24"/>
        </w:rPr>
        <w:t>późn</w:t>
      </w:r>
      <w:proofErr w:type="spellEnd"/>
      <w:r w:rsidR="00AA5BCD" w:rsidRPr="004D5904">
        <w:rPr>
          <w:rFonts w:ascii="Arial" w:eastAsia="Calibri" w:hAnsi="Arial" w:cs="Arial"/>
          <w:sz w:val="24"/>
          <w:szCs w:val="24"/>
        </w:rPr>
        <w:t>. zm.)</w:t>
      </w:r>
      <w:r w:rsidR="00123D4F" w:rsidRPr="004D5904">
        <w:rPr>
          <w:rFonts w:ascii="Arial" w:eastAsia="Calibri" w:hAnsi="Arial" w:cs="Arial"/>
          <w:sz w:val="24"/>
          <w:szCs w:val="24"/>
        </w:rPr>
        <w:t>,</w:t>
      </w:r>
      <w:r w:rsidRPr="004D5904">
        <w:rPr>
          <w:rFonts w:ascii="Arial" w:eastAsia="Calibri" w:hAnsi="Arial" w:cs="Arial"/>
          <w:sz w:val="24"/>
          <w:szCs w:val="24"/>
        </w:rPr>
        <w:t xml:space="preserve"> </w:t>
      </w:r>
    </w:p>
    <w:p w14:paraId="5296C279" w14:textId="08FBFD1C" w:rsidR="005B00F2" w:rsidRPr="004D5904" w:rsidRDefault="005B00F2" w:rsidP="004D5904">
      <w:pPr>
        <w:numPr>
          <w:ilvl w:val="1"/>
          <w:numId w:val="10"/>
        </w:numPr>
        <w:spacing w:after="0" w:line="240" w:lineRule="auto"/>
        <w:rPr>
          <w:rFonts w:ascii="Arial" w:eastAsia="Calibri" w:hAnsi="Arial" w:cs="Arial"/>
          <w:sz w:val="24"/>
          <w:szCs w:val="24"/>
        </w:rPr>
      </w:pPr>
      <w:r w:rsidRPr="004D5904">
        <w:rPr>
          <w:rFonts w:ascii="Arial" w:eastAsia="Calibri" w:hAnsi="Arial" w:cs="Arial"/>
          <w:sz w:val="24"/>
          <w:szCs w:val="24"/>
        </w:rPr>
        <w:t>usługi koordynować będzie osoba wskazana w wykazie, o którym mowa w pkt.1, posiadająca co najmniej średnie wykształcenie o kierunku społecznym lub medycznym lub wykształcenie wyższe oraz półroczne doświadczenie w bezpośrednim świadczeniu usług opiekuńczych lub specjalistycznych usług opiekuńczych lub jako koordynator tych usług,</w:t>
      </w:r>
    </w:p>
    <w:p w14:paraId="23AF6735" w14:textId="77777777" w:rsidR="00DC1FD2" w:rsidRDefault="005B00F2" w:rsidP="00DC1FD2">
      <w:pPr>
        <w:numPr>
          <w:ilvl w:val="1"/>
          <w:numId w:val="10"/>
        </w:numPr>
        <w:spacing w:after="0" w:line="240" w:lineRule="auto"/>
        <w:rPr>
          <w:rFonts w:ascii="Arial" w:eastAsia="Calibri" w:hAnsi="Arial" w:cs="Arial"/>
          <w:sz w:val="24"/>
          <w:szCs w:val="24"/>
        </w:rPr>
      </w:pPr>
      <w:r w:rsidRPr="004D5904">
        <w:rPr>
          <w:rFonts w:ascii="Arial" w:eastAsia="Calibri" w:hAnsi="Arial" w:cs="Arial"/>
          <w:sz w:val="24"/>
          <w:szCs w:val="24"/>
        </w:rPr>
        <w:t>dopuszcza się możliwość zmiany osoby koordynującej usługi pod warunkiem, że będzie ona posiadać kwalifikacje i doświadczenie nie mniejsze niż kwalifikacje i doświadczenie osoby, o której mowa w ust. 5,</w:t>
      </w:r>
    </w:p>
    <w:p w14:paraId="4B7820C1" w14:textId="1B172204" w:rsidR="00DC1FD2" w:rsidRPr="00DC1FD2" w:rsidRDefault="005B00F2" w:rsidP="00DC1FD2">
      <w:pPr>
        <w:numPr>
          <w:ilvl w:val="1"/>
          <w:numId w:val="10"/>
        </w:numPr>
        <w:spacing w:after="0" w:line="240" w:lineRule="auto"/>
        <w:rPr>
          <w:rFonts w:ascii="Arial" w:eastAsia="Calibri" w:hAnsi="Arial" w:cs="Arial"/>
          <w:sz w:val="24"/>
          <w:szCs w:val="24"/>
        </w:rPr>
      </w:pPr>
      <w:r w:rsidRPr="00DC1FD2">
        <w:rPr>
          <w:rFonts w:ascii="Arial" w:eastAsia="Calibri" w:hAnsi="Arial" w:cs="Arial"/>
          <w:sz w:val="24"/>
          <w:szCs w:val="24"/>
        </w:rPr>
        <w:t>w przypadku  zaistnienia sytuacji, o których mowa w pkt. 2, 3 i 6 podmiot realizujący zadanie zobowiązany będzie poinformować Miejski Ośrodek Pomocy Rodzinie, któremu przysługuje prawo do oceny kwalifikacji i przygotowania zawodowego osób świadczących usługi.</w:t>
      </w:r>
    </w:p>
    <w:p w14:paraId="4BC66054" w14:textId="5A8D77A2" w:rsidR="005B00F2" w:rsidRPr="00DC1FD2" w:rsidRDefault="00DC1FD2" w:rsidP="00847F6B">
      <w:pPr>
        <w:numPr>
          <w:ilvl w:val="0"/>
          <w:numId w:val="10"/>
        </w:numPr>
        <w:spacing w:after="0" w:line="240" w:lineRule="auto"/>
        <w:ind w:left="357" w:hanging="357"/>
        <w:rPr>
          <w:rFonts w:ascii="Arial" w:eastAsia="Times New Roman" w:hAnsi="Arial" w:cs="Arial"/>
          <w:sz w:val="24"/>
          <w:szCs w:val="24"/>
          <w:lang w:eastAsia="pl-PL"/>
        </w:rPr>
      </w:pPr>
      <w:r w:rsidRPr="00DC1FD2">
        <w:rPr>
          <w:rFonts w:ascii="Arial" w:eastAsia="Times New Roman" w:hAnsi="Arial" w:cs="Arial"/>
          <w:sz w:val="24"/>
          <w:szCs w:val="24"/>
          <w:lang w:eastAsia="pl-PL"/>
        </w:rPr>
        <w:lastRenderedPageBreak/>
        <w:t>O</w:t>
      </w:r>
      <w:r w:rsidR="005B00F2" w:rsidRPr="00DC1FD2">
        <w:rPr>
          <w:rFonts w:ascii="Arial" w:eastAsia="Times New Roman" w:hAnsi="Arial" w:cs="Arial"/>
          <w:sz w:val="24"/>
          <w:szCs w:val="24"/>
          <w:lang w:eastAsia="pl-PL"/>
        </w:rPr>
        <w:t xml:space="preserve">soby świadczące usługi zobowiązane są wykonywać usługi przy zachowaniu należytej staranności, wysokich standardów etycznych i moralnych oraz do przestrzegania następujących zasad: </w:t>
      </w:r>
    </w:p>
    <w:p w14:paraId="146A50F5" w14:textId="2BF4555C" w:rsidR="005B00F2" w:rsidRPr="004D5904" w:rsidRDefault="005B00F2" w:rsidP="004D5904">
      <w:pPr>
        <w:numPr>
          <w:ilvl w:val="1"/>
          <w:numId w:val="10"/>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legitymowania się dokumentem (identyfikatorem) ze zdjęciem, nazwiskiem oraz nazwą</w:t>
      </w:r>
      <w:r w:rsidR="000E754C">
        <w:rPr>
          <w:rFonts w:ascii="Arial" w:eastAsia="Times New Roman" w:hAnsi="Arial" w:cs="Arial"/>
          <w:sz w:val="24"/>
          <w:szCs w:val="24"/>
          <w:lang w:eastAsia="pl-PL"/>
        </w:rPr>
        <w:t xml:space="preserve"> </w:t>
      </w:r>
      <w:r w:rsidRPr="004D5904">
        <w:rPr>
          <w:rFonts w:ascii="Arial" w:eastAsia="Times New Roman" w:hAnsi="Arial" w:cs="Arial"/>
          <w:sz w:val="24"/>
          <w:szCs w:val="24"/>
          <w:lang w:eastAsia="pl-PL"/>
        </w:rPr>
        <w:t>i telefonem podmiotu realizującego zadanie,</w:t>
      </w:r>
    </w:p>
    <w:p w14:paraId="4DB083B2" w14:textId="77777777" w:rsidR="005B00F2" w:rsidRPr="004D5904" w:rsidRDefault="005B00F2" w:rsidP="004D5904">
      <w:pPr>
        <w:numPr>
          <w:ilvl w:val="1"/>
          <w:numId w:val="10"/>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zachowania tajemnicy służbowej w zakresie wszystkich informacji jakie uzyskają w trakcie pełnienia obowiązków, a w szczególności nie ujawniania osobom trzecim danych personalnych świadczeniobiorców, ich sytuacji osobistej, rodzinnej, zdrowotnej i ekonomicznej,</w:t>
      </w:r>
    </w:p>
    <w:p w14:paraId="07B92274" w14:textId="77777777" w:rsidR="005B00F2" w:rsidRPr="004D5904" w:rsidRDefault="005B00F2" w:rsidP="004D5904">
      <w:pPr>
        <w:numPr>
          <w:ilvl w:val="1"/>
          <w:numId w:val="10"/>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nie wprowadzania do mieszkań świadczeniobiorcy osób nieupoważnionych,</w:t>
      </w:r>
    </w:p>
    <w:p w14:paraId="0E880413" w14:textId="77777777" w:rsidR="000E754C" w:rsidRDefault="005B00F2" w:rsidP="000E754C">
      <w:pPr>
        <w:numPr>
          <w:ilvl w:val="1"/>
          <w:numId w:val="10"/>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szanowanie woli świadczeniobiorcy w zakresie sposobu wykonywania konkretnych czynności, z zachowaniem ogólnie przyjętych norm społecznych oraz wykonywania wszelkich prac z poszanowaniem godności i uczuć tej osoby.</w:t>
      </w:r>
    </w:p>
    <w:p w14:paraId="52D74480" w14:textId="3F6AA4B3" w:rsidR="005B00F2" w:rsidRPr="000E754C" w:rsidRDefault="005B00F2" w:rsidP="000E754C">
      <w:pPr>
        <w:pStyle w:val="Akapitzlist"/>
        <w:numPr>
          <w:ilvl w:val="0"/>
          <w:numId w:val="10"/>
        </w:numPr>
        <w:spacing w:after="0" w:line="240" w:lineRule="auto"/>
        <w:rPr>
          <w:rFonts w:ascii="Arial" w:eastAsia="Times New Roman" w:hAnsi="Arial" w:cs="Arial"/>
          <w:sz w:val="24"/>
          <w:szCs w:val="24"/>
          <w:lang w:eastAsia="pl-PL"/>
        </w:rPr>
      </w:pPr>
      <w:r w:rsidRPr="000E754C">
        <w:rPr>
          <w:rFonts w:ascii="Arial" w:eastAsia="Times New Roman" w:hAnsi="Arial" w:cs="Arial"/>
          <w:sz w:val="24"/>
          <w:szCs w:val="24"/>
          <w:lang w:eastAsia="pl-PL"/>
        </w:rPr>
        <w:t>Usługi mogą być świadczone u poszczególnych osób codziennie lub we wskazane dni tygodnia w różnym wymiarze godzin, nie więcej niż 8 godzin dziennie, w przedziale czasowym ustalonym indywidualnie z wnioskodawcą/świadczeniobiorcą.</w:t>
      </w:r>
    </w:p>
    <w:p w14:paraId="6E724141" w14:textId="77777777" w:rsidR="005B00F2" w:rsidRPr="004D5904" w:rsidRDefault="005B00F2" w:rsidP="004D5904">
      <w:pPr>
        <w:numPr>
          <w:ilvl w:val="0"/>
          <w:numId w:val="10"/>
        </w:numPr>
        <w:tabs>
          <w:tab w:val="left" w:pos="1276"/>
        </w:tabs>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Jedna godzina usługi (60 min.) jest czasem przeznaczonym do wykonywania czynności bezpośrednio na rzecz świadczeniobiorcy.</w:t>
      </w:r>
    </w:p>
    <w:p w14:paraId="5FC4FCFC" w14:textId="77777777" w:rsidR="005B00F2" w:rsidRPr="004D5904" w:rsidRDefault="005B00F2" w:rsidP="004D5904">
      <w:pPr>
        <w:numPr>
          <w:ilvl w:val="0"/>
          <w:numId w:val="10"/>
        </w:numPr>
        <w:tabs>
          <w:tab w:val="left" w:pos="1276"/>
        </w:tabs>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Podmiot realizujący zadanie zobowiązany jest do:</w:t>
      </w:r>
    </w:p>
    <w:p w14:paraId="232A4915" w14:textId="77777777" w:rsidR="005B00F2" w:rsidRPr="004D5904" w:rsidRDefault="005B00F2" w:rsidP="004D5904">
      <w:pPr>
        <w:numPr>
          <w:ilvl w:val="1"/>
          <w:numId w:val="10"/>
        </w:numPr>
        <w:spacing w:after="0" w:line="240" w:lineRule="auto"/>
        <w:rPr>
          <w:rFonts w:ascii="Arial" w:eastAsia="Calibri" w:hAnsi="Arial" w:cs="Arial"/>
          <w:sz w:val="24"/>
          <w:szCs w:val="24"/>
        </w:rPr>
      </w:pPr>
      <w:r w:rsidRPr="004D5904">
        <w:rPr>
          <w:rFonts w:ascii="Arial" w:eastAsia="Calibri" w:hAnsi="Arial" w:cs="Arial"/>
          <w:sz w:val="24"/>
          <w:szCs w:val="24"/>
        </w:rPr>
        <w:t>prowadzenia punktu obsługi świadczeniobiorców na terenie Włocławka, z dostępem do telefonu,</w:t>
      </w:r>
    </w:p>
    <w:p w14:paraId="284275EF" w14:textId="77777777" w:rsidR="005B00F2" w:rsidRPr="004D5904" w:rsidRDefault="005B00F2" w:rsidP="004D5904">
      <w:pPr>
        <w:numPr>
          <w:ilvl w:val="1"/>
          <w:numId w:val="10"/>
        </w:numPr>
        <w:spacing w:after="0" w:line="240" w:lineRule="auto"/>
        <w:rPr>
          <w:rFonts w:ascii="Arial" w:eastAsia="Calibri" w:hAnsi="Arial" w:cs="Arial"/>
          <w:sz w:val="24"/>
          <w:szCs w:val="24"/>
        </w:rPr>
      </w:pPr>
      <w:r w:rsidRPr="004D5904">
        <w:rPr>
          <w:rFonts w:ascii="Arial" w:eastAsia="Calibri" w:hAnsi="Arial" w:cs="Arial"/>
          <w:sz w:val="24"/>
          <w:szCs w:val="24"/>
        </w:rPr>
        <w:t xml:space="preserve">wyznaczenia koordynatora odpowiedzialnego w szczególności za organizowanie i nadzór merytoryczny nad świadczonymi usługami, </w:t>
      </w:r>
    </w:p>
    <w:p w14:paraId="18B31A5C" w14:textId="77777777" w:rsidR="005B00F2" w:rsidRPr="004D5904" w:rsidRDefault="005B00F2" w:rsidP="004D5904">
      <w:pPr>
        <w:numPr>
          <w:ilvl w:val="1"/>
          <w:numId w:val="10"/>
        </w:numPr>
        <w:spacing w:after="0" w:line="240" w:lineRule="auto"/>
        <w:rPr>
          <w:rFonts w:ascii="Arial" w:eastAsia="Calibri" w:hAnsi="Arial" w:cs="Arial"/>
          <w:sz w:val="24"/>
          <w:szCs w:val="24"/>
        </w:rPr>
      </w:pPr>
      <w:r w:rsidRPr="004D5904">
        <w:rPr>
          <w:rFonts w:ascii="Arial" w:eastAsia="Calibri" w:hAnsi="Arial" w:cs="Arial"/>
          <w:sz w:val="24"/>
          <w:szCs w:val="24"/>
        </w:rPr>
        <w:t>zatrudnienia osób zgodnie z obowiązującymi przepisami,</w:t>
      </w:r>
    </w:p>
    <w:p w14:paraId="2A06E84E" w14:textId="77777777" w:rsidR="005B00F2" w:rsidRPr="004D5904" w:rsidRDefault="005B00F2" w:rsidP="004D5904">
      <w:pPr>
        <w:numPr>
          <w:ilvl w:val="1"/>
          <w:numId w:val="10"/>
        </w:numPr>
        <w:spacing w:after="0" w:line="240" w:lineRule="auto"/>
        <w:rPr>
          <w:rFonts w:ascii="Arial" w:eastAsia="Calibri" w:hAnsi="Arial" w:cs="Arial"/>
          <w:sz w:val="24"/>
          <w:szCs w:val="24"/>
        </w:rPr>
      </w:pPr>
      <w:r w:rsidRPr="004D5904">
        <w:rPr>
          <w:rFonts w:ascii="Arial" w:eastAsia="Calibri" w:hAnsi="Arial" w:cs="Arial"/>
          <w:sz w:val="24"/>
          <w:szCs w:val="24"/>
        </w:rPr>
        <w:t>zapewnienia osobom świadczącym usługi:</w:t>
      </w:r>
    </w:p>
    <w:p w14:paraId="660ACA9B" w14:textId="77777777" w:rsidR="005B00F2" w:rsidRPr="004D5904" w:rsidRDefault="005B00F2" w:rsidP="004D5904">
      <w:pPr>
        <w:numPr>
          <w:ilvl w:val="0"/>
          <w:numId w:val="43"/>
        </w:numPr>
        <w:spacing w:after="0" w:line="240" w:lineRule="auto"/>
        <w:rPr>
          <w:rFonts w:ascii="Arial" w:eastAsia="Calibri" w:hAnsi="Arial" w:cs="Arial"/>
          <w:sz w:val="24"/>
          <w:szCs w:val="24"/>
        </w:rPr>
      </w:pPr>
      <w:r w:rsidRPr="004D5904">
        <w:rPr>
          <w:rFonts w:ascii="Arial" w:eastAsia="Calibri" w:hAnsi="Arial" w:cs="Arial"/>
          <w:sz w:val="24"/>
          <w:szCs w:val="24"/>
        </w:rPr>
        <w:t>narzędzi pracy i odzieży ochronnej dostosowanych do zakresu pomocy,</w:t>
      </w:r>
    </w:p>
    <w:p w14:paraId="470B8715" w14:textId="77777777" w:rsidR="005B00F2" w:rsidRPr="004D5904" w:rsidRDefault="005B00F2" w:rsidP="004D5904">
      <w:pPr>
        <w:numPr>
          <w:ilvl w:val="0"/>
          <w:numId w:val="43"/>
        </w:numPr>
        <w:spacing w:after="0" w:line="240" w:lineRule="auto"/>
        <w:rPr>
          <w:rFonts w:ascii="Arial" w:eastAsia="Calibri" w:hAnsi="Arial" w:cs="Arial"/>
          <w:sz w:val="24"/>
          <w:szCs w:val="24"/>
        </w:rPr>
      </w:pPr>
      <w:r w:rsidRPr="004D5904">
        <w:rPr>
          <w:rFonts w:ascii="Arial" w:eastAsia="Calibri" w:hAnsi="Arial" w:cs="Arial"/>
          <w:sz w:val="24"/>
          <w:szCs w:val="24"/>
        </w:rPr>
        <w:t>systematycznych szkoleń uaktualniających oraz podnoszących wiedzę i umiejętności,</w:t>
      </w:r>
    </w:p>
    <w:p w14:paraId="204A0440" w14:textId="77777777" w:rsidR="005B00F2" w:rsidRPr="004D5904" w:rsidRDefault="005B00F2" w:rsidP="004D5904">
      <w:pPr>
        <w:numPr>
          <w:ilvl w:val="0"/>
          <w:numId w:val="43"/>
        </w:numPr>
        <w:spacing w:after="0" w:line="240" w:lineRule="auto"/>
        <w:rPr>
          <w:rFonts w:ascii="Arial" w:eastAsia="Calibri" w:hAnsi="Arial" w:cs="Arial"/>
          <w:sz w:val="24"/>
          <w:szCs w:val="24"/>
        </w:rPr>
      </w:pPr>
      <w:r w:rsidRPr="004D5904">
        <w:rPr>
          <w:rFonts w:ascii="Arial" w:eastAsia="Calibri" w:hAnsi="Arial" w:cs="Arial"/>
          <w:sz w:val="24"/>
          <w:szCs w:val="24"/>
        </w:rPr>
        <w:t xml:space="preserve">wsparcia np. poprzez doradztwo metodyczne, </w:t>
      </w:r>
      <w:proofErr w:type="spellStart"/>
      <w:r w:rsidRPr="004D5904">
        <w:rPr>
          <w:rFonts w:ascii="Arial" w:eastAsia="Calibri" w:hAnsi="Arial" w:cs="Arial"/>
          <w:sz w:val="24"/>
          <w:szCs w:val="24"/>
        </w:rPr>
        <w:t>superwizję</w:t>
      </w:r>
      <w:proofErr w:type="spellEnd"/>
      <w:r w:rsidRPr="004D5904">
        <w:rPr>
          <w:rFonts w:ascii="Arial" w:eastAsia="Calibri" w:hAnsi="Arial" w:cs="Arial"/>
          <w:sz w:val="24"/>
          <w:szCs w:val="24"/>
        </w:rPr>
        <w:t>,</w:t>
      </w:r>
    </w:p>
    <w:p w14:paraId="4E83111B" w14:textId="77777777" w:rsidR="007A6B7F" w:rsidRPr="004D5904" w:rsidRDefault="005B00F2" w:rsidP="004D5904">
      <w:pPr>
        <w:numPr>
          <w:ilvl w:val="1"/>
          <w:numId w:val="10"/>
        </w:numPr>
        <w:spacing w:after="0" w:line="240" w:lineRule="auto"/>
        <w:rPr>
          <w:rFonts w:ascii="Arial" w:eastAsia="Calibri" w:hAnsi="Arial" w:cs="Arial"/>
          <w:sz w:val="24"/>
          <w:szCs w:val="24"/>
        </w:rPr>
      </w:pPr>
      <w:r w:rsidRPr="004D5904">
        <w:rPr>
          <w:rFonts w:ascii="Arial" w:eastAsia="Calibri" w:hAnsi="Arial" w:cs="Arial"/>
          <w:sz w:val="24"/>
          <w:szCs w:val="24"/>
        </w:rPr>
        <w:t>prowadzenia, odrębnie dla każdej osoby objętej usługami, miesięcznej ewidencji czasu wykonania czynności zawierającej: datę, liczbę godzin usług, podpis osoby objętej opieką (lub jej przedstawiciela), potwierdzający fakt wykonania zlecenia,</w:t>
      </w:r>
    </w:p>
    <w:p w14:paraId="6BD74F0A" w14:textId="00ECF1FD" w:rsidR="005B00F2" w:rsidRPr="004D5904" w:rsidRDefault="005B00F2" w:rsidP="004D5904">
      <w:pPr>
        <w:numPr>
          <w:ilvl w:val="1"/>
          <w:numId w:val="10"/>
        </w:numPr>
        <w:spacing w:after="0" w:line="240" w:lineRule="auto"/>
        <w:rPr>
          <w:rFonts w:ascii="Arial" w:eastAsia="Calibri" w:hAnsi="Arial" w:cs="Arial"/>
          <w:sz w:val="24"/>
          <w:szCs w:val="24"/>
        </w:rPr>
      </w:pPr>
      <w:r w:rsidRPr="004D5904">
        <w:rPr>
          <w:rFonts w:ascii="Arial" w:eastAsia="Calibri" w:hAnsi="Arial" w:cs="Arial"/>
          <w:sz w:val="24"/>
          <w:szCs w:val="24"/>
        </w:rPr>
        <w:t>sporządzanie comies</w:t>
      </w:r>
      <w:r w:rsidR="007A6B7F" w:rsidRPr="004D5904">
        <w:rPr>
          <w:rFonts w:ascii="Arial" w:eastAsia="Calibri" w:hAnsi="Arial" w:cs="Arial"/>
          <w:sz w:val="24"/>
          <w:szCs w:val="24"/>
        </w:rPr>
        <w:t xml:space="preserve">ięcznych zestawień obejmujących </w:t>
      </w:r>
      <w:r w:rsidRPr="004D5904">
        <w:rPr>
          <w:rFonts w:ascii="Arial" w:eastAsia="Calibri" w:hAnsi="Arial" w:cs="Arial"/>
          <w:sz w:val="24"/>
          <w:szCs w:val="24"/>
        </w:rPr>
        <w:t>liczbę godzin usług zrealizowanych u każdego świadczeniobiorcy wraz z ich całkowitym kosztem,</w:t>
      </w:r>
      <w:r w:rsidR="007A6B7F" w:rsidRPr="004D5904">
        <w:rPr>
          <w:rFonts w:ascii="Arial" w:eastAsia="Calibri" w:hAnsi="Arial" w:cs="Arial"/>
          <w:sz w:val="24"/>
          <w:szCs w:val="24"/>
        </w:rPr>
        <w:t xml:space="preserve"> </w:t>
      </w:r>
      <w:r w:rsidRPr="004D5904">
        <w:rPr>
          <w:rFonts w:ascii="Arial" w:eastAsia="Calibri" w:hAnsi="Arial" w:cs="Arial"/>
          <w:sz w:val="24"/>
          <w:szCs w:val="24"/>
        </w:rPr>
        <w:t>listę świadczeniobiorców z wykazaną liczbą godzin zrealizowanych usług i wysokością odpłatności wynikającą z decyzji Miejskiego Ośrod</w:t>
      </w:r>
      <w:r w:rsidR="007A6B7F" w:rsidRPr="004D5904">
        <w:rPr>
          <w:rFonts w:ascii="Arial" w:eastAsia="Calibri" w:hAnsi="Arial" w:cs="Arial"/>
          <w:sz w:val="24"/>
          <w:szCs w:val="24"/>
        </w:rPr>
        <w:t>ka Pomocy Rodzinie we Włocławku</w:t>
      </w:r>
      <w:r w:rsidR="007A6B7F" w:rsidRPr="004D5904">
        <w:rPr>
          <w:rFonts w:ascii="Arial" w:hAnsi="Arial" w:cs="Arial"/>
          <w:sz w:val="24"/>
          <w:szCs w:val="24"/>
        </w:rPr>
        <w:t>,</w:t>
      </w:r>
    </w:p>
    <w:p w14:paraId="0D9EC216" w14:textId="77777777" w:rsidR="000E754C" w:rsidRDefault="009E1FFA" w:rsidP="000E754C">
      <w:pPr>
        <w:pStyle w:val="Akapitzlist"/>
        <w:numPr>
          <w:ilvl w:val="0"/>
          <w:numId w:val="10"/>
        </w:numPr>
        <w:spacing w:after="0" w:line="240" w:lineRule="auto"/>
        <w:rPr>
          <w:rFonts w:ascii="Arial" w:hAnsi="Arial" w:cs="Arial"/>
          <w:sz w:val="24"/>
          <w:szCs w:val="24"/>
        </w:rPr>
      </w:pPr>
      <w:r w:rsidRPr="004D5904">
        <w:rPr>
          <w:rFonts w:ascii="Arial" w:hAnsi="Arial" w:cs="Arial"/>
          <w:sz w:val="24"/>
          <w:szCs w:val="24"/>
        </w:rPr>
        <w:t>Zestawienia, o których mowa w ust. 8 pkt. 6  należy składać w Miejskim Ośrodku Pomocy Rodzinie we Włocławku do dnia 5 dnia każdego miesiąca po miesiącu rozliczanym,</w:t>
      </w:r>
    </w:p>
    <w:p w14:paraId="772BE080" w14:textId="75B9D5FA" w:rsidR="00143D54" w:rsidRPr="000E754C" w:rsidRDefault="00143D54" w:rsidP="000E754C">
      <w:pPr>
        <w:pStyle w:val="Akapitzlist"/>
        <w:numPr>
          <w:ilvl w:val="0"/>
          <w:numId w:val="10"/>
        </w:numPr>
        <w:spacing w:after="0" w:line="240" w:lineRule="auto"/>
        <w:rPr>
          <w:rFonts w:ascii="Arial" w:hAnsi="Arial" w:cs="Arial"/>
          <w:sz w:val="24"/>
          <w:szCs w:val="24"/>
        </w:rPr>
      </w:pPr>
      <w:r w:rsidRPr="000E754C">
        <w:rPr>
          <w:rFonts w:ascii="Arial" w:eastAsia="Times New Roman" w:hAnsi="Arial" w:cs="Arial"/>
          <w:sz w:val="24"/>
          <w:szCs w:val="24"/>
          <w:lang w:eastAsia="pl-PL"/>
        </w:rPr>
        <w:t>Podmiot realizujący zadanie zobowiązany jest do przestrzegania  postanowień rozporządzenia Parlamentu Europejskiego i Rady (UE) 2016/679 z dnia 27 kwietnia 2016r. w sprawie ochrony osób fizycznych w związku z przetwarzaniem danych osobowych i sprawie swobodnego przepływu takich danych oraz uchylenia dyrektywy 95/46/WE (Dz. Urz. UE L 119 z 04.04.2016, str.1) oraz zasad przetwarzania i ochrony danych osobowych zgodnie z przepisami ustawy z dnia 10 maja 2018 r. o ochronie danych osobowych (Dz. U. z 201</w:t>
      </w:r>
      <w:r w:rsidR="00BF641B" w:rsidRPr="000E754C">
        <w:rPr>
          <w:rFonts w:ascii="Arial" w:eastAsia="Times New Roman" w:hAnsi="Arial" w:cs="Arial"/>
          <w:sz w:val="24"/>
          <w:szCs w:val="24"/>
          <w:lang w:eastAsia="pl-PL"/>
        </w:rPr>
        <w:t>9</w:t>
      </w:r>
      <w:r w:rsidRPr="000E754C">
        <w:rPr>
          <w:rFonts w:ascii="Arial" w:eastAsia="Times New Roman" w:hAnsi="Arial" w:cs="Arial"/>
          <w:sz w:val="24"/>
          <w:szCs w:val="24"/>
          <w:lang w:eastAsia="pl-PL"/>
        </w:rPr>
        <w:t xml:space="preserve"> r. poz. 1</w:t>
      </w:r>
      <w:r w:rsidR="00BF641B" w:rsidRPr="000E754C">
        <w:rPr>
          <w:rFonts w:ascii="Arial" w:eastAsia="Times New Roman" w:hAnsi="Arial" w:cs="Arial"/>
          <w:sz w:val="24"/>
          <w:szCs w:val="24"/>
          <w:lang w:eastAsia="pl-PL"/>
        </w:rPr>
        <w:t>781</w:t>
      </w:r>
      <w:r w:rsidRPr="000E754C">
        <w:rPr>
          <w:rFonts w:ascii="Arial" w:eastAsia="Times New Roman" w:hAnsi="Arial" w:cs="Arial"/>
          <w:sz w:val="24"/>
          <w:szCs w:val="24"/>
          <w:lang w:eastAsia="pl-PL"/>
        </w:rPr>
        <w:t>) oraz aktami wykonawczymi do ustawy.</w:t>
      </w:r>
    </w:p>
    <w:p w14:paraId="632CE311" w14:textId="7552CFB4" w:rsidR="00A7624C" w:rsidRPr="004D5904" w:rsidRDefault="005B00F2" w:rsidP="004D5904">
      <w:pPr>
        <w:numPr>
          <w:ilvl w:val="0"/>
          <w:numId w:val="10"/>
        </w:numPr>
        <w:tabs>
          <w:tab w:val="left" w:pos="1276"/>
        </w:tabs>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Podmiot realizujący zadanie jest odpowiedzialny za jakość i terminowość realizowanych usług oraz ponosi pełną odpowiedzialność za szkody majątkowe i osobowe wyrządzone w związku ze świadczeniem usług przez osoby uczestniczące w wykonywaniu zadania.</w:t>
      </w:r>
    </w:p>
    <w:p w14:paraId="1942613F" w14:textId="77777777" w:rsidR="00A7624C" w:rsidRPr="004D5904" w:rsidRDefault="00A7624C" w:rsidP="004D5904">
      <w:pPr>
        <w:pStyle w:val="Akapitzlist"/>
        <w:spacing w:after="0" w:line="240" w:lineRule="auto"/>
        <w:rPr>
          <w:rFonts w:ascii="Arial" w:eastAsia="Microsoft YaHei" w:hAnsi="Arial" w:cs="Arial"/>
          <w:iCs/>
          <w:sz w:val="24"/>
          <w:szCs w:val="24"/>
        </w:rPr>
      </w:pPr>
    </w:p>
    <w:p w14:paraId="45134E26" w14:textId="4C0FE7F4" w:rsidR="00A7624C" w:rsidRPr="000E754C" w:rsidRDefault="00A7624C" w:rsidP="000E754C">
      <w:pPr>
        <w:numPr>
          <w:ilvl w:val="0"/>
          <w:numId w:val="10"/>
        </w:numPr>
        <w:tabs>
          <w:tab w:val="left" w:pos="1276"/>
        </w:tabs>
        <w:spacing w:after="0" w:line="240" w:lineRule="auto"/>
        <w:rPr>
          <w:rFonts w:ascii="Arial" w:eastAsia="Times New Roman" w:hAnsi="Arial" w:cs="Arial"/>
          <w:sz w:val="24"/>
          <w:szCs w:val="24"/>
          <w:lang w:eastAsia="pl-PL"/>
        </w:rPr>
      </w:pPr>
      <w:r w:rsidRPr="004D5904">
        <w:rPr>
          <w:rFonts w:ascii="Arial" w:eastAsia="Microsoft YaHei" w:hAnsi="Arial" w:cs="Arial"/>
          <w:iCs/>
          <w:sz w:val="24"/>
          <w:szCs w:val="24"/>
        </w:rPr>
        <w:lastRenderedPageBreak/>
        <w:t xml:space="preserve">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w:t>
      </w:r>
      <w:r w:rsidRPr="004D5904">
        <w:rPr>
          <w:rFonts w:ascii="Arial" w:eastAsia="Microsoft YaHei" w:hAnsi="Arial" w:cs="Arial"/>
          <w:iCs/>
          <w:sz w:val="24"/>
          <w:szCs w:val="24"/>
        </w:rPr>
        <w:br/>
        <w:t xml:space="preserve">o zapewnieniu dostępności osobom ze szczególnymi potrzebami (Dz. U. z </w:t>
      </w:r>
      <w:r w:rsidRPr="004D5904">
        <w:rPr>
          <w:rFonts w:ascii="Arial" w:eastAsia="Times New Roman" w:hAnsi="Arial" w:cs="Arial"/>
          <w:sz w:val="24"/>
          <w:szCs w:val="24"/>
          <w:lang w:eastAsia="pl-PL"/>
        </w:rPr>
        <w:t>2022 poz. 2240</w:t>
      </w:r>
      <w:r w:rsidRPr="004D5904">
        <w:rPr>
          <w:rFonts w:ascii="Arial" w:eastAsia="Microsoft YaHei" w:hAnsi="Arial" w:cs="Arial"/>
          <w:iCs/>
          <w:sz w:val="24"/>
          <w:szCs w:val="24"/>
        </w:rPr>
        <w:t>).</w:t>
      </w:r>
    </w:p>
    <w:p w14:paraId="3BD57016" w14:textId="64F1E879" w:rsidR="00A7624C" w:rsidRPr="000E754C" w:rsidRDefault="000E754C" w:rsidP="000E754C">
      <w:pPr>
        <w:pStyle w:val="Akapitzlist"/>
        <w:numPr>
          <w:ilvl w:val="0"/>
          <w:numId w:val="9"/>
        </w:numPr>
        <w:tabs>
          <w:tab w:val="left" w:pos="1276"/>
        </w:tabs>
        <w:spacing w:after="0" w:line="240" w:lineRule="auto"/>
        <w:rPr>
          <w:rFonts w:ascii="Arial" w:eastAsia="Times New Roman" w:hAnsi="Arial" w:cs="Arial"/>
          <w:sz w:val="24"/>
          <w:szCs w:val="24"/>
          <w:lang w:eastAsia="pl-PL"/>
        </w:rPr>
      </w:pPr>
      <w:r w:rsidRPr="004D5904">
        <w:rPr>
          <w:rFonts w:ascii="Arial" w:eastAsia="Times New Roman" w:hAnsi="Arial" w:cs="Arial"/>
          <w:b/>
          <w:sz w:val="24"/>
          <w:szCs w:val="24"/>
          <w:lang w:eastAsia="pl-PL"/>
        </w:rPr>
        <w:t>Organizacje i podmioty uprawnione do złożenia oferty.</w:t>
      </w:r>
    </w:p>
    <w:p w14:paraId="6AF6A54D" w14:textId="1CB30197" w:rsidR="005B00F2" w:rsidRPr="004D5904" w:rsidRDefault="005F1A27"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Pomiotami uprawnionymi do złożenia oferty są o</w:t>
      </w:r>
      <w:r w:rsidR="005B00F2" w:rsidRPr="004D5904">
        <w:rPr>
          <w:rFonts w:ascii="Arial" w:eastAsia="Times New Roman" w:hAnsi="Arial" w:cs="Arial"/>
          <w:sz w:val="24"/>
          <w:szCs w:val="24"/>
          <w:lang w:eastAsia="pl-PL"/>
        </w:rPr>
        <w:t>rganizacje pozarządowe, o których mowa w art. 3 ust. 2 ustawy o działalności pożytku publicznego o wolontariacie</w:t>
      </w:r>
      <w:r w:rsidR="00143D54" w:rsidRPr="004D5904">
        <w:rPr>
          <w:rFonts w:ascii="Arial" w:eastAsia="Times New Roman" w:hAnsi="Arial" w:cs="Arial"/>
          <w:sz w:val="24"/>
          <w:szCs w:val="24"/>
          <w:lang w:eastAsia="pl-PL"/>
        </w:rPr>
        <w:t xml:space="preserve"> (Dz. U. z 20</w:t>
      </w:r>
      <w:r w:rsidR="00BF641B" w:rsidRPr="004D5904">
        <w:rPr>
          <w:rFonts w:ascii="Arial" w:eastAsia="Times New Roman" w:hAnsi="Arial" w:cs="Arial"/>
          <w:sz w:val="24"/>
          <w:szCs w:val="24"/>
          <w:lang w:eastAsia="pl-PL"/>
        </w:rPr>
        <w:t>2</w:t>
      </w:r>
      <w:r w:rsidR="007A6B7F" w:rsidRPr="004D5904">
        <w:rPr>
          <w:rFonts w:ascii="Arial" w:eastAsia="Times New Roman" w:hAnsi="Arial" w:cs="Arial"/>
          <w:sz w:val="24"/>
          <w:szCs w:val="24"/>
          <w:lang w:eastAsia="pl-PL"/>
        </w:rPr>
        <w:t>3</w:t>
      </w:r>
      <w:r w:rsidR="00143D54" w:rsidRPr="004D5904">
        <w:rPr>
          <w:rFonts w:ascii="Arial" w:eastAsia="Times New Roman" w:hAnsi="Arial" w:cs="Arial"/>
          <w:sz w:val="24"/>
          <w:szCs w:val="24"/>
          <w:lang w:eastAsia="pl-PL"/>
        </w:rPr>
        <w:t xml:space="preserve"> r. poz. </w:t>
      </w:r>
      <w:r w:rsidR="007A6B7F" w:rsidRPr="004D5904">
        <w:rPr>
          <w:rFonts w:ascii="Arial" w:eastAsia="Times New Roman" w:hAnsi="Arial" w:cs="Arial"/>
          <w:sz w:val="24"/>
          <w:szCs w:val="24"/>
          <w:lang w:eastAsia="pl-PL"/>
        </w:rPr>
        <w:t>571</w:t>
      </w:r>
      <w:r w:rsidR="00143D54" w:rsidRPr="004D5904">
        <w:rPr>
          <w:rFonts w:ascii="Arial" w:eastAsia="Times New Roman" w:hAnsi="Arial" w:cs="Arial"/>
          <w:sz w:val="24"/>
          <w:szCs w:val="24"/>
          <w:lang w:eastAsia="pl-PL"/>
        </w:rPr>
        <w:t>)</w:t>
      </w:r>
      <w:r w:rsidR="005B00F2" w:rsidRPr="004D5904">
        <w:rPr>
          <w:rFonts w:ascii="Arial" w:eastAsia="Times New Roman" w:hAnsi="Arial" w:cs="Arial"/>
          <w:sz w:val="24"/>
          <w:szCs w:val="24"/>
          <w:lang w:eastAsia="pl-PL"/>
        </w:rPr>
        <w:t xml:space="preserve"> oraz podmioty wymienione w art. 3 ust. 3 tej ustawy, prowadzące działalność statutową w zakresie pomocy społecznej.</w:t>
      </w:r>
    </w:p>
    <w:p w14:paraId="25CEC88A" w14:textId="68CB83C2" w:rsidR="000E754C" w:rsidRPr="000E754C" w:rsidRDefault="000E754C" w:rsidP="000E754C">
      <w:pPr>
        <w:pStyle w:val="Akapitzlist"/>
        <w:numPr>
          <w:ilvl w:val="0"/>
          <w:numId w:val="9"/>
        </w:numPr>
        <w:spacing w:after="0" w:line="240" w:lineRule="auto"/>
        <w:rPr>
          <w:rFonts w:ascii="Arial" w:eastAsia="Times New Roman" w:hAnsi="Arial" w:cs="Arial"/>
          <w:sz w:val="24"/>
          <w:szCs w:val="24"/>
          <w:lang w:eastAsia="pl-PL"/>
        </w:rPr>
      </w:pPr>
      <w:r w:rsidRPr="004D5904">
        <w:rPr>
          <w:rFonts w:ascii="Arial" w:eastAsia="Times New Roman" w:hAnsi="Arial" w:cs="Arial"/>
          <w:b/>
          <w:sz w:val="24"/>
          <w:szCs w:val="24"/>
          <w:lang w:eastAsia="pl-PL"/>
        </w:rPr>
        <w:t>Wysokość środków publicznych przeznaczonych na realizację zadania.</w:t>
      </w:r>
    </w:p>
    <w:p w14:paraId="3A97F704" w14:textId="77777777" w:rsidR="00664953" w:rsidRPr="004D5904" w:rsidRDefault="005B00F2" w:rsidP="004D5904">
      <w:pPr>
        <w:numPr>
          <w:ilvl w:val="0"/>
          <w:numId w:val="2"/>
        </w:numPr>
        <w:spacing w:after="0" w:line="240" w:lineRule="auto"/>
        <w:ind w:left="357" w:hanging="357"/>
        <w:rPr>
          <w:rFonts w:ascii="Arial" w:eastAsia="Times New Roman" w:hAnsi="Arial" w:cs="Arial"/>
          <w:sz w:val="24"/>
          <w:szCs w:val="24"/>
          <w:lang w:eastAsia="pl-PL"/>
        </w:rPr>
      </w:pPr>
      <w:r w:rsidRPr="004D5904">
        <w:rPr>
          <w:rFonts w:ascii="Arial" w:eastAsia="Times New Roman" w:hAnsi="Arial" w:cs="Arial"/>
          <w:sz w:val="24"/>
          <w:szCs w:val="24"/>
          <w:lang w:eastAsia="pl-PL"/>
        </w:rPr>
        <w:t>Wysokość środków przewidywanyc</w:t>
      </w:r>
      <w:r w:rsidR="00664953" w:rsidRPr="004D5904">
        <w:rPr>
          <w:rFonts w:ascii="Arial" w:eastAsia="Times New Roman" w:hAnsi="Arial" w:cs="Arial"/>
          <w:sz w:val="24"/>
          <w:szCs w:val="24"/>
          <w:lang w:eastAsia="pl-PL"/>
        </w:rPr>
        <w:t>h na realizację zadania w okresach:</w:t>
      </w:r>
    </w:p>
    <w:p w14:paraId="72EC163D" w14:textId="0FDF9864" w:rsidR="00664953" w:rsidRPr="004D5904" w:rsidRDefault="005B00F2" w:rsidP="004D5904">
      <w:pPr>
        <w:pStyle w:val="Akapitzlist"/>
        <w:numPr>
          <w:ilvl w:val="5"/>
          <w:numId w:val="10"/>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 </w:t>
      </w:r>
      <w:r w:rsidRPr="004D5904">
        <w:rPr>
          <w:rFonts w:ascii="Arial" w:eastAsia="Times New Roman" w:hAnsi="Arial" w:cs="Arial"/>
          <w:b/>
          <w:sz w:val="24"/>
          <w:szCs w:val="24"/>
          <w:lang w:eastAsia="pl-PL"/>
        </w:rPr>
        <w:t xml:space="preserve">od 1 </w:t>
      </w:r>
      <w:r w:rsidR="008449A5" w:rsidRPr="004D5904">
        <w:rPr>
          <w:rFonts w:ascii="Arial" w:eastAsia="Times New Roman" w:hAnsi="Arial" w:cs="Arial"/>
          <w:b/>
          <w:sz w:val="24"/>
          <w:szCs w:val="24"/>
          <w:lang w:eastAsia="pl-PL"/>
        </w:rPr>
        <w:t>lipca</w:t>
      </w:r>
      <w:r w:rsidRPr="004D5904">
        <w:rPr>
          <w:rFonts w:ascii="Arial" w:eastAsia="Times New Roman" w:hAnsi="Arial" w:cs="Arial"/>
          <w:b/>
          <w:sz w:val="24"/>
          <w:szCs w:val="24"/>
          <w:lang w:eastAsia="pl-PL"/>
        </w:rPr>
        <w:t xml:space="preserve"> 20</w:t>
      </w:r>
      <w:r w:rsidR="008D6523" w:rsidRPr="004D5904">
        <w:rPr>
          <w:rFonts w:ascii="Arial" w:eastAsia="Times New Roman" w:hAnsi="Arial" w:cs="Arial"/>
          <w:b/>
          <w:sz w:val="24"/>
          <w:szCs w:val="24"/>
          <w:lang w:eastAsia="pl-PL"/>
        </w:rPr>
        <w:t>2</w:t>
      </w:r>
      <w:r w:rsidR="00824828" w:rsidRPr="004D5904">
        <w:rPr>
          <w:rFonts w:ascii="Arial" w:eastAsia="Times New Roman" w:hAnsi="Arial" w:cs="Arial"/>
          <w:b/>
          <w:sz w:val="24"/>
          <w:szCs w:val="24"/>
          <w:lang w:eastAsia="pl-PL"/>
        </w:rPr>
        <w:t>4</w:t>
      </w:r>
      <w:r w:rsidRPr="004D5904">
        <w:rPr>
          <w:rFonts w:ascii="Arial" w:eastAsia="Times New Roman" w:hAnsi="Arial" w:cs="Arial"/>
          <w:b/>
          <w:sz w:val="24"/>
          <w:szCs w:val="24"/>
          <w:lang w:eastAsia="pl-PL"/>
        </w:rPr>
        <w:t xml:space="preserve"> r. do 31 grudnia 20</w:t>
      </w:r>
      <w:r w:rsidR="008D6523" w:rsidRPr="004D5904">
        <w:rPr>
          <w:rFonts w:ascii="Arial" w:eastAsia="Times New Roman" w:hAnsi="Arial" w:cs="Arial"/>
          <w:b/>
          <w:sz w:val="24"/>
          <w:szCs w:val="24"/>
          <w:lang w:eastAsia="pl-PL"/>
        </w:rPr>
        <w:t>2</w:t>
      </w:r>
      <w:r w:rsidR="00824828" w:rsidRPr="004D5904">
        <w:rPr>
          <w:rFonts w:ascii="Arial" w:eastAsia="Times New Roman" w:hAnsi="Arial" w:cs="Arial"/>
          <w:b/>
          <w:sz w:val="24"/>
          <w:szCs w:val="24"/>
          <w:lang w:eastAsia="pl-PL"/>
        </w:rPr>
        <w:t>4</w:t>
      </w:r>
      <w:r w:rsidRPr="004D5904">
        <w:rPr>
          <w:rFonts w:ascii="Arial" w:eastAsia="Times New Roman" w:hAnsi="Arial" w:cs="Arial"/>
          <w:b/>
          <w:sz w:val="24"/>
          <w:szCs w:val="24"/>
          <w:lang w:eastAsia="pl-PL"/>
        </w:rPr>
        <w:t xml:space="preserve"> r. wynosi</w:t>
      </w:r>
      <w:r w:rsidRPr="004D5904">
        <w:rPr>
          <w:rFonts w:ascii="Arial" w:eastAsia="Times New Roman" w:hAnsi="Arial" w:cs="Arial"/>
          <w:sz w:val="24"/>
          <w:szCs w:val="24"/>
          <w:lang w:eastAsia="pl-PL"/>
        </w:rPr>
        <w:t xml:space="preserve"> </w:t>
      </w:r>
      <w:r w:rsidR="00824828" w:rsidRPr="004D5904">
        <w:rPr>
          <w:rFonts w:ascii="Arial" w:eastAsia="Times New Roman" w:hAnsi="Arial" w:cs="Arial"/>
          <w:b/>
          <w:sz w:val="24"/>
          <w:szCs w:val="24"/>
          <w:lang w:eastAsia="pl-PL"/>
        </w:rPr>
        <w:t>4</w:t>
      </w:r>
      <w:r w:rsidR="00B831A2" w:rsidRPr="004D5904">
        <w:rPr>
          <w:rFonts w:ascii="Arial" w:eastAsia="Times New Roman" w:hAnsi="Arial" w:cs="Arial"/>
          <w:b/>
          <w:sz w:val="24"/>
          <w:szCs w:val="24"/>
          <w:lang w:eastAsia="pl-PL"/>
        </w:rPr>
        <w:t>.</w:t>
      </w:r>
      <w:r w:rsidR="00824828" w:rsidRPr="004D5904">
        <w:rPr>
          <w:rFonts w:ascii="Arial" w:eastAsia="Times New Roman" w:hAnsi="Arial" w:cs="Arial"/>
          <w:b/>
          <w:sz w:val="24"/>
          <w:szCs w:val="24"/>
          <w:lang w:eastAsia="pl-PL"/>
        </w:rPr>
        <w:t>327</w:t>
      </w:r>
      <w:r w:rsidR="00B831A2" w:rsidRPr="004D5904">
        <w:rPr>
          <w:rFonts w:ascii="Arial" w:eastAsia="Times New Roman" w:hAnsi="Arial" w:cs="Arial"/>
          <w:b/>
          <w:sz w:val="24"/>
          <w:szCs w:val="24"/>
          <w:lang w:eastAsia="pl-PL"/>
        </w:rPr>
        <w:t>.</w:t>
      </w:r>
      <w:r w:rsidR="00824828" w:rsidRPr="004D5904">
        <w:rPr>
          <w:rFonts w:ascii="Arial" w:eastAsia="Times New Roman" w:hAnsi="Arial" w:cs="Arial"/>
          <w:b/>
          <w:sz w:val="24"/>
          <w:szCs w:val="24"/>
          <w:lang w:eastAsia="pl-PL"/>
        </w:rPr>
        <w:t>200</w:t>
      </w:r>
      <w:r w:rsidR="00C319AB" w:rsidRPr="004D5904">
        <w:rPr>
          <w:rFonts w:ascii="Arial" w:eastAsia="Times New Roman" w:hAnsi="Arial" w:cs="Arial"/>
          <w:b/>
          <w:sz w:val="24"/>
          <w:szCs w:val="24"/>
          <w:lang w:eastAsia="pl-PL"/>
        </w:rPr>
        <w:t>,00</w:t>
      </w:r>
      <w:r w:rsidRPr="004D5904">
        <w:rPr>
          <w:rFonts w:ascii="Arial" w:eastAsia="Times New Roman" w:hAnsi="Arial" w:cs="Arial"/>
          <w:b/>
          <w:sz w:val="24"/>
          <w:szCs w:val="24"/>
          <w:lang w:eastAsia="pl-PL"/>
        </w:rPr>
        <w:t xml:space="preserve"> zł</w:t>
      </w:r>
      <w:r w:rsidRPr="004D5904">
        <w:rPr>
          <w:rFonts w:ascii="Arial" w:eastAsia="Times New Roman" w:hAnsi="Arial" w:cs="Arial"/>
          <w:sz w:val="24"/>
          <w:szCs w:val="24"/>
          <w:lang w:eastAsia="pl-PL"/>
        </w:rPr>
        <w:t xml:space="preserve"> (słownie</w:t>
      </w:r>
      <w:r w:rsidR="00B831A2" w:rsidRPr="004D5904">
        <w:rPr>
          <w:rFonts w:ascii="Arial" w:eastAsia="Times New Roman" w:hAnsi="Arial" w:cs="Arial"/>
          <w:sz w:val="24"/>
          <w:szCs w:val="24"/>
          <w:lang w:eastAsia="pl-PL"/>
        </w:rPr>
        <w:t xml:space="preserve"> złotych</w:t>
      </w:r>
      <w:r w:rsidRPr="004D5904">
        <w:rPr>
          <w:rFonts w:ascii="Arial" w:eastAsia="Times New Roman" w:hAnsi="Arial" w:cs="Arial"/>
          <w:sz w:val="24"/>
          <w:szCs w:val="24"/>
          <w:lang w:eastAsia="pl-PL"/>
        </w:rPr>
        <w:t xml:space="preserve">:  </w:t>
      </w:r>
      <w:r w:rsidR="00824828" w:rsidRPr="004D5904">
        <w:rPr>
          <w:rFonts w:ascii="Arial" w:eastAsia="Times New Roman" w:hAnsi="Arial" w:cs="Arial"/>
          <w:sz w:val="24"/>
          <w:szCs w:val="24"/>
          <w:lang w:eastAsia="pl-PL"/>
        </w:rPr>
        <w:t>cztery</w:t>
      </w:r>
      <w:r w:rsidR="00C319AB" w:rsidRPr="004D5904">
        <w:rPr>
          <w:rFonts w:ascii="Arial" w:eastAsia="Times New Roman" w:hAnsi="Arial" w:cs="Arial"/>
          <w:sz w:val="24"/>
          <w:szCs w:val="24"/>
          <w:lang w:eastAsia="pl-PL"/>
        </w:rPr>
        <w:t xml:space="preserve"> milion</w:t>
      </w:r>
      <w:r w:rsidR="00B831A2" w:rsidRPr="004D5904">
        <w:rPr>
          <w:rFonts w:ascii="Arial" w:eastAsia="Times New Roman" w:hAnsi="Arial" w:cs="Arial"/>
          <w:sz w:val="24"/>
          <w:szCs w:val="24"/>
          <w:lang w:eastAsia="pl-PL"/>
        </w:rPr>
        <w:t>y</w:t>
      </w:r>
      <w:r w:rsidR="00C319AB" w:rsidRPr="004D5904">
        <w:rPr>
          <w:rFonts w:ascii="Arial" w:eastAsia="Times New Roman" w:hAnsi="Arial" w:cs="Arial"/>
          <w:sz w:val="24"/>
          <w:szCs w:val="24"/>
          <w:lang w:eastAsia="pl-PL"/>
        </w:rPr>
        <w:t xml:space="preserve"> </w:t>
      </w:r>
      <w:r w:rsidR="00824828" w:rsidRPr="004D5904">
        <w:rPr>
          <w:rFonts w:ascii="Arial" w:eastAsia="Times New Roman" w:hAnsi="Arial" w:cs="Arial"/>
          <w:sz w:val="24"/>
          <w:szCs w:val="24"/>
          <w:lang w:eastAsia="pl-PL"/>
        </w:rPr>
        <w:t>trzysta</w:t>
      </w:r>
      <w:r w:rsidR="00C319AB" w:rsidRPr="004D5904">
        <w:rPr>
          <w:rFonts w:ascii="Arial" w:eastAsia="Times New Roman" w:hAnsi="Arial" w:cs="Arial"/>
          <w:sz w:val="24"/>
          <w:szCs w:val="24"/>
          <w:lang w:eastAsia="pl-PL"/>
        </w:rPr>
        <w:t xml:space="preserve"> </w:t>
      </w:r>
      <w:r w:rsidR="006A7E14" w:rsidRPr="004D5904">
        <w:rPr>
          <w:rFonts w:ascii="Arial" w:eastAsia="Times New Roman" w:hAnsi="Arial" w:cs="Arial"/>
          <w:sz w:val="24"/>
          <w:szCs w:val="24"/>
          <w:lang w:eastAsia="pl-PL"/>
        </w:rPr>
        <w:t>dwadzieścia</w:t>
      </w:r>
      <w:r w:rsidR="00824828" w:rsidRPr="004D5904">
        <w:rPr>
          <w:rFonts w:ascii="Arial" w:eastAsia="Times New Roman" w:hAnsi="Arial" w:cs="Arial"/>
          <w:sz w:val="24"/>
          <w:szCs w:val="24"/>
          <w:lang w:eastAsia="pl-PL"/>
        </w:rPr>
        <w:t xml:space="preserve"> siedem</w:t>
      </w:r>
      <w:r w:rsidR="00B831A2" w:rsidRPr="004D5904">
        <w:rPr>
          <w:rFonts w:ascii="Arial" w:eastAsia="Times New Roman" w:hAnsi="Arial" w:cs="Arial"/>
          <w:sz w:val="24"/>
          <w:szCs w:val="24"/>
          <w:lang w:eastAsia="pl-PL"/>
        </w:rPr>
        <w:t xml:space="preserve"> </w:t>
      </w:r>
      <w:r w:rsidR="00C319AB" w:rsidRPr="004D5904">
        <w:rPr>
          <w:rFonts w:ascii="Arial" w:eastAsia="Times New Roman" w:hAnsi="Arial" w:cs="Arial"/>
          <w:sz w:val="24"/>
          <w:szCs w:val="24"/>
          <w:lang w:eastAsia="pl-PL"/>
        </w:rPr>
        <w:t xml:space="preserve">tysięcy </w:t>
      </w:r>
      <w:r w:rsidR="00824828" w:rsidRPr="004D5904">
        <w:rPr>
          <w:rFonts w:ascii="Arial" w:eastAsia="Times New Roman" w:hAnsi="Arial" w:cs="Arial"/>
          <w:sz w:val="24"/>
          <w:szCs w:val="24"/>
          <w:lang w:eastAsia="pl-PL"/>
        </w:rPr>
        <w:t>dwieście</w:t>
      </w:r>
      <w:r w:rsidR="006A7E14" w:rsidRPr="004D5904">
        <w:rPr>
          <w:rFonts w:ascii="Arial" w:eastAsia="Times New Roman" w:hAnsi="Arial" w:cs="Arial"/>
          <w:sz w:val="24"/>
          <w:szCs w:val="24"/>
          <w:lang w:eastAsia="pl-PL"/>
        </w:rPr>
        <w:t xml:space="preserve"> </w:t>
      </w:r>
      <w:r w:rsidR="00C319AB" w:rsidRPr="004D5904">
        <w:rPr>
          <w:rFonts w:ascii="Arial" w:eastAsia="Times New Roman" w:hAnsi="Arial" w:cs="Arial"/>
          <w:sz w:val="24"/>
          <w:szCs w:val="24"/>
          <w:lang w:eastAsia="pl-PL"/>
        </w:rPr>
        <w:t>00/100</w:t>
      </w:r>
      <w:r w:rsidRPr="004D5904">
        <w:rPr>
          <w:rFonts w:ascii="Arial" w:eastAsia="Times New Roman" w:hAnsi="Arial" w:cs="Arial"/>
          <w:sz w:val="24"/>
          <w:szCs w:val="24"/>
          <w:lang w:eastAsia="pl-PL"/>
        </w:rPr>
        <w:t>)</w:t>
      </w:r>
      <w:r w:rsidR="00B831A2" w:rsidRPr="004D5904">
        <w:rPr>
          <w:rFonts w:ascii="Arial" w:eastAsia="Times New Roman" w:hAnsi="Arial" w:cs="Arial"/>
          <w:sz w:val="24"/>
          <w:szCs w:val="24"/>
          <w:lang w:eastAsia="pl-PL"/>
        </w:rPr>
        <w:t>,</w:t>
      </w:r>
    </w:p>
    <w:p w14:paraId="2A1C7DEF" w14:textId="4B0091EF" w:rsidR="005B00F2" w:rsidRPr="004D5904" w:rsidRDefault="00EF02F7" w:rsidP="004D5904">
      <w:pPr>
        <w:pStyle w:val="Akapitzlist"/>
        <w:numPr>
          <w:ilvl w:val="5"/>
          <w:numId w:val="10"/>
        </w:numPr>
        <w:spacing w:after="0" w:line="240" w:lineRule="auto"/>
        <w:rPr>
          <w:rFonts w:ascii="Arial" w:eastAsia="Times New Roman" w:hAnsi="Arial" w:cs="Arial"/>
          <w:sz w:val="24"/>
          <w:szCs w:val="24"/>
          <w:lang w:eastAsia="pl-PL"/>
        </w:rPr>
      </w:pPr>
      <w:r w:rsidRPr="004D5904">
        <w:rPr>
          <w:rFonts w:ascii="Arial" w:eastAsia="Times New Roman" w:hAnsi="Arial" w:cs="Arial"/>
          <w:b/>
          <w:sz w:val="24"/>
          <w:szCs w:val="24"/>
          <w:lang w:eastAsia="pl-PL"/>
        </w:rPr>
        <w:t>o</w:t>
      </w:r>
      <w:r w:rsidR="00664953" w:rsidRPr="004D5904">
        <w:rPr>
          <w:rFonts w:ascii="Arial" w:eastAsia="Times New Roman" w:hAnsi="Arial" w:cs="Arial"/>
          <w:b/>
          <w:sz w:val="24"/>
          <w:szCs w:val="24"/>
          <w:lang w:eastAsia="pl-PL"/>
        </w:rPr>
        <w:t>d 1 stycznia 202</w:t>
      </w:r>
      <w:r w:rsidR="00824828" w:rsidRPr="004D5904">
        <w:rPr>
          <w:rFonts w:ascii="Arial" w:eastAsia="Times New Roman" w:hAnsi="Arial" w:cs="Arial"/>
          <w:b/>
          <w:sz w:val="24"/>
          <w:szCs w:val="24"/>
          <w:lang w:eastAsia="pl-PL"/>
        </w:rPr>
        <w:t>5</w:t>
      </w:r>
      <w:r w:rsidR="00664953" w:rsidRPr="004D5904">
        <w:rPr>
          <w:rFonts w:ascii="Arial" w:eastAsia="Times New Roman" w:hAnsi="Arial" w:cs="Arial"/>
          <w:b/>
          <w:sz w:val="24"/>
          <w:szCs w:val="24"/>
          <w:lang w:eastAsia="pl-PL"/>
        </w:rPr>
        <w:t xml:space="preserve"> r. do </w:t>
      </w:r>
      <w:r w:rsidR="005B00F2" w:rsidRPr="004D5904">
        <w:rPr>
          <w:rFonts w:ascii="Arial" w:eastAsia="Times New Roman" w:hAnsi="Arial" w:cs="Arial"/>
          <w:b/>
          <w:sz w:val="24"/>
          <w:szCs w:val="24"/>
          <w:lang w:eastAsia="pl-PL"/>
        </w:rPr>
        <w:t>3</w:t>
      </w:r>
      <w:r w:rsidR="00143D54" w:rsidRPr="004D5904">
        <w:rPr>
          <w:rFonts w:ascii="Arial" w:eastAsia="Times New Roman" w:hAnsi="Arial" w:cs="Arial"/>
          <w:b/>
          <w:sz w:val="24"/>
          <w:szCs w:val="24"/>
          <w:lang w:eastAsia="pl-PL"/>
        </w:rPr>
        <w:t>0</w:t>
      </w:r>
      <w:r w:rsidR="005B00F2" w:rsidRPr="004D5904">
        <w:rPr>
          <w:rFonts w:ascii="Arial" w:eastAsia="Times New Roman" w:hAnsi="Arial" w:cs="Arial"/>
          <w:b/>
          <w:sz w:val="24"/>
          <w:szCs w:val="24"/>
          <w:lang w:eastAsia="pl-PL"/>
        </w:rPr>
        <w:t xml:space="preserve"> czerwca 20</w:t>
      </w:r>
      <w:r w:rsidR="00664953" w:rsidRPr="004D5904">
        <w:rPr>
          <w:rFonts w:ascii="Arial" w:eastAsia="Times New Roman" w:hAnsi="Arial" w:cs="Arial"/>
          <w:b/>
          <w:sz w:val="24"/>
          <w:szCs w:val="24"/>
          <w:lang w:eastAsia="pl-PL"/>
        </w:rPr>
        <w:t>2</w:t>
      </w:r>
      <w:r w:rsidR="00824828" w:rsidRPr="004D5904">
        <w:rPr>
          <w:rFonts w:ascii="Arial" w:eastAsia="Times New Roman" w:hAnsi="Arial" w:cs="Arial"/>
          <w:b/>
          <w:sz w:val="24"/>
          <w:szCs w:val="24"/>
          <w:lang w:eastAsia="pl-PL"/>
        </w:rPr>
        <w:t>5</w:t>
      </w:r>
      <w:r w:rsidR="005B00F2" w:rsidRPr="004D5904">
        <w:rPr>
          <w:rFonts w:ascii="Arial" w:eastAsia="Times New Roman" w:hAnsi="Arial" w:cs="Arial"/>
          <w:b/>
          <w:sz w:val="24"/>
          <w:szCs w:val="24"/>
          <w:lang w:eastAsia="pl-PL"/>
        </w:rPr>
        <w:t xml:space="preserve"> r. wynosi</w:t>
      </w:r>
      <w:r w:rsidR="005B00F2" w:rsidRPr="004D5904">
        <w:rPr>
          <w:rFonts w:ascii="Arial" w:eastAsia="Times New Roman" w:hAnsi="Arial" w:cs="Arial"/>
          <w:sz w:val="24"/>
          <w:szCs w:val="24"/>
          <w:lang w:eastAsia="pl-PL"/>
        </w:rPr>
        <w:t xml:space="preserve"> </w:t>
      </w:r>
      <w:r w:rsidR="00824828" w:rsidRPr="004D5904">
        <w:rPr>
          <w:rFonts w:ascii="Arial" w:eastAsia="Times New Roman" w:hAnsi="Arial" w:cs="Arial"/>
          <w:b/>
          <w:sz w:val="24"/>
          <w:szCs w:val="24"/>
          <w:lang w:eastAsia="pl-PL"/>
        </w:rPr>
        <w:t>4</w:t>
      </w:r>
      <w:r w:rsidR="00B831A2" w:rsidRPr="004D5904">
        <w:rPr>
          <w:rFonts w:ascii="Arial" w:eastAsia="Times New Roman" w:hAnsi="Arial" w:cs="Arial"/>
          <w:b/>
          <w:sz w:val="24"/>
          <w:szCs w:val="24"/>
          <w:lang w:eastAsia="pl-PL"/>
        </w:rPr>
        <w:t>.</w:t>
      </w:r>
      <w:r w:rsidR="00824828" w:rsidRPr="004D5904">
        <w:rPr>
          <w:rFonts w:ascii="Arial" w:eastAsia="Times New Roman" w:hAnsi="Arial" w:cs="Arial"/>
          <w:b/>
          <w:sz w:val="24"/>
          <w:szCs w:val="24"/>
          <w:lang w:eastAsia="pl-PL"/>
        </w:rPr>
        <w:t>399</w:t>
      </w:r>
      <w:r w:rsidR="00B831A2" w:rsidRPr="004D5904">
        <w:rPr>
          <w:rFonts w:ascii="Arial" w:eastAsia="Times New Roman" w:hAnsi="Arial" w:cs="Arial"/>
          <w:b/>
          <w:sz w:val="24"/>
          <w:szCs w:val="24"/>
          <w:lang w:eastAsia="pl-PL"/>
        </w:rPr>
        <w:t>.</w:t>
      </w:r>
      <w:r w:rsidR="006A7E14" w:rsidRPr="004D5904">
        <w:rPr>
          <w:rFonts w:ascii="Arial" w:eastAsia="Times New Roman" w:hAnsi="Arial" w:cs="Arial"/>
          <w:b/>
          <w:sz w:val="24"/>
          <w:szCs w:val="24"/>
          <w:lang w:eastAsia="pl-PL"/>
        </w:rPr>
        <w:t>200</w:t>
      </w:r>
      <w:r w:rsidR="00C319AB" w:rsidRPr="004D5904">
        <w:rPr>
          <w:rFonts w:ascii="Arial" w:eastAsia="Times New Roman" w:hAnsi="Arial" w:cs="Arial"/>
          <w:b/>
          <w:sz w:val="24"/>
          <w:szCs w:val="24"/>
          <w:lang w:eastAsia="pl-PL"/>
        </w:rPr>
        <w:t>,00</w:t>
      </w:r>
      <w:r w:rsidR="005B00F2" w:rsidRPr="004D5904">
        <w:rPr>
          <w:rFonts w:ascii="Arial" w:eastAsia="Times New Roman" w:hAnsi="Arial" w:cs="Arial"/>
          <w:b/>
          <w:sz w:val="24"/>
          <w:szCs w:val="24"/>
          <w:lang w:eastAsia="pl-PL"/>
        </w:rPr>
        <w:t xml:space="preserve"> zł </w:t>
      </w:r>
      <w:r w:rsidR="005B00F2" w:rsidRPr="004D5904">
        <w:rPr>
          <w:rFonts w:ascii="Arial" w:eastAsia="Times New Roman" w:hAnsi="Arial" w:cs="Arial"/>
          <w:sz w:val="24"/>
          <w:szCs w:val="24"/>
          <w:lang w:eastAsia="pl-PL"/>
        </w:rPr>
        <w:t>(słownie</w:t>
      </w:r>
      <w:r w:rsidR="00B831A2" w:rsidRPr="004D5904">
        <w:rPr>
          <w:rFonts w:ascii="Arial" w:eastAsia="Times New Roman" w:hAnsi="Arial" w:cs="Arial"/>
          <w:sz w:val="24"/>
          <w:szCs w:val="24"/>
          <w:lang w:eastAsia="pl-PL"/>
        </w:rPr>
        <w:t xml:space="preserve"> złotych</w:t>
      </w:r>
      <w:r w:rsidR="005B00F2" w:rsidRPr="004D5904">
        <w:rPr>
          <w:rFonts w:ascii="Arial" w:eastAsia="Times New Roman" w:hAnsi="Arial" w:cs="Arial"/>
          <w:sz w:val="24"/>
          <w:szCs w:val="24"/>
          <w:lang w:eastAsia="pl-PL"/>
        </w:rPr>
        <w:t xml:space="preserve">: </w:t>
      </w:r>
      <w:r w:rsidR="00A41DA0" w:rsidRPr="004D5904">
        <w:rPr>
          <w:rFonts w:ascii="Arial" w:eastAsia="Times New Roman" w:hAnsi="Arial" w:cs="Arial"/>
          <w:sz w:val="24"/>
          <w:szCs w:val="24"/>
          <w:lang w:eastAsia="pl-PL"/>
        </w:rPr>
        <w:t>cztery</w:t>
      </w:r>
      <w:r w:rsidR="00C319AB" w:rsidRPr="004D5904">
        <w:rPr>
          <w:rFonts w:ascii="Arial" w:eastAsia="Times New Roman" w:hAnsi="Arial" w:cs="Arial"/>
          <w:sz w:val="24"/>
          <w:szCs w:val="24"/>
          <w:lang w:eastAsia="pl-PL"/>
        </w:rPr>
        <w:t xml:space="preserve"> milion</w:t>
      </w:r>
      <w:r w:rsidR="00B831A2" w:rsidRPr="004D5904">
        <w:rPr>
          <w:rFonts w:ascii="Arial" w:eastAsia="Times New Roman" w:hAnsi="Arial" w:cs="Arial"/>
          <w:sz w:val="24"/>
          <w:szCs w:val="24"/>
          <w:lang w:eastAsia="pl-PL"/>
        </w:rPr>
        <w:t>y</w:t>
      </w:r>
      <w:r w:rsidR="00C319AB" w:rsidRPr="004D5904">
        <w:rPr>
          <w:rFonts w:ascii="Arial" w:eastAsia="Times New Roman" w:hAnsi="Arial" w:cs="Arial"/>
          <w:sz w:val="24"/>
          <w:szCs w:val="24"/>
          <w:lang w:eastAsia="pl-PL"/>
        </w:rPr>
        <w:t xml:space="preserve"> </w:t>
      </w:r>
      <w:r w:rsidR="00A41DA0" w:rsidRPr="004D5904">
        <w:rPr>
          <w:rFonts w:ascii="Arial" w:eastAsia="Times New Roman" w:hAnsi="Arial" w:cs="Arial"/>
          <w:sz w:val="24"/>
          <w:szCs w:val="24"/>
          <w:lang w:eastAsia="pl-PL"/>
        </w:rPr>
        <w:t>trzysta dziewięćdziesiąt dziewięć</w:t>
      </w:r>
      <w:r w:rsidR="00C319AB" w:rsidRPr="004D5904">
        <w:rPr>
          <w:rFonts w:ascii="Arial" w:eastAsia="Times New Roman" w:hAnsi="Arial" w:cs="Arial"/>
          <w:sz w:val="24"/>
          <w:szCs w:val="24"/>
          <w:lang w:eastAsia="pl-PL"/>
        </w:rPr>
        <w:t xml:space="preserve"> tysięcy</w:t>
      </w:r>
      <w:r w:rsidR="006A7E14" w:rsidRPr="004D5904">
        <w:rPr>
          <w:rFonts w:ascii="Arial" w:eastAsia="Times New Roman" w:hAnsi="Arial" w:cs="Arial"/>
          <w:sz w:val="24"/>
          <w:szCs w:val="24"/>
          <w:lang w:eastAsia="pl-PL"/>
        </w:rPr>
        <w:t xml:space="preserve"> dwieście</w:t>
      </w:r>
      <w:r w:rsidR="00C319AB" w:rsidRPr="004D5904">
        <w:rPr>
          <w:rFonts w:ascii="Arial" w:eastAsia="Times New Roman" w:hAnsi="Arial" w:cs="Arial"/>
          <w:sz w:val="24"/>
          <w:szCs w:val="24"/>
          <w:lang w:eastAsia="pl-PL"/>
        </w:rPr>
        <w:t xml:space="preserve"> 00/100</w:t>
      </w:r>
      <w:r w:rsidR="00664953" w:rsidRPr="004D5904">
        <w:rPr>
          <w:rFonts w:ascii="Arial" w:eastAsia="Times New Roman" w:hAnsi="Arial" w:cs="Arial"/>
          <w:sz w:val="24"/>
          <w:szCs w:val="24"/>
          <w:lang w:eastAsia="pl-PL"/>
        </w:rPr>
        <w:t>)</w:t>
      </w:r>
      <w:r w:rsidR="00B831A2" w:rsidRPr="004D5904">
        <w:rPr>
          <w:rFonts w:ascii="Arial" w:eastAsia="Times New Roman" w:hAnsi="Arial" w:cs="Arial"/>
          <w:sz w:val="24"/>
          <w:szCs w:val="24"/>
          <w:lang w:eastAsia="pl-PL"/>
        </w:rPr>
        <w:t>.</w:t>
      </w:r>
    </w:p>
    <w:p w14:paraId="0F3EA360" w14:textId="1DE00800" w:rsidR="005B00F2" w:rsidRPr="004D5904" w:rsidRDefault="005B00F2" w:rsidP="004D5904">
      <w:pPr>
        <w:pStyle w:val="Akapitzlist"/>
        <w:numPr>
          <w:ilvl w:val="3"/>
          <w:numId w:val="10"/>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Rzeczywista wysokość dotacji  przekazanej realizatorowi z</w:t>
      </w:r>
      <w:r w:rsidR="0087609B" w:rsidRPr="004D5904">
        <w:rPr>
          <w:rFonts w:ascii="Arial" w:eastAsia="Times New Roman" w:hAnsi="Arial" w:cs="Arial"/>
          <w:sz w:val="24"/>
          <w:szCs w:val="24"/>
          <w:lang w:eastAsia="pl-PL"/>
        </w:rPr>
        <w:t>a</w:t>
      </w:r>
      <w:r w:rsidRPr="004D5904">
        <w:rPr>
          <w:rFonts w:ascii="Arial" w:eastAsia="Times New Roman" w:hAnsi="Arial" w:cs="Arial"/>
          <w:sz w:val="24"/>
          <w:szCs w:val="24"/>
          <w:lang w:eastAsia="pl-PL"/>
        </w:rPr>
        <w:t>dania będzie wynikała z liczby godzin faktycznie zrealizowanych usług na rzecz osób, którym została przyznana pomoc w tej formie.</w:t>
      </w:r>
    </w:p>
    <w:p w14:paraId="4D13635C" w14:textId="628A8CE8" w:rsidR="005B00F2" w:rsidRPr="004D5904" w:rsidRDefault="005B00F2" w:rsidP="004D5904">
      <w:pPr>
        <w:pStyle w:val="Akapitzlist"/>
        <w:numPr>
          <w:ilvl w:val="3"/>
          <w:numId w:val="10"/>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Wysokość środków przeznaczonych na realizację zadania uzależniona będzie od wysokości dotacji z budżetu państwa przekazanej przez Wojewodę Kujawsko-Pomorskiego.</w:t>
      </w:r>
    </w:p>
    <w:p w14:paraId="1751A484" w14:textId="784C7B8A" w:rsidR="005B00F2" w:rsidRPr="004D5904" w:rsidRDefault="005B00F2" w:rsidP="004D5904">
      <w:pPr>
        <w:pStyle w:val="Akapitzlist"/>
        <w:numPr>
          <w:ilvl w:val="3"/>
          <w:numId w:val="10"/>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Zastrzega się możliwość zmniejszenia sum przyznanych środków publicznych na realizację zadania w przypadku zmian i ograniczeń wynikających z decyzji Wojewody Kujawsko-Pomorskiego.</w:t>
      </w:r>
    </w:p>
    <w:p w14:paraId="1094C9B2" w14:textId="1CBE4ED0" w:rsidR="005F1A27" w:rsidRPr="004D5904" w:rsidRDefault="005B00F2" w:rsidP="004D5904">
      <w:pPr>
        <w:pStyle w:val="Akapitzlist"/>
        <w:numPr>
          <w:ilvl w:val="3"/>
          <w:numId w:val="10"/>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Szczegółowy harmonogram rzeczowo-finansowy zadania będzie korygowany w trakcie realizacji umowy celem dostosowania do środków otrzymanych decyzją Wojewody Kujawsko-Pomorskiego.</w:t>
      </w:r>
    </w:p>
    <w:p w14:paraId="044AC018" w14:textId="77777777" w:rsidR="006E7FF5" w:rsidRPr="004D5904" w:rsidRDefault="005F1A27" w:rsidP="004D5904">
      <w:pPr>
        <w:pStyle w:val="Akapitzlist"/>
        <w:numPr>
          <w:ilvl w:val="3"/>
          <w:numId w:val="10"/>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Dotacji nie można wykorzystać na inne cele niż określone w zadaniu.</w:t>
      </w:r>
    </w:p>
    <w:p w14:paraId="32F5DB65" w14:textId="3482113D" w:rsidR="000E754C" w:rsidRPr="000E754C" w:rsidRDefault="000E754C" w:rsidP="000E754C">
      <w:pPr>
        <w:pStyle w:val="Akapitzlist"/>
        <w:numPr>
          <w:ilvl w:val="0"/>
          <w:numId w:val="9"/>
        </w:numPr>
        <w:spacing w:after="0" w:line="240" w:lineRule="auto"/>
        <w:rPr>
          <w:rFonts w:ascii="Arial" w:eastAsia="Times New Roman" w:hAnsi="Arial" w:cs="Arial"/>
          <w:sz w:val="24"/>
          <w:szCs w:val="24"/>
          <w:lang w:eastAsia="pl-PL"/>
        </w:rPr>
      </w:pPr>
      <w:r w:rsidRPr="004D5904">
        <w:rPr>
          <w:rFonts w:ascii="Arial" w:eastAsia="Times New Roman" w:hAnsi="Arial" w:cs="Arial"/>
          <w:b/>
          <w:sz w:val="24"/>
          <w:szCs w:val="24"/>
          <w:lang w:eastAsia="pl-PL"/>
        </w:rPr>
        <w:t>Zasady przyznawania dotacji.</w:t>
      </w:r>
    </w:p>
    <w:p w14:paraId="0AE05BD8" w14:textId="265905F1" w:rsidR="005B00F2" w:rsidRPr="004D5904" w:rsidRDefault="005B00F2" w:rsidP="004D5904">
      <w:pPr>
        <w:numPr>
          <w:ilvl w:val="0"/>
          <w:numId w:val="3"/>
        </w:numPr>
        <w:spacing w:after="0" w:line="240" w:lineRule="auto"/>
        <w:ind w:left="357" w:hanging="357"/>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Postępowanie w sprawie przyznania dotacji odbywać się będzie zgodnie z zasadami określonymi w ustawie z dnia </w:t>
      </w:r>
      <w:smartTag w:uri="urn:schemas-microsoft-com:office:smarttags" w:element="date">
        <w:smartTagPr>
          <w:attr w:name="ls" w:val="trans"/>
          <w:attr w:name="Month" w:val="4"/>
          <w:attr w:name="Day" w:val="24"/>
          <w:attr w:name="Year" w:val="2003"/>
        </w:smartTagPr>
        <w:r w:rsidRPr="004D5904">
          <w:rPr>
            <w:rFonts w:ascii="Arial" w:eastAsia="Times New Roman" w:hAnsi="Arial" w:cs="Arial"/>
            <w:sz w:val="24"/>
            <w:szCs w:val="24"/>
            <w:lang w:eastAsia="pl-PL"/>
          </w:rPr>
          <w:t>24 kwietnia 2003 r.</w:t>
        </w:r>
      </w:smartTag>
      <w:r w:rsidRPr="004D5904">
        <w:rPr>
          <w:rFonts w:ascii="Arial" w:eastAsia="Times New Roman" w:hAnsi="Arial" w:cs="Arial"/>
          <w:sz w:val="24"/>
          <w:szCs w:val="24"/>
          <w:lang w:eastAsia="pl-PL"/>
        </w:rPr>
        <w:t xml:space="preserve"> o działalności pożytku publicznego i o wolontariacie (Dz. U. z </w:t>
      </w:r>
      <w:r w:rsidR="00504286" w:rsidRPr="004D5904">
        <w:rPr>
          <w:rFonts w:ascii="Arial" w:eastAsia="Times New Roman" w:hAnsi="Arial" w:cs="Arial"/>
          <w:sz w:val="24"/>
          <w:szCs w:val="24"/>
          <w:lang w:eastAsia="pl-PL"/>
        </w:rPr>
        <w:t>202</w:t>
      </w:r>
      <w:r w:rsidR="007A6B7F" w:rsidRPr="004D5904">
        <w:rPr>
          <w:rFonts w:ascii="Arial" w:eastAsia="Times New Roman" w:hAnsi="Arial" w:cs="Arial"/>
          <w:sz w:val="24"/>
          <w:szCs w:val="24"/>
          <w:lang w:eastAsia="pl-PL"/>
        </w:rPr>
        <w:t>3</w:t>
      </w:r>
      <w:r w:rsidR="00504286" w:rsidRPr="004D5904">
        <w:rPr>
          <w:rFonts w:ascii="Arial" w:eastAsia="Times New Roman" w:hAnsi="Arial" w:cs="Arial"/>
          <w:sz w:val="24"/>
          <w:szCs w:val="24"/>
          <w:lang w:eastAsia="pl-PL"/>
        </w:rPr>
        <w:t xml:space="preserve"> r. poz.</w:t>
      </w:r>
      <w:r w:rsidR="007A6B7F" w:rsidRPr="004D5904">
        <w:rPr>
          <w:rFonts w:ascii="Arial" w:eastAsia="Times New Roman" w:hAnsi="Arial" w:cs="Arial"/>
          <w:sz w:val="24"/>
          <w:szCs w:val="24"/>
          <w:lang w:eastAsia="pl-PL"/>
        </w:rPr>
        <w:t>571</w:t>
      </w:r>
      <w:r w:rsidRPr="004D5904">
        <w:rPr>
          <w:rFonts w:ascii="Arial" w:eastAsia="Times New Roman" w:hAnsi="Arial" w:cs="Arial"/>
          <w:sz w:val="24"/>
          <w:szCs w:val="24"/>
          <w:lang w:eastAsia="pl-PL"/>
        </w:rPr>
        <w:t>).</w:t>
      </w:r>
    </w:p>
    <w:p w14:paraId="3BAC49C3" w14:textId="77777777" w:rsidR="005B00F2" w:rsidRPr="004D5904" w:rsidRDefault="005B00F2" w:rsidP="004D5904">
      <w:pPr>
        <w:numPr>
          <w:ilvl w:val="0"/>
          <w:numId w:val="3"/>
        </w:numPr>
        <w:spacing w:after="0" w:line="240" w:lineRule="auto"/>
        <w:ind w:left="357" w:hanging="357"/>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Zlecenie realizacji zadania nastąpi w trybie </w:t>
      </w:r>
      <w:r w:rsidRPr="004D5904">
        <w:rPr>
          <w:rFonts w:ascii="Arial" w:eastAsia="Times New Roman" w:hAnsi="Arial" w:cs="Arial"/>
          <w:sz w:val="24"/>
          <w:szCs w:val="24"/>
          <w:u w:val="single"/>
          <w:lang w:eastAsia="pl-PL"/>
        </w:rPr>
        <w:t>powierzenia</w:t>
      </w:r>
      <w:r w:rsidRPr="004D5904">
        <w:rPr>
          <w:rFonts w:ascii="Arial" w:eastAsia="Times New Roman" w:hAnsi="Arial" w:cs="Arial"/>
          <w:sz w:val="24"/>
          <w:szCs w:val="24"/>
          <w:lang w:eastAsia="pl-PL"/>
        </w:rPr>
        <w:t xml:space="preserve"> wykonywania, wraz z udzieleniem dotacji na finansowanie jego realizacji.</w:t>
      </w:r>
    </w:p>
    <w:p w14:paraId="39D010B2" w14:textId="77777777" w:rsidR="00A86195" w:rsidRPr="004D5904" w:rsidRDefault="005B00F2" w:rsidP="004D5904">
      <w:pPr>
        <w:numPr>
          <w:ilvl w:val="0"/>
          <w:numId w:val="3"/>
        </w:numPr>
        <w:spacing w:after="0" w:line="240" w:lineRule="auto"/>
        <w:ind w:left="357" w:hanging="357"/>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W otwartym konkursie ofert może zostać wybrana </w:t>
      </w:r>
      <w:r w:rsidRPr="004D5904">
        <w:rPr>
          <w:rFonts w:ascii="Arial" w:eastAsia="Times New Roman" w:hAnsi="Arial" w:cs="Arial"/>
          <w:sz w:val="24"/>
          <w:szCs w:val="24"/>
          <w:u w:val="single"/>
          <w:lang w:eastAsia="pl-PL"/>
        </w:rPr>
        <w:t>jedna</w:t>
      </w:r>
      <w:r w:rsidRPr="004D5904">
        <w:rPr>
          <w:rFonts w:ascii="Arial" w:eastAsia="Times New Roman" w:hAnsi="Arial" w:cs="Arial"/>
          <w:sz w:val="24"/>
          <w:szCs w:val="24"/>
          <w:lang w:eastAsia="pl-PL"/>
        </w:rPr>
        <w:t xml:space="preserve"> oferta na realizację zadania. </w:t>
      </w:r>
    </w:p>
    <w:p w14:paraId="464767A4" w14:textId="4045A4E0" w:rsidR="005B00F2" w:rsidRPr="004D5904" w:rsidRDefault="005B00F2" w:rsidP="004D5904">
      <w:pPr>
        <w:numPr>
          <w:ilvl w:val="0"/>
          <w:numId w:val="3"/>
        </w:numPr>
        <w:spacing w:after="0" w:line="240" w:lineRule="auto"/>
        <w:ind w:left="357" w:hanging="357"/>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Wysokość przyznanej dotacji może być niższa niż wnioskowana w ofercie. W takim przypadku oferentowi przysługuje prawo negocjowania zmniejszenia zakresu rzeczowego zadnia lub rezygnacji z jego realizacji. </w:t>
      </w:r>
    </w:p>
    <w:p w14:paraId="3C5FC7EF" w14:textId="77777777" w:rsidR="00143D54" w:rsidRPr="004D5904" w:rsidRDefault="00143D54" w:rsidP="004D5904">
      <w:pPr>
        <w:numPr>
          <w:ilvl w:val="0"/>
          <w:numId w:val="3"/>
        </w:numPr>
        <w:spacing w:after="0" w:line="240" w:lineRule="auto"/>
        <w:contextualSpacing/>
        <w:rPr>
          <w:rFonts w:ascii="Arial" w:eastAsia="Calibri" w:hAnsi="Arial" w:cs="Arial"/>
          <w:sz w:val="24"/>
          <w:szCs w:val="24"/>
          <w:lang w:eastAsia="pl-PL"/>
        </w:rPr>
      </w:pPr>
      <w:r w:rsidRPr="004D5904">
        <w:rPr>
          <w:rFonts w:ascii="Arial" w:eastAsia="Calibri" w:hAnsi="Arial" w:cs="Arial"/>
          <w:sz w:val="24"/>
          <w:szCs w:val="24"/>
          <w:lang w:eastAsia="pl-PL"/>
        </w:rPr>
        <w:t>Jeżeli dany wydatek wykazany w sprawozdaniu z realizacji zadania publicznego nie będzie równy odpowiedniemu kosztowi określonemu w umowie, to uznaje się go za zgodny z umową wtedy, gdy nie nastąpi zwiększenie tego wydatku o więcej niż 20 %. Wszelkie inne zmiany preliminarza wymagać będą zawarcia aneksu do umowy.</w:t>
      </w:r>
    </w:p>
    <w:p w14:paraId="4A2E77F0" w14:textId="77777777" w:rsidR="005B00F2" w:rsidRPr="004D5904" w:rsidRDefault="005B00F2" w:rsidP="004D5904">
      <w:pPr>
        <w:numPr>
          <w:ilvl w:val="0"/>
          <w:numId w:val="3"/>
        </w:numPr>
        <w:spacing w:after="0" w:line="240" w:lineRule="auto"/>
        <w:ind w:left="357" w:hanging="357"/>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Za kwalifikowane uznane będą koszty: </w:t>
      </w:r>
    </w:p>
    <w:p w14:paraId="52E11B1F" w14:textId="77777777" w:rsidR="009826C5" w:rsidRPr="004D5904" w:rsidRDefault="005B00F2" w:rsidP="004D5904">
      <w:pPr>
        <w:pStyle w:val="Akapitzlist"/>
        <w:numPr>
          <w:ilvl w:val="0"/>
          <w:numId w:val="13"/>
        </w:numPr>
        <w:tabs>
          <w:tab w:val="left" w:pos="426"/>
        </w:tabs>
        <w:suppressAutoHyphens/>
        <w:spacing w:after="0" w:line="240" w:lineRule="auto"/>
        <w:rPr>
          <w:rFonts w:ascii="Arial" w:eastAsia="Times New Roman" w:hAnsi="Arial" w:cs="Arial"/>
          <w:bCs/>
          <w:sz w:val="24"/>
          <w:szCs w:val="24"/>
          <w:lang w:eastAsia="pl-PL"/>
        </w:rPr>
      </w:pPr>
      <w:r w:rsidRPr="004D5904">
        <w:rPr>
          <w:rFonts w:ascii="Arial" w:eastAsia="Times New Roman" w:hAnsi="Arial" w:cs="Arial"/>
          <w:bCs/>
          <w:sz w:val="24"/>
          <w:szCs w:val="24"/>
          <w:lang w:eastAsia="pl-PL"/>
        </w:rPr>
        <w:t xml:space="preserve">niezbędne do realizacji zadania i bezpośrednio związane z realizacją zadania, zgodnie z opisem działań w ofercie realizacji zadania publicznego, w części dotyczącej realizacji zadania, </w:t>
      </w:r>
    </w:p>
    <w:p w14:paraId="30021600" w14:textId="77777777" w:rsidR="009826C5" w:rsidRPr="004D5904" w:rsidRDefault="005B00F2" w:rsidP="004D5904">
      <w:pPr>
        <w:pStyle w:val="Akapitzlist"/>
        <w:numPr>
          <w:ilvl w:val="0"/>
          <w:numId w:val="13"/>
        </w:numPr>
        <w:tabs>
          <w:tab w:val="left" w:pos="426"/>
        </w:tabs>
        <w:suppressAutoHyphens/>
        <w:spacing w:after="0" w:line="240" w:lineRule="auto"/>
        <w:rPr>
          <w:rFonts w:ascii="Arial" w:eastAsia="Times New Roman" w:hAnsi="Arial" w:cs="Arial"/>
          <w:bCs/>
          <w:sz w:val="24"/>
          <w:szCs w:val="24"/>
          <w:lang w:eastAsia="pl-PL"/>
        </w:rPr>
      </w:pPr>
      <w:r w:rsidRPr="004D5904">
        <w:rPr>
          <w:rFonts w:ascii="Arial" w:eastAsia="Times New Roman" w:hAnsi="Arial" w:cs="Arial"/>
          <w:bCs/>
          <w:sz w:val="24"/>
          <w:szCs w:val="24"/>
          <w:lang w:eastAsia="pl-PL"/>
        </w:rPr>
        <w:t>uwzględnione w budżecie zadania oraz umieszczone kosztorysie oferty i zawartej umowie,</w:t>
      </w:r>
    </w:p>
    <w:p w14:paraId="376CE51D" w14:textId="77777777" w:rsidR="009826C5" w:rsidRPr="004D5904" w:rsidRDefault="005B00F2" w:rsidP="004D5904">
      <w:pPr>
        <w:pStyle w:val="Akapitzlist"/>
        <w:numPr>
          <w:ilvl w:val="0"/>
          <w:numId w:val="13"/>
        </w:numPr>
        <w:tabs>
          <w:tab w:val="left" w:pos="426"/>
        </w:tabs>
        <w:suppressAutoHyphens/>
        <w:spacing w:after="0" w:line="240" w:lineRule="auto"/>
        <w:rPr>
          <w:rFonts w:ascii="Arial" w:eastAsia="Times New Roman" w:hAnsi="Arial" w:cs="Arial"/>
          <w:bCs/>
          <w:sz w:val="24"/>
          <w:szCs w:val="24"/>
          <w:lang w:eastAsia="pl-PL"/>
        </w:rPr>
      </w:pPr>
      <w:r w:rsidRPr="004D5904">
        <w:rPr>
          <w:rFonts w:ascii="Arial" w:eastAsia="Times New Roman" w:hAnsi="Arial" w:cs="Arial"/>
          <w:bCs/>
          <w:sz w:val="24"/>
          <w:szCs w:val="24"/>
          <w:lang w:eastAsia="pl-PL"/>
        </w:rPr>
        <w:lastRenderedPageBreak/>
        <w:t xml:space="preserve">spełniające wymogi racjonalnego i oszczędnego gospodarowania środkami publicznymi, </w:t>
      </w:r>
      <w:r w:rsidRPr="004D5904">
        <w:rPr>
          <w:rFonts w:ascii="Arial" w:eastAsia="Times New Roman" w:hAnsi="Arial" w:cs="Arial"/>
          <w:bCs/>
          <w:sz w:val="24"/>
          <w:szCs w:val="24"/>
          <w:lang w:eastAsia="pl-PL"/>
        </w:rPr>
        <w:br/>
        <w:t>z zachowaniem zasady uzyskania najlepszych efektów z danych nakładów,</w:t>
      </w:r>
    </w:p>
    <w:p w14:paraId="5ECAD895" w14:textId="4AD2F34D" w:rsidR="005B00F2" w:rsidRPr="004D5904" w:rsidRDefault="005B00F2" w:rsidP="004D5904">
      <w:pPr>
        <w:pStyle w:val="Akapitzlist"/>
        <w:numPr>
          <w:ilvl w:val="0"/>
          <w:numId w:val="13"/>
        </w:numPr>
        <w:tabs>
          <w:tab w:val="left" w:pos="426"/>
        </w:tabs>
        <w:suppressAutoHyphens/>
        <w:spacing w:after="0" w:line="240" w:lineRule="auto"/>
        <w:rPr>
          <w:rFonts w:ascii="Arial" w:eastAsia="Times New Roman" w:hAnsi="Arial" w:cs="Arial"/>
          <w:bCs/>
          <w:sz w:val="24"/>
          <w:szCs w:val="24"/>
          <w:lang w:eastAsia="pl-PL"/>
        </w:rPr>
      </w:pPr>
      <w:r w:rsidRPr="004D5904">
        <w:rPr>
          <w:rFonts w:ascii="Arial" w:eastAsia="Times New Roman" w:hAnsi="Arial" w:cs="Arial"/>
          <w:bCs/>
          <w:sz w:val="24"/>
          <w:szCs w:val="24"/>
          <w:lang w:eastAsia="pl-PL"/>
        </w:rPr>
        <w:t>poparte oryginalnymi dowodami księgowymi i wykazane w dokumentacji finansowej oferenta, w tym:</w:t>
      </w:r>
    </w:p>
    <w:p w14:paraId="26E3C1FE" w14:textId="19CCA738" w:rsidR="005B00F2" w:rsidRPr="004D5904" w:rsidRDefault="005B00F2" w:rsidP="004D5904">
      <w:pPr>
        <w:numPr>
          <w:ilvl w:val="0"/>
          <w:numId w:val="35"/>
        </w:numPr>
        <w:tabs>
          <w:tab w:val="left" w:pos="426"/>
        </w:tabs>
        <w:suppressAutoHyphens/>
        <w:spacing w:after="0" w:line="240" w:lineRule="auto"/>
        <w:ind w:left="993" w:hanging="284"/>
        <w:rPr>
          <w:rFonts w:ascii="Arial" w:eastAsia="Times New Roman" w:hAnsi="Arial" w:cs="Arial"/>
          <w:bCs/>
          <w:sz w:val="24"/>
          <w:szCs w:val="24"/>
          <w:lang w:eastAsia="pl-PL"/>
        </w:rPr>
      </w:pPr>
      <w:r w:rsidRPr="004D5904">
        <w:rPr>
          <w:rFonts w:ascii="Arial" w:eastAsia="Times New Roman" w:hAnsi="Arial" w:cs="Arial"/>
          <w:bCs/>
          <w:sz w:val="24"/>
          <w:szCs w:val="24"/>
          <w:lang w:eastAsia="pl-PL"/>
        </w:rPr>
        <w:t>koszty wynagrodzeń i pochodnych od wynagrodzeń, umów cywilno-prawnych zawartych z osobami zatrudnionymi do bezpośredniej realizacji zadania (świadczenia usług opiekuńczych) oraz koordynacji/organizacji usług i nadzoru merytorycznego,</w:t>
      </w:r>
    </w:p>
    <w:p w14:paraId="0A95FC67" w14:textId="77777777" w:rsidR="005B00F2" w:rsidRPr="004D5904" w:rsidRDefault="005B00F2" w:rsidP="004D5904">
      <w:pPr>
        <w:numPr>
          <w:ilvl w:val="0"/>
          <w:numId w:val="35"/>
        </w:numPr>
        <w:tabs>
          <w:tab w:val="left" w:pos="426"/>
        </w:tabs>
        <w:suppressAutoHyphens/>
        <w:spacing w:after="0" w:line="240" w:lineRule="auto"/>
        <w:ind w:left="993" w:hanging="284"/>
        <w:rPr>
          <w:rFonts w:ascii="Arial" w:eastAsia="Times New Roman" w:hAnsi="Arial" w:cs="Arial"/>
          <w:bCs/>
          <w:sz w:val="24"/>
          <w:szCs w:val="24"/>
          <w:lang w:eastAsia="pl-PL"/>
        </w:rPr>
      </w:pPr>
      <w:r w:rsidRPr="004D5904">
        <w:rPr>
          <w:rFonts w:ascii="Arial" w:eastAsia="Times New Roman" w:hAnsi="Arial" w:cs="Arial"/>
          <w:bCs/>
          <w:sz w:val="24"/>
          <w:szCs w:val="24"/>
          <w:lang w:eastAsia="pl-PL"/>
        </w:rPr>
        <w:t xml:space="preserve">koszty obsługi zadania, w tym koszty administracyjne w części dotyczącej realizacji zadania (do 7 % wartości zadania), w tym m.in.: </w:t>
      </w:r>
    </w:p>
    <w:p w14:paraId="3700A7B4" w14:textId="77777777" w:rsidR="005B00F2" w:rsidRPr="004D5904" w:rsidRDefault="005B00F2" w:rsidP="004D5904">
      <w:pPr>
        <w:numPr>
          <w:ilvl w:val="0"/>
          <w:numId w:val="42"/>
        </w:numPr>
        <w:tabs>
          <w:tab w:val="left" w:pos="426"/>
        </w:tabs>
        <w:suppressAutoHyphens/>
        <w:spacing w:after="0" w:line="240" w:lineRule="auto"/>
        <w:rPr>
          <w:rFonts w:ascii="Arial" w:eastAsia="Times New Roman" w:hAnsi="Arial" w:cs="Arial"/>
          <w:bCs/>
          <w:sz w:val="24"/>
          <w:szCs w:val="24"/>
          <w:lang w:eastAsia="pl-PL"/>
        </w:rPr>
      </w:pPr>
      <w:r w:rsidRPr="004D5904">
        <w:rPr>
          <w:rFonts w:ascii="Arial" w:eastAsia="Times New Roman" w:hAnsi="Arial" w:cs="Arial"/>
          <w:bCs/>
          <w:sz w:val="24"/>
          <w:szCs w:val="24"/>
          <w:lang w:eastAsia="pl-PL"/>
        </w:rPr>
        <w:t>bezpośrednie koszty związane ze świadczeniem usług, m. in. koszty badań lekarskich, dojazdu do podopiecznego, zakupu odzieży ochronnej, ubezpieczenia,</w:t>
      </w:r>
    </w:p>
    <w:p w14:paraId="2F2E6548" w14:textId="77777777" w:rsidR="005B00F2" w:rsidRPr="004D5904" w:rsidRDefault="005B00F2" w:rsidP="004D5904">
      <w:pPr>
        <w:numPr>
          <w:ilvl w:val="0"/>
          <w:numId w:val="42"/>
        </w:numPr>
        <w:tabs>
          <w:tab w:val="left" w:pos="426"/>
        </w:tabs>
        <w:suppressAutoHyphens/>
        <w:spacing w:after="0" w:line="240" w:lineRule="auto"/>
        <w:rPr>
          <w:rFonts w:ascii="Arial" w:eastAsia="Times New Roman" w:hAnsi="Arial" w:cs="Arial"/>
          <w:bCs/>
          <w:sz w:val="24"/>
          <w:szCs w:val="24"/>
          <w:lang w:eastAsia="pl-PL"/>
        </w:rPr>
      </w:pPr>
      <w:r w:rsidRPr="004D5904">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14:paraId="21F03A2C" w14:textId="77777777" w:rsidR="005B00F2" w:rsidRPr="004D5904" w:rsidRDefault="005B00F2" w:rsidP="004D5904">
      <w:pPr>
        <w:numPr>
          <w:ilvl w:val="0"/>
          <w:numId w:val="42"/>
        </w:numPr>
        <w:tabs>
          <w:tab w:val="left" w:pos="426"/>
        </w:tabs>
        <w:suppressAutoHyphens/>
        <w:spacing w:after="0" w:line="240" w:lineRule="auto"/>
        <w:rPr>
          <w:rFonts w:ascii="Arial" w:eastAsia="Times New Roman" w:hAnsi="Arial" w:cs="Arial"/>
          <w:bCs/>
          <w:sz w:val="24"/>
          <w:szCs w:val="24"/>
          <w:lang w:eastAsia="pl-PL"/>
        </w:rPr>
      </w:pPr>
      <w:r w:rsidRPr="004D5904">
        <w:rPr>
          <w:rFonts w:ascii="Arial" w:eastAsia="Times New Roman" w:hAnsi="Arial" w:cs="Arial"/>
          <w:bCs/>
          <w:sz w:val="24"/>
          <w:szCs w:val="24"/>
          <w:lang w:eastAsia="pl-PL"/>
        </w:rPr>
        <w:t xml:space="preserve">koszty działań o charakterze administracyjnym, nadzorczym i kontrolnym, </w:t>
      </w:r>
    </w:p>
    <w:p w14:paraId="17F47A9C" w14:textId="059E5F70" w:rsidR="005B00F2" w:rsidRPr="004D5904" w:rsidRDefault="005B00F2" w:rsidP="004D5904">
      <w:pPr>
        <w:numPr>
          <w:ilvl w:val="0"/>
          <w:numId w:val="42"/>
        </w:numPr>
        <w:tabs>
          <w:tab w:val="left" w:pos="426"/>
        </w:tabs>
        <w:suppressAutoHyphens/>
        <w:spacing w:after="0" w:line="240" w:lineRule="auto"/>
        <w:rPr>
          <w:rFonts w:ascii="Arial" w:eastAsia="Times New Roman" w:hAnsi="Arial" w:cs="Arial"/>
          <w:bCs/>
          <w:sz w:val="24"/>
          <w:szCs w:val="24"/>
          <w:lang w:eastAsia="pl-PL"/>
        </w:rPr>
      </w:pPr>
      <w:r w:rsidRPr="004D5904">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4D5904">
        <w:rPr>
          <w:rFonts w:ascii="Arial" w:eastAsia="Times New Roman" w:hAnsi="Arial" w:cs="Arial"/>
          <w:sz w:val="24"/>
          <w:szCs w:val="24"/>
          <w:lang w:eastAsia="pl-PL"/>
        </w:rPr>
        <w:t xml:space="preserve"> część kosztów ogólnych Oferenta, np. koszty energii elektrycznej i ogrzewania oraz czynsz za pomieszczenia</w:t>
      </w:r>
      <w:r w:rsidRPr="004D5904">
        <w:rPr>
          <w:rFonts w:ascii="Arial" w:eastAsia="Times New Roman" w:hAnsi="Arial" w:cs="Arial"/>
          <w:bCs/>
          <w:sz w:val="24"/>
          <w:szCs w:val="24"/>
          <w:lang w:eastAsia="pl-PL"/>
        </w:rPr>
        <w:t>, op</w:t>
      </w:r>
      <w:r w:rsidR="000E754C">
        <w:rPr>
          <w:rFonts w:ascii="Arial" w:eastAsia="Times New Roman" w:hAnsi="Arial" w:cs="Arial"/>
          <w:bCs/>
          <w:sz w:val="24"/>
          <w:szCs w:val="24"/>
          <w:lang w:eastAsia="pl-PL"/>
        </w:rPr>
        <w:t xml:space="preserve">łaty pocztowe, opłaty bankowe - </w:t>
      </w:r>
      <w:r w:rsidRPr="004D5904">
        <w:rPr>
          <w:rFonts w:ascii="Arial" w:eastAsia="Times New Roman" w:hAnsi="Arial" w:cs="Arial"/>
          <w:bCs/>
          <w:sz w:val="24"/>
          <w:szCs w:val="24"/>
          <w:lang w:eastAsia="pl-PL"/>
        </w:rPr>
        <w:t>w części związanej z realizacją zadania.</w:t>
      </w:r>
    </w:p>
    <w:p w14:paraId="27BAF3FE" w14:textId="77777777" w:rsidR="00143D54" w:rsidRPr="004D5904" w:rsidRDefault="00143D54" w:rsidP="004D5904">
      <w:pPr>
        <w:pStyle w:val="Akapitzlist"/>
        <w:numPr>
          <w:ilvl w:val="0"/>
          <w:numId w:val="3"/>
        </w:numPr>
        <w:spacing w:after="0" w:line="240" w:lineRule="auto"/>
        <w:contextualSpacing/>
        <w:rPr>
          <w:rFonts w:ascii="Arial" w:hAnsi="Arial" w:cs="Arial"/>
          <w:sz w:val="24"/>
          <w:szCs w:val="24"/>
        </w:rPr>
      </w:pPr>
      <w:r w:rsidRPr="004D5904">
        <w:rPr>
          <w:rFonts w:ascii="Arial" w:hAnsi="Arial" w:cs="Arial"/>
          <w:sz w:val="24"/>
          <w:szCs w:val="24"/>
        </w:rPr>
        <w:t xml:space="preserve">Dotacja nie może być przeznaczona na: </w:t>
      </w:r>
    </w:p>
    <w:p w14:paraId="4A2F1DC8" w14:textId="44A43186" w:rsidR="00143D54" w:rsidRPr="004D5904" w:rsidRDefault="00143D54" w:rsidP="004D5904">
      <w:pPr>
        <w:pStyle w:val="Akapitzlist"/>
        <w:numPr>
          <w:ilvl w:val="0"/>
          <w:numId w:val="49"/>
        </w:numPr>
        <w:contextualSpacing/>
        <w:rPr>
          <w:rFonts w:ascii="Arial" w:hAnsi="Arial" w:cs="Arial"/>
          <w:sz w:val="24"/>
          <w:szCs w:val="24"/>
        </w:rPr>
      </w:pPr>
      <w:r w:rsidRPr="004D5904">
        <w:rPr>
          <w:rFonts w:ascii="Arial" w:hAnsi="Arial" w:cs="Arial"/>
          <w:sz w:val="24"/>
          <w:szCs w:val="24"/>
        </w:rPr>
        <w:t>działalność gospodarczą;</w:t>
      </w:r>
    </w:p>
    <w:p w14:paraId="0C965894" w14:textId="5AC41B57" w:rsidR="00143D54" w:rsidRPr="00DC1FD2" w:rsidRDefault="00143D54" w:rsidP="00DC1FD2">
      <w:pPr>
        <w:pStyle w:val="Akapitzlist"/>
        <w:numPr>
          <w:ilvl w:val="0"/>
          <w:numId w:val="49"/>
        </w:numPr>
        <w:spacing w:after="0" w:line="240" w:lineRule="auto"/>
        <w:rPr>
          <w:rFonts w:ascii="Arial" w:hAnsi="Arial" w:cs="Arial"/>
          <w:sz w:val="24"/>
          <w:szCs w:val="24"/>
        </w:rPr>
      </w:pPr>
      <w:r w:rsidRPr="004D5904">
        <w:rPr>
          <w:rFonts w:ascii="Arial" w:hAnsi="Arial" w:cs="Arial"/>
          <w:sz w:val="24"/>
          <w:szCs w:val="24"/>
        </w:rPr>
        <w:t>pokrycie kosztów utrzymania biura organizacji starającej się o przyznanie dotacji, w tym także</w:t>
      </w:r>
      <w:r w:rsidR="00DC1FD2">
        <w:rPr>
          <w:rFonts w:ascii="Arial" w:hAnsi="Arial" w:cs="Arial"/>
          <w:sz w:val="24"/>
          <w:szCs w:val="24"/>
        </w:rPr>
        <w:t xml:space="preserve"> </w:t>
      </w:r>
      <w:r w:rsidRPr="00DC1FD2">
        <w:rPr>
          <w:rFonts w:ascii="Arial" w:hAnsi="Arial" w:cs="Arial"/>
          <w:sz w:val="24"/>
          <w:szCs w:val="24"/>
        </w:rPr>
        <w:t>wydatków na wynagrodzenia pracowników, poza zakresem realizacji zadania;</w:t>
      </w:r>
    </w:p>
    <w:p w14:paraId="7ED0CDD9" w14:textId="77777777" w:rsidR="00143D54" w:rsidRPr="004D5904" w:rsidRDefault="00143D54" w:rsidP="004D5904">
      <w:pPr>
        <w:pStyle w:val="Akapitzlist"/>
        <w:numPr>
          <w:ilvl w:val="0"/>
          <w:numId w:val="49"/>
        </w:numPr>
        <w:spacing w:after="0" w:line="240" w:lineRule="auto"/>
        <w:rPr>
          <w:rFonts w:ascii="Arial" w:hAnsi="Arial" w:cs="Arial"/>
          <w:sz w:val="24"/>
          <w:szCs w:val="24"/>
        </w:rPr>
      </w:pPr>
      <w:r w:rsidRPr="004D5904">
        <w:rPr>
          <w:rFonts w:ascii="Arial" w:hAnsi="Arial" w:cs="Arial"/>
          <w:sz w:val="24"/>
          <w:szCs w:val="24"/>
        </w:rPr>
        <w:t>działalność polityczną i religijną;</w:t>
      </w:r>
    </w:p>
    <w:p w14:paraId="2B7604DB" w14:textId="77777777" w:rsidR="00143D54" w:rsidRPr="004D5904" w:rsidRDefault="00143D54" w:rsidP="004D5904">
      <w:pPr>
        <w:pStyle w:val="Akapitzlist"/>
        <w:numPr>
          <w:ilvl w:val="0"/>
          <w:numId w:val="49"/>
        </w:numPr>
        <w:spacing w:after="0" w:line="240" w:lineRule="auto"/>
        <w:rPr>
          <w:rFonts w:ascii="Arial" w:hAnsi="Arial" w:cs="Arial"/>
          <w:sz w:val="24"/>
          <w:szCs w:val="24"/>
        </w:rPr>
      </w:pPr>
      <w:r w:rsidRPr="004D5904">
        <w:rPr>
          <w:rFonts w:ascii="Arial" w:hAnsi="Arial" w:cs="Arial"/>
          <w:sz w:val="24"/>
          <w:szCs w:val="24"/>
        </w:rPr>
        <w:t>udzielanie pomocy finansowej osobom prawnym lub fizycznym;</w:t>
      </w:r>
    </w:p>
    <w:p w14:paraId="69A50552" w14:textId="77777777" w:rsidR="00143D54" w:rsidRPr="004D5904" w:rsidRDefault="00143D54" w:rsidP="004D5904">
      <w:pPr>
        <w:pStyle w:val="Akapitzlist"/>
        <w:numPr>
          <w:ilvl w:val="0"/>
          <w:numId w:val="49"/>
        </w:numPr>
        <w:spacing w:after="0" w:line="240" w:lineRule="auto"/>
        <w:rPr>
          <w:rFonts w:ascii="Arial" w:hAnsi="Arial" w:cs="Arial"/>
          <w:sz w:val="24"/>
          <w:szCs w:val="24"/>
        </w:rPr>
      </w:pPr>
      <w:r w:rsidRPr="004D5904">
        <w:rPr>
          <w:rFonts w:ascii="Arial" w:hAnsi="Arial" w:cs="Arial"/>
          <w:sz w:val="24"/>
          <w:szCs w:val="24"/>
        </w:rPr>
        <w:t>opłaty i kary umowne;</w:t>
      </w:r>
    </w:p>
    <w:p w14:paraId="7ACA0ABB" w14:textId="77777777" w:rsidR="00143D54" w:rsidRPr="004D5904" w:rsidRDefault="00143D54" w:rsidP="004D5904">
      <w:pPr>
        <w:pStyle w:val="Akapitzlist"/>
        <w:numPr>
          <w:ilvl w:val="0"/>
          <w:numId w:val="49"/>
        </w:numPr>
        <w:spacing w:after="0" w:line="240" w:lineRule="auto"/>
        <w:rPr>
          <w:rFonts w:ascii="Arial" w:hAnsi="Arial" w:cs="Arial"/>
          <w:sz w:val="24"/>
          <w:szCs w:val="24"/>
        </w:rPr>
      </w:pPr>
      <w:r w:rsidRPr="004D5904">
        <w:rPr>
          <w:rFonts w:ascii="Arial" w:hAnsi="Arial" w:cs="Arial"/>
          <w:sz w:val="24"/>
          <w:szCs w:val="24"/>
        </w:rPr>
        <w:t>podatek od towarów i usług, jeżeli podmiot ma prawo do jego odliczania;</w:t>
      </w:r>
    </w:p>
    <w:p w14:paraId="340A9003" w14:textId="77777777" w:rsidR="00143D54" w:rsidRPr="004D5904" w:rsidRDefault="00143D54" w:rsidP="004D5904">
      <w:pPr>
        <w:pStyle w:val="Akapitzlist"/>
        <w:numPr>
          <w:ilvl w:val="0"/>
          <w:numId w:val="49"/>
        </w:numPr>
        <w:spacing w:after="0" w:line="240" w:lineRule="auto"/>
        <w:rPr>
          <w:rFonts w:ascii="Arial" w:hAnsi="Arial" w:cs="Arial"/>
          <w:sz w:val="24"/>
          <w:szCs w:val="24"/>
        </w:rPr>
      </w:pPr>
      <w:r w:rsidRPr="004D5904">
        <w:rPr>
          <w:rFonts w:ascii="Arial" w:hAnsi="Arial" w:cs="Arial"/>
          <w:sz w:val="24"/>
          <w:szCs w:val="24"/>
        </w:rPr>
        <w:t>remont i adaptację pomieszczeń;</w:t>
      </w:r>
    </w:p>
    <w:p w14:paraId="1443821C" w14:textId="77777777" w:rsidR="00143D54" w:rsidRPr="004D5904" w:rsidRDefault="00143D54" w:rsidP="004D5904">
      <w:pPr>
        <w:pStyle w:val="Akapitzlist"/>
        <w:numPr>
          <w:ilvl w:val="0"/>
          <w:numId w:val="49"/>
        </w:numPr>
        <w:spacing w:after="0" w:line="240" w:lineRule="auto"/>
        <w:rPr>
          <w:rFonts w:ascii="Arial" w:hAnsi="Arial" w:cs="Arial"/>
          <w:sz w:val="24"/>
          <w:szCs w:val="24"/>
        </w:rPr>
      </w:pPr>
      <w:r w:rsidRPr="004D5904">
        <w:rPr>
          <w:rFonts w:ascii="Arial" w:hAnsi="Arial" w:cs="Arial"/>
          <w:sz w:val="24"/>
          <w:szCs w:val="24"/>
        </w:rPr>
        <w:t>zakup środków trwałych i wydatki inwestycyjne;</w:t>
      </w:r>
    </w:p>
    <w:p w14:paraId="7CE3166E" w14:textId="77777777" w:rsidR="00143D54" w:rsidRPr="004D5904" w:rsidRDefault="00143D54" w:rsidP="004D5904">
      <w:pPr>
        <w:pStyle w:val="Akapitzlist"/>
        <w:numPr>
          <w:ilvl w:val="0"/>
          <w:numId w:val="49"/>
        </w:numPr>
        <w:spacing w:after="0" w:line="240" w:lineRule="auto"/>
        <w:rPr>
          <w:rFonts w:ascii="Arial" w:hAnsi="Arial" w:cs="Arial"/>
          <w:sz w:val="24"/>
          <w:szCs w:val="24"/>
        </w:rPr>
      </w:pPr>
      <w:r w:rsidRPr="004D5904">
        <w:rPr>
          <w:rFonts w:ascii="Arial" w:hAnsi="Arial" w:cs="Arial"/>
          <w:sz w:val="24"/>
          <w:szCs w:val="24"/>
        </w:rPr>
        <w:t>zakup gruntów;</w:t>
      </w:r>
    </w:p>
    <w:p w14:paraId="2EE064E3" w14:textId="77777777" w:rsidR="00143D54" w:rsidRPr="004D5904" w:rsidRDefault="00143D54" w:rsidP="004D5904">
      <w:pPr>
        <w:pStyle w:val="Akapitzlist"/>
        <w:numPr>
          <w:ilvl w:val="0"/>
          <w:numId w:val="49"/>
        </w:numPr>
        <w:spacing w:after="0" w:line="240" w:lineRule="auto"/>
        <w:rPr>
          <w:rFonts w:ascii="Arial" w:hAnsi="Arial" w:cs="Arial"/>
          <w:sz w:val="24"/>
          <w:szCs w:val="24"/>
        </w:rPr>
      </w:pPr>
      <w:r w:rsidRPr="004D5904">
        <w:rPr>
          <w:rFonts w:ascii="Arial" w:hAnsi="Arial" w:cs="Arial"/>
          <w:sz w:val="24"/>
          <w:szCs w:val="24"/>
        </w:rPr>
        <w:t xml:space="preserve">wydatki nie związane </w:t>
      </w:r>
      <w:r w:rsidRPr="004D5904">
        <w:rPr>
          <w:rFonts w:ascii="Arial" w:hAnsi="Arial" w:cs="Arial"/>
          <w:color w:val="000000"/>
          <w:sz w:val="24"/>
          <w:szCs w:val="24"/>
        </w:rPr>
        <w:t>bezpośrednio z realizacją zadania;</w:t>
      </w:r>
    </w:p>
    <w:p w14:paraId="718B13BB" w14:textId="77777777" w:rsidR="00143D54" w:rsidRPr="004D5904" w:rsidRDefault="00143D54" w:rsidP="004D5904">
      <w:pPr>
        <w:pStyle w:val="Akapitzlist"/>
        <w:numPr>
          <w:ilvl w:val="0"/>
          <w:numId w:val="49"/>
        </w:numPr>
        <w:spacing w:after="0" w:line="240" w:lineRule="auto"/>
        <w:rPr>
          <w:rFonts w:ascii="Arial" w:hAnsi="Arial" w:cs="Arial"/>
          <w:color w:val="000000"/>
          <w:sz w:val="24"/>
          <w:szCs w:val="24"/>
        </w:rPr>
      </w:pPr>
      <w:r w:rsidRPr="004D5904">
        <w:rPr>
          <w:rFonts w:ascii="Arial" w:hAnsi="Arial" w:cs="Arial"/>
          <w:sz w:val="24"/>
          <w:szCs w:val="24"/>
        </w:rPr>
        <w:t>wydatki poniesione na przygotowanie oferty;</w:t>
      </w:r>
    </w:p>
    <w:p w14:paraId="7F80E0C5" w14:textId="77777777" w:rsidR="00143D54" w:rsidRPr="004D5904" w:rsidRDefault="00143D54" w:rsidP="004D5904">
      <w:pPr>
        <w:pStyle w:val="Akapitzlist"/>
        <w:numPr>
          <w:ilvl w:val="0"/>
          <w:numId w:val="49"/>
        </w:numPr>
        <w:spacing w:after="0" w:line="240" w:lineRule="auto"/>
        <w:rPr>
          <w:rFonts w:ascii="Arial" w:hAnsi="Arial" w:cs="Arial"/>
          <w:sz w:val="24"/>
          <w:szCs w:val="24"/>
        </w:rPr>
      </w:pPr>
      <w:r w:rsidRPr="004D5904">
        <w:rPr>
          <w:rFonts w:ascii="Arial" w:hAnsi="Arial" w:cs="Arial"/>
          <w:color w:val="000000"/>
          <w:sz w:val="24"/>
          <w:szCs w:val="24"/>
        </w:rPr>
        <w:t xml:space="preserve">opłaty oferenta niezwiązane bezpośrednio z realizacją zadania (np. składki członkowskie, licencyjne). </w:t>
      </w:r>
    </w:p>
    <w:p w14:paraId="29E21436" w14:textId="0CFD10CD" w:rsidR="005B00F2" w:rsidRPr="004D5904" w:rsidRDefault="005B00F2" w:rsidP="004D5904">
      <w:pPr>
        <w:numPr>
          <w:ilvl w:val="0"/>
          <w:numId w:val="3"/>
        </w:numPr>
        <w:tabs>
          <w:tab w:val="left" w:pos="426"/>
        </w:tabs>
        <w:suppressAutoHyphens/>
        <w:spacing w:after="0" w:line="240" w:lineRule="auto"/>
        <w:rPr>
          <w:rFonts w:ascii="Arial" w:eastAsia="Times New Roman" w:hAnsi="Arial" w:cs="Arial"/>
          <w:bCs/>
          <w:sz w:val="24"/>
          <w:szCs w:val="24"/>
          <w:lang w:eastAsia="pl-PL"/>
        </w:rPr>
      </w:pPr>
      <w:r w:rsidRPr="004D5904">
        <w:rPr>
          <w:rFonts w:ascii="Arial" w:eastAsia="Times New Roman" w:hAnsi="Arial" w:cs="Arial"/>
          <w:sz w:val="24"/>
          <w:szCs w:val="24"/>
          <w:lang w:eastAsia="pl-PL"/>
        </w:rPr>
        <w:t xml:space="preserve">Szczegółowe warunki przyznania dotacji na realizację zadania publicznego, tryb płatności, sposób rozliczenia udzielonej dotacji, zostaną określone w umowie zawartej na podstawie art. 16 ust.1 ustawy z dnia </w:t>
      </w:r>
      <w:smartTag w:uri="urn:schemas-microsoft-com:office:smarttags" w:element="date">
        <w:smartTagPr>
          <w:attr w:name="ls" w:val="trans"/>
          <w:attr w:name="Month" w:val="4"/>
          <w:attr w:name="Day" w:val="24"/>
          <w:attr w:name="Year" w:val="2003"/>
        </w:smartTagPr>
        <w:r w:rsidRPr="004D5904">
          <w:rPr>
            <w:rFonts w:ascii="Arial" w:eastAsia="Times New Roman" w:hAnsi="Arial" w:cs="Arial"/>
            <w:sz w:val="24"/>
            <w:szCs w:val="24"/>
            <w:lang w:eastAsia="pl-PL"/>
          </w:rPr>
          <w:t>24 kwietnia 2003 r.</w:t>
        </w:r>
      </w:smartTag>
      <w:r w:rsidRPr="004D5904">
        <w:rPr>
          <w:rFonts w:ascii="Arial" w:eastAsia="Times New Roman" w:hAnsi="Arial" w:cs="Arial"/>
          <w:sz w:val="24"/>
          <w:szCs w:val="24"/>
          <w:lang w:eastAsia="pl-PL"/>
        </w:rPr>
        <w:t xml:space="preserve"> o działalności pożytku pub</w:t>
      </w:r>
      <w:r w:rsidR="00BF641B" w:rsidRPr="004D5904">
        <w:rPr>
          <w:rFonts w:ascii="Arial" w:eastAsia="Times New Roman" w:hAnsi="Arial" w:cs="Arial"/>
          <w:sz w:val="24"/>
          <w:szCs w:val="24"/>
          <w:lang w:eastAsia="pl-PL"/>
        </w:rPr>
        <w:t xml:space="preserve">licznego i o wolontariacie (Dz. </w:t>
      </w:r>
      <w:r w:rsidRPr="004D5904">
        <w:rPr>
          <w:rFonts w:ascii="Arial" w:eastAsia="Times New Roman" w:hAnsi="Arial" w:cs="Arial"/>
          <w:sz w:val="24"/>
          <w:szCs w:val="24"/>
          <w:lang w:eastAsia="pl-PL"/>
        </w:rPr>
        <w:t>U.</w:t>
      </w:r>
      <w:r w:rsidR="00504286" w:rsidRPr="004D5904">
        <w:rPr>
          <w:rFonts w:ascii="Arial" w:eastAsia="Times New Roman" w:hAnsi="Arial" w:cs="Arial"/>
          <w:sz w:val="24"/>
          <w:szCs w:val="24"/>
          <w:lang w:eastAsia="pl-PL"/>
        </w:rPr>
        <w:t xml:space="preserve"> z 202</w:t>
      </w:r>
      <w:r w:rsidR="00B831A2" w:rsidRPr="004D5904">
        <w:rPr>
          <w:rFonts w:ascii="Arial" w:eastAsia="Times New Roman" w:hAnsi="Arial" w:cs="Arial"/>
          <w:sz w:val="24"/>
          <w:szCs w:val="24"/>
          <w:lang w:eastAsia="pl-PL"/>
        </w:rPr>
        <w:t>3</w:t>
      </w:r>
      <w:r w:rsidR="00504286" w:rsidRPr="004D5904">
        <w:rPr>
          <w:rFonts w:ascii="Arial" w:eastAsia="Times New Roman" w:hAnsi="Arial" w:cs="Arial"/>
          <w:sz w:val="24"/>
          <w:szCs w:val="24"/>
          <w:lang w:eastAsia="pl-PL"/>
        </w:rPr>
        <w:t xml:space="preserve"> r. poz.</w:t>
      </w:r>
      <w:r w:rsidR="00B831A2" w:rsidRPr="004D5904">
        <w:rPr>
          <w:rFonts w:ascii="Arial" w:eastAsia="Times New Roman" w:hAnsi="Arial" w:cs="Arial"/>
          <w:sz w:val="24"/>
          <w:szCs w:val="24"/>
          <w:lang w:eastAsia="pl-PL"/>
        </w:rPr>
        <w:t>571</w:t>
      </w:r>
      <w:r w:rsidRPr="004D5904">
        <w:rPr>
          <w:rFonts w:ascii="Arial" w:eastAsia="Times New Roman" w:hAnsi="Arial" w:cs="Arial"/>
          <w:sz w:val="24"/>
          <w:szCs w:val="24"/>
          <w:lang w:eastAsia="pl-PL"/>
        </w:rPr>
        <w:t xml:space="preserve">) oraz rozporządzenia </w:t>
      </w:r>
      <w:r w:rsidR="00664953" w:rsidRPr="004D5904">
        <w:rPr>
          <w:rFonts w:ascii="Arial" w:eastAsia="Times New Roman" w:hAnsi="Arial" w:cs="Arial"/>
          <w:sz w:val="24"/>
          <w:szCs w:val="24"/>
          <w:lang w:eastAsia="pl-PL"/>
        </w:rPr>
        <w:t>Przewodniczącego Komitetu do Spraw Pożytku Publicznego z dnia 24 października 2018</w:t>
      </w:r>
      <w:r w:rsidRPr="004D5904">
        <w:rPr>
          <w:rFonts w:ascii="Arial" w:eastAsia="Times New Roman" w:hAnsi="Arial" w:cs="Arial"/>
          <w:sz w:val="24"/>
          <w:szCs w:val="24"/>
          <w:lang w:eastAsia="ar-SA"/>
        </w:rPr>
        <w:t xml:space="preserve"> r. w sprawie wzorów ofert i ramowych wzorów umów dotyczących realizacji zadań publicznych oraz wzorów sprawozdań z wykonania tych zadań (Dz. U. z 201</w:t>
      </w:r>
      <w:r w:rsidR="00664953" w:rsidRPr="004D5904">
        <w:rPr>
          <w:rFonts w:ascii="Arial" w:eastAsia="Times New Roman" w:hAnsi="Arial" w:cs="Arial"/>
          <w:sz w:val="24"/>
          <w:szCs w:val="24"/>
          <w:lang w:eastAsia="ar-SA"/>
        </w:rPr>
        <w:t>8</w:t>
      </w:r>
      <w:r w:rsidRPr="004D5904">
        <w:rPr>
          <w:rFonts w:ascii="Arial" w:eastAsia="Times New Roman" w:hAnsi="Arial" w:cs="Arial"/>
          <w:sz w:val="24"/>
          <w:szCs w:val="24"/>
          <w:lang w:eastAsia="ar-SA"/>
        </w:rPr>
        <w:t xml:space="preserve"> r., poz.</w:t>
      </w:r>
      <w:r w:rsidR="00664953" w:rsidRPr="004D5904">
        <w:rPr>
          <w:rFonts w:ascii="Arial" w:eastAsia="Times New Roman" w:hAnsi="Arial" w:cs="Arial"/>
          <w:sz w:val="24"/>
          <w:szCs w:val="24"/>
          <w:lang w:eastAsia="ar-SA"/>
        </w:rPr>
        <w:t>2057</w:t>
      </w:r>
      <w:r w:rsidRPr="004D5904">
        <w:rPr>
          <w:rFonts w:ascii="Arial" w:eastAsia="Times New Roman" w:hAnsi="Arial" w:cs="Arial"/>
          <w:sz w:val="24"/>
          <w:szCs w:val="24"/>
          <w:lang w:eastAsia="ar-SA"/>
        </w:rPr>
        <w:t>).</w:t>
      </w:r>
    </w:p>
    <w:p w14:paraId="3958FE6A" w14:textId="77777777" w:rsidR="006E7FF5" w:rsidRPr="004D5904" w:rsidRDefault="005B00F2" w:rsidP="004D5904">
      <w:pPr>
        <w:numPr>
          <w:ilvl w:val="0"/>
          <w:numId w:val="3"/>
        </w:numPr>
        <w:spacing w:after="0" w:line="240" w:lineRule="auto"/>
        <w:ind w:left="357" w:hanging="357"/>
        <w:rPr>
          <w:rFonts w:ascii="Arial" w:eastAsia="Times New Roman" w:hAnsi="Arial" w:cs="Arial"/>
          <w:sz w:val="24"/>
          <w:szCs w:val="24"/>
          <w:lang w:eastAsia="pl-PL"/>
        </w:rPr>
      </w:pPr>
      <w:r w:rsidRPr="004D5904">
        <w:rPr>
          <w:rFonts w:ascii="Arial" w:eastAsia="Times New Roman" w:hAnsi="Arial" w:cs="Arial"/>
          <w:sz w:val="24"/>
          <w:szCs w:val="24"/>
          <w:lang w:eastAsia="pl-PL"/>
        </w:rPr>
        <w:t>Wzór umowy na realizację zadania, o którym mowa w rozdziale I ust 1 stanowi</w:t>
      </w:r>
      <w:r w:rsidRPr="004D5904">
        <w:rPr>
          <w:rFonts w:ascii="Arial" w:eastAsia="Times New Roman" w:hAnsi="Arial" w:cs="Arial"/>
          <w:sz w:val="24"/>
          <w:szCs w:val="24"/>
          <w:u w:val="single"/>
          <w:lang w:eastAsia="pl-PL"/>
        </w:rPr>
        <w:t xml:space="preserve"> załącznik nr 2</w:t>
      </w:r>
      <w:r w:rsidRPr="004D5904">
        <w:rPr>
          <w:rFonts w:ascii="Arial" w:eastAsia="Times New Roman" w:hAnsi="Arial" w:cs="Arial"/>
          <w:sz w:val="24"/>
          <w:szCs w:val="24"/>
          <w:lang w:eastAsia="pl-PL"/>
        </w:rPr>
        <w:t xml:space="preserve"> do niniejszego Zarządzenia.</w:t>
      </w:r>
    </w:p>
    <w:p w14:paraId="637A4C0E" w14:textId="6A154AD3" w:rsidR="000E754C" w:rsidRPr="000E754C" w:rsidRDefault="000E754C" w:rsidP="000E754C">
      <w:pPr>
        <w:pStyle w:val="Akapitzlist"/>
        <w:numPr>
          <w:ilvl w:val="0"/>
          <w:numId w:val="9"/>
        </w:numPr>
        <w:spacing w:after="0" w:line="240" w:lineRule="auto"/>
        <w:rPr>
          <w:rFonts w:ascii="Arial" w:eastAsia="Times New Roman" w:hAnsi="Arial" w:cs="Arial"/>
          <w:sz w:val="24"/>
          <w:szCs w:val="24"/>
          <w:lang w:eastAsia="pl-PL"/>
        </w:rPr>
      </w:pPr>
      <w:r w:rsidRPr="004D5904">
        <w:rPr>
          <w:rFonts w:ascii="Arial" w:eastAsia="Times New Roman" w:hAnsi="Arial" w:cs="Arial"/>
          <w:b/>
          <w:sz w:val="24"/>
          <w:szCs w:val="24"/>
          <w:lang w:eastAsia="pl-PL"/>
        </w:rPr>
        <w:t>Oferta podmiotu.</w:t>
      </w:r>
    </w:p>
    <w:p w14:paraId="31BE94D8" w14:textId="77777777" w:rsidR="005B00F2" w:rsidRPr="004D5904" w:rsidRDefault="005B00F2" w:rsidP="004D5904">
      <w:pPr>
        <w:numPr>
          <w:ilvl w:val="0"/>
          <w:numId w:val="4"/>
        </w:numPr>
        <w:tabs>
          <w:tab w:val="num" w:pos="426"/>
        </w:tabs>
        <w:spacing w:after="0" w:line="240" w:lineRule="auto"/>
        <w:ind w:left="425" w:hanging="425"/>
        <w:rPr>
          <w:rFonts w:ascii="Arial" w:eastAsia="Times New Roman" w:hAnsi="Arial" w:cs="Arial"/>
          <w:sz w:val="24"/>
          <w:szCs w:val="24"/>
          <w:lang w:eastAsia="pl-PL"/>
        </w:rPr>
      </w:pPr>
      <w:r w:rsidRPr="004D5904">
        <w:rPr>
          <w:rFonts w:ascii="Arial" w:eastAsia="Times New Roman" w:hAnsi="Arial" w:cs="Arial"/>
          <w:sz w:val="24"/>
          <w:szCs w:val="24"/>
          <w:lang w:eastAsia="pl-PL"/>
        </w:rPr>
        <w:t>Oferent może złożyć w konkursie tylko jedną ofertę (w przypadku złożenia większej liczby ofert, wszystkie zostaną odrzucone ze względów formalnych).</w:t>
      </w:r>
    </w:p>
    <w:p w14:paraId="375E6972" w14:textId="2DC73E4B" w:rsidR="005B00F2" w:rsidRPr="004D5904" w:rsidRDefault="005B00F2" w:rsidP="004D5904">
      <w:pPr>
        <w:numPr>
          <w:ilvl w:val="0"/>
          <w:numId w:val="4"/>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lastRenderedPageBreak/>
        <w:t xml:space="preserve">Do oferty </w:t>
      </w:r>
      <w:r w:rsidR="00963960" w:rsidRPr="004D5904">
        <w:rPr>
          <w:rFonts w:ascii="Arial" w:eastAsia="Times New Roman" w:hAnsi="Arial" w:cs="Arial"/>
          <w:sz w:val="24"/>
          <w:szCs w:val="24"/>
          <w:lang w:eastAsia="pl-PL"/>
        </w:rPr>
        <w:t>składanej w generatorze ofert, należy dołączyć w formie skanów następujące załączniki:</w:t>
      </w:r>
      <w:r w:rsidRPr="004D5904">
        <w:rPr>
          <w:rFonts w:ascii="Arial" w:eastAsia="Times New Roman" w:hAnsi="Arial" w:cs="Arial"/>
          <w:sz w:val="24"/>
          <w:szCs w:val="24"/>
          <w:lang w:eastAsia="pl-PL"/>
        </w:rPr>
        <w:t>:</w:t>
      </w:r>
    </w:p>
    <w:p w14:paraId="3BFFFE86" w14:textId="5CFB7320" w:rsidR="005B00F2" w:rsidRPr="004D5904" w:rsidRDefault="005B00F2" w:rsidP="004D5904">
      <w:pPr>
        <w:pStyle w:val="Akapitzlist"/>
        <w:numPr>
          <w:ilvl w:val="1"/>
          <w:numId w:val="4"/>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aktualny (zgodny ze stanem faktycznym) odpis </w:t>
      </w:r>
      <w:r w:rsidR="00530251" w:rsidRPr="004D5904">
        <w:rPr>
          <w:rFonts w:ascii="Arial" w:eastAsia="Times New Roman" w:hAnsi="Arial" w:cs="Arial"/>
          <w:sz w:val="24"/>
          <w:szCs w:val="24"/>
          <w:lang w:eastAsia="pl-PL"/>
        </w:rPr>
        <w:t xml:space="preserve">potwierdzający wpis do właściwej ewidencji </w:t>
      </w:r>
      <w:r w:rsidR="00DD2712" w:rsidRPr="004D5904">
        <w:rPr>
          <w:rFonts w:ascii="Arial" w:eastAsia="Times New Roman" w:hAnsi="Arial" w:cs="Arial"/>
          <w:sz w:val="24"/>
          <w:szCs w:val="24"/>
          <w:lang w:eastAsia="pl-PL"/>
        </w:rPr>
        <w:t xml:space="preserve">lub rejestru dotyczący statusu prawnego i prowadzonej przez </w:t>
      </w:r>
      <w:r w:rsidR="00143D54" w:rsidRPr="004D5904">
        <w:rPr>
          <w:rFonts w:ascii="Arial" w:eastAsia="Times New Roman" w:hAnsi="Arial" w:cs="Arial"/>
          <w:sz w:val="24"/>
          <w:szCs w:val="24"/>
          <w:lang w:eastAsia="pl-PL"/>
        </w:rPr>
        <w:t>oferenta</w:t>
      </w:r>
      <w:r w:rsidR="00DD2712" w:rsidRPr="004D5904">
        <w:rPr>
          <w:rFonts w:ascii="Arial" w:eastAsia="Times New Roman" w:hAnsi="Arial" w:cs="Arial"/>
          <w:sz w:val="24"/>
          <w:szCs w:val="24"/>
          <w:lang w:eastAsia="pl-PL"/>
        </w:rPr>
        <w:t xml:space="preserve"> działalności, wydruk z </w:t>
      </w:r>
      <w:r w:rsidR="00963960" w:rsidRPr="004D5904">
        <w:rPr>
          <w:rFonts w:ascii="Arial" w:eastAsia="Times New Roman" w:hAnsi="Arial" w:cs="Arial"/>
          <w:sz w:val="24"/>
          <w:szCs w:val="24"/>
          <w:lang w:eastAsia="pl-PL"/>
        </w:rPr>
        <w:t>I</w:t>
      </w:r>
      <w:r w:rsidR="00DD2712" w:rsidRPr="004D5904">
        <w:rPr>
          <w:rFonts w:ascii="Arial" w:eastAsia="Times New Roman" w:hAnsi="Arial" w:cs="Arial"/>
          <w:sz w:val="24"/>
          <w:szCs w:val="24"/>
          <w:lang w:eastAsia="pl-PL"/>
        </w:rPr>
        <w:t xml:space="preserve">nternetu aktualnego odpisu z Krajowego rejestru Sądowego nie musi być opatrzony żadnymi pieczęciami oraz podpisami, w przypadku oferentów wpisanych do ewidencji prowadzonej przez Prezydenta Miasta Włocławek dopuszcza się złożenie oświadczenia oferenta zawierające: nazwę rejestru (np. ewidencja Prezydenta Miasta Włocławek), nr pozycji pod jaką podmiot został wpisany, imienny wykaz osób uprawnionych do reprezentowania organizacji zgodny z zapisem statutowym; wyciąg z właściwego </w:t>
      </w:r>
      <w:r w:rsidRPr="004D5904">
        <w:rPr>
          <w:rFonts w:ascii="Arial" w:eastAsia="Times New Roman" w:hAnsi="Arial" w:cs="Arial"/>
          <w:sz w:val="24"/>
          <w:szCs w:val="24"/>
          <w:lang w:eastAsia="pl-PL"/>
        </w:rPr>
        <w:t>rejestru lub ewidencji,</w:t>
      </w:r>
    </w:p>
    <w:p w14:paraId="66D438CA" w14:textId="77777777" w:rsidR="005B00F2" w:rsidRPr="004D5904" w:rsidRDefault="005B00F2" w:rsidP="004D5904">
      <w:pPr>
        <w:numPr>
          <w:ilvl w:val="1"/>
          <w:numId w:val="4"/>
        </w:numPr>
        <w:spacing w:after="0" w:line="240" w:lineRule="auto"/>
        <w:ind w:left="765" w:hanging="340"/>
        <w:rPr>
          <w:rFonts w:ascii="Arial" w:eastAsia="Times New Roman" w:hAnsi="Arial" w:cs="Arial"/>
          <w:sz w:val="24"/>
          <w:szCs w:val="24"/>
          <w:lang w:eastAsia="pl-PL"/>
        </w:rPr>
      </w:pPr>
      <w:r w:rsidRPr="004D5904">
        <w:rPr>
          <w:rFonts w:ascii="Arial" w:eastAsia="Times New Roman" w:hAnsi="Arial" w:cs="Arial"/>
          <w:sz w:val="24"/>
          <w:szCs w:val="24"/>
          <w:lang w:eastAsia="pl-PL"/>
        </w:rPr>
        <w:t>aktualny statut lub inny dokument zawierający zakres działalności podmiotu oraz wskazujący organy uprawnione do reprezentacji,</w:t>
      </w:r>
    </w:p>
    <w:p w14:paraId="76937C9D" w14:textId="4DE461AF" w:rsidR="005B00F2" w:rsidRPr="004D5904" w:rsidRDefault="005B00F2" w:rsidP="004D5904">
      <w:pPr>
        <w:numPr>
          <w:ilvl w:val="1"/>
          <w:numId w:val="4"/>
        </w:numPr>
        <w:spacing w:after="0" w:line="240" w:lineRule="auto"/>
        <w:ind w:left="765" w:hanging="340"/>
        <w:rPr>
          <w:rFonts w:ascii="Arial" w:eastAsia="Times New Roman" w:hAnsi="Arial" w:cs="Arial"/>
          <w:sz w:val="24"/>
          <w:szCs w:val="24"/>
          <w:lang w:eastAsia="pl-PL"/>
        </w:rPr>
      </w:pPr>
      <w:r w:rsidRPr="004D5904">
        <w:rPr>
          <w:rFonts w:ascii="Arial" w:eastAsia="Times New Roman" w:hAnsi="Arial" w:cs="Arial"/>
          <w:sz w:val="24"/>
          <w:szCs w:val="24"/>
          <w:lang w:eastAsia="pl-PL"/>
        </w:rPr>
        <w:t>pełnomocnictwa do składania oświadczeń woli i zawierania umów, o ile nie wynikają z innych załączonych dokumentów,</w:t>
      </w:r>
    </w:p>
    <w:p w14:paraId="13208E12" w14:textId="62DFDF48" w:rsidR="005B00F2" w:rsidRPr="004D5904" w:rsidRDefault="00A37A2E" w:rsidP="004D5904">
      <w:pPr>
        <w:numPr>
          <w:ilvl w:val="1"/>
          <w:numId w:val="4"/>
        </w:numPr>
        <w:spacing w:after="0" w:line="240" w:lineRule="auto"/>
        <w:ind w:left="765" w:hanging="340"/>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aktualny dokument potwierdzający posiadanie rachunku bankowego (kopię umowy rachunku bankowego lub zaświadczenie z banku o posiadaniu konta bankowego lub aktualny </w:t>
      </w:r>
      <w:r w:rsidR="00153D9D" w:rsidRPr="004D5904">
        <w:rPr>
          <w:rFonts w:ascii="Arial" w:eastAsia="Times New Roman" w:hAnsi="Arial" w:cs="Arial"/>
          <w:sz w:val="24"/>
          <w:szCs w:val="24"/>
          <w:lang w:eastAsia="pl-PL"/>
        </w:rPr>
        <w:t>wyciąg</w:t>
      </w:r>
      <w:r w:rsidRPr="004D5904">
        <w:rPr>
          <w:rFonts w:ascii="Arial" w:eastAsia="Times New Roman" w:hAnsi="Arial" w:cs="Arial"/>
          <w:sz w:val="24"/>
          <w:szCs w:val="24"/>
          <w:lang w:eastAsia="pl-PL"/>
        </w:rPr>
        <w:t xml:space="preserve"> z rachunku bankowego), w przypadku składania kopii umowy rachunku bankowego dodatkowo należy złożyć aktua</w:t>
      </w:r>
      <w:r w:rsidR="0077647F" w:rsidRPr="004D5904">
        <w:rPr>
          <w:rFonts w:ascii="Arial" w:eastAsia="Times New Roman" w:hAnsi="Arial" w:cs="Arial"/>
          <w:sz w:val="24"/>
          <w:szCs w:val="24"/>
          <w:lang w:eastAsia="pl-PL"/>
        </w:rPr>
        <w:t>lny wyciąg z rachunku bankowego,</w:t>
      </w:r>
    </w:p>
    <w:p w14:paraId="62F705E7" w14:textId="77777777" w:rsidR="005B00F2" w:rsidRPr="004D5904" w:rsidRDefault="005B00F2" w:rsidP="004D5904">
      <w:pPr>
        <w:numPr>
          <w:ilvl w:val="1"/>
          <w:numId w:val="4"/>
        </w:numPr>
        <w:spacing w:after="0" w:line="240" w:lineRule="auto"/>
        <w:ind w:left="765" w:hanging="340"/>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skalkulowany koszt 1 godziny usługi wg wzoru stanowiącego </w:t>
      </w:r>
      <w:r w:rsidRPr="004D5904">
        <w:rPr>
          <w:rFonts w:ascii="Arial" w:eastAsia="Times New Roman" w:hAnsi="Arial" w:cs="Arial"/>
          <w:sz w:val="24"/>
          <w:szCs w:val="24"/>
          <w:u w:val="single"/>
          <w:lang w:eastAsia="pl-PL"/>
        </w:rPr>
        <w:t>załącznik nr 3</w:t>
      </w:r>
      <w:r w:rsidRPr="004D5904">
        <w:rPr>
          <w:rFonts w:ascii="Arial" w:eastAsia="Times New Roman" w:hAnsi="Arial" w:cs="Arial"/>
          <w:sz w:val="24"/>
          <w:szCs w:val="24"/>
          <w:lang w:eastAsia="pl-PL"/>
        </w:rPr>
        <w:t xml:space="preserve"> do niniejszego Zarządzenia,</w:t>
      </w:r>
    </w:p>
    <w:p w14:paraId="39AA660E" w14:textId="77777777" w:rsidR="005B00F2" w:rsidRPr="004D5904" w:rsidRDefault="005B00F2" w:rsidP="004D5904">
      <w:pPr>
        <w:numPr>
          <w:ilvl w:val="1"/>
          <w:numId w:val="4"/>
        </w:numPr>
        <w:spacing w:after="0" w:line="240" w:lineRule="auto"/>
        <w:ind w:left="765" w:hanging="340"/>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oświadczenie Oferenta zgodne ze wzorem stanowiącym </w:t>
      </w:r>
      <w:r w:rsidRPr="004D5904">
        <w:rPr>
          <w:rFonts w:ascii="Arial" w:eastAsia="Times New Roman" w:hAnsi="Arial" w:cs="Arial"/>
          <w:sz w:val="24"/>
          <w:szCs w:val="24"/>
          <w:u w:val="single"/>
          <w:lang w:eastAsia="pl-PL"/>
        </w:rPr>
        <w:t>załącznik nr 4</w:t>
      </w:r>
      <w:r w:rsidRPr="004D5904">
        <w:rPr>
          <w:rFonts w:ascii="Arial" w:eastAsia="Times New Roman" w:hAnsi="Arial" w:cs="Arial"/>
          <w:sz w:val="24"/>
          <w:szCs w:val="24"/>
          <w:lang w:eastAsia="pl-PL"/>
        </w:rPr>
        <w:t xml:space="preserve"> do niniejszego Zarządzenia,</w:t>
      </w:r>
    </w:p>
    <w:p w14:paraId="5919F995" w14:textId="3A79C6E0" w:rsidR="005B00F2" w:rsidRPr="004D5904" w:rsidRDefault="005B00F2" w:rsidP="004D5904">
      <w:pPr>
        <w:numPr>
          <w:ilvl w:val="1"/>
          <w:numId w:val="4"/>
        </w:numPr>
        <w:spacing w:after="0" w:line="240" w:lineRule="auto"/>
        <w:ind w:left="765" w:hanging="340"/>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wykaz osób, które będą uczestniczyły w realizacji zadania publicznego zgodny ze wzorem stanowiącym </w:t>
      </w:r>
      <w:r w:rsidRPr="004D5904">
        <w:rPr>
          <w:rFonts w:ascii="Arial" w:eastAsia="Times New Roman" w:hAnsi="Arial" w:cs="Arial"/>
          <w:sz w:val="24"/>
          <w:szCs w:val="24"/>
          <w:u w:val="single"/>
          <w:lang w:eastAsia="pl-PL"/>
        </w:rPr>
        <w:t>załącznik nr 5</w:t>
      </w:r>
      <w:r w:rsidR="0077647F" w:rsidRPr="004D5904">
        <w:rPr>
          <w:rFonts w:ascii="Arial" w:eastAsia="Times New Roman" w:hAnsi="Arial" w:cs="Arial"/>
          <w:sz w:val="24"/>
          <w:szCs w:val="24"/>
          <w:lang w:eastAsia="pl-PL"/>
        </w:rPr>
        <w:t xml:space="preserve"> do niniejszego Zarządzenia,</w:t>
      </w:r>
      <w:r w:rsidRPr="004D5904">
        <w:rPr>
          <w:rFonts w:ascii="Arial" w:eastAsia="Times New Roman" w:hAnsi="Arial" w:cs="Arial"/>
          <w:sz w:val="24"/>
          <w:szCs w:val="24"/>
          <w:lang w:eastAsia="pl-PL"/>
        </w:rPr>
        <w:t xml:space="preserve"> </w:t>
      </w:r>
    </w:p>
    <w:p w14:paraId="5488A271" w14:textId="6958554E" w:rsidR="005B00F2" w:rsidRPr="004D5904" w:rsidRDefault="005B00F2" w:rsidP="004D5904">
      <w:pPr>
        <w:numPr>
          <w:ilvl w:val="1"/>
          <w:numId w:val="4"/>
        </w:numPr>
        <w:spacing w:after="0" w:line="240" w:lineRule="auto"/>
        <w:ind w:left="765" w:hanging="340"/>
        <w:rPr>
          <w:rFonts w:ascii="Arial" w:eastAsia="Times New Roman" w:hAnsi="Arial" w:cs="Arial"/>
          <w:sz w:val="24"/>
          <w:szCs w:val="24"/>
          <w:lang w:eastAsia="pl-PL"/>
        </w:rPr>
      </w:pPr>
      <w:r w:rsidRPr="004D5904">
        <w:rPr>
          <w:rFonts w:ascii="Arial" w:eastAsia="Times New Roman" w:hAnsi="Arial" w:cs="Arial"/>
          <w:sz w:val="24"/>
          <w:szCs w:val="24"/>
          <w:lang w:eastAsia="pl-PL"/>
        </w:rPr>
        <w:t>oświadczenie Oferenta, że osoby świadczące specjalistyczne usługi opiekuńcze dla osób z zaburzeniami psychicznymi posiadają kwalifikacje zgodnie rozporządzeniem Ministra Polityki Społecznej z dnia 22 września 2005 r. w sprawie specjalistycznych usług opiekuńczych (Dz. U. z 2005 r. Nr 189</w:t>
      </w:r>
      <w:r w:rsidR="00AA5BCD" w:rsidRPr="004D5904">
        <w:rPr>
          <w:rFonts w:ascii="Arial" w:eastAsia="Times New Roman" w:hAnsi="Arial" w:cs="Arial"/>
          <w:sz w:val="24"/>
          <w:szCs w:val="24"/>
          <w:lang w:eastAsia="pl-PL"/>
        </w:rPr>
        <w:t>.</w:t>
      </w:r>
      <w:r w:rsidRPr="004D5904">
        <w:rPr>
          <w:rFonts w:ascii="Arial" w:eastAsia="Times New Roman" w:hAnsi="Arial" w:cs="Arial"/>
          <w:sz w:val="24"/>
          <w:szCs w:val="24"/>
          <w:lang w:eastAsia="pl-PL"/>
        </w:rPr>
        <w:t xml:space="preserve">1598 z </w:t>
      </w:r>
      <w:proofErr w:type="spellStart"/>
      <w:r w:rsidRPr="004D5904">
        <w:rPr>
          <w:rFonts w:ascii="Arial" w:eastAsia="Times New Roman" w:hAnsi="Arial" w:cs="Arial"/>
          <w:sz w:val="24"/>
          <w:szCs w:val="24"/>
          <w:lang w:eastAsia="pl-PL"/>
        </w:rPr>
        <w:t>późn</w:t>
      </w:r>
      <w:proofErr w:type="spellEnd"/>
      <w:r w:rsidRPr="004D5904">
        <w:rPr>
          <w:rFonts w:ascii="Arial" w:eastAsia="Times New Roman" w:hAnsi="Arial" w:cs="Arial"/>
          <w:sz w:val="24"/>
          <w:szCs w:val="24"/>
          <w:lang w:eastAsia="pl-PL"/>
        </w:rPr>
        <w:t>. zm.)</w:t>
      </w:r>
    </w:p>
    <w:p w14:paraId="18CCB6AC" w14:textId="77777777" w:rsidR="005B00F2" w:rsidRPr="004D5904" w:rsidRDefault="005B00F2" w:rsidP="004D5904">
      <w:pPr>
        <w:numPr>
          <w:ilvl w:val="1"/>
          <w:numId w:val="4"/>
        </w:numPr>
        <w:spacing w:after="0" w:line="240" w:lineRule="auto"/>
        <w:ind w:left="765" w:hanging="340"/>
        <w:rPr>
          <w:rFonts w:ascii="Arial" w:eastAsia="Times New Roman" w:hAnsi="Arial" w:cs="Arial"/>
          <w:sz w:val="24"/>
          <w:szCs w:val="24"/>
          <w:lang w:eastAsia="pl-PL"/>
        </w:rPr>
      </w:pPr>
      <w:r w:rsidRPr="004D5904">
        <w:rPr>
          <w:rFonts w:ascii="Arial" w:eastAsia="Times New Roman" w:hAnsi="Arial" w:cs="Arial"/>
          <w:sz w:val="24"/>
          <w:szCs w:val="24"/>
          <w:lang w:eastAsia="pl-PL"/>
        </w:rPr>
        <w:t>opis oferowanego standardu usług opiekuńczych w zakresie:</w:t>
      </w:r>
    </w:p>
    <w:p w14:paraId="0088B45D" w14:textId="77777777" w:rsidR="005B00F2" w:rsidRPr="004D5904" w:rsidRDefault="005B00F2" w:rsidP="004D5904">
      <w:pPr>
        <w:numPr>
          <w:ilvl w:val="0"/>
          <w:numId w:val="1"/>
        </w:numPr>
        <w:tabs>
          <w:tab w:val="num" w:pos="1134"/>
        </w:tabs>
        <w:spacing w:after="0" w:line="240" w:lineRule="auto"/>
        <w:ind w:left="1260" w:hanging="551"/>
        <w:rPr>
          <w:rFonts w:ascii="Arial" w:eastAsia="Times New Roman" w:hAnsi="Arial" w:cs="Arial"/>
          <w:sz w:val="24"/>
          <w:szCs w:val="24"/>
          <w:lang w:eastAsia="pl-PL"/>
        </w:rPr>
      </w:pPr>
      <w:r w:rsidRPr="004D5904">
        <w:rPr>
          <w:rFonts w:ascii="Arial" w:eastAsia="Times New Roman" w:hAnsi="Arial" w:cs="Arial"/>
          <w:sz w:val="24"/>
          <w:szCs w:val="24"/>
          <w:lang w:eastAsia="pl-PL"/>
        </w:rPr>
        <w:t>uczenia i rozwijania umiejętności niezbędnych do samodzielnego życia,</w:t>
      </w:r>
    </w:p>
    <w:p w14:paraId="177BF907" w14:textId="77777777" w:rsidR="005B00F2" w:rsidRPr="004D5904" w:rsidRDefault="005B00F2" w:rsidP="004D5904">
      <w:pPr>
        <w:numPr>
          <w:ilvl w:val="0"/>
          <w:numId w:val="1"/>
        </w:numPr>
        <w:tabs>
          <w:tab w:val="num" w:pos="1134"/>
        </w:tabs>
        <w:spacing w:after="0" w:line="240" w:lineRule="auto"/>
        <w:ind w:left="1260" w:hanging="551"/>
        <w:rPr>
          <w:rFonts w:ascii="Arial" w:eastAsia="Times New Roman" w:hAnsi="Arial" w:cs="Arial"/>
          <w:sz w:val="24"/>
          <w:szCs w:val="24"/>
          <w:lang w:eastAsia="pl-PL"/>
        </w:rPr>
      </w:pPr>
      <w:r w:rsidRPr="004D5904">
        <w:rPr>
          <w:rFonts w:ascii="Arial" w:eastAsia="Times New Roman" w:hAnsi="Arial" w:cs="Arial"/>
          <w:sz w:val="24"/>
          <w:szCs w:val="24"/>
          <w:lang w:eastAsia="pl-PL"/>
        </w:rPr>
        <w:t>pielęgnacji – jako wspierania procesu leczenia,</w:t>
      </w:r>
    </w:p>
    <w:p w14:paraId="0A0D3F97" w14:textId="6783D2D2" w:rsidR="005B00F2" w:rsidRPr="004D5904" w:rsidRDefault="005B00F2" w:rsidP="004D5904">
      <w:pPr>
        <w:numPr>
          <w:ilvl w:val="0"/>
          <w:numId w:val="1"/>
        </w:numPr>
        <w:tabs>
          <w:tab w:val="num" w:pos="1134"/>
        </w:tabs>
        <w:spacing w:after="0" w:line="240" w:lineRule="auto"/>
        <w:ind w:left="1134" w:hanging="425"/>
        <w:rPr>
          <w:rFonts w:ascii="Arial" w:eastAsia="Times New Roman" w:hAnsi="Arial" w:cs="Arial"/>
          <w:sz w:val="24"/>
          <w:szCs w:val="24"/>
          <w:lang w:eastAsia="pl-PL"/>
        </w:rPr>
      </w:pPr>
      <w:r w:rsidRPr="004D5904">
        <w:rPr>
          <w:rFonts w:ascii="Arial" w:eastAsia="Times New Roman" w:hAnsi="Arial" w:cs="Arial"/>
          <w:sz w:val="24"/>
          <w:szCs w:val="24"/>
          <w:lang w:eastAsia="pl-PL"/>
        </w:rPr>
        <w:t>rehabilitacji fizycznej i usprawniania zaburzonych funkcji organizmu w zakresie nieobjętym przepisami ustawy z dnia 27 sierpnia 2004 r. o świadczeniach opieki zdrowotnej finansowanych ze środków publicznych (Dz. U. z 20</w:t>
      </w:r>
      <w:r w:rsidR="008D206E" w:rsidRPr="004D5904">
        <w:rPr>
          <w:rFonts w:ascii="Arial" w:eastAsia="Times New Roman" w:hAnsi="Arial" w:cs="Arial"/>
          <w:sz w:val="24"/>
          <w:szCs w:val="24"/>
          <w:lang w:eastAsia="pl-PL"/>
        </w:rPr>
        <w:t>22</w:t>
      </w:r>
      <w:r w:rsidRPr="004D5904">
        <w:rPr>
          <w:rFonts w:ascii="Arial" w:eastAsia="Times New Roman" w:hAnsi="Arial" w:cs="Arial"/>
          <w:sz w:val="24"/>
          <w:szCs w:val="24"/>
          <w:lang w:eastAsia="pl-PL"/>
        </w:rPr>
        <w:t xml:space="preserve"> r. poz. </w:t>
      </w:r>
      <w:r w:rsidR="004814A5" w:rsidRPr="004D5904">
        <w:rPr>
          <w:rFonts w:ascii="Arial" w:eastAsia="Times New Roman" w:hAnsi="Arial" w:cs="Arial"/>
          <w:sz w:val="24"/>
          <w:szCs w:val="24"/>
          <w:lang w:eastAsia="pl-PL"/>
        </w:rPr>
        <w:t xml:space="preserve">2561 z </w:t>
      </w:r>
      <w:proofErr w:type="spellStart"/>
      <w:r w:rsidR="004814A5" w:rsidRPr="004D5904">
        <w:rPr>
          <w:rFonts w:ascii="Arial" w:eastAsia="Times New Roman" w:hAnsi="Arial" w:cs="Arial"/>
          <w:sz w:val="24"/>
          <w:szCs w:val="24"/>
          <w:lang w:eastAsia="pl-PL"/>
        </w:rPr>
        <w:t>późn</w:t>
      </w:r>
      <w:proofErr w:type="spellEnd"/>
      <w:r w:rsidR="004814A5" w:rsidRPr="004D5904">
        <w:rPr>
          <w:rFonts w:ascii="Arial" w:eastAsia="Times New Roman" w:hAnsi="Arial" w:cs="Arial"/>
          <w:sz w:val="24"/>
          <w:szCs w:val="24"/>
          <w:lang w:eastAsia="pl-PL"/>
        </w:rPr>
        <w:t>. zm.</w:t>
      </w:r>
      <w:r w:rsidRPr="004D5904">
        <w:rPr>
          <w:rFonts w:ascii="Arial" w:eastAsia="Times New Roman" w:hAnsi="Arial" w:cs="Arial"/>
          <w:sz w:val="24"/>
          <w:szCs w:val="24"/>
          <w:lang w:eastAsia="pl-PL"/>
        </w:rPr>
        <w:t>),</w:t>
      </w:r>
    </w:p>
    <w:p w14:paraId="394D2BC1" w14:textId="77777777" w:rsidR="005B00F2" w:rsidRPr="004D5904" w:rsidRDefault="005B00F2" w:rsidP="004D5904">
      <w:pPr>
        <w:numPr>
          <w:ilvl w:val="0"/>
          <w:numId w:val="1"/>
        </w:numPr>
        <w:tabs>
          <w:tab w:val="num" w:pos="1134"/>
        </w:tabs>
        <w:spacing w:after="0" w:line="240" w:lineRule="auto"/>
        <w:ind w:left="1260" w:hanging="551"/>
        <w:rPr>
          <w:rFonts w:ascii="Arial" w:eastAsia="Times New Roman" w:hAnsi="Arial" w:cs="Arial"/>
          <w:sz w:val="24"/>
          <w:szCs w:val="24"/>
          <w:lang w:eastAsia="pl-PL"/>
        </w:rPr>
      </w:pPr>
      <w:r w:rsidRPr="004D5904">
        <w:rPr>
          <w:rFonts w:ascii="Arial" w:eastAsia="Times New Roman" w:hAnsi="Arial" w:cs="Arial"/>
          <w:sz w:val="24"/>
          <w:szCs w:val="24"/>
          <w:lang w:eastAsia="pl-PL"/>
        </w:rPr>
        <w:t>pomocy mieszkaniowej,</w:t>
      </w:r>
    </w:p>
    <w:p w14:paraId="60946D88" w14:textId="147DD008" w:rsidR="005B00F2" w:rsidRPr="004D5904" w:rsidRDefault="005B00F2" w:rsidP="004D5904">
      <w:pPr>
        <w:numPr>
          <w:ilvl w:val="0"/>
          <w:numId w:val="1"/>
        </w:numPr>
        <w:tabs>
          <w:tab w:val="num" w:pos="1134"/>
        </w:tabs>
        <w:spacing w:after="0" w:line="240" w:lineRule="auto"/>
        <w:ind w:left="1134" w:hanging="425"/>
        <w:rPr>
          <w:rFonts w:ascii="Arial" w:eastAsia="Times New Roman" w:hAnsi="Arial" w:cs="Arial"/>
          <w:sz w:val="24"/>
          <w:szCs w:val="24"/>
          <w:lang w:eastAsia="pl-PL"/>
        </w:rPr>
      </w:pPr>
      <w:r w:rsidRPr="004D5904">
        <w:rPr>
          <w:rFonts w:ascii="Arial" w:eastAsia="Times New Roman" w:hAnsi="Arial" w:cs="Arial"/>
          <w:sz w:val="24"/>
          <w:szCs w:val="24"/>
          <w:lang w:eastAsia="pl-PL"/>
        </w:rPr>
        <w:t>zapewnienia dzieciom i młodzieży z zaburzeniami psychicznymi dostępu do zajęć rehabilitacyjnych i rewalidacyjno-wychowawczych, w wyjątkowych przypadkach, jeżeli nie mają możliwości uzyskania dostępu do zajęć, o których mowa w art. 7 ustawy z dnia 19 sierpnia 1994 r. o ochronie zdrowia psychicznego (</w:t>
      </w:r>
      <w:r w:rsidR="00BF641B" w:rsidRPr="004D5904">
        <w:rPr>
          <w:rFonts w:ascii="Arial" w:eastAsia="Times New Roman" w:hAnsi="Arial" w:cs="Arial"/>
          <w:sz w:val="24"/>
          <w:szCs w:val="24"/>
          <w:lang w:eastAsia="ar-SA"/>
        </w:rPr>
        <w:t>Dz. U. z 202</w:t>
      </w:r>
      <w:r w:rsidR="004814A5" w:rsidRPr="004D5904">
        <w:rPr>
          <w:rFonts w:ascii="Arial" w:eastAsia="Times New Roman" w:hAnsi="Arial" w:cs="Arial"/>
          <w:sz w:val="24"/>
          <w:szCs w:val="24"/>
          <w:lang w:eastAsia="ar-SA"/>
        </w:rPr>
        <w:t>2</w:t>
      </w:r>
      <w:r w:rsidR="00BF641B" w:rsidRPr="004D5904">
        <w:rPr>
          <w:rFonts w:ascii="Arial" w:eastAsia="Times New Roman" w:hAnsi="Arial" w:cs="Arial"/>
          <w:sz w:val="24"/>
          <w:szCs w:val="24"/>
          <w:lang w:eastAsia="ar-SA"/>
        </w:rPr>
        <w:t xml:space="preserve"> r. poz. </w:t>
      </w:r>
      <w:r w:rsidR="004814A5" w:rsidRPr="004D5904">
        <w:rPr>
          <w:rFonts w:ascii="Arial" w:eastAsia="Times New Roman" w:hAnsi="Arial" w:cs="Arial"/>
          <w:sz w:val="24"/>
          <w:szCs w:val="24"/>
          <w:lang w:eastAsia="ar-SA"/>
        </w:rPr>
        <w:t>2123)</w:t>
      </w:r>
      <w:r w:rsidRPr="004D5904">
        <w:rPr>
          <w:rFonts w:ascii="Arial" w:eastAsia="Times New Roman" w:hAnsi="Arial" w:cs="Arial"/>
          <w:sz w:val="24"/>
          <w:szCs w:val="24"/>
          <w:lang w:eastAsia="pl-PL"/>
        </w:rPr>
        <w:t xml:space="preserve">. </w:t>
      </w:r>
    </w:p>
    <w:p w14:paraId="393AD778" w14:textId="77777777" w:rsidR="005B00F2" w:rsidRPr="004D5904" w:rsidRDefault="005B00F2" w:rsidP="004D5904">
      <w:pPr>
        <w:spacing w:after="0" w:line="240" w:lineRule="auto"/>
        <w:ind w:left="360"/>
        <w:rPr>
          <w:rFonts w:ascii="Arial" w:eastAsia="Times New Roman" w:hAnsi="Arial" w:cs="Arial"/>
          <w:sz w:val="24"/>
          <w:szCs w:val="24"/>
          <w:lang w:eastAsia="pl-PL"/>
        </w:rPr>
      </w:pPr>
    </w:p>
    <w:p w14:paraId="2168E100" w14:textId="77777777" w:rsidR="005B00F2" w:rsidRPr="004D5904" w:rsidRDefault="005B00F2" w:rsidP="004D5904">
      <w:pPr>
        <w:spacing w:after="0" w:line="240" w:lineRule="auto"/>
        <w:ind w:left="426"/>
        <w:rPr>
          <w:rFonts w:ascii="Arial" w:eastAsia="Times New Roman" w:hAnsi="Arial" w:cs="Arial"/>
          <w:i/>
          <w:sz w:val="24"/>
          <w:szCs w:val="24"/>
          <w:lang w:eastAsia="pl-PL"/>
        </w:rPr>
      </w:pPr>
      <w:r w:rsidRPr="004D5904">
        <w:rPr>
          <w:rFonts w:ascii="Arial" w:eastAsia="Times New Roman" w:hAnsi="Arial" w:cs="Arial"/>
          <w:i/>
          <w:sz w:val="24"/>
          <w:szCs w:val="24"/>
          <w:lang w:eastAsia="pl-PL"/>
        </w:rPr>
        <w:t xml:space="preserve">uwaga: </w:t>
      </w:r>
    </w:p>
    <w:p w14:paraId="4F8C7EA3" w14:textId="77777777" w:rsidR="005B00F2" w:rsidRPr="004D5904" w:rsidRDefault="005B00F2" w:rsidP="004D5904">
      <w:pPr>
        <w:spacing w:after="0" w:line="240" w:lineRule="auto"/>
        <w:ind w:left="426"/>
        <w:rPr>
          <w:rFonts w:ascii="Arial" w:eastAsia="Times New Roman" w:hAnsi="Arial" w:cs="Arial"/>
          <w:sz w:val="24"/>
          <w:szCs w:val="24"/>
          <w:lang w:eastAsia="pl-PL"/>
        </w:rPr>
      </w:pPr>
      <w:r w:rsidRPr="004D5904">
        <w:rPr>
          <w:rFonts w:ascii="Arial" w:eastAsia="Times New Roman" w:hAnsi="Arial" w:cs="Arial"/>
          <w:i/>
          <w:sz w:val="24"/>
          <w:szCs w:val="24"/>
          <w:lang w:eastAsia="pl-PL"/>
        </w:rPr>
        <w:t>Załączniki składane w formie kserokopii należy potwierdzić za zgodność z oryginałem przez osoby uprawnione do reprezentowania danego podmiotu i składania oświadczeń woli w jego imieniu</w:t>
      </w:r>
      <w:r w:rsidRPr="004D5904">
        <w:rPr>
          <w:rFonts w:ascii="Arial" w:eastAsia="Times New Roman" w:hAnsi="Arial" w:cs="Arial"/>
          <w:sz w:val="24"/>
          <w:szCs w:val="24"/>
          <w:lang w:eastAsia="pl-PL"/>
        </w:rPr>
        <w:t>.</w:t>
      </w:r>
    </w:p>
    <w:p w14:paraId="4BAE7814" w14:textId="3D55931C" w:rsidR="003B292B" w:rsidRPr="003B292B" w:rsidRDefault="003B292B" w:rsidP="003B292B">
      <w:pPr>
        <w:pStyle w:val="Akapitzlist"/>
        <w:numPr>
          <w:ilvl w:val="0"/>
          <w:numId w:val="9"/>
        </w:numPr>
        <w:spacing w:after="0" w:line="240" w:lineRule="auto"/>
        <w:rPr>
          <w:rFonts w:ascii="Arial" w:eastAsia="Times New Roman" w:hAnsi="Arial" w:cs="Arial"/>
          <w:sz w:val="24"/>
          <w:szCs w:val="24"/>
          <w:lang w:eastAsia="pl-PL"/>
        </w:rPr>
      </w:pPr>
      <w:r w:rsidRPr="004D5904">
        <w:rPr>
          <w:rFonts w:ascii="Arial" w:eastAsia="Times New Roman" w:hAnsi="Arial" w:cs="Arial"/>
          <w:b/>
          <w:sz w:val="24"/>
          <w:szCs w:val="24"/>
          <w:lang w:eastAsia="pl-PL"/>
        </w:rPr>
        <w:t>Termin składania ofert.</w:t>
      </w:r>
    </w:p>
    <w:p w14:paraId="3061A016" w14:textId="7558017D" w:rsidR="009E39DB" w:rsidRPr="004D5904" w:rsidRDefault="009E39DB" w:rsidP="004D5904">
      <w:pPr>
        <w:pStyle w:val="Akapitzlist"/>
        <w:numPr>
          <w:ilvl w:val="0"/>
          <w:numId w:val="52"/>
        </w:numPr>
        <w:suppressAutoHyphens/>
        <w:spacing w:after="0" w:line="240" w:lineRule="auto"/>
        <w:contextualSpacing/>
        <w:rPr>
          <w:rFonts w:ascii="Arial" w:eastAsia="Times New Roman" w:hAnsi="Arial" w:cs="Arial"/>
          <w:b/>
          <w:sz w:val="24"/>
          <w:szCs w:val="24"/>
          <w:lang w:eastAsia="zh-CN"/>
        </w:rPr>
      </w:pPr>
      <w:r w:rsidRPr="004D5904">
        <w:rPr>
          <w:rFonts w:ascii="Arial" w:eastAsia="Times New Roman" w:hAnsi="Arial" w:cs="Arial"/>
          <w:sz w:val="24"/>
          <w:szCs w:val="24"/>
          <w:lang w:eastAsia="pl-PL"/>
        </w:rPr>
        <w:t>Warunkiem przystąpienia do konkursu jest:</w:t>
      </w:r>
    </w:p>
    <w:p w14:paraId="44C7B421" w14:textId="0EDFFA91" w:rsidR="009E39DB" w:rsidRPr="004D5904" w:rsidRDefault="009E39DB" w:rsidP="004D5904">
      <w:pPr>
        <w:pStyle w:val="Akapitzlist"/>
        <w:numPr>
          <w:ilvl w:val="1"/>
          <w:numId w:val="51"/>
        </w:numPr>
        <w:tabs>
          <w:tab w:val="left" w:pos="284"/>
        </w:tabs>
        <w:suppressAutoHyphens/>
        <w:spacing w:after="0" w:line="240" w:lineRule="auto"/>
        <w:contextualSpacing/>
        <w:rPr>
          <w:rFonts w:ascii="Arial" w:hAnsi="Arial" w:cs="Arial"/>
          <w:sz w:val="24"/>
          <w:szCs w:val="24"/>
        </w:rPr>
      </w:pPr>
      <w:r w:rsidRPr="004D5904">
        <w:rPr>
          <w:rFonts w:ascii="Arial" w:eastAsia="Times New Roman" w:hAnsi="Arial" w:cs="Arial"/>
          <w:sz w:val="24"/>
          <w:szCs w:val="24"/>
          <w:lang w:eastAsia="pl-PL"/>
        </w:rPr>
        <w:lastRenderedPageBreak/>
        <w:t xml:space="preserve">wypełnienie i złożenie oferty konkursowej w generatorze wniosków znajdującym się pod adresem </w:t>
      </w:r>
      <w:r w:rsidRPr="004D5904">
        <w:rPr>
          <w:rFonts w:ascii="Arial" w:eastAsia="Times New Roman" w:hAnsi="Arial" w:cs="Arial"/>
          <w:sz w:val="24"/>
          <w:szCs w:val="24"/>
          <w:lang w:eastAsia="ar-SA"/>
        </w:rPr>
        <w:t xml:space="preserve"> </w:t>
      </w:r>
      <w:r w:rsidRPr="00DC1FD2">
        <w:rPr>
          <w:rStyle w:val="Hipercze"/>
          <w:rFonts w:ascii="Arial" w:eastAsia="Times New Roman" w:hAnsi="Arial" w:cs="Arial"/>
          <w:sz w:val="24"/>
          <w:szCs w:val="24"/>
          <w:lang w:eastAsia="ar-SA"/>
        </w:rPr>
        <w:t>www.witkac.pl</w:t>
      </w:r>
      <w:r w:rsidRPr="004D5904">
        <w:rPr>
          <w:rFonts w:ascii="Arial" w:eastAsia="Times New Roman" w:hAnsi="Arial" w:cs="Arial"/>
          <w:sz w:val="24"/>
          <w:szCs w:val="24"/>
          <w:lang w:eastAsia="ar-SA"/>
        </w:rPr>
        <w:t xml:space="preserve"> w terminie do </w:t>
      </w:r>
      <w:r w:rsidR="009F2517">
        <w:rPr>
          <w:rFonts w:ascii="Arial" w:eastAsia="Times New Roman" w:hAnsi="Arial" w:cs="Arial"/>
          <w:sz w:val="24"/>
          <w:szCs w:val="24"/>
          <w:lang w:eastAsia="ar-SA"/>
        </w:rPr>
        <w:t>14 maja 2024 r. do godz. 17:00</w:t>
      </w:r>
    </w:p>
    <w:p w14:paraId="3ACB6752" w14:textId="79553BC0" w:rsidR="009E39DB" w:rsidRPr="004D5904" w:rsidRDefault="009E39DB" w:rsidP="004D5904">
      <w:pPr>
        <w:pStyle w:val="Akapitzlist"/>
        <w:numPr>
          <w:ilvl w:val="1"/>
          <w:numId w:val="51"/>
        </w:numPr>
        <w:tabs>
          <w:tab w:val="left" w:pos="284"/>
        </w:tabs>
        <w:suppressAutoHyphens/>
        <w:spacing w:after="0" w:line="240" w:lineRule="auto"/>
        <w:contextualSpacing/>
        <w:rPr>
          <w:rFonts w:ascii="Arial" w:hAnsi="Arial" w:cs="Arial"/>
          <w:sz w:val="24"/>
          <w:szCs w:val="24"/>
        </w:rPr>
      </w:pPr>
      <w:r w:rsidRPr="004D5904">
        <w:rPr>
          <w:rFonts w:ascii="Arial" w:hAnsi="Arial" w:cs="Arial"/>
          <w:sz w:val="24"/>
          <w:szCs w:val="24"/>
        </w:rPr>
        <w:t>następnie wydrukowanie oferty wygenerowanej z systemu witkac.pl, podpisanie przez osoby upoważnione  i dostarczenie w zamkniętej kopercie (pocztą, kurierem lub osobiście) do Wydziału Polityki Społecznej i Zdrowia Publicznego Urzędu Miasta Włocławek, ul. Kościuszki 12 pok. 20 w </w:t>
      </w:r>
      <w:r w:rsidRPr="004D5904">
        <w:rPr>
          <w:rFonts w:ascii="Arial" w:hAnsi="Arial" w:cs="Arial"/>
          <w:sz w:val="24"/>
          <w:szCs w:val="24"/>
          <w:lang w:eastAsia="zh-CN"/>
        </w:rPr>
        <w:t>poniedziałki</w:t>
      </w:r>
      <w:r w:rsidRPr="004D5904">
        <w:rPr>
          <w:rFonts w:ascii="Arial" w:eastAsia="Times New Roman" w:hAnsi="Arial" w:cs="Arial"/>
          <w:sz w:val="24"/>
          <w:szCs w:val="24"/>
          <w:lang w:eastAsia="zh-CN"/>
        </w:rPr>
        <w:t xml:space="preserve">, środy i czwartki  w godzinach 7.30 – 15.30, we wtorki 7.30 – 17.00, w piątki 7.30 – 14.00  </w:t>
      </w:r>
      <w:r w:rsidRPr="004D5904">
        <w:rPr>
          <w:rFonts w:ascii="Arial" w:hAnsi="Arial" w:cs="Arial"/>
          <w:sz w:val="24"/>
          <w:szCs w:val="24"/>
        </w:rPr>
        <w:t xml:space="preserve">w ciągu 5 dni od dnia złożenia oferty za pomocą generatora.  </w:t>
      </w:r>
    </w:p>
    <w:p w14:paraId="07012DE2" w14:textId="13A69956" w:rsidR="009E39DB" w:rsidRPr="004D5904" w:rsidRDefault="00EF5247" w:rsidP="004D5904">
      <w:pPr>
        <w:pStyle w:val="Akapitzlist"/>
        <w:numPr>
          <w:ilvl w:val="0"/>
          <w:numId w:val="52"/>
        </w:numPr>
        <w:tabs>
          <w:tab w:val="left" w:pos="284"/>
        </w:tabs>
        <w:suppressAutoHyphens/>
        <w:spacing w:after="0" w:line="240" w:lineRule="auto"/>
        <w:contextualSpacing/>
        <w:rPr>
          <w:rFonts w:ascii="Arial" w:hAnsi="Arial" w:cs="Arial"/>
          <w:sz w:val="24"/>
          <w:szCs w:val="24"/>
        </w:rPr>
      </w:pPr>
      <w:r w:rsidRPr="004D5904">
        <w:rPr>
          <w:rFonts w:ascii="Arial" w:eastAsia="Times New Roman" w:hAnsi="Arial" w:cs="Arial"/>
          <w:sz w:val="24"/>
          <w:szCs w:val="24"/>
          <w:lang w:eastAsia="pl-PL"/>
        </w:rPr>
        <w:t>Ofertę należy złożyć w zamkniętej kopercie opisanej nazwą i adresem Oferenta, napisem „ Otwarty konkurs ofert 20</w:t>
      </w:r>
      <w:r w:rsidR="00EC4A9E" w:rsidRPr="004D5904">
        <w:rPr>
          <w:rFonts w:ascii="Arial" w:eastAsia="Times New Roman" w:hAnsi="Arial" w:cs="Arial"/>
          <w:sz w:val="24"/>
          <w:szCs w:val="24"/>
          <w:lang w:eastAsia="pl-PL"/>
        </w:rPr>
        <w:t>2</w:t>
      </w:r>
      <w:r w:rsidR="00A41DA0" w:rsidRPr="004D5904">
        <w:rPr>
          <w:rFonts w:ascii="Arial" w:eastAsia="Times New Roman" w:hAnsi="Arial" w:cs="Arial"/>
          <w:sz w:val="24"/>
          <w:szCs w:val="24"/>
          <w:lang w:eastAsia="pl-PL"/>
        </w:rPr>
        <w:t>4</w:t>
      </w:r>
      <w:r w:rsidRPr="004D5904">
        <w:rPr>
          <w:rFonts w:ascii="Arial" w:eastAsia="Times New Roman" w:hAnsi="Arial" w:cs="Arial"/>
          <w:sz w:val="24"/>
          <w:szCs w:val="24"/>
          <w:lang w:eastAsia="pl-PL"/>
        </w:rPr>
        <w:t xml:space="preserve"> – organizowanie i świadczenie specjalistycznych usług opiekuńczych dla osób z zaburzeniami psychicznymi w miejscu ich zamieszkania we wszystkie dni tygodnia”.</w:t>
      </w:r>
    </w:p>
    <w:p w14:paraId="2A4D71BA" w14:textId="77777777" w:rsidR="009E39DB" w:rsidRPr="004D5904" w:rsidRDefault="009E39DB" w:rsidP="004D5904">
      <w:pPr>
        <w:pStyle w:val="Akapitzlist"/>
        <w:numPr>
          <w:ilvl w:val="0"/>
          <w:numId w:val="52"/>
        </w:numPr>
        <w:tabs>
          <w:tab w:val="left" w:pos="284"/>
        </w:tabs>
        <w:suppressAutoHyphens/>
        <w:spacing w:after="0" w:line="240" w:lineRule="auto"/>
        <w:contextualSpacing/>
        <w:rPr>
          <w:rFonts w:ascii="Arial" w:hAnsi="Arial" w:cs="Arial"/>
          <w:sz w:val="24"/>
          <w:szCs w:val="24"/>
        </w:rPr>
      </w:pPr>
      <w:r w:rsidRPr="004D5904">
        <w:rPr>
          <w:rFonts w:ascii="Arial" w:eastAsia="Times New Roman" w:hAnsi="Arial" w:cs="Arial"/>
          <w:sz w:val="24"/>
          <w:szCs w:val="24"/>
          <w:lang w:eastAsia="zh-CN"/>
        </w:rPr>
        <w:t>Oferty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0C440AC4" w14:textId="5EFC88FF" w:rsidR="009E39DB" w:rsidRPr="004D5904" w:rsidRDefault="009E39DB" w:rsidP="004D5904">
      <w:pPr>
        <w:pStyle w:val="Akapitzlist"/>
        <w:numPr>
          <w:ilvl w:val="0"/>
          <w:numId w:val="52"/>
        </w:numPr>
        <w:tabs>
          <w:tab w:val="left" w:pos="284"/>
        </w:tabs>
        <w:suppressAutoHyphens/>
        <w:spacing w:after="0" w:line="240" w:lineRule="auto"/>
        <w:contextualSpacing/>
        <w:rPr>
          <w:rFonts w:ascii="Arial" w:hAnsi="Arial" w:cs="Arial"/>
          <w:sz w:val="24"/>
          <w:szCs w:val="24"/>
        </w:rPr>
      </w:pPr>
      <w:r w:rsidRPr="004D5904">
        <w:rPr>
          <w:rFonts w:ascii="Arial" w:hAnsi="Arial" w:cs="Arial"/>
          <w:sz w:val="24"/>
          <w:szCs w:val="24"/>
        </w:rPr>
        <w:t xml:space="preserve">Brak załączników, o których mowa w Rozdziale VI pkt </w:t>
      </w:r>
      <w:r w:rsidR="00A4262F" w:rsidRPr="004D5904">
        <w:rPr>
          <w:rFonts w:ascii="Arial" w:hAnsi="Arial" w:cs="Arial"/>
          <w:sz w:val="24"/>
          <w:szCs w:val="24"/>
        </w:rPr>
        <w:t>2</w:t>
      </w:r>
      <w:r w:rsidRPr="004D5904">
        <w:rPr>
          <w:rFonts w:ascii="Arial" w:hAnsi="Arial" w:cs="Arial"/>
          <w:sz w:val="24"/>
          <w:szCs w:val="24"/>
        </w:rPr>
        <w:t xml:space="preserve"> traktowany jest jako uchybienie formalne. Pracownik merytoryczny powiadamia oferenta za pośrednictwem poczty elektronicznej lub telefonicznie o niepełnych ofertach i możliwości uzupełnienia braków w wyznaczonym terminie. Brakujące załączniki dołączane są w formie skanów w generatorze. </w:t>
      </w:r>
    </w:p>
    <w:p w14:paraId="06C5F2C3" w14:textId="77777777" w:rsidR="009E39DB" w:rsidRPr="004D5904" w:rsidRDefault="009E39DB" w:rsidP="004D5904">
      <w:pPr>
        <w:pStyle w:val="Akapitzlist"/>
        <w:numPr>
          <w:ilvl w:val="0"/>
          <w:numId w:val="52"/>
        </w:numPr>
        <w:tabs>
          <w:tab w:val="left" w:pos="284"/>
        </w:tabs>
        <w:suppressAutoHyphens/>
        <w:spacing w:after="0" w:line="240" w:lineRule="auto"/>
        <w:contextualSpacing/>
        <w:rPr>
          <w:rFonts w:ascii="Arial" w:hAnsi="Arial" w:cs="Arial"/>
          <w:sz w:val="24"/>
          <w:szCs w:val="24"/>
        </w:rPr>
      </w:pPr>
      <w:r w:rsidRPr="004D5904">
        <w:rPr>
          <w:rFonts w:ascii="Arial" w:eastAsia="Times New Roman" w:hAnsi="Arial" w:cs="Arial"/>
          <w:sz w:val="24"/>
          <w:szCs w:val="24"/>
          <w:lang w:eastAsia="pl-PL"/>
        </w:rPr>
        <w:t>Oferta, która wpłynie po terminie nie będzie objęta procedurą konkursową.</w:t>
      </w:r>
    </w:p>
    <w:p w14:paraId="747370F2" w14:textId="72FED99C" w:rsidR="009E39DB" w:rsidRPr="004D5904" w:rsidRDefault="009E39DB" w:rsidP="004D5904">
      <w:pPr>
        <w:pStyle w:val="Akapitzlist"/>
        <w:numPr>
          <w:ilvl w:val="0"/>
          <w:numId w:val="52"/>
        </w:numPr>
        <w:tabs>
          <w:tab w:val="left" w:pos="284"/>
        </w:tabs>
        <w:suppressAutoHyphens/>
        <w:spacing w:after="0" w:line="240" w:lineRule="auto"/>
        <w:contextualSpacing/>
        <w:rPr>
          <w:rFonts w:ascii="Arial" w:hAnsi="Arial" w:cs="Arial"/>
          <w:sz w:val="24"/>
          <w:szCs w:val="24"/>
        </w:rPr>
      </w:pPr>
      <w:r w:rsidRPr="004D5904">
        <w:rPr>
          <w:rFonts w:ascii="Arial" w:hAnsi="Arial" w:cs="Arial"/>
          <w:color w:val="000000"/>
          <w:sz w:val="24"/>
          <w:szCs w:val="24"/>
        </w:rPr>
        <w:t xml:space="preserve">Zleceniodawca może zwrócić się do Oferenta o dostarczenie wymaganych w otwartym konkursie ofert załączników w wersji papierowej. </w:t>
      </w:r>
      <w:r w:rsidRPr="004D5904">
        <w:rPr>
          <w:rFonts w:ascii="Arial" w:eastAsia="SimSun" w:hAnsi="Arial" w:cs="Arial"/>
          <w:color w:val="000000"/>
          <w:kern w:val="2"/>
          <w:sz w:val="24"/>
          <w:szCs w:val="24"/>
          <w:lang w:bidi="hi-IN"/>
        </w:rPr>
        <w:t xml:space="preserve">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w:t>
      </w:r>
      <w:r w:rsidRPr="004D5904">
        <w:rPr>
          <w:rFonts w:ascii="Arial" w:eastAsia="SimSun" w:hAnsi="Arial" w:cs="Arial"/>
          <w:kern w:val="2"/>
          <w:sz w:val="24"/>
          <w:szCs w:val="24"/>
          <w:lang w:bidi="hi-IN"/>
        </w:rPr>
        <w:t>pocztą elektroniczną.</w:t>
      </w:r>
    </w:p>
    <w:p w14:paraId="55E227D7" w14:textId="661326FC" w:rsidR="003B292B" w:rsidRPr="003B292B" w:rsidRDefault="003B292B" w:rsidP="003B292B">
      <w:pPr>
        <w:pStyle w:val="Akapitzlist"/>
        <w:numPr>
          <w:ilvl w:val="0"/>
          <w:numId w:val="9"/>
        </w:numPr>
        <w:spacing w:after="0"/>
        <w:rPr>
          <w:rFonts w:ascii="Arial" w:hAnsi="Arial" w:cs="Arial"/>
          <w:sz w:val="24"/>
          <w:szCs w:val="24"/>
        </w:rPr>
      </w:pPr>
      <w:r w:rsidRPr="004D5904">
        <w:rPr>
          <w:rFonts w:ascii="Arial" w:eastAsia="Times New Roman" w:hAnsi="Arial" w:cs="Arial"/>
          <w:b/>
          <w:sz w:val="24"/>
          <w:szCs w:val="24"/>
          <w:lang w:eastAsia="pl-PL"/>
        </w:rPr>
        <w:t>Tryb i kryteria stosowane przy wyborze ofert oraz termin dokonania wyboru ofert.</w:t>
      </w:r>
    </w:p>
    <w:p w14:paraId="638155DB" w14:textId="77777777" w:rsidR="005B00F2" w:rsidRPr="004D5904" w:rsidRDefault="005B00F2" w:rsidP="004D5904">
      <w:pPr>
        <w:numPr>
          <w:ilvl w:val="0"/>
          <w:numId w:val="5"/>
        </w:numPr>
        <w:tabs>
          <w:tab w:val="num" w:pos="142"/>
        </w:tabs>
        <w:spacing w:after="0" w:line="240" w:lineRule="auto"/>
        <w:ind w:left="147" w:hanging="357"/>
        <w:rPr>
          <w:rFonts w:ascii="Arial" w:eastAsia="Times New Roman" w:hAnsi="Arial" w:cs="Arial"/>
          <w:sz w:val="24"/>
          <w:szCs w:val="24"/>
          <w:lang w:eastAsia="pl-PL"/>
        </w:rPr>
      </w:pPr>
      <w:r w:rsidRPr="004D5904">
        <w:rPr>
          <w:rFonts w:ascii="Arial" w:eastAsia="Times New Roman" w:hAnsi="Arial" w:cs="Arial"/>
          <w:sz w:val="24"/>
          <w:szCs w:val="24"/>
          <w:lang w:eastAsia="pl-PL"/>
        </w:rPr>
        <w:t>Wstępnej oceny formalnej ofert oraz sprawdzenia pod względem merytorycznym dokonuje wyznaczony pracownik Wydziału Polityki Społecznej i Zdrowia Publicznego Urzędu Miasta Włocławek.</w:t>
      </w:r>
    </w:p>
    <w:p w14:paraId="65F27321" w14:textId="77777777" w:rsidR="009826C5" w:rsidRPr="004D5904" w:rsidRDefault="005B00F2" w:rsidP="004D5904">
      <w:pPr>
        <w:numPr>
          <w:ilvl w:val="0"/>
          <w:numId w:val="5"/>
        </w:numPr>
        <w:tabs>
          <w:tab w:val="num" w:pos="142"/>
          <w:tab w:val="left" w:pos="567"/>
        </w:tabs>
        <w:spacing w:after="0" w:line="240" w:lineRule="auto"/>
        <w:ind w:left="147" w:hanging="357"/>
        <w:contextualSpacing/>
        <w:rPr>
          <w:rFonts w:ascii="Arial" w:eastAsia="Calibri" w:hAnsi="Arial" w:cs="Arial"/>
          <w:sz w:val="24"/>
          <w:szCs w:val="24"/>
          <w:lang w:eastAsia="pl-PL"/>
        </w:rPr>
      </w:pPr>
      <w:r w:rsidRPr="004D5904">
        <w:rPr>
          <w:rFonts w:ascii="Arial" w:eastAsia="Calibri" w:hAnsi="Arial" w:cs="Arial"/>
          <w:sz w:val="24"/>
          <w:szCs w:val="24"/>
          <w:lang w:eastAsia="pl-PL"/>
        </w:rPr>
        <w:t>Ostatecznej oceny formalnej i merytorycznej dokonuje Komisja Konkursowa powołana przez Prezydenta Miasta Włocławek z uwzględnieniem następujących kryteriów:</w:t>
      </w:r>
    </w:p>
    <w:p w14:paraId="423AD451" w14:textId="14D60D2E" w:rsidR="009826C5" w:rsidRPr="004D5904" w:rsidRDefault="005B00F2" w:rsidP="004D5904">
      <w:pPr>
        <w:pStyle w:val="Akapitzlist"/>
        <w:numPr>
          <w:ilvl w:val="0"/>
          <w:numId w:val="6"/>
        </w:numPr>
        <w:tabs>
          <w:tab w:val="left" w:pos="567"/>
        </w:tabs>
        <w:spacing w:after="0" w:line="240" w:lineRule="auto"/>
        <w:contextualSpacing/>
        <w:rPr>
          <w:rFonts w:ascii="Arial" w:hAnsi="Arial" w:cs="Arial"/>
          <w:sz w:val="24"/>
          <w:szCs w:val="24"/>
          <w:lang w:eastAsia="pl-PL"/>
        </w:rPr>
      </w:pPr>
      <w:r w:rsidRPr="004D5904">
        <w:rPr>
          <w:rFonts w:ascii="Arial" w:eastAsia="Times New Roman" w:hAnsi="Arial" w:cs="Arial"/>
          <w:sz w:val="24"/>
          <w:szCs w:val="24"/>
          <w:lang w:eastAsia="pl-PL"/>
        </w:rPr>
        <w:t>możliwość realizacji zadania publicznego przez organizację pozarządową lub podmioty wymienione w art. 3 ust. 3 ustawy o działalności pożytku publicznego i o wolontariacie</w:t>
      </w:r>
      <w:r w:rsidR="008976D1" w:rsidRPr="004D5904">
        <w:rPr>
          <w:rFonts w:ascii="Arial" w:eastAsia="Times New Roman" w:hAnsi="Arial" w:cs="Arial"/>
          <w:sz w:val="24"/>
          <w:szCs w:val="24"/>
          <w:lang w:eastAsia="pl-PL"/>
        </w:rPr>
        <w:t xml:space="preserve"> (Dz. U. z </w:t>
      </w:r>
      <w:r w:rsidR="0058610C" w:rsidRPr="004D5904">
        <w:rPr>
          <w:rFonts w:ascii="Arial" w:eastAsia="Times New Roman" w:hAnsi="Arial" w:cs="Arial"/>
          <w:sz w:val="24"/>
          <w:szCs w:val="24"/>
          <w:lang w:eastAsia="pl-PL"/>
        </w:rPr>
        <w:t>202</w:t>
      </w:r>
      <w:r w:rsidR="00EA3638" w:rsidRPr="004D5904">
        <w:rPr>
          <w:rFonts w:ascii="Arial" w:eastAsia="Times New Roman" w:hAnsi="Arial" w:cs="Arial"/>
          <w:sz w:val="24"/>
          <w:szCs w:val="24"/>
          <w:lang w:eastAsia="pl-PL"/>
        </w:rPr>
        <w:t>3</w:t>
      </w:r>
      <w:r w:rsidR="008976D1" w:rsidRPr="004D5904">
        <w:rPr>
          <w:rFonts w:ascii="Arial" w:eastAsia="Times New Roman" w:hAnsi="Arial" w:cs="Arial"/>
          <w:sz w:val="24"/>
          <w:szCs w:val="24"/>
          <w:lang w:eastAsia="pl-PL"/>
        </w:rPr>
        <w:t xml:space="preserve"> r. poz. </w:t>
      </w:r>
      <w:r w:rsidR="00EA3638" w:rsidRPr="004D5904">
        <w:rPr>
          <w:rFonts w:ascii="Arial" w:eastAsia="Times New Roman" w:hAnsi="Arial" w:cs="Arial"/>
          <w:sz w:val="24"/>
          <w:szCs w:val="24"/>
          <w:lang w:eastAsia="pl-PL"/>
        </w:rPr>
        <w:t>571</w:t>
      </w:r>
      <w:r w:rsidR="008976D1" w:rsidRPr="004D5904">
        <w:rPr>
          <w:rFonts w:ascii="Arial" w:eastAsia="Times New Roman" w:hAnsi="Arial" w:cs="Arial"/>
          <w:sz w:val="24"/>
          <w:szCs w:val="24"/>
          <w:lang w:eastAsia="pl-PL"/>
        </w:rPr>
        <w:t>)</w:t>
      </w:r>
      <w:r w:rsidRPr="004D5904">
        <w:rPr>
          <w:rFonts w:ascii="Arial" w:eastAsia="Times New Roman" w:hAnsi="Arial" w:cs="Arial"/>
          <w:sz w:val="24"/>
          <w:szCs w:val="24"/>
          <w:lang w:eastAsia="pl-PL"/>
        </w:rPr>
        <w:t xml:space="preserve"> (zasoby materialne</w:t>
      </w:r>
      <w:r w:rsidR="008976D1" w:rsidRPr="004D5904">
        <w:rPr>
          <w:rFonts w:ascii="Arial" w:eastAsia="Times New Roman" w:hAnsi="Arial" w:cs="Arial"/>
          <w:sz w:val="24"/>
          <w:szCs w:val="24"/>
          <w:lang w:eastAsia="pl-PL"/>
        </w:rPr>
        <w:t xml:space="preserve"> </w:t>
      </w:r>
      <w:r w:rsidRPr="004D5904">
        <w:rPr>
          <w:rFonts w:ascii="Arial" w:eastAsia="Times New Roman" w:hAnsi="Arial" w:cs="Arial"/>
          <w:sz w:val="24"/>
          <w:szCs w:val="24"/>
          <w:lang w:eastAsia="pl-PL"/>
        </w:rPr>
        <w:t xml:space="preserve">i kadrowe, doświadczenie w realizacji zadań o zbliżonym charakterze) – </w:t>
      </w:r>
      <w:r w:rsidRPr="004D5904">
        <w:rPr>
          <w:rFonts w:ascii="Arial" w:eastAsia="Times New Roman" w:hAnsi="Arial" w:cs="Arial"/>
          <w:b/>
          <w:sz w:val="24"/>
          <w:szCs w:val="24"/>
          <w:lang w:eastAsia="pl-PL"/>
        </w:rPr>
        <w:t>do</w:t>
      </w:r>
      <w:r w:rsidRPr="004D5904">
        <w:rPr>
          <w:rFonts w:ascii="Arial" w:eastAsia="Times New Roman" w:hAnsi="Arial" w:cs="Arial"/>
          <w:sz w:val="24"/>
          <w:szCs w:val="24"/>
          <w:lang w:eastAsia="pl-PL"/>
        </w:rPr>
        <w:t xml:space="preserve"> </w:t>
      </w:r>
      <w:r w:rsidRPr="004D5904">
        <w:rPr>
          <w:rFonts w:ascii="Arial" w:eastAsia="Times New Roman" w:hAnsi="Arial" w:cs="Arial"/>
          <w:b/>
          <w:sz w:val="24"/>
          <w:szCs w:val="24"/>
          <w:lang w:eastAsia="pl-PL"/>
        </w:rPr>
        <w:t>10 pkt.</w:t>
      </w:r>
      <w:r w:rsidR="009826C5" w:rsidRPr="004D5904">
        <w:rPr>
          <w:rFonts w:ascii="Arial" w:eastAsia="Times New Roman" w:hAnsi="Arial" w:cs="Arial"/>
          <w:sz w:val="24"/>
          <w:szCs w:val="24"/>
          <w:lang w:eastAsia="pl-PL"/>
        </w:rPr>
        <w:t>;</w:t>
      </w:r>
    </w:p>
    <w:p w14:paraId="1B9A3B9F" w14:textId="07CB829E" w:rsidR="009826C5" w:rsidRPr="004D5904" w:rsidRDefault="005B00F2" w:rsidP="004D5904">
      <w:pPr>
        <w:pStyle w:val="Akapitzlist"/>
        <w:numPr>
          <w:ilvl w:val="0"/>
          <w:numId w:val="6"/>
        </w:numPr>
        <w:tabs>
          <w:tab w:val="left" w:pos="567"/>
        </w:tabs>
        <w:spacing w:after="0" w:line="240" w:lineRule="auto"/>
        <w:contextualSpacing/>
        <w:rPr>
          <w:rFonts w:ascii="Arial" w:hAnsi="Arial" w:cs="Arial"/>
          <w:sz w:val="24"/>
          <w:szCs w:val="24"/>
          <w:lang w:eastAsia="pl-PL"/>
        </w:rPr>
      </w:pPr>
      <w:r w:rsidRPr="004D5904">
        <w:rPr>
          <w:rFonts w:ascii="Arial" w:eastAsia="Times New Roman" w:hAnsi="Arial" w:cs="Arial"/>
          <w:sz w:val="24"/>
          <w:szCs w:val="24"/>
          <w:lang w:eastAsia="pl-PL"/>
        </w:rPr>
        <w:t xml:space="preserve">proponowana jakość wykonania zadania i kwalifikacje osób, przy udziale których organizacja pozarządowa lub podmioty określone w art. 3 ust. 3 ustawy o działalności pożytku publicznego i o wolontariacie będą realizować zadanie publiczne – </w:t>
      </w:r>
      <w:r w:rsidRPr="004D5904">
        <w:rPr>
          <w:rFonts w:ascii="Arial" w:eastAsia="Times New Roman" w:hAnsi="Arial" w:cs="Arial"/>
          <w:b/>
          <w:sz w:val="24"/>
          <w:szCs w:val="24"/>
          <w:lang w:eastAsia="pl-PL"/>
        </w:rPr>
        <w:t>do 10 pkt.</w:t>
      </w:r>
      <w:r w:rsidRPr="004D5904">
        <w:rPr>
          <w:rFonts w:ascii="Arial" w:eastAsia="Times New Roman" w:hAnsi="Arial" w:cs="Arial"/>
          <w:sz w:val="24"/>
          <w:szCs w:val="24"/>
          <w:lang w:eastAsia="pl-PL"/>
        </w:rPr>
        <w:t>;</w:t>
      </w:r>
    </w:p>
    <w:p w14:paraId="6EC0F674" w14:textId="77777777" w:rsidR="009826C5" w:rsidRPr="004D5904" w:rsidRDefault="005B00F2" w:rsidP="004D5904">
      <w:pPr>
        <w:pStyle w:val="Akapitzlist"/>
        <w:numPr>
          <w:ilvl w:val="0"/>
          <w:numId w:val="6"/>
        </w:numPr>
        <w:tabs>
          <w:tab w:val="left" w:pos="567"/>
        </w:tabs>
        <w:spacing w:after="0" w:line="240" w:lineRule="auto"/>
        <w:contextualSpacing/>
        <w:rPr>
          <w:rFonts w:ascii="Arial" w:hAnsi="Arial" w:cs="Arial"/>
          <w:sz w:val="24"/>
          <w:szCs w:val="24"/>
          <w:lang w:eastAsia="pl-PL"/>
        </w:rPr>
      </w:pPr>
      <w:r w:rsidRPr="004D5904">
        <w:rPr>
          <w:rFonts w:ascii="Arial" w:eastAsia="Times New Roman" w:hAnsi="Arial" w:cs="Arial"/>
          <w:sz w:val="24"/>
          <w:szCs w:val="24"/>
          <w:lang w:eastAsia="pl-PL"/>
        </w:rPr>
        <w:t xml:space="preserve">przedstawiona kalkulacja kosztów realizacji zadania publicznego (prawidłowość i przejrzystość budżetu, w tym adekwatność kosztów w odniesieniu do zakresu rzeczowego zadania, koszt jednostkowy usługi i jego składowe, w szczególności koszt wynagrodzenia osób bezpośrednio realizujących zadanie w środowisku) – </w:t>
      </w:r>
      <w:r w:rsidRPr="004D5904">
        <w:rPr>
          <w:rFonts w:ascii="Arial" w:eastAsia="Times New Roman" w:hAnsi="Arial" w:cs="Arial"/>
          <w:b/>
          <w:sz w:val="24"/>
          <w:szCs w:val="24"/>
          <w:lang w:eastAsia="pl-PL"/>
        </w:rPr>
        <w:t>do 20 pkt.</w:t>
      </w:r>
      <w:r w:rsidRPr="004D5904">
        <w:rPr>
          <w:rFonts w:ascii="Arial" w:eastAsia="Times New Roman" w:hAnsi="Arial" w:cs="Arial"/>
          <w:sz w:val="24"/>
          <w:szCs w:val="24"/>
          <w:lang w:eastAsia="pl-PL"/>
        </w:rPr>
        <w:t>;</w:t>
      </w:r>
    </w:p>
    <w:p w14:paraId="67D053FF" w14:textId="77777777" w:rsidR="009826C5" w:rsidRPr="004D5904" w:rsidRDefault="005B00F2" w:rsidP="004D5904">
      <w:pPr>
        <w:pStyle w:val="Akapitzlist"/>
        <w:numPr>
          <w:ilvl w:val="0"/>
          <w:numId w:val="6"/>
        </w:numPr>
        <w:tabs>
          <w:tab w:val="left" w:pos="567"/>
        </w:tabs>
        <w:spacing w:after="0" w:line="240" w:lineRule="auto"/>
        <w:contextualSpacing/>
        <w:rPr>
          <w:rFonts w:ascii="Arial" w:hAnsi="Arial" w:cs="Arial"/>
          <w:sz w:val="24"/>
          <w:szCs w:val="24"/>
          <w:lang w:eastAsia="pl-PL"/>
        </w:rPr>
      </w:pPr>
      <w:r w:rsidRPr="004D5904">
        <w:rPr>
          <w:rFonts w:ascii="Arial" w:eastAsia="Times New Roman" w:hAnsi="Arial" w:cs="Arial"/>
          <w:sz w:val="24"/>
          <w:szCs w:val="24"/>
          <w:lang w:eastAsia="pl-PL"/>
        </w:rPr>
        <w:lastRenderedPageBreak/>
        <w:t xml:space="preserve">planowany wkład rzeczowy i osobowy, w tym świadczenia wolontariuszy i praca społeczna członków – </w:t>
      </w:r>
      <w:r w:rsidRPr="004D5904">
        <w:rPr>
          <w:rFonts w:ascii="Arial" w:eastAsia="Times New Roman" w:hAnsi="Arial" w:cs="Arial"/>
          <w:b/>
          <w:sz w:val="24"/>
          <w:szCs w:val="24"/>
          <w:lang w:eastAsia="pl-PL"/>
        </w:rPr>
        <w:t>do 5 pkt.</w:t>
      </w:r>
      <w:r w:rsidRPr="004D5904">
        <w:rPr>
          <w:rFonts w:ascii="Arial" w:eastAsia="Times New Roman" w:hAnsi="Arial" w:cs="Arial"/>
          <w:sz w:val="24"/>
          <w:szCs w:val="24"/>
          <w:lang w:eastAsia="pl-PL"/>
        </w:rPr>
        <w:t>;</w:t>
      </w:r>
    </w:p>
    <w:p w14:paraId="3B2F72E5" w14:textId="3E334929" w:rsidR="005B00F2" w:rsidRPr="004D5904" w:rsidRDefault="005B00F2" w:rsidP="004D5904">
      <w:pPr>
        <w:pStyle w:val="Akapitzlist"/>
        <w:numPr>
          <w:ilvl w:val="0"/>
          <w:numId w:val="6"/>
        </w:numPr>
        <w:tabs>
          <w:tab w:val="left" w:pos="567"/>
        </w:tabs>
        <w:spacing w:after="0" w:line="240" w:lineRule="auto"/>
        <w:contextualSpacing/>
        <w:rPr>
          <w:rFonts w:ascii="Arial" w:hAnsi="Arial" w:cs="Arial"/>
          <w:sz w:val="24"/>
          <w:szCs w:val="24"/>
          <w:lang w:eastAsia="pl-PL"/>
        </w:rPr>
      </w:pPr>
      <w:r w:rsidRPr="004D5904">
        <w:rPr>
          <w:rFonts w:ascii="Arial" w:eastAsia="Times New Roman" w:hAnsi="Arial" w:cs="Arial"/>
          <w:sz w:val="24"/>
          <w:szCs w:val="24"/>
          <w:lang w:eastAsia="pl-PL"/>
        </w:rPr>
        <w:t xml:space="preserve">analiza i ocena realizacji zleconych zadań publicznych w przypadku organizacji pozarządowych lub podmiotów wymienionych w art. 3 ust. 3 ustawy o działalności pożytku publicznego i o wolontariacie, które w latach poprzednich realizowały zlecone zadania publiczne, w tym rzetelność i terminowość oraz sposób rozliczenia otrzymanych środków – </w:t>
      </w:r>
      <w:r w:rsidRPr="004D5904">
        <w:rPr>
          <w:rFonts w:ascii="Arial" w:eastAsia="Times New Roman" w:hAnsi="Arial" w:cs="Arial"/>
          <w:b/>
          <w:sz w:val="24"/>
          <w:szCs w:val="24"/>
          <w:lang w:eastAsia="pl-PL"/>
        </w:rPr>
        <w:t>do 5 pkt</w:t>
      </w:r>
      <w:r w:rsidRPr="004D5904">
        <w:rPr>
          <w:rFonts w:ascii="Arial" w:eastAsia="Times New Roman" w:hAnsi="Arial" w:cs="Arial"/>
          <w:sz w:val="24"/>
          <w:szCs w:val="24"/>
          <w:lang w:eastAsia="pl-PL"/>
        </w:rPr>
        <w:t>.</w:t>
      </w:r>
    </w:p>
    <w:p w14:paraId="26579927" w14:textId="77777777" w:rsidR="005B00F2" w:rsidRPr="004D5904" w:rsidRDefault="005B00F2" w:rsidP="004D5904">
      <w:pPr>
        <w:spacing w:after="0" w:line="240" w:lineRule="auto"/>
        <w:contextualSpacing/>
        <w:rPr>
          <w:rFonts w:ascii="Arial" w:eastAsia="Calibri" w:hAnsi="Arial" w:cs="Arial"/>
          <w:sz w:val="24"/>
          <w:szCs w:val="24"/>
          <w:u w:val="single"/>
          <w:lang w:eastAsia="pl-PL"/>
        </w:rPr>
      </w:pPr>
      <w:r w:rsidRPr="004D5904">
        <w:rPr>
          <w:rFonts w:ascii="Arial" w:eastAsia="Calibri" w:hAnsi="Arial" w:cs="Arial"/>
          <w:sz w:val="24"/>
          <w:szCs w:val="24"/>
          <w:u w:val="single"/>
          <w:lang w:eastAsia="pl-PL"/>
        </w:rPr>
        <w:t>Oferty nie spełniające kryteriów formalnych</w:t>
      </w:r>
      <w:r w:rsidR="008976D1" w:rsidRPr="004D5904">
        <w:rPr>
          <w:rFonts w:ascii="Arial" w:eastAsia="Calibri" w:hAnsi="Arial" w:cs="Arial"/>
          <w:sz w:val="24"/>
          <w:szCs w:val="24"/>
          <w:u w:val="single"/>
          <w:lang w:eastAsia="pl-PL"/>
        </w:rPr>
        <w:t xml:space="preserve"> zostaną odrzucone (otrzymują 0 pkt.).</w:t>
      </w:r>
      <w:r w:rsidR="001B5852" w:rsidRPr="004D5904">
        <w:rPr>
          <w:rFonts w:ascii="Arial" w:eastAsia="Calibri" w:hAnsi="Arial" w:cs="Arial"/>
          <w:sz w:val="24"/>
          <w:szCs w:val="24"/>
          <w:u w:val="single"/>
          <w:lang w:eastAsia="pl-PL"/>
        </w:rPr>
        <w:t xml:space="preserve"> Odrzucone z przyczyn merytorycznych zostaną również </w:t>
      </w:r>
      <w:r w:rsidRPr="004D5904">
        <w:rPr>
          <w:rFonts w:ascii="Arial" w:eastAsia="Calibri" w:hAnsi="Arial" w:cs="Arial"/>
          <w:sz w:val="24"/>
          <w:szCs w:val="24"/>
          <w:u w:val="single"/>
          <w:lang w:eastAsia="pl-PL"/>
        </w:rPr>
        <w:t>oferty, w których zakres zaproponowanego zadania lub cele statutowe oferenta nie są zgodne z zadaniem określonym w niniejszym ogłoszeniu</w:t>
      </w:r>
      <w:r w:rsidR="00EF5247" w:rsidRPr="004D5904">
        <w:rPr>
          <w:rFonts w:ascii="Arial" w:eastAsia="Calibri" w:hAnsi="Arial" w:cs="Arial"/>
          <w:sz w:val="24"/>
          <w:szCs w:val="24"/>
          <w:u w:val="single"/>
          <w:lang w:eastAsia="pl-PL"/>
        </w:rPr>
        <w:t xml:space="preserve"> (otrzymują 0 pkt.)</w:t>
      </w:r>
      <w:r w:rsidRPr="004D5904">
        <w:rPr>
          <w:rFonts w:ascii="Arial" w:eastAsia="Calibri" w:hAnsi="Arial" w:cs="Arial"/>
          <w:sz w:val="24"/>
          <w:szCs w:val="24"/>
          <w:u w:val="single"/>
          <w:lang w:eastAsia="pl-PL"/>
        </w:rPr>
        <w:t>.</w:t>
      </w:r>
    </w:p>
    <w:p w14:paraId="23B83825" w14:textId="77777777" w:rsidR="005B00F2" w:rsidRPr="004D5904" w:rsidRDefault="005B00F2" w:rsidP="004D5904">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4D5904">
        <w:rPr>
          <w:rFonts w:ascii="Arial" w:eastAsia="Calibri" w:hAnsi="Arial" w:cs="Arial"/>
          <w:sz w:val="24"/>
          <w:szCs w:val="24"/>
          <w:lang w:eastAsia="pl-PL"/>
        </w:rPr>
        <w:t xml:space="preserve">Za ofertę zaopiniowaną pozytywnie uważa się każdą, która uzyska </w:t>
      </w:r>
      <w:r w:rsidRPr="004D5904">
        <w:rPr>
          <w:rFonts w:ascii="Arial" w:eastAsia="Calibri" w:hAnsi="Arial" w:cs="Arial"/>
          <w:b/>
          <w:sz w:val="24"/>
          <w:szCs w:val="24"/>
          <w:lang w:eastAsia="pl-PL"/>
        </w:rPr>
        <w:t>minimum 35 pkt</w:t>
      </w:r>
      <w:r w:rsidRPr="004D5904">
        <w:rPr>
          <w:rFonts w:ascii="Arial" w:eastAsia="Calibri" w:hAnsi="Arial" w:cs="Arial"/>
          <w:sz w:val="24"/>
          <w:szCs w:val="24"/>
          <w:lang w:eastAsia="pl-PL"/>
        </w:rPr>
        <w:t xml:space="preserve">. </w:t>
      </w:r>
    </w:p>
    <w:p w14:paraId="7C597785" w14:textId="150113E5" w:rsidR="005B00F2" w:rsidRPr="004D5904" w:rsidRDefault="005B00F2" w:rsidP="004D5904">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4D5904">
        <w:rPr>
          <w:rFonts w:ascii="Arial" w:eastAsia="Calibri" w:hAnsi="Arial" w:cs="Arial"/>
          <w:sz w:val="24"/>
          <w:szCs w:val="24"/>
          <w:lang w:eastAsia="pl-PL"/>
        </w:rPr>
        <w:t xml:space="preserve">Komisja Konkursowa dokona analizy złożonych ofert w oparciu o przepisy ustawy z dnia </w:t>
      </w:r>
      <w:r w:rsidRPr="004D5904">
        <w:rPr>
          <w:rFonts w:ascii="Arial" w:eastAsia="Calibri" w:hAnsi="Arial" w:cs="Arial"/>
          <w:sz w:val="24"/>
          <w:szCs w:val="24"/>
          <w:lang w:eastAsia="pl-PL"/>
        </w:rPr>
        <w:br/>
      </w:r>
      <w:smartTag w:uri="urn:schemas-microsoft-com:office:smarttags" w:element="date">
        <w:smartTagPr>
          <w:attr w:name="ls" w:val="trans"/>
          <w:attr w:name="Month" w:val="4"/>
          <w:attr w:name="Day" w:val="24"/>
          <w:attr w:name="Year" w:val="2003"/>
        </w:smartTagPr>
        <w:r w:rsidRPr="004D5904">
          <w:rPr>
            <w:rFonts w:ascii="Arial" w:eastAsia="Calibri" w:hAnsi="Arial" w:cs="Arial"/>
            <w:sz w:val="24"/>
            <w:szCs w:val="24"/>
            <w:lang w:eastAsia="pl-PL"/>
          </w:rPr>
          <w:t>24 kwietnia 2003 r.</w:t>
        </w:r>
      </w:smartTag>
      <w:r w:rsidRPr="004D5904">
        <w:rPr>
          <w:rFonts w:ascii="Arial" w:eastAsia="Calibri" w:hAnsi="Arial" w:cs="Arial"/>
          <w:sz w:val="24"/>
          <w:szCs w:val="24"/>
          <w:lang w:eastAsia="pl-PL"/>
        </w:rPr>
        <w:t xml:space="preserve"> o działalności pożytku publicznego i o wolontariacie (Dz. U. z </w:t>
      </w:r>
      <w:r w:rsidR="009E39DB" w:rsidRPr="004D5904">
        <w:rPr>
          <w:rFonts w:ascii="Arial" w:eastAsia="Times New Roman" w:hAnsi="Arial" w:cs="Arial"/>
          <w:sz w:val="24"/>
          <w:szCs w:val="24"/>
          <w:lang w:eastAsia="pl-PL"/>
        </w:rPr>
        <w:t>202</w:t>
      </w:r>
      <w:r w:rsidR="0081724F" w:rsidRPr="004D5904">
        <w:rPr>
          <w:rFonts w:ascii="Arial" w:eastAsia="Times New Roman" w:hAnsi="Arial" w:cs="Arial"/>
          <w:sz w:val="24"/>
          <w:szCs w:val="24"/>
          <w:lang w:eastAsia="pl-PL"/>
        </w:rPr>
        <w:t>3</w:t>
      </w:r>
      <w:r w:rsidR="009E39DB" w:rsidRPr="004D5904">
        <w:rPr>
          <w:rFonts w:ascii="Arial" w:eastAsia="Times New Roman" w:hAnsi="Arial" w:cs="Arial"/>
          <w:sz w:val="24"/>
          <w:szCs w:val="24"/>
          <w:lang w:eastAsia="pl-PL"/>
        </w:rPr>
        <w:t xml:space="preserve"> r. poz.</w:t>
      </w:r>
      <w:r w:rsidR="0081724F" w:rsidRPr="004D5904">
        <w:rPr>
          <w:rFonts w:ascii="Arial" w:eastAsia="Times New Roman" w:hAnsi="Arial" w:cs="Arial"/>
          <w:sz w:val="24"/>
          <w:szCs w:val="24"/>
          <w:lang w:eastAsia="pl-PL"/>
        </w:rPr>
        <w:t>571</w:t>
      </w:r>
      <w:r w:rsidR="00EC4A9E" w:rsidRPr="004D5904">
        <w:rPr>
          <w:rFonts w:ascii="Arial" w:eastAsia="Calibri" w:hAnsi="Arial" w:cs="Arial"/>
          <w:sz w:val="24"/>
          <w:szCs w:val="24"/>
          <w:lang w:eastAsia="pl-PL"/>
        </w:rPr>
        <w:t>)</w:t>
      </w:r>
      <w:r w:rsidRPr="004D5904">
        <w:rPr>
          <w:rFonts w:ascii="Arial" w:eastAsia="Calibri" w:hAnsi="Arial" w:cs="Arial"/>
          <w:sz w:val="24"/>
          <w:szCs w:val="24"/>
          <w:lang w:eastAsia="pl-PL"/>
        </w:rPr>
        <w:t xml:space="preserve"> kierując się kryteriami podanymi w treści ogłoszenia, a następnie przedłoży Prezydentowi Miasta Włocławek propozycję wyboru oferty. </w:t>
      </w:r>
    </w:p>
    <w:p w14:paraId="521A1E56" w14:textId="255E9E8C" w:rsidR="005B00F2" w:rsidRPr="004D5904" w:rsidRDefault="005B00F2" w:rsidP="004D5904">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4D5904">
        <w:rPr>
          <w:rFonts w:ascii="Arial" w:eastAsia="Calibri" w:hAnsi="Arial" w:cs="Arial"/>
          <w:sz w:val="24"/>
          <w:szCs w:val="24"/>
          <w:lang w:eastAsia="pl-PL"/>
        </w:rPr>
        <w:t xml:space="preserve">Rozstrzygnięcia konkursu ofert dokona Prezydent Miasta Włocławek w drodze zarządzenia, nie później niż w ciągu </w:t>
      </w:r>
      <w:r w:rsidR="00EF5247" w:rsidRPr="004D5904">
        <w:rPr>
          <w:rFonts w:ascii="Arial" w:eastAsia="Calibri" w:hAnsi="Arial" w:cs="Arial"/>
          <w:sz w:val="24"/>
          <w:szCs w:val="24"/>
          <w:lang w:eastAsia="pl-PL"/>
        </w:rPr>
        <w:t>30</w:t>
      </w:r>
      <w:r w:rsidRPr="004D5904">
        <w:rPr>
          <w:rFonts w:ascii="Arial" w:eastAsia="Calibri" w:hAnsi="Arial" w:cs="Arial"/>
          <w:sz w:val="24"/>
          <w:szCs w:val="24"/>
          <w:lang w:eastAsia="pl-PL"/>
        </w:rPr>
        <w:t xml:space="preserve"> dni od upływu terminu składania ofert. </w:t>
      </w:r>
    </w:p>
    <w:p w14:paraId="697AA7A1" w14:textId="77777777" w:rsidR="005B00F2" w:rsidRPr="004D5904" w:rsidRDefault="005B00F2" w:rsidP="004D5904">
      <w:pPr>
        <w:numPr>
          <w:ilvl w:val="0"/>
          <w:numId w:val="5"/>
        </w:numPr>
        <w:tabs>
          <w:tab w:val="num" w:pos="142"/>
        </w:tabs>
        <w:spacing w:after="0" w:line="240" w:lineRule="auto"/>
        <w:ind w:left="142" w:hanging="350"/>
        <w:rPr>
          <w:rFonts w:ascii="Arial" w:eastAsia="Times New Roman" w:hAnsi="Arial" w:cs="Arial"/>
          <w:sz w:val="24"/>
          <w:szCs w:val="24"/>
          <w:lang w:eastAsia="pl-PL"/>
        </w:rPr>
      </w:pPr>
      <w:r w:rsidRPr="004D5904">
        <w:rPr>
          <w:rFonts w:ascii="Arial" w:eastAsia="Times New Roman" w:hAnsi="Arial" w:cs="Arial"/>
          <w:sz w:val="24"/>
          <w:szCs w:val="24"/>
          <w:lang w:eastAsia="pl-PL"/>
        </w:rPr>
        <w:t>Do decyzji Prezydenta Miasta Włocławek w sprawie wyboru oferty i udzielenia dotacji nie stosuje się trybu odwoławczego.</w:t>
      </w:r>
    </w:p>
    <w:p w14:paraId="713B7FA3" w14:textId="77777777" w:rsidR="005B00F2" w:rsidRPr="004D5904" w:rsidRDefault="005B00F2" w:rsidP="004D5904">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4D5904">
        <w:rPr>
          <w:rFonts w:ascii="Arial" w:eastAsia="Calibri" w:hAnsi="Arial" w:cs="Arial"/>
          <w:sz w:val="24"/>
          <w:szCs w:val="24"/>
          <w:lang w:eastAsia="pl-PL"/>
        </w:rPr>
        <w:t>Informacje o rozstrzygnięciu zostaną podane do wiadomości publicznej niezwłocznie po wyborze oferty:</w:t>
      </w:r>
    </w:p>
    <w:p w14:paraId="129C712D" w14:textId="43AA18A7" w:rsidR="005B00F2" w:rsidRPr="004D5904" w:rsidRDefault="005B00F2" w:rsidP="004D5904">
      <w:pPr>
        <w:pStyle w:val="Akapitzlist"/>
        <w:numPr>
          <w:ilvl w:val="0"/>
          <w:numId w:val="7"/>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w Biuletynie Informacji Publicznej Urzędu Miasta Włocławek – </w:t>
      </w:r>
      <w:r w:rsidRPr="004D5904">
        <w:rPr>
          <w:rFonts w:ascii="Arial" w:eastAsia="Times New Roman" w:hAnsi="Arial" w:cs="Arial"/>
          <w:color w:val="0000FF"/>
          <w:sz w:val="24"/>
          <w:szCs w:val="24"/>
          <w:u w:val="single"/>
          <w:lang w:eastAsia="pl-PL"/>
        </w:rPr>
        <w:t>www.bip.um.wlocl.pl</w:t>
      </w:r>
      <w:r w:rsidRPr="004D5904">
        <w:rPr>
          <w:rFonts w:ascii="Arial" w:eastAsia="Times New Roman" w:hAnsi="Arial" w:cs="Arial"/>
          <w:sz w:val="24"/>
          <w:szCs w:val="24"/>
          <w:lang w:eastAsia="pl-PL"/>
        </w:rPr>
        <w:t xml:space="preserve"> (zakładka: otwarte konkursy ofert), i w Biuletynie Informacji Publicznej Miejskiego Ośrodka Pomocy Rodzinie we Włocławku – </w:t>
      </w:r>
      <w:r w:rsidRPr="004D5904">
        <w:rPr>
          <w:rFonts w:ascii="Arial" w:eastAsia="Times New Roman" w:hAnsi="Arial" w:cs="Arial"/>
          <w:color w:val="0000FF"/>
          <w:sz w:val="24"/>
          <w:szCs w:val="24"/>
          <w:u w:val="single"/>
          <w:lang w:eastAsia="pl-PL"/>
        </w:rPr>
        <w:t>www.bip.mopr.wloclawek.pl</w:t>
      </w:r>
      <w:r w:rsidRPr="004D5904">
        <w:rPr>
          <w:rFonts w:ascii="Arial" w:eastAsia="Times New Roman" w:hAnsi="Arial" w:cs="Arial"/>
          <w:sz w:val="24"/>
          <w:szCs w:val="24"/>
          <w:lang w:eastAsia="pl-PL"/>
        </w:rPr>
        <w:t xml:space="preserve"> ,</w:t>
      </w:r>
    </w:p>
    <w:p w14:paraId="16AE80A0" w14:textId="62E4E722" w:rsidR="005B00F2" w:rsidRPr="004D5904" w:rsidRDefault="005B00F2" w:rsidP="004D5904">
      <w:pPr>
        <w:numPr>
          <w:ilvl w:val="0"/>
          <w:numId w:val="7"/>
        </w:numPr>
        <w:tabs>
          <w:tab w:val="num" w:pos="567"/>
        </w:tabs>
        <w:spacing w:after="0" w:line="240" w:lineRule="auto"/>
        <w:ind w:left="595" w:hanging="453"/>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na stronie internetowej Urzędu Miasta Włocławek - </w:t>
      </w:r>
      <w:r w:rsidRPr="004D5904">
        <w:rPr>
          <w:rFonts w:ascii="Arial" w:eastAsia="Times New Roman" w:hAnsi="Arial" w:cs="Arial"/>
          <w:color w:val="0000FF"/>
          <w:sz w:val="24"/>
          <w:szCs w:val="24"/>
          <w:u w:val="single"/>
          <w:lang w:eastAsia="pl-PL"/>
        </w:rPr>
        <w:t>www.wloclawek.pl</w:t>
      </w:r>
      <w:r w:rsidRPr="004D5904">
        <w:rPr>
          <w:rFonts w:ascii="Arial" w:eastAsia="Times New Roman" w:hAnsi="Arial" w:cs="Arial"/>
          <w:sz w:val="24"/>
          <w:szCs w:val="24"/>
          <w:lang w:eastAsia="pl-PL"/>
        </w:rPr>
        <w:t xml:space="preserve"> (zakładka: organizacje pozarządowe) oraz na stronie internetowej Miejskiego Ośrodka Pomocy Rodzinie we Włocławku – </w:t>
      </w:r>
      <w:r w:rsidRPr="004D5904">
        <w:rPr>
          <w:rFonts w:ascii="Arial" w:eastAsia="Times New Roman" w:hAnsi="Arial" w:cs="Arial"/>
          <w:color w:val="0000FF"/>
          <w:sz w:val="24"/>
          <w:szCs w:val="24"/>
          <w:u w:val="single"/>
          <w:lang w:eastAsia="pl-PL"/>
        </w:rPr>
        <w:t>www.mopr.wloclawek.pl</w:t>
      </w:r>
      <w:r w:rsidRPr="004D5904">
        <w:rPr>
          <w:rFonts w:ascii="Arial" w:eastAsia="Times New Roman" w:hAnsi="Arial" w:cs="Arial"/>
          <w:sz w:val="24"/>
          <w:szCs w:val="24"/>
          <w:lang w:eastAsia="pl-PL"/>
        </w:rPr>
        <w:t xml:space="preserve"> </w:t>
      </w:r>
    </w:p>
    <w:p w14:paraId="3F893339" w14:textId="77777777" w:rsidR="00EF5247" w:rsidRPr="004D5904" w:rsidRDefault="005B00F2" w:rsidP="004D5904">
      <w:pPr>
        <w:numPr>
          <w:ilvl w:val="0"/>
          <w:numId w:val="7"/>
        </w:numPr>
        <w:tabs>
          <w:tab w:val="num" w:pos="567"/>
        </w:tabs>
        <w:spacing w:after="0" w:line="240" w:lineRule="auto"/>
        <w:ind w:left="595" w:hanging="453"/>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na tablicy ogłoszeń Urzędu Miasta Włocławek oraz na tablicy ogłoszeń Miejskiego Ośrodka Pomocy Rodzinie we Włocławku. </w:t>
      </w:r>
    </w:p>
    <w:p w14:paraId="5B8590CE" w14:textId="19E01A6C" w:rsidR="009E39DB" w:rsidRPr="004D5904" w:rsidRDefault="009E39DB" w:rsidP="004D5904">
      <w:pPr>
        <w:numPr>
          <w:ilvl w:val="0"/>
          <w:numId w:val="7"/>
        </w:numPr>
        <w:tabs>
          <w:tab w:val="num" w:pos="567"/>
        </w:tabs>
        <w:spacing w:after="0" w:line="240" w:lineRule="auto"/>
        <w:ind w:left="595" w:hanging="453"/>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w generatorze ofert WITKAC – </w:t>
      </w:r>
      <w:r w:rsidRPr="003B292B">
        <w:rPr>
          <w:rStyle w:val="Hipercze"/>
          <w:rFonts w:ascii="Arial" w:eastAsia="Times New Roman" w:hAnsi="Arial" w:cs="Arial"/>
          <w:sz w:val="24"/>
          <w:szCs w:val="24"/>
          <w:lang w:eastAsia="pl-PL"/>
        </w:rPr>
        <w:t>www.witkac.pl</w:t>
      </w:r>
      <w:r w:rsidRPr="004D5904">
        <w:rPr>
          <w:rFonts w:ascii="Arial" w:eastAsia="Times New Roman" w:hAnsi="Arial" w:cs="Arial"/>
          <w:sz w:val="24"/>
          <w:szCs w:val="24"/>
          <w:lang w:eastAsia="pl-PL"/>
        </w:rPr>
        <w:t xml:space="preserve"> .</w:t>
      </w:r>
    </w:p>
    <w:p w14:paraId="0D7ED4EC" w14:textId="06FE1BDF" w:rsidR="00EF5247" w:rsidRPr="004D5904" w:rsidRDefault="00EF5247" w:rsidP="004D5904">
      <w:pPr>
        <w:pStyle w:val="Akapitzlist"/>
        <w:numPr>
          <w:ilvl w:val="0"/>
          <w:numId w:val="5"/>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Każdy, w terminie 30 dni od dnia ogłoszenia wyniku konkursu może żądać uzasadnienia wyboru lub odrzucenia oferty.</w:t>
      </w:r>
    </w:p>
    <w:p w14:paraId="45625503" w14:textId="2BD46589" w:rsidR="003B292B" w:rsidRPr="003B292B" w:rsidRDefault="003B292B" w:rsidP="003B292B">
      <w:pPr>
        <w:pStyle w:val="Akapitzlist"/>
        <w:numPr>
          <w:ilvl w:val="0"/>
          <w:numId w:val="9"/>
        </w:numPr>
        <w:spacing w:after="0" w:line="240" w:lineRule="auto"/>
        <w:rPr>
          <w:rFonts w:ascii="Arial" w:eastAsia="Times New Roman" w:hAnsi="Arial" w:cs="Arial"/>
          <w:sz w:val="24"/>
          <w:szCs w:val="24"/>
          <w:lang w:eastAsia="pl-PL"/>
        </w:rPr>
      </w:pPr>
      <w:r w:rsidRPr="004D5904">
        <w:rPr>
          <w:rFonts w:ascii="Arial" w:eastAsia="Times New Roman" w:hAnsi="Arial" w:cs="Arial"/>
          <w:b/>
          <w:sz w:val="24"/>
          <w:szCs w:val="24"/>
          <w:lang w:eastAsia="pl-PL"/>
        </w:rPr>
        <w:t>Zawarcie umowy.</w:t>
      </w:r>
    </w:p>
    <w:p w14:paraId="59DB1A45" w14:textId="77777777" w:rsidR="005B00F2" w:rsidRPr="004D5904" w:rsidRDefault="005B00F2" w:rsidP="004D5904">
      <w:pPr>
        <w:numPr>
          <w:ilvl w:val="0"/>
          <w:numId w:val="29"/>
        </w:numPr>
        <w:tabs>
          <w:tab w:val="clear" w:pos="360"/>
          <w:tab w:val="num" w:pos="284"/>
        </w:tabs>
        <w:spacing w:after="0" w:line="240" w:lineRule="auto"/>
        <w:ind w:left="284" w:hanging="426"/>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Zawarcie umowy na realizację zadnia nastąpi na podstawie informacji/decyzji Wojewody Kujawsko-Pomorskiego przyznającej środki. </w:t>
      </w:r>
    </w:p>
    <w:p w14:paraId="38A912FC" w14:textId="0E4815AF" w:rsidR="00B90F84" w:rsidRPr="004D5904" w:rsidRDefault="00B90F84" w:rsidP="004D5904">
      <w:pPr>
        <w:numPr>
          <w:ilvl w:val="0"/>
          <w:numId w:val="29"/>
        </w:numPr>
        <w:tabs>
          <w:tab w:val="clear" w:pos="360"/>
          <w:tab w:val="num" w:pos="284"/>
        </w:tabs>
        <w:spacing w:after="0" w:line="276" w:lineRule="auto"/>
        <w:ind w:left="284" w:hanging="426"/>
        <w:rPr>
          <w:rFonts w:ascii="Arial" w:eastAsia="Times New Roman" w:hAnsi="Arial" w:cs="Arial"/>
          <w:sz w:val="24"/>
          <w:szCs w:val="24"/>
          <w:lang w:eastAsia="pl-PL"/>
        </w:rPr>
      </w:pPr>
      <w:r w:rsidRPr="004D5904">
        <w:rPr>
          <w:rFonts w:ascii="Arial" w:eastAsia="Times New Roman" w:hAnsi="Arial" w:cs="Arial"/>
          <w:sz w:val="24"/>
          <w:szCs w:val="24"/>
          <w:lang w:eastAsia="pl-PL"/>
        </w:rPr>
        <w:t>Przed podpisaniem umowy, w przypadku przyznania dotacji w wysokości innej niż wnioskowana, w terminie 7 dni od dnia ogłoszenia rozstrzygnięcia konkursu, Oferent:</w:t>
      </w:r>
    </w:p>
    <w:p w14:paraId="494A2F7A" w14:textId="3DB97AFE" w:rsidR="00B90F84" w:rsidRPr="004D5904" w:rsidRDefault="00B90F84" w:rsidP="004D5904">
      <w:pPr>
        <w:spacing w:after="0" w:line="276" w:lineRule="auto"/>
        <w:ind w:left="360"/>
        <w:contextualSpacing/>
        <w:rPr>
          <w:rFonts w:ascii="Arial" w:eastAsia="Times New Roman" w:hAnsi="Arial" w:cs="Arial"/>
          <w:sz w:val="24"/>
          <w:szCs w:val="24"/>
        </w:rPr>
      </w:pPr>
      <w:r w:rsidRPr="004D5904">
        <w:rPr>
          <w:rFonts w:ascii="Arial" w:eastAsia="Times New Roman" w:hAnsi="Arial" w:cs="Arial"/>
          <w:sz w:val="24"/>
          <w:szCs w:val="24"/>
        </w:rPr>
        <w:t xml:space="preserve">a) </w:t>
      </w:r>
      <w:r w:rsidR="009E1FFA" w:rsidRPr="004D5904">
        <w:rPr>
          <w:rFonts w:ascii="Arial" w:eastAsia="Times New Roman" w:hAnsi="Arial" w:cs="Arial"/>
          <w:sz w:val="24"/>
          <w:szCs w:val="24"/>
        </w:rPr>
        <w:t>aktualizuje ofertę</w:t>
      </w:r>
      <w:r w:rsidRPr="004D5904">
        <w:rPr>
          <w:rFonts w:ascii="Arial" w:eastAsia="Times New Roman" w:hAnsi="Arial" w:cs="Arial"/>
          <w:sz w:val="24"/>
          <w:szCs w:val="24"/>
        </w:rPr>
        <w:t xml:space="preserve"> </w:t>
      </w:r>
      <w:r w:rsidR="009E1FFA" w:rsidRPr="004D5904">
        <w:rPr>
          <w:rFonts w:ascii="Arial" w:eastAsia="Times New Roman" w:hAnsi="Arial" w:cs="Arial"/>
          <w:sz w:val="24"/>
          <w:szCs w:val="24"/>
        </w:rPr>
        <w:t>wprowadzając</w:t>
      </w:r>
      <w:r w:rsidRPr="004D5904">
        <w:rPr>
          <w:rFonts w:ascii="Arial" w:eastAsia="Times New Roman" w:hAnsi="Arial" w:cs="Arial"/>
          <w:sz w:val="24"/>
          <w:szCs w:val="24"/>
        </w:rPr>
        <w:t xml:space="preserve"> zmiany w kosztorysie, uwzględniające przyznaną kwotę dotacji i odsyła za pomocą generatora wniosków „</w:t>
      </w:r>
      <w:proofErr w:type="spellStart"/>
      <w:r w:rsidRPr="004D5904">
        <w:rPr>
          <w:rFonts w:ascii="Arial" w:eastAsia="Times New Roman" w:hAnsi="Arial" w:cs="Arial"/>
          <w:sz w:val="24"/>
          <w:szCs w:val="24"/>
        </w:rPr>
        <w:t>Witkac</w:t>
      </w:r>
      <w:proofErr w:type="spellEnd"/>
      <w:r w:rsidRPr="004D5904">
        <w:rPr>
          <w:rFonts w:ascii="Arial" w:eastAsia="Times New Roman" w:hAnsi="Arial" w:cs="Arial"/>
          <w:sz w:val="24"/>
          <w:szCs w:val="24"/>
        </w:rPr>
        <w:t>”. Następnie wydrukowaną z  generatora</w:t>
      </w:r>
      <w:r w:rsidR="009E1FFA" w:rsidRPr="004D5904">
        <w:rPr>
          <w:rFonts w:ascii="Arial" w:eastAsia="Times New Roman" w:hAnsi="Arial" w:cs="Arial"/>
          <w:sz w:val="24"/>
          <w:szCs w:val="24"/>
        </w:rPr>
        <w:t xml:space="preserve"> zaktualizowaną</w:t>
      </w:r>
      <w:r w:rsidRPr="004D5904">
        <w:rPr>
          <w:rFonts w:ascii="Arial" w:eastAsia="Times New Roman" w:hAnsi="Arial" w:cs="Arial"/>
          <w:sz w:val="24"/>
          <w:szCs w:val="24"/>
        </w:rPr>
        <w:t xml:space="preserve"> i podpisaną ofertę dostarcza (pocztą, kurierem lub osobiście) do Wydziału Polityki Społecznej i Zdrowia Publicznego w ciągu 5 dni od dnia złożenia poprawionej oferty w  generatorze witkac.pl lub</w:t>
      </w:r>
    </w:p>
    <w:p w14:paraId="3E0C44AC" w14:textId="77777777" w:rsidR="00B90F84" w:rsidRPr="004D5904" w:rsidRDefault="00B90F84" w:rsidP="004D5904">
      <w:pPr>
        <w:spacing w:after="0" w:line="276" w:lineRule="auto"/>
        <w:ind w:left="360"/>
        <w:contextualSpacing/>
        <w:rPr>
          <w:rFonts w:ascii="Arial" w:eastAsia="Times New Roman" w:hAnsi="Arial" w:cs="Arial"/>
          <w:sz w:val="24"/>
          <w:szCs w:val="24"/>
          <w:lang w:eastAsia="pl-PL"/>
        </w:rPr>
      </w:pPr>
      <w:r w:rsidRPr="004D5904">
        <w:rPr>
          <w:rFonts w:ascii="Arial" w:eastAsia="Times New Roman" w:hAnsi="Arial" w:cs="Arial"/>
          <w:sz w:val="24"/>
          <w:szCs w:val="24"/>
        </w:rPr>
        <w:t xml:space="preserve">b) składa </w:t>
      </w:r>
      <w:r w:rsidRPr="004D5904">
        <w:rPr>
          <w:rFonts w:ascii="Arial" w:eastAsia="Times New Roman" w:hAnsi="Arial" w:cs="Arial"/>
          <w:sz w:val="24"/>
          <w:szCs w:val="24"/>
          <w:lang w:eastAsia="pl-PL"/>
        </w:rPr>
        <w:t>pisemne oświadczenie o odstąpieniu od zawarcia umowy –podpisane przez osoby upoważnione.</w:t>
      </w:r>
    </w:p>
    <w:p w14:paraId="77B33CCB" w14:textId="4F14F017" w:rsidR="00B90F84" w:rsidRPr="004D5904" w:rsidRDefault="00B90F84" w:rsidP="004D5904">
      <w:pPr>
        <w:spacing w:after="0" w:line="276" w:lineRule="auto"/>
        <w:ind w:left="360"/>
        <w:contextualSpacing/>
        <w:rPr>
          <w:rFonts w:ascii="Arial" w:eastAsia="Times New Roman" w:hAnsi="Arial" w:cs="Arial"/>
          <w:sz w:val="24"/>
          <w:szCs w:val="24"/>
          <w:lang w:eastAsia="pl-PL"/>
        </w:rPr>
      </w:pPr>
      <w:r w:rsidRPr="004D5904">
        <w:rPr>
          <w:rFonts w:ascii="Arial" w:eastAsia="Times New Roman" w:hAnsi="Arial" w:cs="Arial"/>
          <w:sz w:val="24"/>
          <w:szCs w:val="24"/>
          <w:lang w:eastAsia="pl-PL"/>
        </w:rPr>
        <w:t>Brak przedłożenia korekty w wyznaczonym terminie rozumie się jako odstąpienie od realizacji zadania publicznego.</w:t>
      </w:r>
    </w:p>
    <w:p w14:paraId="6190DEA2" w14:textId="77777777" w:rsidR="003B292B" w:rsidRDefault="005B00F2" w:rsidP="004D5904">
      <w:pPr>
        <w:numPr>
          <w:ilvl w:val="0"/>
          <w:numId w:val="29"/>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Harmonogram rzeczowo – finansowy zadania będzie korygowany w trakcie realizacji zadania, celem dostosowania do środków otrzymanych decyzją Wojewody Kujawsko-Pomorskiego.</w:t>
      </w:r>
    </w:p>
    <w:p w14:paraId="240B6CF5" w14:textId="45BBE382" w:rsidR="009E39DB" w:rsidRPr="003B292B" w:rsidRDefault="003B292B" w:rsidP="003B292B">
      <w:pPr>
        <w:pStyle w:val="Akapitzlist"/>
        <w:numPr>
          <w:ilvl w:val="0"/>
          <w:numId w:val="9"/>
        </w:numPr>
        <w:spacing w:after="0" w:line="240" w:lineRule="auto"/>
        <w:rPr>
          <w:rFonts w:ascii="Arial" w:eastAsia="Times New Roman" w:hAnsi="Arial" w:cs="Arial"/>
          <w:sz w:val="24"/>
          <w:szCs w:val="24"/>
          <w:lang w:eastAsia="pl-PL"/>
        </w:rPr>
      </w:pPr>
      <w:r w:rsidRPr="003B292B">
        <w:rPr>
          <w:rFonts w:ascii="Arial" w:eastAsia="Times New Roman" w:hAnsi="Arial" w:cs="Arial"/>
          <w:b/>
          <w:sz w:val="24"/>
          <w:szCs w:val="24"/>
          <w:lang w:eastAsia="pl-PL"/>
        </w:rPr>
        <w:lastRenderedPageBreak/>
        <w:t>Informacja o zrealizowanych zadaniach publicznych w zakresie organizacji i świadczenia specjalistycznych usług opiekuńczych dla osób z zaburzeniami psychicznymi w miejscu zamieszkania w 2023 i 2024 r.</w:t>
      </w:r>
    </w:p>
    <w:p w14:paraId="22CF5757" w14:textId="77777777" w:rsidR="005B00F2" w:rsidRPr="004D5904" w:rsidRDefault="005B00F2" w:rsidP="004D5904">
      <w:pPr>
        <w:spacing w:after="0" w:line="240" w:lineRule="auto"/>
        <w:rPr>
          <w:rFonts w:ascii="Arial" w:eastAsia="Times New Roman" w:hAnsi="Arial" w:cs="Arial"/>
          <w:sz w:val="24"/>
          <w:szCs w:val="24"/>
          <w:lang w:eastAsia="pl-PL"/>
        </w:rPr>
      </w:pPr>
    </w:p>
    <w:p w14:paraId="07566007" w14:textId="55835C34"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W latach 20</w:t>
      </w:r>
      <w:r w:rsidR="008D6523" w:rsidRPr="004D5904">
        <w:rPr>
          <w:rFonts w:ascii="Arial" w:eastAsia="Times New Roman" w:hAnsi="Arial" w:cs="Arial"/>
          <w:sz w:val="24"/>
          <w:szCs w:val="24"/>
          <w:lang w:eastAsia="pl-PL"/>
        </w:rPr>
        <w:t>2</w:t>
      </w:r>
      <w:r w:rsidR="00A41DA0" w:rsidRPr="004D5904">
        <w:rPr>
          <w:rFonts w:ascii="Arial" w:eastAsia="Times New Roman" w:hAnsi="Arial" w:cs="Arial"/>
          <w:sz w:val="24"/>
          <w:szCs w:val="24"/>
          <w:lang w:eastAsia="pl-PL"/>
        </w:rPr>
        <w:t>3</w:t>
      </w:r>
      <w:r w:rsidRPr="004D5904">
        <w:rPr>
          <w:rFonts w:ascii="Arial" w:eastAsia="Times New Roman" w:hAnsi="Arial" w:cs="Arial"/>
          <w:sz w:val="24"/>
          <w:szCs w:val="24"/>
          <w:lang w:eastAsia="pl-PL"/>
        </w:rPr>
        <w:t>-20</w:t>
      </w:r>
      <w:r w:rsidR="008D6523" w:rsidRPr="004D5904">
        <w:rPr>
          <w:rFonts w:ascii="Arial" w:eastAsia="Times New Roman" w:hAnsi="Arial" w:cs="Arial"/>
          <w:sz w:val="24"/>
          <w:szCs w:val="24"/>
          <w:lang w:eastAsia="pl-PL"/>
        </w:rPr>
        <w:t>2</w:t>
      </w:r>
      <w:r w:rsidR="00A41DA0" w:rsidRPr="004D5904">
        <w:rPr>
          <w:rFonts w:ascii="Arial" w:eastAsia="Times New Roman" w:hAnsi="Arial" w:cs="Arial"/>
          <w:sz w:val="24"/>
          <w:szCs w:val="24"/>
          <w:lang w:eastAsia="pl-PL"/>
        </w:rPr>
        <w:t>4</w:t>
      </w:r>
      <w:r w:rsidRPr="004D5904">
        <w:rPr>
          <w:rFonts w:ascii="Arial" w:eastAsia="Times New Roman" w:hAnsi="Arial" w:cs="Arial"/>
          <w:sz w:val="24"/>
          <w:szCs w:val="24"/>
          <w:lang w:eastAsia="pl-PL"/>
        </w:rPr>
        <w:t xml:space="preserve"> koszty realizacji zadania tego samego rodzaju wynosiły:</w:t>
      </w:r>
    </w:p>
    <w:p w14:paraId="6B276EA2" w14:textId="77777777" w:rsidR="00EA3638" w:rsidRPr="004D5904" w:rsidRDefault="00EA3638" w:rsidP="004D5904">
      <w:pPr>
        <w:spacing w:after="0" w:line="240" w:lineRule="auto"/>
        <w:ind w:left="794"/>
        <w:rPr>
          <w:rFonts w:ascii="Arial" w:eastAsia="Times New Roman" w:hAnsi="Arial" w:cs="Arial"/>
          <w:sz w:val="24"/>
          <w:szCs w:val="24"/>
          <w:lang w:eastAsia="pl-PL"/>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
        <w:gridCol w:w="2380"/>
        <w:gridCol w:w="4169"/>
        <w:gridCol w:w="1972"/>
      </w:tblGrid>
      <w:tr w:rsidR="005B00F2" w:rsidRPr="004D5904" w14:paraId="005342AC" w14:textId="77777777" w:rsidTr="006B2D9D">
        <w:trPr>
          <w:trHeight w:val="454"/>
        </w:trPr>
        <w:tc>
          <w:tcPr>
            <w:tcW w:w="426" w:type="dxa"/>
            <w:vAlign w:val="center"/>
          </w:tcPr>
          <w:p w14:paraId="217A0EC6"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Lp.</w:t>
            </w:r>
          </w:p>
        </w:tc>
        <w:tc>
          <w:tcPr>
            <w:tcW w:w="2409" w:type="dxa"/>
            <w:vAlign w:val="center"/>
          </w:tcPr>
          <w:p w14:paraId="62959180"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Rok</w:t>
            </w:r>
          </w:p>
        </w:tc>
        <w:tc>
          <w:tcPr>
            <w:tcW w:w="4253" w:type="dxa"/>
            <w:vAlign w:val="center"/>
          </w:tcPr>
          <w:p w14:paraId="1EFBD7F5"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Nazwa podmiotu</w:t>
            </w:r>
          </w:p>
        </w:tc>
        <w:tc>
          <w:tcPr>
            <w:tcW w:w="1984" w:type="dxa"/>
            <w:vAlign w:val="center"/>
          </w:tcPr>
          <w:p w14:paraId="3E98A087"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Wysokość środków</w:t>
            </w:r>
          </w:p>
        </w:tc>
      </w:tr>
      <w:tr w:rsidR="005B00F2" w:rsidRPr="004D5904" w14:paraId="3B948185" w14:textId="77777777" w:rsidTr="006B2D9D">
        <w:trPr>
          <w:trHeight w:val="510"/>
        </w:trPr>
        <w:tc>
          <w:tcPr>
            <w:tcW w:w="426" w:type="dxa"/>
            <w:vAlign w:val="center"/>
          </w:tcPr>
          <w:p w14:paraId="15317BFB"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1.</w:t>
            </w:r>
          </w:p>
        </w:tc>
        <w:tc>
          <w:tcPr>
            <w:tcW w:w="2409" w:type="dxa"/>
            <w:vAlign w:val="center"/>
          </w:tcPr>
          <w:p w14:paraId="266E0834" w14:textId="5CE5A5F5"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20</w:t>
            </w:r>
            <w:r w:rsidR="008D6523" w:rsidRPr="004D5904">
              <w:rPr>
                <w:rFonts w:ascii="Arial" w:eastAsia="Times New Roman" w:hAnsi="Arial" w:cs="Arial"/>
                <w:sz w:val="24"/>
                <w:szCs w:val="24"/>
                <w:lang w:eastAsia="pl-PL"/>
              </w:rPr>
              <w:t>2</w:t>
            </w:r>
            <w:r w:rsidR="00A41DA0" w:rsidRPr="004D5904">
              <w:rPr>
                <w:rFonts w:ascii="Arial" w:eastAsia="Times New Roman" w:hAnsi="Arial" w:cs="Arial"/>
                <w:sz w:val="24"/>
                <w:szCs w:val="24"/>
                <w:lang w:eastAsia="pl-PL"/>
              </w:rPr>
              <w:t>3</w:t>
            </w:r>
          </w:p>
        </w:tc>
        <w:tc>
          <w:tcPr>
            <w:tcW w:w="4253" w:type="dxa"/>
            <w:vAlign w:val="center"/>
          </w:tcPr>
          <w:p w14:paraId="663D87B0"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Polski Komitet Pomocy Społecznej Zarząd Rejonowy</w:t>
            </w:r>
            <w:r w:rsidRPr="004D5904">
              <w:rPr>
                <w:rFonts w:ascii="Arial" w:eastAsia="Times New Roman" w:hAnsi="Arial" w:cs="Arial"/>
                <w:sz w:val="24"/>
                <w:szCs w:val="24"/>
                <w:lang w:eastAsia="pl-PL"/>
              </w:rPr>
              <w:br/>
              <w:t>ul. Zw. Zawodowych 18, 87-800 Włocławek</w:t>
            </w:r>
          </w:p>
        </w:tc>
        <w:tc>
          <w:tcPr>
            <w:tcW w:w="1984" w:type="dxa"/>
            <w:vAlign w:val="center"/>
          </w:tcPr>
          <w:p w14:paraId="618B6452" w14:textId="142A853D" w:rsidR="005B00F2" w:rsidRPr="004D5904" w:rsidRDefault="00B831A2" w:rsidP="004D5904">
            <w:pPr>
              <w:spacing w:after="0" w:line="240" w:lineRule="auto"/>
              <w:rPr>
                <w:rFonts w:ascii="Arial" w:eastAsia="Times New Roman" w:hAnsi="Arial" w:cs="Arial"/>
                <w:color w:val="FF0000"/>
                <w:sz w:val="24"/>
                <w:szCs w:val="24"/>
                <w:highlight w:val="lightGray"/>
                <w:lang w:eastAsia="pl-PL"/>
              </w:rPr>
            </w:pPr>
            <w:r w:rsidRPr="004D5904">
              <w:rPr>
                <w:rFonts w:ascii="Arial" w:eastAsia="Times New Roman" w:hAnsi="Arial" w:cs="Arial"/>
                <w:sz w:val="24"/>
                <w:szCs w:val="24"/>
                <w:lang w:eastAsia="pl-PL"/>
              </w:rPr>
              <w:t>3 </w:t>
            </w:r>
            <w:r w:rsidR="00A41DA0" w:rsidRPr="004D5904">
              <w:rPr>
                <w:rFonts w:ascii="Arial" w:eastAsia="Times New Roman" w:hAnsi="Arial" w:cs="Arial"/>
                <w:sz w:val="24"/>
                <w:szCs w:val="24"/>
                <w:lang w:eastAsia="pl-PL"/>
              </w:rPr>
              <w:t>673</w:t>
            </w:r>
            <w:r w:rsidRPr="004D5904">
              <w:rPr>
                <w:rFonts w:ascii="Arial" w:eastAsia="Times New Roman" w:hAnsi="Arial" w:cs="Arial"/>
                <w:sz w:val="24"/>
                <w:szCs w:val="24"/>
                <w:lang w:eastAsia="pl-PL"/>
              </w:rPr>
              <w:t> </w:t>
            </w:r>
            <w:r w:rsidR="00A41DA0" w:rsidRPr="004D5904">
              <w:rPr>
                <w:rFonts w:ascii="Arial" w:eastAsia="Times New Roman" w:hAnsi="Arial" w:cs="Arial"/>
                <w:sz w:val="24"/>
                <w:szCs w:val="24"/>
                <w:lang w:eastAsia="pl-PL"/>
              </w:rPr>
              <w:t>620</w:t>
            </w:r>
            <w:r w:rsidRPr="004D5904">
              <w:rPr>
                <w:rFonts w:ascii="Arial" w:eastAsia="Times New Roman" w:hAnsi="Arial" w:cs="Arial"/>
                <w:sz w:val="24"/>
                <w:szCs w:val="24"/>
                <w:lang w:eastAsia="pl-PL"/>
              </w:rPr>
              <w:t>,00</w:t>
            </w:r>
            <w:r w:rsidR="005B00F2" w:rsidRPr="004D5904">
              <w:rPr>
                <w:rFonts w:ascii="Arial" w:eastAsia="Times New Roman" w:hAnsi="Arial" w:cs="Arial"/>
                <w:sz w:val="24"/>
                <w:szCs w:val="24"/>
                <w:lang w:eastAsia="pl-PL"/>
              </w:rPr>
              <w:t xml:space="preserve"> zł</w:t>
            </w:r>
          </w:p>
        </w:tc>
      </w:tr>
      <w:tr w:rsidR="005B00F2" w:rsidRPr="004D5904" w14:paraId="12D170B5" w14:textId="77777777" w:rsidTr="006B2D9D">
        <w:trPr>
          <w:trHeight w:val="510"/>
        </w:trPr>
        <w:tc>
          <w:tcPr>
            <w:tcW w:w="426" w:type="dxa"/>
            <w:vAlign w:val="center"/>
          </w:tcPr>
          <w:p w14:paraId="4B399C17"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2.</w:t>
            </w:r>
          </w:p>
        </w:tc>
        <w:tc>
          <w:tcPr>
            <w:tcW w:w="2409" w:type="dxa"/>
            <w:vAlign w:val="center"/>
          </w:tcPr>
          <w:p w14:paraId="7C25F0D9" w14:textId="6F51BA42"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20</w:t>
            </w:r>
            <w:r w:rsidR="008D6523" w:rsidRPr="004D5904">
              <w:rPr>
                <w:rFonts w:ascii="Arial" w:eastAsia="Times New Roman" w:hAnsi="Arial" w:cs="Arial"/>
                <w:sz w:val="24"/>
                <w:szCs w:val="24"/>
                <w:lang w:eastAsia="pl-PL"/>
              </w:rPr>
              <w:t>2</w:t>
            </w:r>
            <w:r w:rsidR="00A41DA0" w:rsidRPr="004D5904">
              <w:rPr>
                <w:rFonts w:ascii="Arial" w:eastAsia="Times New Roman" w:hAnsi="Arial" w:cs="Arial"/>
                <w:sz w:val="24"/>
                <w:szCs w:val="24"/>
                <w:lang w:eastAsia="pl-PL"/>
              </w:rPr>
              <w:t>4</w:t>
            </w:r>
            <w:r w:rsidRPr="004D5904">
              <w:rPr>
                <w:rFonts w:ascii="Arial" w:eastAsia="Times New Roman" w:hAnsi="Arial" w:cs="Arial"/>
                <w:sz w:val="24"/>
                <w:szCs w:val="24"/>
                <w:lang w:eastAsia="pl-PL"/>
              </w:rPr>
              <w:t xml:space="preserve">  (usługi realizowane do </w:t>
            </w:r>
            <w:r w:rsidR="002E3BFB" w:rsidRPr="004D5904">
              <w:rPr>
                <w:rFonts w:ascii="Arial" w:eastAsia="Times New Roman" w:hAnsi="Arial" w:cs="Arial"/>
                <w:sz w:val="24"/>
                <w:szCs w:val="24"/>
                <w:lang w:eastAsia="pl-PL"/>
              </w:rPr>
              <w:t>3</w:t>
            </w:r>
            <w:r w:rsidR="00C36E9B" w:rsidRPr="004D5904">
              <w:rPr>
                <w:rFonts w:ascii="Arial" w:eastAsia="Times New Roman" w:hAnsi="Arial" w:cs="Arial"/>
                <w:sz w:val="24"/>
                <w:szCs w:val="24"/>
                <w:lang w:eastAsia="pl-PL"/>
              </w:rPr>
              <w:t>1</w:t>
            </w:r>
            <w:r w:rsidR="002E3BFB" w:rsidRPr="004D5904">
              <w:rPr>
                <w:rFonts w:ascii="Arial" w:eastAsia="Times New Roman" w:hAnsi="Arial" w:cs="Arial"/>
                <w:sz w:val="24"/>
                <w:szCs w:val="24"/>
                <w:lang w:eastAsia="pl-PL"/>
              </w:rPr>
              <w:t xml:space="preserve"> </w:t>
            </w:r>
            <w:r w:rsidR="00C36E9B" w:rsidRPr="004D5904">
              <w:rPr>
                <w:rFonts w:ascii="Arial" w:eastAsia="Times New Roman" w:hAnsi="Arial" w:cs="Arial"/>
                <w:sz w:val="24"/>
                <w:szCs w:val="24"/>
                <w:lang w:eastAsia="pl-PL"/>
              </w:rPr>
              <w:t>III</w:t>
            </w:r>
            <w:r w:rsidRPr="004D5904">
              <w:rPr>
                <w:rFonts w:ascii="Arial" w:eastAsia="Times New Roman" w:hAnsi="Arial" w:cs="Arial"/>
                <w:sz w:val="24"/>
                <w:szCs w:val="24"/>
                <w:lang w:eastAsia="pl-PL"/>
              </w:rPr>
              <w:t>)</w:t>
            </w:r>
          </w:p>
        </w:tc>
        <w:tc>
          <w:tcPr>
            <w:tcW w:w="4253" w:type="dxa"/>
            <w:vAlign w:val="center"/>
          </w:tcPr>
          <w:p w14:paraId="5695B482"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Polski Komitet Pomocy Społecznej Zarząd Rejonowy</w:t>
            </w:r>
            <w:r w:rsidRPr="004D5904">
              <w:rPr>
                <w:rFonts w:ascii="Arial" w:eastAsia="Times New Roman" w:hAnsi="Arial" w:cs="Arial"/>
                <w:sz w:val="24"/>
                <w:szCs w:val="24"/>
                <w:lang w:eastAsia="pl-PL"/>
              </w:rPr>
              <w:br/>
              <w:t>ul. Zw. Zawodowych 18, 87-800 Włocławek</w:t>
            </w:r>
          </w:p>
        </w:tc>
        <w:tc>
          <w:tcPr>
            <w:tcW w:w="1984" w:type="dxa"/>
            <w:vAlign w:val="center"/>
          </w:tcPr>
          <w:p w14:paraId="483ACCD9" w14:textId="3022DA86" w:rsidR="005B00F2" w:rsidRPr="004D5904" w:rsidRDefault="00A41DA0" w:rsidP="004D5904">
            <w:pPr>
              <w:spacing w:after="0" w:line="240" w:lineRule="auto"/>
              <w:rPr>
                <w:rFonts w:ascii="Arial" w:eastAsia="Times New Roman" w:hAnsi="Arial" w:cs="Arial"/>
                <w:color w:val="FF0000"/>
                <w:sz w:val="24"/>
                <w:szCs w:val="24"/>
                <w:highlight w:val="lightGray"/>
                <w:lang w:eastAsia="pl-PL"/>
              </w:rPr>
            </w:pPr>
            <w:r w:rsidRPr="004D5904">
              <w:rPr>
                <w:rFonts w:ascii="Arial" w:eastAsia="Times New Roman" w:hAnsi="Arial" w:cs="Arial"/>
                <w:sz w:val="24"/>
                <w:szCs w:val="24"/>
                <w:lang w:eastAsia="pl-PL"/>
              </w:rPr>
              <w:t>1 195 960</w:t>
            </w:r>
            <w:r w:rsidR="00B831A2" w:rsidRPr="004D5904">
              <w:rPr>
                <w:rFonts w:ascii="Arial" w:eastAsia="Times New Roman" w:hAnsi="Arial" w:cs="Arial"/>
                <w:sz w:val="24"/>
                <w:szCs w:val="24"/>
                <w:lang w:eastAsia="pl-PL"/>
              </w:rPr>
              <w:t>,</w:t>
            </w:r>
            <w:r w:rsidRPr="004D5904">
              <w:rPr>
                <w:rFonts w:ascii="Arial" w:eastAsia="Times New Roman" w:hAnsi="Arial" w:cs="Arial"/>
                <w:sz w:val="24"/>
                <w:szCs w:val="24"/>
                <w:lang w:eastAsia="pl-PL"/>
              </w:rPr>
              <w:t>0</w:t>
            </w:r>
            <w:r w:rsidR="00B831A2" w:rsidRPr="004D5904">
              <w:rPr>
                <w:rFonts w:ascii="Arial" w:eastAsia="Times New Roman" w:hAnsi="Arial" w:cs="Arial"/>
                <w:sz w:val="24"/>
                <w:szCs w:val="24"/>
                <w:lang w:eastAsia="pl-PL"/>
              </w:rPr>
              <w:t>0</w:t>
            </w:r>
            <w:r w:rsidR="005B00F2" w:rsidRPr="004D5904">
              <w:rPr>
                <w:rFonts w:ascii="Arial" w:eastAsia="Times New Roman" w:hAnsi="Arial" w:cs="Arial"/>
                <w:sz w:val="24"/>
                <w:szCs w:val="24"/>
                <w:lang w:eastAsia="pl-PL"/>
              </w:rPr>
              <w:t xml:space="preserve"> zł</w:t>
            </w:r>
          </w:p>
        </w:tc>
      </w:tr>
    </w:tbl>
    <w:p w14:paraId="6CD57ABD" w14:textId="7AC925CB" w:rsidR="005B00F2" w:rsidRPr="003B292B" w:rsidRDefault="005B00F2" w:rsidP="003B292B">
      <w:pPr>
        <w:spacing w:after="0" w:line="240" w:lineRule="auto"/>
        <w:rPr>
          <w:rFonts w:ascii="Arial" w:eastAsia="Times New Roman" w:hAnsi="Arial" w:cs="Arial"/>
          <w:sz w:val="24"/>
          <w:szCs w:val="24"/>
          <w:lang w:eastAsia="pl-PL"/>
        </w:rPr>
      </w:pPr>
    </w:p>
    <w:p w14:paraId="3AB54A5F" w14:textId="5A90AE99" w:rsidR="003B292B" w:rsidRPr="003B292B" w:rsidRDefault="003B292B" w:rsidP="003B292B">
      <w:pPr>
        <w:pStyle w:val="Akapitzlist"/>
        <w:numPr>
          <w:ilvl w:val="0"/>
          <w:numId w:val="9"/>
        </w:numPr>
        <w:spacing w:after="0" w:line="240" w:lineRule="auto"/>
        <w:rPr>
          <w:rFonts w:ascii="Arial" w:eastAsia="Times New Roman" w:hAnsi="Arial" w:cs="Arial"/>
          <w:sz w:val="24"/>
          <w:szCs w:val="24"/>
          <w:lang w:eastAsia="pl-PL"/>
        </w:rPr>
      </w:pPr>
      <w:r w:rsidRPr="004D5904">
        <w:rPr>
          <w:rFonts w:ascii="Arial" w:hAnsi="Arial" w:cs="Arial"/>
          <w:b/>
          <w:bCs/>
          <w:sz w:val="24"/>
          <w:szCs w:val="24"/>
        </w:rPr>
        <w:t>Postanowienia końcowe.</w:t>
      </w:r>
    </w:p>
    <w:p w14:paraId="54D2A77C" w14:textId="77777777" w:rsidR="005B00F2" w:rsidRPr="004D5904" w:rsidRDefault="005B00F2" w:rsidP="004D5904">
      <w:pPr>
        <w:numPr>
          <w:ilvl w:val="0"/>
          <w:numId w:val="8"/>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Prezydent Miasta Włocławek zastrzega sobie prawo odwołania konkursu bez podania przyczyny.</w:t>
      </w:r>
    </w:p>
    <w:p w14:paraId="5878614F" w14:textId="77777777" w:rsidR="005B00F2" w:rsidRPr="004D5904" w:rsidRDefault="005B00F2" w:rsidP="004D5904">
      <w:pPr>
        <w:numPr>
          <w:ilvl w:val="0"/>
          <w:numId w:val="8"/>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Otwarty konkurs ofert zostanie unieważniony jeżeli:</w:t>
      </w:r>
    </w:p>
    <w:p w14:paraId="472D53B9" w14:textId="77777777" w:rsidR="009826C5" w:rsidRPr="004D5904" w:rsidRDefault="005B00F2" w:rsidP="004D5904">
      <w:pPr>
        <w:pStyle w:val="Akapitzlist"/>
        <w:numPr>
          <w:ilvl w:val="0"/>
          <w:numId w:val="11"/>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nie zostanie złożona żadna oferta,</w:t>
      </w:r>
    </w:p>
    <w:p w14:paraId="5157E471" w14:textId="30F1B913" w:rsidR="005B00F2" w:rsidRPr="004D5904" w:rsidRDefault="005B00F2" w:rsidP="004D5904">
      <w:pPr>
        <w:pStyle w:val="Akapitzlist"/>
        <w:numPr>
          <w:ilvl w:val="0"/>
          <w:numId w:val="11"/>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żadna ze złożonych ofert nie spełni wymogów zawartych w ogłoszeniu. </w:t>
      </w:r>
    </w:p>
    <w:p w14:paraId="7FD14689" w14:textId="77777777" w:rsidR="00DC1FD2" w:rsidRPr="00DC1FD2" w:rsidRDefault="008938D7" w:rsidP="00DC1FD2">
      <w:pPr>
        <w:numPr>
          <w:ilvl w:val="0"/>
          <w:numId w:val="8"/>
        </w:numPr>
        <w:spacing w:after="0" w:line="240" w:lineRule="auto"/>
        <w:rPr>
          <w:rFonts w:ascii="Arial" w:hAnsi="Arial" w:cs="Arial"/>
          <w:b/>
          <w:sz w:val="24"/>
          <w:szCs w:val="24"/>
        </w:rPr>
      </w:pPr>
      <w:r w:rsidRPr="004D5904">
        <w:rPr>
          <w:rFonts w:ascii="Arial" w:eastAsia="Times New Roman" w:hAnsi="Arial" w:cs="Arial"/>
          <w:sz w:val="24"/>
          <w:szCs w:val="24"/>
          <w:lang w:eastAsia="pl-PL"/>
        </w:rPr>
        <w:t>Szczegółowe warunki w zakresie: przyjęcia i weryfikacji ofert, trybu rozpatrzenia oferty</w:t>
      </w:r>
      <w:r w:rsidRPr="004D5904">
        <w:rPr>
          <w:rFonts w:ascii="Arial" w:eastAsia="Times New Roman" w:hAnsi="Arial" w:cs="Arial"/>
          <w:sz w:val="24"/>
          <w:szCs w:val="24"/>
          <w:lang w:eastAsia="pl-PL"/>
        </w:rPr>
        <w:br/>
        <w:t xml:space="preserve"> i zawarcia umowy, warunków ofertowych i zasad finansowania zadań, wizytacji i kontroli oraz sprawozdania z realizacji zadania publicznego zawarto w </w:t>
      </w:r>
      <w:r w:rsidRPr="004D5904">
        <w:rPr>
          <w:rFonts w:ascii="Arial" w:eastAsia="Times New Roman" w:hAnsi="Arial" w:cs="Arial"/>
          <w:i/>
          <w:sz w:val="24"/>
          <w:szCs w:val="24"/>
          <w:lang w:eastAsia="pl-PL"/>
        </w:rPr>
        <w:t>Zarządzeniu Nr 47/2022 Prezydenta Miasta Włocławek z dnia 25 lutego 2022 r. Zasady i tryb postępowania w zakresie zlecania zadań publicznych organizacjom pozarządowym oraz podmioty wymienionym w art. 3 ust. 3 ustawy z dnia 24 kwietnia 2003 r. o działalności pożytku publicznego i wolontariacie</w:t>
      </w:r>
    </w:p>
    <w:p w14:paraId="045FDAB1" w14:textId="77777777" w:rsidR="00DC1FD2" w:rsidRDefault="00DC1FD2" w:rsidP="00DC1FD2">
      <w:pPr>
        <w:spacing w:after="0" w:line="240" w:lineRule="auto"/>
        <w:rPr>
          <w:rFonts w:ascii="Arial" w:eastAsia="Times New Roman" w:hAnsi="Arial" w:cs="Arial"/>
          <w:sz w:val="24"/>
          <w:szCs w:val="24"/>
          <w:lang w:eastAsia="pl-PL"/>
        </w:rPr>
      </w:pPr>
    </w:p>
    <w:p w14:paraId="0046B030" w14:textId="1A8BE86A" w:rsidR="00881103" w:rsidRPr="004D5904" w:rsidRDefault="00881103" w:rsidP="00DC1FD2">
      <w:pPr>
        <w:spacing w:after="0" w:line="240" w:lineRule="auto"/>
        <w:rPr>
          <w:rFonts w:ascii="Arial" w:hAnsi="Arial" w:cs="Arial"/>
          <w:b/>
          <w:sz w:val="24"/>
          <w:szCs w:val="24"/>
        </w:rPr>
      </w:pPr>
      <w:r w:rsidRPr="004D5904">
        <w:rPr>
          <w:rFonts w:ascii="Arial" w:hAnsi="Arial" w:cs="Arial"/>
          <w:b/>
          <w:sz w:val="24"/>
          <w:szCs w:val="24"/>
        </w:rPr>
        <w:t xml:space="preserve">Obowiązek informacyjny </w:t>
      </w:r>
    </w:p>
    <w:p w14:paraId="32E1CCD2" w14:textId="22B79221" w:rsidR="00881103" w:rsidRPr="004D5904" w:rsidRDefault="00881103" w:rsidP="004D5904">
      <w:pPr>
        <w:spacing w:after="0" w:line="240" w:lineRule="auto"/>
        <w:rPr>
          <w:rFonts w:ascii="Arial" w:hAnsi="Arial" w:cs="Arial"/>
          <w:sz w:val="24"/>
          <w:szCs w:val="24"/>
        </w:rPr>
      </w:pPr>
      <w:r w:rsidRPr="004D5904">
        <w:rPr>
          <w:rFonts w:ascii="Arial" w:hAnsi="Arial" w:cs="Arial"/>
          <w:sz w:val="24"/>
          <w:szCs w:val="24"/>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14:paraId="1B7B74A7" w14:textId="46A931A0" w:rsidR="00881103" w:rsidRPr="004D5904" w:rsidRDefault="00881103" w:rsidP="004D5904">
      <w:pPr>
        <w:pStyle w:val="Akapitzlist"/>
        <w:widowControl w:val="0"/>
        <w:numPr>
          <w:ilvl w:val="0"/>
          <w:numId w:val="48"/>
        </w:numPr>
        <w:suppressAutoHyphens/>
        <w:spacing w:after="0" w:line="240" w:lineRule="auto"/>
        <w:rPr>
          <w:rFonts w:ascii="Arial" w:hAnsi="Arial" w:cs="Arial"/>
          <w:sz w:val="24"/>
          <w:szCs w:val="24"/>
        </w:rPr>
      </w:pPr>
      <w:r w:rsidRPr="004D5904">
        <w:rPr>
          <w:rFonts w:ascii="Arial" w:hAnsi="Arial" w:cs="Arial"/>
          <w:sz w:val="24"/>
          <w:szCs w:val="24"/>
        </w:rPr>
        <w:t>Administratorem danych osobowych zawartych w przedłożonej przez Państwa ofercie konkursowej jest Gmina Miasto Włocławek, reprezentowana przez Prezydenta Miasta Włocławek, z siedzibą we Włocławku przy ul. Zielony Rynek 11/13,</w:t>
      </w:r>
    </w:p>
    <w:p w14:paraId="6A36DCCB" w14:textId="77777777" w:rsidR="00881103" w:rsidRPr="004D5904" w:rsidRDefault="00881103" w:rsidP="004D5904">
      <w:pPr>
        <w:widowControl w:val="0"/>
        <w:numPr>
          <w:ilvl w:val="0"/>
          <w:numId w:val="48"/>
        </w:numPr>
        <w:suppressAutoHyphens/>
        <w:spacing w:after="0" w:line="240" w:lineRule="auto"/>
        <w:rPr>
          <w:rFonts w:ascii="Arial" w:hAnsi="Arial" w:cs="Arial"/>
          <w:sz w:val="24"/>
          <w:szCs w:val="24"/>
        </w:rPr>
      </w:pPr>
      <w:r w:rsidRPr="004D5904">
        <w:rPr>
          <w:rFonts w:ascii="Arial" w:hAnsi="Arial" w:cs="Arial"/>
          <w:sz w:val="24"/>
          <w:szCs w:val="24"/>
        </w:rPr>
        <w:t xml:space="preserve">Kontakt z Inspektorem Ochrony Danych w Urzędzie Miasta Włocławek możliwy jest pod numerem tel. /54/ 414-42-69 lub adresem e-mail: </w:t>
      </w:r>
      <w:hyperlink r:id="rId8" w:history="1">
        <w:r w:rsidRPr="004D5904">
          <w:rPr>
            <w:rFonts w:ascii="Arial" w:hAnsi="Arial" w:cs="Arial"/>
            <w:color w:val="0000FF"/>
            <w:sz w:val="24"/>
            <w:szCs w:val="24"/>
            <w:u w:val="single"/>
            <w:lang w:bidi="hi-IN"/>
          </w:rPr>
          <w:t>iod@um.wloclawek.pl</w:t>
        </w:r>
      </w:hyperlink>
    </w:p>
    <w:p w14:paraId="55C14571" w14:textId="45960D07" w:rsidR="00881103" w:rsidRPr="004D5904" w:rsidRDefault="00881103" w:rsidP="004D5904">
      <w:pPr>
        <w:widowControl w:val="0"/>
        <w:numPr>
          <w:ilvl w:val="0"/>
          <w:numId w:val="48"/>
        </w:numPr>
        <w:suppressAutoHyphens/>
        <w:spacing w:after="0" w:line="240" w:lineRule="auto"/>
        <w:rPr>
          <w:rFonts w:ascii="Arial" w:hAnsi="Arial" w:cs="Arial"/>
          <w:sz w:val="24"/>
          <w:szCs w:val="24"/>
        </w:rPr>
      </w:pPr>
      <w:r w:rsidRPr="004D5904">
        <w:rPr>
          <w:rFonts w:ascii="Arial" w:hAnsi="Arial" w:cs="Arial"/>
          <w:sz w:val="24"/>
          <w:szCs w:val="24"/>
        </w:rPr>
        <w:t>Dane osobowe zawarte w przedłożonej przez Państwa ofercie konkursowej przetwarzane będą w celu prawidłowego przeprowadzenia otwartego konkursu ofert na realizację zadania publicznego polegającego</w:t>
      </w:r>
      <w:r w:rsidRPr="004D5904">
        <w:rPr>
          <w:rFonts w:ascii="Arial" w:hAnsi="Arial" w:cs="Arial"/>
          <w:color w:val="FF0000"/>
          <w:sz w:val="24"/>
          <w:szCs w:val="24"/>
        </w:rPr>
        <w:t xml:space="preserve"> </w:t>
      </w:r>
      <w:r w:rsidRPr="004D5904">
        <w:rPr>
          <w:rFonts w:ascii="Arial" w:eastAsia="Times New Roman" w:hAnsi="Arial" w:cs="Arial"/>
          <w:sz w:val="24"/>
          <w:szCs w:val="24"/>
          <w:lang w:eastAsia="ar-SA"/>
        </w:rPr>
        <w:t xml:space="preserve">na organizowaniu i świadczeniu </w:t>
      </w:r>
      <w:r w:rsidR="009E1FFA" w:rsidRPr="004D5904">
        <w:rPr>
          <w:rFonts w:ascii="Arial" w:eastAsia="Times New Roman" w:hAnsi="Arial" w:cs="Arial"/>
          <w:sz w:val="24"/>
          <w:szCs w:val="24"/>
          <w:lang w:eastAsia="ar-SA"/>
        </w:rPr>
        <w:t xml:space="preserve">specjalistycznych </w:t>
      </w:r>
      <w:r w:rsidRPr="004D5904">
        <w:rPr>
          <w:rFonts w:ascii="Arial" w:eastAsia="Times New Roman" w:hAnsi="Arial" w:cs="Arial"/>
          <w:sz w:val="24"/>
          <w:szCs w:val="24"/>
          <w:lang w:eastAsia="ar-SA"/>
        </w:rPr>
        <w:t>usług opiekuńczych dla osób</w:t>
      </w:r>
      <w:r w:rsidR="009E1FFA" w:rsidRPr="004D5904">
        <w:rPr>
          <w:rFonts w:ascii="Arial" w:eastAsia="Times New Roman" w:hAnsi="Arial" w:cs="Arial"/>
          <w:sz w:val="24"/>
          <w:szCs w:val="24"/>
          <w:lang w:eastAsia="ar-SA"/>
        </w:rPr>
        <w:t xml:space="preserve"> z zaburzeniami psychicznymi </w:t>
      </w:r>
      <w:r w:rsidRPr="004D5904">
        <w:rPr>
          <w:rFonts w:ascii="Arial" w:eastAsia="Times New Roman" w:hAnsi="Arial" w:cs="Arial"/>
          <w:sz w:val="24"/>
          <w:szCs w:val="24"/>
          <w:lang w:eastAsia="ar-SA"/>
        </w:rPr>
        <w:t>w miejscu</w:t>
      </w:r>
      <w:r w:rsidR="009E1FFA" w:rsidRPr="004D5904">
        <w:rPr>
          <w:rFonts w:ascii="Arial" w:eastAsia="Times New Roman" w:hAnsi="Arial" w:cs="Arial"/>
          <w:sz w:val="24"/>
          <w:szCs w:val="24"/>
          <w:lang w:eastAsia="ar-SA"/>
        </w:rPr>
        <w:t xml:space="preserve"> ich</w:t>
      </w:r>
      <w:r w:rsidRPr="004D5904">
        <w:rPr>
          <w:rFonts w:ascii="Arial" w:eastAsia="Times New Roman" w:hAnsi="Arial" w:cs="Arial"/>
          <w:sz w:val="24"/>
          <w:szCs w:val="24"/>
          <w:lang w:eastAsia="ar-SA"/>
        </w:rPr>
        <w:t xml:space="preserve"> zamieszkania</w:t>
      </w:r>
      <w:r w:rsidR="009E1FFA" w:rsidRPr="004D5904">
        <w:rPr>
          <w:rFonts w:ascii="Arial" w:eastAsia="Times New Roman" w:hAnsi="Arial" w:cs="Arial"/>
          <w:sz w:val="24"/>
          <w:szCs w:val="24"/>
          <w:lang w:eastAsia="ar-SA"/>
        </w:rPr>
        <w:t xml:space="preserve"> we wszystkie dni tygodnia,</w:t>
      </w:r>
      <w:r w:rsidRPr="004D5904">
        <w:rPr>
          <w:rFonts w:ascii="Arial" w:eastAsia="Times New Roman" w:hAnsi="Arial" w:cs="Arial"/>
          <w:sz w:val="24"/>
          <w:szCs w:val="24"/>
          <w:lang w:eastAsia="ar-SA"/>
        </w:rPr>
        <w:t>, na terenie miasta Włocławek</w:t>
      </w:r>
      <w:r w:rsidR="0052333B" w:rsidRPr="004D5904">
        <w:rPr>
          <w:rFonts w:ascii="Arial" w:eastAsia="Times New Roman" w:hAnsi="Arial" w:cs="Arial"/>
          <w:sz w:val="24"/>
          <w:szCs w:val="24"/>
          <w:lang w:eastAsia="ar-SA"/>
        </w:rPr>
        <w:t>, w okresie od 1 lipca 2024</w:t>
      </w:r>
      <w:r w:rsidR="00C95A6E" w:rsidRPr="004D5904">
        <w:rPr>
          <w:rFonts w:ascii="Arial" w:eastAsia="Times New Roman" w:hAnsi="Arial" w:cs="Arial"/>
          <w:sz w:val="24"/>
          <w:szCs w:val="24"/>
          <w:lang w:eastAsia="ar-SA"/>
        </w:rPr>
        <w:t xml:space="preserve"> r. do 30 czerwca 202</w:t>
      </w:r>
      <w:r w:rsidR="0052333B" w:rsidRPr="004D5904">
        <w:rPr>
          <w:rFonts w:ascii="Arial" w:eastAsia="Times New Roman" w:hAnsi="Arial" w:cs="Arial"/>
          <w:sz w:val="24"/>
          <w:szCs w:val="24"/>
          <w:lang w:eastAsia="ar-SA"/>
        </w:rPr>
        <w:t>5</w:t>
      </w:r>
      <w:r w:rsidR="00C95A6E" w:rsidRPr="004D5904">
        <w:rPr>
          <w:rFonts w:ascii="Arial" w:eastAsia="Times New Roman" w:hAnsi="Arial" w:cs="Arial"/>
          <w:sz w:val="24"/>
          <w:szCs w:val="24"/>
          <w:lang w:eastAsia="ar-SA"/>
        </w:rPr>
        <w:t xml:space="preserve"> r</w:t>
      </w:r>
      <w:r w:rsidRPr="004D5904">
        <w:rPr>
          <w:rFonts w:ascii="Arial" w:eastAsia="Times New Roman" w:hAnsi="Arial" w:cs="Arial"/>
          <w:sz w:val="24"/>
          <w:szCs w:val="24"/>
          <w:lang w:eastAsia="ar-SA"/>
        </w:rPr>
        <w:t>,</w:t>
      </w:r>
      <w:r w:rsidRPr="004D5904">
        <w:rPr>
          <w:rFonts w:ascii="Arial" w:hAnsi="Arial" w:cs="Arial"/>
          <w:color w:val="FF0000"/>
          <w:sz w:val="24"/>
          <w:szCs w:val="24"/>
        </w:rPr>
        <w:t xml:space="preserve"> </w:t>
      </w:r>
      <w:r w:rsidRPr="004D5904">
        <w:rPr>
          <w:rFonts w:ascii="Arial" w:hAnsi="Arial" w:cs="Arial"/>
          <w:sz w:val="24"/>
          <w:szCs w:val="24"/>
        </w:rPr>
        <w:t>wypełnienie obowiązku prawnego ciążącego na administratorze - art. 6 ust 1 lit. c Rozporządzenia,</w:t>
      </w:r>
    </w:p>
    <w:p w14:paraId="7291D6E4" w14:textId="77777777" w:rsidR="00881103" w:rsidRPr="004D5904" w:rsidRDefault="00881103" w:rsidP="004D5904">
      <w:pPr>
        <w:widowControl w:val="0"/>
        <w:numPr>
          <w:ilvl w:val="0"/>
          <w:numId w:val="48"/>
        </w:numPr>
        <w:suppressAutoHyphens/>
        <w:spacing w:after="0" w:line="240" w:lineRule="auto"/>
        <w:rPr>
          <w:rFonts w:ascii="Arial" w:hAnsi="Arial" w:cs="Arial"/>
          <w:sz w:val="24"/>
          <w:szCs w:val="24"/>
        </w:rPr>
      </w:pPr>
      <w:r w:rsidRPr="004D5904">
        <w:rPr>
          <w:rFonts w:ascii="Arial" w:hAnsi="Arial" w:cs="Arial"/>
          <w:sz w:val="24"/>
          <w:szCs w:val="24"/>
        </w:rPr>
        <w:t>Dane osobowe zawarte w przedłożonej przez Państwa ofercie konkursowej będą przekazywane wyłącznie podmiotom uprawnionym do uzyskania danych osobowych na podstawie przepisów prawa,</w:t>
      </w:r>
    </w:p>
    <w:p w14:paraId="5FEDD6AC" w14:textId="77777777" w:rsidR="00881103" w:rsidRPr="004D5904" w:rsidRDefault="00881103" w:rsidP="004D5904">
      <w:pPr>
        <w:widowControl w:val="0"/>
        <w:numPr>
          <w:ilvl w:val="0"/>
          <w:numId w:val="48"/>
        </w:numPr>
        <w:suppressAutoHyphens/>
        <w:spacing w:after="0" w:line="240" w:lineRule="auto"/>
        <w:rPr>
          <w:rFonts w:ascii="Arial" w:hAnsi="Arial" w:cs="Arial"/>
          <w:sz w:val="24"/>
          <w:szCs w:val="24"/>
        </w:rPr>
      </w:pPr>
      <w:r w:rsidRPr="004D5904">
        <w:rPr>
          <w:rFonts w:ascii="Arial" w:hAnsi="Arial" w:cs="Arial"/>
          <w:sz w:val="24"/>
          <w:szCs w:val="24"/>
        </w:rPr>
        <w:t xml:space="preserve">Dane osobowe zawarte w przedłożonej przez Państwa ofercie konkursowej będą </w:t>
      </w:r>
      <w:r w:rsidRPr="004D5904">
        <w:rPr>
          <w:rFonts w:ascii="Arial" w:hAnsi="Arial" w:cs="Arial"/>
          <w:sz w:val="24"/>
          <w:szCs w:val="24"/>
        </w:rPr>
        <w:lastRenderedPageBreak/>
        <w:t>przetwarzane przez okres 10 lat,</w:t>
      </w:r>
    </w:p>
    <w:p w14:paraId="04131C90" w14:textId="77777777" w:rsidR="008938D7" w:rsidRPr="004D5904" w:rsidRDefault="008938D7" w:rsidP="004D5904">
      <w:pPr>
        <w:widowControl w:val="0"/>
        <w:numPr>
          <w:ilvl w:val="0"/>
          <w:numId w:val="48"/>
        </w:numPr>
        <w:suppressAutoHyphens/>
        <w:spacing w:after="0" w:line="240" w:lineRule="auto"/>
        <w:rPr>
          <w:rFonts w:ascii="Arial" w:hAnsi="Arial" w:cs="Arial"/>
          <w:color w:val="FF0000"/>
          <w:sz w:val="24"/>
          <w:szCs w:val="24"/>
        </w:rPr>
      </w:pPr>
      <w:r w:rsidRPr="004D5904">
        <w:rPr>
          <w:rFonts w:ascii="Arial" w:hAnsi="Arial" w:cs="Arial"/>
          <w:sz w:val="24"/>
          <w:szCs w:val="24"/>
        </w:rPr>
        <w:t>Podanie danych osobowych jest obowiązkowe. Brak uzupełnionych danych osobowych spowoduje odrzucenie oferty z przyczyn formalnych</w:t>
      </w:r>
      <w:r w:rsidRPr="004D5904">
        <w:rPr>
          <w:rFonts w:ascii="Arial" w:hAnsi="Arial" w:cs="Arial"/>
          <w:color w:val="FF0000"/>
          <w:sz w:val="24"/>
          <w:szCs w:val="24"/>
        </w:rPr>
        <w:t>.</w:t>
      </w:r>
    </w:p>
    <w:p w14:paraId="4251696A" w14:textId="77777777" w:rsidR="00881103" w:rsidRPr="004D5904" w:rsidRDefault="00881103" w:rsidP="004D5904">
      <w:pPr>
        <w:widowControl w:val="0"/>
        <w:numPr>
          <w:ilvl w:val="0"/>
          <w:numId w:val="48"/>
        </w:numPr>
        <w:suppressAutoHyphens/>
        <w:spacing w:after="0" w:line="240" w:lineRule="auto"/>
        <w:rPr>
          <w:rFonts w:ascii="Arial" w:hAnsi="Arial" w:cs="Arial"/>
          <w:sz w:val="24"/>
          <w:szCs w:val="24"/>
        </w:rPr>
      </w:pPr>
      <w:r w:rsidRPr="004D5904">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14:paraId="4845D4AF" w14:textId="77777777" w:rsidR="00881103" w:rsidRPr="004D5904" w:rsidRDefault="00881103" w:rsidP="004D5904">
      <w:pPr>
        <w:widowControl w:val="0"/>
        <w:numPr>
          <w:ilvl w:val="0"/>
          <w:numId w:val="48"/>
        </w:numPr>
        <w:suppressAutoHyphens/>
        <w:spacing w:after="0" w:line="240" w:lineRule="auto"/>
        <w:rPr>
          <w:rFonts w:ascii="Arial" w:hAnsi="Arial" w:cs="Arial"/>
          <w:sz w:val="24"/>
          <w:szCs w:val="24"/>
        </w:rPr>
      </w:pPr>
      <w:r w:rsidRPr="004D5904">
        <w:rPr>
          <w:rFonts w:ascii="Arial" w:hAnsi="Arial" w:cs="Arial"/>
          <w:sz w:val="24"/>
          <w:szCs w:val="24"/>
        </w:rPr>
        <w:t>Mają Państw prawo wniesienia skargi do Prezesa Urzędu Ochrony Danych Osobowych, gdy uzasadnione jest, że Dane osobowe zawarte w przedłożonej przez Państwa ofercie konkursowej przetwarzane przez administratora niezgodnie z ogólnym Rozporządzeniem o ochronie danych osobowych z dn. 27 kwietnia 2016 r.,</w:t>
      </w:r>
    </w:p>
    <w:p w14:paraId="1E274CBD" w14:textId="519A9F83" w:rsidR="009E1534" w:rsidRPr="004D5904" w:rsidRDefault="00881103" w:rsidP="004D5904">
      <w:pPr>
        <w:widowControl w:val="0"/>
        <w:numPr>
          <w:ilvl w:val="0"/>
          <w:numId w:val="48"/>
        </w:numPr>
        <w:suppressAutoHyphens/>
        <w:spacing w:after="0" w:line="240" w:lineRule="auto"/>
        <w:rPr>
          <w:rFonts w:ascii="Arial" w:eastAsia="Times New Roman" w:hAnsi="Arial" w:cs="Arial"/>
          <w:sz w:val="24"/>
          <w:szCs w:val="24"/>
          <w:lang w:eastAsia="pl-PL"/>
        </w:rPr>
      </w:pPr>
      <w:r w:rsidRPr="004D5904">
        <w:rPr>
          <w:rFonts w:ascii="Arial" w:hAnsi="Arial" w:cs="Arial"/>
          <w:sz w:val="24"/>
          <w:szCs w:val="24"/>
        </w:rPr>
        <w:t>Dane osobowe zawarte w przedłożonej przez Państwa ofercie konkursowej przetwarzane mogą być w sposób zautomatyzowany i nie będą podlegały profilowaniu.</w:t>
      </w:r>
      <w:r w:rsidR="009E1534" w:rsidRPr="004D5904">
        <w:rPr>
          <w:rFonts w:ascii="Arial" w:eastAsia="Times New Roman" w:hAnsi="Arial" w:cs="Arial"/>
          <w:sz w:val="24"/>
          <w:szCs w:val="24"/>
          <w:lang w:eastAsia="pl-PL"/>
        </w:rPr>
        <w:br w:type="page"/>
      </w:r>
    </w:p>
    <w:p w14:paraId="40487FD6" w14:textId="5C4E72D0" w:rsidR="005B00F2" w:rsidRPr="004D5904" w:rsidRDefault="005B00F2" w:rsidP="003B292B">
      <w:pPr>
        <w:spacing w:after="0" w:line="36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lastRenderedPageBreak/>
        <w:t xml:space="preserve">Załącznik nr 2 do Zarządzenia Nr </w:t>
      </w:r>
      <w:r w:rsidR="009F2517">
        <w:rPr>
          <w:rFonts w:ascii="Arial" w:eastAsia="Times New Roman" w:hAnsi="Arial" w:cs="Arial"/>
          <w:sz w:val="24"/>
          <w:szCs w:val="24"/>
          <w:lang w:eastAsia="pl-PL"/>
        </w:rPr>
        <w:t>204/2024</w:t>
      </w:r>
    </w:p>
    <w:p w14:paraId="385CF8B4" w14:textId="77777777" w:rsidR="005B00F2" w:rsidRPr="004D5904" w:rsidRDefault="005B00F2" w:rsidP="003B292B">
      <w:pPr>
        <w:spacing w:after="0" w:line="36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Prezydenta Miasta Włocławek</w:t>
      </w:r>
    </w:p>
    <w:p w14:paraId="61BDE190" w14:textId="76AA934B" w:rsidR="005B00F2" w:rsidRPr="004D5904" w:rsidRDefault="005B00F2" w:rsidP="003B292B">
      <w:pPr>
        <w:spacing w:after="0" w:line="36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z dnia</w:t>
      </w:r>
      <w:r w:rsidR="0081724F" w:rsidRPr="004D5904">
        <w:rPr>
          <w:rFonts w:ascii="Arial" w:eastAsia="Times New Roman" w:hAnsi="Arial" w:cs="Arial"/>
          <w:sz w:val="24"/>
          <w:szCs w:val="24"/>
          <w:lang w:eastAsia="pl-PL"/>
        </w:rPr>
        <w:t xml:space="preserve"> </w:t>
      </w:r>
      <w:r w:rsidR="009F2517">
        <w:rPr>
          <w:rFonts w:ascii="Arial" w:eastAsia="Times New Roman" w:hAnsi="Arial" w:cs="Arial"/>
          <w:sz w:val="24"/>
          <w:szCs w:val="24"/>
          <w:lang w:eastAsia="pl-PL"/>
        </w:rPr>
        <w:t>23 kwietnia 2024 r.</w:t>
      </w:r>
    </w:p>
    <w:p w14:paraId="4C8338CA" w14:textId="77777777" w:rsidR="005B00F2" w:rsidRPr="004D5904" w:rsidRDefault="005B00F2" w:rsidP="004D5904">
      <w:pPr>
        <w:spacing w:after="0" w:line="240" w:lineRule="auto"/>
        <w:ind w:left="5664"/>
        <w:rPr>
          <w:rFonts w:ascii="Arial" w:eastAsia="Times New Roman" w:hAnsi="Arial" w:cs="Arial"/>
          <w:b/>
          <w:bCs/>
          <w:sz w:val="24"/>
          <w:szCs w:val="24"/>
          <w:lang w:eastAsia="pl-PL"/>
        </w:rPr>
      </w:pPr>
    </w:p>
    <w:p w14:paraId="6126714D" w14:textId="77777777" w:rsidR="005B00F2" w:rsidRPr="004D5904" w:rsidRDefault="005B00F2" w:rsidP="004D5904">
      <w:pPr>
        <w:spacing w:after="0" w:line="276"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UMOWA O REALIZACJĘ ZADANIA PUBLICZNEGO</w:t>
      </w:r>
    </w:p>
    <w:p w14:paraId="1AD58199" w14:textId="7B870C54" w:rsidR="005B00F2" w:rsidRPr="004D5904" w:rsidRDefault="005B00F2" w:rsidP="004D5904">
      <w:pPr>
        <w:spacing w:after="0" w:line="276"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NR .................................</w:t>
      </w:r>
    </w:p>
    <w:p w14:paraId="22E6B08C" w14:textId="77777777" w:rsidR="00DC1FD2"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zawarta w dniu ................... we Włocławku, pomiędzy Gminą Miasto Włocławek z siedzibą </w:t>
      </w:r>
      <w:r w:rsidRPr="004D5904">
        <w:rPr>
          <w:rFonts w:ascii="Arial" w:eastAsia="Times New Roman" w:hAnsi="Arial" w:cs="Arial"/>
          <w:sz w:val="24"/>
          <w:szCs w:val="24"/>
          <w:lang w:eastAsia="pl-PL"/>
        </w:rPr>
        <w:br/>
        <w:t xml:space="preserve">we Włocławku, Zielony Rynek 11/13 zwanym dalej „Zleceniodawcą”, reprezentowanym przez </w:t>
      </w:r>
      <w:r w:rsidR="005F1A27" w:rsidRPr="004D5904">
        <w:rPr>
          <w:rFonts w:ascii="Arial" w:eastAsia="Times New Roman" w:hAnsi="Arial" w:cs="Arial"/>
          <w:sz w:val="24"/>
          <w:szCs w:val="24"/>
          <w:lang w:eastAsia="pl-PL"/>
        </w:rPr>
        <w:t xml:space="preserve">Pana Marka Wojtkowskiego - </w:t>
      </w:r>
      <w:r w:rsidRPr="004D5904">
        <w:rPr>
          <w:rFonts w:ascii="Arial" w:eastAsia="Times New Roman" w:hAnsi="Arial" w:cs="Arial"/>
          <w:sz w:val="24"/>
          <w:szCs w:val="24"/>
          <w:lang w:eastAsia="pl-PL"/>
        </w:rPr>
        <w:t>Prezydenta Miasta Włocławek z kontrasygnatą</w:t>
      </w:r>
      <w:r w:rsidR="005F1A27" w:rsidRPr="004D5904">
        <w:rPr>
          <w:rFonts w:ascii="Arial" w:eastAsia="Times New Roman" w:hAnsi="Arial" w:cs="Arial"/>
          <w:sz w:val="24"/>
          <w:szCs w:val="24"/>
          <w:lang w:eastAsia="pl-PL"/>
        </w:rPr>
        <w:t xml:space="preserve"> Pani Honoraty Baranowskiej - </w:t>
      </w:r>
      <w:r w:rsidRPr="004D5904">
        <w:rPr>
          <w:rFonts w:ascii="Arial" w:eastAsia="Times New Roman" w:hAnsi="Arial" w:cs="Arial"/>
          <w:sz w:val="24"/>
          <w:szCs w:val="24"/>
          <w:lang w:eastAsia="pl-PL"/>
        </w:rPr>
        <w:t>Skarbnika Miasta</w:t>
      </w:r>
    </w:p>
    <w:p w14:paraId="3AB11D15" w14:textId="070FA8AE"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a ..............................................................................  z siedzibą w  .........................., wpisanym do Krajowego Rejestru Sądowego/innego rejestru/ewidencji, zwanym dalej „Zleceniobiorcą”,  reprezentowanym przez:</w:t>
      </w:r>
    </w:p>
    <w:p w14:paraId="37B58B2B" w14:textId="66F5D62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w:t>
      </w:r>
      <w:r w:rsidR="003B292B">
        <w:rPr>
          <w:rFonts w:ascii="Arial" w:eastAsia="Times New Roman" w:hAnsi="Arial" w:cs="Arial"/>
          <w:sz w:val="24"/>
          <w:szCs w:val="24"/>
          <w:lang w:eastAsia="pl-PL"/>
        </w:rPr>
        <w:t>...........................</w:t>
      </w:r>
      <w:r w:rsidRPr="004D5904">
        <w:rPr>
          <w:rFonts w:ascii="Arial" w:eastAsia="Times New Roman" w:hAnsi="Arial" w:cs="Arial"/>
          <w:sz w:val="24"/>
          <w:szCs w:val="24"/>
          <w:lang w:eastAsia="pl-PL"/>
        </w:rPr>
        <w:t xml:space="preserve"> /imię i nazwisko oraz nr PESEL/</w:t>
      </w:r>
    </w:p>
    <w:p w14:paraId="4AA8B09C" w14:textId="77777777" w:rsidR="005B00F2" w:rsidRPr="004D5904" w:rsidRDefault="005B00F2" w:rsidP="004D5904">
      <w:pPr>
        <w:spacing w:after="0" w:line="240" w:lineRule="auto"/>
        <w:rPr>
          <w:rFonts w:ascii="Arial" w:eastAsia="Times New Roman" w:hAnsi="Arial" w:cs="Arial"/>
          <w:sz w:val="24"/>
          <w:szCs w:val="24"/>
          <w:lang w:eastAsia="pl-PL"/>
        </w:rPr>
      </w:pPr>
    </w:p>
    <w:p w14:paraId="448C2F28" w14:textId="3625C6EE" w:rsidR="005B00F2" w:rsidRPr="004D5904" w:rsidRDefault="005B00F2" w:rsidP="004D5904">
      <w:pPr>
        <w:spacing w:after="0" w:line="276"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w:t>
      </w:r>
    </w:p>
    <w:p w14:paraId="50F9ED3E" w14:textId="77777777" w:rsidR="005B00F2" w:rsidRPr="004D5904" w:rsidRDefault="005B00F2" w:rsidP="003B292B">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zgodnie z wyciągiem z właściwego rejestru/ewidencji/pełnomocnictwem, załączonym do niniejszej umowy.</w:t>
      </w:r>
    </w:p>
    <w:p w14:paraId="7FD6EC34" w14:textId="77777777" w:rsidR="003B292B"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 1</w:t>
      </w:r>
      <w:r w:rsidR="003B292B">
        <w:rPr>
          <w:rFonts w:ascii="Arial" w:eastAsia="Times New Roman" w:hAnsi="Arial" w:cs="Arial"/>
          <w:b/>
          <w:bCs/>
          <w:sz w:val="24"/>
          <w:szCs w:val="24"/>
          <w:lang w:eastAsia="pl-PL"/>
        </w:rPr>
        <w:t xml:space="preserve"> </w:t>
      </w:r>
    </w:p>
    <w:p w14:paraId="2894D4BB" w14:textId="733070C3" w:rsidR="005B00F2" w:rsidRPr="004D5904"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Przedmiot umowy</w:t>
      </w:r>
    </w:p>
    <w:p w14:paraId="0923289E" w14:textId="20D0487F" w:rsidR="005B00F2" w:rsidRPr="003B292B" w:rsidRDefault="005B00F2" w:rsidP="0083429E">
      <w:pPr>
        <w:numPr>
          <w:ilvl w:val="0"/>
          <w:numId w:val="16"/>
        </w:numPr>
        <w:spacing w:after="0" w:line="240" w:lineRule="auto"/>
        <w:rPr>
          <w:rFonts w:ascii="Arial" w:eastAsia="Times New Roman" w:hAnsi="Arial" w:cs="Arial"/>
          <w:sz w:val="24"/>
          <w:szCs w:val="24"/>
          <w:lang w:eastAsia="pl-PL"/>
        </w:rPr>
      </w:pPr>
      <w:r w:rsidRPr="003B292B">
        <w:rPr>
          <w:rFonts w:ascii="Arial" w:eastAsia="Times New Roman" w:hAnsi="Arial" w:cs="Arial"/>
          <w:sz w:val="24"/>
          <w:szCs w:val="24"/>
          <w:lang w:eastAsia="pl-PL"/>
        </w:rPr>
        <w:t>Zleceniodawca zleca Zleceniobiorcy, zgodnie z przepisami ustawy z dnia 24 kwietnia 2003 r. o działalności pożytku publicznego i o wolontariacie, zwanej dalej „ustawą”, realizację zadania publicznego</w:t>
      </w:r>
      <w:r w:rsidR="00881103" w:rsidRPr="003B292B">
        <w:rPr>
          <w:rFonts w:ascii="Arial" w:eastAsia="Times New Roman" w:hAnsi="Arial" w:cs="Arial"/>
          <w:sz w:val="24"/>
          <w:szCs w:val="24"/>
          <w:lang w:eastAsia="pl-PL"/>
        </w:rPr>
        <w:t xml:space="preserve"> </w:t>
      </w:r>
      <w:r w:rsidRPr="003B292B">
        <w:rPr>
          <w:rFonts w:ascii="Arial" w:eastAsia="Times New Roman" w:hAnsi="Arial" w:cs="Arial"/>
          <w:sz w:val="24"/>
          <w:szCs w:val="24"/>
          <w:lang w:eastAsia="pl-PL"/>
        </w:rPr>
        <w:t xml:space="preserve">z zakresu pomocy społecznej polegającego na </w:t>
      </w:r>
      <w:r w:rsidRPr="003B292B">
        <w:rPr>
          <w:rFonts w:ascii="Arial" w:eastAsia="Times New Roman" w:hAnsi="Arial" w:cs="Arial"/>
          <w:b/>
          <w:sz w:val="24"/>
          <w:szCs w:val="24"/>
          <w:lang w:eastAsia="ar-SA"/>
        </w:rPr>
        <w:t>organizowaniu i świadczeniu specjalistycznych usług opiekuńczych dla osób z zaburzeniami psychicznymi w miejscu ich zamieszkania, na terenie miasta Włocławek, we wszystkie dni tygodnia</w:t>
      </w:r>
      <w:r w:rsidRPr="003B292B">
        <w:rPr>
          <w:rFonts w:ascii="Arial" w:eastAsia="Times New Roman" w:hAnsi="Arial" w:cs="Arial"/>
          <w:b/>
          <w:sz w:val="24"/>
          <w:szCs w:val="24"/>
          <w:lang w:eastAsia="pl-PL"/>
        </w:rPr>
        <w:t>,</w:t>
      </w:r>
      <w:r w:rsidRPr="003B292B">
        <w:rPr>
          <w:rFonts w:ascii="Arial" w:eastAsia="Times New Roman" w:hAnsi="Arial" w:cs="Arial"/>
          <w:sz w:val="24"/>
          <w:szCs w:val="24"/>
          <w:lang w:eastAsia="pl-PL"/>
        </w:rPr>
        <w:t xml:space="preserve">  określonego szczegółowo w ofercie złożonej przez Zleceniobiorcę w dniu ........................, zwanego dalej „zadaniem publicznym”, a Zleceniobiorca  zobowiązuje się wykonać zadanie publiczne w zakresie określonym i na warunkach określonych w niniejszej umowie.</w:t>
      </w:r>
    </w:p>
    <w:p w14:paraId="591D9025" w14:textId="77777777" w:rsidR="005B00F2" w:rsidRPr="004D5904" w:rsidRDefault="005B00F2" w:rsidP="004D5904">
      <w:pPr>
        <w:numPr>
          <w:ilvl w:val="0"/>
          <w:numId w:val="16"/>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Zleceniodawca przyznaje Zleceniobiorcy środki finansowe o których mowa w § 5, w formie dotacji której celem jest realizacja zadania publicznego w sposób zgodny z postanowieniami tej umowy. </w:t>
      </w:r>
    </w:p>
    <w:p w14:paraId="6AFEF226" w14:textId="77777777" w:rsidR="005B00F2" w:rsidRPr="004D5904" w:rsidRDefault="005B00F2" w:rsidP="004D5904">
      <w:pPr>
        <w:numPr>
          <w:ilvl w:val="0"/>
          <w:numId w:val="16"/>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Niniejsza umowa jest umową o powierzenie realizacji zadania publicznego, w rozumieniu art.16 ust.1 ustawy. </w:t>
      </w:r>
    </w:p>
    <w:p w14:paraId="7D7368FE" w14:textId="7179E7BB" w:rsidR="005B00F2" w:rsidRPr="004D5904" w:rsidRDefault="005B00F2" w:rsidP="004D5904">
      <w:pPr>
        <w:numPr>
          <w:ilvl w:val="0"/>
          <w:numId w:val="16"/>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Wykonanie umowy nastąpi z dniem zaakceptowania przez Zleceniodawcę sprawozdania końcowego, o którym mowa w § 10 ust. </w:t>
      </w:r>
      <w:r w:rsidR="005F1A27" w:rsidRPr="004D5904">
        <w:rPr>
          <w:rFonts w:ascii="Arial" w:eastAsia="Times New Roman" w:hAnsi="Arial" w:cs="Arial"/>
          <w:sz w:val="24"/>
          <w:szCs w:val="24"/>
          <w:lang w:eastAsia="pl-PL"/>
        </w:rPr>
        <w:t>4</w:t>
      </w:r>
      <w:r w:rsidRPr="004D5904">
        <w:rPr>
          <w:rFonts w:ascii="Arial" w:eastAsia="Times New Roman" w:hAnsi="Arial" w:cs="Arial"/>
          <w:sz w:val="24"/>
          <w:szCs w:val="24"/>
          <w:lang w:eastAsia="pl-PL"/>
        </w:rPr>
        <w:t xml:space="preserve"> umowy.</w:t>
      </w:r>
    </w:p>
    <w:p w14:paraId="59B051D3" w14:textId="6CBBE897" w:rsidR="005B00F2" w:rsidRPr="004D5904" w:rsidRDefault="005B00F2" w:rsidP="004D5904">
      <w:pPr>
        <w:numPr>
          <w:ilvl w:val="0"/>
          <w:numId w:val="16"/>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Oferta oraz zaktualizowany kosztorys i harmonogram realizacji zadania, stanowią załączniki nr 1 i 2 do niniejszej umowy i są jej integralną częścią w ustalonym końcowym brzmieniu.</w:t>
      </w:r>
    </w:p>
    <w:p w14:paraId="1E2DD817" w14:textId="77777777" w:rsidR="005B00F2" w:rsidRPr="004D5904" w:rsidRDefault="005B00F2" w:rsidP="004D5904">
      <w:pPr>
        <w:numPr>
          <w:ilvl w:val="0"/>
          <w:numId w:val="16"/>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Osobą do kontaktów roboczych jest:.</w:t>
      </w:r>
    </w:p>
    <w:p w14:paraId="5FC7A34D" w14:textId="77777777" w:rsidR="005B00F2" w:rsidRPr="004D5904" w:rsidRDefault="005B00F2" w:rsidP="004D5904">
      <w:pPr>
        <w:numPr>
          <w:ilvl w:val="1"/>
          <w:numId w:val="5"/>
        </w:numPr>
        <w:spacing w:after="0" w:line="240" w:lineRule="auto"/>
        <w:ind w:hanging="370"/>
        <w:rPr>
          <w:rFonts w:ascii="Arial" w:eastAsia="Times New Roman" w:hAnsi="Arial" w:cs="Arial"/>
          <w:sz w:val="24"/>
          <w:szCs w:val="24"/>
          <w:lang w:eastAsia="pl-PL"/>
        </w:rPr>
      </w:pPr>
      <w:r w:rsidRPr="004D5904">
        <w:rPr>
          <w:rFonts w:ascii="Arial" w:eastAsia="Times New Roman" w:hAnsi="Arial" w:cs="Arial"/>
          <w:sz w:val="24"/>
          <w:szCs w:val="24"/>
          <w:lang w:eastAsia="pl-PL"/>
        </w:rPr>
        <w:t>ze strony Zleceniodawcy:...........................................................................</w:t>
      </w:r>
    </w:p>
    <w:p w14:paraId="08D09C9D" w14:textId="77777777" w:rsidR="005B00F2" w:rsidRPr="004D5904" w:rsidRDefault="005B00F2" w:rsidP="004D5904">
      <w:pPr>
        <w:spacing w:after="0" w:line="240" w:lineRule="auto"/>
        <w:ind w:left="796"/>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tel. .........................., adres poczty elektronicznej:...................................... </w:t>
      </w:r>
    </w:p>
    <w:p w14:paraId="4614EC21" w14:textId="77777777" w:rsidR="005B00F2" w:rsidRPr="004D5904" w:rsidRDefault="005B00F2" w:rsidP="004D5904">
      <w:pPr>
        <w:numPr>
          <w:ilvl w:val="1"/>
          <w:numId w:val="5"/>
        </w:numPr>
        <w:spacing w:after="0" w:line="240" w:lineRule="auto"/>
        <w:ind w:hanging="370"/>
        <w:rPr>
          <w:rFonts w:ascii="Arial" w:eastAsia="Times New Roman" w:hAnsi="Arial" w:cs="Arial"/>
          <w:sz w:val="24"/>
          <w:szCs w:val="24"/>
          <w:lang w:eastAsia="pl-PL"/>
        </w:rPr>
      </w:pPr>
      <w:r w:rsidRPr="004D5904">
        <w:rPr>
          <w:rFonts w:ascii="Arial" w:eastAsia="Times New Roman" w:hAnsi="Arial" w:cs="Arial"/>
          <w:sz w:val="24"/>
          <w:szCs w:val="24"/>
          <w:lang w:eastAsia="pl-PL"/>
        </w:rPr>
        <w:t>ze strony Zleceniobiorcy:............................................................................</w:t>
      </w:r>
    </w:p>
    <w:p w14:paraId="2BB39790" w14:textId="77777777" w:rsidR="005B00F2" w:rsidRPr="004D5904" w:rsidRDefault="005B00F2" w:rsidP="004D5904">
      <w:pPr>
        <w:spacing w:after="0" w:line="240" w:lineRule="auto"/>
        <w:ind w:left="796"/>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tel. .........................., adres poczty elektronicznej:...................................... </w:t>
      </w:r>
    </w:p>
    <w:p w14:paraId="4576924C" w14:textId="77777777" w:rsidR="005B00F2" w:rsidRPr="004D5904"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 2</w:t>
      </w:r>
    </w:p>
    <w:p w14:paraId="70D74306" w14:textId="77777777" w:rsidR="005B00F2" w:rsidRPr="004D5904"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Sposób wykonania zadania publicznego</w:t>
      </w:r>
    </w:p>
    <w:p w14:paraId="022E25B2" w14:textId="77777777" w:rsidR="00881103" w:rsidRPr="004D5904" w:rsidRDefault="005B00F2" w:rsidP="004D5904">
      <w:pPr>
        <w:numPr>
          <w:ilvl w:val="0"/>
          <w:numId w:val="17"/>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Termin realizacji zadania publicznego ustala się</w:t>
      </w:r>
      <w:r w:rsidR="00881103" w:rsidRPr="004D5904">
        <w:rPr>
          <w:rFonts w:ascii="Arial" w:eastAsia="Times New Roman" w:hAnsi="Arial" w:cs="Arial"/>
          <w:sz w:val="24"/>
          <w:szCs w:val="24"/>
          <w:lang w:eastAsia="pl-PL"/>
        </w:rPr>
        <w:t>:</w:t>
      </w:r>
    </w:p>
    <w:p w14:paraId="3F68DCC1" w14:textId="4B7E2FC3" w:rsidR="005B00F2" w:rsidRPr="004D5904" w:rsidRDefault="005B00F2" w:rsidP="004D5904">
      <w:pPr>
        <w:spacing w:after="0" w:line="240" w:lineRule="auto"/>
        <w:ind w:left="360"/>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 </w:t>
      </w:r>
      <w:r w:rsidRPr="004D5904">
        <w:rPr>
          <w:rFonts w:ascii="Arial" w:eastAsia="Times New Roman" w:hAnsi="Arial" w:cs="Arial"/>
          <w:b/>
          <w:sz w:val="24"/>
          <w:szCs w:val="24"/>
          <w:lang w:eastAsia="pl-PL"/>
        </w:rPr>
        <w:t>od</w:t>
      </w:r>
      <w:r w:rsidRPr="004D5904">
        <w:rPr>
          <w:rFonts w:ascii="Arial" w:eastAsia="Times New Roman" w:hAnsi="Arial" w:cs="Arial"/>
          <w:sz w:val="24"/>
          <w:szCs w:val="24"/>
          <w:lang w:eastAsia="pl-PL"/>
        </w:rPr>
        <w:t xml:space="preserve"> </w:t>
      </w:r>
      <w:r w:rsidRPr="004D5904">
        <w:rPr>
          <w:rFonts w:ascii="Arial" w:eastAsia="Times New Roman" w:hAnsi="Arial" w:cs="Arial"/>
          <w:b/>
          <w:sz w:val="24"/>
          <w:szCs w:val="24"/>
          <w:lang w:eastAsia="pl-PL"/>
        </w:rPr>
        <w:t xml:space="preserve">dnia 1 </w:t>
      </w:r>
      <w:r w:rsidR="00881103" w:rsidRPr="004D5904">
        <w:rPr>
          <w:rFonts w:ascii="Arial" w:eastAsia="Times New Roman" w:hAnsi="Arial" w:cs="Arial"/>
          <w:b/>
          <w:sz w:val="24"/>
          <w:szCs w:val="24"/>
          <w:lang w:eastAsia="pl-PL"/>
        </w:rPr>
        <w:t>lipca</w:t>
      </w:r>
      <w:r w:rsidRPr="004D5904">
        <w:rPr>
          <w:rFonts w:ascii="Arial" w:eastAsia="Times New Roman" w:hAnsi="Arial" w:cs="Arial"/>
          <w:sz w:val="24"/>
          <w:szCs w:val="24"/>
          <w:lang w:eastAsia="pl-PL"/>
        </w:rPr>
        <w:t xml:space="preserve"> </w:t>
      </w:r>
      <w:r w:rsidR="00881103" w:rsidRPr="004D5904">
        <w:rPr>
          <w:rFonts w:ascii="Arial" w:eastAsia="Times New Roman" w:hAnsi="Arial" w:cs="Arial"/>
          <w:b/>
          <w:sz w:val="24"/>
          <w:szCs w:val="24"/>
          <w:lang w:eastAsia="pl-PL"/>
        </w:rPr>
        <w:t>20</w:t>
      </w:r>
      <w:r w:rsidR="008D6523" w:rsidRPr="004D5904">
        <w:rPr>
          <w:rFonts w:ascii="Arial" w:eastAsia="Times New Roman" w:hAnsi="Arial" w:cs="Arial"/>
          <w:b/>
          <w:sz w:val="24"/>
          <w:szCs w:val="24"/>
          <w:lang w:eastAsia="pl-PL"/>
        </w:rPr>
        <w:t>2</w:t>
      </w:r>
      <w:r w:rsidR="00A41DA0" w:rsidRPr="004D5904">
        <w:rPr>
          <w:rFonts w:ascii="Arial" w:eastAsia="Times New Roman" w:hAnsi="Arial" w:cs="Arial"/>
          <w:b/>
          <w:sz w:val="24"/>
          <w:szCs w:val="24"/>
          <w:lang w:eastAsia="pl-PL"/>
        </w:rPr>
        <w:t>4</w:t>
      </w:r>
      <w:r w:rsidRPr="004D5904">
        <w:rPr>
          <w:rFonts w:ascii="Arial" w:eastAsia="Times New Roman" w:hAnsi="Arial" w:cs="Arial"/>
          <w:b/>
          <w:sz w:val="24"/>
          <w:szCs w:val="24"/>
          <w:lang w:eastAsia="pl-PL"/>
        </w:rPr>
        <w:t xml:space="preserve"> r. do dnia 30 czerwca 20</w:t>
      </w:r>
      <w:r w:rsidR="00881103" w:rsidRPr="004D5904">
        <w:rPr>
          <w:rFonts w:ascii="Arial" w:eastAsia="Times New Roman" w:hAnsi="Arial" w:cs="Arial"/>
          <w:b/>
          <w:sz w:val="24"/>
          <w:szCs w:val="24"/>
          <w:lang w:eastAsia="pl-PL"/>
        </w:rPr>
        <w:t>2</w:t>
      </w:r>
      <w:r w:rsidR="00A41DA0" w:rsidRPr="004D5904">
        <w:rPr>
          <w:rFonts w:ascii="Arial" w:eastAsia="Times New Roman" w:hAnsi="Arial" w:cs="Arial"/>
          <w:b/>
          <w:sz w:val="24"/>
          <w:szCs w:val="24"/>
          <w:lang w:eastAsia="pl-PL"/>
        </w:rPr>
        <w:t>5</w:t>
      </w:r>
      <w:r w:rsidRPr="004D5904">
        <w:rPr>
          <w:rFonts w:ascii="Arial" w:eastAsia="Times New Roman" w:hAnsi="Arial" w:cs="Arial"/>
          <w:b/>
          <w:sz w:val="24"/>
          <w:szCs w:val="24"/>
          <w:lang w:eastAsia="pl-PL"/>
        </w:rPr>
        <w:t xml:space="preserve"> r.</w:t>
      </w:r>
      <w:r w:rsidRPr="004D5904">
        <w:rPr>
          <w:rFonts w:ascii="Arial" w:eastAsia="Times New Roman" w:hAnsi="Arial" w:cs="Arial"/>
          <w:sz w:val="24"/>
          <w:szCs w:val="24"/>
          <w:lang w:eastAsia="pl-PL"/>
        </w:rPr>
        <w:t xml:space="preserve">  </w:t>
      </w:r>
    </w:p>
    <w:p w14:paraId="04068A33" w14:textId="77777777" w:rsidR="00881103" w:rsidRPr="004D5904" w:rsidRDefault="005B00F2" w:rsidP="004D5904">
      <w:pPr>
        <w:numPr>
          <w:ilvl w:val="0"/>
          <w:numId w:val="17"/>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Termin poniesienia wydatków dla środków pochodzących z dotacji ustala się</w:t>
      </w:r>
      <w:r w:rsidR="00881103" w:rsidRPr="004D5904">
        <w:rPr>
          <w:rFonts w:ascii="Arial" w:eastAsia="Times New Roman" w:hAnsi="Arial" w:cs="Arial"/>
          <w:sz w:val="24"/>
          <w:szCs w:val="24"/>
          <w:lang w:eastAsia="pl-PL"/>
        </w:rPr>
        <w:t>:</w:t>
      </w:r>
    </w:p>
    <w:p w14:paraId="2B1C714F" w14:textId="77777777" w:rsidR="00DC1FD2" w:rsidRDefault="005B00F2" w:rsidP="00DC1FD2">
      <w:pPr>
        <w:spacing w:after="0" w:line="240" w:lineRule="auto"/>
        <w:ind w:left="360"/>
        <w:rPr>
          <w:rFonts w:ascii="Arial" w:eastAsia="Times New Roman" w:hAnsi="Arial" w:cs="Arial"/>
          <w:b/>
          <w:sz w:val="24"/>
          <w:szCs w:val="24"/>
          <w:lang w:eastAsia="pl-PL"/>
        </w:rPr>
      </w:pPr>
      <w:r w:rsidRPr="004D5904">
        <w:rPr>
          <w:rFonts w:ascii="Arial" w:eastAsia="Times New Roman" w:hAnsi="Arial" w:cs="Arial"/>
          <w:b/>
          <w:sz w:val="24"/>
          <w:szCs w:val="24"/>
          <w:lang w:eastAsia="pl-PL"/>
        </w:rPr>
        <w:t xml:space="preserve">od dnia 1 </w:t>
      </w:r>
      <w:r w:rsidR="00881103" w:rsidRPr="004D5904">
        <w:rPr>
          <w:rFonts w:ascii="Arial" w:eastAsia="Times New Roman" w:hAnsi="Arial" w:cs="Arial"/>
          <w:b/>
          <w:sz w:val="24"/>
          <w:szCs w:val="24"/>
          <w:lang w:eastAsia="pl-PL"/>
        </w:rPr>
        <w:t>lipca 2</w:t>
      </w:r>
      <w:r w:rsidRPr="004D5904">
        <w:rPr>
          <w:rFonts w:ascii="Arial" w:eastAsia="Times New Roman" w:hAnsi="Arial" w:cs="Arial"/>
          <w:b/>
          <w:sz w:val="24"/>
          <w:szCs w:val="24"/>
          <w:lang w:eastAsia="pl-PL"/>
        </w:rPr>
        <w:t>0</w:t>
      </w:r>
      <w:r w:rsidR="00C53D78" w:rsidRPr="004D5904">
        <w:rPr>
          <w:rFonts w:ascii="Arial" w:eastAsia="Times New Roman" w:hAnsi="Arial" w:cs="Arial"/>
          <w:b/>
          <w:sz w:val="24"/>
          <w:szCs w:val="24"/>
          <w:lang w:eastAsia="pl-PL"/>
        </w:rPr>
        <w:t>2</w:t>
      </w:r>
      <w:r w:rsidR="00A41DA0" w:rsidRPr="004D5904">
        <w:rPr>
          <w:rFonts w:ascii="Arial" w:eastAsia="Times New Roman" w:hAnsi="Arial" w:cs="Arial"/>
          <w:b/>
          <w:sz w:val="24"/>
          <w:szCs w:val="24"/>
          <w:lang w:eastAsia="pl-PL"/>
        </w:rPr>
        <w:t>4</w:t>
      </w:r>
      <w:r w:rsidRPr="004D5904">
        <w:rPr>
          <w:rFonts w:ascii="Arial" w:eastAsia="Times New Roman" w:hAnsi="Arial" w:cs="Arial"/>
          <w:b/>
          <w:sz w:val="24"/>
          <w:szCs w:val="24"/>
          <w:lang w:eastAsia="pl-PL"/>
        </w:rPr>
        <w:t xml:space="preserve"> r. do </w:t>
      </w:r>
      <w:r w:rsidR="00B831A2" w:rsidRPr="004D5904">
        <w:rPr>
          <w:rFonts w:ascii="Arial" w:eastAsia="Times New Roman" w:hAnsi="Arial" w:cs="Arial"/>
          <w:b/>
          <w:sz w:val="24"/>
          <w:szCs w:val="24"/>
          <w:lang w:eastAsia="pl-PL"/>
        </w:rPr>
        <w:t>14</w:t>
      </w:r>
      <w:r w:rsidR="00881103" w:rsidRPr="004D5904">
        <w:rPr>
          <w:rFonts w:ascii="Arial" w:eastAsia="Times New Roman" w:hAnsi="Arial" w:cs="Arial"/>
          <w:b/>
          <w:sz w:val="24"/>
          <w:szCs w:val="24"/>
          <w:lang w:eastAsia="pl-PL"/>
        </w:rPr>
        <w:t xml:space="preserve"> </w:t>
      </w:r>
      <w:r w:rsidR="00B831A2" w:rsidRPr="004D5904">
        <w:rPr>
          <w:rFonts w:ascii="Arial" w:eastAsia="Times New Roman" w:hAnsi="Arial" w:cs="Arial"/>
          <w:b/>
          <w:sz w:val="24"/>
          <w:szCs w:val="24"/>
          <w:lang w:eastAsia="pl-PL"/>
        </w:rPr>
        <w:t>lipca</w:t>
      </w:r>
      <w:r w:rsidR="00881103" w:rsidRPr="004D5904">
        <w:rPr>
          <w:rFonts w:ascii="Arial" w:eastAsia="Times New Roman" w:hAnsi="Arial" w:cs="Arial"/>
          <w:b/>
          <w:sz w:val="24"/>
          <w:szCs w:val="24"/>
          <w:lang w:eastAsia="pl-PL"/>
        </w:rPr>
        <w:t xml:space="preserve"> </w:t>
      </w:r>
      <w:r w:rsidRPr="004D5904">
        <w:rPr>
          <w:rFonts w:ascii="Arial" w:eastAsia="Times New Roman" w:hAnsi="Arial" w:cs="Arial"/>
          <w:b/>
          <w:sz w:val="24"/>
          <w:szCs w:val="24"/>
          <w:lang w:eastAsia="pl-PL"/>
        </w:rPr>
        <w:t>20</w:t>
      </w:r>
      <w:r w:rsidR="00881103" w:rsidRPr="004D5904">
        <w:rPr>
          <w:rFonts w:ascii="Arial" w:eastAsia="Times New Roman" w:hAnsi="Arial" w:cs="Arial"/>
          <w:b/>
          <w:sz w:val="24"/>
          <w:szCs w:val="24"/>
          <w:lang w:eastAsia="pl-PL"/>
        </w:rPr>
        <w:t>2</w:t>
      </w:r>
      <w:r w:rsidR="00A41DA0" w:rsidRPr="004D5904">
        <w:rPr>
          <w:rFonts w:ascii="Arial" w:eastAsia="Times New Roman" w:hAnsi="Arial" w:cs="Arial"/>
          <w:b/>
          <w:sz w:val="24"/>
          <w:szCs w:val="24"/>
          <w:lang w:eastAsia="pl-PL"/>
        </w:rPr>
        <w:t>5</w:t>
      </w:r>
      <w:r w:rsidRPr="004D5904">
        <w:rPr>
          <w:rFonts w:ascii="Arial" w:eastAsia="Times New Roman" w:hAnsi="Arial" w:cs="Arial"/>
          <w:b/>
          <w:sz w:val="24"/>
          <w:szCs w:val="24"/>
          <w:lang w:eastAsia="pl-PL"/>
        </w:rPr>
        <w:t xml:space="preserve"> r.</w:t>
      </w:r>
    </w:p>
    <w:p w14:paraId="1FE2B415" w14:textId="48F32DC0" w:rsidR="005B00F2" w:rsidRPr="00DC1FD2" w:rsidRDefault="005B00F2" w:rsidP="00DC1FD2">
      <w:pPr>
        <w:pStyle w:val="Akapitzlist"/>
        <w:numPr>
          <w:ilvl w:val="0"/>
          <w:numId w:val="17"/>
        </w:numPr>
        <w:spacing w:after="0" w:line="240" w:lineRule="auto"/>
        <w:rPr>
          <w:rFonts w:ascii="Arial" w:eastAsia="Times New Roman" w:hAnsi="Arial" w:cs="Arial"/>
          <w:sz w:val="24"/>
          <w:szCs w:val="24"/>
          <w:lang w:eastAsia="pl-PL"/>
        </w:rPr>
      </w:pPr>
      <w:r w:rsidRPr="00DC1FD2">
        <w:rPr>
          <w:rFonts w:ascii="Arial" w:eastAsia="Times New Roman" w:hAnsi="Arial" w:cs="Arial"/>
          <w:sz w:val="24"/>
          <w:szCs w:val="24"/>
          <w:lang w:eastAsia="pl-PL"/>
        </w:rPr>
        <w:lastRenderedPageBreak/>
        <w:t xml:space="preserve">Zleceniobiorca zobowiązuje się wykonać zadanie publiczne, o którym mowa w </w:t>
      </w:r>
      <w:r w:rsidRPr="00DC1FD2">
        <w:rPr>
          <w:rFonts w:ascii="Arial" w:eastAsia="Times New Roman" w:hAnsi="Arial" w:cs="Arial"/>
          <w:bCs/>
          <w:sz w:val="24"/>
          <w:szCs w:val="24"/>
          <w:lang w:eastAsia="pl-PL"/>
        </w:rPr>
        <w:t xml:space="preserve">§ 1 ust. 1 umowy zgodnie z warunkami określonymi w Rozporządzeniu Ministra Polityki Społecznej z dnia 22 września 2005 r. w sprawie specjalistycznych usług opiekuńczych (Dz. U. z 2005 r.  Nr 189, poz. 1598 z </w:t>
      </w:r>
      <w:proofErr w:type="spellStart"/>
      <w:r w:rsidRPr="00DC1FD2">
        <w:rPr>
          <w:rFonts w:ascii="Arial" w:eastAsia="Times New Roman" w:hAnsi="Arial" w:cs="Arial"/>
          <w:bCs/>
          <w:sz w:val="24"/>
          <w:szCs w:val="24"/>
          <w:lang w:eastAsia="pl-PL"/>
        </w:rPr>
        <w:t>późn</w:t>
      </w:r>
      <w:proofErr w:type="spellEnd"/>
      <w:r w:rsidRPr="00DC1FD2">
        <w:rPr>
          <w:rFonts w:ascii="Arial" w:eastAsia="Times New Roman" w:hAnsi="Arial" w:cs="Arial"/>
          <w:bCs/>
          <w:sz w:val="24"/>
          <w:szCs w:val="24"/>
          <w:lang w:eastAsia="pl-PL"/>
        </w:rPr>
        <w:t xml:space="preserve">. zm.). oraz zgodnie z ofertą, z uwzględnieniem </w:t>
      </w:r>
      <w:r w:rsidRPr="00DC1FD2">
        <w:rPr>
          <w:rFonts w:ascii="Arial" w:eastAsia="Times New Roman" w:hAnsi="Arial" w:cs="Arial"/>
          <w:sz w:val="24"/>
          <w:szCs w:val="24"/>
          <w:lang w:eastAsia="pl-PL"/>
        </w:rPr>
        <w:t xml:space="preserve">aktualizacji opisu poszczególnych działań/harmonogramu/kalkulacji przewidywanych kosztów, w terminie określonym w ust.1. </w:t>
      </w:r>
    </w:p>
    <w:p w14:paraId="013360B9" w14:textId="0FE68C69" w:rsidR="005B00F2" w:rsidRPr="004D5904" w:rsidRDefault="005B00F2" w:rsidP="004D5904">
      <w:pPr>
        <w:numPr>
          <w:ilvl w:val="0"/>
          <w:numId w:val="17"/>
        </w:numPr>
        <w:spacing w:after="0" w:line="240" w:lineRule="auto"/>
        <w:contextualSpacing/>
        <w:rPr>
          <w:rFonts w:ascii="Arial" w:eastAsia="Calibri" w:hAnsi="Arial" w:cs="Arial"/>
          <w:sz w:val="24"/>
          <w:szCs w:val="24"/>
          <w:lang w:eastAsia="pl-PL"/>
        </w:rPr>
      </w:pPr>
      <w:r w:rsidRPr="004D5904">
        <w:rPr>
          <w:rFonts w:ascii="Arial" w:eastAsia="Calibri" w:hAnsi="Arial" w:cs="Arial"/>
          <w:sz w:val="24"/>
          <w:szCs w:val="24"/>
          <w:lang w:eastAsia="pl-PL"/>
        </w:rPr>
        <w:t xml:space="preserve">Zleceniobiorca zobowiązuje się do wykorzystania środków, o których mowa w </w:t>
      </w:r>
      <w:r w:rsidRPr="004D5904">
        <w:rPr>
          <w:rFonts w:ascii="Arial" w:eastAsia="Calibri" w:hAnsi="Arial" w:cs="Arial"/>
          <w:bCs/>
          <w:sz w:val="24"/>
          <w:szCs w:val="24"/>
          <w:lang w:eastAsia="pl-PL"/>
        </w:rPr>
        <w:t>§</w:t>
      </w:r>
      <w:r w:rsidRPr="004D5904">
        <w:rPr>
          <w:rFonts w:ascii="Arial" w:eastAsia="Calibri" w:hAnsi="Arial" w:cs="Arial"/>
          <w:sz w:val="24"/>
          <w:szCs w:val="24"/>
          <w:lang w:eastAsia="pl-PL"/>
        </w:rPr>
        <w:t xml:space="preserve"> </w:t>
      </w:r>
      <w:r w:rsidR="005F1A27" w:rsidRPr="004D5904">
        <w:rPr>
          <w:rFonts w:ascii="Arial" w:eastAsia="Calibri" w:hAnsi="Arial" w:cs="Arial"/>
          <w:sz w:val="24"/>
          <w:szCs w:val="24"/>
          <w:lang w:eastAsia="pl-PL"/>
        </w:rPr>
        <w:t>5</w:t>
      </w:r>
      <w:r w:rsidRPr="004D5904">
        <w:rPr>
          <w:rFonts w:ascii="Arial" w:eastAsia="Calibri" w:hAnsi="Arial" w:cs="Arial"/>
          <w:sz w:val="24"/>
          <w:szCs w:val="24"/>
          <w:lang w:eastAsia="pl-PL"/>
        </w:rPr>
        <w:t xml:space="preserve"> ust. 1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w:t>
      </w:r>
      <w:r w:rsidR="008976D1" w:rsidRPr="004D5904">
        <w:rPr>
          <w:rFonts w:ascii="Arial" w:eastAsia="Calibri" w:hAnsi="Arial" w:cs="Arial"/>
          <w:sz w:val="24"/>
          <w:szCs w:val="24"/>
          <w:lang w:eastAsia="pl-PL"/>
        </w:rPr>
        <w:t xml:space="preserve"> </w:t>
      </w:r>
      <w:r w:rsidRPr="004D5904">
        <w:rPr>
          <w:rFonts w:ascii="Arial" w:eastAsia="Calibri" w:hAnsi="Arial" w:cs="Arial"/>
          <w:sz w:val="24"/>
          <w:szCs w:val="24"/>
          <w:lang w:eastAsia="pl-PL"/>
        </w:rPr>
        <w:t>w umowie. Niewykorzystane przychody Zleceniobiorca zwraca Zleceniodawcy na zasadach określonych w § 11.</w:t>
      </w:r>
    </w:p>
    <w:p w14:paraId="705DA013" w14:textId="77777777" w:rsidR="00DC1FD2" w:rsidRPr="00DC1FD2" w:rsidRDefault="005B00F2" w:rsidP="00DC1FD2">
      <w:pPr>
        <w:numPr>
          <w:ilvl w:val="0"/>
          <w:numId w:val="17"/>
        </w:numPr>
        <w:spacing w:after="0" w:line="240" w:lineRule="auto"/>
        <w:contextualSpacing/>
        <w:rPr>
          <w:rFonts w:ascii="Arial" w:eastAsia="Times New Roman" w:hAnsi="Arial" w:cs="Arial"/>
          <w:sz w:val="24"/>
          <w:szCs w:val="24"/>
          <w:lang w:eastAsia="pl-PL"/>
        </w:rPr>
      </w:pPr>
      <w:r w:rsidRPr="004D5904">
        <w:rPr>
          <w:rFonts w:ascii="Arial" w:eastAsia="Calibri" w:hAnsi="Arial" w:cs="Arial"/>
          <w:sz w:val="24"/>
          <w:szCs w:val="24"/>
          <w:lang w:eastAsia="pl-PL"/>
        </w:rPr>
        <w:t>Wydatkowanie osiągniętych przychodów, w tym także odsetek bankowych od środków przekazanych przez Zleceniodawcę, z naruszeniem postanowień ust. 4 uznaje się za dotację pobraną w nadmiernej wysokości.</w:t>
      </w:r>
    </w:p>
    <w:p w14:paraId="6392E7F1" w14:textId="52D2E446" w:rsidR="005B00F2" w:rsidRPr="004D5904" w:rsidRDefault="005B00F2" w:rsidP="00DC1FD2">
      <w:pPr>
        <w:spacing w:after="0" w:line="240" w:lineRule="auto"/>
        <w:ind w:left="360"/>
        <w:contextualSpacing/>
        <w:rPr>
          <w:rFonts w:ascii="Arial" w:eastAsia="Times New Roman" w:hAnsi="Arial" w:cs="Arial"/>
          <w:sz w:val="24"/>
          <w:szCs w:val="24"/>
          <w:lang w:eastAsia="pl-PL"/>
        </w:rPr>
      </w:pPr>
      <w:r w:rsidRPr="004D5904">
        <w:rPr>
          <w:rFonts w:ascii="Arial" w:eastAsia="Times New Roman" w:hAnsi="Arial" w:cs="Arial"/>
          <w:sz w:val="24"/>
          <w:szCs w:val="24"/>
          <w:lang w:eastAsia="pl-PL"/>
        </w:rPr>
        <w:t>W trakcie realizacji umowy harmonogram rzeczowo-finansowy będzie korygowany celem dostosowania do środków otrzymanych decyzją Wojewody Kujawsko-Pomorskiego.</w:t>
      </w:r>
    </w:p>
    <w:p w14:paraId="3DBC7921" w14:textId="77777777" w:rsidR="005B00F2" w:rsidRPr="004D5904"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 3</w:t>
      </w:r>
    </w:p>
    <w:p w14:paraId="027FB2D2" w14:textId="24D05E60" w:rsidR="005B00F2" w:rsidRPr="004D5904" w:rsidRDefault="005B00F2" w:rsidP="003B292B">
      <w:pPr>
        <w:spacing w:after="0" w:line="240" w:lineRule="auto"/>
        <w:contextualSpacing/>
        <w:rPr>
          <w:rFonts w:ascii="Arial" w:eastAsia="Calibri" w:hAnsi="Arial" w:cs="Arial"/>
          <w:b/>
          <w:sz w:val="24"/>
          <w:szCs w:val="24"/>
          <w:lang w:eastAsia="pl-PL"/>
        </w:rPr>
      </w:pPr>
      <w:r w:rsidRPr="004D5904">
        <w:rPr>
          <w:rFonts w:ascii="Arial" w:eastAsia="Calibri" w:hAnsi="Arial" w:cs="Arial"/>
          <w:b/>
          <w:sz w:val="24"/>
          <w:szCs w:val="24"/>
          <w:lang w:eastAsia="pl-PL"/>
        </w:rPr>
        <w:t>Zakres zadania publicznego</w:t>
      </w:r>
    </w:p>
    <w:p w14:paraId="123C1DC7" w14:textId="2DF799B4" w:rsidR="005B00F2" w:rsidRPr="004D5904" w:rsidRDefault="005B00F2" w:rsidP="004D5904">
      <w:pPr>
        <w:numPr>
          <w:ilvl w:val="0"/>
          <w:numId w:val="44"/>
        </w:numPr>
        <w:spacing w:after="0" w:line="240" w:lineRule="auto"/>
        <w:ind w:left="499" w:hanging="357"/>
        <w:rPr>
          <w:rFonts w:ascii="Arial" w:eastAsia="Calibri" w:hAnsi="Arial" w:cs="Arial"/>
          <w:sz w:val="24"/>
          <w:szCs w:val="24"/>
        </w:rPr>
      </w:pPr>
      <w:r w:rsidRPr="004D5904">
        <w:rPr>
          <w:rFonts w:ascii="Arial" w:eastAsia="Calibri" w:hAnsi="Arial" w:cs="Arial"/>
          <w:sz w:val="24"/>
          <w:szCs w:val="24"/>
        </w:rPr>
        <w:t>Adresatami zadania są  osoby z zaburzeniami psychicznymi w rozumieniu ustawy z dnia 19 sierpnia 1994 r. o ochronie zdrowia psychicznego (</w:t>
      </w:r>
      <w:r w:rsidR="00EC4A9E" w:rsidRPr="004D5904">
        <w:rPr>
          <w:rFonts w:ascii="Arial" w:eastAsia="Times New Roman" w:hAnsi="Arial" w:cs="Arial"/>
          <w:sz w:val="24"/>
          <w:szCs w:val="24"/>
          <w:lang w:eastAsia="ar-SA"/>
        </w:rPr>
        <w:t>Dz. U. z 202</w:t>
      </w:r>
      <w:r w:rsidR="005E7B63" w:rsidRPr="004D5904">
        <w:rPr>
          <w:rFonts w:ascii="Arial" w:eastAsia="Times New Roman" w:hAnsi="Arial" w:cs="Arial"/>
          <w:sz w:val="24"/>
          <w:szCs w:val="24"/>
          <w:lang w:eastAsia="ar-SA"/>
        </w:rPr>
        <w:t>2</w:t>
      </w:r>
      <w:r w:rsidR="00EC4A9E" w:rsidRPr="004D5904">
        <w:rPr>
          <w:rFonts w:ascii="Arial" w:eastAsia="Times New Roman" w:hAnsi="Arial" w:cs="Arial"/>
          <w:sz w:val="24"/>
          <w:szCs w:val="24"/>
          <w:lang w:eastAsia="ar-SA"/>
        </w:rPr>
        <w:t xml:space="preserve"> r. poz. </w:t>
      </w:r>
      <w:r w:rsidR="005E7B63" w:rsidRPr="004D5904">
        <w:rPr>
          <w:rFonts w:ascii="Arial" w:eastAsia="Times New Roman" w:hAnsi="Arial" w:cs="Arial"/>
          <w:sz w:val="24"/>
          <w:szCs w:val="24"/>
          <w:lang w:eastAsia="ar-SA"/>
        </w:rPr>
        <w:t>2123</w:t>
      </w:r>
      <w:r w:rsidRPr="004D5904">
        <w:rPr>
          <w:rFonts w:ascii="Arial" w:eastAsia="Calibri" w:hAnsi="Arial" w:cs="Arial"/>
          <w:sz w:val="24"/>
          <w:szCs w:val="24"/>
        </w:rPr>
        <w:t>) zamieszkałe na terenie miasta Włocławek.</w:t>
      </w:r>
    </w:p>
    <w:p w14:paraId="39415EC2" w14:textId="51B1EBAD" w:rsidR="009F5C62" w:rsidRPr="004D5904" w:rsidRDefault="005B00F2" w:rsidP="004D5904">
      <w:pPr>
        <w:numPr>
          <w:ilvl w:val="0"/>
          <w:numId w:val="44"/>
        </w:numPr>
        <w:spacing w:after="0" w:line="240" w:lineRule="auto"/>
        <w:ind w:left="499" w:hanging="357"/>
        <w:rPr>
          <w:rFonts w:ascii="Arial" w:eastAsia="Calibri" w:hAnsi="Arial" w:cs="Arial"/>
          <w:sz w:val="24"/>
          <w:szCs w:val="24"/>
        </w:rPr>
      </w:pPr>
      <w:r w:rsidRPr="004D5904">
        <w:rPr>
          <w:rFonts w:ascii="Arial" w:eastAsia="Calibri" w:hAnsi="Arial" w:cs="Arial"/>
          <w:sz w:val="24"/>
          <w:szCs w:val="24"/>
        </w:rPr>
        <w:t xml:space="preserve">Zakres czynności specjalistycznych usług opiekuńczych dla osób z zaburzeniami psychicznymi, zwanych dalej „usługami”, dostosowany do szczególnych potrzeb osób wymagających tej formy pomocy, wynikających z rodzaju schorzenia lub niepełnosprawności, został określony w Załączniku Nr 3 do umowy -  na podstawie Rozporządzenia Ministra Polityki Społecznej z dnia 22 września 2005 r. </w:t>
      </w:r>
      <w:r w:rsidR="00081200" w:rsidRPr="004D5904">
        <w:rPr>
          <w:rFonts w:ascii="Arial" w:eastAsia="Calibri" w:hAnsi="Arial" w:cs="Arial"/>
          <w:sz w:val="24"/>
          <w:szCs w:val="24"/>
        </w:rPr>
        <w:br/>
      </w:r>
      <w:r w:rsidRPr="004D5904">
        <w:rPr>
          <w:rFonts w:ascii="Arial" w:eastAsia="Calibri" w:hAnsi="Arial" w:cs="Arial"/>
          <w:sz w:val="24"/>
          <w:szCs w:val="24"/>
        </w:rPr>
        <w:t>w sprawie specjalistycznych usług opiekuńczych (Dz</w:t>
      </w:r>
      <w:r w:rsidRPr="004D5904">
        <w:rPr>
          <w:rFonts w:ascii="Arial" w:eastAsia="Calibri" w:hAnsi="Arial" w:cs="Arial"/>
          <w:color w:val="FF0000"/>
          <w:sz w:val="24"/>
          <w:szCs w:val="24"/>
        </w:rPr>
        <w:t xml:space="preserve">. </w:t>
      </w:r>
      <w:r w:rsidRPr="004D5904">
        <w:rPr>
          <w:rFonts w:ascii="Arial" w:eastAsia="Calibri" w:hAnsi="Arial" w:cs="Arial"/>
          <w:sz w:val="24"/>
          <w:szCs w:val="24"/>
        </w:rPr>
        <w:t xml:space="preserve">U.  2005 r. Nr 189 poz. 1598 z </w:t>
      </w:r>
      <w:proofErr w:type="spellStart"/>
      <w:r w:rsidRPr="004D5904">
        <w:rPr>
          <w:rFonts w:ascii="Arial" w:eastAsia="Calibri" w:hAnsi="Arial" w:cs="Arial"/>
          <w:sz w:val="24"/>
          <w:szCs w:val="24"/>
        </w:rPr>
        <w:t>późn</w:t>
      </w:r>
      <w:proofErr w:type="spellEnd"/>
      <w:r w:rsidRPr="004D5904">
        <w:rPr>
          <w:rFonts w:ascii="Arial" w:eastAsia="Calibri" w:hAnsi="Arial" w:cs="Arial"/>
          <w:sz w:val="24"/>
          <w:szCs w:val="24"/>
        </w:rPr>
        <w:t xml:space="preserve">. </w:t>
      </w:r>
      <w:proofErr w:type="spellStart"/>
      <w:r w:rsidRPr="004D5904">
        <w:rPr>
          <w:rFonts w:ascii="Arial" w:eastAsia="Calibri" w:hAnsi="Arial" w:cs="Arial"/>
          <w:sz w:val="24"/>
          <w:szCs w:val="24"/>
        </w:rPr>
        <w:t>zm</w:t>
      </w:r>
      <w:proofErr w:type="spellEnd"/>
      <w:r w:rsidRPr="004D5904">
        <w:rPr>
          <w:rFonts w:ascii="Arial" w:eastAsia="Calibri" w:hAnsi="Arial" w:cs="Arial"/>
          <w:sz w:val="24"/>
          <w:szCs w:val="24"/>
        </w:rPr>
        <w:t>).</w:t>
      </w:r>
    </w:p>
    <w:p w14:paraId="21AE0DF2" w14:textId="77777777" w:rsidR="005B00F2" w:rsidRPr="004D5904" w:rsidRDefault="005B00F2" w:rsidP="004D5904">
      <w:pPr>
        <w:numPr>
          <w:ilvl w:val="0"/>
          <w:numId w:val="44"/>
        </w:numPr>
        <w:spacing w:after="0" w:line="240" w:lineRule="auto"/>
        <w:ind w:left="499" w:hanging="357"/>
        <w:rPr>
          <w:rFonts w:ascii="Arial" w:eastAsia="Calibri" w:hAnsi="Arial" w:cs="Arial"/>
          <w:sz w:val="24"/>
          <w:szCs w:val="24"/>
        </w:rPr>
      </w:pPr>
      <w:r w:rsidRPr="004D5904">
        <w:rPr>
          <w:rFonts w:ascii="Arial" w:eastAsia="Calibri" w:hAnsi="Arial" w:cs="Arial"/>
          <w:sz w:val="24"/>
          <w:szCs w:val="24"/>
        </w:rPr>
        <w:t>Podstawę do wykonania usługi stanowi decyzja administracyjna przyznająca świadczenie wydana przez Dyrektora Miejskiego Ośrodka Pomocy Rodzinie we Włocławku.</w:t>
      </w:r>
    </w:p>
    <w:p w14:paraId="2D59B017" w14:textId="31AB25D6" w:rsidR="005B00F2" w:rsidRPr="004D5904" w:rsidRDefault="005B00F2" w:rsidP="004D5904">
      <w:pPr>
        <w:numPr>
          <w:ilvl w:val="0"/>
          <w:numId w:val="44"/>
        </w:numPr>
        <w:spacing w:after="0" w:line="240" w:lineRule="auto"/>
        <w:ind w:left="499" w:hanging="357"/>
        <w:rPr>
          <w:rFonts w:ascii="Arial" w:eastAsia="Calibri" w:hAnsi="Arial" w:cs="Arial"/>
          <w:sz w:val="24"/>
          <w:szCs w:val="24"/>
        </w:rPr>
      </w:pPr>
      <w:r w:rsidRPr="004D5904">
        <w:rPr>
          <w:rFonts w:ascii="Arial" w:eastAsia="Calibri" w:hAnsi="Arial" w:cs="Arial"/>
          <w:sz w:val="24"/>
          <w:szCs w:val="24"/>
        </w:rPr>
        <w:t>Decyzja, o której mowa w ust. 3 określa w szczególności: osobę, której przyznano specjalistyczne usługi opiekuńcze, jej adres zamieszkania, rodzaj usług z wyszczególnieniem zaleceń lekarza psychiatry, miesięczny wymiar godzin, informację o odpłatności lub zwolnieniu z opłat, w tym miejsce i formę płatności oraz wykonawcę usług.</w:t>
      </w:r>
      <w:r w:rsidR="00C05C7B" w:rsidRPr="004D5904">
        <w:rPr>
          <w:rFonts w:ascii="Arial" w:eastAsia="Calibri" w:hAnsi="Arial" w:cs="Arial"/>
          <w:sz w:val="24"/>
          <w:szCs w:val="24"/>
        </w:rPr>
        <w:t xml:space="preserve"> </w:t>
      </w:r>
    </w:p>
    <w:p w14:paraId="64C53E84" w14:textId="1660D65A" w:rsidR="005B00F2" w:rsidRPr="004D5904" w:rsidRDefault="005B00F2" w:rsidP="004D5904">
      <w:pPr>
        <w:numPr>
          <w:ilvl w:val="0"/>
          <w:numId w:val="44"/>
        </w:numPr>
        <w:spacing w:after="0" w:line="240" w:lineRule="auto"/>
        <w:ind w:left="499" w:hanging="357"/>
        <w:rPr>
          <w:rFonts w:ascii="Arial" w:eastAsia="Calibri" w:hAnsi="Arial" w:cs="Arial"/>
          <w:sz w:val="24"/>
          <w:szCs w:val="24"/>
        </w:rPr>
      </w:pPr>
      <w:r w:rsidRPr="004D5904">
        <w:rPr>
          <w:rFonts w:ascii="Arial" w:eastAsia="Calibri" w:hAnsi="Arial" w:cs="Arial"/>
          <w:sz w:val="24"/>
          <w:szCs w:val="24"/>
        </w:rPr>
        <w:t>Liczba planowanych godzin do wykonania w ramach zadania na rok 20</w:t>
      </w:r>
      <w:r w:rsidR="008D6523" w:rsidRPr="004D5904">
        <w:rPr>
          <w:rFonts w:ascii="Arial" w:eastAsia="Calibri" w:hAnsi="Arial" w:cs="Arial"/>
          <w:sz w:val="24"/>
          <w:szCs w:val="24"/>
        </w:rPr>
        <w:t>2</w:t>
      </w:r>
      <w:r w:rsidR="005F1F9C" w:rsidRPr="004D5904">
        <w:rPr>
          <w:rFonts w:ascii="Arial" w:eastAsia="Calibri" w:hAnsi="Arial" w:cs="Arial"/>
          <w:sz w:val="24"/>
          <w:szCs w:val="24"/>
        </w:rPr>
        <w:t>4</w:t>
      </w:r>
      <w:r w:rsidRPr="004D5904">
        <w:rPr>
          <w:rFonts w:ascii="Arial" w:eastAsia="Calibri" w:hAnsi="Arial" w:cs="Arial"/>
          <w:sz w:val="24"/>
          <w:szCs w:val="24"/>
        </w:rPr>
        <w:t xml:space="preserve"> wynosi </w:t>
      </w:r>
      <w:r w:rsidR="00C319AB" w:rsidRPr="004D5904">
        <w:rPr>
          <w:rFonts w:ascii="Arial" w:eastAsia="Calibri" w:hAnsi="Arial" w:cs="Arial"/>
          <w:sz w:val="24"/>
          <w:szCs w:val="24"/>
        </w:rPr>
        <w:t>………..</w:t>
      </w:r>
      <w:r w:rsidRPr="004D5904">
        <w:rPr>
          <w:rFonts w:ascii="Arial" w:eastAsia="Calibri" w:hAnsi="Arial" w:cs="Arial"/>
          <w:b/>
          <w:sz w:val="24"/>
          <w:szCs w:val="24"/>
        </w:rPr>
        <w:t xml:space="preserve"> </w:t>
      </w:r>
      <w:r w:rsidR="00EF02F7" w:rsidRPr="004D5904">
        <w:rPr>
          <w:rFonts w:ascii="Arial" w:eastAsia="Calibri" w:hAnsi="Arial" w:cs="Arial"/>
          <w:sz w:val="24"/>
          <w:szCs w:val="24"/>
        </w:rPr>
        <w:t>,</w:t>
      </w:r>
      <w:r w:rsidRPr="004D5904">
        <w:rPr>
          <w:rFonts w:ascii="Arial" w:eastAsia="Calibri" w:hAnsi="Arial" w:cs="Arial"/>
          <w:sz w:val="24"/>
          <w:szCs w:val="24"/>
        </w:rPr>
        <w:t xml:space="preserve"> na rok 20</w:t>
      </w:r>
      <w:r w:rsidR="00C53D78" w:rsidRPr="004D5904">
        <w:rPr>
          <w:rFonts w:ascii="Arial" w:eastAsia="Calibri" w:hAnsi="Arial" w:cs="Arial"/>
          <w:sz w:val="24"/>
          <w:szCs w:val="24"/>
        </w:rPr>
        <w:t>2</w:t>
      </w:r>
      <w:r w:rsidR="005F1F9C" w:rsidRPr="004D5904">
        <w:rPr>
          <w:rFonts w:ascii="Arial" w:eastAsia="Calibri" w:hAnsi="Arial" w:cs="Arial"/>
          <w:sz w:val="24"/>
          <w:szCs w:val="24"/>
        </w:rPr>
        <w:t>5</w:t>
      </w:r>
      <w:r w:rsidRPr="004D5904">
        <w:rPr>
          <w:rFonts w:ascii="Arial" w:eastAsia="Calibri" w:hAnsi="Arial" w:cs="Arial"/>
          <w:sz w:val="24"/>
          <w:szCs w:val="24"/>
        </w:rPr>
        <w:t xml:space="preserve"> wynosi </w:t>
      </w:r>
      <w:r w:rsidR="00C319AB" w:rsidRPr="004D5904">
        <w:rPr>
          <w:rFonts w:ascii="Arial" w:eastAsia="Calibri" w:hAnsi="Arial" w:cs="Arial"/>
          <w:sz w:val="24"/>
          <w:szCs w:val="24"/>
        </w:rPr>
        <w:t>………….</w:t>
      </w:r>
      <w:r w:rsidRPr="004D5904">
        <w:rPr>
          <w:rFonts w:ascii="Arial" w:eastAsia="Calibri" w:hAnsi="Arial" w:cs="Arial"/>
          <w:sz w:val="24"/>
          <w:szCs w:val="24"/>
        </w:rPr>
        <w:t xml:space="preserve"> Usługi będą świadczone w wymiarze godzinowym określonym decyzjami administracyjnymi.</w:t>
      </w:r>
    </w:p>
    <w:p w14:paraId="7DFC37D3" w14:textId="77777777" w:rsidR="005B00F2" w:rsidRPr="004D5904" w:rsidRDefault="005B00F2" w:rsidP="004D5904">
      <w:pPr>
        <w:numPr>
          <w:ilvl w:val="0"/>
          <w:numId w:val="44"/>
        </w:numPr>
        <w:spacing w:after="0" w:line="240" w:lineRule="auto"/>
        <w:rPr>
          <w:rFonts w:ascii="Arial" w:eastAsia="Calibri" w:hAnsi="Arial" w:cs="Arial"/>
          <w:sz w:val="24"/>
          <w:szCs w:val="24"/>
        </w:rPr>
      </w:pPr>
      <w:r w:rsidRPr="004D5904">
        <w:rPr>
          <w:rFonts w:ascii="Arial" w:eastAsia="Calibri" w:hAnsi="Arial" w:cs="Arial"/>
          <w:sz w:val="24"/>
          <w:szCs w:val="24"/>
        </w:rPr>
        <w:t>Liczba godzin określona w decyzji, jako czas świadczenia usług, oznacza czas realizacji zleconego zakresu usług, w tym również wykonanie na rzecz świadczeniobiorcy zleconych czynności poza jego miejscem zamieszkania. Do czasu świadczenia usług nie wlicza się czasu dojazdu lub dojścia do mieszkania świadczeniobiorcy.</w:t>
      </w:r>
    </w:p>
    <w:p w14:paraId="40822EDD" w14:textId="0DD7625B" w:rsidR="005B00F2" w:rsidRPr="004D5904" w:rsidRDefault="005B00F2" w:rsidP="004D5904">
      <w:pPr>
        <w:numPr>
          <w:ilvl w:val="0"/>
          <w:numId w:val="44"/>
        </w:numPr>
        <w:spacing w:after="0" w:line="240" w:lineRule="auto"/>
        <w:contextualSpacing/>
        <w:rPr>
          <w:rFonts w:ascii="Arial" w:eastAsia="Calibri" w:hAnsi="Arial" w:cs="Arial"/>
          <w:sz w:val="24"/>
          <w:szCs w:val="24"/>
          <w:lang w:eastAsia="pl-PL"/>
        </w:rPr>
      </w:pPr>
      <w:r w:rsidRPr="004D5904">
        <w:rPr>
          <w:rFonts w:ascii="Arial" w:eastAsia="Calibri" w:hAnsi="Arial" w:cs="Arial"/>
          <w:sz w:val="24"/>
          <w:szCs w:val="24"/>
          <w:lang w:eastAsia="pl-PL"/>
        </w:rPr>
        <w:t>Rzeczywisty zakres świadczonych usług oraz ich częstotliwość muszą być zgodne z treścią decyzji, o której mowa w ust. 3.</w:t>
      </w:r>
    </w:p>
    <w:p w14:paraId="60878164" w14:textId="77777777" w:rsidR="005B00F2" w:rsidRPr="004D5904" w:rsidRDefault="005B00F2" w:rsidP="004D5904">
      <w:pPr>
        <w:numPr>
          <w:ilvl w:val="0"/>
          <w:numId w:val="44"/>
        </w:numPr>
        <w:spacing w:after="0" w:line="240" w:lineRule="auto"/>
        <w:contextualSpacing/>
        <w:rPr>
          <w:rFonts w:ascii="Arial" w:eastAsia="Calibri" w:hAnsi="Arial" w:cs="Arial"/>
          <w:sz w:val="24"/>
          <w:szCs w:val="24"/>
          <w:lang w:eastAsia="pl-PL"/>
        </w:rPr>
      </w:pPr>
      <w:r w:rsidRPr="004D5904">
        <w:rPr>
          <w:rFonts w:ascii="Arial" w:eastAsia="Calibri" w:hAnsi="Arial" w:cs="Arial"/>
          <w:sz w:val="24"/>
          <w:szCs w:val="24"/>
          <w:lang w:eastAsia="pl-PL"/>
        </w:rPr>
        <w:t>Zleceniobiorca zobowiązuje się do prowadzenia miesięcznej ewidencji zrealizowanych godzin usług indywidualnie dla każdej osoby objętej świadczeniami.</w:t>
      </w:r>
    </w:p>
    <w:p w14:paraId="2D977C20" w14:textId="77777777" w:rsidR="005B00F2" w:rsidRPr="004D5904" w:rsidRDefault="005B00F2" w:rsidP="004D5904">
      <w:pPr>
        <w:numPr>
          <w:ilvl w:val="0"/>
          <w:numId w:val="44"/>
        </w:numPr>
        <w:spacing w:after="0" w:line="240" w:lineRule="auto"/>
        <w:contextualSpacing/>
        <w:rPr>
          <w:rFonts w:ascii="Arial" w:eastAsia="Calibri" w:hAnsi="Arial" w:cs="Arial"/>
          <w:sz w:val="24"/>
          <w:szCs w:val="24"/>
          <w:lang w:eastAsia="pl-PL"/>
        </w:rPr>
      </w:pPr>
      <w:r w:rsidRPr="004D5904">
        <w:rPr>
          <w:rFonts w:ascii="Arial" w:eastAsia="Calibri" w:hAnsi="Arial" w:cs="Arial"/>
          <w:sz w:val="24"/>
          <w:szCs w:val="24"/>
          <w:lang w:eastAsia="pl-PL"/>
        </w:rPr>
        <w:t>Zleceniobiorca zobowiązany jest do udostępniania do wglądu Zleceniodawcy, na każde jego żądanie następujących dokumentów związanych z realizacją umowy:</w:t>
      </w:r>
    </w:p>
    <w:p w14:paraId="2781A39B" w14:textId="79A34258" w:rsidR="005B00F2" w:rsidRPr="004D5904" w:rsidRDefault="009826C5" w:rsidP="004D5904">
      <w:pPr>
        <w:spacing w:after="0" w:line="240" w:lineRule="auto"/>
        <w:ind w:left="360"/>
        <w:contextualSpacing/>
        <w:rPr>
          <w:rFonts w:ascii="Arial" w:eastAsia="Calibri" w:hAnsi="Arial" w:cs="Arial"/>
          <w:sz w:val="24"/>
          <w:szCs w:val="24"/>
          <w:lang w:eastAsia="pl-PL"/>
        </w:rPr>
      </w:pPr>
      <w:r w:rsidRPr="004D5904">
        <w:rPr>
          <w:rFonts w:ascii="Arial" w:eastAsia="Calibri" w:hAnsi="Arial" w:cs="Arial"/>
          <w:sz w:val="24"/>
          <w:szCs w:val="24"/>
          <w:lang w:eastAsia="pl-PL"/>
        </w:rPr>
        <w:lastRenderedPageBreak/>
        <w:t xml:space="preserve">a) </w:t>
      </w:r>
      <w:r w:rsidR="005B00F2" w:rsidRPr="004D5904">
        <w:rPr>
          <w:rFonts w:ascii="Arial" w:eastAsia="Calibri" w:hAnsi="Arial" w:cs="Arial"/>
          <w:sz w:val="24"/>
          <w:szCs w:val="24"/>
          <w:lang w:eastAsia="pl-PL"/>
        </w:rPr>
        <w:t>dokumentów potwierdzających kwalifikacje i doświadczenie osób świadczących usługi,</w:t>
      </w:r>
    </w:p>
    <w:p w14:paraId="336E2BD4" w14:textId="1CC255C4" w:rsidR="005B00F2" w:rsidRPr="004D5904" w:rsidRDefault="009826C5" w:rsidP="004D5904">
      <w:pPr>
        <w:spacing w:after="0" w:line="240" w:lineRule="auto"/>
        <w:ind w:left="360"/>
        <w:contextualSpacing/>
        <w:rPr>
          <w:rFonts w:ascii="Arial" w:eastAsia="Calibri" w:hAnsi="Arial" w:cs="Arial"/>
          <w:sz w:val="24"/>
          <w:szCs w:val="24"/>
          <w:lang w:eastAsia="pl-PL"/>
        </w:rPr>
      </w:pPr>
      <w:r w:rsidRPr="004D5904">
        <w:rPr>
          <w:rFonts w:ascii="Arial" w:eastAsia="Calibri" w:hAnsi="Arial" w:cs="Arial"/>
          <w:sz w:val="24"/>
          <w:szCs w:val="24"/>
          <w:lang w:eastAsia="pl-PL"/>
        </w:rPr>
        <w:t>b)</w:t>
      </w:r>
      <w:r w:rsidR="005B00F2" w:rsidRPr="004D5904">
        <w:rPr>
          <w:rFonts w:ascii="Arial" w:eastAsia="Calibri" w:hAnsi="Arial" w:cs="Arial"/>
          <w:sz w:val="24"/>
          <w:szCs w:val="24"/>
          <w:lang w:eastAsia="pl-PL"/>
        </w:rPr>
        <w:t xml:space="preserve"> ewidencji, o której mowa w ust. 8.</w:t>
      </w:r>
    </w:p>
    <w:p w14:paraId="6549B569" w14:textId="5A9F1871" w:rsidR="005B00F2" w:rsidRPr="004D5904" w:rsidRDefault="005B00F2" w:rsidP="004D5904">
      <w:pPr>
        <w:numPr>
          <w:ilvl w:val="0"/>
          <w:numId w:val="44"/>
        </w:numPr>
        <w:spacing w:after="0" w:line="240" w:lineRule="auto"/>
        <w:contextualSpacing/>
        <w:rPr>
          <w:rFonts w:ascii="Arial" w:eastAsia="Calibri" w:hAnsi="Arial" w:cs="Arial"/>
          <w:sz w:val="24"/>
          <w:szCs w:val="24"/>
          <w:lang w:eastAsia="pl-PL"/>
        </w:rPr>
      </w:pPr>
      <w:r w:rsidRPr="004D5904">
        <w:rPr>
          <w:rFonts w:ascii="Arial" w:eastAsia="Calibri" w:hAnsi="Arial" w:cs="Arial"/>
          <w:sz w:val="24"/>
          <w:szCs w:val="24"/>
          <w:lang w:eastAsia="pl-PL"/>
        </w:rPr>
        <w:t>Zleceniobiorca prowadzi punkt o</w:t>
      </w:r>
      <w:r w:rsidR="00B92D35" w:rsidRPr="004D5904">
        <w:rPr>
          <w:rFonts w:ascii="Arial" w:eastAsia="Calibri" w:hAnsi="Arial" w:cs="Arial"/>
          <w:sz w:val="24"/>
          <w:szCs w:val="24"/>
          <w:lang w:eastAsia="pl-PL"/>
        </w:rPr>
        <w:t>bsługi</w:t>
      </w:r>
      <w:r w:rsidRPr="004D5904">
        <w:rPr>
          <w:rFonts w:ascii="Arial" w:eastAsia="Calibri" w:hAnsi="Arial" w:cs="Arial"/>
          <w:sz w:val="24"/>
          <w:szCs w:val="24"/>
          <w:lang w:eastAsia="pl-PL"/>
        </w:rPr>
        <w:t xml:space="preserve"> dla świadczeniobiorców zlokalizowany we Włocławku…………….., czynny ……………………………, nr tel. ………………………</w:t>
      </w:r>
    </w:p>
    <w:p w14:paraId="598D69C7" w14:textId="77777777" w:rsidR="009F5C62" w:rsidRPr="004D5904" w:rsidRDefault="009F5C62" w:rsidP="003B292B">
      <w:pPr>
        <w:spacing w:after="0" w:line="240" w:lineRule="auto"/>
        <w:ind w:left="141"/>
        <w:contextualSpacing/>
        <w:rPr>
          <w:rFonts w:ascii="Arial" w:eastAsia="Calibri" w:hAnsi="Arial" w:cs="Arial"/>
          <w:sz w:val="24"/>
          <w:szCs w:val="24"/>
          <w:lang w:eastAsia="pl-PL"/>
        </w:rPr>
      </w:pPr>
    </w:p>
    <w:p w14:paraId="7C82304A" w14:textId="77777777" w:rsidR="005B00F2" w:rsidRPr="004D5904" w:rsidRDefault="005B00F2" w:rsidP="003B292B">
      <w:pPr>
        <w:spacing w:after="0" w:line="240" w:lineRule="auto"/>
        <w:contextualSpacing/>
        <w:rPr>
          <w:rFonts w:ascii="Arial" w:eastAsia="Calibri" w:hAnsi="Arial" w:cs="Arial"/>
          <w:b/>
          <w:sz w:val="24"/>
          <w:szCs w:val="24"/>
          <w:lang w:eastAsia="pl-PL"/>
        </w:rPr>
      </w:pPr>
      <w:r w:rsidRPr="004D5904">
        <w:rPr>
          <w:rFonts w:ascii="Arial" w:eastAsia="Calibri" w:hAnsi="Arial" w:cs="Arial"/>
          <w:b/>
          <w:sz w:val="24"/>
          <w:szCs w:val="24"/>
          <w:lang w:eastAsia="pl-PL"/>
        </w:rPr>
        <w:t>§ 4</w:t>
      </w:r>
    </w:p>
    <w:p w14:paraId="29837E65" w14:textId="77777777" w:rsidR="005B00F2" w:rsidRPr="004D5904" w:rsidRDefault="005B00F2" w:rsidP="003B292B">
      <w:pPr>
        <w:spacing w:after="0" w:line="240" w:lineRule="auto"/>
        <w:contextualSpacing/>
        <w:rPr>
          <w:rFonts w:ascii="Arial" w:eastAsia="Calibri" w:hAnsi="Arial" w:cs="Arial"/>
          <w:b/>
          <w:sz w:val="24"/>
          <w:szCs w:val="24"/>
          <w:lang w:eastAsia="pl-PL"/>
        </w:rPr>
      </w:pPr>
      <w:r w:rsidRPr="004D5904">
        <w:rPr>
          <w:rFonts w:ascii="Arial" w:eastAsia="Calibri" w:hAnsi="Arial" w:cs="Arial"/>
          <w:b/>
          <w:sz w:val="24"/>
          <w:szCs w:val="24"/>
          <w:lang w:eastAsia="pl-PL"/>
        </w:rPr>
        <w:t>Wymagania dotyczące osób uczestniczących w realizacji zadania</w:t>
      </w:r>
    </w:p>
    <w:p w14:paraId="4859BFB3" w14:textId="523F5959" w:rsidR="005B00F2" w:rsidRPr="003B292B" w:rsidRDefault="005B00F2" w:rsidP="003B292B">
      <w:pPr>
        <w:pStyle w:val="Akapitzlist"/>
        <w:numPr>
          <w:ilvl w:val="0"/>
          <w:numId w:val="22"/>
        </w:numPr>
        <w:spacing w:after="0" w:line="240" w:lineRule="auto"/>
        <w:contextualSpacing/>
        <w:rPr>
          <w:rFonts w:ascii="Arial" w:hAnsi="Arial" w:cs="Arial"/>
          <w:sz w:val="24"/>
          <w:szCs w:val="24"/>
        </w:rPr>
      </w:pPr>
      <w:r w:rsidRPr="003B292B">
        <w:rPr>
          <w:rFonts w:ascii="Arial" w:hAnsi="Arial" w:cs="Arial"/>
          <w:sz w:val="24"/>
          <w:szCs w:val="24"/>
        </w:rPr>
        <w:t xml:space="preserve">Usługi będą świadczone przez osoby </w:t>
      </w:r>
      <w:r w:rsidR="00B90F84" w:rsidRPr="003B292B">
        <w:rPr>
          <w:rFonts w:ascii="Arial" w:eastAsia="Times New Roman" w:hAnsi="Arial" w:cs="Arial"/>
          <w:sz w:val="24"/>
          <w:szCs w:val="24"/>
          <w:lang w:eastAsia="pl-PL"/>
        </w:rPr>
        <w:t xml:space="preserve">spełniające warunki w zakresie kwalifikacji, stażu zawodowego, umiejętności i doświadczenia określone </w:t>
      </w:r>
      <w:r w:rsidR="005C5CFA" w:rsidRPr="003B292B">
        <w:rPr>
          <w:rFonts w:ascii="Arial" w:eastAsia="Times New Roman" w:hAnsi="Arial" w:cs="Arial"/>
          <w:sz w:val="24"/>
          <w:szCs w:val="24"/>
          <w:lang w:eastAsia="pl-PL"/>
        </w:rPr>
        <w:t xml:space="preserve">w § </w:t>
      </w:r>
      <w:r w:rsidR="00AA5BCD" w:rsidRPr="003B292B">
        <w:rPr>
          <w:rFonts w:ascii="Arial" w:eastAsia="Times New Roman" w:hAnsi="Arial" w:cs="Arial"/>
          <w:sz w:val="24"/>
          <w:szCs w:val="24"/>
          <w:lang w:eastAsia="pl-PL"/>
        </w:rPr>
        <w:t>3</w:t>
      </w:r>
      <w:r w:rsidR="005C5CFA" w:rsidRPr="003B292B">
        <w:rPr>
          <w:rFonts w:ascii="Arial" w:eastAsia="Times New Roman" w:hAnsi="Arial" w:cs="Arial"/>
          <w:sz w:val="24"/>
          <w:szCs w:val="24"/>
          <w:lang w:eastAsia="pl-PL"/>
        </w:rPr>
        <w:t xml:space="preserve"> </w:t>
      </w:r>
      <w:r w:rsidR="00AA5BCD" w:rsidRPr="003B292B">
        <w:rPr>
          <w:rFonts w:ascii="Arial" w:eastAsia="Times New Roman" w:hAnsi="Arial" w:cs="Arial"/>
          <w:sz w:val="24"/>
          <w:szCs w:val="24"/>
          <w:lang w:eastAsia="pl-PL"/>
        </w:rPr>
        <w:t>ust</w:t>
      </w:r>
      <w:r w:rsidR="005C5CFA" w:rsidRPr="003B292B">
        <w:rPr>
          <w:rFonts w:ascii="Arial" w:eastAsia="Times New Roman" w:hAnsi="Arial" w:cs="Arial"/>
          <w:sz w:val="24"/>
          <w:szCs w:val="24"/>
          <w:lang w:eastAsia="pl-PL"/>
        </w:rPr>
        <w:t xml:space="preserve"> </w:t>
      </w:r>
      <w:r w:rsidR="00AA5BCD" w:rsidRPr="003B292B">
        <w:rPr>
          <w:rFonts w:ascii="Arial" w:eastAsia="Times New Roman" w:hAnsi="Arial" w:cs="Arial"/>
          <w:sz w:val="24"/>
          <w:szCs w:val="24"/>
          <w:lang w:eastAsia="pl-PL"/>
        </w:rPr>
        <w:t>2</w:t>
      </w:r>
      <w:r w:rsidR="005C5CFA" w:rsidRPr="003B292B">
        <w:rPr>
          <w:rFonts w:ascii="Arial" w:eastAsia="Times New Roman" w:hAnsi="Arial" w:cs="Arial"/>
          <w:sz w:val="24"/>
          <w:szCs w:val="24"/>
          <w:lang w:eastAsia="pl-PL"/>
        </w:rPr>
        <w:t xml:space="preserve"> </w:t>
      </w:r>
      <w:r w:rsidR="00AA5BCD" w:rsidRPr="003B292B">
        <w:rPr>
          <w:rFonts w:ascii="Arial" w:eastAsia="Times New Roman" w:hAnsi="Arial" w:cs="Arial"/>
          <w:sz w:val="24"/>
          <w:szCs w:val="24"/>
          <w:lang w:eastAsia="pl-PL"/>
        </w:rPr>
        <w:t>R</w:t>
      </w:r>
      <w:r w:rsidR="00B90F84" w:rsidRPr="003B292B">
        <w:rPr>
          <w:rFonts w:ascii="Arial" w:eastAsia="Times New Roman" w:hAnsi="Arial" w:cs="Arial"/>
          <w:sz w:val="24"/>
          <w:szCs w:val="24"/>
          <w:lang w:eastAsia="pl-PL"/>
        </w:rPr>
        <w:t>ozporządzeni</w:t>
      </w:r>
      <w:r w:rsidR="005C5CFA" w:rsidRPr="003B292B">
        <w:rPr>
          <w:rFonts w:ascii="Arial" w:eastAsia="Times New Roman" w:hAnsi="Arial" w:cs="Arial"/>
          <w:sz w:val="24"/>
          <w:szCs w:val="24"/>
          <w:lang w:eastAsia="pl-PL"/>
        </w:rPr>
        <w:t>a</w:t>
      </w:r>
      <w:r w:rsidR="00B90F84" w:rsidRPr="003B292B">
        <w:rPr>
          <w:rFonts w:ascii="Arial" w:eastAsia="Times New Roman" w:hAnsi="Arial" w:cs="Arial"/>
          <w:sz w:val="24"/>
          <w:szCs w:val="24"/>
          <w:lang w:eastAsia="pl-PL"/>
        </w:rPr>
        <w:t xml:space="preserve"> </w:t>
      </w:r>
      <w:r w:rsidR="00B90F84" w:rsidRPr="003B292B">
        <w:rPr>
          <w:rFonts w:ascii="Arial" w:hAnsi="Arial" w:cs="Arial"/>
          <w:sz w:val="24"/>
          <w:szCs w:val="24"/>
        </w:rPr>
        <w:t xml:space="preserve">Ministra Rodziny i Polityki Społecznej z dnia </w:t>
      </w:r>
      <w:r w:rsidR="00AA5BCD" w:rsidRPr="003B292B">
        <w:rPr>
          <w:rFonts w:ascii="Arial" w:hAnsi="Arial" w:cs="Arial"/>
          <w:sz w:val="24"/>
          <w:szCs w:val="24"/>
        </w:rPr>
        <w:t>22</w:t>
      </w:r>
      <w:r w:rsidR="00B90F84" w:rsidRPr="003B292B">
        <w:rPr>
          <w:rFonts w:ascii="Arial" w:hAnsi="Arial" w:cs="Arial"/>
          <w:sz w:val="24"/>
          <w:szCs w:val="24"/>
        </w:rPr>
        <w:t xml:space="preserve"> lutego 20</w:t>
      </w:r>
      <w:r w:rsidR="00AA5BCD" w:rsidRPr="003B292B">
        <w:rPr>
          <w:rFonts w:ascii="Arial" w:hAnsi="Arial" w:cs="Arial"/>
          <w:sz w:val="24"/>
          <w:szCs w:val="24"/>
        </w:rPr>
        <w:t>05</w:t>
      </w:r>
      <w:r w:rsidR="00B90F84" w:rsidRPr="003B292B">
        <w:rPr>
          <w:rFonts w:ascii="Arial" w:hAnsi="Arial" w:cs="Arial"/>
          <w:sz w:val="24"/>
          <w:szCs w:val="24"/>
        </w:rPr>
        <w:t xml:space="preserve"> r. w sprawie specjalistycznych usług opiekuńczych</w:t>
      </w:r>
      <w:r w:rsidR="00B90F84" w:rsidRPr="003B292B">
        <w:rPr>
          <w:rFonts w:ascii="Arial" w:eastAsia="Times New Roman" w:hAnsi="Arial" w:cs="Arial"/>
          <w:sz w:val="24"/>
          <w:szCs w:val="24"/>
          <w:lang w:eastAsia="pl-PL"/>
        </w:rPr>
        <w:t xml:space="preserve"> </w:t>
      </w:r>
      <w:r w:rsidR="00AA5BCD" w:rsidRPr="003B292B">
        <w:rPr>
          <w:rFonts w:ascii="Arial" w:eastAsia="Times New Roman" w:hAnsi="Arial" w:cs="Arial"/>
          <w:sz w:val="24"/>
          <w:szCs w:val="24"/>
          <w:lang w:eastAsia="pl-PL"/>
        </w:rPr>
        <w:t xml:space="preserve">(Dz. U. 2005 r. poz. 189.1598 </w:t>
      </w:r>
      <w:r w:rsidR="0087355C" w:rsidRPr="003B292B">
        <w:rPr>
          <w:rFonts w:ascii="Arial" w:eastAsia="Times New Roman" w:hAnsi="Arial" w:cs="Arial"/>
          <w:sz w:val="24"/>
          <w:szCs w:val="24"/>
          <w:lang w:eastAsia="pl-PL"/>
        </w:rPr>
        <w:br/>
      </w:r>
      <w:r w:rsidR="00AA5BCD" w:rsidRPr="003B292B">
        <w:rPr>
          <w:rFonts w:ascii="Arial" w:eastAsia="Times New Roman" w:hAnsi="Arial" w:cs="Arial"/>
          <w:sz w:val="24"/>
          <w:szCs w:val="24"/>
          <w:lang w:eastAsia="pl-PL"/>
        </w:rPr>
        <w:t xml:space="preserve">z </w:t>
      </w:r>
      <w:proofErr w:type="spellStart"/>
      <w:r w:rsidR="00AA5BCD" w:rsidRPr="003B292B">
        <w:rPr>
          <w:rFonts w:ascii="Arial" w:eastAsia="Times New Roman" w:hAnsi="Arial" w:cs="Arial"/>
          <w:sz w:val="24"/>
          <w:szCs w:val="24"/>
          <w:lang w:eastAsia="pl-PL"/>
        </w:rPr>
        <w:t>późn</w:t>
      </w:r>
      <w:proofErr w:type="spellEnd"/>
      <w:r w:rsidR="00AA5BCD" w:rsidRPr="003B292B">
        <w:rPr>
          <w:rFonts w:ascii="Arial" w:eastAsia="Times New Roman" w:hAnsi="Arial" w:cs="Arial"/>
          <w:sz w:val="24"/>
          <w:szCs w:val="24"/>
          <w:lang w:eastAsia="pl-PL"/>
        </w:rPr>
        <w:t xml:space="preserve">. zm.) </w:t>
      </w:r>
      <w:r w:rsidRPr="003B292B">
        <w:rPr>
          <w:rFonts w:ascii="Arial" w:hAnsi="Arial" w:cs="Arial"/>
          <w:sz w:val="24"/>
          <w:szCs w:val="24"/>
        </w:rPr>
        <w:t>oraz posiadające kwalifikacje i doświadczenie w zakresie wykazanym w ofercie.</w:t>
      </w:r>
    </w:p>
    <w:p w14:paraId="703A2B0E" w14:textId="77777777" w:rsidR="005B00F2" w:rsidRPr="004D5904" w:rsidRDefault="005B00F2" w:rsidP="004D5904">
      <w:pPr>
        <w:numPr>
          <w:ilvl w:val="0"/>
          <w:numId w:val="22"/>
        </w:numPr>
        <w:spacing w:after="0" w:line="240" w:lineRule="auto"/>
        <w:rPr>
          <w:rFonts w:ascii="Arial" w:eastAsia="Calibri" w:hAnsi="Arial" w:cs="Arial"/>
          <w:sz w:val="24"/>
          <w:szCs w:val="24"/>
        </w:rPr>
      </w:pPr>
      <w:r w:rsidRPr="004D5904">
        <w:rPr>
          <w:rFonts w:ascii="Arial" w:eastAsia="Calibri" w:hAnsi="Arial" w:cs="Arial"/>
          <w:sz w:val="24"/>
          <w:szCs w:val="24"/>
        </w:rPr>
        <w:t xml:space="preserve">Podczas realizacji zadania obowiązują następujące zasady dotyczące osób świadczących usługi: </w:t>
      </w:r>
    </w:p>
    <w:p w14:paraId="0292B299" w14:textId="63538BC3" w:rsidR="005B00F2" w:rsidRPr="004D5904" w:rsidRDefault="005B00F2" w:rsidP="004D5904">
      <w:pPr>
        <w:pStyle w:val="Akapitzlist"/>
        <w:numPr>
          <w:ilvl w:val="1"/>
          <w:numId w:val="22"/>
        </w:numPr>
        <w:spacing w:after="0" w:line="240" w:lineRule="auto"/>
        <w:rPr>
          <w:rFonts w:ascii="Arial" w:hAnsi="Arial" w:cs="Arial"/>
          <w:sz w:val="24"/>
          <w:szCs w:val="24"/>
        </w:rPr>
      </w:pPr>
      <w:r w:rsidRPr="004D5904">
        <w:rPr>
          <w:rFonts w:ascii="Arial" w:hAnsi="Arial" w:cs="Arial"/>
          <w:sz w:val="24"/>
          <w:szCs w:val="24"/>
        </w:rPr>
        <w:t>usługi muszą być świadczone przez osoby wymienione w wykazie osób, które będą uczestniczyły w realizacji zadania publicznego stanowiącym załącznik do oferty,</w:t>
      </w:r>
    </w:p>
    <w:p w14:paraId="50DA4A75" w14:textId="596F0B99" w:rsidR="005B00F2" w:rsidRPr="004D5904" w:rsidRDefault="005B00F2" w:rsidP="004D5904">
      <w:pPr>
        <w:numPr>
          <w:ilvl w:val="1"/>
          <w:numId w:val="22"/>
        </w:numPr>
        <w:spacing w:after="0" w:line="240" w:lineRule="auto"/>
        <w:ind w:left="709" w:hanging="283"/>
        <w:rPr>
          <w:rFonts w:ascii="Arial" w:eastAsia="Calibri" w:hAnsi="Arial" w:cs="Arial"/>
          <w:sz w:val="24"/>
          <w:szCs w:val="24"/>
        </w:rPr>
      </w:pPr>
      <w:r w:rsidRPr="004D5904">
        <w:rPr>
          <w:rFonts w:ascii="Arial" w:eastAsia="Calibri" w:hAnsi="Arial" w:cs="Arial"/>
          <w:sz w:val="24"/>
          <w:szCs w:val="24"/>
        </w:rPr>
        <w:t xml:space="preserve">Zleceniobiorca może w trakcie realizacji umowy zastąpić osoby, o których mowa w pkt.1 innymi osobami pod warunkiem, że zmiana ta będzie miała miejsce tylko w szczególnych, uzasadnionych przypadkach takich jak: ustanie zatrudnienia, choroba, urlop, zdarzenie losowe, nienależyte wywiązywania się </w:t>
      </w:r>
      <w:r w:rsidR="00081200" w:rsidRPr="004D5904">
        <w:rPr>
          <w:rFonts w:ascii="Arial" w:eastAsia="Calibri" w:hAnsi="Arial" w:cs="Arial"/>
          <w:sz w:val="24"/>
          <w:szCs w:val="24"/>
        </w:rPr>
        <w:br/>
      </w:r>
      <w:r w:rsidRPr="004D5904">
        <w:rPr>
          <w:rFonts w:ascii="Arial" w:eastAsia="Calibri" w:hAnsi="Arial" w:cs="Arial"/>
          <w:sz w:val="24"/>
          <w:szCs w:val="24"/>
        </w:rPr>
        <w:t>z powierzonych zdań,</w:t>
      </w:r>
    </w:p>
    <w:p w14:paraId="61675128" w14:textId="6386D583" w:rsidR="005B00F2" w:rsidRPr="004D5904" w:rsidRDefault="005B00F2" w:rsidP="004D5904">
      <w:pPr>
        <w:numPr>
          <w:ilvl w:val="1"/>
          <w:numId w:val="22"/>
        </w:numPr>
        <w:spacing w:after="0" w:line="240" w:lineRule="auto"/>
        <w:ind w:left="709" w:hanging="283"/>
        <w:rPr>
          <w:rFonts w:ascii="Arial" w:eastAsia="Calibri" w:hAnsi="Arial" w:cs="Arial"/>
          <w:sz w:val="24"/>
          <w:szCs w:val="24"/>
        </w:rPr>
      </w:pPr>
      <w:r w:rsidRPr="004D5904">
        <w:rPr>
          <w:rFonts w:ascii="Arial" w:eastAsia="Calibri" w:hAnsi="Arial" w:cs="Arial"/>
          <w:sz w:val="24"/>
          <w:szCs w:val="24"/>
        </w:rPr>
        <w:t>osoby, którymi Zleceniobiorca zastąpi osoby, o których mowa pkt. 1 muszą posiadać kwalifikacje i doświadczenie określone w rozporządzeniu, o którym mowa w ust.1.</w:t>
      </w:r>
    </w:p>
    <w:p w14:paraId="6F816191" w14:textId="77777777" w:rsidR="005B00F2" w:rsidRPr="004D5904" w:rsidRDefault="005B00F2" w:rsidP="004D5904">
      <w:pPr>
        <w:numPr>
          <w:ilvl w:val="0"/>
          <w:numId w:val="22"/>
        </w:numPr>
        <w:spacing w:after="0" w:line="240" w:lineRule="auto"/>
        <w:rPr>
          <w:rFonts w:ascii="Arial" w:eastAsia="Calibri" w:hAnsi="Arial" w:cs="Arial"/>
          <w:sz w:val="24"/>
          <w:szCs w:val="24"/>
        </w:rPr>
      </w:pPr>
      <w:r w:rsidRPr="004D5904">
        <w:rPr>
          <w:rFonts w:ascii="Arial" w:eastAsia="Calibri" w:hAnsi="Arial" w:cs="Arial"/>
          <w:sz w:val="24"/>
          <w:szCs w:val="24"/>
        </w:rPr>
        <w:t>Osoby świadczące usługi zobowiązane są je wykonywać przy zachowaniu należytej staranności, wysokich standardów etycznych i moralnych oraz do przestrzegania następujących zasad:</w:t>
      </w:r>
    </w:p>
    <w:p w14:paraId="5188E06D" w14:textId="0E944FFD" w:rsidR="005B00F2" w:rsidRPr="004D5904" w:rsidRDefault="005B00F2" w:rsidP="004D5904">
      <w:pPr>
        <w:pStyle w:val="Akapitzlist"/>
        <w:numPr>
          <w:ilvl w:val="1"/>
          <w:numId w:val="22"/>
        </w:numPr>
        <w:spacing w:after="0" w:line="240" w:lineRule="auto"/>
        <w:rPr>
          <w:rFonts w:ascii="Arial" w:hAnsi="Arial" w:cs="Arial"/>
          <w:sz w:val="24"/>
          <w:szCs w:val="24"/>
        </w:rPr>
      </w:pPr>
      <w:r w:rsidRPr="004D5904">
        <w:rPr>
          <w:rFonts w:ascii="Arial" w:hAnsi="Arial" w:cs="Arial"/>
          <w:sz w:val="24"/>
          <w:szCs w:val="24"/>
        </w:rPr>
        <w:t>legitymowania się dokumentami ze zdjęciem, nazwiskiem oraz nazwą i telefonem Zleceniobiorcy,</w:t>
      </w:r>
    </w:p>
    <w:p w14:paraId="0B168D0B" w14:textId="77777777" w:rsidR="005B00F2" w:rsidRPr="004D5904" w:rsidRDefault="005B00F2" w:rsidP="004D5904">
      <w:pPr>
        <w:numPr>
          <w:ilvl w:val="1"/>
          <w:numId w:val="22"/>
        </w:numPr>
        <w:spacing w:after="0" w:line="240" w:lineRule="auto"/>
        <w:ind w:left="709" w:hanging="283"/>
        <w:rPr>
          <w:rFonts w:ascii="Arial" w:eastAsia="Calibri" w:hAnsi="Arial" w:cs="Arial"/>
          <w:sz w:val="24"/>
          <w:szCs w:val="24"/>
        </w:rPr>
      </w:pPr>
      <w:r w:rsidRPr="004D5904">
        <w:rPr>
          <w:rFonts w:ascii="Arial" w:eastAsia="Calibri" w:hAnsi="Arial" w:cs="Arial"/>
          <w:sz w:val="24"/>
          <w:szCs w:val="24"/>
        </w:rPr>
        <w:t>zachowania tajemnicy służbowej w zakresie wszystkich informacji jakie uzyskają w trakcie pełnienia  obowiązków, a w szczególności nie ujawniania osobom trzecim danych personalnych  świadczeniobiorców, ich sytuacji osobistej, rodzinnej, zdrowotnej i ekonomicznej,</w:t>
      </w:r>
    </w:p>
    <w:p w14:paraId="7B2D917F" w14:textId="77777777" w:rsidR="005B00F2" w:rsidRPr="004D5904" w:rsidRDefault="005B00F2" w:rsidP="004D5904">
      <w:pPr>
        <w:numPr>
          <w:ilvl w:val="1"/>
          <w:numId w:val="22"/>
        </w:numPr>
        <w:spacing w:after="0" w:line="240" w:lineRule="auto"/>
        <w:ind w:left="709" w:hanging="283"/>
        <w:rPr>
          <w:rFonts w:ascii="Arial" w:eastAsia="Calibri" w:hAnsi="Arial" w:cs="Arial"/>
          <w:sz w:val="24"/>
          <w:szCs w:val="24"/>
        </w:rPr>
      </w:pPr>
      <w:r w:rsidRPr="004D5904">
        <w:rPr>
          <w:rFonts w:ascii="Arial" w:eastAsia="Calibri" w:hAnsi="Arial" w:cs="Arial"/>
          <w:sz w:val="24"/>
          <w:szCs w:val="24"/>
        </w:rPr>
        <w:t>nie wprowadzania do mieszkania świadczeniobiorcy osób nieupoważnionych,</w:t>
      </w:r>
    </w:p>
    <w:p w14:paraId="1E339F50" w14:textId="141CC6F3" w:rsidR="005B00F2" w:rsidRPr="004D5904" w:rsidRDefault="005B00F2" w:rsidP="004D5904">
      <w:pPr>
        <w:numPr>
          <w:ilvl w:val="1"/>
          <w:numId w:val="22"/>
        </w:numPr>
        <w:spacing w:after="0" w:line="240" w:lineRule="auto"/>
        <w:ind w:left="709" w:hanging="283"/>
        <w:rPr>
          <w:rFonts w:ascii="Arial" w:eastAsia="Calibri" w:hAnsi="Arial" w:cs="Arial"/>
          <w:sz w:val="24"/>
          <w:szCs w:val="24"/>
        </w:rPr>
      </w:pPr>
      <w:r w:rsidRPr="004D5904">
        <w:rPr>
          <w:rFonts w:ascii="Arial" w:eastAsia="Calibri" w:hAnsi="Arial" w:cs="Arial"/>
          <w:sz w:val="24"/>
          <w:szCs w:val="24"/>
        </w:rPr>
        <w:t xml:space="preserve">szanowania woli osoby w zakresie sposobu wykonywania konkretnych czynności, z zachowaniem ogólnie przyjętych norm społecznych oraz wykonywania wszelkich prac z poszanowaniem godności </w:t>
      </w:r>
      <w:r w:rsidR="00081200" w:rsidRPr="004D5904">
        <w:rPr>
          <w:rFonts w:ascii="Arial" w:eastAsia="Calibri" w:hAnsi="Arial" w:cs="Arial"/>
          <w:sz w:val="24"/>
          <w:szCs w:val="24"/>
        </w:rPr>
        <w:br/>
      </w:r>
      <w:r w:rsidRPr="004D5904">
        <w:rPr>
          <w:rFonts w:ascii="Arial" w:eastAsia="Calibri" w:hAnsi="Arial" w:cs="Arial"/>
          <w:sz w:val="24"/>
          <w:szCs w:val="24"/>
        </w:rPr>
        <w:t xml:space="preserve">i uczuć tej osoby.  </w:t>
      </w:r>
    </w:p>
    <w:p w14:paraId="135D6D34" w14:textId="77777777" w:rsidR="005B00F2" w:rsidRPr="004D5904" w:rsidRDefault="005B00F2" w:rsidP="004D5904">
      <w:pPr>
        <w:numPr>
          <w:ilvl w:val="0"/>
          <w:numId w:val="22"/>
        </w:numPr>
        <w:spacing w:after="0" w:line="240" w:lineRule="auto"/>
        <w:rPr>
          <w:rFonts w:ascii="Arial" w:eastAsia="Calibri" w:hAnsi="Arial" w:cs="Arial"/>
          <w:sz w:val="24"/>
          <w:szCs w:val="24"/>
        </w:rPr>
      </w:pPr>
      <w:r w:rsidRPr="004D5904">
        <w:rPr>
          <w:rFonts w:ascii="Arial" w:eastAsia="Calibri" w:hAnsi="Arial" w:cs="Arial"/>
          <w:sz w:val="24"/>
          <w:szCs w:val="24"/>
        </w:rPr>
        <w:t>Usługi koordynować będzie osoba wskazana w wykazie osób, które będą uczestniczyły w realizacji zadania publicznego stanowiącym załącznik do oferty, posiadająca co najmniej średnie wykształcenie o kierunku społecznym lub medycznym lub wykształcenie wyższe oraz półroczne doświadczenie w bezpośrednim świadczeniu usług opiekuńczych lub specjalistycznych usług opiekuńczych lub jako koordynator tych usług.</w:t>
      </w:r>
    </w:p>
    <w:p w14:paraId="7B765571" w14:textId="46B9FC0C" w:rsidR="005B00F2" w:rsidRPr="004D5904" w:rsidRDefault="005B00F2" w:rsidP="004D5904">
      <w:pPr>
        <w:numPr>
          <w:ilvl w:val="0"/>
          <w:numId w:val="22"/>
        </w:numPr>
        <w:spacing w:after="0" w:line="240" w:lineRule="auto"/>
        <w:rPr>
          <w:rFonts w:ascii="Arial" w:eastAsia="Calibri" w:hAnsi="Arial" w:cs="Arial"/>
          <w:sz w:val="24"/>
          <w:szCs w:val="24"/>
        </w:rPr>
      </w:pPr>
      <w:r w:rsidRPr="004D5904">
        <w:rPr>
          <w:rFonts w:ascii="Arial" w:eastAsia="Calibri" w:hAnsi="Arial" w:cs="Arial"/>
          <w:sz w:val="24"/>
          <w:szCs w:val="24"/>
        </w:rPr>
        <w:t xml:space="preserve">Zleceniobiorca dopuszcza możliwość zmiany osoby koordynującej usługi pod warunkiem, że będzie ona posiadać kwalifikacje i doświadczenie nie mniejsze niż kwalifikacje i doświadczenie osoby, o której mowa w ust. 4. </w:t>
      </w:r>
    </w:p>
    <w:p w14:paraId="05B8BB6E" w14:textId="77777777" w:rsidR="005B00F2" w:rsidRPr="004D5904" w:rsidRDefault="005B00F2" w:rsidP="004D5904">
      <w:pPr>
        <w:spacing w:after="0" w:line="240" w:lineRule="auto"/>
        <w:ind w:left="360"/>
        <w:rPr>
          <w:rFonts w:ascii="Arial" w:eastAsia="Calibri" w:hAnsi="Arial" w:cs="Arial"/>
          <w:sz w:val="24"/>
          <w:szCs w:val="24"/>
        </w:rPr>
      </w:pPr>
    </w:p>
    <w:p w14:paraId="1AFB1A3E" w14:textId="0ED0598C" w:rsidR="005B00F2" w:rsidRPr="004D5904" w:rsidRDefault="005B00F2" w:rsidP="004D5904">
      <w:pPr>
        <w:numPr>
          <w:ilvl w:val="0"/>
          <w:numId w:val="22"/>
        </w:numPr>
        <w:spacing w:after="0" w:line="240" w:lineRule="auto"/>
        <w:rPr>
          <w:rFonts w:ascii="Arial" w:eastAsia="Calibri" w:hAnsi="Arial" w:cs="Arial"/>
          <w:sz w:val="24"/>
          <w:szCs w:val="24"/>
        </w:rPr>
      </w:pPr>
      <w:r w:rsidRPr="004D5904">
        <w:rPr>
          <w:rFonts w:ascii="Arial" w:eastAsia="Calibri" w:hAnsi="Arial" w:cs="Arial"/>
          <w:sz w:val="24"/>
          <w:szCs w:val="24"/>
        </w:rPr>
        <w:lastRenderedPageBreak/>
        <w:t>Zleceniobiorca zobowiązuje się do niezwłocznego przekazania do Miejskiego Ośrodka Pomocy Rodzinie danych nowo zatrudnionych osób, który będzie miał prawo do oceny kwalifikacji i przygotowania zawodowego tych osób.</w:t>
      </w:r>
    </w:p>
    <w:p w14:paraId="2E2A879A" w14:textId="77777777" w:rsidR="005B00F2" w:rsidRPr="004D5904" w:rsidRDefault="005B00F2" w:rsidP="004D5904">
      <w:pPr>
        <w:spacing w:after="0" w:line="240" w:lineRule="auto"/>
        <w:ind w:left="360"/>
        <w:rPr>
          <w:rFonts w:ascii="Arial" w:eastAsia="Times New Roman" w:hAnsi="Arial" w:cs="Arial"/>
          <w:b/>
          <w:sz w:val="24"/>
          <w:szCs w:val="24"/>
          <w:lang w:eastAsia="pl-PL"/>
        </w:rPr>
      </w:pPr>
    </w:p>
    <w:p w14:paraId="30A0F8EF" w14:textId="77777777" w:rsidR="005B00F2" w:rsidRPr="004D5904" w:rsidRDefault="005B00F2" w:rsidP="00C66E01">
      <w:pPr>
        <w:spacing w:after="0" w:line="240" w:lineRule="auto"/>
        <w:rPr>
          <w:rFonts w:ascii="Arial" w:eastAsia="Times New Roman" w:hAnsi="Arial" w:cs="Arial"/>
          <w:b/>
          <w:sz w:val="24"/>
          <w:szCs w:val="24"/>
          <w:lang w:eastAsia="pl-PL"/>
        </w:rPr>
      </w:pPr>
      <w:r w:rsidRPr="004D5904">
        <w:rPr>
          <w:rFonts w:ascii="Arial" w:eastAsia="Times New Roman" w:hAnsi="Arial" w:cs="Arial"/>
          <w:b/>
          <w:sz w:val="24"/>
          <w:szCs w:val="24"/>
          <w:lang w:eastAsia="pl-PL"/>
        </w:rPr>
        <w:t>§ 5</w:t>
      </w:r>
    </w:p>
    <w:p w14:paraId="2A7AC86F" w14:textId="77777777" w:rsidR="005B00F2" w:rsidRPr="004D5904" w:rsidRDefault="005B00F2" w:rsidP="00C66E01">
      <w:pPr>
        <w:spacing w:after="0" w:line="240" w:lineRule="auto"/>
        <w:rPr>
          <w:rFonts w:ascii="Arial" w:eastAsia="Times New Roman" w:hAnsi="Arial" w:cs="Arial"/>
          <w:b/>
          <w:sz w:val="24"/>
          <w:szCs w:val="24"/>
          <w:lang w:eastAsia="pl-PL"/>
        </w:rPr>
      </w:pPr>
      <w:r w:rsidRPr="004D5904">
        <w:rPr>
          <w:rFonts w:ascii="Arial" w:eastAsia="Times New Roman" w:hAnsi="Arial" w:cs="Arial"/>
          <w:b/>
          <w:sz w:val="24"/>
          <w:szCs w:val="24"/>
          <w:lang w:eastAsia="pl-PL"/>
        </w:rPr>
        <w:t>Finansowanie zadania publicznego</w:t>
      </w:r>
    </w:p>
    <w:p w14:paraId="0BF2BFEF" w14:textId="77777777" w:rsidR="00B92D35" w:rsidRPr="004D5904" w:rsidRDefault="005B00F2" w:rsidP="004D5904">
      <w:pPr>
        <w:numPr>
          <w:ilvl w:val="0"/>
          <w:numId w:val="32"/>
        </w:numPr>
        <w:spacing w:after="0" w:line="240" w:lineRule="auto"/>
        <w:ind w:left="426"/>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Zleceniodawca zobowiązuje się do przekazania na realizację zadania publicznego środków finansowych </w:t>
      </w:r>
      <w:r w:rsidR="00B92D35" w:rsidRPr="004D5904">
        <w:rPr>
          <w:rFonts w:ascii="Arial" w:eastAsia="Times New Roman" w:hAnsi="Arial" w:cs="Arial"/>
          <w:sz w:val="24"/>
          <w:szCs w:val="24"/>
          <w:lang w:eastAsia="pl-PL"/>
        </w:rPr>
        <w:t xml:space="preserve">wynosi …………………………………………… (słownie: …………………………… zł) na rachunek bankowy Zleceniobiorcy nr ………………………………………………………………………… </w:t>
      </w:r>
      <w:r w:rsidRPr="004D5904">
        <w:rPr>
          <w:rFonts w:ascii="Arial" w:eastAsia="Times New Roman" w:hAnsi="Arial" w:cs="Arial"/>
          <w:sz w:val="24"/>
          <w:szCs w:val="24"/>
          <w:lang w:eastAsia="pl-PL"/>
        </w:rPr>
        <w:t>w</w:t>
      </w:r>
      <w:r w:rsidR="00B92D35" w:rsidRPr="004D5904">
        <w:rPr>
          <w:rFonts w:ascii="Arial" w:eastAsia="Times New Roman" w:hAnsi="Arial" w:cs="Arial"/>
          <w:sz w:val="24"/>
          <w:szCs w:val="24"/>
          <w:lang w:eastAsia="pl-PL"/>
        </w:rPr>
        <w:t xml:space="preserve"> następujący sposób:</w:t>
      </w:r>
    </w:p>
    <w:p w14:paraId="7AB9F888" w14:textId="43EA55BB" w:rsidR="00B92D35" w:rsidRPr="004D5904" w:rsidRDefault="00337EF4" w:rsidP="004D5904">
      <w:pPr>
        <w:pStyle w:val="Akapitzlist"/>
        <w:numPr>
          <w:ilvl w:val="1"/>
          <w:numId w:val="7"/>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środki</w:t>
      </w:r>
      <w:r w:rsidR="00B92D35" w:rsidRPr="004D5904">
        <w:rPr>
          <w:rFonts w:ascii="Arial" w:eastAsia="Times New Roman" w:hAnsi="Arial" w:cs="Arial"/>
          <w:sz w:val="24"/>
          <w:szCs w:val="24"/>
          <w:lang w:eastAsia="pl-PL"/>
        </w:rPr>
        <w:t xml:space="preserve"> finansow</w:t>
      </w:r>
      <w:r w:rsidRPr="004D5904">
        <w:rPr>
          <w:rFonts w:ascii="Arial" w:eastAsia="Times New Roman" w:hAnsi="Arial" w:cs="Arial"/>
          <w:sz w:val="24"/>
          <w:szCs w:val="24"/>
          <w:lang w:eastAsia="pl-PL"/>
        </w:rPr>
        <w:t>e</w:t>
      </w:r>
      <w:r w:rsidR="00B92D35" w:rsidRPr="004D5904">
        <w:rPr>
          <w:rFonts w:ascii="Arial" w:eastAsia="Times New Roman" w:hAnsi="Arial" w:cs="Arial"/>
          <w:sz w:val="24"/>
          <w:szCs w:val="24"/>
          <w:lang w:eastAsia="pl-PL"/>
        </w:rPr>
        <w:t xml:space="preserve"> </w:t>
      </w:r>
      <w:r w:rsidRPr="004D5904">
        <w:rPr>
          <w:rFonts w:ascii="Arial" w:eastAsia="Times New Roman" w:hAnsi="Arial" w:cs="Arial"/>
          <w:sz w:val="24"/>
          <w:szCs w:val="24"/>
          <w:lang w:eastAsia="pl-PL"/>
        </w:rPr>
        <w:t>w roku 20</w:t>
      </w:r>
      <w:r w:rsidR="008D6523" w:rsidRPr="004D5904">
        <w:rPr>
          <w:rFonts w:ascii="Arial" w:eastAsia="Times New Roman" w:hAnsi="Arial" w:cs="Arial"/>
          <w:sz w:val="24"/>
          <w:szCs w:val="24"/>
          <w:lang w:eastAsia="pl-PL"/>
        </w:rPr>
        <w:t>2</w:t>
      </w:r>
      <w:r w:rsidR="005F1F9C" w:rsidRPr="004D5904">
        <w:rPr>
          <w:rFonts w:ascii="Arial" w:eastAsia="Times New Roman" w:hAnsi="Arial" w:cs="Arial"/>
          <w:sz w:val="24"/>
          <w:szCs w:val="24"/>
          <w:lang w:eastAsia="pl-PL"/>
        </w:rPr>
        <w:t>4</w:t>
      </w:r>
      <w:r w:rsidRPr="004D5904">
        <w:rPr>
          <w:rFonts w:ascii="Arial" w:eastAsia="Times New Roman" w:hAnsi="Arial" w:cs="Arial"/>
          <w:sz w:val="24"/>
          <w:szCs w:val="24"/>
          <w:lang w:eastAsia="pl-PL"/>
        </w:rPr>
        <w:t>, tj.</w:t>
      </w:r>
      <w:r w:rsidR="00B92D35" w:rsidRPr="004D5904">
        <w:rPr>
          <w:rFonts w:ascii="Arial" w:eastAsia="Times New Roman" w:hAnsi="Arial" w:cs="Arial"/>
          <w:sz w:val="24"/>
          <w:szCs w:val="24"/>
          <w:lang w:eastAsia="pl-PL"/>
        </w:rPr>
        <w:t xml:space="preserve"> od 1 lipca 20</w:t>
      </w:r>
      <w:r w:rsidR="008D6523" w:rsidRPr="004D5904">
        <w:rPr>
          <w:rFonts w:ascii="Arial" w:eastAsia="Times New Roman" w:hAnsi="Arial" w:cs="Arial"/>
          <w:sz w:val="24"/>
          <w:szCs w:val="24"/>
          <w:lang w:eastAsia="pl-PL"/>
        </w:rPr>
        <w:t>2</w:t>
      </w:r>
      <w:r w:rsidR="005F1F9C" w:rsidRPr="004D5904">
        <w:rPr>
          <w:rFonts w:ascii="Arial" w:eastAsia="Times New Roman" w:hAnsi="Arial" w:cs="Arial"/>
          <w:sz w:val="24"/>
          <w:szCs w:val="24"/>
          <w:lang w:eastAsia="pl-PL"/>
        </w:rPr>
        <w:t>4</w:t>
      </w:r>
      <w:r w:rsidR="00B92D35" w:rsidRPr="004D5904">
        <w:rPr>
          <w:rFonts w:ascii="Arial" w:eastAsia="Times New Roman" w:hAnsi="Arial" w:cs="Arial"/>
          <w:sz w:val="24"/>
          <w:szCs w:val="24"/>
          <w:lang w:eastAsia="pl-PL"/>
        </w:rPr>
        <w:t xml:space="preserve"> r. do 31 grudnia 20</w:t>
      </w:r>
      <w:r w:rsidR="008D6523" w:rsidRPr="004D5904">
        <w:rPr>
          <w:rFonts w:ascii="Arial" w:eastAsia="Times New Roman" w:hAnsi="Arial" w:cs="Arial"/>
          <w:sz w:val="24"/>
          <w:szCs w:val="24"/>
          <w:lang w:eastAsia="pl-PL"/>
        </w:rPr>
        <w:t>2</w:t>
      </w:r>
      <w:r w:rsidR="005F1F9C" w:rsidRPr="004D5904">
        <w:rPr>
          <w:rFonts w:ascii="Arial" w:eastAsia="Times New Roman" w:hAnsi="Arial" w:cs="Arial"/>
          <w:sz w:val="24"/>
          <w:szCs w:val="24"/>
          <w:lang w:eastAsia="pl-PL"/>
        </w:rPr>
        <w:t>4</w:t>
      </w:r>
      <w:r w:rsidR="00B92D35" w:rsidRPr="004D5904">
        <w:rPr>
          <w:rFonts w:ascii="Arial" w:eastAsia="Times New Roman" w:hAnsi="Arial" w:cs="Arial"/>
          <w:sz w:val="24"/>
          <w:szCs w:val="24"/>
          <w:lang w:eastAsia="pl-PL"/>
        </w:rPr>
        <w:t xml:space="preserve"> r.</w:t>
      </w:r>
      <w:r w:rsidR="005B00F2" w:rsidRPr="004D5904">
        <w:rPr>
          <w:rFonts w:ascii="Arial" w:eastAsia="Times New Roman" w:hAnsi="Arial" w:cs="Arial"/>
          <w:sz w:val="24"/>
          <w:szCs w:val="24"/>
          <w:lang w:eastAsia="pl-PL"/>
        </w:rPr>
        <w:t xml:space="preserve"> w</w:t>
      </w:r>
      <w:r w:rsidR="008976D1" w:rsidRPr="004D5904">
        <w:rPr>
          <w:rFonts w:ascii="Arial" w:eastAsia="Times New Roman" w:hAnsi="Arial" w:cs="Arial"/>
          <w:sz w:val="24"/>
          <w:szCs w:val="24"/>
          <w:lang w:eastAsia="pl-PL"/>
        </w:rPr>
        <w:t xml:space="preserve"> łącznej</w:t>
      </w:r>
      <w:r w:rsidR="005B00F2" w:rsidRPr="004D5904">
        <w:rPr>
          <w:rFonts w:ascii="Arial" w:eastAsia="Times New Roman" w:hAnsi="Arial" w:cs="Arial"/>
          <w:sz w:val="24"/>
          <w:szCs w:val="24"/>
          <w:lang w:eastAsia="pl-PL"/>
        </w:rPr>
        <w:t xml:space="preserve"> wysokości do…………</w:t>
      </w:r>
      <w:r w:rsidR="0008096A" w:rsidRPr="004D5904">
        <w:rPr>
          <w:rFonts w:ascii="Arial" w:eastAsia="Times New Roman" w:hAnsi="Arial" w:cs="Arial"/>
          <w:sz w:val="24"/>
          <w:szCs w:val="24"/>
          <w:lang w:eastAsia="pl-PL"/>
        </w:rPr>
        <w:t>……</w:t>
      </w:r>
      <w:r w:rsidR="005B00F2" w:rsidRPr="004D5904">
        <w:rPr>
          <w:rFonts w:ascii="Arial" w:eastAsia="Times New Roman" w:hAnsi="Arial" w:cs="Arial"/>
          <w:sz w:val="24"/>
          <w:szCs w:val="24"/>
          <w:lang w:eastAsia="pl-PL"/>
        </w:rPr>
        <w:t>(słownie</w:t>
      </w:r>
      <w:r w:rsidRPr="004D5904">
        <w:rPr>
          <w:rFonts w:ascii="Arial" w:eastAsia="Times New Roman" w:hAnsi="Arial" w:cs="Arial"/>
          <w:sz w:val="24"/>
          <w:szCs w:val="24"/>
          <w:lang w:eastAsia="pl-PL"/>
        </w:rPr>
        <w:t xml:space="preserve"> </w:t>
      </w:r>
      <w:r w:rsidR="005B00F2" w:rsidRPr="004D5904">
        <w:rPr>
          <w:rFonts w:ascii="Arial" w:eastAsia="Times New Roman" w:hAnsi="Arial" w:cs="Arial"/>
          <w:sz w:val="24"/>
          <w:szCs w:val="24"/>
          <w:lang w:eastAsia="pl-PL"/>
        </w:rPr>
        <w:t>:…………</w:t>
      </w:r>
      <w:r w:rsidR="00C66E01">
        <w:rPr>
          <w:rFonts w:ascii="Arial" w:eastAsia="Times New Roman" w:hAnsi="Arial" w:cs="Arial"/>
          <w:sz w:val="24"/>
          <w:szCs w:val="24"/>
          <w:lang w:eastAsia="pl-PL"/>
        </w:rPr>
        <w:t>………………</w:t>
      </w:r>
      <w:r w:rsidR="0008096A" w:rsidRPr="004D5904">
        <w:rPr>
          <w:rFonts w:ascii="Arial" w:eastAsia="Times New Roman" w:hAnsi="Arial" w:cs="Arial"/>
          <w:sz w:val="24"/>
          <w:szCs w:val="24"/>
          <w:lang w:eastAsia="pl-PL"/>
        </w:rPr>
        <w:t>….……………..</w:t>
      </w:r>
      <w:r w:rsidR="005B00F2" w:rsidRPr="004D5904">
        <w:rPr>
          <w:rFonts w:ascii="Arial" w:eastAsia="Times New Roman" w:hAnsi="Arial" w:cs="Arial"/>
          <w:sz w:val="24"/>
          <w:szCs w:val="24"/>
          <w:lang w:eastAsia="pl-PL"/>
        </w:rPr>
        <w:t xml:space="preserve"> zł)</w:t>
      </w:r>
      <w:r w:rsidR="0008096A" w:rsidRPr="004D5904">
        <w:rPr>
          <w:rFonts w:ascii="Arial" w:eastAsia="Times New Roman" w:hAnsi="Arial" w:cs="Arial"/>
          <w:sz w:val="24"/>
          <w:szCs w:val="24"/>
          <w:lang w:eastAsia="pl-PL"/>
        </w:rPr>
        <w:t>,</w:t>
      </w:r>
      <w:r w:rsidR="005B00F2" w:rsidRPr="004D5904">
        <w:rPr>
          <w:rFonts w:ascii="Arial" w:eastAsia="Times New Roman" w:hAnsi="Arial" w:cs="Arial"/>
          <w:sz w:val="24"/>
          <w:szCs w:val="24"/>
          <w:lang w:eastAsia="pl-PL"/>
        </w:rPr>
        <w:t xml:space="preserve"> </w:t>
      </w:r>
    </w:p>
    <w:p w14:paraId="18452430" w14:textId="0E957614" w:rsidR="005B00F2" w:rsidRPr="004D5904" w:rsidRDefault="00337EF4" w:rsidP="004D5904">
      <w:pPr>
        <w:pStyle w:val="Akapitzlist"/>
        <w:numPr>
          <w:ilvl w:val="1"/>
          <w:numId w:val="7"/>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ś</w:t>
      </w:r>
      <w:r w:rsidR="00B92D35" w:rsidRPr="004D5904">
        <w:rPr>
          <w:rFonts w:ascii="Arial" w:eastAsia="Times New Roman" w:hAnsi="Arial" w:cs="Arial"/>
          <w:sz w:val="24"/>
          <w:szCs w:val="24"/>
          <w:lang w:eastAsia="pl-PL"/>
        </w:rPr>
        <w:t>rodki finansowe</w:t>
      </w:r>
      <w:r w:rsidRPr="004D5904">
        <w:rPr>
          <w:rFonts w:ascii="Arial" w:eastAsia="Times New Roman" w:hAnsi="Arial" w:cs="Arial"/>
          <w:sz w:val="24"/>
          <w:szCs w:val="24"/>
          <w:lang w:eastAsia="pl-PL"/>
        </w:rPr>
        <w:t xml:space="preserve"> w roku 202</w:t>
      </w:r>
      <w:r w:rsidR="005F1F9C" w:rsidRPr="004D5904">
        <w:rPr>
          <w:rFonts w:ascii="Arial" w:eastAsia="Times New Roman" w:hAnsi="Arial" w:cs="Arial"/>
          <w:sz w:val="24"/>
          <w:szCs w:val="24"/>
          <w:lang w:eastAsia="pl-PL"/>
        </w:rPr>
        <w:t>5</w:t>
      </w:r>
      <w:r w:rsidRPr="004D5904">
        <w:rPr>
          <w:rFonts w:ascii="Arial" w:eastAsia="Times New Roman" w:hAnsi="Arial" w:cs="Arial"/>
          <w:sz w:val="24"/>
          <w:szCs w:val="24"/>
          <w:lang w:eastAsia="pl-PL"/>
        </w:rPr>
        <w:t>, tj. od 1 stycznia 202</w:t>
      </w:r>
      <w:r w:rsidR="005F1F9C" w:rsidRPr="004D5904">
        <w:rPr>
          <w:rFonts w:ascii="Arial" w:eastAsia="Times New Roman" w:hAnsi="Arial" w:cs="Arial"/>
          <w:sz w:val="24"/>
          <w:szCs w:val="24"/>
          <w:lang w:eastAsia="pl-PL"/>
        </w:rPr>
        <w:t>5</w:t>
      </w:r>
      <w:r w:rsidRPr="004D5904">
        <w:rPr>
          <w:rFonts w:ascii="Arial" w:eastAsia="Times New Roman" w:hAnsi="Arial" w:cs="Arial"/>
          <w:sz w:val="24"/>
          <w:szCs w:val="24"/>
          <w:lang w:eastAsia="pl-PL"/>
        </w:rPr>
        <w:t xml:space="preserve"> r. do 30 czerwca 202</w:t>
      </w:r>
      <w:r w:rsidR="005F1F9C" w:rsidRPr="004D5904">
        <w:rPr>
          <w:rFonts w:ascii="Arial" w:eastAsia="Times New Roman" w:hAnsi="Arial" w:cs="Arial"/>
          <w:sz w:val="24"/>
          <w:szCs w:val="24"/>
          <w:lang w:eastAsia="pl-PL"/>
        </w:rPr>
        <w:t>5</w:t>
      </w:r>
      <w:r w:rsidRPr="004D5904">
        <w:rPr>
          <w:rFonts w:ascii="Arial" w:eastAsia="Times New Roman" w:hAnsi="Arial" w:cs="Arial"/>
          <w:sz w:val="24"/>
          <w:szCs w:val="24"/>
          <w:lang w:eastAsia="pl-PL"/>
        </w:rPr>
        <w:t xml:space="preserve"> r. w</w:t>
      </w:r>
      <w:r w:rsidR="008976D1" w:rsidRPr="004D5904">
        <w:rPr>
          <w:rFonts w:ascii="Arial" w:eastAsia="Times New Roman" w:hAnsi="Arial" w:cs="Arial"/>
          <w:sz w:val="24"/>
          <w:szCs w:val="24"/>
          <w:lang w:eastAsia="pl-PL"/>
        </w:rPr>
        <w:t xml:space="preserve"> łącznej</w:t>
      </w:r>
      <w:r w:rsidRPr="004D5904">
        <w:rPr>
          <w:rFonts w:ascii="Arial" w:eastAsia="Times New Roman" w:hAnsi="Arial" w:cs="Arial"/>
          <w:sz w:val="24"/>
          <w:szCs w:val="24"/>
          <w:lang w:eastAsia="pl-PL"/>
        </w:rPr>
        <w:t xml:space="preserve"> wysokości do……………… (słownie: ………</w:t>
      </w:r>
      <w:r w:rsidR="0008096A" w:rsidRPr="004D5904">
        <w:rPr>
          <w:rFonts w:ascii="Arial" w:eastAsia="Times New Roman" w:hAnsi="Arial" w:cs="Arial"/>
          <w:sz w:val="24"/>
          <w:szCs w:val="24"/>
          <w:lang w:eastAsia="pl-PL"/>
        </w:rPr>
        <w:t>……………………………</w:t>
      </w:r>
      <w:r w:rsidRPr="004D5904">
        <w:rPr>
          <w:rFonts w:ascii="Arial" w:eastAsia="Times New Roman" w:hAnsi="Arial" w:cs="Arial"/>
          <w:sz w:val="24"/>
          <w:szCs w:val="24"/>
          <w:lang w:eastAsia="pl-PL"/>
        </w:rPr>
        <w:t>……</w:t>
      </w:r>
      <w:r w:rsidR="00C66E01">
        <w:rPr>
          <w:rFonts w:ascii="Arial" w:eastAsia="Times New Roman" w:hAnsi="Arial" w:cs="Arial"/>
          <w:sz w:val="24"/>
          <w:szCs w:val="24"/>
          <w:lang w:eastAsia="pl-PL"/>
        </w:rPr>
        <w:t>..</w:t>
      </w:r>
      <w:r w:rsidRPr="004D5904">
        <w:rPr>
          <w:rFonts w:ascii="Arial" w:eastAsia="Times New Roman" w:hAnsi="Arial" w:cs="Arial"/>
          <w:sz w:val="24"/>
          <w:szCs w:val="24"/>
          <w:lang w:eastAsia="pl-PL"/>
        </w:rPr>
        <w:t xml:space="preserve"> zł)</w:t>
      </w:r>
      <w:r w:rsidR="0008096A" w:rsidRPr="004D5904">
        <w:rPr>
          <w:rFonts w:ascii="Arial" w:eastAsia="Times New Roman" w:hAnsi="Arial" w:cs="Arial"/>
          <w:sz w:val="24"/>
          <w:szCs w:val="24"/>
          <w:lang w:eastAsia="pl-PL"/>
        </w:rPr>
        <w:t>.</w:t>
      </w:r>
    </w:p>
    <w:p w14:paraId="5ACB9E6E" w14:textId="77777777" w:rsidR="005B00F2" w:rsidRPr="004D5904" w:rsidRDefault="005B00F2" w:rsidP="004D5904">
      <w:pPr>
        <w:pStyle w:val="Akapitzlist"/>
        <w:numPr>
          <w:ilvl w:val="0"/>
          <w:numId w:val="32"/>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Zleceniodawca zobowiązuje się przekazywać dotację z dołu, w miesięcznych transzach, przy czym łączna wysokość transz przekazanych w danym roku budżetowym nie może przekroczyć wielkości środków finansowych zaplanowanych w budżecie miasta na ten cel.</w:t>
      </w:r>
    </w:p>
    <w:p w14:paraId="35264609" w14:textId="16DF9B02" w:rsidR="005B00F2" w:rsidRPr="004D5904" w:rsidRDefault="005B00F2" w:rsidP="004D5904">
      <w:pPr>
        <w:numPr>
          <w:ilvl w:val="0"/>
          <w:numId w:val="32"/>
        </w:numPr>
        <w:spacing w:after="0" w:line="240" w:lineRule="auto"/>
        <w:ind w:left="426"/>
        <w:rPr>
          <w:rFonts w:ascii="Arial" w:eastAsia="Times New Roman" w:hAnsi="Arial" w:cs="Arial"/>
          <w:sz w:val="24"/>
          <w:szCs w:val="24"/>
          <w:lang w:eastAsia="pl-PL"/>
        </w:rPr>
      </w:pPr>
      <w:r w:rsidRPr="004D5904">
        <w:rPr>
          <w:rFonts w:ascii="Arial" w:eastAsia="Times New Roman" w:hAnsi="Arial" w:cs="Arial"/>
          <w:sz w:val="24"/>
          <w:szCs w:val="24"/>
          <w:lang w:eastAsia="pl-PL"/>
        </w:rPr>
        <w:t>Wysokość transzy dotacji, o której mowa w ust. 2 ustalana jest jako iloczyn liczby zrealizowanych w poprzednim miesiącu godzin usług pomnożonej przez obowiązującą stawkę jednostkową.</w:t>
      </w:r>
    </w:p>
    <w:p w14:paraId="42C2B29E" w14:textId="65C27B2B" w:rsidR="005B00F2" w:rsidRPr="004D5904" w:rsidRDefault="005B00F2" w:rsidP="004D5904">
      <w:pPr>
        <w:numPr>
          <w:ilvl w:val="0"/>
          <w:numId w:val="32"/>
        </w:numPr>
        <w:spacing w:after="0" w:line="240" w:lineRule="auto"/>
        <w:ind w:left="426"/>
        <w:rPr>
          <w:rFonts w:ascii="Arial" w:eastAsia="Times New Roman" w:hAnsi="Arial" w:cs="Arial"/>
          <w:sz w:val="24"/>
          <w:szCs w:val="24"/>
          <w:lang w:eastAsia="pl-PL"/>
        </w:rPr>
      </w:pPr>
      <w:r w:rsidRPr="004D5904">
        <w:rPr>
          <w:rFonts w:ascii="Arial" w:eastAsia="Times New Roman" w:hAnsi="Arial" w:cs="Arial"/>
          <w:sz w:val="24"/>
          <w:szCs w:val="24"/>
          <w:lang w:eastAsia="pl-PL"/>
        </w:rPr>
        <w:t>Stawka jednostkowa za godzinę wykonywania usług wynosi ……</w:t>
      </w:r>
      <w:r w:rsidR="0008096A" w:rsidRPr="004D5904">
        <w:rPr>
          <w:rFonts w:ascii="Arial" w:eastAsia="Times New Roman" w:hAnsi="Arial" w:cs="Arial"/>
          <w:sz w:val="24"/>
          <w:szCs w:val="24"/>
          <w:lang w:eastAsia="pl-PL"/>
        </w:rPr>
        <w:t>…</w:t>
      </w:r>
      <w:r w:rsidRPr="004D5904">
        <w:rPr>
          <w:rFonts w:ascii="Arial" w:eastAsia="Times New Roman" w:hAnsi="Arial" w:cs="Arial"/>
          <w:sz w:val="24"/>
          <w:szCs w:val="24"/>
          <w:lang w:eastAsia="pl-PL"/>
        </w:rPr>
        <w:t xml:space="preserve"> zł (słownie: …</w:t>
      </w:r>
      <w:r w:rsidR="0008096A" w:rsidRPr="004D5904">
        <w:rPr>
          <w:rFonts w:ascii="Arial" w:eastAsia="Times New Roman" w:hAnsi="Arial" w:cs="Arial"/>
          <w:sz w:val="24"/>
          <w:szCs w:val="24"/>
          <w:lang w:eastAsia="pl-PL"/>
        </w:rPr>
        <w:t>…………………………</w:t>
      </w:r>
      <w:r w:rsidRPr="004D5904">
        <w:rPr>
          <w:rFonts w:ascii="Arial" w:eastAsia="Times New Roman" w:hAnsi="Arial" w:cs="Arial"/>
          <w:sz w:val="24"/>
          <w:szCs w:val="24"/>
          <w:lang w:eastAsia="pl-PL"/>
        </w:rPr>
        <w:t>)</w:t>
      </w:r>
      <w:r w:rsidR="00AA0B22" w:rsidRPr="004D5904">
        <w:rPr>
          <w:rFonts w:ascii="Arial" w:eastAsia="Times New Roman" w:hAnsi="Arial" w:cs="Arial"/>
          <w:sz w:val="24"/>
          <w:szCs w:val="24"/>
          <w:lang w:eastAsia="pl-PL"/>
        </w:rPr>
        <w:t xml:space="preserve"> z zastrzeżeniem § 14 ust. 1</w:t>
      </w:r>
      <w:r w:rsidRPr="004D5904">
        <w:rPr>
          <w:rFonts w:ascii="Arial" w:eastAsia="Times New Roman" w:hAnsi="Arial" w:cs="Arial"/>
          <w:sz w:val="24"/>
          <w:szCs w:val="24"/>
          <w:lang w:eastAsia="pl-PL"/>
        </w:rPr>
        <w:t>.</w:t>
      </w:r>
    </w:p>
    <w:p w14:paraId="739F6BA2" w14:textId="77777777" w:rsidR="005B00F2" w:rsidRPr="004D5904" w:rsidRDefault="005B00F2" w:rsidP="004D5904">
      <w:pPr>
        <w:numPr>
          <w:ilvl w:val="0"/>
          <w:numId w:val="32"/>
        </w:numPr>
        <w:spacing w:after="0" w:line="240" w:lineRule="auto"/>
        <w:ind w:left="426"/>
        <w:contextualSpacing/>
        <w:rPr>
          <w:rFonts w:ascii="Arial" w:eastAsia="Calibri" w:hAnsi="Arial" w:cs="Arial"/>
          <w:sz w:val="24"/>
          <w:szCs w:val="24"/>
          <w:lang w:eastAsia="pl-PL"/>
        </w:rPr>
      </w:pPr>
      <w:r w:rsidRPr="004D5904">
        <w:rPr>
          <w:rFonts w:ascii="Arial" w:eastAsia="Calibri" w:hAnsi="Arial" w:cs="Arial"/>
          <w:sz w:val="24"/>
          <w:szCs w:val="24"/>
          <w:lang w:eastAsia="pl-PL"/>
        </w:rPr>
        <w:t>Rozliczenie udzielonej dotacji będzie następowało co miesiąc, w oparciu o zbiorcze zestawienie usług zrealizowanych w poprzednim miesiącu, które Zleceniobiorca składa, w terminie do 5-go dnia następnego miesiąca we właściwym wydziale Urzędu Miasta Włocławek za pośrednictwem Miejskiego Ośrodka Pomocy Rodzinie we Włocławku.</w:t>
      </w:r>
    </w:p>
    <w:p w14:paraId="4CBE5652" w14:textId="723039EF" w:rsidR="005B00F2" w:rsidRPr="004D5904" w:rsidRDefault="005B00F2" w:rsidP="004D5904">
      <w:pPr>
        <w:numPr>
          <w:ilvl w:val="0"/>
          <w:numId w:val="32"/>
        </w:numPr>
        <w:spacing w:after="0" w:line="240" w:lineRule="auto"/>
        <w:ind w:left="426"/>
        <w:rPr>
          <w:rFonts w:ascii="Arial" w:eastAsia="Calibri" w:hAnsi="Arial" w:cs="Arial"/>
          <w:sz w:val="24"/>
          <w:szCs w:val="24"/>
        </w:rPr>
      </w:pPr>
      <w:r w:rsidRPr="004D5904">
        <w:rPr>
          <w:rFonts w:ascii="Arial" w:eastAsia="Calibri" w:hAnsi="Arial" w:cs="Arial"/>
          <w:sz w:val="24"/>
          <w:szCs w:val="24"/>
        </w:rPr>
        <w:t xml:space="preserve">Wraz z zestawieniem, o którym mowa w ust. </w:t>
      </w:r>
      <w:r w:rsidR="00C95A6E" w:rsidRPr="004D5904">
        <w:rPr>
          <w:rFonts w:ascii="Arial" w:eastAsia="Calibri" w:hAnsi="Arial" w:cs="Arial"/>
          <w:sz w:val="24"/>
          <w:szCs w:val="24"/>
        </w:rPr>
        <w:t>5</w:t>
      </w:r>
      <w:r w:rsidRPr="004D5904">
        <w:rPr>
          <w:rFonts w:ascii="Arial" w:eastAsia="Calibri" w:hAnsi="Arial" w:cs="Arial"/>
          <w:sz w:val="24"/>
          <w:szCs w:val="24"/>
        </w:rPr>
        <w:t xml:space="preserve"> Zleceniobiorca składa wykaz obejmujący: imienną listę świadczeniobiorców, liczbę godzin zrealizowanych usług u każdego świadczeniobiorcy i wysokość odpłatności wynikającą z decyzji Miejskiego Ośrodka Pomocy Rodzinie we Włocławku.</w:t>
      </w:r>
    </w:p>
    <w:p w14:paraId="1D76E589" w14:textId="1B4A68FB" w:rsidR="005B00F2" w:rsidRPr="004D5904" w:rsidRDefault="005B00F2" w:rsidP="004D5904">
      <w:pPr>
        <w:numPr>
          <w:ilvl w:val="0"/>
          <w:numId w:val="32"/>
        </w:numPr>
        <w:spacing w:after="0" w:line="240" w:lineRule="auto"/>
        <w:ind w:left="426" w:hanging="426"/>
        <w:rPr>
          <w:rFonts w:ascii="Arial" w:eastAsia="Calibri" w:hAnsi="Arial" w:cs="Arial"/>
          <w:sz w:val="24"/>
          <w:szCs w:val="24"/>
        </w:rPr>
      </w:pPr>
      <w:r w:rsidRPr="004D5904">
        <w:rPr>
          <w:rFonts w:ascii="Arial" w:eastAsia="Calibri" w:hAnsi="Arial" w:cs="Arial"/>
          <w:sz w:val="24"/>
          <w:szCs w:val="24"/>
        </w:rPr>
        <w:t xml:space="preserve">Miesięczna transza dotacji będzie przekazywana w terminie 7 dni od daty przekazania zestawienia, o którym mowa w ust. </w:t>
      </w:r>
      <w:r w:rsidR="00C95A6E" w:rsidRPr="004D5904">
        <w:rPr>
          <w:rFonts w:ascii="Arial" w:eastAsia="Calibri" w:hAnsi="Arial" w:cs="Arial"/>
          <w:sz w:val="24"/>
          <w:szCs w:val="24"/>
        </w:rPr>
        <w:t>5</w:t>
      </w:r>
      <w:r w:rsidRPr="004D5904">
        <w:rPr>
          <w:rFonts w:ascii="Arial" w:eastAsia="Calibri" w:hAnsi="Arial" w:cs="Arial"/>
          <w:sz w:val="24"/>
          <w:szCs w:val="24"/>
        </w:rPr>
        <w:t xml:space="preserve">. </w:t>
      </w:r>
    </w:p>
    <w:p w14:paraId="2C9FB8AB" w14:textId="77777777" w:rsidR="005B00F2" w:rsidRPr="004D5904" w:rsidRDefault="005B00F2" w:rsidP="004D5904">
      <w:pPr>
        <w:numPr>
          <w:ilvl w:val="0"/>
          <w:numId w:val="32"/>
        </w:numPr>
        <w:spacing w:after="0" w:line="240" w:lineRule="auto"/>
        <w:ind w:left="426" w:hanging="426"/>
        <w:rPr>
          <w:rFonts w:ascii="Arial" w:eastAsia="Calibri" w:hAnsi="Arial" w:cs="Arial"/>
          <w:sz w:val="24"/>
          <w:szCs w:val="24"/>
        </w:rPr>
      </w:pPr>
      <w:r w:rsidRPr="004D5904">
        <w:rPr>
          <w:rFonts w:ascii="Arial" w:eastAsia="Calibri" w:hAnsi="Arial" w:cs="Arial"/>
          <w:sz w:val="24"/>
          <w:szCs w:val="24"/>
        </w:rPr>
        <w:t>Za dzień przekazania dotacji uznaje się dzień obciążenia rachunku Zleceniodawcy.</w:t>
      </w:r>
    </w:p>
    <w:p w14:paraId="18ACE928" w14:textId="77777777" w:rsidR="00DC1FD2" w:rsidRPr="00DC1FD2" w:rsidRDefault="005B00F2" w:rsidP="00DC1FD2">
      <w:pPr>
        <w:numPr>
          <w:ilvl w:val="0"/>
          <w:numId w:val="32"/>
        </w:numPr>
        <w:spacing w:after="0" w:line="240" w:lineRule="auto"/>
        <w:ind w:left="426" w:hanging="426"/>
        <w:rPr>
          <w:rFonts w:ascii="Arial" w:eastAsia="Calibri" w:hAnsi="Arial" w:cs="Arial"/>
          <w:i/>
          <w:sz w:val="24"/>
          <w:szCs w:val="24"/>
        </w:rPr>
      </w:pPr>
      <w:r w:rsidRPr="004D5904">
        <w:rPr>
          <w:rFonts w:ascii="Arial" w:eastAsia="Calibri" w:hAnsi="Arial" w:cs="Arial"/>
          <w:sz w:val="24"/>
          <w:szCs w:val="24"/>
        </w:rPr>
        <w:t>Zleceniobiorca oświadcza, że jest jedynym posiadaczem wskazanego w ust. 1 rachunku bankowego i zobowiązuje się do utrzymania rachunku wskazanego w ust. 1 nie krócej niż do dnia zaakceptowania przez Zleceniodawcę sprawozdania końcowego, o którym mowa w</w:t>
      </w:r>
      <w:r w:rsidRPr="004D5904">
        <w:rPr>
          <w:rFonts w:ascii="Arial" w:eastAsia="Calibri" w:hAnsi="Arial" w:cs="Arial"/>
          <w:color w:val="FF0000"/>
          <w:sz w:val="24"/>
          <w:szCs w:val="24"/>
        </w:rPr>
        <w:t xml:space="preserve"> </w:t>
      </w:r>
      <w:r w:rsidRPr="004D5904">
        <w:rPr>
          <w:rFonts w:ascii="Arial" w:eastAsia="Calibri" w:hAnsi="Arial" w:cs="Arial"/>
          <w:sz w:val="24"/>
          <w:szCs w:val="24"/>
        </w:rPr>
        <w:t xml:space="preserve">§ 10 ust. </w:t>
      </w:r>
      <w:r w:rsidR="00C05C7B" w:rsidRPr="004D5904">
        <w:rPr>
          <w:rFonts w:ascii="Arial" w:eastAsia="Calibri" w:hAnsi="Arial" w:cs="Arial"/>
          <w:sz w:val="24"/>
          <w:szCs w:val="24"/>
        </w:rPr>
        <w:t>4</w:t>
      </w:r>
      <w:r w:rsidRPr="004D5904">
        <w:rPr>
          <w:rFonts w:ascii="Arial" w:eastAsia="Calibri" w:hAnsi="Arial" w:cs="Arial"/>
          <w:sz w:val="24"/>
          <w:szCs w:val="24"/>
        </w:rPr>
        <w:t>.</w:t>
      </w:r>
      <w:r w:rsidRPr="004D5904">
        <w:rPr>
          <w:rFonts w:ascii="Arial" w:eastAsia="Calibri" w:hAnsi="Arial" w:cs="Arial"/>
          <w:color w:val="FF0000"/>
          <w:sz w:val="24"/>
          <w:szCs w:val="24"/>
        </w:rPr>
        <w:t xml:space="preserve"> </w:t>
      </w:r>
      <w:r w:rsidRPr="004D5904">
        <w:rPr>
          <w:rFonts w:ascii="Arial" w:eastAsia="Calibri" w:hAnsi="Arial" w:cs="Arial"/>
          <w:sz w:val="24"/>
          <w:szCs w:val="24"/>
        </w:rPr>
        <w:t xml:space="preserve">W przypadku braku możliwości utrzymania rachunku o którym mowa w ust. 1 Zleceniobiorca zobowiązuje się </w:t>
      </w:r>
      <w:r w:rsidRPr="004D5904">
        <w:rPr>
          <w:rFonts w:ascii="Arial" w:eastAsia="Calibri" w:hAnsi="Arial" w:cs="Arial"/>
          <w:sz w:val="24"/>
          <w:szCs w:val="24"/>
        </w:rPr>
        <w:br/>
        <w:t>do niezwłocznego poinformowania Zleceniodawcy o nowym rachunku i jego numerze.</w:t>
      </w:r>
    </w:p>
    <w:p w14:paraId="161FD87F" w14:textId="77777777" w:rsidR="00DC1FD2" w:rsidRDefault="00DC1FD2" w:rsidP="00DC1FD2">
      <w:pPr>
        <w:spacing w:after="0" w:line="240" w:lineRule="auto"/>
        <w:rPr>
          <w:rFonts w:ascii="Arial" w:eastAsia="Calibri" w:hAnsi="Arial" w:cs="Arial"/>
          <w:sz w:val="24"/>
          <w:szCs w:val="24"/>
        </w:rPr>
      </w:pPr>
    </w:p>
    <w:p w14:paraId="7A77531E" w14:textId="3C795788" w:rsidR="005B00F2" w:rsidRPr="004D5904" w:rsidRDefault="005B00F2" w:rsidP="00DC1FD2">
      <w:pPr>
        <w:spacing w:after="0" w:line="240" w:lineRule="auto"/>
        <w:rPr>
          <w:rFonts w:ascii="Arial" w:eastAsia="Calibri" w:hAnsi="Arial" w:cs="Arial"/>
          <w:i/>
          <w:sz w:val="24"/>
          <w:szCs w:val="24"/>
        </w:rPr>
      </w:pPr>
      <w:r w:rsidRPr="004D5904">
        <w:rPr>
          <w:rFonts w:ascii="Arial" w:eastAsia="Calibri" w:hAnsi="Arial" w:cs="Arial"/>
          <w:i/>
          <w:sz w:val="24"/>
          <w:szCs w:val="24"/>
        </w:rPr>
        <w:t>(zapisy wprowadzone do umowy w przypadku zadeklarowania w ofercie wkładu osobowego lub rzeczowego)</w:t>
      </w:r>
    </w:p>
    <w:p w14:paraId="4EBC8F06" w14:textId="77777777" w:rsidR="005B00F2" w:rsidRPr="004D5904" w:rsidRDefault="005B00F2" w:rsidP="004D5904">
      <w:pPr>
        <w:spacing w:after="0" w:line="240" w:lineRule="auto"/>
        <w:ind w:left="426"/>
        <w:rPr>
          <w:rFonts w:ascii="Arial" w:eastAsia="Calibri" w:hAnsi="Arial" w:cs="Arial"/>
          <w:sz w:val="24"/>
          <w:szCs w:val="24"/>
        </w:rPr>
      </w:pPr>
    </w:p>
    <w:p w14:paraId="32C7AD07" w14:textId="77777777" w:rsidR="00337EF4" w:rsidRPr="004D5904" w:rsidRDefault="005B00F2" w:rsidP="004D5904">
      <w:pPr>
        <w:numPr>
          <w:ilvl w:val="0"/>
          <w:numId w:val="32"/>
        </w:numPr>
        <w:spacing w:after="0" w:line="240" w:lineRule="auto"/>
        <w:ind w:left="426" w:hanging="426"/>
        <w:rPr>
          <w:rFonts w:ascii="Arial" w:eastAsia="Calibri" w:hAnsi="Arial" w:cs="Arial"/>
          <w:sz w:val="24"/>
          <w:szCs w:val="24"/>
        </w:rPr>
      </w:pPr>
      <w:r w:rsidRPr="004D5904">
        <w:rPr>
          <w:rFonts w:ascii="Arial" w:eastAsia="Calibri" w:hAnsi="Arial" w:cs="Arial"/>
          <w:sz w:val="24"/>
          <w:szCs w:val="24"/>
        </w:rPr>
        <w:t>Zleceniobiorca zobowiązuje się do przekazania na realizację zadania publicznego</w:t>
      </w:r>
      <w:r w:rsidR="00337EF4" w:rsidRPr="004D5904">
        <w:rPr>
          <w:rFonts w:ascii="Arial" w:eastAsia="Calibri" w:hAnsi="Arial" w:cs="Arial"/>
          <w:sz w:val="24"/>
          <w:szCs w:val="24"/>
        </w:rPr>
        <w:t>:</w:t>
      </w:r>
    </w:p>
    <w:p w14:paraId="3145A2D6" w14:textId="30553975" w:rsidR="00A86195" w:rsidRPr="004D5904" w:rsidRDefault="005B00F2" w:rsidP="004D5904">
      <w:pPr>
        <w:pStyle w:val="Akapitzlist"/>
        <w:numPr>
          <w:ilvl w:val="1"/>
          <w:numId w:val="32"/>
        </w:numPr>
        <w:spacing w:after="0" w:line="240" w:lineRule="auto"/>
        <w:rPr>
          <w:rFonts w:ascii="Arial" w:hAnsi="Arial" w:cs="Arial"/>
          <w:sz w:val="24"/>
          <w:szCs w:val="24"/>
        </w:rPr>
      </w:pPr>
      <w:r w:rsidRPr="004D5904">
        <w:rPr>
          <w:rFonts w:ascii="Arial" w:hAnsi="Arial" w:cs="Arial"/>
          <w:sz w:val="24"/>
          <w:szCs w:val="24"/>
        </w:rPr>
        <w:t>wkładu osobowego</w:t>
      </w:r>
      <w:r w:rsidR="00337EF4" w:rsidRPr="004D5904">
        <w:rPr>
          <w:rFonts w:ascii="Arial" w:hAnsi="Arial" w:cs="Arial"/>
          <w:sz w:val="24"/>
          <w:szCs w:val="24"/>
        </w:rPr>
        <w:t xml:space="preserve"> o wartości: …………… zł (słownie: ………</w:t>
      </w:r>
      <w:r w:rsidR="0008096A" w:rsidRPr="004D5904">
        <w:rPr>
          <w:rFonts w:ascii="Arial" w:hAnsi="Arial" w:cs="Arial"/>
          <w:sz w:val="24"/>
          <w:szCs w:val="24"/>
        </w:rPr>
        <w:t>…………….</w:t>
      </w:r>
      <w:r w:rsidR="00337EF4" w:rsidRPr="004D5904">
        <w:rPr>
          <w:rFonts w:ascii="Arial" w:hAnsi="Arial" w:cs="Arial"/>
          <w:sz w:val="24"/>
          <w:szCs w:val="24"/>
        </w:rPr>
        <w:t>… zł)</w:t>
      </w:r>
      <w:r w:rsidRPr="004D5904">
        <w:rPr>
          <w:rFonts w:ascii="Arial" w:hAnsi="Arial" w:cs="Arial"/>
          <w:sz w:val="24"/>
          <w:szCs w:val="24"/>
        </w:rPr>
        <w:t xml:space="preserve"> </w:t>
      </w:r>
    </w:p>
    <w:p w14:paraId="5784B58C" w14:textId="4E2A45E0" w:rsidR="005B00F2" w:rsidRPr="004D5904" w:rsidRDefault="00A86195" w:rsidP="004D5904">
      <w:pPr>
        <w:pStyle w:val="Akapitzlist"/>
        <w:numPr>
          <w:ilvl w:val="1"/>
          <w:numId w:val="32"/>
        </w:numPr>
        <w:spacing w:after="0" w:line="240" w:lineRule="auto"/>
        <w:rPr>
          <w:rFonts w:ascii="Arial" w:hAnsi="Arial" w:cs="Arial"/>
          <w:sz w:val="24"/>
          <w:szCs w:val="24"/>
        </w:rPr>
      </w:pPr>
      <w:r w:rsidRPr="004D5904">
        <w:rPr>
          <w:rFonts w:ascii="Arial" w:hAnsi="Arial" w:cs="Arial"/>
          <w:sz w:val="24"/>
          <w:szCs w:val="24"/>
        </w:rPr>
        <w:lastRenderedPageBreak/>
        <w:t xml:space="preserve">wkładu </w:t>
      </w:r>
      <w:r w:rsidR="005B00F2" w:rsidRPr="004D5904">
        <w:rPr>
          <w:rFonts w:ascii="Arial" w:hAnsi="Arial" w:cs="Arial"/>
          <w:sz w:val="24"/>
          <w:szCs w:val="24"/>
        </w:rPr>
        <w:t>rzeczowego o wartości …</w:t>
      </w:r>
      <w:r w:rsidRPr="004D5904">
        <w:rPr>
          <w:rFonts w:ascii="Arial" w:hAnsi="Arial" w:cs="Arial"/>
          <w:sz w:val="24"/>
          <w:szCs w:val="24"/>
        </w:rPr>
        <w:t>……………</w:t>
      </w:r>
      <w:r w:rsidR="005B00F2" w:rsidRPr="004D5904">
        <w:rPr>
          <w:rFonts w:ascii="Arial" w:hAnsi="Arial" w:cs="Arial"/>
          <w:sz w:val="24"/>
          <w:szCs w:val="24"/>
        </w:rPr>
        <w:t xml:space="preserve">. zł </w:t>
      </w:r>
      <w:r w:rsidR="00C66E01">
        <w:rPr>
          <w:rFonts w:ascii="Arial" w:hAnsi="Arial" w:cs="Arial"/>
          <w:sz w:val="24"/>
          <w:szCs w:val="24"/>
        </w:rPr>
        <w:t>(</w:t>
      </w:r>
      <w:r w:rsidR="005B00F2" w:rsidRPr="004D5904">
        <w:rPr>
          <w:rFonts w:ascii="Arial" w:hAnsi="Arial" w:cs="Arial"/>
          <w:sz w:val="24"/>
          <w:szCs w:val="24"/>
        </w:rPr>
        <w:t>słownie:..</w:t>
      </w:r>
      <w:r w:rsidRPr="004D5904">
        <w:rPr>
          <w:rFonts w:ascii="Arial" w:hAnsi="Arial" w:cs="Arial"/>
          <w:sz w:val="24"/>
          <w:szCs w:val="24"/>
        </w:rPr>
        <w:t>……</w:t>
      </w:r>
      <w:r w:rsidR="0008096A" w:rsidRPr="004D5904">
        <w:rPr>
          <w:rFonts w:ascii="Arial" w:hAnsi="Arial" w:cs="Arial"/>
          <w:sz w:val="24"/>
          <w:szCs w:val="24"/>
        </w:rPr>
        <w:t>………………</w:t>
      </w:r>
      <w:r w:rsidRPr="004D5904">
        <w:rPr>
          <w:rFonts w:ascii="Arial" w:hAnsi="Arial" w:cs="Arial"/>
          <w:sz w:val="24"/>
          <w:szCs w:val="24"/>
        </w:rPr>
        <w:t xml:space="preserve"> zł</w:t>
      </w:r>
      <w:r w:rsidR="005B00F2" w:rsidRPr="004D5904">
        <w:rPr>
          <w:rFonts w:ascii="Arial" w:hAnsi="Arial" w:cs="Arial"/>
          <w:sz w:val="24"/>
          <w:szCs w:val="24"/>
        </w:rPr>
        <w:t xml:space="preserve">) </w:t>
      </w:r>
    </w:p>
    <w:p w14:paraId="5A25741E" w14:textId="46C78D86" w:rsidR="005B00F2" w:rsidRPr="004D5904" w:rsidRDefault="005B00F2" w:rsidP="004D5904">
      <w:pPr>
        <w:numPr>
          <w:ilvl w:val="0"/>
          <w:numId w:val="32"/>
        </w:numPr>
        <w:spacing w:after="0" w:line="240" w:lineRule="auto"/>
        <w:ind w:left="426" w:hanging="426"/>
        <w:rPr>
          <w:rFonts w:ascii="Arial" w:eastAsia="Calibri" w:hAnsi="Arial" w:cs="Arial"/>
          <w:sz w:val="24"/>
          <w:szCs w:val="24"/>
        </w:rPr>
      </w:pPr>
      <w:r w:rsidRPr="004D5904">
        <w:rPr>
          <w:rFonts w:ascii="Arial" w:eastAsia="Calibri" w:hAnsi="Arial" w:cs="Arial"/>
          <w:sz w:val="24"/>
          <w:szCs w:val="24"/>
        </w:rPr>
        <w:t>Wartość wkładu osobowego oraz wkładu rzeczowego, o których mowa w ust. 1</w:t>
      </w:r>
      <w:r w:rsidR="00C95A6E" w:rsidRPr="004D5904">
        <w:rPr>
          <w:rFonts w:ascii="Arial" w:eastAsia="Calibri" w:hAnsi="Arial" w:cs="Arial"/>
          <w:sz w:val="24"/>
          <w:szCs w:val="24"/>
        </w:rPr>
        <w:t>0</w:t>
      </w:r>
      <w:r w:rsidRPr="004D5904">
        <w:rPr>
          <w:rFonts w:ascii="Arial" w:eastAsia="Calibri" w:hAnsi="Arial" w:cs="Arial"/>
          <w:sz w:val="24"/>
          <w:szCs w:val="24"/>
        </w:rPr>
        <w:t xml:space="preserve"> może się zmieniać o ile nie zmniejszy się udział tej wartości w stosunku do wydatkowanej kwoty dotacji.</w:t>
      </w:r>
    </w:p>
    <w:p w14:paraId="7F2A5DF7" w14:textId="08CDE3A0" w:rsidR="005B00F2" w:rsidRPr="004D5904" w:rsidRDefault="005B00F2" w:rsidP="004D5904">
      <w:pPr>
        <w:numPr>
          <w:ilvl w:val="0"/>
          <w:numId w:val="32"/>
        </w:numPr>
        <w:spacing w:after="0" w:line="240" w:lineRule="auto"/>
        <w:ind w:left="426" w:hanging="426"/>
        <w:rPr>
          <w:rFonts w:ascii="Arial" w:eastAsia="Calibri" w:hAnsi="Arial" w:cs="Arial"/>
          <w:sz w:val="24"/>
          <w:szCs w:val="24"/>
        </w:rPr>
      </w:pPr>
      <w:r w:rsidRPr="004D5904">
        <w:rPr>
          <w:rFonts w:ascii="Arial" w:eastAsia="Calibri" w:hAnsi="Arial" w:cs="Arial"/>
          <w:sz w:val="24"/>
          <w:szCs w:val="24"/>
        </w:rPr>
        <w:t xml:space="preserve">Naruszenie postanowień, o których mowa w ust. </w:t>
      </w:r>
      <w:r w:rsidR="00C95A6E" w:rsidRPr="004D5904">
        <w:rPr>
          <w:rFonts w:ascii="Arial" w:eastAsia="Calibri" w:hAnsi="Arial" w:cs="Arial"/>
          <w:sz w:val="24"/>
          <w:szCs w:val="24"/>
        </w:rPr>
        <w:t>5</w:t>
      </w:r>
      <w:r w:rsidR="00C05C7B" w:rsidRPr="004D5904">
        <w:rPr>
          <w:rFonts w:ascii="Arial" w:eastAsia="Calibri" w:hAnsi="Arial" w:cs="Arial"/>
          <w:sz w:val="24"/>
          <w:szCs w:val="24"/>
        </w:rPr>
        <w:t>,</w:t>
      </w:r>
      <w:r w:rsidRPr="004D5904">
        <w:rPr>
          <w:rFonts w:ascii="Arial" w:eastAsia="Calibri" w:hAnsi="Arial" w:cs="Arial"/>
          <w:sz w:val="24"/>
          <w:szCs w:val="24"/>
        </w:rPr>
        <w:t>1</w:t>
      </w:r>
      <w:r w:rsidR="00C95A6E" w:rsidRPr="004D5904">
        <w:rPr>
          <w:rFonts w:ascii="Arial" w:eastAsia="Calibri" w:hAnsi="Arial" w:cs="Arial"/>
          <w:sz w:val="24"/>
          <w:szCs w:val="24"/>
        </w:rPr>
        <w:t>0</w:t>
      </w:r>
      <w:r w:rsidR="00C05C7B" w:rsidRPr="004D5904">
        <w:rPr>
          <w:rFonts w:ascii="Arial" w:eastAsia="Calibri" w:hAnsi="Arial" w:cs="Arial"/>
          <w:sz w:val="24"/>
          <w:szCs w:val="24"/>
        </w:rPr>
        <w:t>,</w:t>
      </w:r>
      <w:r w:rsidRPr="004D5904">
        <w:rPr>
          <w:rFonts w:ascii="Arial" w:eastAsia="Calibri" w:hAnsi="Arial" w:cs="Arial"/>
          <w:sz w:val="24"/>
          <w:szCs w:val="24"/>
        </w:rPr>
        <w:t>1</w:t>
      </w:r>
      <w:r w:rsidR="00C95A6E" w:rsidRPr="004D5904">
        <w:rPr>
          <w:rFonts w:ascii="Arial" w:eastAsia="Calibri" w:hAnsi="Arial" w:cs="Arial"/>
          <w:sz w:val="24"/>
          <w:szCs w:val="24"/>
        </w:rPr>
        <w:t>1</w:t>
      </w:r>
      <w:r w:rsidRPr="004D5904">
        <w:rPr>
          <w:rFonts w:ascii="Arial" w:eastAsia="Calibri" w:hAnsi="Arial" w:cs="Arial"/>
          <w:sz w:val="24"/>
          <w:szCs w:val="24"/>
        </w:rPr>
        <w:t>, uważa się za pobranie dotacji w nadmiernej wysokości.</w:t>
      </w:r>
    </w:p>
    <w:p w14:paraId="1763C2BF" w14:textId="77777777" w:rsidR="005B00F2" w:rsidRPr="004D5904" w:rsidRDefault="005B00F2" w:rsidP="004D5904">
      <w:pPr>
        <w:spacing w:after="0" w:line="240" w:lineRule="auto"/>
        <w:rPr>
          <w:rFonts w:ascii="Arial" w:eastAsia="Calibri" w:hAnsi="Arial" w:cs="Arial"/>
          <w:sz w:val="24"/>
          <w:szCs w:val="24"/>
        </w:rPr>
      </w:pPr>
    </w:p>
    <w:p w14:paraId="6932D028" w14:textId="77777777" w:rsidR="005B00F2" w:rsidRPr="004D5904" w:rsidRDefault="005B00F2" w:rsidP="004D5904">
      <w:pPr>
        <w:spacing w:after="0" w:line="240" w:lineRule="auto"/>
        <w:contextualSpacing/>
        <w:rPr>
          <w:rFonts w:ascii="Arial" w:eastAsia="Calibri" w:hAnsi="Arial" w:cs="Arial"/>
          <w:b/>
          <w:sz w:val="24"/>
          <w:szCs w:val="24"/>
          <w:lang w:eastAsia="pl-PL"/>
        </w:rPr>
      </w:pPr>
      <w:r w:rsidRPr="004D5904">
        <w:rPr>
          <w:rFonts w:ascii="Arial" w:eastAsia="Calibri" w:hAnsi="Arial" w:cs="Arial"/>
          <w:b/>
          <w:sz w:val="24"/>
          <w:szCs w:val="24"/>
          <w:lang w:eastAsia="pl-PL"/>
        </w:rPr>
        <w:t>§ 6</w:t>
      </w:r>
    </w:p>
    <w:p w14:paraId="5D688644" w14:textId="77777777" w:rsidR="005B00F2" w:rsidRPr="004D5904" w:rsidRDefault="005B00F2" w:rsidP="004D5904">
      <w:pPr>
        <w:spacing w:after="0" w:line="240" w:lineRule="auto"/>
        <w:contextualSpacing/>
        <w:rPr>
          <w:rFonts w:ascii="Arial" w:eastAsia="Calibri" w:hAnsi="Arial" w:cs="Arial"/>
          <w:b/>
          <w:sz w:val="24"/>
          <w:szCs w:val="24"/>
          <w:lang w:eastAsia="pl-PL"/>
        </w:rPr>
      </w:pPr>
      <w:r w:rsidRPr="004D5904">
        <w:rPr>
          <w:rFonts w:ascii="Arial" w:eastAsia="Calibri" w:hAnsi="Arial" w:cs="Arial"/>
          <w:b/>
          <w:sz w:val="24"/>
          <w:szCs w:val="24"/>
          <w:lang w:eastAsia="pl-PL"/>
        </w:rPr>
        <w:t>Dokonywanie przesunięć w zakresie ponoszonych wydatków</w:t>
      </w:r>
    </w:p>
    <w:p w14:paraId="5B7CACD6" w14:textId="708D1DC7" w:rsidR="00A86195" w:rsidRPr="004D5904" w:rsidRDefault="00A86195" w:rsidP="004D5904">
      <w:pPr>
        <w:numPr>
          <w:ilvl w:val="0"/>
          <w:numId w:val="36"/>
        </w:numPr>
        <w:spacing w:after="0" w:line="240" w:lineRule="auto"/>
        <w:contextualSpacing/>
        <w:rPr>
          <w:rFonts w:ascii="Arial" w:eastAsia="Calibri" w:hAnsi="Arial" w:cs="Arial"/>
          <w:sz w:val="24"/>
          <w:szCs w:val="24"/>
          <w:lang w:eastAsia="pl-PL"/>
        </w:rPr>
      </w:pPr>
      <w:r w:rsidRPr="004D5904">
        <w:rPr>
          <w:rFonts w:ascii="Arial" w:eastAsia="Calibri" w:hAnsi="Arial" w:cs="Arial"/>
          <w:sz w:val="24"/>
          <w:szCs w:val="24"/>
          <w:lang w:eastAsia="pl-PL"/>
        </w:rPr>
        <w:t xml:space="preserve">Dopuszcza się dokonywanie przesunięć pomiędzy poszczególnymi pozycjami kosztów określonymi w kalkulacji przewidywanych kosztów, w wielkościach i na zasadach określonych w ogłoszeniu konkursowym w Rozdziale V, pkt. </w:t>
      </w:r>
      <w:r w:rsidR="00C05C7B" w:rsidRPr="004D5904">
        <w:rPr>
          <w:rFonts w:ascii="Arial" w:eastAsia="Calibri" w:hAnsi="Arial" w:cs="Arial"/>
          <w:sz w:val="24"/>
          <w:szCs w:val="24"/>
          <w:lang w:eastAsia="pl-PL"/>
        </w:rPr>
        <w:t>5</w:t>
      </w:r>
      <w:r w:rsidRPr="004D5904">
        <w:rPr>
          <w:rFonts w:ascii="Arial" w:eastAsia="Calibri" w:hAnsi="Arial" w:cs="Arial"/>
          <w:sz w:val="24"/>
          <w:szCs w:val="24"/>
          <w:lang w:eastAsia="pl-PL"/>
        </w:rPr>
        <w:t>.</w:t>
      </w:r>
    </w:p>
    <w:p w14:paraId="00007545" w14:textId="77777777" w:rsidR="00DC1FD2" w:rsidRPr="00DC1FD2" w:rsidRDefault="005B00F2" w:rsidP="00DC1FD2">
      <w:pPr>
        <w:numPr>
          <w:ilvl w:val="0"/>
          <w:numId w:val="36"/>
        </w:numPr>
        <w:spacing w:after="0" w:line="240" w:lineRule="auto"/>
        <w:contextualSpacing/>
        <w:rPr>
          <w:rFonts w:ascii="Arial" w:eastAsia="Times New Roman" w:hAnsi="Arial" w:cs="Arial"/>
          <w:b/>
          <w:bCs/>
          <w:sz w:val="24"/>
          <w:szCs w:val="24"/>
          <w:lang w:eastAsia="pl-PL"/>
        </w:rPr>
      </w:pPr>
      <w:r w:rsidRPr="004D5904">
        <w:rPr>
          <w:rFonts w:ascii="Arial" w:eastAsia="Calibri" w:hAnsi="Arial" w:cs="Arial"/>
          <w:sz w:val="24"/>
          <w:szCs w:val="24"/>
          <w:lang w:eastAsia="pl-PL"/>
        </w:rPr>
        <w:t>Naruszenie postanowienia o którym mowa w ust. 1, uważa się za pobranie części dotacji w nadmiernej wysokości.</w:t>
      </w:r>
    </w:p>
    <w:p w14:paraId="01964FB5" w14:textId="77777777" w:rsidR="00DC1FD2" w:rsidRDefault="00DC1FD2" w:rsidP="00DC1FD2">
      <w:pPr>
        <w:spacing w:after="0" w:line="240" w:lineRule="auto"/>
        <w:contextualSpacing/>
        <w:rPr>
          <w:rFonts w:ascii="Arial" w:eastAsia="Calibri" w:hAnsi="Arial" w:cs="Arial"/>
          <w:sz w:val="24"/>
          <w:szCs w:val="24"/>
          <w:lang w:eastAsia="pl-PL"/>
        </w:rPr>
      </w:pPr>
    </w:p>
    <w:p w14:paraId="6A9EA09F" w14:textId="2C9F97FB" w:rsidR="005B00F2" w:rsidRPr="004D5904" w:rsidRDefault="005B00F2" w:rsidP="00DC1FD2">
      <w:pPr>
        <w:spacing w:after="0" w:line="240" w:lineRule="auto"/>
        <w:contextualSpacing/>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 7</w:t>
      </w:r>
    </w:p>
    <w:p w14:paraId="6284E726" w14:textId="77777777" w:rsidR="005B00F2" w:rsidRPr="004D5904"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Dokumentacja związana z realizacją zadania publicznego</w:t>
      </w:r>
    </w:p>
    <w:p w14:paraId="0795B982" w14:textId="004EFF85" w:rsidR="005B00F2" w:rsidRPr="004D5904" w:rsidRDefault="005B00F2" w:rsidP="004D5904">
      <w:pPr>
        <w:numPr>
          <w:ilvl w:val="0"/>
          <w:numId w:val="23"/>
        </w:numPr>
        <w:spacing w:after="0" w:line="240" w:lineRule="auto"/>
        <w:contextualSpacing/>
        <w:rPr>
          <w:rFonts w:ascii="Arial" w:eastAsia="Calibri" w:hAnsi="Arial" w:cs="Arial"/>
          <w:sz w:val="24"/>
          <w:szCs w:val="24"/>
          <w:lang w:eastAsia="pl-PL"/>
        </w:rPr>
      </w:pPr>
      <w:r w:rsidRPr="004D5904">
        <w:rPr>
          <w:rFonts w:ascii="Arial" w:eastAsia="Calibri" w:hAnsi="Arial" w:cs="Arial"/>
          <w:sz w:val="24"/>
          <w:szCs w:val="24"/>
          <w:lang w:eastAsia="pl-PL"/>
        </w:rPr>
        <w:t>Zleceniobiorca jest zobowiązany do prowadzenia wyodrębnionej dokumentacji finansowo-księgowej i ewidencji księgowej zadania publicznego</w:t>
      </w:r>
      <w:r w:rsidR="003F139E" w:rsidRPr="004D5904">
        <w:rPr>
          <w:rFonts w:ascii="Arial" w:eastAsia="Calibri" w:hAnsi="Arial" w:cs="Arial"/>
          <w:sz w:val="24"/>
          <w:szCs w:val="24"/>
          <w:lang w:eastAsia="pl-PL"/>
        </w:rPr>
        <w:t xml:space="preserve"> oraz jej opisywania </w:t>
      </w:r>
      <w:r w:rsidRPr="004D5904">
        <w:rPr>
          <w:rFonts w:ascii="Arial" w:eastAsia="Calibri" w:hAnsi="Arial" w:cs="Arial"/>
          <w:sz w:val="24"/>
          <w:szCs w:val="24"/>
          <w:lang w:eastAsia="pl-PL"/>
        </w:rPr>
        <w:t>zgodnie z zasadami wynikającymi z ustawy z dnia 29 września 1994 r. o rachunkowości (Dz. U. z 20</w:t>
      </w:r>
      <w:r w:rsidR="00EC4A9E" w:rsidRPr="004D5904">
        <w:rPr>
          <w:rFonts w:ascii="Arial" w:eastAsia="Calibri" w:hAnsi="Arial" w:cs="Arial"/>
          <w:sz w:val="24"/>
          <w:szCs w:val="24"/>
          <w:lang w:eastAsia="pl-PL"/>
        </w:rPr>
        <w:t>2</w:t>
      </w:r>
      <w:r w:rsidR="00FA279F" w:rsidRPr="004D5904">
        <w:rPr>
          <w:rFonts w:ascii="Arial" w:eastAsia="Calibri" w:hAnsi="Arial" w:cs="Arial"/>
          <w:sz w:val="24"/>
          <w:szCs w:val="24"/>
          <w:lang w:eastAsia="pl-PL"/>
        </w:rPr>
        <w:t>3</w:t>
      </w:r>
      <w:r w:rsidRPr="004D5904">
        <w:rPr>
          <w:rFonts w:ascii="Arial" w:eastAsia="Calibri" w:hAnsi="Arial" w:cs="Arial"/>
          <w:sz w:val="24"/>
          <w:szCs w:val="24"/>
          <w:lang w:eastAsia="pl-PL"/>
        </w:rPr>
        <w:t xml:space="preserve"> r. poz. </w:t>
      </w:r>
      <w:r w:rsidR="00FA279F" w:rsidRPr="004D5904">
        <w:rPr>
          <w:rFonts w:ascii="Arial" w:eastAsia="Calibri" w:hAnsi="Arial" w:cs="Arial"/>
          <w:sz w:val="24"/>
          <w:szCs w:val="24"/>
          <w:lang w:eastAsia="pl-PL"/>
        </w:rPr>
        <w:t xml:space="preserve">120 z </w:t>
      </w:r>
      <w:proofErr w:type="spellStart"/>
      <w:r w:rsidR="00FA279F" w:rsidRPr="004D5904">
        <w:rPr>
          <w:rFonts w:ascii="Arial" w:eastAsia="Calibri" w:hAnsi="Arial" w:cs="Arial"/>
          <w:sz w:val="24"/>
          <w:szCs w:val="24"/>
          <w:lang w:eastAsia="pl-PL"/>
        </w:rPr>
        <w:t>późn</w:t>
      </w:r>
      <w:proofErr w:type="spellEnd"/>
      <w:r w:rsidR="00FA279F" w:rsidRPr="004D5904">
        <w:rPr>
          <w:rFonts w:ascii="Arial" w:eastAsia="Calibri" w:hAnsi="Arial" w:cs="Arial"/>
          <w:sz w:val="24"/>
          <w:szCs w:val="24"/>
          <w:lang w:eastAsia="pl-PL"/>
        </w:rPr>
        <w:t>. zm.</w:t>
      </w:r>
      <w:r w:rsidRPr="004D5904">
        <w:rPr>
          <w:rFonts w:ascii="Arial" w:eastAsia="Calibri" w:hAnsi="Arial" w:cs="Arial"/>
          <w:sz w:val="24"/>
          <w:szCs w:val="24"/>
          <w:lang w:eastAsia="pl-PL"/>
        </w:rPr>
        <w:t>), w sposób umożliwiający identyfikację poszczególnych operacji księgowych.</w:t>
      </w:r>
    </w:p>
    <w:p w14:paraId="41F80041" w14:textId="77777777" w:rsidR="005B00F2" w:rsidRPr="004D5904" w:rsidRDefault="005B00F2" w:rsidP="004D5904">
      <w:pPr>
        <w:numPr>
          <w:ilvl w:val="0"/>
          <w:numId w:val="23"/>
        </w:numPr>
        <w:spacing w:after="0" w:line="240" w:lineRule="auto"/>
        <w:contextualSpacing/>
        <w:rPr>
          <w:rFonts w:ascii="Arial" w:eastAsia="Calibri" w:hAnsi="Arial" w:cs="Arial"/>
          <w:sz w:val="24"/>
          <w:szCs w:val="24"/>
          <w:lang w:eastAsia="pl-PL"/>
        </w:rPr>
      </w:pPr>
      <w:r w:rsidRPr="004D5904">
        <w:rPr>
          <w:rFonts w:ascii="Arial" w:eastAsia="Calibri" w:hAnsi="Arial" w:cs="Arial"/>
          <w:sz w:val="24"/>
          <w:szCs w:val="24"/>
          <w:lang w:eastAsia="pl-PL"/>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345A7C87" w14:textId="77777777" w:rsidR="00DC1FD2" w:rsidRPr="00DA0508" w:rsidRDefault="005B00F2" w:rsidP="00DC1FD2">
      <w:pPr>
        <w:numPr>
          <w:ilvl w:val="0"/>
          <w:numId w:val="23"/>
        </w:numPr>
        <w:spacing w:after="0" w:line="240" w:lineRule="auto"/>
        <w:contextualSpacing/>
        <w:rPr>
          <w:rFonts w:ascii="Arial" w:eastAsia="Times New Roman" w:hAnsi="Arial" w:cs="Arial"/>
          <w:bCs/>
          <w:sz w:val="24"/>
          <w:szCs w:val="24"/>
          <w:lang w:eastAsia="pl-PL"/>
        </w:rPr>
      </w:pPr>
      <w:r w:rsidRPr="00DA0508">
        <w:rPr>
          <w:rFonts w:ascii="Arial" w:eastAsia="Calibri" w:hAnsi="Arial" w:cs="Arial"/>
          <w:sz w:val="24"/>
          <w:szCs w:val="24"/>
          <w:lang w:eastAsia="pl-PL"/>
        </w:rPr>
        <w:t>Niedochowanie zobowiązania o którym mowa w ust. 1-</w:t>
      </w:r>
      <w:r w:rsidR="003F139E" w:rsidRPr="00DA0508">
        <w:rPr>
          <w:rFonts w:ascii="Arial" w:eastAsia="Calibri" w:hAnsi="Arial" w:cs="Arial"/>
          <w:sz w:val="24"/>
          <w:szCs w:val="24"/>
          <w:lang w:eastAsia="pl-PL"/>
        </w:rPr>
        <w:t>2</w:t>
      </w:r>
      <w:r w:rsidRPr="00DA0508">
        <w:rPr>
          <w:rFonts w:ascii="Arial" w:eastAsia="Calibri" w:hAnsi="Arial" w:cs="Arial"/>
          <w:sz w:val="24"/>
          <w:szCs w:val="24"/>
          <w:lang w:eastAsia="pl-PL"/>
        </w:rPr>
        <w:t xml:space="preserve"> uznaje się, w zależności od zakresu jego naruszenia, za niezrealizowanie części albo całości zadania publicznego, chyba że z innych dowodów wynika, że część albo całość zadania została zrealizowana prawidłowo.</w:t>
      </w:r>
    </w:p>
    <w:p w14:paraId="4B9FD153" w14:textId="77777777" w:rsidR="00DC1FD2" w:rsidRDefault="00DC1FD2" w:rsidP="00DC1FD2">
      <w:pPr>
        <w:spacing w:after="0" w:line="240" w:lineRule="auto"/>
        <w:contextualSpacing/>
        <w:rPr>
          <w:rFonts w:ascii="Arial" w:eastAsia="Calibri" w:hAnsi="Arial" w:cs="Arial"/>
          <w:sz w:val="24"/>
          <w:szCs w:val="24"/>
          <w:lang w:eastAsia="pl-PL"/>
        </w:rPr>
      </w:pPr>
    </w:p>
    <w:p w14:paraId="39EF86FD" w14:textId="0E681FFC" w:rsidR="005B00F2" w:rsidRPr="004D5904" w:rsidRDefault="005B00F2" w:rsidP="00DC1FD2">
      <w:pPr>
        <w:spacing w:after="0" w:line="240" w:lineRule="auto"/>
        <w:contextualSpacing/>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 8</w:t>
      </w:r>
    </w:p>
    <w:p w14:paraId="351A5C19" w14:textId="77777777" w:rsidR="005B00F2" w:rsidRPr="004D5904"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 xml:space="preserve">Obowiązki i uprawnienia informacyjne </w:t>
      </w:r>
    </w:p>
    <w:p w14:paraId="2E551239" w14:textId="77777777" w:rsidR="005B00F2" w:rsidRPr="004D5904" w:rsidRDefault="005B00F2" w:rsidP="004D5904">
      <w:pPr>
        <w:numPr>
          <w:ilvl w:val="0"/>
          <w:numId w:val="37"/>
        </w:numPr>
        <w:spacing w:after="0" w:line="240" w:lineRule="auto"/>
        <w:contextualSpacing/>
        <w:rPr>
          <w:rFonts w:ascii="Arial" w:eastAsia="Calibri" w:hAnsi="Arial" w:cs="Arial"/>
          <w:sz w:val="24"/>
          <w:szCs w:val="24"/>
          <w:lang w:eastAsia="pl-PL"/>
        </w:rPr>
      </w:pPr>
      <w:r w:rsidRPr="004D5904">
        <w:rPr>
          <w:rFonts w:ascii="Arial" w:eastAsia="Calibri" w:hAnsi="Arial" w:cs="Arial"/>
          <w:sz w:val="24"/>
          <w:szCs w:val="24"/>
          <w:lang w:eastAsia="pl-PL"/>
        </w:rPr>
        <w:t>Zleceniobiorca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 realizowanego zadania publicznego.</w:t>
      </w:r>
    </w:p>
    <w:p w14:paraId="3B1C4ACF" w14:textId="293A06A8" w:rsidR="005B00F2" w:rsidRPr="004D5904" w:rsidRDefault="005B00F2" w:rsidP="004D5904">
      <w:pPr>
        <w:numPr>
          <w:ilvl w:val="0"/>
          <w:numId w:val="37"/>
        </w:numPr>
        <w:spacing w:after="0" w:line="240" w:lineRule="auto"/>
        <w:contextualSpacing/>
        <w:rPr>
          <w:rFonts w:ascii="Arial" w:eastAsia="Calibri" w:hAnsi="Arial" w:cs="Arial"/>
          <w:sz w:val="24"/>
          <w:szCs w:val="24"/>
          <w:lang w:eastAsia="pl-PL"/>
        </w:rPr>
      </w:pPr>
      <w:r w:rsidRPr="004D5904">
        <w:rPr>
          <w:rFonts w:ascii="Arial" w:eastAsia="Calibri" w:hAnsi="Arial" w:cs="Arial"/>
          <w:sz w:val="24"/>
          <w:szCs w:val="24"/>
          <w:lang w:eastAsia="pl-PL"/>
        </w:rPr>
        <w:t xml:space="preserve">Zleceniobiorca upoważnia Zleceniodawcę do rozpowszechniania w dowolnej formie, w prasie, radiu, telewizji, </w:t>
      </w:r>
      <w:r w:rsidR="00BD2DED" w:rsidRPr="004D5904">
        <w:rPr>
          <w:rFonts w:ascii="Arial" w:eastAsia="Calibri" w:hAnsi="Arial" w:cs="Arial"/>
          <w:sz w:val="24"/>
          <w:szCs w:val="24"/>
          <w:lang w:eastAsia="pl-PL"/>
        </w:rPr>
        <w:t>Internecie</w:t>
      </w:r>
      <w:r w:rsidRPr="004D5904">
        <w:rPr>
          <w:rFonts w:ascii="Arial" w:eastAsia="Calibri" w:hAnsi="Arial" w:cs="Arial"/>
          <w:sz w:val="24"/>
          <w:szCs w:val="24"/>
          <w:lang w:eastAsia="pl-PL"/>
        </w:rPr>
        <w:t xml:space="preserve"> oraz innych publikacjach, nazwy oraz adresu Zleceniobiorcy, przedmiotu i celu, na który przyznano środki, informacji o wysokości przyznanych środków oraz informacji o złożeniu lub niezłożeniu sprawozdania z wykonania zadania publicznego.</w:t>
      </w:r>
    </w:p>
    <w:p w14:paraId="7E27375B" w14:textId="77777777" w:rsidR="005B00F2" w:rsidRPr="004D5904" w:rsidRDefault="005B00F2" w:rsidP="004D5904">
      <w:pPr>
        <w:numPr>
          <w:ilvl w:val="0"/>
          <w:numId w:val="37"/>
        </w:numPr>
        <w:spacing w:after="0" w:line="240" w:lineRule="auto"/>
        <w:contextualSpacing/>
        <w:rPr>
          <w:rFonts w:ascii="Arial" w:eastAsia="Calibri" w:hAnsi="Arial" w:cs="Arial"/>
          <w:sz w:val="24"/>
          <w:szCs w:val="24"/>
          <w:lang w:eastAsia="pl-PL"/>
        </w:rPr>
      </w:pPr>
      <w:r w:rsidRPr="004D5904">
        <w:rPr>
          <w:rFonts w:ascii="Arial" w:eastAsia="Calibri" w:hAnsi="Arial" w:cs="Arial"/>
          <w:sz w:val="24"/>
          <w:szCs w:val="24"/>
          <w:lang w:eastAsia="pl-PL"/>
        </w:rPr>
        <w:t>Zleceniobiorca zobowiązany jest informować na bieżąco, jednak nie później niż w terminie 14 dni od daty zaistnienia zmian, w szczególności o:</w:t>
      </w:r>
    </w:p>
    <w:p w14:paraId="41838B61" w14:textId="46471DAD" w:rsidR="005B00F2" w:rsidRPr="004D5904" w:rsidRDefault="00E2409C" w:rsidP="004D5904">
      <w:pPr>
        <w:spacing w:after="0" w:line="240" w:lineRule="auto"/>
        <w:ind w:left="360"/>
        <w:contextualSpacing/>
        <w:rPr>
          <w:rFonts w:ascii="Arial" w:eastAsia="Calibri" w:hAnsi="Arial" w:cs="Arial"/>
          <w:sz w:val="24"/>
          <w:szCs w:val="24"/>
          <w:lang w:eastAsia="pl-PL"/>
        </w:rPr>
      </w:pPr>
      <w:r w:rsidRPr="004D5904">
        <w:rPr>
          <w:rFonts w:ascii="Arial" w:eastAsia="Calibri" w:hAnsi="Arial" w:cs="Arial"/>
          <w:sz w:val="24"/>
          <w:szCs w:val="24"/>
          <w:lang w:eastAsia="pl-PL"/>
        </w:rPr>
        <w:t xml:space="preserve">a) </w:t>
      </w:r>
      <w:r w:rsidR="005B00F2" w:rsidRPr="004D5904">
        <w:rPr>
          <w:rFonts w:ascii="Arial" w:eastAsia="Calibri" w:hAnsi="Arial" w:cs="Arial"/>
          <w:sz w:val="24"/>
          <w:szCs w:val="24"/>
          <w:lang w:eastAsia="pl-PL"/>
        </w:rPr>
        <w:t>zmianie adresu siedziby oraz adresów i numerów telefonów osób upoważnionych do reprezentacji;</w:t>
      </w:r>
    </w:p>
    <w:p w14:paraId="0298AD96" w14:textId="77777777" w:rsidR="00DC1FD2" w:rsidRDefault="00E2409C" w:rsidP="00DC1FD2">
      <w:pPr>
        <w:spacing w:after="0" w:line="240" w:lineRule="auto"/>
        <w:ind w:left="360"/>
        <w:contextualSpacing/>
        <w:rPr>
          <w:rFonts w:ascii="Arial" w:eastAsia="Calibri" w:hAnsi="Arial" w:cs="Arial"/>
          <w:sz w:val="24"/>
          <w:szCs w:val="24"/>
          <w:lang w:eastAsia="pl-PL"/>
        </w:rPr>
      </w:pPr>
      <w:r w:rsidRPr="004D5904">
        <w:rPr>
          <w:rFonts w:ascii="Arial" w:eastAsia="Calibri" w:hAnsi="Arial" w:cs="Arial"/>
          <w:sz w:val="24"/>
          <w:szCs w:val="24"/>
          <w:lang w:eastAsia="pl-PL"/>
        </w:rPr>
        <w:t xml:space="preserve">b) </w:t>
      </w:r>
      <w:r w:rsidR="005B00F2" w:rsidRPr="004D5904">
        <w:rPr>
          <w:rFonts w:ascii="Arial" w:eastAsia="Calibri" w:hAnsi="Arial" w:cs="Arial"/>
          <w:sz w:val="24"/>
          <w:szCs w:val="24"/>
          <w:lang w:eastAsia="pl-PL"/>
        </w:rPr>
        <w:t>ogłoszeniu likwidacji lub wszczęciu postępowania upadłościowego.</w:t>
      </w:r>
    </w:p>
    <w:p w14:paraId="02B93B5C" w14:textId="77777777" w:rsidR="00DC1FD2" w:rsidRDefault="00DC1FD2" w:rsidP="00DC1FD2">
      <w:pPr>
        <w:spacing w:after="0" w:line="240" w:lineRule="auto"/>
        <w:contextualSpacing/>
        <w:rPr>
          <w:rFonts w:ascii="Arial" w:eastAsia="Calibri" w:hAnsi="Arial" w:cs="Arial"/>
          <w:sz w:val="24"/>
          <w:szCs w:val="24"/>
          <w:lang w:eastAsia="pl-PL"/>
        </w:rPr>
      </w:pPr>
    </w:p>
    <w:p w14:paraId="45A4A92D" w14:textId="3647FCC7" w:rsidR="005B00F2" w:rsidRPr="004D5904" w:rsidRDefault="005B00F2" w:rsidP="00DC1FD2">
      <w:pPr>
        <w:spacing w:after="0" w:line="240" w:lineRule="auto"/>
        <w:contextualSpacing/>
        <w:rPr>
          <w:rFonts w:ascii="Arial" w:eastAsia="Times New Roman" w:hAnsi="Arial" w:cs="Arial"/>
          <w:sz w:val="24"/>
          <w:szCs w:val="24"/>
          <w:lang w:eastAsia="pl-PL"/>
        </w:rPr>
      </w:pPr>
      <w:r w:rsidRPr="004D5904">
        <w:rPr>
          <w:rFonts w:ascii="Arial" w:eastAsia="Times New Roman" w:hAnsi="Arial" w:cs="Arial"/>
          <w:b/>
          <w:sz w:val="24"/>
          <w:szCs w:val="24"/>
          <w:lang w:eastAsia="pl-PL"/>
        </w:rPr>
        <w:t>§ 9</w:t>
      </w:r>
    </w:p>
    <w:p w14:paraId="58FB0C2C" w14:textId="77777777" w:rsidR="005B00F2" w:rsidRPr="004D5904" w:rsidRDefault="005B00F2" w:rsidP="004D5904">
      <w:pPr>
        <w:spacing w:after="0" w:line="240" w:lineRule="auto"/>
        <w:rPr>
          <w:rFonts w:ascii="Arial" w:eastAsia="Times New Roman" w:hAnsi="Arial" w:cs="Arial"/>
          <w:b/>
          <w:sz w:val="24"/>
          <w:szCs w:val="24"/>
          <w:lang w:eastAsia="pl-PL"/>
        </w:rPr>
      </w:pPr>
      <w:r w:rsidRPr="004D5904">
        <w:rPr>
          <w:rFonts w:ascii="Arial" w:eastAsia="Times New Roman" w:hAnsi="Arial" w:cs="Arial"/>
          <w:b/>
          <w:sz w:val="24"/>
          <w:szCs w:val="24"/>
          <w:lang w:eastAsia="pl-PL"/>
        </w:rPr>
        <w:t>Kontrola zadania publicznego</w:t>
      </w:r>
    </w:p>
    <w:p w14:paraId="320ED23F" w14:textId="77777777" w:rsidR="005B00F2" w:rsidRPr="004D5904" w:rsidRDefault="005B00F2" w:rsidP="004D5904">
      <w:pPr>
        <w:spacing w:after="0" w:line="240" w:lineRule="auto"/>
        <w:rPr>
          <w:rFonts w:ascii="Arial" w:eastAsia="Times New Roman" w:hAnsi="Arial" w:cs="Arial"/>
          <w:b/>
          <w:sz w:val="24"/>
          <w:szCs w:val="24"/>
          <w:lang w:eastAsia="pl-PL"/>
        </w:rPr>
      </w:pPr>
    </w:p>
    <w:p w14:paraId="7DA481B1" w14:textId="77777777" w:rsidR="005B00F2" w:rsidRPr="004D5904" w:rsidRDefault="005B00F2" w:rsidP="004D5904">
      <w:pPr>
        <w:numPr>
          <w:ilvl w:val="0"/>
          <w:numId w:val="18"/>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Zleceniodawca sprawuje kontrolę prawidłowości wykonywania zadania publicznego przez Zleceniobiorcę, w tym wydatkowania przekazanej dotacji. Kontrola może być przeprowadzona w toku realizacji zadania publicznego oraz po jego zakończeniu do czasu ustania zobowiązania o którym mowa w § 7 ust. 2.</w:t>
      </w:r>
    </w:p>
    <w:p w14:paraId="2CC394B0" w14:textId="77777777" w:rsidR="005B00F2" w:rsidRPr="004D5904" w:rsidRDefault="005B00F2" w:rsidP="004D5904">
      <w:pPr>
        <w:numPr>
          <w:ilvl w:val="0"/>
          <w:numId w:val="18"/>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W ramach kontroli, o której mowa w ust.1:</w:t>
      </w:r>
    </w:p>
    <w:p w14:paraId="662BDFBA" w14:textId="08113D23" w:rsidR="005B00F2" w:rsidRPr="004D5904" w:rsidRDefault="005B00F2" w:rsidP="004D5904">
      <w:pPr>
        <w:pStyle w:val="Akapitzlist"/>
        <w:numPr>
          <w:ilvl w:val="0"/>
          <w:numId w:val="26"/>
        </w:numPr>
        <w:spacing w:after="0" w:line="240" w:lineRule="auto"/>
        <w:rPr>
          <w:rFonts w:ascii="Arial" w:hAnsi="Arial" w:cs="Arial"/>
          <w:sz w:val="24"/>
          <w:szCs w:val="24"/>
        </w:rPr>
      </w:pPr>
      <w:r w:rsidRPr="004D5904">
        <w:rPr>
          <w:rFonts w:ascii="Arial" w:hAnsi="Arial" w:cs="Arial"/>
          <w:sz w:val="24"/>
          <w:szCs w:val="24"/>
        </w:rPr>
        <w:t>upoważnieni pracownicy Miejskiego Ośrodka Pomocy Rodzinie we Włocławku mogą kontrolować merytoryczną, bieżącą działalność prowadzoną przez Zleceniobiorcę;</w:t>
      </w:r>
    </w:p>
    <w:p w14:paraId="3C32E0D3" w14:textId="77777777" w:rsidR="005B00F2" w:rsidRPr="004D5904" w:rsidRDefault="005B00F2" w:rsidP="004D5904">
      <w:pPr>
        <w:numPr>
          <w:ilvl w:val="0"/>
          <w:numId w:val="26"/>
        </w:numPr>
        <w:spacing w:after="0" w:line="240" w:lineRule="auto"/>
        <w:ind w:left="709" w:hanging="283"/>
        <w:rPr>
          <w:rFonts w:ascii="Arial" w:eastAsia="Calibri" w:hAnsi="Arial" w:cs="Arial"/>
          <w:sz w:val="24"/>
          <w:szCs w:val="24"/>
        </w:rPr>
      </w:pPr>
      <w:r w:rsidRPr="004D5904">
        <w:rPr>
          <w:rFonts w:ascii="Arial" w:eastAsia="Calibri" w:hAnsi="Arial" w:cs="Arial"/>
          <w:sz w:val="24"/>
          <w:szCs w:val="24"/>
        </w:rPr>
        <w:t>upoważnieni pracownicy Urzędu Miasta Włocławek mogą kontrolować dokumentację finansową potwierdzającą wydatkowanie środków przekazanych Zleceniobiorcy na pokrycie kosztów realizacji zadania.</w:t>
      </w:r>
    </w:p>
    <w:p w14:paraId="07C8072E" w14:textId="62CC1FFB" w:rsidR="005B00F2" w:rsidRPr="004D5904" w:rsidRDefault="005B00F2" w:rsidP="004D5904">
      <w:pPr>
        <w:numPr>
          <w:ilvl w:val="0"/>
          <w:numId w:val="18"/>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kontrolujących.</w:t>
      </w:r>
    </w:p>
    <w:p w14:paraId="5E873CC0" w14:textId="77777777" w:rsidR="005B00F2" w:rsidRPr="004D5904" w:rsidRDefault="005B00F2" w:rsidP="004D5904">
      <w:pPr>
        <w:numPr>
          <w:ilvl w:val="0"/>
          <w:numId w:val="18"/>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Prawo kontroli przysługuje osobom upoważnionym przez Zleceniodawcę zarówno w siedzibie Zleceniobiorcy, jak i w miejscu realizacji zadania publicznego.</w:t>
      </w:r>
    </w:p>
    <w:p w14:paraId="7DCE8990" w14:textId="77777777" w:rsidR="005B00F2" w:rsidRPr="004D5904" w:rsidRDefault="005B00F2" w:rsidP="004D5904">
      <w:pPr>
        <w:numPr>
          <w:ilvl w:val="0"/>
          <w:numId w:val="18"/>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Kontrola lub poszczególne jej czynności mogą być przeprowadzane również w siedzibie Zleceniodawcy.</w:t>
      </w:r>
    </w:p>
    <w:p w14:paraId="10C91C5B" w14:textId="77777777" w:rsidR="005B00F2" w:rsidRPr="004D5904" w:rsidRDefault="005B00F2" w:rsidP="004D5904">
      <w:pPr>
        <w:numPr>
          <w:ilvl w:val="0"/>
          <w:numId w:val="18"/>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O wynikach kontroli, o której mowa w ust. 1, Zleceniodawca poinformuje Zleceniobiorcę, a w przypadku stwierdzenia nieprawidłowości przekaże mu wnioski i zalecenia mające na celu ich usunięcie.</w:t>
      </w:r>
    </w:p>
    <w:p w14:paraId="6BACE98A" w14:textId="71AD2EE9" w:rsidR="005B00F2" w:rsidRPr="004D5904" w:rsidRDefault="005B00F2" w:rsidP="004D5904">
      <w:pPr>
        <w:numPr>
          <w:ilvl w:val="0"/>
          <w:numId w:val="18"/>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Zleceniobiorca jest zobowiązany w terminie nie dłuższym niż 14 dni od dnia otrzymania wniosków i zaleceń, o których mowa w ust. 6, do ich wykonania i powiadomienia o tym Zleceniodawcy.  </w:t>
      </w:r>
    </w:p>
    <w:p w14:paraId="7B40520B" w14:textId="77777777" w:rsidR="005B00F2" w:rsidRPr="004D5904" w:rsidRDefault="005B00F2" w:rsidP="004D5904">
      <w:pPr>
        <w:numPr>
          <w:ilvl w:val="0"/>
          <w:numId w:val="18"/>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Zleceniodawca może w trakcie realizacji zadania przeprowadzić wizytację w miejscu realizacji zadania publicznego.</w:t>
      </w:r>
    </w:p>
    <w:p w14:paraId="0C7F816B" w14:textId="77777777" w:rsidR="005B00F2" w:rsidRPr="004D5904" w:rsidRDefault="005B00F2" w:rsidP="004D5904">
      <w:pPr>
        <w:numPr>
          <w:ilvl w:val="0"/>
          <w:numId w:val="18"/>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Celem wizytacji jest weryfikacja, w szczególności, prawidłowego sposobu realizacji zadania publicznego.</w:t>
      </w:r>
    </w:p>
    <w:p w14:paraId="69E2BBF8" w14:textId="77777777" w:rsidR="005B00F2" w:rsidRPr="004D5904" w:rsidRDefault="005B00F2" w:rsidP="004D5904">
      <w:pPr>
        <w:numPr>
          <w:ilvl w:val="0"/>
          <w:numId w:val="18"/>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Wizytacja może być przeprowadzona bez wcześniejszego powiadomienia Zleceniobiorcy.</w:t>
      </w:r>
    </w:p>
    <w:p w14:paraId="3A51F7E1" w14:textId="77777777" w:rsidR="005B00F2" w:rsidRPr="004D5904" w:rsidRDefault="005B00F2" w:rsidP="004D5904">
      <w:pPr>
        <w:spacing w:before="360"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 10</w:t>
      </w:r>
    </w:p>
    <w:p w14:paraId="759F43F5" w14:textId="77777777" w:rsidR="005B00F2" w:rsidRPr="004D5904"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Obowiązki sprawozdawcze Zleceniobiorcy</w:t>
      </w:r>
    </w:p>
    <w:p w14:paraId="483B5FBA" w14:textId="3596EA37" w:rsidR="003F139E" w:rsidRPr="00C66E01" w:rsidRDefault="003F139E" w:rsidP="00C66E01">
      <w:pPr>
        <w:pStyle w:val="Akapitzlist"/>
        <w:numPr>
          <w:ilvl w:val="0"/>
          <w:numId w:val="27"/>
        </w:numPr>
        <w:spacing w:after="0" w:line="240" w:lineRule="auto"/>
        <w:rPr>
          <w:rFonts w:ascii="Arial" w:eastAsia="Times New Roman" w:hAnsi="Arial" w:cs="Arial"/>
          <w:sz w:val="24"/>
          <w:szCs w:val="24"/>
          <w:lang w:eastAsia="pl-PL"/>
        </w:rPr>
      </w:pPr>
      <w:r w:rsidRPr="00C66E01">
        <w:rPr>
          <w:rFonts w:ascii="Arial" w:eastAsia="Times New Roman" w:hAnsi="Arial" w:cs="Arial"/>
          <w:sz w:val="24"/>
          <w:szCs w:val="24"/>
          <w:lang w:eastAsia="pl-PL"/>
        </w:rPr>
        <w:t xml:space="preserve">Akceptacja sprawozdania i rozliczenie dotacji </w:t>
      </w:r>
      <w:r w:rsidR="008976D1" w:rsidRPr="00C66E01">
        <w:rPr>
          <w:rFonts w:ascii="Arial" w:eastAsia="Times New Roman" w:hAnsi="Arial" w:cs="Arial"/>
          <w:sz w:val="24"/>
          <w:szCs w:val="24"/>
          <w:lang w:eastAsia="pl-PL"/>
        </w:rPr>
        <w:t>następuje po</w:t>
      </w:r>
      <w:r w:rsidRPr="00C66E01">
        <w:rPr>
          <w:rFonts w:ascii="Arial" w:eastAsia="Times New Roman" w:hAnsi="Arial" w:cs="Arial"/>
          <w:sz w:val="24"/>
          <w:szCs w:val="24"/>
          <w:lang w:eastAsia="pl-PL"/>
        </w:rPr>
        <w:t xml:space="preserve"> weryfikacji przez Zleceniodawcę założonych w ofercie rezultatów i działań Zleceniobiorcy.</w:t>
      </w:r>
    </w:p>
    <w:p w14:paraId="28D4331F" w14:textId="2C12305D" w:rsidR="005B00F2" w:rsidRPr="004D5904" w:rsidRDefault="005B00F2" w:rsidP="004D5904">
      <w:pPr>
        <w:numPr>
          <w:ilvl w:val="0"/>
          <w:numId w:val="27"/>
        </w:numPr>
        <w:spacing w:after="0" w:line="240" w:lineRule="auto"/>
        <w:ind w:left="426" w:hanging="426"/>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Zleceniodawca może wezwać Zleceniobiorcę do złożenia sprawozdania częściowego z wykonywania zadania publicznego według wzoru stanowiącego załącznik nr 5 do rozporządzenia </w:t>
      </w:r>
      <w:r w:rsidR="003F139E" w:rsidRPr="004D5904">
        <w:rPr>
          <w:rFonts w:ascii="Arial" w:eastAsia="Times New Roman" w:hAnsi="Arial" w:cs="Arial"/>
          <w:sz w:val="24"/>
          <w:szCs w:val="24"/>
          <w:lang w:eastAsia="pl-PL"/>
        </w:rPr>
        <w:t>Przewodniczącego Komitetu do Spraw Pożytku Publicznego</w:t>
      </w:r>
      <w:r w:rsidRPr="004D5904">
        <w:rPr>
          <w:rFonts w:ascii="Arial" w:eastAsia="Times New Roman" w:hAnsi="Arial" w:cs="Arial"/>
          <w:sz w:val="24"/>
          <w:szCs w:val="24"/>
          <w:lang w:eastAsia="pl-PL"/>
        </w:rPr>
        <w:t xml:space="preserve"> z dnia </w:t>
      </w:r>
      <w:r w:rsidR="003F139E" w:rsidRPr="004D5904">
        <w:rPr>
          <w:rFonts w:ascii="Arial" w:eastAsia="Times New Roman" w:hAnsi="Arial" w:cs="Arial"/>
          <w:sz w:val="24"/>
          <w:szCs w:val="24"/>
          <w:lang w:eastAsia="pl-PL"/>
        </w:rPr>
        <w:t>24 października 2018</w:t>
      </w:r>
      <w:r w:rsidRPr="004D5904">
        <w:rPr>
          <w:rFonts w:ascii="Arial" w:eastAsia="Times New Roman" w:hAnsi="Arial" w:cs="Arial"/>
          <w:sz w:val="24"/>
          <w:szCs w:val="24"/>
          <w:lang w:eastAsia="pl-PL"/>
        </w:rPr>
        <w:t xml:space="preserve"> r. </w:t>
      </w:r>
      <w:r w:rsidRPr="004D5904">
        <w:rPr>
          <w:rFonts w:ascii="Arial" w:eastAsia="Times New Roman" w:hAnsi="Arial" w:cs="Arial"/>
          <w:sz w:val="24"/>
          <w:szCs w:val="24"/>
          <w:lang w:eastAsia="ar-SA"/>
        </w:rPr>
        <w:t>w sprawie wzorów ofert i ramowych wzorów umów dotyczących realizacji zadań publicznych oraz wzorów sprawozdań z wykonania tych zadań (Dz. U. z 201</w:t>
      </w:r>
      <w:r w:rsidR="003F139E" w:rsidRPr="004D5904">
        <w:rPr>
          <w:rFonts w:ascii="Arial" w:eastAsia="Times New Roman" w:hAnsi="Arial" w:cs="Arial"/>
          <w:sz w:val="24"/>
          <w:szCs w:val="24"/>
          <w:lang w:eastAsia="ar-SA"/>
        </w:rPr>
        <w:t>8</w:t>
      </w:r>
      <w:r w:rsidRPr="004D5904">
        <w:rPr>
          <w:rFonts w:ascii="Arial" w:eastAsia="Times New Roman" w:hAnsi="Arial" w:cs="Arial"/>
          <w:sz w:val="24"/>
          <w:szCs w:val="24"/>
          <w:lang w:eastAsia="ar-SA"/>
        </w:rPr>
        <w:t xml:space="preserve"> r., poz.</w:t>
      </w:r>
      <w:r w:rsidR="003F139E" w:rsidRPr="004D5904">
        <w:rPr>
          <w:rFonts w:ascii="Arial" w:eastAsia="Times New Roman" w:hAnsi="Arial" w:cs="Arial"/>
          <w:sz w:val="24"/>
          <w:szCs w:val="24"/>
          <w:lang w:eastAsia="ar-SA"/>
        </w:rPr>
        <w:t>2057</w:t>
      </w:r>
      <w:r w:rsidRPr="004D5904">
        <w:rPr>
          <w:rFonts w:ascii="Arial" w:eastAsia="Times New Roman" w:hAnsi="Arial" w:cs="Arial"/>
          <w:sz w:val="24"/>
          <w:szCs w:val="24"/>
          <w:lang w:eastAsia="ar-SA"/>
        </w:rPr>
        <w:t>). Zleceniobiorca jest zobowiązany do dostarczenia sprawozdania w terminie</w:t>
      </w:r>
      <w:r w:rsidRPr="004D5904">
        <w:rPr>
          <w:rFonts w:ascii="Arial" w:eastAsia="Times New Roman" w:hAnsi="Arial" w:cs="Arial"/>
          <w:sz w:val="24"/>
          <w:szCs w:val="24"/>
          <w:lang w:eastAsia="pl-PL"/>
        </w:rPr>
        <w:t xml:space="preserve"> 30 </w:t>
      </w:r>
      <w:r w:rsidR="00A4262F" w:rsidRPr="004D5904">
        <w:rPr>
          <w:rFonts w:ascii="Arial" w:eastAsia="Times New Roman" w:hAnsi="Arial" w:cs="Arial"/>
          <w:sz w:val="24"/>
          <w:szCs w:val="24"/>
          <w:lang w:eastAsia="pl-PL"/>
        </w:rPr>
        <w:t>dni od dnia doręczenia wezwania. Sprawozdanie częściowe składa się w wersji papierowej (nie składa się przez generator wniosków „</w:t>
      </w:r>
      <w:proofErr w:type="spellStart"/>
      <w:r w:rsidR="00A4262F" w:rsidRPr="004D5904">
        <w:rPr>
          <w:rFonts w:ascii="Arial" w:eastAsia="Times New Roman" w:hAnsi="Arial" w:cs="Arial"/>
          <w:sz w:val="24"/>
          <w:szCs w:val="24"/>
          <w:lang w:eastAsia="pl-PL"/>
        </w:rPr>
        <w:t>Witkac</w:t>
      </w:r>
      <w:proofErr w:type="spellEnd"/>
      <w:r w:rsidR="00A4262F" w:rsidRPr="004D5904">
        <w:rPr>
          <w:rFonts w:ascii="Arial" w:eastAsia="Times New Roman" w:hAnsi="Arial" w:cs="Arial"/>
          <w:sz w:val="24"/>
          <w:szCs w:val="24"/>
          <w:lang w:eastAsia="pl-PL"/>
        </w:rPr>
        <w:t>”).</w:t>
      </w:r>
    </w:p>
    <w:p w14:paraId="44DF1DB7" w14:textId="79A4067C" w:rsidR="0025404F" w:rsidRPr="004D5904" w:rsidRDefault="003F139E" w:rsidP="004D5904">
      <w:pPr>
        <w:numPr>
          <w:ilvl w:val="0"/>
          <w:numId w:val="27"/>
        </w:numPr>
        <w:spacing w:after="0" w:line="240" w:lineRule="auto"/>
        <w:ind w:left="426" w:hanging="426"/>
        <w:rPr>
          <w:rFonts w:ascii="Arial" w:eastAsia="Times New Roman" w:hAnsi="Arial" w:cs="Arial"/>
          <w:sz w:val="24"/>
          <w:szCs w:val="24"/>
          <w:lang w:eastAsia="pl-PL"/>
        </w:rPr>
      </w:pPr>
      <w:r w:rsidRPr="004D5904">
        <w:rPr>
          <w:rFonts w:ascii="Arial" w:eastAsia="Times New Roman" w:hAnsi="Arial" w:cs="Arial"/>
          <w:sz w:val="24"/>
          <w:szCs w:val="24"/>
          <w:lang w:eastAsia="pl-PL"/>
        </w:rPr>
        <w:t>Zleceniobiorca składa sprawozdanie częściowe z wykonania zadania publicznego sporządzone według wzoru, o którym mowa w ust. 2, w terminie 30 dni od dnia zakończenia roku budżetowego.</w:t>
      </w:r>
      <w:r w:rsidR="0025404F" w:rsidRPr="004D5904">
        <w:rPr>
          <w:rFonts w:ascii="Arial" w:eastAsia="Times New Roman" w:hAnsi="Arial" w:cs="Arial"/>
          <w:sz w:val="24"/>
          <w:szCs w:val="24"/>
          <w:lang w:eastAsia="pl-PL"/>
        </w:rPr>
        <w:t xml:space="preserve"> Sprawozdanie częściowe składa się w wersji papierowej (nie składa się przez generator wniosków „</w:t>
      </w:r>
      <w:proofErr w:type="spellStart"/>
      <w:r w:rsidR="0025404F" w:rsidRPr="004D5904">
        <w:rPr>
          <w:rFonts w:ascii="Arial" w:eastAsia="Times New Roman" w:hAnsi="Arial" w:cs="Arial"/>
          <w:sz w:val="24"/>
          <w:szCs w:val="24"/>
          <w:lang w:eastAsia="pl-PL"/>
        </w:rPr>
        <w:t>Witkac</w:t>
      </w:r>
      <w:proofErr w:type="spellEnd"/>
      <w:r w:rsidR="0025404F" w:rsidRPr="004D5904">
        <w:rPr>
          <w:rFonts w:ascii="Arial" w:eastAsia="Times New Roman" w:hAnsi="Arial" w:cs="Arial"/>
          <w:sz w:val="24"/>
          <w:szCs w:val="24"/>
          <w:lang w:eastAsia="pl-PL"/>
        </w:rPr>
        <w:t xml:space="preserve">”). Następnie </w:t>
      </w:r>
      <w:r w:rsidR="0025404F" w:rsidRPr="004D5904">
        <w:rPr>
          <w:rFonts w:ascii="Arial" w:eastAsia="Times New Roman" w:hAnsi="Arial" w:cs="Arial"/>
          <w:sz w:val="24"/>
          <w:szCs w:val="24"/>
          <w:lang w:eastAsia="pl-PL"/>
        </w:rPr>
        <w:lastRenderedPageBreak/>
        <w:t>Zleceniobiorca, wydrukowane i podpisane przez osoby upoważnione sprawozdanie, dostarcza pocztą, kurierem lub osobiście do Dyrektora Miejskiego Ośrodka Pomocy Rodzinie we Włocławku ul. Ogniowa 8/10 w poniedziałki, środy i czwartki w godzinach 7.30-15.30, we wtorki 7.30-16.00, w piątki 7.30-15.00, który przekazuje je Zleceniodawcy wraz ze swoją opinią.</w:t>
      </w:r>
    </w:p>
    <w:p w14:paraId="45D5615A" w14:textId="186902C6" w:rsidR="0025404F" w:rsidRPr="004D5904" w:rsidRDefault="005B00F2" w:rsidP="004D5904">
      <w:pPr>
        <w:numPr>
          <w:ilvl w:val="0"/>
          <w:numId w:val="27"/>
        </w:numPr>
        <w:spacing w:after="0" w:line="240" w:lineRule="auto"/>
        <w:ind w:left="426" w:hanging="426"/>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Zleceniobiorca składa sprawozdanie końcowe z wykonania zadania publicznego </w:t>
      </w:r>
      <w:r w:rsidR="0025404F" w:rsidRPr="004D5904">
        <w:rPr>
          <w:rFonts w:ascii="Arial" w:eastAsia="Times New Roman" w:hAnsi="Arial" w:cs="Arial"/>
          <w:sz w:val="24"/>
          <w:szCs w:val="24"/>
          <w:lang w:eastAsia="pl-PL"/>
        </w:rPr>
        <w:t>w generatorze wniosków „</w:t>
      </w:r>
      <w:proofErr w:type="spellStart"/>
      <w:r w:rsidR="0025404F" w:rsidRPr="004D5904">
        <w:rPr>
          <w:rFonts w:ascii="Arial" w:eastAsia="Times New Roman" w:hAnsi="Arial" w:cs="Arial"/>
          <w:sz w:val="24"/>
          <w:szCs w:val="24"/>
          <w:lang w:eastAsia="pl-PL"/>
        </w:rPr>
        <w:t>Witkac</w:t>
      </w:r>
      <w:proofErr w:type="spellEnd"/>
      <w:r w:rsidR="0025404F" w:rsidRPr="004D5904">
        <w:rPr>
          <w:rFonts w:ascii="Arial" w:eastAsia="Times New Roman" w:hAnsi="Arial" w:cs="Arial"/>
          <w:sz w:val="24"/>
          <w:szCs w:val="24"/>
          <w:lang w:eastAsia="pl-PL"/>
        </w:rPr>
        <w:t>” w terminie 30 dni od zakończenia realizacji zadania publicznego. Następnie Zleceniobiorca, wydrukowane i podpisane przez osoby upoważnione sprawozdanie, dostarcza w ciągu 5 dni od dnia złożenia sprawozdania za pomocą generatora wniosków „</w:t>
      </w:r>
      <w:proofErr w:type="spellStart"/>
      <w:r w:rsidR="0025404F" w:rsidRPr="004D5904">
        <w:rPr>
          <w:rFonts w:ascii="Arial" w:eastAsia="Times New Roman" w:hAnsi="Arial" w:cs="Arial"/>
          <w:sz w:val="24"/>
          <w:szCs w:val="24"/>
          <w:lang w:eastAsia="pl-PL"/>
        </w:rPr>
        <w:t>Witkac</w:t>
      </w:r>
      <w:proofErr w:type="spellEnd"/>
      <w:r w:rsidR="0025404F" w:rsidRPr="004D5904">
        <w:rPr>
          <w:rFonts w:ascii="Arial" w:eastAsia="Times New Roman" w:hAnsi="Arial" w:cs="Arial"/>
          <w:sz w:val="24"/>
          <w:szCs w:val="24"/>
          <w:lang w:eastAsia="pl-PL"/>
        </w:rPr>
        <w:t xml:space="preserve">” pocztą, kurierem lub osobiście do Dyrektora Miejskiego Ośrodka Pomocy Rodzinie we Włocławku ul. Ogniowa 8/10 </w:t>
      </w:r>
      <w:r w:rsidR="0025404F" w:rsidRPr="004D5904">
        <w:rPr>
          <w:rFonts w:ascii="Arial" w:eastAsia="Times New Roman" w:hAnsi="Arial" w:cs="Arial"/>
          <w:sz w:val="24"/>
          <w:szCs w:val="24"/>
          <w:lang w:eastAsia="pl-PL"/>
        </w:rPr>
        <w:br/>
        <w:t>w poniedziałki, środy i czwartki w godzinach 7.30-15.30, we wtorki 7.30-16.00, w piątki 7.30-15.00, który przekazuje je Zleceniodawcy wraz ze swoją opinią.</w:t>
      </w:r>
    </w:p>
    <w:p w14:paraId="067EE127" w14:textId="77777777" w:rsidR="005B00F2" w:rsidRPr="004D5904" w:rsidRDefault="005B00F2" w:rsidP="004D5904">
      <w:pPr>
        <w:numPr>
          <w:ilvl w:val="0"/>
          <w:numId w:val="27"/>
        </w:numPr>
        <w:spacing w:after="0" w:line="240" w:lineRule="auto"/>
        <w:ind w:left="426" w:hanging="426"/>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Zleceniodawca ma prawo żądać, aby Zleceniobiorca, w wyznaczonym terminie, przedstawił dodatkowe informacje, wyjaśnienia oraz dowody do sprawozdań, o których mowa w ust. </w:t>
      </w:r>
      <w:r w:rsidR="003F139E" w:rsidRPr="004D5904">
        <w:rPr>
          <w:rFonts w:ascii="Arial" w:eastAsia="Times New Roman" w:hAnsi="Arial" w:cs="Arial"/>
          <w:sz w:val="24"/>
          <w:szCs w:val="24"/>
          <w:lang w:eastAsia="pl-PL"/>
        </w:rPr>
        <w:t>2-4</w:t>
      </w:r>
      <w:r w:rsidRPr="004D5904">
        <w:rPr>
          <w:rFonts w:ascii="Arial" w:eastAsia="Times New Roman" w:hAnsi="Arial" w:cs="Arial"/>
          <w:sz w:val="24"/>
          <w:szCs w:val="24"/>
          <w:lang w:eastAsia="pl-PL"/>
        </w:rPr>
        <w:t>. Żądanie to jest wiążące dla Zleceniobiorcy.</w:t>
      </w:r>
    </w:p>
    <w:p w14:paraId="56E94BFB" w14:textId="77777777" w:rsidR="005B00F2" w:rsidRPr="004D5904" w:rsidRDefault="005B00F2" w:rsidP="004D5904">
      <w:pPr>
        <w:numPr>
          <w:ilvl w:val="0"/>
          <w:numId w:val="27"/>
        </w:numPr>
        <w:spacing w:after="0" w:line="240" w:lineRule="auto"/>
        <w:ind w:left="426" w:hanging="426"/>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W przypadku niezłożenia sprawozdań, o których mowa w ust. </w:t>
      </w:r>
      <w:r w:rsidR="003F139E" w:rsidRPr="004D5904">
        <w:rPr>
          <w:rFonts w:ascii="Arial" w:eastAsia="Times New Roman" w:hAnsi="Arial" w:cs="Arial"/>
          <w:sz w:val="24"/>
          <w:szCs w:val="24"/>
          <w:lang w:eastAsia="pl-PL"/>
        </w:rPr>
        <w:t>2-4</w:t>
      </w:r>
      <w:r w:rsidRPr="004D5904">
        <w:rPr>
          <w:rFonts w:ascii="Arial" w:eastAsia="Times New Roman" w:hAnsi="Arial" w:cs="Arial"/>
          <w:sz w:val="24"/>
          <w:szCs w:val="24"/>
          <w:lang w:eastAsia="pl-PL"/>
        </w:rPr>
        <w:t>, w terminie Zleceniodawca wzywa pisemnie Zleceniobiorcę do ich złożenia w terminie 7 dni od dnia otrzymania wezwania.</w:t>
      </w:r>
    </w:p>
    <w:p w14:paraId="6C550AC9" w14:textId="2499C054" w:rsidR="005B00F2" w:rsidRPr="004D5904" w:rsidRDefault="005B00F2" w:rsidP="004D5904">
      <w:pPr>
        <w:numPr>
          <w:ilvl w:val="0"/>
          <w:numId w:val="27"/>
        </w:numPr>
        <w:spacing w:after="0" w:line="240" w:lineRule="auto"/>
        <w:ind w:left="426" w:hanging="426"/>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Niezastosowanie się do </w:t>
      </w:r>
      <w:r w:rsidR="00C05C7B" w:rsidRPr="004D5904">
        <w:rPr>
          <w:rFonts w:ascii="Arial" w:eastAsia="Times New Roman" w:hAnsi="Arial" w:cs="Arial"/>
          <w:sz w:val="24"/>
          <w:szCs w:val="24"/>
          <w:lang w:eastAsia="pl-PL"/>
        </w:rPr>
        <w:t xml:space="preserve">wezwania, o którym mowa w ust. </w:t>
      </w:r>
      <w:r w:rsidR="00BC454D" w:rsidRPr="004D5904">
        <w:rPr>
          <w:rFonts w:ascii="Arial" w:eastAsia="Times New Roman" w:hAnsi="Arial" w:cs="Arial"/>
          <w:sz w:val="24"/>
          <w:szCs w:val="24"/>
          <w:lang w:eastAsia="pl-PL"/>
        </w:rPr>
        <w:t>6</w:t>
      </w:r>
      <w:r w:rsidRPr="004D5904">
        <w:rPr>
          <w:rFonts w:ascii="Arial" w:eastAsia="Times New Roman" w:hAnsi="Arial" w:cs="Arial"/>
          <w:sz w:val="24"/>
          <w:szCs w:val="24"/>
          <w:lang w:eastAsia="pl-PL"/>
        </w:rPr>
        <w:t xml:space="preserve"> skutkuje uznaniem dotacji za wykorzystaną niezgodnie z przeznaczeniem na zasadach, o których mowa w ustawie z dnia 27 sierpnia 2009 r. o finansach publicznych (Dz.U. z 20</w:t>
      </w:r>
      <w:r w:rsidR="00EC4A9E" w:rsidRPr="004D5904">
        <w:rPr>
          <w:rFonts w:ascii="Arial" w:eastAsia="Times New Roman" w:hAnsi="Arial" w:cs="Arial"/>
          <w:sz w:val="24"/>
          <w:szCs w:val="24"/>
          <w:lang w:eastAsia="pl-PL"/>
        </w:rPr>
        <w:t>2</w:t>
      </w:r>
      <w:r w:rsidR="0087355C" w:rsidRPr="004D5904">
        <w:rPr>
          <w:rFonts w:ascii="Arial" w:eastAsia="Times New Roman" w:hAnsi="Arial" w:cs="Arial"/>
          <w:sz w:val="24"/>
          <w:szCs w:val="24"/>
          <w:lang w:eastAsia="pl-PL"/>
        </w:rPr>
        <w:t>3</w:t>
      </w:r>
      <w:r w:rsidRPr="004D5904">
        <w:rPr>
          <w:rFonts w:ascii="Arial" w:eastAsia="Times New Roman" w:hAnsi="Arial" w:cs="Arial"/>
          <w:sz w:val="24"/>
          <w:szCs w:val="24"/>
          <w:lang w:eastAsia="pl-PL"/>
        </w:rPr>
        <w:t xml:space="preserve"> r. poz. </w:t>
      </w:r>
      <w:r w:rsidR="00FA279F" w:rsidRPr="004D5904">
        <w:rPr>
          <w:rFonts w:ascii="Arial" w:eastAsia="Times New Roman" w:hAnsi="Arial" w:cs="Arial"/>
          <w:sz w:val="24"/>
          <w:szCs w:val="24"/>
          <w:lang w:eastAsia="pl-PL"/>
        </w:rPr>
        <w:t>1</w:t>
      </w:r>
      <w:r w:rsidR="0087355C" w:rsidRPr="004D5904">
        <w:rPr>
          <w:rFonts w:ascii="Arial" w:eastAsia="Times New Roman" w:hAnsi="Arial" w:cs="Arial"/>
          <w:sz w:val="24"/>
          <w:szCs w:val="24"/>
          <w:lang w:eastAsia="pl-PL"/>
        </w:rPr>
        <w:t>270</w:t>
      </w:r>
      <w:r w:rsidR="00FA279F" w:rsidRPr="004D5904">
        <w:rPr>
          <w:rFonts w:ascii="Arial" w:eastAsia="Times New Roman" w:hAnsi="Arial" w:cs="Arial"/>
          <w:sz w:val="24"/>
          <w:szCs w:val="24"/>
          <w:lang w:eastAsia="pl-PL"/>
        </w:rPr>
        <w:t xml:space="preserve"> z </w:t>
      </w:r>
      <w:proofErr w:type="spellStart"/>
      <w:r w:rsidR="00FA279F" w:rsidRPr="004D5904">
        <w:rPr>
          <w:rFonts w:ascii="Arial" w:eastAsia="Times New Roman" w:hAnsi="Arial" w:cs="Arial"/>
          <w:sz w:val="24"/>
          <w:szCs w:val="24"/>
          <w:lang w:eastAsia="pl-PL"/>
        </w:rPr>
        <w:t>późn</w:t>
      </w:r>
      <w:proofErr w:type="spellEnd"/>
      <w:r w:rsidR="00FA279F" w:rsidRPr="004D5904">
        <w:rPr>
          <w:rFonts w:ascii="Arial" w:eastAsia="Times New Roman" w:hAnsi="Arial" w:cs="Arial"/>
          <w:sz w:val="24"/>
          <w:szCs w:val="24"/>
          <w:lang w:eastAsia="pl-PL"/>
        </w:rPr>
        <w:t>. zm.</w:t>
      </w:r>
      <w:r w:rsidRPr="004D5904">
        <w:rPr>
          <w:rFonts w:ascii="Arial" w:eastAsia="Times New Roman" w:hAnsi="Arial" w:cs="Arial"/>
          <w:sz w:val="24"/>
          <w:szCs w:val="24"/>
          <w:lang w:eastAsia="pl-PL"/>
        </w:rPr>
        <w:t>).</w:t>
      </w:r>
    </w:p>
    <w:p w14:paraId="28FFCD64" w14:textId="66B8331D" w:rsidR="005B00F2" w:rsidRPr="004D5904" w:rsidRDefault="005B00F2" w:rsidP="004D5904">
      <w:pPr>
        <w:numPr>
          <w:ilvl w:val="0"/>
          <w:numId w:val="27"/>
        </w:numPr>
        <w:spacing w:after="0" w:line="240" w:lineRule="auto"/>
        <w:ind w:left="426" w:hanging="426"/>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Niezastosowanie się do wezwania, o którym mowa w ust. </w:t>
      </w:r>
      <w:r w:rsidR="00862CD3" w:rsidRPr="004D5904">
        <w:rPr>
          <w:rFonts w:ascii="Arial" w:eastAsia="Times New Roman" w:hAnsi="Arial" w:cs="Arial"/>
          <w:sz w:val="24"/>
          <w:szCs w:val="24"/>
          <w:lang w:eastAsia="pl-PL"/>
        </w:rPr>
        <w:t>2</w:t>
      </w:r>
      <w:r w:rsidR="007468F1" w:rsidRPr="004D5904">
        <w:rPr>
          <w:rFonts w:ascii="Arial" w:eastAsia="Times New Roman" w:hAnsi="Arial" w:cs="Arial"/>
          <w:sz w:val="24"/>
          <w:szCs w:val="24"/>
          <w:lang w:eastAsia="pl-PL"/>
        </w:rPr>
        <w:t xml:space="preserve"> </w:t>
      </w:r>
      <w:r w:rsidR="00862CD3" w:rsidRPr="004D5904">
        <w:rPr>
          <w:rFonts w:ascii="Arial" w:eastAsia="Times New Roman" w:hAnsi="Arial" w:cs="Arial"/>
          <w:sz w:val="24"/>
          <w:szCs w:val="24"/>
          <w:lang w:eastAsia="pl-PL"/>
        </w:rPr>
        <w:t>i</w:t>
      </w:r>
      <w:r w:rsidRPr="004D5904">
        <w:rPr>
          <w:rFonts w:ascii="Arial" w:eastAsia="Times New Roman" w:hAnsi="Arial" w:cs="Arial"/>
          <w:sz w:val="24"/>
          <w:szCs w:val="24"/>
          <w:lang w:eastAsia="pl-PL"/>
        </w:rPr>
        <w:t xml:space="preserve"> </w:t>
      </w:r>
      <w:r w:rsidR="00BC454D" w:rsidRPr="004D5904">
        <w:rPr>
          <w:rFonts w:ascii="Arial" w:eastAsia="Times New Roman" w:hAnsi="Arial" w:cs="Arial"/>
          <w:sz w:val="24"/>
          <w:szCs w:val="24"/>
          <w:lang w:eastAsia="pl-PL"/>
        </w:rPr>
        <w:t>6</w:t>
      </w:r>
      <w:r w:rsidRPr="004D5904">
        <w:rPr>
          <w:rFonts w:ascii="Arial" w:eastAsia="Times New Roman" w:hAnsi="Arial" w:cs="Arial"/>
          <w:sz w:val="24"/>
          <w:szCs w:val="24"/>
          <w:lang w:eastAsia="pl-PL"/>
        </w:rPr>
        <w:t>, może być podstawą do</w:t>
      </w:r>
      <w:r w:rsidR="00BC454D" w:rsidRPr="004D5904">
        <w:rPr>
          <w:rFonts w:ascii="Arial" w:eastAsia="Times New Roman" w:hAnsi="Arial" w:cs="Arial"/>
          <w:sz w:val="24"/>
          <w:szCs w:val="24"/>
          <w:lang w:eastAsia="pl-PL"/>
        </w:rPr>
        <w:t xml:space="preserve"> </w:t>
      </w:r>
      <w:r w:rsidRPr="004D5904">
        <w:rPr>
          <w:rFonts w:ascii="Arial" w:eastAsia="Times New Roman" w:hAnsi="Arial" w:cs="Arial"/>
          <w:sz w:val="24"/>
          <w:szCs w:val="24"/>
          <w:lang w:eastAsia="pl-PL"/>
        </w:rPr>
        <w:t xml:space="preserve">natychmiastowego rozwiązania umowy przez Zleceniodawcę. </w:t>
      </w:r>
    </w:p>
    <w:p w14:paraId="17F62B7A" w14:textId="77777777" w:rsidR="00DA0508" w:rsidRPr="00DA0508" w:rsidRDefault="005B00F2" w:rsidP="00DA0508">
      <w:pPr>
        <w:numPr>
          <w:ilvl w:val="0"/>
          <w:numId w:val="27"/>
        </w:numPr>
        <w:spacing w:after="0" w:line="240" w:lineRule="auto"/>
        <w:ind w:left="426" w:hanging="426"/>
        <w:rPr>
          <w:rFonts w:ascii="Arial" w:eastAsia="Times New Roman" w:hAnsi="Arial" w:cs="Arial"/>
          <w:b/>
          <w:bCs/>
          <w:sz w:val="24"/>
          <w:szCs w:val="24"/>
          <w:lang w:eastAsia="pl-PL"/>
        </w:rPr>
      </w:pPr>
      <w:r w:rsidRPr="00DA0508">
        <w:rPr>
          <w:rFonts w:ascii="Arial" w:eastAsia="Times New Roman" w:hAnsi="Arial" w:cs="Arial"/>
          <w:sz w:val="24"/>
          <w:szCs w:val="24"/>
          <w:lang w:eastAsia="pl-PL"/>
        </w:rPr>
        <w:t>Złożenie sprawozdania końcowego przez Zleceniobiorcę jest równoznaczne z udzieleniem Zleceniodawcy prawa do rozpowszechniania informacji w nich zawartych w sprawozdaniach, materiałach informacyjnych i promocyjnych oraz innych dokumentach urzędowych.</w:t>
      </w:r>
    </w:p>
    <w:p w14:paraId="34F6F047" w14:textId="77777777" w:rsidR="00DA0508" w:rsidRDefault="00DA0508" w:rsidP="00DA0508">
      <w:pPr>
        <w:spacing w:after="0" w:line="240" w:lineRule="auto"/>
        <w:rPr>
          <w:rFonts w:ascii="Arial" w:eastAsia="Times New Roman" w:hAnsi="Arial" w:cs="Arial"/>
          <w:sz w:val="24"/>
          <w:szCs w:val="24"/>
          <w:lang w:eastAsia="pl-PL"/>
        </w:rPr>
      </w:pPr>
    </w:p>
    <w:p w14:paraId="647773E6" w14:textId="59EEB086" w:rsidR="005B00F2" w:rsidRPr="004D5904" w:rsidRDefault="005B00F2" w:rsidP="00DA0508">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 11</w:t>
      </w:r>
    </w:p>
    <w:p w14:paraId="55A62894" w14:textId="77777777" w:rsidR="005B00F2" w:rsidRPr="004D5904"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Zwrot środków finansowych</w:t>
      </w:r>
    </w:p>
    <w:p w14:paraId="651D495E" w14:textId="2904FC58" w:rsidR="005B00F2" w:rsidRPr="004D5904" w:rsidRDefault="005B00F2" w:rsidP="004D5904">
      <w:pPr>
        <w:numPr>
          <w:ilvl w:val="0"/>
          <w:numId w:val="19"/>
        </w:numPr>
        <w:spacing w:after="0" w:line="240" w:lineRule="auto"/>
        <w:rPr>
          <w:rFonts w:ascii="Arial" w:eastAsia="Times New Roman" w:hAnsi="Arial" w:cs="Arial"/>
          <w:b/>
          <w:bCs/>
          <w:sz w:val="24"/>
          <w:szCs w:val="24"/>
          <w:lang w:eastAsia="pl-PL"/>
        </w:rPr>
      </w:pPr>
      <w:r w:rsidRPr="004D5904">
        <w:rPr>
          <w:rFonts w:ascii="Arial" w:eastAsia="Times New Roman" w:hAnsi="Arial" w:cs="Arial"/>
          <w:sz w:val="24"/>
          <w:szCs w:val="24"/>
          <w:lang w:eastAsia="pl-PL"/>
        </w:rPr>
        <w:t>Przekazane środki finansowe dotacji, o której mowa w § 5 ust. 1 oraz uzyskane w związku z realizacją zadania przychody, w tym odsetki bankowe od przekazanej dotacji, Zleceniobiorca zobowiązany jest wykorzystać</w:t>
      </w:r>
      <w:r w:rsidR="008976D1" w:rsidRPr="004D5904">
        <w:rPr>
          <w:rFonts w:ascii="Arial" w:eastAsia="Times New Roman" w:hAnsi="Arial" w:cs="Arial"/>
          <w:sz w:val="24"/>
          <w:szCs w:val="24"/>
          <w:lang w:eastAsia="pl-PL"/>
        </w:rPr>
        <w:t xml:space="preserve"> w terminie do dnia 14 lipca 202</w:t>
      </w:r>
      <w:r w:rsidR="0052333B" w:rsidRPr="004D5904">
        <w:rPr>
          <w:rFonts w:ascii="Arial" w:eastAsia="Times New Roman" w:hAnsi="Arial" w:cs="Arial"/>
          <w:sz w:val="24"/>
          <w:szCs w:val="24"/>
          <w:lang w:eastAsia="pl-PL"/>
        </w:rPr>
        <w:t>5</w:t>
      </w:r>
      <w:r w:rsidRPr="004D5904">
        <w:rPr>
          <w:rFonts w:ascii="Arial" w:eastAsia="Times New Roman" w:hAnsi="Arial" w:cs="Arial"/>
          <w:sz w:val="24"/>
          <w:szCs w:val="24"/>
          <w:lang w:eastAsia="pl-PL"/>
        </w:rPr>
        <w:t xml:space="preserve"> r.</w:t>
      </w:r>
    </w:p>
    <w:p w14:paraId="71F92A4C" w14:textId="062BCB49" w:rsidR="007468F1" w:rsidRPr="004D5904" w:rsidRDefault="005B00F2" w:rsidP="004D5904">
      <w:pPr>
        <w:numPr>
          <w:ilvl w:val="0"/>
          <w:numId w:val="19"/>
        </w:numPr>
        <w:spacing w:after="0" w:line="240" w:lineRule="auto"/>
        <w:rPr>
          <w:rFonts w:ascii="Arial" w:eastAsia="Times New Roman" w:hAnsi="Arial" w:cs="Arial"/>
          <w:b/>
          <w:bCs/>
          <w:sz w:val="24"/>
          <w:szCs w:val="24"/>
          <w:lang w:eastAsia="pl-PL"/>
        </w:rPr>
      </w:pPr>
      <w:r w:rsidRPr="004D5904">
        <w:rPr>
          <w:rFonts w:ascii="Arial" w:eastAsia="Times New Roman" w:hAnsi="Arial" w:cs="Arial"/>
          <w:sz w:val="24"/>
          <w:szCs w:val="24"/>
          <w:lang w:eastAsia="pl-PL"/>
        </w:rPr>
        <w:t xml:space="preserve">Niewykorzystaną kwotę dotacji </w:t>
      </w:r>
      <w:r w:rsidR="007468F1" w:rsidRPr="004D5904">
        <w:rPr>
          <w:rFonts w:ascii="Arial" w:eastAsia="Times New Roman" w:hAnsi="Arial" w:cs="Arial"/>
          <w:sz w:val="24"/>
          <w:szCs w:val="24"/>
          <w:lang w:eastAsia="pl-PL"/>
        </w:rPr>
        <w:t xml:space="preserve">przyznaną na dany rok budżetowy </w:t>
      </w:r>
      <w:r w:rsidRPr="004D5904">
        <w:rPr>
          <w:rFonts w:ascii="Arial" w:eastAsia="Times New Roman" w:hAnsi="Arial" w:cs="Arial"/>
          <w:sz w:val="24"/>
          <w:szCs w:val="24"/>
          <w:lang w:eastAsia="pl-PL"/>
        </w:rPr>
        <w:t>Zleceniobiorca jest zobowiązany zwrócić</w:t>
      </w:r>
      <w:r w:rsidR="007468F1" w:rsidRPr="004D5904">
        <w:rPr>
          <w:rFonts w:ascii="Arial" w:eastAsia="Times New Roman" w:hAnsi="Arial" w:cs="Arial"/>
          <w:sz w:val="24"/>
          <w:szCs w:val="24"/>
          <w:lang w:eastAsia="pl-PL"/>
        </w:rPr>
        <w:t xml:space="preserve"> odpowiednio do dnia 31 stycznia następnego roku kalendarzowego lub w przypadku gdy termin wykorzystania dotacji jest krótszy niż rok budżetowy, w terminie 15 dni od dnia zakończenia realizacji zadania </w:t>
      </w:r>
      <w:r w:rsidR="00C05C7B" w:rsidRPr="004D5904">
        <w:rPr>
          <w:rFonts w:ascii="Arial" w:eastAsia="Times New Roman" w:hAnsi="Arial" w:cs="Arial"/>
          <w:sz w:val="24"/>
          <w:szCs w:val="24"/>
          <w:lang w:eastAsia="pl-PL"/>
        </w:rPr>
        <w:t>publicznego, o którym mowa w § 1</w:t>
      </w:r>
      <w:r w:rsidR="007468F1" w:rsidRPr="004D5904">
        <w:rPr>
          <w:rFonts w:ascii="Arial" w:eastAsia="Times New Roman" w:hAnsi="Arial" w:cs="Arial"/>
          <w:sz w:val="24"/>
          <w:szCs w:val="24"/>
          <w:lang w:eastAsia="pl-PL"/>
        </w:rPr>
        <w:t xml:space="preserve"> ust. 1</w:t>
      </w:r>
    </w:p>
    <w:p w14:paraId="34971839" w14:textId="76648462" w:rsidR="005B00F2" w:rsidRPr="00C66E01" w:rsidRDefault="007468F1" w:rsidP="00D764E9">
      <w:pPr>
        <w:numPr>
          <w:ilvl w:val="0"/>
          <w:numId w:val="19"/>
        </w:numPr>
        <w:spacing w:after="0" w:line="240" w:lineRule="auto"/>
        <w:rPr>
          <w:rFonts w:ascii="Arial" w:eastAsia="Times New Roman" w:hAnsi="Arial" w:cs="Arial"/>
          <w:b/>
          <w:bCs/>
          <w:sz w:val="24"/>
          <w:szCs w:val="24"/>
          <w:lang w:eastAsia="pl-PL"/>
        </w:rPr>
      </w:pPr>
      <w:r w:rsidRPr="00C66E01">
        <w:rPr>
          <w:rFonts w:ascii="Arial" w:eastAsia="Times New Roman" w:hAnsi="Arial" w:cs="Arial"/>
          <w:sz w:val="24"/>
          <w:szCs w:val="24"/>
          <w:lang w:eastAsia="pl-PL"/>
        </w:rPr>
        <w:t>Niewykorzystana kwota dotacji podlega zwrotowi na rachunek bankowy Zleceniodawcy o numerze</w:t>
      </w:r>
      <w:r w:rsidR="00C66E01">
        <w:rPr>
          <w:rFonts w:ascii="Arial" w:eastAsia="Times New Roman" w:hAnsi="Arial" w:cs="Arial"/>
          <w:sz w:val="24"/>
          <w:szCs w:val="24"/>
          <w:lang w:eastAsia="pl-PL"/>
        </w:rPr>
        <w:t xml:space="preserve"> </w:t>
      </w:r>
      <w:r w:rsidR="005B00F2" w:rsidRPr="00C66E01">
        <w:rPr>
          <w:rFonts w:ascii="Arial" w:eastAsia="Times New Roman" w:hAnsi="Arial" w:cs="Arial"/>
          <w:b/>
          <w:sz w:val="24"/>
          <w:szCs w:val="24"/>
          <w:lang w:eastAsia="pl-PL"/>
        </w:rPr>
        <w:t>30 1020 5170 0000 1102 0009 0092.</w:t>
      </w:r>
    </w:p>
    <w:p w14:paraId="5AC8FEAE" w14:textId="77777777" w:rsidR="005B00F2" w:rsidRPr="004D5904" w:rsidRDefault="005B00F2" w:rsidP="004D5904">
      <w:pPr>
        <w:numPr>
          <w:ilvl w:val="0"/>
          <w:numId w:val="19"/>
        </w:numPr>
        <w:spacing w:after="0" w:line="240" w:lineRule="auto"/>
        <w:rPr>
          <w:rFonts w:ascii="Arial" w:eastAsia="Times New Roman" w:hAnsi="Arial" w:cs="Arial"/>
          <w:bCs/>
          <w:sz w:val="24"/>
          <w:szCs w:val="24"/>
          <w:lang w:eastAsia="pl-PL"/>
        </w:rPr>
      </w:pPr>
      <w:r w:rsidRPr="004D5904">
        <w:rPr>
          <w:rFonts w:ascii="Arial" w:eastAsia="Times New Roman" w:hAnsi="Arial" w:cs="Arial"/>
          <w:bCs/>
          <w:sz w:val="24"/>
          <w:szCs w:val="24"/>
          <w:lang w:eastAsia="pl-PL"/>
        </w:rPr>
        <w:t>Za dzień zwrotu uważa się dzień uznania rachunku bankowego Zleceniodawcy.</w:t>
      </w:r>
    </w:p>
    <w:p w14:paraId="709BBE84" w14:textId="77777777" w:rsidR="005B00F2" w:rsidRPr="004D5904" w:rsidRDefault="005B00F2" w:rsidP="004D5904">
      <w:pPr>
        <w:numPr>
          <w:ilvl w:val="0"/>
          <w:numId w:val="19"/>
        </w:numPr>
        <w:spacing w:after="0" w:line="240" w:lineRule="auto"/>
        <w:rPr>
          <w:rFonts w:ascii="Arial" w:eastAsia="Calibri" w:hAnsi="Arial" w:cs="Arial"/>
          <w:sz w:val="24"/>
          <w:szCs w:val="24"/>
        </w:rPr>
      </w:pPr>
      <w:r w:rsidRPr="004D5904">
        <w:rPr>
          <w:rFonts w:ascii="Arial" w:eastAsia="Calibri" w:hAnsi="Arial" w:cs="Arial"/>
          <w:sz w:val="24"/>
          <w:szCs w:val="24"/>
        </w:rPr>
        <w:t xml:space="preserve">Odsetki od niewykorzystanej kwoty dotacji zwróconej po terminie, o którym mowa w ust. 1 podlegają zwrotowi w wysokości określonej jak dla zaległości podatkowych na rachunek bankowy Zleceniodawcy wskazany w ust. </w:t>
      </w:r>
      <w:r w:rsidR="007468F1" w:rsidRPr="004D5904">
        <w:rPr>
          <w:rFonts w:ascii="Arial" w:eastAsia="Calibri" w:hAnsi="Arial" w:cs="Arial"/>
          <w:sz w:val="24"/>
          <w:szCs w:val="24"/>
        </w:rPr>
        <w:t>3</w:t>
      </w:r>
      <w:r w:rsidRPr="004D5904">
        <w:rPr>
          <w:rFonts w:ascii="Arial" w:eastAsia="Calibri" w:hAnsi="Arial" w:cs="Arial"/>
          <w:sz w:val="24"/>
          <w:szCs w:val="24"/>
        </w:rPr>
        <w:t xml:space="preserve">. Odsetki nalicza się, począwszy od dnia następującego po dniu, w którym upłynął termin zwrotu niewykorzystanej kwoty dotacji. </w:t>
      </w:r>
    </w:p>
    <w:p w14:paraId="3CD5093E" w14:textId="77777777" w:rsidR="00DA0508" w:rsidRDefault="005B00F2" w:rsidP="004D5904">
      <w:pPr>
        <w:numPr>
          <w:ilvl w:val="0"/>
          <w:numId w:val="19"/>
        </w:numPr>
        <w:spacing w:after="0" w:line="240" w:lineRule="auto"/>
        <w:rPr>
          <w:rFonts w:ascii="Arial" w:eastAsia="Calibri" w:hAnsi="Arial" w:cs="Arial"/>
          <w:sz w:val="24"/>
          <w:szCs w:val="24"/>
        </w:rPr>
      </w:pPr>
      <w:r w:rsidRPr="004D5904">
        <w:rPr>
          <w:rFonts w:ascii="Arial" w:eastAsia="Calibri" w:hAnsi="Arial" w:cs="Arial"/>
          <w:sz w:val="24"/>
          <w:szCs w:val="24"/>
        </w:rPr>
        <w:t>Niewykorzystane przychody i odsetki bankowe od przyznanej dotacji podlegają zwrotowi na zasadach określonych w ust. 2-</w:t>
      </w:r>
      <w:r w:rsidR="007468F1" w:rsidRPr="004D5904">
        <w:rPr>
          <w:rFonts w:ascii="Arial" w:eastAsia="Calibri" w:hAnsi="Arial" w:cs="Arial"/>
          <w:sz w:val="24"/>
          <w:szCs w:val="24"/>
        </w:rPr>
        <w:t>5</w:t>
      </w:r>
      <w:r w:rsidRPr="004D5904">
        <w:rPr>
          <w:rFonts w:ascii="Arial" w:eastAsia="Calibri" w:hAnsi="Arial" w:cs="Arial"/>
          <w:sz w:val="24"/>
          <w:szCs w:val="24"/>
        </w:rPr>
        <w:t>.</w:t>
      </w:r>
    </w:p>
    <w:p w14:paraId="38812EAB" w14:textId="53D051C2" w:rsidR="005B00F2" w:rsidRPr="004D5904" w:rsidRDefault="005B00F2" w:rsidP="004D5904">
      <w:pPr>
        <w:numPr>
          <w:ilvl w:val="0"/>
          <w:numId w:val="19"/>
        </w:numPr>
        <w:spacing w:after="0" w:line="240" w:lineRule="auto"/>
        <w:rPr>
          <w:rFonts w:ascii="Arial" w:eastAsia="Calibri" w:hAnsi="Arial" w:cs="Arial"/>
          <w:sz w:val="24"/>
          <w:szCs w:val="24"/>
        </w:rPr>
      </w:pPr>
      <w:r w:rsidRPr="004D5904">
        <w:rPr>
          <w:rFonts w:ascii="Arial" w:eastAsia="Calibri" w:hAnsi="Arial" w:cs="Arial"/>
          <w:sz w:val="24"/>
          <w:szCs w:val="24"/>
        </w:rPr>
        <w:t>Kwota dotacji:</w:t>
      </w:r>
    </w:p>
    <w:p w14:paraId="4EE831AF" w14:textId="77777777" w:rsidR="005B00F2" w:rsidRPr="004D5904" w:rsidRDefault="005B00F2" w:rsidP="004D5904">
      <w:pPr>
        <w:spacing w:after="0" w:line="240" w:lineRule="auto"/>
        <w:ind w:left="360"/>
        <w:rPr>
          <w:rFonts w:ascii="Arial" w:eastAsia="Calibri" w:hAnsi="Arial" w:cs="Arial"/>
          <w:sz w:val="24"/>
          <w:szCs w:val="24"/>
        </w:rPr>
      </w:pPr>
      <w:r w:rsidRPr="004D5904">
        <w:rPr>
          <w:rFonts w:ascii="Arial" w:eastAsia="Calibri" w:hAnsi="Arial" w:cs="Arial"/>
          <w:sz w:val="24"/>
          <w:szCs w:val="24"/>
        </w:rPr>
        <w:lastRenderedPageBreak/>
        <w:t>1) wykorzystana niezgodne z przeznaczeniem,</w:t>
      </w:r>
    </w:p>
    <w:p w14:paraId="3CC6DF11" w14:textId="77777777" w:rsidR="005B00F2" w:rsidRPr="004D5904" w:rsidRDefault="005B00F2" w:rsidP="004D5904">
      <w:pPr>
        <w:spacing w:after="0" w:line="240" w:lineRule="auto"/>
        <w:ind w:left="360"/>
        <w:rPr>
          <w:rFonts w:ascii="Arial" w:eastAsia="Calibri" w:hAnsi="Arial" w:cs="Arial"/>
          <w:sz w:val="24"/>
          <w:szCs w:val="24"/>
        </w:rPr>
      </w:pPr>
      <w:r w:rsidRPr="004D5904">
        <w:rPr>
          <w:rFonts w:ascii="Arial" w:eastAsia="Calibri" w:hAnsi="Arial" w:cs="Arial"/>
          <w:sz w:val="24"/>
          <w:szCs w:val="24"/>
        </w:rPr>
        <w:t>2) pobrana nienależnie lub w nadmiernej wysokości</w:t>
      </w:r>
    </w:p>
    <w:p w14:paraId="34685682" w14:textId="77777777" w:rsidR="005B00F2" w:rsidRPr="004D5904" w:rsidRDefault="005B00F2" w:rsidP="004D5904">
      <w:pPr>
        <w:spacing w:after="0" w:line="240" w:lineRule="auto"/>
        <w:ind w:left="360"/>
        <w:rPr>
          <w:rFonts w:ascii="Arial" w:eastAsia="Calibri" w:hAnsi="Arial" w:cs="Arial"/>
          <w:sz w:val="24"/>
          <w:szCs w:val="24"/>
        </w:rPr>
      </w:pPr>
      <w:r w:rsidRPr="004D5904">
        <w:rPr>
          <w:rFonts w:ascii="Arial" w:eastAsia="Calibri" w:hAnsi="Arial" w:cs="Arial"/>
          <w:sz w:val="24"/>
          <w:szCs w:val="24"/>
        </w:rPr>
        <w:t>- podlega zwrotowi wraz z odsetkami w wysokości jak dla zaległości podatkowych, na zasadach określonych w przepisach o finansach publicznych.</w:t>
      </w:r>
    </w:p>
    <w:p w14:paraId="1962CA06" w14:textId="77777777" w:rsidR="005B00F2" w:rsidRPr="004D5904" w:rsidRDefault="005B00F2" w:rsidP="004D5904">
      <w:pPr>
        <w:numPr>
          <w:ilvl w:val="0"/>
          <w:numId w:val="19"/>
        </w:numPr>
        <w:spacing w:after="0" w:line="240" w:lineRule="auto"/>
        <w:rPr>
          <w:rFonts w:ascii="Arial" w:eastAsia="Times New Roman" w:hAnsi="Arial" w:cs="Arial"/>
          <w:bCs/>
          <w:sz w:val="24"/>
          <w:szCs w:val="24"/>
          <w:lang w:eastAsia="pl-PL"/>
        </w:rPr>
      </w:pPr>
      <w:r w:rsidRPr="004D5904">
        <w:rPr>
          <w:rFonts w:ascii="Arial" w:eastAsia="Times New Roman" w:hAnsi="Arial" w:cs="Arial"/>
          <w:bCs/>
          <w:sz w:val="24"/>
          <w:szCs w:val="24"/>
          <w:lang w:eastAsia="pl-PL"/>
        </w:rPr>
        <w:t>W przypadku dokonywania na odpowiedni rachunek bankowy ewentualnego zwrotu środków niewykorzystanych częściowo, pobranych nienależnie lub w nadmiernej wysokości, w treści przelewu niezbędne jest umieszczenie informacji, jakiej umowy dotyczy zwrot, ze szczególnym wskazaniem wielkości środków i odsetek.</w:t>
      </w:r>
    </w:p>
    <w:p w14:paraId="376B019B" w14:textId="77777777" w:rsidR="00E52AA8" w:rsidRPr="004D5904" w:rsidRDefault="00E52AA8" w:rsidP="004D5904">
      <w:pPr>
        <w:spacing w:after="0" w:line="240" w:lineRule="auto"/>
        <w:ind w:left="360"/>
        <w:rPr>
          <w:rFonts w:ascii="Arial" w:eastAsia="Times New Roman" w:hAnsi="Arial" w:cs="Arial"/>
          <w:bCs/>
          <w:sz w:val="24"/>
          <w:szCs w:val="24"/>
          <w:lang w:eastAsia="pl-PL"/>
        </w:rPr>
      </w:pPr>
    </w:p>
    <w:p w14:paraId="791277E0" w14:textId="77777777" w:rsidR="005B00F2" w:rsidRPr="004D5904"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 12</w:t>
      </w:r>
    </w:p>
    <w:p w14:paraId="548DB234" w14:textId="77777777" w:rsidR="005B00F2" w:rsidRPr="004D5904"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Rozwiązanie umowy za porozumieniem stron</w:t>
      </w:r>
    </w:p>
    <w:p w14:paraId="4ED0B76F" w14:textId="7183F07C" w:rsidR="005B00F2" w:rsidRPr="00C66E01" w:rsidRDefault="005B00F2" w:rsidP="00C66E01">
      <w:pPr>
        <w:pStyle w:val="Akapitzlist"/>
        <w:numPr>
          <w:ilvl w:val="0"/>
          <w:numId w:val="20"/>
        </w:numPr>
        <w:spacing w:after="0" w:line="240" w:lineRule="auto"/>
        <w:rPr>
          <w:rFonts w:ascii="Arial" w:eastAsia="Times New Roman" w:hAnsi="Arial" w:cs="Arial"/>
          <w:sz w:val="24"/>
          <w:szCs w:val="24"/>
          <w:lang w:eastAsia="pl-PL"/>
        </w:rPr>
      </w:pPr>
      <w:r w:rsidRPr="00C66E01">
        <w:rPr>
          <w:rFonts w:ascii="Arial" w:eastAsia="Times New Roman" w:hAnsi="Arial" w:cs="Arial"/>
          <w:sz w:val="24"/>
          <w:szCs w:val="24"/>
          <w:lang w:eastAsia="pl-PL"/>
        </w:rPr>
        <w:t>Umowa może być rozwiązana na mocy porozumienia Stron w przypadku wystąpienia okoliczności, za które Strony nie ponoszą odpowiedzialności, w tym w przypadku siły wyższej w rozumieniu ustawy z dnia 23 kwietnia 1964 r.- Kodeks cywilny (Dz.U. z 20</w:t>
      </w:r>
      <w:r w:rsidR="00EC4A9E" w:rsidRPr="00C66E01">
        <w:rPr>
          <w:rFonts w:ascii="Arial" w:eastAsia="Times New Roman" w:hAnsi="Arial" w:cs="Arial"/>
          <w:sz w:val="24"/>
          <w:szCs w:val="24"/>
          <w:lang w:eastAsia="pl-PL"/>
        </w:rPr>
        <w:t>2</w:t>
      </w:r>
      <w:r w:rsidR="0087355C" w:rsidRPr="00C66E01">
        <w:rPr>
          <w:rFonts w:ascii="Arial" w:eastAsia="Times New Roman" w:hAnsi="Arial" w:cs="Arial"/>
          <w:sz w:val="24"/>
          <w:szCs w:val="24"/>
          <w:lang w:eastAsia="pl-PL"/>
        </w:rPr>
        <w:t>3</w:t>
      </w:r>
      <w:r w:rsidRPr="00C66E01">
        <w:rPr>
          <w:rFonts w:ascii="Arial" w:eastAsia="Times New Roman" w:hAnsi="Arial" w:cs="Arial"/>
          <w:sz w:val="24"/>
          <w:szCs w:val="24"/>
          <w:lang w:eastAsia="pl-PL"/>
        </w:rPr>
        <w:t xml:space="preserve"> r. poz. </w:t>
      </w:r>
      <w:r w:rsidR="00FA279F" w:rsidRPr="00C66E01">
        <w:rPr>
          <w:rFonts w:ascii="Arial" w:eastAsia="Times New Roman" w:hAnsi="Arial" w:cs="Arial"/>
          <w:sz w:val="24"/>
          <w:szCs w:val="24"/>
          <w:lang w:eastAsia="pl-PL"/>
        </w:rPr>
        <w:t>1</w:t>
      </w:r>
      <w:r w:rsidR="0087355C" w:rsidRPr="00C66E01">
        <w:rPr>
          <w:rFonts w:ascii="Arial" w:eastAsia="Times New Roman" w:hAnsi="Arial" w:cs="Arial"/>
          <w:sz w:val="24"/>
          <w:szCs w:val="24"/>
          <w:lang w:eastAsia="pl-PL"/>
        </w:rPr>
        <w:t>610</w:t>
      </w:r>
      <w:r w:rsidR="00FA279F" w:rsidRPr="00C66E01">
        <w:rPr>
          <w:rFonts w:ascii="Arial" w:eastAsia="Times New Roman" w:hAnsi="Arial" w:cs="Arial"/>
          <w:sz w:val="24"/>
          <w:szCs w:val="24"/>
          <w:lang w:eastAsia="pl-PL"/>
        </w:rPr>
        <w:t xml:space="preserve"> z </w:t>
      </w:r>
      <w:proofErr w:type="spellStart"/>
      <w:r w:rsidR="00FA279F" w:rsidRPr="00C66E01">
        <w:rPr>
          <w:rFonts w:ascii="Arial" w:eastAsia="Times New Roman" w:hAnsi="Arial" w:cs="Arial"/>
          <w:sz w:val="24"/>
          <w:szCs w:val="24"/>
          <w:lang w:eastAsia="pl-PL"/>
        </w:rPr>
        <w:t>późn</w:t>
      </w:r>
      <w:proofErr w:type="spellEnd"/>
      <w:r w:rsidR="00FA279F" w:rsidRPr="00C66E01">
        <w:rPr>
          <w:rFonts w:ascii="Arial" w:eastAsia="Times New Roman" w:hAnsi="Arial" w:cs="Arial"/>
          <w:sz w:val="24"/>
          <w:szCs w:val="24"/>
          <w:lang w:eastAsia="pl-PL"/>
        </w:rPr>
        <w:t>. zm.</w:t>
      </w:r>
      <w:r w:rsidRPr="00C66E01">
        <w:rPr>
          <w:rFonts w:ascii="Arial" w:eastAsia="Times New Roman" w:hAnsi="Arial" w:cs="Arial"/>
          <w:sz w:val="24"/>
          <w:szCs w:val="24"/>
          <w:lang w:eastAsia="pl-PL"/>
        </w:rPr>
        <w:t xml:space="preserve">), które uniemożliwiają wykonywanie umowy. </w:t>
      </w:r>
    </w:p>
    <w:p w14:paraId="580C0DD7" w14:textId="77777777" w:rsidR="005B00F2" w:rsidRPr="004D5904" w:rsidRDefault="005B00F2" w:rsidP="004D5904">
      <w:pPr>
        <w:numPr>
          <w:ilvl w:val="0"/>
          <w:numId w:val="20"/>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W przypadku rozwiązania umowy w trybie określonym w ust. 1 skutki finansowe i obowiązek zwrotu środków finansowych Strony określą w protokole.</w:t>
      </w:r>
    </w:p>
    <w:p w14:paraId="1282A7C1" w14:textId="77777777" w:rsidR="009E1534" w:rsidRPr="004D5904" w:rsidRDefault="009E1534" w:rsidP="004D5904">
      <w:pPr>
        <w:spacing w:after="0" w:line="240" w:lineRule="auto"/>
        <w:rPr>
          <w:rFonts w:ascii="Arial" w:eastAsia="Times New Roman" w:hAnsi="Arial" w:cs="Arial"/>
          <w:sz w:val="24"/>
          <w:szCs w:val="24"/>
          <w:lang w:eastAsia="pl-PL"/>
        </w:rPr>
      </w:pPr>
    </w:p>
    <w:p w14:paraId="4F3A9CC5" w14:textId="77777777" w:rsidR="005B00F2" w:rsidRPr="004D5904"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 13</w:t>
      </w:r>
    </w:p>
    <w:p w14:paraId="169D0198" w14:textId="77777777" w:rsidR="005B00F2" w:rsidRPr="004D5904"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Odstąpienie od umowy przez Zleceniobiorcę</w:t>
      </w:r>
    </w:p>
    <w:p w14:paraId="251E19DB" w14:textId="77777777" w:rsidR="005B00F2" w:rsidRPr="004D5904" w:rsidRDefault="005B00F2" w:rsidP="004D5904">
      <w:pPr>
        <w:numPr>
          <w:ilvl w:val="0"/>
          <w:numId w:val="21"/>
        </w:numPr>
        <w:spacing w:after="0" w:line="240" w:lineRule="auto"/>
        <w:contextualSpacing/>
        <w:rPr>
          <w:rFonts w:ascii="Arial" w:eastAsia="Calibri" w:hAnsi="Arial" w:cs="Arial"/>
          <w:bCs/>
          <w:sz w:val="24"/>
          <w:szCs w:val="24"/>
          <w:lang w:eastAsia="pl-PL"/>
        </w:rPr>
      </w:pPr>
      <w:r w:rsidRPr="004D5904">
        <w:rPr>
          <w:rFonts w:ascii="Arial" w:eastAsia="Calibri" w:hAnsi="Arial" w:cs="Arial"/>
          <w:bCs/>
          <w:sz w:val="24"/>
          <w:szCs w:val="24"/>
          <w:lang w:eastAsia="pl-PL"/>
        </w:rPr>
        <w:t>W przypadku uprawdopodobnienia wystąpienia okoliczności uniemożliwiających wykonanie niniejszej umowy, Zleceniobiorca może odstąpić od umowy składając stosowne oświadczenie na piśmie nie później niż do dnia przekazania dotacji, z zastrzeżeniem ust. 2.</w:t>
      </w:r>
    </w:p>
    <w:p w14:paraId="42D34144" w14:textId="77777777" w:rsidR="005B00F2" w:rsidRPr="004D5904" w:rsidRDefault="005B00F2" w:rsidP="004D5904">
      <w:pPr>
        <w:numPr>
          <w:ilvl w:val="0"/>
          <w:numId w:val="21"/>
        </w:numPr>
        <w:spacing w:after="0" w:line="240" w:lineRule="auto"/>
        <w:contextualSpacing/>
        <w:rPr>
          <w:rFonts w:ascii="Arial" w:eastAsia="Calibri" w:hAnsi="Arial" w:cs="Arial"/>
          <w:bCs/>
          <w:sz w:val="24"/>
          <w:szCs w:val="24"/>
          <w:lang w:eastAsia="pl-PL"/>
        </w:rPr>
      </w:pPr>
      <w:r w:rsidRPr="004D5904">
        <w:rPr>
          <w:rFonts w:ascii="Arial" w:eastAsia="Calibri" w:hAnsi="Arial" w:cs="Arial"/>
          <w:bCs/>
          <w:sz w:val="24"/>
          <w:szCs w:val="24"/>
          <w:lang w:eastAsia="pl-PL"/>
        </w:rPr>
        <w:t xml:space="preserve">Zleceniobiorca może odstąpić od umowy, nie później jednak niż do dnia przekazania dotacji, jeżeli Zleceniodawca nie przekaże dotacji w terminie określonym w umowie. </w:t>
      </w:r>
    </w:p>
    <w:p w14:paraId="3D7BA78B" w14:textId="77777777" w:rsidR="005B00F2" w:rsidRPr="004D5904" w:rsidRDefault="005B00F2" w:rsidP="004D5904">
      <w:pPr>
        <w:spacing w:after="0" w:line="240" w:lineRule="auto"/>
        <w:rPr>
          <w:rFonts w:ascii="Arial" w:hAnsi="Arial" w:cs="Arial"/>
          <w:b/>
          <w:sz w:val="24"/>
          <w:szCs w:val="24"/>
        </w:rPr>
      </w:pPr>
    </w:p>
    <w:p w14:paraId="4BD7512B" w14:textId="77777777" w:rsidR="005B00F2" w:rsidRPr="004D5904" w:rsidRDefault="005B00F2" w:rsidP="004D5904">
      <w:pPr>
        <w:spacing w:after="0" w:line="240" w:lineRule="auto"/>
        <w:rPr>
          <w:rFonts w:ascii="Arial" w:hAnsi="Arial" w:cs="Arial"/>
          <w:b/>
          <w:sz w:val="24"/>
          <w:szCs w:val="24"/>
        </w:rPr>
      </w:pPr>
      <w:r w:rsidRPr="004D5904">
        <w:rPr>
          <w:rFonts w:ascii="Arial" w:hAnsi="Arial" w:cs="Arial"/>
          <w:b/>
          <w:sz w:val="24"/>
          <w:szCs w:val="24"/>
        </w:rPr>
        <w:t>§ 14</w:t>
      </w:r>
    </w:p>
    <w:p w14:paraId="1E51B803" w14:textId="77777777" w:rsidR="005B00F2" w:rsidRPr="004D5904" w:rsidRDefault="005B00F2" w:rsidP="00C66E01">
      <w:pPr>
        <w:spacing w:after="0" w:line="240" w:lineRule="auto"/>
        <w:rPr>
          <w:rFonts w:ascii="Arial" w:hAnsi="Arial" w:cs="Arial"/>
          <w:b/>
          <w:sz w:val="24"/>
          <w:szCs w:val="24"/>
        </w:rPr>
      </w:pPr>
      <w:r w:rsidRPr="004D5904">
        <w:rPr>
          <w:rFonts w:ascii="Arial" w:hAnsi="Arial" w:cs="Arial"/>
          <w:b/>
          <w:sz w:val="24"/>
          <w:szCs w:val="24"/>
        </w:rPr>
        <w:t>Klauzule waloryzacyjne:</w:t>
      </w:r>
    </w:p>
    <w:p w14:paraId="0BA03A21" w14:textId="6CE07FFA" w:rsidR="00662A4F" w:rsidRPr="004D5904" w:rsidRDefault="005B00F2" w:rsidP="00C66E01">
      <w:pPr>
        <w:numPr>
          <w:ilvl w:val="0"/>
          <w:numId w:val="45"/>
        </w:numPr>
        <w:spacing w:after="0" w:line="240" w:lineRule="auto"/>
        <w:rPr>
          <w:rFonts w:ascii="Arial" w:hAnsi="Arial" w:cs="Arial"/>
          <w:sz w:val="24"/>
          <w:szCs w:val="24"/>
        </w:rPr>
      </w:pPr>
      <w:r w:rsidRPr="004D5904">
        <w:rPr>
          <w:rFonts w:ascii="Arial" w:hAnsi="Arial" w:cs="Arial"/>
          <w:sz w:val="24"/>
          <w:szCs w:val="24"/>
        </w:rPr>
        <w:t>Zleceniodawca przewiduje możliwość zmian</w:t>
      </w:r>
      <w:r w:rsidR="00662A4F" w:rsidRPr="004D5904">
        <w:rPr>
          <w:rFonts w:ascii="Arial" w:hAnsi="Arial" w:cs="Arial"/>
          <w:sz w:val="24"/>
          <w:szCs w:val="24"/>
        </w:rPr>
        <w:t>y wysokości stawki jednostkowej, o której mowa w § 5 ust. 4 niniejszej umowy w następujących przypadkach:</w:t>
      </w:r>
    </w:p>
    <w:p w14:paraId="5191042D" w14:textId="25081667" w:rsidR="005B00F2" w:rsidRPr="004D5904" w:rsidRDefault="002217C3" w:rsidP="00C66E01">
      <w:pPr>
        <w:pStyle w:val="Akapitzlist"/>
        <w:numPr>
          <w:ilvl w:val="0"/>
          <w:numId w:val="46"/>
        </w:numPr>
        <w:spacing w:after="0" w:line="240" w:lineRule="auto"/>
        <w:rPr>
          <w:rFonts w:ascii="Arial" w:hAnsi="Arial" w:cs="Arial"/>
          <w:sz w:val="24"/>
          <w:szCs w:val="24"/>
        </w:rPr>
      </w:pPr>
      <w:r w:rsidRPr="004D5904">
        <w:rPr>
          <w:rFonts w:ascii="Arial" w:hAnsi="Arial" w:cs="Arial"/>
          <w:sz w:val="24"/>
          <w:szCs w:val="24"/>
        </w:rPr>
        <w:t xml:space="preserve">zmiany wysokości przeciętnego wynagrodzenia, </w:t>
      </w:r>
      <w:r w:rsidR="00CC730A" w:rsidRPr="004D5904">
        <w:rPr>
          <w:rFonts w:ascii="Arial" w:hAnsi="Arial" w:cs="Arial"/>
          <w:sz w:val="24"/>
          <w:szCs w:val="24"/>
        </w:rPr>
        <w:t xml:space="preserve">w oparciu </w:t>
      </w:r>
      <w:r w:rsidR="00662A4F" w:rsidRPr="004D5904">
        <w:rPr>
          <w:rFonts w:ascii="Arial" w:hAnsi="Arial" w:cs="Arial"/>
          <w:sz w:val="24"/>
          <w:szCs w:val="24"/>
        </w:rPr>
        <w:t xml:space="preserve">o </w:t>
      </w:r>
      <w:r w:rsidR="00CC730A" w:rsidRPr="004D5904">
        <w:rPr>
          <w:rFonts w:ascii="Arial" w:hAnsi="Arial" w:cs="Arial"/>
          <w:sz w:val="24"/>
          <w:szCs w:val="24"/>
        </w:rPr>
        <w:t>Komunikat</w:t>
      </w:r>
      <w:r w:rsidR="00662A4F" w:rsidRPr="004D5904">
        <w:rPr>
          <w:rFonts w:ascii="Arial" w:hAnsi="Arial" w:cs="Arial"/>
          <w:sz w:val="24"/>
          <w:szCs w:val="24"/>
        </w:rPr>
        <w:t xml:space="preserve"> Prezesa Głównego Urzędu Statystycznego </w:t>
      </w:r>
      <w:r w:rsidR="00CC730A" w:rsidRPr="004D5904">
        <w:rPr>
          <w:rFonts w:ascii="Arial" w:hAnsi="Arial" w:cs="Arial"/>
          <w:sz w:val="24"/>
          <w:szCs w:val="24"/>
        </w:rPr>
        <w:t xml:space="preserve">w sprawie przeciętnego wynagrodzenia </w:t>
      </w:r>
      <w:r w:rsidR="002A584C" w:rsidRPr="004D5904">
        <w:rPr>
          <w:rFonts w:ascii="Arial" w:hAnsi="Arial" w:cs="Arial"/>
          <w:sz w:val="24"/>
          <w:szCs w:val="24"/>
        </w:rPr>
        <w:t>za trzeci kwartał</w:t>
      </w:r>
      <w:r w:rsidR="00E52AA8" w:rsidRPr="004D5904">
        <w:rPr>
          <w:rFonts w:ascii="Arial" w:hAnsi="Arial" w:cs="Arial"/>
          <w:sz w:val="24"/>
          <w:szCs w:val="24"/>
        </w:rPr>
        <w:t xml:space="preserve"> roku 202</w:t>
      </w:r>
      <w:r w:rsidR="0087355C" w:rsidRPr="004D5904">
        <w:rPr>
          <w:rFonts w:ascii="Arial" w:hAnsi="Arial" w:cs="Arial"/>
          <w:sz w:val="24"/>
          <w:szCs w:val="24"/>
        </w:rPr>
        <w:t>4</w:t>
      </w:r>
      <w:r w:rsidR="002A584C" w:rsidRPr="004D5904">
        <w:rPr>
          <w:rFonts w:ascii="Arial" w:hAnsi="Arial" w:cs="Arial"/>
          <w:sz w:val="24"/>
          <w:szCs w:val="24"/>
        </w:rPr>
        <w:t xml:space="preserve"> </w:t>
      </w:r>
      <w:r w:rsidR="00662A4F" w:rsidRPr="004D5904">
        <w:rPr>
          <w:rFonts w:ascii="Arial" w:hAnsi="Arial" w:cs="Arial"/>
          <w:sz w:val="24"/>
          <w:szCs w:val="24"/>
        </w:rPr>
        <w:t>.</w:t>
      </w:r>
    </w:p>
    <w:p w14:paraId="435A24B0" w14:textId="77777777" w:rsidR="005B00F2" w:rsidRPr="004D5904" w:rsidRDefault="005B00F2" w:rsidP="00C66E01">
      <w:pPr>
        <w:numPr>
          <w:ilvl w:val="0"/>
          <w:numId w:val="46"/>
        </w:numPr>
        <w:spacing w:after="0" w:line="240" w:lineRule="auto"/>
        <w:rPr>
          <w:rFonts w:ascii="Arial" w:hAnsi="Arial" w:cs="Arial"/>
          <w:sz w:val="24"/>
          <w:szCs w:val="24"/>
        </w:rPr>
      </w:pPr>
      <w:r w:rsidRPr="004D5904">
        <w:rPr>
          <w:rFonts w:ascii="Arial" w:hAnsi="Arial" w:cs="Arial"/>
          <w:sz w:val="24"/>
          <w:szCs w:val="24"/>
        </w:rPr>
        <w:t>zmiany zasad podlegania ubezpieczeniom społecznym lub ubezpieczeniu zdrowotnemu lub zmiany stawki składki na ubezpieczenia społeczne lub zdrowotne,</w:t>
      </w:r>
    </w:p>
    <w:p w14:paraId="743E54D1" w14:textId="39EAF89F" w:rsidR="005B00F2" w:rsidRPr="004D5904" w:rsidRDefault="005B00F2" w:rsidP="00C66E01">
      <w:pPr>
        <w:spacing w:after="0" w:line="240" w:lineRule="auto"/>
        <w:ind w:left="930"/>
        <w:rPr>
          <w:rFonts w:ascii="Arial" w:hAnsi="Arial" w:cs="Arial"/>
          <w:sz w:val="24"/>
          <w:szCs w:val="24"/>
        </w:rPr>
      </w:pPr>
      <w:r w:rsidRPr="004D5904">
        <w:rPr>
          <w:rFonts w:ascii="Arial" w:hAnsi="Arial" w:cs="Arial"/>
          <w:sz w:val="24"/>
          <w:szCs w:val="24"/>
        </w:rPr>
        <w:t xml:space="preserve">- jeżeli zmiany określone w pkt </w:t>
      </w:r>
      <w:r w:rsidR="00E52AA8" w:rsidRPr="004D5904">
        <w:rPr>
          <w:rFonts w:ascii="Arial" w:hAnsi="Arial" w:cs="Arial"/>
          <w:sz w:val="24"/>
          <w:szCs w:val="24"/>
        </w:rPr>
        <w:t>a</w:t>
      </w:r>
      <w:r w:rsidRPr="004D5904">
        <w:rPr>
          <w:rFonts w:ascii="Arial" w:hAnsi="Arial" w:cs="Arial"/>
          <w:sz w:val="24"/>
          <w:szCs w:val="24"/>
        </w:rPr>
        <w:t xml:space="preserve"> i </w:t>
      </w:r>
      <w:r w:rsidR="00E52AA8" w:rsidRPr="004D5904">
        <w:rPr>
          <w:rFonts w:ascii="Arial" w:hAnsi="Arial" w:cs="Arial"/>
          <w:sz w:val="24"/>
          <w:szCs w:val="24"/>
        </w:rPr>
        <w:t>b</w:t>
      </w:r>
      <w:r w:rsidRPr="004D5904">
        <w:rPr>
          <w:rFonts w:ascii="Arial" w:hAnsi="Arial" w:cs="Arial"/>
          <w:sz w:val="24"/>
          <w:szCs w:val="24"/>
        </w:rPr>
        <w:t xml:space="preserve"> będą miały wpływ na koszty realizacji zadania.</w:t>
      </w:r>
    </w:p>
    <w:p w14:paraId="1648D0D0" w14:textId="013CAEDF" w:rsidR="005B00F2" w:rsidRPr="004D5904" w:rsidRDefault="005B00F2" w:rsidP="00C66E01">
      <w:pPr>
        <w:numPr>
          <w:ilvl w:val="0"/>
          <w:numId w:val="45"/>
        </w:numPr>
        <w:spacing w:after="0" w:line="240" w:lineRule="auto"/>
        <w:rPr>
          <w:rFonts w:ascii="Arial" w:hAnsi="Arial" w:cs="Arial"/>
          <w:sz w:val="24"/>
          <w:szCs w:val="24"/>
        </w:rPr>
      </w:pPr>
      <w:r w:rsidRPr="004D5904">
        <w:rPr>
          <w:rFonts w:ascii="Arial" w:hAnsi="Arial" w:cs="Arial"/>
          <w:sz w:val="24"/>
          <w:szCs w:val="24"/>
        </w:rPr>
        <w:t>W sytuacji wystąpienia okol</w:t>
      </w:r>
      <w:r w:rsidR="00E52AA8" w:rsidRPr="004D5904">
        <w:rPr>
          <w:rFonts w:ascii="Arial" w:hAnsi="Arial" w:cs="Arial"/>
          <w:sz w:val="24"/>
          <w:szCs w:val="24"/>
        </w:rPr>
        <w:t>iczności wskazanych w ust. 1 lit.</w:t>
      </w:r>
      <w:r w:rsidRPr="004D5904">
        <w:rPr>
          <w:rFonts w:ascii="Arial" w:hAnsi="Arial" w:cs="Arial"/>
          <w:sz w:val="24"/>
          <w:szCs w:val="24"/>
        </w:rPr>
        <w:t xml:space="preserve"> </w:t>
      </w:r>
      <w:r w:rsidR="00E52AA8" w:rsidRPr="004D5904">
        <w:rPr>
          <w:rFonts w:ascii="Arial" w:hAnsi="Arial" w:cs="Arial"/>
          <w:sz w:val="24"/>
          <w:szCs w:val="24"/>
        </w:rPr>
        <w:t>a</w:t>
      </w:r>
      <w:r w:rsidRPr="004D5904">
        <w:rPr>
          <w:rFonts w:ascii="Arial" w:hAnsi="Arial" w:cs="Arial"/>
          <w:sz w:val="24"/>
          <w:szCs w:val="24"/>
        </w:rPr>
        <w:t xml:space="preserve"> Zleceniobiorca jest uprawniony złożyć Zleceniodawcy pisemny wniosek o zmianę umowy w zakresie transzy dotacji wynikających ze zbiorczych zestawień usług, o któr</w:t>
      </w:r>
      <w:r w:rsidR="002217C3" w:rsidRPr="004D5904">
        <w:rPr>
          <w:rFonts w:ascii="Arial" w:hAnsi="Arial" w:cs="Arial"/>
          <w:sz w:val="24"/>
          <w:szCs w:val="24"/>
        </w:rPr>
        <w:t>ych</w:t>
      </w:r>
      <w:r w:rsidRPr="004D5904">
        <w:rPr>
          <w:rFonts w:ascii="Arial" w:hAnsi="Arial" w:cs="Arial"/>
          <w:sz w:val="24"/>
          <w:szCs w:val="24"/>
        </w:rPr>
        <w:t xml:space="preserve"> mowa § 5 ust. </w:t>
      </w:r>
      <w:r w:rsidR="002217C3" w:rsidRPr="004D5904">
        <w:rPr>
          <w:rFonts w:ascii="Arial" w:hAnsi="Arial" w:cs="Arial"/>
          <w:sz w:val="24"/>
          <w:szCs w:val="24"/>
        </w:rPr>
        <w:t xml:space="preserve">5 i </w:t>
      </w:r>
      <w:r w:rsidRPr="004D5904">
        <w:rPr>
          <w:rFonts w:ascii="Arial" w:hAnsi="Arial" w:cs="Arial"/>
          <w:sz w:val="24"/>
          <w:szCs w:val="24"/>
        </w:rPr>
        <w:t>7 sporządzony</w:t>
      </w:r>
      <w:r w:rsidR="002217C3" w:rsidRPr="004D5904">
        <w:rPr>
          <w:rFonts w:ascii="Arial" w:hAnsi="Arial" w:cs="Arial"/>
          <w:sz w:val="24"/>
          <w:szCs w:val="24"/>
        </w:rPr>
        <w:t>ch</w:t>
      </w:r>
      <w:r w:rsidRPr="004D5904">
        <w:rPr>
          <w:rFonts w:ascii="Arial" w:hAnsi="Arial" w:cs="Arial"/>
          <w:sz w:val="24"/>
          <w:szCs w:val="24"/>
        </w:rPr>
        <w:t xml:space="preserve"> po </w:t>
      </w:r>
      <w:r w:rsidR="002A584C" w:rsidRPr="004D5904">
        <w:rPr>
          <w:rFonts w:ascii="Arial" w:hAnsi="Arial" w:cs="Arial"/>
          <w:sz w:val="24"/>
          <w:szCs w:val="24"/>
        </w:rPr>
        <w:t>ogłoszeniu komunikatu, o którym mowa w ust.</w:t>
      </w:r>
      <w:r w:rsidRPr="004D5904">
        <w:rPr>
          <w:rFonts w:ascii="Arial" w:hAnsi="Arial" w:cs="Arial"/>
          <w:sz w:val="24"/>
          <w:szCs w:val="24"/>
        </w:rPr>
        <w:t xml:space="preserve"> </w:t>
      </w:r>
      <w:r w:rsidR="00E742E2" w:rsidRPr="004D5904">
        <w:rPr>
          <w:rFonts w:ascii="Arial" w:hAnsi="Arial" w:cs="Arial"/>
          <w:sz w:val="24"/>
          <w:szCs w:val="24"/>
        </w:rPr>
        <w:t xml:space="preserve">1 </w:t>
      </w:r>
      <w:r w:rsidR="00E52AA8" w:rsidRPr="004D5904">
        <w:rPr>
          <w:rFonts w:ascii="Arial" w:hAnsi="Arial" w:cs="Arial"/>
          <w:sz w:val="24"/>
          <w:szCs w:val="24"/>
        </w:rPr>
        <w:t>lit. a</w:t>
      </w:r>
      <w:r w:rsidRPr="004D5904">
        <w:rPr>
          <w:rFonts w:ascii="Arial" w:hAnsi="Arial" w:cs="Arial"/>
          <w:sz w:val="24"/>
          <w:szCs w:val="24"/>
        </w:rPr>
        <w:t>.</w:t>
      </w:r>
    </w:p>
    <w:p w14:paraId="6C950BA7" w14:textId="08C17CEE" w:rsidR="00E52AA8" w:rsidRPr="004D5904" w:rsidRDefault="00E52AA8" w:rsidP="00C66E01">
      <w:pPr>
        <w:numPr>
          <w:ilvl w:val="0"/>
          <w:numId w:val="45"/>
        </w:numPr>
        <w:spacing w:after="0" w:line="240" w:lineRule="auto"/>
        <w:rPr>
          <w:rFonts w:ascii="Arial" w:hAnsi="Arial" w:cs="Arial"/>
          <w:sz w:val="24"/>
          <w:szCs w:val="24"/>
        </w:rPr>
      </w:pPr>
      <w:r w:rsidRPr="004D5904">
        <w:rPr>
          <w:rFonts w:ascii="Arial" w:hAnsi="Arial" w:cs="Arial"/>
          <w:sz w:val="24"/>
          <w:szCs w:val="24"/>
        </w:rPr>
        <w:t>W sytuacji wystąpienia okoliczności wskazanych w ust. 1 lit. b Zleceniobiorca jest uprawniony złożyć Zleceniodawcy pisemny wniosek o zmianę umowy w zakresie transzy dotacji wynikających ze zbiorczych zestawień usług, o któr</w:t>
      </w:r>
      <w:r w:rsidR="002217C3" w:rsidRPr="004D5904">
        <w:rPr>
          <w:rFonts w:ascii="Arial" w:hAnsi="Arial" w:cs="Arial"/>
          <w:sz w:val="24"/>
          <w:szCs w:val="24"/>
        </w:rPr>
        <w:t>ych</w:t>
      </w:r>
      <w:r w:rsidRPr="004D5904">
        <w:rPr>
          <w:rFonts w:ascii="Arial" w:hAnsi="Arial" w:cs="Arial"/>
          <w:sz w:val="24"/>
          <w:szCs w:val="24"/>
        </w:rPr>
        <w:t xml:space="preserve"> mowa w § 5 ust. </w:t>
      </w:r>
      <w:r w:rsidR="002217C3" w:rsidRPr="004D5904">
        <w:rPr>
          <w:rFonts w:ascii="Arial" w:hAnsi="Arial" w:cs="Arial"/>
          <w:sz w:val="24"/>
          <w:szCs w:val="24"/>
        </w:rPr>
        <w:t xml:space="preserve">5 i </w:t>
      </w:r>
      <w:r w:rsidRPr="004D5904">
        <w:rPr>
          <w:rFonts w:ascii="Arial" w:hAnsi="Arial" w:cs="Arial"/>
          <w:sz w:val="24"/>
          <w:szCs w:val="24"/>
        </w:rPr>
        <w:t>7 sporządzony</w:t>
      </w:r>
      <w:r w:rsidR="002217C3" w:rsidRPr="004D5904">
        <w:rPr>
          <w:rFonts w:ascii="Arial" w:hAnsi="Arial" w:cs="Arial"/>
          <w:sz w:val="24"/>
          <w:szCs w:val="24"/>
        </w:rPr>
        <w:t>ch</w:t>
      </w:r>
      <w:r w:rsidRPr="004D5904">
        <w:rPr>
          <w:rFonts w:ascii="Arial" w:hAnsi="Arial" w:cs="Arial"/>
          <w:sz w:val="24"/>
          <w:szCs w:val="24"/>
        </w:rPr>
        <w:t xml:space="preserve"> po zmianie zasad podlegania ubezpieczeniom społecznym lub ubezpieczeniu zdrowotnemu lub wysokości składki na ubezpieczenia społeczne i zdrowotne.</w:t>
      </w:r>
    </w:p>
    <w:p w14:paraId="2A6E32A3" w14:textId="77777777" w:rsidR="00EA3638" w:rsidRPr="004D5904" w:rsidRDefault="00EA3638" w:rsidP="004D5904">
      <w:pPr>
        <w:spacing w:after="0" w:line="240" w:lineRule="auto"/>
        <w:ind w:left="720"/>
        <w:rPr>
          <w:rFonts w:ascii="Arial" w:hAnsi="Arial" w:cs="Arial"/>
          <w:sz w:val="24"/>
          <w:szCs w:val="24"/>
        </w:rPr>
      </w:pPr>
    </w:p>
    <w:p w14:paraId="79403A70" w14:textId="67D14F37" w:rsidR="002217C3" w:rsidRPr="004D5904" w:rsidRDefault="005B00F2" w:rsidP="004D5904">
      <w:pPr>
        <w:numPr>
          <w:ilvl w:val="0"/>
          <w:numId w:val="45"/>
        </w:numPr>
        <w:spacing w:after="0" w:line="240" w:lineRule="auto"/>
        <w:contextualSpacing/>
        <w:rPr>
          <w:rFonts w:ascii="Arial" w:hAnsi="Arial" w:cs="Arial"/>
          <w:sz w:val="24"/>
          <w:szCs w:val="24"/>
        </w:rPr>
      </w:pPr>
      <w:r w:rsidRPr="004D5904">
        <w:rPr>
          <w:rFonts w:ascii="Arial" w:hAnsi="Arial" w:cs="Arial"/>
          <w:sz w:val="24"/>
          <w:szCs w:val="24"/>
        </w:rPr>
        <w:t xml:space="preserve">Wniosek, o którym mowa w </w:t>
      </w:r>
      <w:r w:rsidR="00E742E2" w:rsidRPr="004D5904">
        <w:rPr>
          <w:rFonts w:ascii="Arial" w:hAnsi="Arial" w:cs="Arial"/>
          <w:sz w:val="24"/>
          <w:szCs w:val="24"/>
        </w:rPr>
        <w:t>ust.</w:t>
      </w:r>
      <w:r w:rsidRPr="004D5904">
        <w:rPr>
          <w:rFonts w:ascii="Arial" w:hAnsi="Arial" w:cs="Arial"/>
          <w:sz w:val="24"/>
          <w:szCs w:val="24"/>
        </w:rPr>
        <w:t xml:space="preserve"> 2</w:t>
      </w:r>
      <w:r w:rsidR="00E52AA8" w:rsidRPr="004D5904">
        <w:rPr>
          <w:rFonts w:ascii="Arial" w:hAnsi="Arial" w:cs="Arial"/>
          <w:sz w:val="24"/>
          <w:szCs w:val="24"/>
        </w:rPr>
        <w:t xml:space="preserve"> i 3</w:t>
      </w:r>
      <w:r w:rsidRPr="004D5904">
        <w:rPr>
          <w:rFonts w:ascii="Arial" w:hAnsi="Arial" w:cs="Arial"/>
          <w:sz w:val="24"/>
          <w:szCs w:val="24"/>
        </w:rPr>
        <w:t xml:space="preserve"> powinien zawierać wyczerpujące uzasadnienie faktyczne i wskazanie podstaw prawnych oraz dokładne wyliczenie </w:t>
      </w:r>
      <w:r w:rsidRPr="004D5904">
        <w:rPr>
          <w:rFonts w:ascii="Arial" w:hAnsi="Arial" w:cs="Arial"/>
          <w:sz w:val="24"/>
          <w:szCs w:val="24"/>
        </w:rPr>
        <w:lastRenderedPageBreak/>
        <w:t>wysokości stawki jednostkowej po zmianie umowy, w szczególności Zleceniobiorca zobowiązuje się wykazać związek pomiędzy wnioskowaną kwotą podwyższenia stawki jednostkowej, a wpływem zmiany wynagrodzenia za pracę na kalkulację stawki jednostkowej. Zlecenio</w:t>
      </w:r>
      <w:r w:rsidR="00EC57C2" w:rsidRPr="004D5904">
        <w:rPr>
          <w:rFonts w:ascii="Arial" w:hAnsi="Arial" w:cs="Arial"/>
          <w:sz w:val="24"/>
          <w:szCs w:val="24"/>
        </w:rPr>
        <w:t>dawca</w:t>
      </w:r>
      <w:r w:rsidRPr="004D5904">
        <w:rPr>
          <w:rFonts w:ascii="Arial" w:hAnsi="Arial" w:cs="Arial"/>
          <w:sz w:val="24"/>
          <w:szCs w:val="24"/>
        </w:rPr>
        <w:t xml:space="preserve"> oświadcza, ż</w:t>
      </w:r>
      <w:r w:rsidR="002217C3" w:rsidRPr="004D5904">
        <w:rPr>
          <w:rFonts w:ascii="Arial" w:hAnsi="Arial" w:cs="Arial"/>
          <w:sz w:val="24"/>
          <w:szCs w:val="24"/>
        </w:rPr>
        <w:t xml:space="preserve">e nie będzie akceptował kosztów, wynikających z </w:t>
      </w:r>
      <w:r w:rsidRPr="004D5904">
        <w:rPr>
          <w:rFonts w:ascii="Arial" w:hAnsi="Arial" w:cs="Arial"/>
          <w:sz w:val="24"/>
          <w:szCs w:val="24"/>
        </w:rPr>
        <w:t>podwyższenia wynagrodzeń pracownikom, które</w:t>
      </w:r>
      <w:r w:rsidR="002217C3" w:rsidRPr="004D5904">
        <w:rPr>
          <w:rFonts w:ascii="Arial" w:hAnsi="Arial" w:cs="Arial"/>
          <w:sz w:val="24"/>
          <w:szCs w:val="24"/>
        </w:rPr>
        <w:t>:</w:t>
      </w:r>
    </w:p>
    <w:p w14:paraId="1623D5B7" w14:textId="4A5663C2" w:rsidR="002217C3" w:rsidRPr="004D5904" w:rsidRDefault="00CE4E77" w:rsidP="004D5904">
      <w:pPr>
        <w:pStyle w:val="Akapitzlist"/>
        <w:numPr>
          <w:ilvl w:val="5"/>
          <w:numId w:val="10"/>
        </w:numPr>
        <w:spacing w:after="0" w:line="240" w:lineRule="auto"/>
        <w:contextualSpacing/>
        <w:rPr>
          <w:rFonts w:ascii="Arial" w:hAnsi="Arial" w:cs="Arial"/>
          <w:sz w:val="24"/>
          <w:szCs w:val="24"/>
        </w:rPr>
      </w:pPr>
      <w:r w:rsidRPr="004D5904">
        <w:rPr>
          <w:rFonts w:ascii="Arial" w:hAnsi="Arial" w:cs="Arial"/>
          <w:sz w:val="24"/>
          <w:szCs w:val="24"/>
        </w:rPr>
        <w:t>przekraczają wskaźnik wynagrodzenia, wynikający z komunikatu, o którym mowa w ust.1 lit. a,</w:t>
      </w:r>
    </w:p>
    <w:p w14:paraId="30997378" w14:textId="77777777" w:rsidR="002217C3" w:rsidRPr="004D5904" w:rsidRDefault="005B00F2" w:rsidP="004D5904">
      <w:pPr>
        <w:pStyle w:val="Akapitzlist"/>
        <w:numPr>
          <w:ilvl w:val="5"/>
          <w:numId w:val="10"/>
        </w:numPr>
        <w:spacing w:after="0" w:line="240" w:lineRule="auto"/>
        <w:contextualSpacing/>
        <w:rPr>
          <w:rFonts w:ascii="Arial" w:hAnsi="Arial" w:cs="Arial"/>
          <w:sz w:val="24"/>
          <w:szCs w:val="24"/>
        </w:rPr>
      </w:pPr>
      <w:r w:rsidRPr="004D5904">
        <w:rPr>
          <w:rFonts w:ascii="Arial" w:hAnsi="Arial" w:cs="Arial"/>
          <w:sz w:val="24"/>
          <w:szCs w:val="24"/>
        </w:rPr>
        <w:t xml:space="preserve">nie są konieczne </w:t>
      </w:r>
      <w:r w:rsidR="00E742E2" w:rsidRPr="004D5904">
        <w:rPr>
          <w:rFonts w:ascii="Arial" w:hAnsi="Arial" w:cs="Arial"/>
          <w:sz w:val="24"/>
          <w:szCs w:val="24"/>
        </w:rPr>
        <w:t>do realizacji usług przez osoby, o których mowa w § 4 ust.1</w:t>
      </w:r>
      <w:r w:rsidRPr="004D5904">
        <w:rPr>
          <w:rFonts w:ascii="Arial" w:hAnsi="Arial" w:cs="Arial"/>
          <w:sz w:val="24"/>
          <w:szCs w:val="24"/>
        </w:rPr>
        <w:t xml:space="preserve">. </w:t>
      </w:r>
    </w:p>
    <w:p w14:paraId="027F6AD9" w14:textId="63D8D6FE" w:rsidR="005B00F2" w:rsidRPr="004D5904" w:rsidRDefault="005B00F2" w:rsidP="004D5904">
      <w:pPr>
        <w:spacing w:after="0" w:line="240" w:lineRule="auto"/>
        <w:ind w:left="567"/>
        <w:contextualSpacing/>
        <w:rPr>
          <w:rFonts w:ascii="Arial" w:hAnsi="Arial" w:cs="Arial"/>
          <w:sz w:val="24"/>
          <w:szCs w:val="24"/>
        </w:rPr>
      </w:pPr>
      <w:r w:rsidRPr="004D5904">
        <w:rPr>
          <w:rFonts w:ascii="Arial" w:hAnsi="Arial" w:cs="Arial"/>
          <w:sz w:val="24"/>
          <w:szCs w:val="24"/>
        </w:rPr>
        <w:t>Zleceniobiorca zobowiązuje się wykazać również we wniosku, o którym mowa w ust. 2</w:t>
      </w:r>
      <w:r w:rsidR="00EC57C2" w:rsidRPr="004D5904">
        <w:rPr>
          <w:rFonts w:ascii="Arial" w:hAnsi="Arial" w:cs="Arial"/>
          <w:sz w:val="24"/>
          <w:szCs w:val="24"/>
        </w:rPr>
        <w:t xml:space="preserve">, </w:t>
      </w:r>
      <w:r w:rsidRPr="004D5904">
        <w:rPr>
          <w:rFonts w:ascii="Arial" w:hAnsi="Arial" w:cs="Arial"/>
          <w:sz w:val="24"/>
          <w:szCs w:val="24"/>
        </w:rPr>
        <w:t xml:space="preserve"> związek pomiędzy zmianą wnioskowanej kwoty dotacji </w:t>
      </w:r>
      <w:r w:rsidR="00E742E2" w:rsidRPr="004D5904">
        <w:rPr>
          <w:rFonts w:ascii="Arial" w:hAnsi="Arial" w:cs="Arial"/>
          <w:sz w:val="24"/>
          <w:szCs w:val="24"/>
        </w:rPr>
        <w:t xml:space="preserve">, o której mowa w § 1 ust. 2 i § 5 ust. 1 niniejszej umowy </w:t>
      </w:r>
      <w:r w:rsidRPr="004D5904">
        <w:rPr>
          <w:rFonts w:ascii="Arial" w:hAnsi="Arial" w:cs="Arial"/>
          <w:sz w:val="24"/>
          <w:szCs w:val="24"/>
        </w:rPr>
        <w:t xml:space="preserve">a podwyższeniem stawki jednostkowej. </w:t>
      </w:r>
    </w:p>
    <w:p w14:paraId="3F5191C3" w14:textId="77777777" w:rsidR="0052333B" w:rsidRPr="004D5904" w:rsidRDefault="005B00F2" w:rsidP="004D5904">
      <w:pPr>
        <w:pStyle w:val="Akapitzlist"/>
        <w:numPr>
          <w:ilvl w:val="0"/>
          <w:numId w:val="45"/>
        </w:numPr>
        <w:spacing w:after="0" w:line="240" w:lineRule="auto"/>
        <w:contextualSpacing/>
        <w:rPr>
          <w:rFonts w:ascii="Arial" w:hAnsi="Arial" w:cs="Arial"/>
          <w:sz w:val="24"/>
          <w:szCs w:val="24"/>
        </w:rPr>
      </w:pPr>
      <w:r w:rsidRPr="004D5904">
        <w:rPr>
          <w:rFonts w:ascii="Arial" w:hAnsi="Arial" w:cs="Arial"/>
          <w:sz w:val="24"/>
          <w:szCs w:val="24"/>
        </w:rPr>
        <w:t xml:space="preserve">Obowiązek wykazania wpływu zmian, o których mowa w ust. 1, na zmianę wysokości stawki jednostkowej, o której mowa w § 5 ust. 4 należy do Zleceniobiorcy pod rygorem odmowy dokonania zmiany umowy  przez Zleceniodawcę.  </w:t>
      </w:r>
    </w:p>
    <w:p w14:paraId="0DBAB6F9" w14:textId="51D25DD2" w:rsidR="00EC57C2" w:rsidRPr="00C66E01" w:rsidRDefault="00EC57C2" w:rsidP="00C66E01">
      <w:pPr>
        <w:pStyle w:val="Akapitzlist"/>
        <w:numPr>
          <w:ilvl w:val="0"/>
          <w:numId w:val="45"/>
        </w:numPr>
        <w:spacing w:after="0" w:line="240" w:lineRule="auto"/>
        <w:contextualSpacing/>
        <w:rPr>
          <w:rFonts w:ascii="Arial" w:hAnsi="Arial" w:cs="Arial"/>
          <w:sz w:val="24"/>
          <w:szCs w:val="24"/>
        </w:rPr>
      </w:pPr>
      <w:r w:rsidRPr="00C66E01">
        <w:rPr>
          <w:rFonts w:ascii="Arial" w:hAnsi="Arial" w:cs="Arial"/>
          <w:sz w:val="24"/>
          <w:szCs w:val="24"/>
        </w:rPr>
        <w:t xml:space="preserve">Waloryzacja zmiany wysokości stawki jednostkowej obowiązywać będzie od miesiąca następującego po miesiącu, w którym wniosek o którym </w:t>
      </w:r>
      <w:r w:rsidR="00862CD3" w:rsidRPr="00C66E01">
        <w:rPr>
          <w:rFonts w:ascii="Arial" w:hAnsi="Arial" w:cs="Arial"/>
          <w:sz w:val="24"/>
          <w:szCs w:val="24"/>
        </w:rPr>
        <w:t>m</w:t>
      </w:r>
      <w:r w:rsidRPr="00C66E01">
        <w:rPr>
          <w:rFonts w:ascii="Arial" w:hAnsi="Arial" w:cs="Arial"/>
          <w:sz w:val="24"/>
          <w:szCs w:val="24"/>
        </w:rPr>
        <w:t>owa w § 14 ust. 2 i 3, został prawidłowo złożony i uzasadniony zgodnie z ust. 4, jednakże</w:t>
      </w:r>
      <w:r w:rsidR="0052333B" w:rsidRPr="00C66E01">
        <w:rPr>
          <w:rFonts w:ascii="Arial" w:hAnsi="Arial" w:cs="Arial"/>
          <w:sz w:val="24"/>
          <w:szCs w:val="24"/>
        </w:rPr>
        <w:t xml:space="preserve"> nie wcześniej niż od 01.01.2025</w:t>
      </w:r>
      <w:r w:rsidRPr="00C66E01">
        <w:rPr>
          <w:rFonts w:ascii="Arial" w:hAnsi="Arial" w:cs="Arial"/>
          <w:sz w:val="24"/>
          <w:szCs w:val="24"/>
        </w:rPr>
        <w:t xml:space="preserve"> r.</w:t>
      </w:r>
    </w:p>
    <w:p w14:paraId="2DBF72F0" w14:textId="77777777" w:rsidR="005B00F2" w:rsidRPr="004D5904" w:rsidRDefault="005B00F2" w:rsidP="004D5904">
      <w:pPr>
        <w:spacing w:after="0" w:line="240" w:lineRule="auto"/>
        <w:rPr>
          <w:rFonts w:ascii="Arial" w:eastAsia="Times New Roman" w:hAnsi="Arial" w:cs="Arial"/>
          <w:b/>
          <w:bCs/>
          <w:sz w:val="24"/>
          <w:szCs w:val="24"/>
          <w:lang w:eastAsia="pl-PL"/>
        </w:rPr>
      </w:pPr>
    </w:p>
    <w:p w14:paraId="081CD1D1" w14:textId="77777777" w:rsidR="005B00F2" w:rsidRPr="004D5904"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 15</w:t>
      </w:r>
    </w:p>
    <w:p w14:paraId="54AA0150" w14:textId="77777777" w:rsidR="005B00F2" w:rsidRPr="004D5904"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Rozwiązanie umowy przez Zleceniodawcę</w:t>
      </w:r>
    </w:p>
    <w:p w14:paraId="5DCF3AFC" w14:textId="77777777" w:rsidR="005B00F2" w:rsidRPr="004D5904" w:rsidRDefault="005B00F2" w:rsidP="004D5904">
      <w:pPr>
        <w:numPr>
          <w:ilvl w:val="0"/>
          <w:numId w:val="24"/>
        </w:numPr>
        <w:spacing w:after="0" w:line="240" w:lineRule="auto"/>
        <w:contextualSpacing/>
        <w:rPr>
          <w:rFonts w:ascii="Arial" w:eastAsia="Calibri" w:hAnsi="Arial" w:cs="Arial"/>
          <w:sz w:val="24"/>
          <w:szCs w:val="24"/>
          <w:lang w:eastAsia="pl-PL"/>
        </w:rPr>
      </w:pPr>
      <w:r w:rsidRPr="004D5904">
        <w:rPr>
          <w:rFonts w:ascii="Arial" w:eastAsia="Calibri" w:hAnsi="Arial" w:cs="Arial"/>
          <w:sz w:val="24"/>
          <w:szCs w:val="24"/>
          <w:lang w:eastAsia="pl-PL"/>
        </w:rPr>
        <w:t>Umowa może być rozwiązana przez Zleceniodawcę ze skutkiem natychmiastowym w przypadku:</w:t>
      </w:r>
    </w:p>
    <w:p w14:paraId="7216C7F6" w14:textId="4AA62DC6" w:rsidR="005B00F2" w:rsidRPr="004D5904" w:rsidRDefault="005B00F2" w:rsidP="004D5904">
      <w:pPr>
        <w:pStyle w:val="Akapitzlist"/>
        <w:numPr>
          <w:ilvl w:val="0"/>
          <w:numId w:val="25"/>
        </w:numPr>
        <w:spacing w:after="0" w:line="240" w:lineRule="auto"/>
        <w:contextualSpacing/>
        <w:rPr>
          <w:rFonts w:ascii="Arial" w:hAnsi="Arial" w:cs="Arial"/>
          <w:sz w:val="24"/>
          <w:szCs w:val="24"/>
          <w:lang w:eastAsia="pl-PL"/>
        </w:rPr>
      </w:pPr>
      <w:r w:rsidRPr="004D5904">
        <w:rPr>
          <w:rFonts w:ascii="Arial" w:hAnsi="Arial" w:cs="Arial"/>
          <w:sz w:val="24"/>
          <w:szCs w:val="24"/>
          <w:lang w:eastAsia="pl-PL"/>
        </w:rPr>
        <w:t>wykorzystywania udzielonej dotacji niezgodnie z przeznaczeniem lub pobrania w nadmiernej wysokości lub nienależnie tj. bez podstawy prawnej;</w:t>
      </w:r>
    </w:p>
    <w:p w14:paraId="6F021037" w14:textId="77777777" w:rsidR="005B00F2" w:rsidRPr="004D5904" w:rsidRDefault="005B00F2" w:rsidP="004D5904">
      <w:pPr>
        <w:numPr>
          <w:ilvl w:val="0"/>
          <w:numId w:val="25"/>
        </w:numPr>
        <w:spacing w:after="0" w:line="240" w:lineRule="auto"/>
        <w:contextualSpacing/>
        <w:rPr>
          <w:rFonts w:ascii="Arial" w:eastAsia="Calibri" w:hAnsi="Arial" w:cs="Arial"/>
          <w:sz w:val="24"/>
          <w:szCs w:val="24"/>
          <w:lang w:eastAsia="pl-PL"/>
        </w:rPr>
      </w:pPr>
      <w:r w:rsidRPr="004D5904">
        <w:rPr>
          <w:rFonts w:ascii="Arial" w:eastAsia="Calibri" w:hAnsi="Arial" w:cs="Arial"/>
          <w:sz w:val="24"/>
          <w:szCs w:val="24"/>
          <w:lang w:eastAsia="pl-PL"/>
        </w:rPr>
        <w:t>nieterminowego oraz nienależytego wykonywania umowy, w szczególności zmniejszenia zakresu rzeczowego realizowanego zadania publicznego;</w:t>
      </w:r>
    </w:p>
    <w:p w14:paraId="3D3504E4" w14:textId="0E66198F" w:rsidR="005B00F2" w:rsidRPr="004D5904" w:rsidRDefault="005B00F2" w:rsidP="004D5904">
      <w:pPr>
        <w:numPr>
          <w:ilvl w:val="0"/>
          <w:numId w:val="25"/>
        </w:numPr>
        <w:spacing w:after="0" w:line="240" w:lineRule="auto"/>
        <w:contextualSpacing/>
        <w:rPr>
          <w:rFonts w:ascii="Arial" w:eastAsia="Calibri" w:hAnsi="Arial" w:cs="Arial"/>
          <w:sz w:val="24"/>
          <w:szCs w:val="24"/>
          <w:lang w:eastAsia="pl-PL"/>
        </w:rPr>
      </w:pPr>
      <w:r w:rsidRPr="004D5904">
        <w:rPr>
          <w:rFonts w:ascii="Arial" w:eastAsia="Calibri" w:hAnsi="Arial" w:cs="Arial"/>
          <w:sz w:val="24"/>
          <w:szCs w:val="24"/>
          <w:lang w:eastAsia="pl-PL"/>
        </w:rPr>
        <w:t xml:space="preserve">przekazania przez Zleceniobiorcę części lub całości dotacji osobie trzeciej, w sposób niezgodny z niniejszą umową; </w:t>
      </w:r>
    </w:p>
    <w:p w14:paraId="360982DC" w14:textId="7DEF355F" w:rsidR="005B00F2" w:rsidRPr="004D5904" w:rsidRDefault="005B00F2" w:rsidP="004D5904">
      <w:pPr>
        <w:numPr>
          <w:ilvl w:val="0"/>
          <w:numId w:val="25"/>
        </w:numPr>
        <w:spacing w:after="0" w:line="240" w:lineRule="auto"/>
        <w:contextualSpacing/>
        <w:rPr>
          <w:rFonts w:ascii="Arial" w:eastAsia="Calibri" w:hAnsi="Arial" w:cs="Arial"/>
          <w:sz w:val="24"/>
          <w:szCs w:val="24"/>
          <w:lang w:eastAsia="pl-PL"/>
        </w:rPr>
      </w:pPr>
      <w:r w:rsidRPr="004D5904">
        <w:rPr>
          <w:rFonts w:ascii="Arial" w:eastAsia="Calibri" w:hAnsi="Arial" w:cs="Arial"/>
          <w:sz w:val="24"/>
          <w:szCs w:val="24"/>
          <w:lang w:eastAsia="pl-PL"/>
        </w:rPr>
        <w:t>nieprzedłożenia przez Zleceniobiorcę sprawozdania z wykonania zadania publicznego w terminie określonym i na zasadach określonych w niniejszej umowie;</w:t>
      </w:r>
    </w:p>
    <w:p w14:paraId="25EDF835" w14:textId="5CDF8714" w:rsidR="005B00F2" w:rsidRPr="004D5904" w:rsidRDefault="005B00F2" w:rsidP="004D5904">
      <w:pPr>
        <w:numPr>
          <w:ilvl w:val="0"/>
          <w:numId w:val="25"/>
        </w:numPr>
        <w:spacing w:after="0" w:line="240" w:lineRule="auto"/>
        <w:contextualSpacing/>
        <w:rPr>
          <w:rFonts w:ascii="Arial" w:eastAsia="Calibri" w:hAnsi="Arial" w:cs="Arial"/>
          <w:sz w:val="24"/>
          <w:szCs w:val="24"/>
          <w:lang w:eastAsia="pl-PL"/>
        </w:rPr>
      </w:pPr>
      <w:r w:rsidRPr="004D5904">
        <w:rPr>
          <w:rFonts w:ascii="Arial" w:eastAsia="Calibri" w:hAnsi="Arial" w:cs="Arial"/>
          <w:sz w:val="24"/>
          <w:szCs w:val="24"/>
          <w:lang w:eastAsia="pl-PL"/>
        </w:rPr>
        <w:t>odmowy poddania się przez Zleceniobiorcę kontroli albo niedoprowadzenia przez Zleceniobiorcę w terminie określonym do usunięcia stwierdzonych nieprawidłowości;</w:t>
      </w:r>
    </w:p>
    <w:p w14:paraId="3557CB44" w14:textId="77777777" w:rsidR="005B00F2" w:rsidRPr="004D5904" w:rsidRDefault="005B00F2" w:rsidP="004D5904">
      <w:pPr>
        <w:numPr>
          <w:ilvl w:val="0"/>
          <w:numId w:val="25"/>
        </w:numPr>
        <w:spacing w:after="0" w:line="240" w:lineRule="auto"/>
        <w:contextualSpacing/>
        <w:rPr>
          <w:rFonts w:ascii="Arial" w:eastAsia="Calibri" w:hAnsi="Arial" w:cs="Arial"/>
          <w:sz w:val="24"/>
          <w:szCs w:val="24"/>
          <w:lang w:eastAsia="pl-PL"/>
        </w:rPr>
      </w:pPr>
      <w:r w:rsidRPr="004D5904">
        <w:rPr>
          <w:rFonts w:ascii="Arial" w:eastAsia="Calibri" w:hAnsi="Arial" w:cs="Arial"/>
          <w:sz w:val="24"/>
          <w:szCs w:val="24"/>
          <w:lang w:eastAsia="pl-PL"/>
        </w:rPr>
        <w:t xml:space="preserve">stwierdzenia, że oferta na realizację zadania publicznego była nieważna lub została złożona przez osoby do tego nieuprawnione. </w:t>
      </w:r>
    </w:p>
    <w:p w14:paraId="05EF097E" w14:textId="77777777" w:rsidR="005B00F2" w:rsidRPr="004D5904" w:rsidRDefault="005B00F2" w:rsidP="004D5904">
      <w:pPr>
        <w:numPr>
          <w:ilvl w:val="0"/>
          <w:numId w:val="24"/>
        </w:numPr>
        <w:spacing w:after="0" w:line="240" w:lineRule="auto"/>
        <w:contextualSpacing/>
        <w:rPr>
          <w:rFonts w:ascii="Arial" w:eastAsia="Calibri" w:hAnsi="Arial" w:cs="Arial"/>
          <w:sz w:val="24"/>
          <w:szCs w:val="24"/>
          <w:lang w:eastAsia="pl-PL"/>
        </w:rPr>
      </w:pPr>
      <w:r w:rsidRPr="004D5904">
        <w:rPr>
          <w:rFonts w:ascii="Arial" w:eastAsia="Calibri" w:hAnsi="Arial" w:cs="Arial"/>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7CA7D5F3" w14:textId="064DF6FE" w:rsidR="005B00F2" w:rsidRPr="004D5904" w:rsidRDefault="005B00F2" w:rsidP="004D5904">
      <w:pPr>
        <w:numPr>
          <w:ilvl w:val="0"/>
          <w:numId w:val="24"/>
        </w:numPr>
        <w:spacing w:after="0" w:line="240" w:lineRule="auto"/>
        <w:contextualSpacing/>
        <w:rPr>
          <w:rFonts w:ascii="Arial" w:eastAsia="Calibri" w:hAnsi="Arial" w:cs="Arial"/>
          <w:sz w:val="24"/>
          <w:szCs w:val="24"/>
          <w:lang w:eastAsia="pl-PL"/>
        </w:rPr>
      </w:pPr>
      <w:r w:rsidRPr="004D5904">
        <w:rPr>
          <w:rFonts w:ascii="Arial" w:eastAsia="Calibri" w:hAnsi="Arial" w:cs="Arial"/>
          <w:sz w:val="24"/>
          <w:szCs w:val="24"/>
          <w:lang w:eastAsia="pl-PL"/>
        </w:rPr>
        <w:t>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w:t>
      </w:r>
    </w:p>
    <w:p w14:paraId="4DC7B5FA" w14:textId="77777777" w:rsidR="005B00F2" w:rsidRPr="004D5904" w:rsidRDefault="005B00F2" w:rsidP="004D5904">
      <w:pPr>
        <w:spacing w:after="0" w:line="240" w:lineRule="auto"/>
        <w:rPr>
          <w:rFonts w:ascii="Arial" w:eastAsia="Times New Roman" w:hAnsi="Arial" w:cs="Arial"/>
          <w:b/>
          <w:bCs/>
          <w:sz w:val="24"/>
          <w:szCs w:val="24"/>
          <w:lang w:eastAsia="pl-PL"/>
        </w:rPr>
      </w:pPr>
    </w:p>
    <w:p w14:paraId="019D047A" w14:textId="77777777" w:rsidR="005B00F2" w:rsidRPr="004D5904"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 16</w:t>
      </w:r>
    </w:p>
    <w:p w14:paraId="39DF62CF" w14:textId="0ED9D186" w:rsidR="005B00F2" w:rsidRPr="004D5904" w:rsidRDefault="005B00F2" w:rsidP="004D5904">
      <w:pPr>
        <w:spacing w:after="0" w:line="240" w:lineRule="auto"/>
        <w:rPr>
          <w:rFonts w:ascii="Arial" w:eastAsia="Times New Roman" w:hAnsi="Arial" w:cs="Arial"/>
          <w:bCs/>
          <w:sz w:val="24"/>
          <w:szCs w:val="24"/>
          <w:lang w:eastAsia="pl-PL"/>
        </w:rPr>
      </w:pPr>
      <w:r w:rsidRPr="004D5904">
        <w:rPr>
          <w:rFonts w:ascii="Arial" w:eastAsia="Times New Roman" w:hAnsi="Arial" w:cs="Arial"/>
          <w:bCs/>
          <w:sz w:val="24"/>
          <w:szCs w:val="24"/>
          <w:lang w:eastAsia="pl-PL"/>
        </w:rPr>
        <w:t xml:space="preserve">Umowa ulega rozwiązaniu przed upływem terminu realizacji zadania określonego w § 2 ust. 1 w przypadku wydatkowania kwoty dotacji celowej, o której mowa w § 5 ust. 1 umowy w całości, lub w takiej części, że pozostałe niewydatkowane środki nie wystarczają na kolejną, pełną miesięczną transzę dotacji, o której mowa w § 5 ust. 3. </w:t>
      </w:r>
    </w:p>
    <w:p w14:paraId="49DE83D4" w14:textId="77777777" w:rsidR="005B00F2" w:rsidRPr="004D5904" w:rsidRDefault="005B00F2" w:rsidP="004D5904">
      <w:pPr>
        <w:spacing w:after="0" w:line="240" w:lineRule="auto"/>
        <w:rPr>
          <w:rFonts w:ascii="Arial" w:eastAsia="Times New Roman" w:hAnsi="Arial" w:cs="Arial"/>
          <w:bCs/>
          <w:sz w:val="24"/>
          <w:szCs w:val="24"/>
          <w:lang w:eastAsia="pl-PL"/>
        </w:rPr>
      </w:pPr>
      <w:r w:rsidRPr="004D5904">
        <w:rPr>
          <w:rFonts w:ascii="Arial" w:eastAsia="Times New Roman" w:hAnsi="Arial" w:cs="Arial"/>
          <w:bCs/>
          <w:sz w:val="24"/>
          <w:szCs w:val="24"/>
          <w:lang w:eastAsia="pl-PL"/>
        </w:rPr>
        <w:t>Pozostałą część dotacji zwraca Zleceniobiorca z uwzględnieniem § 11 niniejszej umowy.</w:t>
      </w:r>
    </w:p>
    <w:p w14:paraId="787433AE" w14:textId="77777777" w:rsidR="005B00F2" w:rsidRPr="004D5904" w:rsidRDefault="005B00F2" w:rsidP="004D5904">
      <w:pPr>
        <w:spacing w:after="0" w:line="240" w:lineRule="auto"/>
        <w:rPr>
          <w:rFonts w:ascii="Arial" w:eastAsia="Times New Roman" w:hAnsi="Arial" w:cs="Arial"/>
          <w:b/>
          <w:bCs/>
          <w:sz w:val="24"/>
          <w:szCs w:val="24"/>
          <w:lang w:eastAsia="pl-PL"/>
        </w:rPr>
      </w:pPr>
    </w:p>
    <w:p w14:paraId="1CEF87FC" w14:textId="77777777" w:rsidR="005B00F2" w:rsidRPr="004D5904"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 17</w:t>
      </w:r>
    </w:p>
    <w:p w14:paraId="2C408612" w14:textId="77777777" w:rsidR="005B00F2" w:rsidRPr="004D5904"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Forma pisemna oświadczeń</w:t>
      </w:r>
    </w:p>
    <w:p w14:paraId="17CD67AF" w14:textId="77777777" w:rsidR="005B00F2" w:rsidRPr="004D5904" w:rsidRDefault="005B00F2" w:rsidP="004D5904">
      <w:pPr>
        <w:numPr>
          <w:ilvl w:val="1"/>
          <w:numId w:val="25"/>
        </w:numPr>
        <w:spacing w:after="0" w:line="240" w:lineRule="auto"/>
        <w:ind w:left="426" w:hanging="426"/>
        <w:rPr>
          <w:rFonts w:ascii="Arial" w:eastAsia="Times New Roman" w:hAnsi="Arial" w:cs="Arial"/>
          <w:bCs/>
          <w:sz w:val="24"/>
          <w:szCs w:val="24"/>
          <w:lang w:eastAsia="pl-PL"/>
        </w:rPr>
      </w:pPr>
      <w:r w:rsidRPr="004D5904">
        <w:rPr>
          <w:rFonts w:ascii="Arial" w:eastAsia="Times New Roman" w:hAnsi="Arial" w:cs="Arial"/>
          <w:sz w:val="24"/>
          <w:szCs w:val="24"/>
          <w:lang w:eastAsia="pl-PL"/>
        </w:rPr>
        <w:t>Wszelkie</w:t>
      </w:r>
      <w:r w:rsidRPr="004D5904">
        <w:rPr>
          <w:rFonts w:ascii="Arial" w:eastAsia="Times New Roman" w:hAnsi="Arial" w:cs="Arial"/>
          <w:bCs/>
          <w:sz w:val="24"/>
          <w:szCs w:val="24"/>
          <w:lang w:eastAsia="pl-PL"/>
        </w:rPr>
        <w:t xml:space="preserve"> zmiany, uzupełnienia i oświadczenia składane w związku z niniejszą umową wymagają zachowania formy pisemnej pod rygorem </w:t>
      </w:r>
      <w:r w:rsidR="003D5852" w:rsidRPr="004D5904">
        <w:rPr>
          <w:rFonts w:ascii="Arial" w:eastAsia="Times New Roman" w:hAnsi="Arial" w:cs="Arial"/>
          <w:bCs/>
          <w:sz w:val="24"/>
          <w:szCs w:val="24"/>
          <w:lang w:eastAsia="pl-PL"/>
        </w:rPr>
        <w:t>nieważności mogą być dokonywane w zakresie niewpływającym na zmianę kryteriów wyboru oferty Zleceniobiorcy.</w:t>
      </w:r>
    </w:p>
    <w:p w14:paraId="2B9140C7" w14:textId="77777777" w:rsidR="00DA0508" w:rsidRPr="00DA0508" w:rsidRDefault="005B00F2" w:rsidP="00DA0508">
      <w:pPr>
        <w:numPr>
          <w:ilvl w:val="1"/>
          <w:numId w:val="25"/>
        </w:numPr>
        <w:spacing w:after="0" w:line="240" w:lineRule="auto"/>
        <w:ind w:left="426" w:hanging="426"/>
        <w:rPr>
          <w:rFonts w:ascii="Arial" w:eastAsia="Times New Roman" w:hAnsi="Arial" w:cs="Arial"/>
          <w:b/>
          <w:bCs/>
          <w:sz w:val="24"/>
          <w:szCs w:val="24"/>
          <w:lang w:eastAsia="pl-PL"/>
        </w:rPr>
      </w:pPr>
      <w:r w:rsidRPr="004D5904">
        <w:rPr>
          <w:rFonts w:ascii="Arial" w:eastAsia="Times New Roman" w:hAnsi="Arial" w:cs="Arial"/>
          <w:bCs/>
          <w:sz w:val="24"/>
          <w:szCs w:val="24"/>
          <w:lang w:eastAsia="pl-PL"/>
        </w:rPr>
        <w:t>Wszelkie wątpliwości związane z realizacją niniejszej umowy wyjaśnione będą wyjaśniane w formie pisemnej lub za pomocą środków komunikacji elektronicznej.</w:t>
      </w:r>
    </w:p>
    <w:p w14:paraId="7F269460" w14:textId="77777777" w:rsidR="00DA0508" w:rsidRDefault="00DA0508" w:rsidP="00DA0508">
      <w:pPr>
        <w:spacing w:after="0" w:line="240" w:lineRule="auto"/>
        <w:rPr>
          <w:rFonts w:ascii="Arial" w:eastAsia="Times New Roman" w:hAnsi="Arial" w:cs="Arial"/>
          <w:bCs/>
          <w:sz w:val="24"/>
          <w:szCs w:val="24"/>
          <w:lang w:eastAsia="pl-PL"/>
        </w:rPr>
      </w:pPr>
    </w:p>
    <w:p w14:paraId="31A92BBF" w14:textId="7E6EE3D0" w:rsidR="005B00F2" w:rsidRPr="004D5904" w:rsidRDefault="005B00F2" w:rsidP="00DA0508">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 18</w:t>
      </w:r>
    </w:p>
    <w:p w14:paraId="42001348" w14:textId="77777777" w:rsidR="005B00F2" w:rsidRPr="004D5904"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Zakaz zbywania rzeczy zakupionych za środki pochodzące z dotacji</w:t>
      </w:r>
    </w:p>
    <w:p w14:paraId="00E917A2" w14:textId="77777777" w:rsidR="005B00F2" w:rsidRPr="004D5904" w:rsidRDefault="005B00F2" w:rsidP="004D5904">
      <w:pPr>
        <w:numPr>
          <w:ilvl w:val="0"/>
          <w:numId w:val="41"/>
        </w:numPr>
        <w:spacing w:after="0" w:line="240" w:lineRule="auto"/>
        <w:rPr>
          <w:rFonts w:ascii="Arial" w:eastAsia="Times New Roman" w:hAnsi="Arial" w:cs="Arial"/>
          <w:bCs/>
          <w:sz w:val="24"/>
          <w:szCs w:val="24"/>
          <w:lang w:eastAsia="pl-PL"/>
        </w:rPr>
      </w:pPr>
      <w:r w:rsidRPr="004D5904">
        <w:rPr>
          <w:rFonts w:ascii="Arial" w:eastAsia="Times New Roman" w:hAnsi="Arial" w:cs="Arial"/>
          <w:bCs/>
          <w:sz w:val="24"/>
          <w:szCs w:val="24"/>
          <w:lang w:eastAsia="pl-PL"/>
        </w:rPr>
        <w:t>Zleceniobiorca zobowiązuje się do niezbywania związanych z realizacją zadania rzeczy zakupionych na swoją rzecz za środki pochodzące z dotacji przez okres 5 lat od dnia dokonania ich zakupu.</w:t>
      </w:r>
    </w:p>
    <w:p w14:paraId="6AEFE5B2" w14:textId="3BE94699" w:rsidR="005B00F2" w:rsidRPr="004D5904" w:rsidRDefault="005B00F2" w:rsidP="004D5904">
      <w:pPr>
        <w:numPr>
          <w:ilvl w:val="0"/>
          <w:numId w:val="41"/>
        </w:numPr>
        <w:spacing w:after="0" w:line="240" w:lineRule="auto"/>
        <w:rPr>
          <w:rFonts w:ascii="Arial" w:eastAsia="Times New Roman" w:hAnsi="Arial" w:cs="Arial"/>
          <w:bCs/>
          <w:sz w:val="24"/>
          <w:szCs w:val="24"/>
          <w:lang w:eastAsia="pl-PL"/>
        </w:rPr>
      </w:pPr>
      <w:r w:rsidRPr="004D5904">
        <w:rPr>
          <w:rFonts w:ascii="Arial" w:eastAsia="Times New Roman" w:hAnsi="Arial" w:cs="Arial"/>
          <w:bCs/>
          <w:sz w:val="24"/>
          <w:szCs w:val="24"/>
          <w:lang w:eastAsia="pl-PL"/>
        </w:rPr>
        <w:t>Z ważnych przyczyn Zleceniodawca może wyrazić zgodę na zbycie rzeczy przed upływem terminu, o którym mowa w ust. 1 pod warunkiem, że Zleceniobiorca zobowiąże się przeznaczyć środki pozyskane ze zbycia rzeczy na realizację celów statutowych.</w:t>
      </w:r>
    </w:p>
    <w:p w14:paraId="104BC661" w14:textId="77777777" w:rsidR="005B00F2" w:rsidRPr="004D5904" w:rsidRDefault="005B00F2" w:rsidP="004D5904">
      <w:pPr>
        <w:spacing w:after="0" w:line="240" w:lineRule="auto"/>
        <w:rPr>
          <w:rFonts w:ascii="Arial" w:eastAsia="Times New Roman" w:hAnsi="Arial" w:cs="Arial"/>
          <w:bCs/>
          <w:sz w:val="24"/>
          <w:szCs w:val="24"/>
          <w:lang w:eastAsia="pl-PL"/>
        </w:rPr>
      </w:pPr>
    </w:p>
    <w:p w14:paraId="779B6963" w14:textId="77777777" w:rsidR="005B00F2" w:rsidRPr="004D5904"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 19</w:t>
      </w:r>
    </w:p>
    <w:p w14:paraId="2026FE51" w14:textId="77777777" w:rsidR="005B00F2" w:rsidRPr="004D5904"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Odpowiedzialność wobec osób trzecich</w:t>
      </w:r>
    </w:p>
    <w:p w14:paraId="2F83BFEA" w14:textId="7F463C50" w:rsidR="00771956" w:rsidRPr="004D5904" w:rsidRDefault="00771956" w:rsidP="004D5904">
      <w:pPr>
        <w:numPr>
          <w:ilvl w:val="0"/>
          <w:numId w:val="33"/>
        </w:numPr>
        <w:spacing w:after="0" w:line="240" w:lineRule="auto"/>
        <w:ind w:left="426"/>
        <w:rPr>
          <w:rFonts w:ascii="Arial" w:eastAsia="Times New Roman" w:hAnsi="Arial" w:cs="Arial"/>
          <w:bCs/>
          <w:sz w:val="24"/>
          <w:szCs w:val="24"/>
          <w:lang w:eastAsia="pl-PL"/>
        </w:rPr>
      </w:pPr>
      <w:r w:rsidRPr="004D5904">
        <w:rPr>
          <w:rFonts w:ascii="Arial" w:eastAsia="Times New Roman" w:hAnsi="Arial" w:cs="Arial"/>
          <w:bCs/>
          <w:sz w:val="24"/>
          <w:szCs w:val="24"/>
          <w:lang w:eastAsia="pl-PL"/>
        </w:rPr>
        <w:t>Zleceniobiorca ponosi wyłączną odpowiedzialność wobec osób trzecich za szkody powstałe w związku z realizacją zadania publicznego.</w:t>
      </w:r>
    </w:p>
    <w:p w14:paraId="6C664DD8" w14:textId="4484B602" w:rsidR="005B00F2" w:rsidRPr="004D5904" w:rsidRDefault="00771956" w:rsidP="004D5904">
      <w:pPr>
        <w:numPr>
          <w:ilvl w:val="0"/>
          <w:numId w:val="33"/>
        </w:numPr>
        <w:spacing w:after="0" w:line="240" w:lineRule="auto"/>
        <w:ind w:left="426"/>
        <w:rPr>
          <w:rFonts w:ascii="Arial" w:eastAsia="Times New Roman" w:hAnsi="Arial" w:cs="Arial"/>
          <w:bCs/>
          <w:sz w:val="24"/>
          <w:szCs w:val="24"/>
          <w:lang w:eastAsia="pl-PL"/>
        </w:rPr>
      </w:pPr>
      <w:r w:rsidRPr="004D5904">
        <w:rPr>
          <w:rFonts w:ascii="Arial" w:eastAsia="Times New Roman" w:hAnsi="Arial" w:cs="Arial"/>
          <w:bCs/>
          <w:sz w:val="24"/>
          <w:szCs w:val="24"/>
          <w:lang w:eastAsia="pl-PL"/>
        </w:rPr>
        <w:t xml:space="preserve">W zakresie związanym z realizacją zadania publicznego, w tym gromadzeniem, przetwarzaniem i przekazywaniem danych osobowych, a także wprowadzeniem ich do systemów informatycznych, Zleceniobiorca </w:t>
      </w:r>
      <w:r w:rsidR="001E12A4" w:rsidRPr="004D5904">
        <w:rPr>
          <w:rFonts w:ascii="Arial" w:eastAsia="Times New Roman" w:hAnsi="Arial" w:cs="Arial"/>
          <w:bCs/>
          <w:sz w:val="24"/>
          <w:szCs w:val="24"/>
          <w:lang w:eastAsia="pl-PL"/>
        </w:rPr>
        <w:t>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04.04.2016, str. 1).</w:t>
      </w:r>
      <w:r w:rsidR="005B00F2" w:rsidRPr="004D5904">
        <w:rPr>
          <w:rFonts w:ascii="Arial" w:eastAsia="Times New Roman" w:hAnsi="Arial" w:cs="Arial"/>
          <w:bCs/>
          <w:sz w:val="24"/>
          <w:szCs w:val="24"/>
          <w:lang w:eastAsia="pl-PL"/>
        </w:rPr>
        <w:t xml:space="preserve"> </w:t>
      </w:r>
    </w:p>
    <w:p w14:paraId="40778938" w14:textId="77777777" w:rsidR="0052333B" w:rsidRPr="004D5904" w:rsidRDefault="0052333B" w:rsidP="004D5904">
      <w:pPr>
        <w:spacing w:after="0" w:line="240" w:lineRule="auto"/>
        <w:ind w:left="1080"/>
        <w:rPr>
          <w:rFonts w:ascii="Arial" w:eastAsia="Times New Roman" w:hAnsi="Arial" w:cs="Arial"/>
          <w:b/>
          <w:bCs/>
          <w:sz w:val="24"/>
          <w:szCs w:val="24"/>
          <w:lang w:eastAsia="pl-PL"/>
        </w:rPr>
      </w:pPr>
    </w:p>
    <w:p w14:paraId="4B87E167" w14:textId="77777777" w:rsidR="005B00F2" w:rsidRPr="004D5904"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 2</w:t>
      </w:r>
      <w:r w:rsidR="003D5852" w:rsidRPr="004D5904">
        <w:rPr>
          <w:rFonts w:ascii="Arial" w:eastAsia="Times New Roman" w:hAnsi="Arial" w:cs="Arial"/>
          <w:b/>
          <w:bCs/>
          <w:sz w:val="24"/>
          <w:szCs w:val="24"/>
          <w:lang w:eastAsia="pl-PL"/>
        </w:rPr>
        <w:t>0</w:t>
      </w:r>
    </w:p>
    <w:p w14:paraId="36DF0895" w14:textId="77777777" w:rsidR="005B00F2" w:rsidRPr="004D5904"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Postanowienia końcowe</w:t>
      </w:r>
    </w:p>
    <w:p w14:paraId="6254034E" w14:textId="075765DE" w:rsidR="005B00F2" w:rsidRPr="004D5904" w:rsidRDefault="005B00F2" w:rsidP="004D5904">
      <w:pPr>
        <w:numPr>
          <w:ilvl w:val="0"/>
          <w:numId w:val="38"/>
        </w:numPr>
        <w:spacing w:after="0" w:line="240" w:lineRule="auto"/>
        <w:rPr>
          <w:rFonts w:ascii="Arial" w:eastAsia="Times New Roman" w:hAnsi="Arial" w:cs="Arial"/>
          <w:bCs/>
          <w:sz w:val="24"/>
          <w:szCs w:val="24"/>
          <w:lang w:eastAsia="pl-PL"/>
        </w:rPr>
      </w:pPr>
      <w:r w:rsidRPr="004D5904">
        <w:rPr>
          <w:rFonts w:ascii="Arial" w:eastAsia="Times New Roman" w:hAnsi="Arial" w:cs="Arial"/>
          <w:bCs/>
          <w:sz w:val="24"/>
          <w:szCs w:val="24"/>
          <w:lang w:eastAsia="pl-PL"/>
        </w:rPr>
        <w:t>W odniesieniu do niniejszej umowy zastosowanie mają przepisy prawa powszechnie obowiązującego, w szczególności przepisy ustawy z dnia 27 sierpnia 2009 r. o finansach publicznych</w:t>
      </w:r>
      <w:r w:rsidR="001E12A4" w:rsidRPr="004D5904">
        <w:rPr>
          <w:rFonts w:ascii="Arial" w:eastAsia="Times New Roman" w:hAnsi="Arial" w:cs="Arial"/>
          <w:bCs/>
          <w:sz w:val="24"/>
          <w:szCs w:val="24"/>
          <w:lang w:eastAsia="pl-PL"/>
        </w:rPr>
        <w:t xml:space="preserve"> (Dz. U. </w:t>
      </w:r>
      <w:r w:rsidR="00EC4A9E" w:rsidRPr="004D5904">
        <w:rPr>
          <w:rFonts w:ascii="Arial" w:eastAsia="Times New Roman" w:hAnsi="Arial" w:cs="Arial"/>
          <w:bCs/>
          <w:sz w:val="24"/>
          <w:szCs w:val="24"/>
          <w:lang w:eastAsia="pl-PL"/>
        </w:rPr>
        <w:t>202</w:t>
      </w:r>
      <w:r w:rsidR="0087355C" w:rsidRPr="004D5904">
        <w:rPr>
          <w:rFonts w:ascii="Arial" w:eastAsia="Times New Roman" w:hAnsi="Arial" w:cs="Arial"/>
          <w:bCs/>
          <w:sz w:val="24"/>
          <w:szCs w:val="24"/>
          <w:lang w:eastAsia="pl-PL"/>
        </w:rPr>
        <w:t>3</w:t>
      </w:r>
      <w:r w:rsidR="001E12A4" w:rsidRPr="004D5904">
        <w:rPr>
          <w:rFonts w:ascii="Arial" w:eastAsia="Times New Roman" w:hAnsi="Arial" w:cs="Arial"/>
          <w:bCs/>
          <w:sz w:val="24"/>
          <w:szCs w:val="24"/>
          <w:lang w:eastAsia="pl-PL"/>
        </w:rPr>
        <w:t xml:space="preserve"> poz. </w:t>
      </w:r>
      <w:r w:rsidR="00EC57C2" w:rsidRPr="004D5904">
        <w:rPr>
          <w:rFonts w:ascii="Arial" w:eastAsia="Times New Roman" w:hAnsi="Arial" w:cs="Arial"/>
          <w:bCs/>
          <w:sz w:val="24"/>
          <w:szCs w:val="24"/>
          <w:lang w:eastAsia="pl-PL"/>
        </w:rPr>
        <w:t>1</w:t>
      </w:r>
      <w:r w:rsidR="0087355C" w:rsidRPr="004D5904">
        <w:rPr>
          <w:rFonts w:ascii="Arial" w:eastAsia="Times New Roman" w:hAnsi="Arial" w:cs="Arial"/>
          <w:bCs/>
          <w:sz w:val="24"/>
          <w:szCs w:val="24"/>
          <w:lang w:eastAsia="pl-PL"/>
        </w:rPr>
        <w:t>270</w:t>
      </w:r>
      <w:r w:rsidR="00EC57C2" w:rsidRPr="004D5904">
        <w:rPr>
          <w:rFonts w:ascii="Arial" w:eastAsia="Times New Roman" w:hAnsi="Arial" w:cs="Arial"/>
          <w:bCs/>
          <w:sz w:val="24"/>
          <w:szCs w:val="24"/>
          <w:lang w:eastAsia="pl-PL"/>
        </w:rPr>
        <w:t xml:space="preserve"> z </w:t>
      </w:r>
      <w:proofErr w:type="spellStart"/>
      <w:r w:rsidR="00EC57C2" w:rsidRPr="004D5904">
        <w:rPr>
          <w:rFonts w:ascii="Arial" w:eastAsia="Times New Roman" w:hAnsi="Arial" w:cs="Arial"/>
          <w:bCs/>
          <w:sz w:val="24"/>
          <w:szCs w:val="24"/>
          <w:lang w:eastAsia="pl-PL"/>
        </w:rPr>
        <w:t>późn</w:t>
      </w:r>
      <w:proofErr w:type="spellEnd"/>
      <w:r w:rsidR="00EC57C2" w:rsidRPr="004D5904">
        <w:rPr>
          <w:rFonts w:ascii="Arial" w:eastAsia="Times New Roman" w:hAnsi="Arial" w:cs="Arial"/>
          <w:bCs/>
          <w:sz w:val="24"/>
          <w:szCs w:val="24"/>
          <w:lang w:eastAsia="pl-PL"/>
        </w:rPr>
        <w:t>. zm.)</w:t>
      </w:r>
      <w:r w:rsidRPr="004D5904">
        <w:rPr>
          <w:rFonts w:ascii="Arial" w:eastAsia="Times New Roman" w:hAnsi="Arial" w:cs="Arial"/>
          <w:bCs/>
          <w:sz w:val="24"/>
          <w:szCs w:val="24"/>
          <w:lang w:eastAsia="pl-PL"/>
        </w:rPr>
        <w:t>, ustawy z dnia 29 września 1994 r. o rachunkowości</w:t>
      </w:r>
      <w:r w:rsidR="001E12A4" w:rsidRPr="004D5904">
        <w:rPr>
          <w:rFonts w:ascii="Arial" w:eastAsia="Times New Roman" w:hAnsi="Arial" w:cs="Arial"/>
          <w:bCs/>
          <w:sz w:val="24"/>
          <w:szCs w:val="24"/>
          <w:lang w:eastAsia="pl-PL"/>
        </w:rPr>
        <w:t xml:space="preserve"> (</w:t>
      </w:r>
      <w:r w:rsidR="00FA279F" w:rsidRPr="004D5904">
        <w:rPr>
          <w:rFonts w:ascii="Arial" w:eastAsia="Calibri" w:hAnsi="Arial" w:cs="Arial"/>
          <w:sz w:val="24"/>
          <w:szCs w:val="24"/>
          <w:lang w:eastAsia="pl-PL"/>
        </w:rPr>
        <w:t xml:space="preserve">Dz. U. z 2023 r. poz. 120 z </w:t>
      </w:r>
      <w:proofErr w:type="spellStart"/>
      <w:r w:rsidR="00FA279F" w:rsidRPr="004D5904">
        <w:rPr>
          <w:rFonts w:ascii="Arial" w:eastAsia="Calibri" w:hAnsi="Arial" w:cs="Arial"/>
          <w:sz w:val="24"/>
          <w:szCs w:val="24"/>
          <w:lang w:eastAsia="pl-PL"/>
        </w:rPr>
        <w:t>późn</w:t>
      </w:r>
      <w:proofErr w:type="spellEnd"/>
      <w:r w:rsidR="00FA279F" w:rsidRPr="004D5904">
        <w:rPr>
          <w:rFonts w:ascii="Arial" w:eastAsia="Calibri" w:hAnsi="Arial" w:cs="Arial"/>
          <w:sz w:val="24"/>
          <w:szCs w:val="24"/>
          <w:lang w:eastAsia="pl-PL"/>
        </w:rPr>
        <w:t>. zm.</w:t>
      </w:r>
      <w:r w:rsidR="001E12A4" w:rsidRPr="004D5904">
        <w:rPr>
          <w:rFonts w:ascii="Arial" w:eastAsia="Times New Roman" w:hAnsi="Arial" w:cs="Arial"/>
          <w:bCs/>
          <w:sz w:val="24"/>
          <w:szCs w:val="24"/>
          <w:lang w:eastAsia="pl-PL"/>
        </w:rPr>
        <w:t>)</w:t>
      </w:r>
      <w:r w:rsidRPr="004D5904">
        <w:rPr>
          <w:rFonts w:ascii="Arial" w:eastAsia="Times New Roman" w:hAnsi="Arial" w:cs="Arial"/>
          <w:bCs/>
          <w:sz w:val="24"/>
          <w:szCs w:val="24"/>
          <w:lang w:eastAsia="pl-PL"/>
        </w:rPr>
        <w:t xml:space="preserve">, ustawy z dnia </w:t>
      </w:r>
      <w:r w:rsidR="0058610C" w:rsidRPr="004D5904">
        <w:rPr>
          <w:rFonts w:ascii="Arial" w:eastAsia="Times New Roman" w:hAnsi="Arial" w:cs="Arial"/>
          <w:bCs/>
          <w:sz w:val="24"/>
          <w:szCs w:val="24"/>
          <w:lang w:eastAsia="pl-PL"/>
        </w:rPr>
        <w:t>11</w:t>
      </w:r>
      <w:r w:rsidRPr="004D5904">
        <w:rPr>
          <w:rFonts w:ascii="Arial" w:eastAsia="Times New Roman" w:hAnsi="Arial" w:cs="Arial"/>
          <w:bCs/>
          <w:sz w:val="24"/>
          <w:szCs w:val="24"/>
          <w:lang w:eastAsia="pl-PL"/>
        </w:rPr>
        <w:t xml:space="preserve"> </w:t>
      </w:r>
      <w:r w:rsidR="0058610C" w:rsidRPr="004D5904">
        <w:rPr>
          <w:rFonts w:ascii="Arial" w:eastAsia="Times New Roman" w:hAnsi="Arial" w:cs="Arial"/>
          <w:bCs/>
          <w:sz w:val="24"/>
          <w:szCs w:val="24"/>
          <w:lang w:eastAsia="pl-PL"/>
        </w:rPr>
        <w:t>września</w:t>
      </w:r>
      <w:r w:rsidRPr="004D5904">
        <w:rPr>
          <w:rFonts w:ascii="Arial" w:eastAsia="Times New Roman" w:hAnsi="Arial" w:cs="Arial"/>
          <w:bCs/>
          <w:sz w:val="24"/>
          <w:szCs w:val="24"/>
          <w:lang w:eastAsia="pl-PL"/>
        </w:rPr>
        <w:t xml:space="preserve"> 20</w:t>
      </w:r>
      <w:r w:rsidR="0058610C" w:rsidRPr="004D5904">
        <w:rPr>
          <w:rFonts w:ascii="Arial" w:eastAsia="Times New Roman" w:hAnsi="Arial" w:cs="Arial"/>
          <w:bCs/>
          <w:sz w:val="24"/>
          <w:szCs w:val="24"/>
          <w:lang w:eastAsia="pl-PL"/>
        </w:rPr>
        <w:t>19</w:t>
      </w:r>
      <w:r w:rsidRPr="004D5904">
        <w:rPr>
          <w:rFonts w:ascii="Arial" w:eastAsia="Times New Roman" w:hAnsi="Arial" w:cs="Arial"/>
          <w:bCs/>
          <w:sz w:val="24"/>
          <w:szCs w:val="24"/>
          <w:lang w:eastAsia="pl-PL"/>
        </w:rPr>
        <w:t xml:space="preserve"> r.- Prawo zamówień publicznych</w:t>
      </w:r>
      <w:r w:rsidR="001E12A4" w:rsidRPr="004D5904">
        <w:rPr>
          <w:rFonts w:ascii="Arial" w:eastAsia="Times New Roman" w:hAnsi="Arial" w:cs="Arial"/>
          <w:bCs/>
          <w:sz w:val="24"/>
          <w:szCs w:val="24"/>
          <w:lang w:eastAsia="pl-PL"/>
        </w:rPr>
        <w:t xml:space="preserve"> (Dz. U. 20</w:t>
      </w:r>
      <w:r w:rsidR="00CD4272" w:rsidRPr="004D5904">
        <w:rPr>
          <w:rFonts w:ascii="Arial" w:eastAsia="Times New Roman" w:hAnsi="Arial" w:cs="Arial"/>
          <w:bCs/>
          <w:sz w:val="24"/>
          <w:szCs w:val="24"/>
          <w:lang w:eastAsia="pl-PL"/>
        </w:rPr>
        <w:t>2</w:t>
      </w:r>
      <w:r w:rsidR="0087355C" w:rsidRPr="004D5904">
        <w:rPr>
          <w:rFonts w:ascii="Arial" w:eastAsia="Times New Roman" w:hAnsi="Arial" w:cs="Arial"/>
          <w:bCs/>
          <w:sz w:val="24"/>
          <w:szCs w:val="24"/>
          <w:lang w:eastAsia="pl-PL"/>
        </w:rPr>
        <w:t>3</w:t>
      </w:r>
      <w:r w:rsidR="001E12A4" w:rsidRPr="004D5904">
        <w:rPr>
          <w:rFonts w:ascii="Arial" w:eastAsia="Times New Roman" w:hAnsi="Arial" w:cs="Arial"/>
          <w:bCs/>
          <w:sz w:val="24"/>
          <w:szCs w:val="24"/>
          <w:lang w:eastAsia="pl-PL"/>
        </w:rPr>
        <w:t xml:space="preserve"> poz. </w:t>
      </w:r>
      <w:r w:rsidR="00CD4272" w:rsidRPr="004D5904">
        <w:rPr>
          <w:rFonts w:ascii="Arial" w:eastAsia="Times New Roman" w:hAnsi="Arial" w:cs="Arial"/>
          <w:bCs/>
          <w:sz w:val="24"/>
          <w:szCs w:val="24"/>
          <w:lang w:eastAsia="pl-PL"/>
        </w:rPr>
        <w:t>1</w:t>
      </w:r>
      <w:r w:rsidR="0087355C" w:rsidRPr="004D5904">
        <w:rPr>
          <w:rFonts w:ascii="Arial" w:eastAsia="Times New Roman" w:hAnsi="Arial" w:cs="Arial"/>
          <w:bCs/>
          <w:sz w:val="24"/>
          <w:szCs w:val="24"/>
          <w:lang w:eastAsia="pl-PL"/>
        </w:rPr>
        <w:t>605</w:t>
      </w:r>
      <w:r w:rsidR="00CD4272" w:rsidRPr="004D5904">
        <w:rPr>
          <w:rFonts w:ascii="Arial" w:eastAsia="Times New Roman" w:hAnsi="Arial" w:cs="Arial"/>
          <w:bCs/>
          <w:sz w:val="24"/>
          <w:szCs w:val="24"/>
          <w:lang w:eastAsia="pl-PL"/>
        </w:rPr>
        <w:t xml:space="preserve"> z </w:t>
      </w:r>
      <w:proofErr w:type="spellStart"/>
      <w:r w:rsidR="00CD4272" w:rsidRPr="004D5904">
        <w:rPr>
          <w:rFonts w:ascii="Arial" w:eastAsia="Times New Roman" w:hAnsi="Arial" w:cs="Arial"/>
          <w:bCs/>
          <w:sz w:val="24"/>
          <w:szCs w:val="24"/>
          <w:lang w:eastAsia="pl-PL"/>
        </w:rPr>
        <w:t>późn</w:t>
      </w:r>
      <w:proofErr w:type="spellEnd"/>
      <w:r w:rsidR="00CD4272" w:rsidRPr="004D5904">
        <w:rPr>
          <w:rFonts w:ascii="Arial" w:eastAsia="Times New Roman" w:hAnsi="Arial" w:cs="Arial"/>
          <w:bCs/>
          <w:sz w:val="24"/>
          <w:szCs w:val="24"/>
          <w:lang w:eastAsia="pl-PL"/>
        </w:rPr>
        <w:t>. zm.</w:t>
      </w:r>
      <w:r w:rsidR="001E12A4" w:rsidRPr="004D5904">
        <w:rPr>
          <w:rFonts w:ascii="Arial" w:eastAsia="Times New Roman" w:hAnsi="Arial" w:cs="Arial"/>
          <w:bCs/>
          <w:sz w:val="24"/>
          <w:szCs w:val="24"/>
          <w:lang w:eastAsia="pl-PL"/>
        </w:rPr>
        <w:t>)</w:t>
      </w:r>
      <w:r w:rsidRPr="004D5904">
        <w:rPr>
          <w:rFonts w:ascii="Arial" w:eastAsia="Times New Roman" w:hAnsi="Arial" w:cs="Arial"/>
          <w:bCs/>
          <w:sz w:val="24"/>
          <w:szCs w:val="24"/>
          <w:lang w:eastAsia="pl-PL"/>
        </w:rPr>
        <w:t xml:space="preserve"> oraz ustawy z dnia 17 grudnia 2004</w:t>
      </w:r>
      <w:r w:rsidR="00FA279F" w:rsidRPr="004D5904">
        <w:rPr>
          <w:rFonts w:ascii="Arial" w:eastAsia="Times New Roman" w:hAnsi="Arial" w:cs="Arial"/>
          <w:bCs/>
          <w:sz w:val="24"/>
          <w:szCs w:val="24"/>
          <w:lang w:eastAsia="pl-PL"/>
        </w:rPr>
        <w:t xml:space="preserve"> </w:t>
      </w:r>
      <w:r w:rsidRPr="004D5904">
        <w:rPr>
          <w:rFonts w:ascii="Arial" w:eastAsia="Times New Roman" w:hAnsi="Arial" w:cs="Arial"/>
          <w:bCs/>
          <w:sz w:val="24"/>
          <w:szCs w:val="24"/>
          <w:lang w:eastAsia="pl-PL"/>
        </w:rPr>
        <w:t>r.</w:t>
      </w:r>
      <w:r w:rsidR="00FA279F" w:rsidRPr="004D5904">
        <w:rPr>
          <w:rFonts w:ascii="Arial" w:eastAsia="Times New Roman" w:hAnsi="Arial" w:cs="Arial"/>
          <w:bCs/>
          <w:sz w:val="24"/>
          <w:szCs w:val="24"/>
          <w:lang w:eastAsia="pl-PL"/>
        </w:rPr>
        <w:t xml:space="preserve"> </w:t>
      </w:r>
      <w:r w:rsidRPr="004D5904">
        <w:rPr>
          <w:rFonts w:ascii="Arial" w:eastAsia="Times New Roman" w:hAnsi="Arial" w:cs="Arial"/>
          <w:bCs/>
          <w:sz w:val="24"/>
          <w:szCs w:val="24"/>
          <w:lang w:eastAsia="pl-PL"/>
        </w:rPr>
        <w:t>o odpowiedzialności za naruszenie dyscypliny finansów publicznych</w:t>
      </w:r>
      <w:r w:rsidR="001E12A4" w:rsidRPr="004D5904">
        <w:rPr>
          <w:rFonts w:ascii="Arial" w:eastAsia="Times New Roman" w:hAnsi="Arial" w:cs="Arial"/>
          <w:bCs/>
          <w:sz w:val="24"/>
          <w:szCs w:val="24"/>
          <w:lang w:eastAsia="pl-PL"/>
        </w:rPr>
        <w:t xml:space="preserve"> (Dz. U. 20</w:t>
      </w:r>
      <w:r w:rsidR="00A16556" w:rsidRPr="004D5904">
        <w:rPr>
          <w:rFonts w:ascii="Arial" w:eastAsia="Times New Roman" w:hAnsi="Arial" w:cs="Arial"/>
          <w:bCs/>
          <w:sz w:val="24"/>
          <w:szCs w:val="24"/>
          <w:lang w:eastAsia="pl-PL"/>
        </w:rPr>
        <w:t>2</w:t>
      </w:r>
      <w:r w:rsidR="0087355C" w:rsidRPr="004D5904">
        <w:rPr>
          <w:rFonts w:ascii="Arial" w:eastAsia="Times New Roman" w:hAnsi="Arial" w:cs="Arial"/>
          <w:bCs/>
          <w:sz w:val="24"/>
          <w:szCs w:val="24"/>
          <w:lang w:eastAsia="pl-PL"/>
        </w:rPr>
        <w:t>4</w:t>
      </w:r>
      <w:r w:rsidR="001E12A4" w:rsidRPr="004D5904">
        <w:rPr>
          <w:rFonts w:ascii="Arial" w:eastAsia="Times New Roman" w:hAnsi="Arial" w:cs="Arial"/>
          <w:bCs/>
          <w:sz w:val="24"/>
          <w:szCs w:val="24"/>
          <w:lang w:eastAsia="pl-PL"/>
        </w:rPr>
        <w:t xml:space="preserve"> poz. </w:t>
      </w:r>
      <w:r w:rsidR="0087355C" w:rsidRPr="004D5904">
        <w:rPr>
          <w:rFonts w:ascii="Arial" w:eastAsia="Times New Roman" w:hAnsi="Arial" w:cs="Arial"/>
          <w:bCs/>
          <w:sz w:val="24"/>
          <w:szCs w:val="24"/>
          <w:lang w:eastAsia="pl-PL"/>
        </w:rPr>
        <w:t>104</w:t>
      </w:r>
      <w:r w:rsidR="001E12A4" w:rsidRPr="004D5904">
        <w:rPr>
          <w:rFonts w:ascii="Arial" w:eastAsia="Times New Roman" w:hAnsi="Arial" w:cs="Arial"/>
          <w:bCs/>
          <w:sz w:val="24"/>
          <w:szCs w:val="24"/>
          <w:lang w:eastAsia="pl-PL"/>
        </w:rPr>
        <w:t>)</w:t>
      </w:r>
      <w:r w:rsidRPr="004D5904">
        <w:rPr>
          <w:rFonts w:ascii="Arial" w:eastAsia="Times New Roman" w:hAnsi="Arial" w:cs="Arial"/>
          <w:bCs/>
          <w:sz w:val="24"/>
          <w:szCs w:val="24"/>
          <w:lang w:eastAsia="pl-PL"/>
        </w:rPr>
        <w:t>.</w:t>
      </w:r>
    </w:p>
    <w:p w14:paraId="4C0FA12D" w14:textId="67DA28B7" w:rsidR="005B00F2" w:rsidRPr="004D5904" w:rsidRDefault="005B00F2" w:rsidP="004D5904">
      <w:pPr>
        <w:numPr>
          <w:ilvl w:val="0"/>
          <w:numId w:val="38"/>
        </w:numPr>
        <w:spacing w:after="0" w:line="240" w:lineRule="auto"/>
        <w:rPr>
          <w:rFonts w:ascii="Arial" w:eastAsia="Times New Roman" w:hAnsi="Arial" w:cs="Arial"/>
          <w:bCs/>
          <w:sz w:val="24"/>
          <w:szCs w:val="24"/>
          <w:lang w:eastAsia="pl-PL"/>
        </w:rPr>
      </w:pPr>
      <w:r w:rsidRPr="004D5904">
        <w:rPr>
          <w:rFonts w:ascii="Arial" w:eastAsia="Times New Roman" w:hAnsi="Arial" w:cs="Arial"/>
          <w:bCs/>
          <w:sz w:val="24"/>
          <w:szCs w:val="24"/>
          <w:lang w:eastAsia="pl-PL"/>
        </w:rPr>
        <w:t>W zakresie nieuregulowanym umową stosuje się odpowiednio przepisy z ustawy z dnia 23 kwietnia 1964 r. – Kodeks cywilny</w:t>
      </w:r>
      <w:r w:rsidR="008976D1" w:rsidRPr="004D5904">
        <w:rPr>
          <w:rFonts w:ascii="Arial" w:eastAsia="Times New Roman" w:hAnsi="Arial" w:cs="Arial"/>
          <w:bCs/>
          <w:sz w:val="24"/>
          <w:szCs w:val="24"/>
          <w:lang w:eastAsia="pl-PL"/>
        </w:rPr>
        <w:t xml:space="preserve"> ( Dz. U. z  20</w:t>
      </w:r>
      <w:r w:rsidR="00A16556" w:rsidRPr="004D5904">
        <w:rPr>
          <w:rFonts w:ascii="Arial" w:eastAsia="Times New Roman" w:hAnsi="Arial" w:cs="Arial"/>
          <w:bCs/>
          <w:sz w:val="24"/>
          <w:szCs w:val="24"/>
          <w:lang w:eastAsia="pl-PL"/>
        </w:rPr>
        <w:t>2</w:t>
      </w:r>
      <w:r w:rsidR="0087355C" w:rsidRPr="004D5904">
        <w:rPr>
          <w:rFonts w:ascii="Arial" w:eastAsia="Times New Roman" w:hAnsi="Arial" w:cs="Arial"/>
          <w:bCs/>
          <w:sz w:val="24"/>
          <w:szCs w:val="24"/>
          <w:lang w:eastAsia="pl-PL"/>
        </w:rPr>
        <w:t>3</w:t>
      </w:r>
      <w:r w:rsidR="008976D1" w:rsidRPr="004D5904">
        <w:rPr>
          <w:rFonts w:ascii="Arial" w:eastAsia="Times New Roman" w:hAnsi="Arial" w:cs="Arial"/>
          <w:bCs/>
          <w:sz w:val="24"/>
          <w:szCs w:val="24"/>
          <w:lang w:eastAsia="pl-PL"/>
        </w:rPr>
        <w:t xml:space="preserve"> r. poz. </w:t>
      </w:r>
      <w:r w:rsidR="00CD4272" w:rsidRPr="004D5904">
        <w:rPr>
          <w:rFonts w:ascii="Arial" w:eastAsia="Times New Roman" w:hAnsi="Arial" w:cs="Arial"/>
          <w:bCs/>
          <w:sz w:val="24"/>
          <w:szCs w:val="24"/>
          <w:lang w:eastAsia="pl-PL"/>
        </w:rPr>
        <w:t>1</w:t>
      </w:r>
      <w:r w:rsidR="0087355C" w:rsidRPr="004D5904">
        <w:rPr>
          <w:rFonts w:ascii="Arial" w:eastAsia="Times New Roman" w:hAnsi="Arial" w:cs="Arial"/>
          <w:bCs/>
          <w:sz w:val="24"/>
          <w:szCs w:val="24"/>
          <w:lang w:eastAsia="pl-PL"/>
        </w:rPr>
        <w:t>610</w:t>
      </w:r>
      <w:r w:rsidR="00CD4272" w:rsidRPr="004D5904">
        <w:rPr>
          <w:rFonts w:ascii="Arial" w:eastAsia="Times New Roman" w:hAnsi="Arial" w:cs="Arial"/>
          <w:bCs/>
          <w:sz w:val="24"/>
          <w:szCs w:val="24"/>
          <w:lang w:eastAsia="pl-PL"/>
        </w:rPr>
        <w:t xml:space="preserve"> z </w:t>
      </w:r>
      <w:proofErr w:type="spellStart"/>
      <w:r w:rsidR="00CD4272" w:rsidRPr="004D5904">
        <w:rPr>
          <w:rFonts w:ascii="Arial" w:eastAsia="Times New Roman" w:hAnsi="Arial" w:cs="Arial"/>
          <w:bCs/>
          <w:sz w:val="24"/>
          <w:szCs w:val="24"/>
          <w:lang w:eastAsia="pl-PL"/>
        </w:rPr>
        <w:t>późn</w:t>
      </w:r>
      <w:proofErr w:type="spellEnd"/>
      <w:r w:rsidR="00CD4272" w:rsidRPr="004D5904">
        <w:rPr>
          <w:rFonts w:ascii="Arial" w:eastAsia="Times New Roman" w:hAnsi="Arial" w:cs="Arial"/>
          <w:bCs/>
          <w:sz w:val="24"/>
          <w:szCs w:val="24"/>
          <w:lang w:eastAsia="pl-PL"/>
        </w:rPr>
        <w:t>. zm.</w:t>
      </w:r>
      <w:r w:rsidR="008976D1" w:rsidRPr="004D5904">
        <w:rPr>
          <w:rFonts w:ascii="Arial" w:eastAsia="Times New Roman" w:hAnsi="Arial" w:cs="Arial"/>
          <w:bCs/>
          <w:sz w:val="24"/>
          <w:szCs w:val="24"/>
          <w:lang w:eastAsia="pl-PL"/>
        </w:rPr>
        <w:t>).</w:t>
      </w:r>
    </w:p>
    <w:p w14:paraId="0EA70D06" w14:textId="77777777" w:rsidR="005B00F2" w:rsidRPr="004D5904" w:rsidRDefault="005B00F2" w:rsidP="004D5904">
      <w:pPr>
        <w:spacing w:after="0" w:line="240" w:lineRule="auto"/>
        <w:rPr>
          <w:rFonts w:ascii="Arial" w:eastAsia="Times New Roman" w:hAnsi="Arial" w:cs="Arial"/>
          <w:b/>
          <w:bCs/>
          <w:sz w:val="24"/>
          <w:szCs w:val="24"/>
          <w:lang w:eastAsia="pl-PL"/>
        </w:rPr>
      </w:pPr>
    </w:p>
    <w:p w14:paraId="39AB5235" w14:textId="77777777" w:rsidR="005B00F2" w:rsidRPr="004D5904"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 2</w:t>
      </w:r>
      <w:r w:rsidR="003D5852" w:rsidRPr="004D5904">
        <w:rPr>
          <w:rFonts w:ascii="Arial" w:eastAsia="Times New Roman" w:hAnsi="Arial" w:cs="Arial"/>
          <w:b/>
          <w:bCs/>
          <w:sz w:val="24"/>
          <w:szCs w:val="24"/>
          <w:lang w:eastAsia="pl-PL"/>
        </w:rPr>
        <w:t>1</w:t>
      </w:r>
    </w:p>
    <w:p w14:paraId="770FFF6F"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3BC737BE" w14:textId="77777777" w:rsidR="005B00F2" w:rsidRPr="004D5904"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 xml:space="preserve"> </w:t>
      </w:r>
    </w:p>
    <w:p w14:paraId="64B23595" w14:textId="77777777" w:rsidR="005B00F2" w:rsidRPr="004D5904" w:rsidRDefault="005B00F2" w:rsidP="004D5904">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 2</w:t>
      </w:r>
      <w:r w:rsidR="003D5852" w:rsidRPr="004D5904">
        <w:rPr>
          <w:rFonts w:ascii="Arial" w:eastAsia="Times New Roman" w:hAnsi="Arial" w:cs="Arial"/>
          <w:b/>
          <w:bCs/>
          <w:sz w:val="24"/>
          <w:szCs w:val="24"/>
          <w:lang w:eastAsia="pl-PL"/>
        </w:rPr>
        <w:t>2</w:t>
      </w:r>
    </w:p>
    <w:p w14:paraId="40C481B4" w14:textId="77777777" w:rsidR="00DA0508" w:rsidRDefault="005B00F2" w:rsidP="00DA0508">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lastRenderedPageBreak/>
        <w:t>Umowa niniejsza została sporządzona w trzech jednobrzmiących egzemplarzach, dwóch dla Zleceniodawcy i jednym dla Zleceniobiorcy.</w:t>
      </w:r>
    </w:p>
    <w:p w14:paraId="0DCD3FF7" w14:textId="77777777" w:rsidR="00DA0508" w:rsidRDefault="00DA0508" w:rsidP="00DA0508">
      <w:pPr>
        <w:spacing w:after="0" w:line="240" w:lineRule="auto"/>
        <w:rPr>
          <w:rFonts w:ascii="Arial" w:eastAsia="Times New Roman" w:hAnsi="Arial" w:cs="Arial"/>
          <w:sz w:val="24"/>
          <w:szCs w:val="24"/>
          <w:lang w:eastAsia="pl-PL"/>
        </w:rPr>
      </w:pPr>
    </w:p>
    <w:p w14:paraId="3A232A02" w14:textId="77777777" w:rsidR="00DA0508" w:rsidRDefault="005B00F2" w:rsidP="00DA0508">
      <w:pPr>
        <w:spacing w:after="0" w:line="240" w:lineRule="auto"/>
        <w:rPr>
          <w:rFonts w:ascii="Arial" w:eastAsia="Times New Roman" w:hAnsi="Arial" w:cs="Arial"/>
          <w:b/>
          <w:bCs/>
          <w:sz w:val="24"/>
          <w:szCs w:val="24"/>
          <w:lang w:eastAsia="pl-PL"/>
        </w:rPr>
      </w:pPr>
      <w:r w:rsidRPr="004D5904">
        <w:rPr>
          <w:rFonts w:ascii="Arial" w:eastAsia="Times New Roman" w:hAnsi="Arial" w:cs="Arial"/>
          <w:b/>
          <w:bCs/>
          <w:sz w:val="24"/>
          <w:szCs w:val="24"/>
          <w:lang w:eastAsia="pl-PL"/>
        </w:rPr>
        <w:t>Zleceniobiorca:</w:t>
      </w:r>
      <w:r w:rsidRPr="004D5904">
        <w:rPr>
          <w:rFonts w:ascii="Arial" w:eastAsia="Times New Roman" w:hAnsi="Arial" w:cs="Arial"/>
          <w:b/>
          <w:bCs/>
          <w:sz w:val="24"/>
          <w:szCs w:val="24"/>
          <w:lang w:eastAsia="pl-PL"/>
        </w:rPr>
        <w:tab/>
        <w:t>Zleceniodawca:</w:t>
      </w:r>
    </w:p>
    <w:p w14:paraId="689F65E5" w14:textId="77777777" w:rsidR="00DA0508" w:rsidRDefault="0052333B" w:rsidP="00C66E01">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br w:type="page"/>
      </w:r>
    </w:p>
    <w:p w14:paraId="47A2B3B1" w14:textId="4614EA31" w:rsidR="005B00F2" w:rsidRPr="004D5904" w:rsidRDefault="008D662A" w:rsidP="00C66E01">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lastRenderedPageBreak/>
        <w:t>Z</w:t>
      </w:r>
      <w:r w:rsidR="005B00F2" w:rsidRPr="004D5904">
        <w:rPr>
          <w:rFonts w:ascii="Arial" w:eastAsia="Times New Roman" w:hAnsi="Arial" w:cs="Arial"/>
          <w:sz w:val="24"/>
          <w:szCs w:val="24"/>
          <w:lang w:eastAsia="pl-PL"/>
        </w:rPr>
        <w:t xml:space="preserve">ałącznik nr </w:t>
      </w:r>
      <w:r w:rsidR="00C22009" w:rsidRPr="004D5904">
        <w:rPr>
          <w:rFonts w:ascii="Arial" w:eastAsia="Times New Roman" w:hAnsi="Arial" w:cs="Arial"/>
          <w:sz w:val="24"/>
          <w:szCs w:val="24"/>
          <w:lang w:eastAsia="pl-PL"/>
        </w:rPr>
        <w:t>3</w:t>
      </w:r>
      <w:r w:rsidR="005B00F2" w:rsidRPr="004D5904">
        <w:rPr>
          <w:rFonts w:ascii="Arial" w:eastAsia="Times New Roman" w:hAnsi="Arial" w:cs="Arial"/>
          <w:sz w:val="24"/>
          <w:szCs w:val="24"/>
          <w:lang w:eastAsia="pl-PL"/>
        </w:rPr>
        <w:t xml:space="preserve"> do umowy</w:t>
      </w:r>
    </w:p>
    <w:p w14:paraId="47D45588" w14:textId="77777777" w:rsidR="005B00F2" w:rsidRPr="004D5904" w:rsidRDefault="005B00F2" w:rsidP="00C66E01">
      <w:pPr>
        <w:tabs>
          <w:tab w:val="left" w:pos="7090"/>
        </w:tabs>
        <w:spacing w:after="0" w:line="276"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nr ……………………</w:t>
      </w:r>
    </w:p>
    <w:p w14:paraId="37E22024" w14:textId="77777777" w:rsidR="005B00F2" w:rsidRPr="004D5904" w:rsidRDefault="005B00F2" w:rsidP="004D5904">
      <w:pPr>
        <w:spacing w:after="0" w:line="240" w:lineRule="auto"/>
        <w:rPr>
          <w:rFonts w:ascii="Arial" w:eastAsia="Times New Roman" w:hAnsi="Arial" w:cs="Arial"/>
          <w:sz w:val="24"/>
          <w:szCs w:val="24"/>
          <w:lang w:eastAsia="pl-PL"/>
        </w:rPr>
      </w:pPr>
    </w:p>
    <w:p w14:paraId="5985BFA7" w14:textId="6FE3F7E4" w:rsidR="005B00F2" w:rsidRPr="004D5904" w:rsidRDefault="005B00F2" w:rsidP="004D5904">
      <w:pPr>
        <w:spacing w:after="0" w:line="240" w:lineRule="auto"/>
        <w:rPr>
          <w:rFonts w:ascii="Arial" w:eastAsia="Times New Roman" w:hAnsi="Arial" w:cs="Arial"/>
          <w:b/>
          <w:sz w:val="24"/>
          <w:szCs w:val="24"/>
          <w:lang w:eastAsia="pl-PL"/>
        </w:rPr>
      </w:pPr>
      <w:r w:rsidRPr="004D5904">
        <w:rPr>
          <w:rFonts w:ascii="Arial" w:eastAsia="Times New Roman" w:hAnsi="Arial" w:cs="Arial"/>
          <w:b/>
          <w:sz w:val="24"/>
          <w:szCs w:val="24"/>
          <w:lang w:eastAsia="pl-PL"/>
        </w:rPr>
        <w:t>Zakres czynności specjalistycznych usług opiekuńczych dla osób z zaburzeniami psychicznymi określony zgodnie z rozporządzeniem Ministra Polityki Społecznej z dnia 22 września 2005 r. w sprawie specjalistycznych usług opiekuńczych (Dz. U.</w:t>
      </w:r>
      <w:r w:rsidR="0058610C" w:rsidRPr="004D5904">
        <w:rPr>
          <w:rFonts w:ascii="Arial" w:eastAsia="Times New Roman" w:hAnsi="Arial" w:cs="Arial"/>
          <w:b/>
          <w:sz w:val="24"/>
          <w:szCs w:val="24"/>
          <w:lang w:eastAsia="pl-PL"/>
        </w:rPr>
        <w:t xml:space="preserve"> z 2005r.</w:t>
      </w:r>
      <w:r w:rsidRPr="004D5904">
        <w:rPr>
          <w:rFonts w:ascii="Arial" w:eastAsia="Times New Roman" w:hAnsi="Arial" w:cs="Arial"/>
          <w:b/>
          <w:sz w:val="24"/>
          <w:szCs w:val="24"/>
          <w:lang w:eastAsia="pl-PL"/>
        </w:rPr>
        <w:t xml:space="preserve"> Nr 189 poz. 1598 z </w:t>
      </w:r>
      <w:proofErr w:type="spellStart"/>
      <w:r w:rsidRPr="004D5904">
        <w:rPr>
          <w:rFonts w:ascii="Arial" w:eastAsia="Times New Roman" w:hAnsi="Arial" w:cs="Arial"/>
          <w:b/>
          <w:sz w:val="24"/>
          <w:szCs w:val="24"/>
          <w:lang w:eastAsia="pl-PL"/>
        </w:rPr>
        <w:t>późn</w:t>
      </w:r>
      <w:proofErr w:type="spellEnd"/>
      <w:r w:rsidRPr="004D5904">
        <w:rPr>
          <w:rFonts w:ascii="Arial" w:eastAsia="Times New Roman" w:hAnsi="Arial" w:cs="Arial"/>
          <w:b/>
          <w:sz w:val="24"/>
          <w:szCs w:val="24"/>
          <w:lang w:eastAsia="pl-PL"/>
        </w:rPr>
        <w:t>. zm.)</w:t>
      </w:r>
    </w:p>
    <w:p w14:paraId="7B164B72" w14:textId="77777777" w:rsidR="005B00F2" w:rsidRPr="004D5904" w:rsidRDefault="005B00F2" w:rsidP="004D5904">
      <w:pPr>
        <w:spacing w:after="0" w:line="240" w:lineRule="auto"/>
        <w:rPr>
          <w:rFonts w:ascii="Arial" w:eastAsia="Times New Roman" w:hAnsi="Arial" w:cs="Arial"/>
          <w:sz w:val="24"/>
          <w:szCs w:val="24"/>
          <w:lang w:eastAsia="pl-PL"/>
        </w:rPr>
      </w:pPr>
    </w:p>
    <w:p w14:paraId="21595631" w14:textId="77777777" w:rsidR="005B00F2" w:rsidRPr="004D5904" w:rsidRDefault="005B00F2" w:rsidP="004D5904">
      <w:pPr>
        <w:numPr>
          <w:ilvl w:val="0"/>
          <w:numId w:val="40"/>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Uczenie i rozwijanie umiejętności niezbędnych do samodzielnego życia, w tym zwłaszcza: </w:t>
      </w:r>
    </w:p>
    <w:p w14:paraId="7B4C605A" w14:textId="77777777" w:rsidR="005B00F2" w:rsidRPr="004D5904" w:rsidRDefault="005B00F2" w:rsidP="004D5904">
      <w:pPr>
        <w:numPr>
          <w:ilvl w:val="1"/>
          <w:numId w:val="45"/>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kształtowanie umiejętności zaspokajania podstawowych potrzeb życiowych, </w:t>
      </w:r>
    </w:p>
    <w:p w14:paraId="3C1952A2" w14:textId="77777777" w:rsidR="005B00F2" w:rsidRPr="004D5904" w:rsidRDefault="005B00F2" w:rsidP="004D5904">
      <w:pPr>
        <w:numPr>
          <w:ilvl w:val="1"/>
          <w:numId w:val="45"/>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kształtowanie umiejętności społecznego funkcjonowania. </w:t>
      </w:r>
    </w:p>
    <w:p w14:paraId="3283E718" w14:textId="77777777" w:rsidR="005B00F2" w:rsidRPr="004D5904" w:rsidRDefault="005B00F2" w:rsidP="004D5904">
      <w:pPr>
        <w:numPr>
          <w:ilvl w:val="1"/>
          <w:numId w:val="45"/>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motywowanie do aktywności, leczenia i rehabilitacji. </w:t>
      </w:r>
    </w:p>
    <w:p w14:paraId="0945602F" w14:textId="77777777" w:rsidR="005B00F2" w:rsidRPr="004D5904" w:rsidRDefault="005B00F2" w:rsidP="004D5904">
      <w:pPr>
        <w:numPr>
          <w:ilvl w:val="1"/>
          <w:numId w:val="45"/>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prowadzenie treningów umiejętności samoobsługi i umiejętności społecznych. </w:t>
      </w:r>
    </w:p>
    <w:p w14:paraId="7FAF0F52" w14:textId="77777777" w:rsidR="005B00F2" w:rsidRPr="004D5904" w:rsidRDefault="005B00F2" w:rsidP="004D5904">
      <w:pPr>
        <w:numPr>
          <w:ilvl w:val="0"/>
          <w:numId w:val="40"/>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Wspieranie także w formie asystowania w codziennych czynnościach życiowych, w szczególności takich jak: </w:t>
      </w:r>
    </w:p>
    <w:p w14:paraId="79EBBE7D" w14:textId="77777777" w:rsidR="005B00F2" w:rsidRPr="004D5904" w:rsidRDefault="005B00F2" w:rsidP="004D5904">
      <w:pPr>
        <w:numPr>
          <w:ilvl w:val="1"/>
          <w:numId w:val="40"/>
        </w:numPr>
        <w:spacing w:after="0" w:line="240" w:lineRule="auto"/>
        <w:ind w:left="709" w:hanging="312"/>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samoobsługa, zwłaszcza wykonywanie czynności gospodarczych i porządkowych, w tym umiejętność utrzymania i prowadzenia domu, </w:t>
      </w:r>
    </w:p>
    <w:p w14:paraId="63F7AB6F" w14:textId="77777777" w:rsidR="005B00F2" w:rsidRPr="004D5904" w:rsidRDefault="005B00F2" w:rsidP="004D5904">
      <w:pPr>
        <w:numPr>
          <w:ilvl w:val="1"/>
          <w:numId w:val="40"/>
        </w:numPr>
        <w:spacing w:after="0" w:line="240" w:lineRule="auto"/>
        <w:ind w:left="709" w:hanging="312"/>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dbałość o higienę i wygląd, </w:t>
      </w:r>
    </w:p>
    <w:p w14:paraId="2F789C10" w14:textId="77777777" w:rsidR="005B00F2" w:rsidRPr="004D5904" w:rsidRDefault="005B00F2" w:rsidP="004D5904">
      <w:pPr>
        <w:numPr>
          <w:ilvl w:val="1"/>
          <w:numId w:val="40"/>
        </w:numPr>
        <w:spacing w:after="0" w:line="240" w:lineRule="auto"/>
        <w:ind w:left="709" w:hanging="312"/>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utrzymywanie kontaktów społecznych z domownikami, rówieśnikami, w miejscu nauki i pracy oraz ze społecznością lokalną, </w:t>
      </w:r>
    </w:p>
    <w:p w14:paraId="4107EA61" w14:textId="77777777" w:rsidR="005B00F2" w:rsidRPr="004D5904" w:rsidRDefault="005B00F2" w:rsidP="004D5904">
      <w:pPr>
        <w:numPr>
          <w:ilvl w:val="1"/>
          <w:numId w:val="40"/>
        </w:numPr>
        <w:spacing w:after="0" w:line="240" w:lineRule="auto"/>
        <w:ind w:left="709" w:hanging="312"/>
        <w:rPr>
          <w:rFonts w:ascii="Arial" w:eastAsia="Times New Roman" w:hAnsi="Arial" w:cs="Arial"/>
          <w:sz w:val="24"/>
          <w:szCs w:val="24"/>
          <w:lang w:eastAsia="pl-PL"/>
        </w:rPr>
      </w:pPr>
      <w:r w:rsidRPr="004D5904">
        <w:rPr>
          <w:rFonts w:ascii="Arial" w:eastAsia="Times New Roman" w:hAnsi="Arial" w:cs="Arial"/>
          <w:sz w:val="24"/>
          <w:szCs w:val="24"/>
          <w:lang w:eastAsia="pl-PL"/>
        </w:rPr>
        <w:t>wspólne organizowanie i spędzanie czasu wolnego,</w:t>
      </w:r>
    </w:p>
    <w:p w14:paraId="67B75989" w14:textId="77777777" w:rsidR="005B00F2" w:rsidRPr="004D5904" w:rsidRDefault="005B00F2" w:rsidP="004D5904">
      <w:pPr>
        <w:numPr>
          <w:ilvl w:val="1"/>
          <w:numId w:val="40"/>
        </w:numPr>
        <w:spacing w:after="0" w:line="240" w:lineRule="auto"/>
        <w:ind w:left="709" w:hanging="312"/>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korzystanie z usług różnych instytucji, </w:t>
      </w:r>
    </w:p>
    <w:p w14:paraId="7FF2D5DA" w14:textId="77777777" w:rsidR="005B00F2" w:rsidRPr="004D5904" w:rsidRDefault="005B00F2" w:rsidP="004D5904">
      <w:pPr>
        <w:numPr>
          <w:ilvl w:val="1"/>
          <w:numId w:val="40"/>
        </w:numPr>
        <w:spacing w:after="0" w:line="240" w:lineRule="auto"/>
        <w:ind w:left="709" w:hanging="312"/>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interwencje i pomoc w życiu w rodzinie, w tym: </w:t>
      </w:r>
    </w:p>
    <w:p w14:paraId="2202FA6B" w14:textId="77777777" w:rsidR="005B00F2" w:rsidRPr="004D5904" w:rsidRDefault="005B00F2" w:rsidP="004D5904">
      <w:pPr>
        <w:numPr>
          <w:ilvl w:val="1"/>
          <w:numId w:val="39"/>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pomoc w radzeniu sobie w sytuacjach kryzysowych – poradnictwo specjalistyczne, interwencje kryzysowe, wsparcie psychologiczne, rozmowy terapeutyczne, </w:t>
      </w:r>
    </w:p>
    <w:p w14:paraId="674D95D6" w14:textId="77777777" w:rsidR="005B00F2" w:rsidRPr="004D5904" w:rsidRDefault="005B00F2" w:rsidP="004D5904">
      <w:pPr>
        <w:numPr>
          <w:ilvl w:val="1"/>
          <w:numId w:val="39"/>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ułatwienie dostępu do edukacji i kultury,</w:t>
      </w:r>
    </w:p>
    <w:p w14:paraId="267A3113" w14:textId="77777777" w:rsidR="005B00F2" w:rsidRPr="004D5904" w:rsidRDefault="005B00F2" w:rsidP="004D5904">
      <w:pPr>
        <w:numPr>
          <w:ilvl w:val="1"/>
          <w:numId w:val="39"/>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doradztwo, koordynacja działań innych służb na rzecz rodziny, której członkiem jest osoba uzyskująca pomoc w formie specjalistycznych usług, </w:t>
      </w:r>
    </w:p>
    <w:p w14:paraId="38B962D2" w14:textId="77777777" w:rsidR="005B00F2" w:rsidRPr="004D5904" w:rsidRDefault="005B00F2" w:rsidP="004D5904">
      <w:pPr>
        <w:numPr>
          <w:ilvl w:val="1"/>
          <w:numId w:val="39"/>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kształtowanie pozytywnych relacji osoby wspieranej z osobami bliskimi, </w:t>
      </w:r>
    </w:p>
    <w:p w14:paraId="3B10DF9E" w14:textId="77777777" w:rsidR="005B00F2" w:rsidRPr="004D5904" w:rsidRDefault="005B00F2" w:rsidP="004D5904">
      <w:pPr>
        <w:numPr>
          <w:ilvl w:val="1"/>
          <w:numId w:val="39"/>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współpraca z rodziną - kształtowanie odpowiednich postaw wobec osoby chorującej, niepełnosprawnej.</w:t>
      </w:r>
    </w:p>
    <w:p w14:paraId="16223C0C" w14:textId="77777777" w:rsidR="005B00F2" w:rsidRPr="004D5904" w:rsidRDefault="005B00F2" w:rsidP="004D5904">
      <w:pPr>
        <w:numPr>
          <w:ilvl w:val="0"/>
          <w:numId w:val="40"/>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Pomoc w załatwianiu spraw urzędowych, w tym: </w:t>
      </w:r>
    </w:p>
    <w:p w14:paraId="3A664E62" w14:textId="77777777" w:rsidR="005B00F2" w:rsidRPr="004D5904" w:rsidRDefault="005B00F2" w:rsidP="004D5904">
      <w:pPr>
        <w:numPr>
          <w:ilvl w:val="1"/>
          <w:numId w:val="40"/>
        </w:numPr>
        <w:spacing w:after="0" w:line="240" w:lineRule="auto"/>
        <w:ind w:left="757"/>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w uzyskaniu świadczeń socjalnych, </w:t>
      </w:r>
      <w:proofErr w:type="spellStart"/>
      <w:r w:rsidRPr="004D5904">
        <w:rPr>
          <w:rFonts w:ascii="Arial" w:eastAsia="Times New Roman" w:hAnsi="Arial" w:cs="Arial"/>
          <w:sz w:val="24"/>
          <w:szCs w:val="24"/>
          <w:lang w:eastAsia="pl-PL"/>
        </w:rPr>
        <w:t>emerytalno</w:t>
      </w:r>
      <w:proofErr w:type="spellEnd"/>
      <w:r w:rsidRPr="004D5904">
        <w:rPr>
          <w:rFonts w:ascii="Arial" w:eastAsia="Times New Roman" w:hAnsi="Arial" w:cs="Arial"/>
          <w:sz w:val="24"/>
          <w:szCs w:val="24"/>
          <w:lang w:eastAsia="pl-PL"/>
        </w:rPr>
        <w:t xml:space="preserve"> - rentowych, </w:t>
      </w:r>
    </w:p>
    <w:p w14:paraId="01D9DE05" w14:textId="77777777" w:rsidR="005B00F2" w:rsidRPr="004D5904" w:rsidRDefault="005B00F2" w:rsidP="004D5904">
      <w:pPr>
        <w:numPr>
          <w:ilvl w:val="1"/>
          <w:numId w:val="40"/>
        </w:numPr>
        <w:spacing w:after="0" w:line="240" w:lineRule="auto"/>
        <w:ind w:left="757"/>
        <w:rPr>
          <w:rFonts w:ascii="Arial" w:eastAsia="Times New Roman" w:hAnsi="Arial" w:cs="Arial"/>
          <w:sz w:val="24"/>
          <w:szCs w:val="24"/>
          <w:lang w:eastAsia="pl-PL"/>
        </w:rPr>
      </w:pPr>
      <w:r w:rsidRPr="004D5904">
        <w:rPr>
          <w:rFonts w:ascii="Arial" w:eastAsia="Times New Roman" w:hAnsi="Arial" w:cs="Arial"/>
          <w:sz w:val="24"/>
          <w:szCs w:val="24"/>
          <w:lang w:eastAsia="pl-PL"/>
        </w:rPr>
        <w:t>w wypełnianiu dokumentów urzędowych.</w:t>
      </w:r>
    </w:p>
    <w:p w14:paraId="5EF08DAD" w14:textId="77777777" w:rsidR="005B00F2" w:rsidRPr="004D5904" w:rsidRDefault="005B00F2" w:rsidP="004D5904">
      <w:pPr>
        <w:numPr>
          <w:ilvl w:val="0"/>
          <w:numId w:val="40"/>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Wspieranie i pomoc w uzyskaniu zatrudnienia, w tym zwłaszcza: </w:t>
      </w:r>
    </w:p>
    <w:p w14:paraId="4D7803F5" w14:textId="6065967C" w:rsidR="005B00F2" w:rsidRPr="004D5904" w:rsidRDefault="005B00F2" w:rsidP="004D5904">
      <w:pPr>
        <w:numPr>
          <w:ilvl w:val="1"/>
          <w:numId w:val="17"/>
        </w:numPr>
        <w:tabs>
          <w:tab w:val="num" w:pos="709"/>
        </w:tabs>
        <w:spacing w:after="0" w:line="240" w:lineRule="auto"/>
        <w:ind w:left="757"/>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w szukaniu informacji o pracy, pomoc w znalezieniu zatrudnienia lub alternatywnego zajęcia, w szczególności uczestnictwo w warsztatach terapii zajęciowej, zakładach aktywności zawodowej, środowiskowych domach samopomocy, centrach i klubach integracji społecznej, klubach pracy, </w:t>
      </w:r>
    </w:p>
    <w:p w14:paraId="103CAD3E" w14:textId="77777777" w:rsidR="005B00F2" w:rsidRPr="004D5904" w:rsidRDefault="005B00F2" w:rsidP="004D5904">
      <w:pPr>
        <w:numPr>
          <w:ilvl w:val="1"/>
          <w:numId w:val="17"/>
        </w:numPr>
        <w:tabs>
          <w:tab w:val="num" w:pos="709"/>
        </w:tabs>
        <w:spacing w:after="0" w:line="240" w:lineRule="auto"/>
        <w:ind w:left="757"/>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w kompletowaniu dokumentów potrzebnych do zatrudnienia, </w:t>
      </w:r>
    </w:p>
    <w:p w14:paraId="02CED1D5" w14:textId="344B02EA" w:rsidR="005B00F2" w:rsidRPr="004D5904" w:rsidRDefault="005B00F2" w:rsidP="004D5904">
      <w:pPr>
        <w:numPr>
          <w:ilvl w:val="1"/>
          <w:numId w:val="17"/>
        </w:numPr>
        <w:tabs>
          <w:tab w:val="num" w:pos="709"/>
        </w:tabs>
        <w:spacing w:after="0" w:line="240" w:lineRule="auto"/>
        <w:ind w:left="757"/>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w przygotowaniu do rozmowy z pracodawcą, wspierania i asystowanie w kontaktach z pracodawcą, </w:t>
      </w:r>
    </w:p>
    <w:p w14:paraId="53549598" w14:textId="77777777" w:rsidR="005B00F2" w:rsidRPr="004D5904" w:rsidRDefault="005B00F2" w:rsidP="004D5904">
      <w:pPr>
        <w:numPr>
          <w:ilvl w:val="1"/>
          <w:numId w:val="17"/>
        </w:numPr>
        <w:tabs>
          <w:tab w:val="num" w:pos="709"/>
        </w:tabs>
        <w:spacing w:after="0" w:line="240" w:lineRule="auto"/>
        <w:ind w:left="757"/>
        <w:rPr>
          <w:rFonts w:ascii="Arial" w:eastAsia="Times New Roman" w:hAnsi="Arial" w:cs="Arial"/>
          <w:sz w:val="24"/>
          <w:szCs w:val="24"/>
          <w:lang w:eastAsia="pl-PL"/>
        </w:rPr>
      </w:pPr>
      <w:r w:rsidRPr="004D5904">
        <w:rPr>
          <w:rFonts w:ascii="Arial" w:eastAsia="Times New Roman" w:hAnsi="Arial" w:cs="Arial"/>
          <w:sz w:val="24"/>
          <w:szCs w:val="24"/>
          <w:lang w:eastAsia="pl-PL"/>
        </w:rPr>
        <w:t>w rozwiązywaniu problemów psychicznych wynikających z pracy lub jej braku.</w:t>
      </w:r>
    </w:p>
    <w:p w14:paraId="4D9DE79D" w14:textId="77777777" w:rsidR="005B00F2" w:rsidRPr="004D5904" w:rsidRDefault="005B00F2" w:rsidP="004D5904">
      <w:pPr>
        <w:numPr>
          <w:ilvl w:val="0"/>
          <w:numId w:val="40"/>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Pomoc w gospodarowaniu pieniędzmi: </w:t>
      </w:r>
    </w:p>
    <w:p w14:paraId="3DCB41AF" w14:textId="77777777" w:rsidR="005B00F2" w:rsidRPr="004D5904" w:rsidRDefault="005B00F2" w:rsidP="004D5904">
      <w:pPr>
        <w:numPr>
          <w:ilvl w:val="1"/>
          <w:numId w:val="40"/>
        </w:numPr>
        <w:spacing w:after="0" w:line="240" w:lineRule="auto"/>
        <w:ind w:left="1193" w:hanging="796"/>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nauka planowania budżetu, asystowanie przy ponoszeniu wydatków, </w:t>
      </w:r>
    </w:p>
    <w:p w14:paraId="39A3B3A3" w14:textId="77777777" w:rsidR="005B00F2" w:rsidRPr="004D5904" w:rsidRDefault="005B00F2" w:rsidP="004D5904">
      <w:pPr>
        <w:numPr>
          <w:ilvl w:val="1"/>
          <w:numId w:val="40"/>
        </w:numPr>
        <w:spacing w:after="0" w:line="240" w:lineRule="auto"/>
        <w:ind w:left="1193" w:hanging="796"/>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pomoc w uzyskaniu ulg w opłatach, </w:t>
      </w:r>
    </w:p>
    <w:p w14:paraId="582F3E9E" w14:textId="77777777" w:rsidR="005B00F2" w:rsidRPr="004D5904" w:rsidRDefault="005B00F2" w:rsidP="004D5904">
      <w:pPr>
        <w:numPr>
          <w:ilvl w:val="1"/>
          <w:numId w:val="40"/>
        </w:numPr>
        <w:spacing w:after="0" w:line="240" w:lineRule="auto"/>
        <w:ind w:left="1193" w:hanging="796"/>
        <w:rPr>
          <w:rFonts w:ascii="Arial" w:eastAsia="Times New Roman" w:hAnsi="Arial" w:cs="Arial"/>
          <w:sz w:val="24"/>
          <w:szCs w:val="24"/>
          <w:lang w:eastAsia="pl-PL"/>
        </w:rPr>
      </w:pPr>
      <w:r w:rsidRPr="004D5904">
        <w:rPr>
          <w:rFonts w:ascii="Arial" w:eastAsia="Times New Roman" w:hAnsi="Arial" w:cs="Arial"/>
          <w:sz w:val="24"/>
          <w:szCs w:val="24"/>
          <w:lang w:eastAsia="pl-PL"/>
        </w:rPr>
        <w:t>zwiększanie umiejętności gospodarowania własnym budżetem oraz usamodzielnianie finansowe.</w:t>
      </w:r>
    </w:p>
    <w:p w14:paraId="4561F664" w14:textId="77777777" w:rsidR="005B00F2" w:rsidRPr="004D5904" w:rsidRDefault="005B00F2" w:rsidP="004D5904">
      <w:pPr>
        <w:numPr>
          <w:ilvl w:val="0"/>
          <w:numId w:val="40"/>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Pielęgnacja - jako wspieranie procesu leczenia, w tym: </w:t>
      </w:r>
    </w:p>
    <w:p w14:paraId="5A36281A" w14:textId="77777777" w:rsidR="005B00F2" w:rsidRPr="004D5904" w:rsidRDefault="005B00F2" w:rsidP="004D5904">
      <w:pPr>
        <w:numPr>
          <w:ilvl w:val="1"/>
          <w:numId w:val="40"/>
        </w:numPr>
        <w:spacing w:after="0" w:line="240" w:lineRule="auto"/>
        <w:ind w:left="757"/>
        <w:rPr>
          <w:rFonts w:ascii="Arial" w:eastAsia="Times New Roman" w:hAnsi="Arial" w:cs="Arial"/>
          <w:sz w:val="24"/>
          <w:szCs w:val="24"/>
          <w:lang w:eastAsia="pl-PL"/>
        </w:rPr>
      </w:pPr>
      <w:r w:rsidRPr="004D5904">
        <w:rPr>
          <w:rFonts w:ascii="Arial" w:eastAsia="Times New Roman" w:hAnsi="Arial" w:cs="Arial"/>
          <w:sz w:val="24"/>
          <w:szCs w:val="24"/>
          <w:lang w:eastAsia="pl-PL"/>
        </w:rPr>
        <w:lastRenderedPageBreak/>
        <w:t xml:space="preserve">pomoc w dostępie do świadczeń zdrowotnych, </w:t>
      </w:r>
    </w:p>
    <w:p w14:paraId="6AAD5C1D" w14:textId="77777777" w:rsidR="005B00F2" w:rsidRPr="004D5904" w:rsidRDefault="005B00F2" w:rsidP="004D5904">
      <w:pPr>
        <w:numPr>
          <w:ilvl w:val="1"/>
          <w:numId w:val="40"/>
        </w:numPr>
        <w:spacing w:after="0" w:line="240" w:lineRule="auto"/>
        <w:ind w:left="757"/>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uzgadnianie i pilnowanie terminów wizyt lekarskich, badań diagnostycznych, </w:t>
      </w:r>
    </w:p>
    <w:p w14:paraId="17B3A93E" w14:textId="77777777" w:rsidR="005B00F2" w:rsidRPr="004D5904" w:rsidRDefault="005B00F2" w:rsidP="004D5904">
      <w:pPr>
        <w:numPr>
          <w:ilvl w:val="1"/>
          <w:numId w:val="40"/>
        </w:numPr>
        <w:spacing w:after="0" w:line="240" w:lineRule="auto"/>
        <w:ind w:left="757"/>
        <w:rPr>
          <w:rFonts w:ascii="Arial" w:eastAsia="Times New Roman" w:hAnsi="Arial" w:cs="Arial"/>
          <w:sz w:val="24"/>
          <w:szCs w:val="24"/>
          <w:lang w:eastAsia="pl-PL"/>
        </w:rPr>
      </w:pPr>
      <w:r w:rsidRPr="004D5904">
        <w:rPr>
          <w:rFonts w:ascii="Arial" w:eastAsia="Times New Roman" w:hAnsi="Arial" w:cs="Arial"/>
          <w:sz w:val="24"/>
          <w:szCs w:val="24"/>
          <w:lang w:eastAsia="pl-PL"/>
        </w:rPr>
        <w:t>pomoc w wykupywaniu lub zamawianiu leków w aptece,</w:t>
      </w:r>
    </w:p>
    <w:p w14:paraId="627067CB" w14:textId="77777777" w:rsidR="005B00F2" w:rsidRPr="004D5904" w:rsidRDefault="005B00F2" w:rsidP="004D5904">
      <w:pPr>
        <w:numPr>
          <w:ilvl w:val="1"/>
          <w:numId w:val="40"/>
        </w:numPr>
        <w:spacing w:after="0" w:line="240" w:lineRule="auto"/>
        <w:ind w:left="757"/>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pilnowanie przyjmowania leków oraz obserwowanie ewentualnych skutków ubocznych ich stosowania, </w:t>
      </w:r>
    </w:p>
    <w:p w14:paraId="0D4AC066" w14:textId="77777777" w:rsidR="005B00F2" w:rsidRPr="004D5904" w:rsidRDefault="005B00F2" w:rsidP="004D5904">
      <w:pPr>
        <w:numPr>
          <w:ilvl w:val="1"/>
          <w:numId w:val="40"/>
        </w:numPr>
        <w:spacing w:after="0" w:line="240" w:lineRule="auto"/>
        <w:ind w:left="757"/>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w szczególnie uzasadnionych przypadkach zmiana opatrunków, pomoc w użyciu środków pomocniczych i materiałów medycznych, przedmiotów ortopedycznych, a także w utrzymaniu higieny, </w:t>
      </w:r>
    </w:p>
    <w:p w14:paraId="07C3C0E1" w14:textId="77777777" w:rsidR="005B00F2" w:rsidRPr="004D5904" w:rsidRDefault="005B00F2" w:rsidP="004D5904">
      <w:pPr>
        <w:numPr>
          <w:ilvl w:val="1"/>
          <w:numId w:val="40"/>
        </w:numPr>
        <w:spacing w:after="0" w:line="240" w:lineRule="auto"/>
        <w:ind w:left="757"/>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pomoc w dotarciu do placówek służby zdrowia, </w:t>
      </w:r>
    </w:p>
    <w:p w14:paraId="7BCB3793" w14:textId="77777777" w:rsidR="005B00F2" w:rsidRPr="004D5904" w:rsidRDefault="005B00F2" w:rsidP="004D5904">
      <w:pPr>
        <w:numPr>
          <w:ilvl w:val="1"/>
          <w:numId w:val="40"/>
        </w:numPr>
        <w:spacing w:after="0" w:line="240" w:lineRule="auto"/>
        <w:ind w:left="757"/>
        <w:rPr>
          <w:rFonts w:ascii="Arial" w:eastAsia="Times New Roman" w:hAnsi="Arial" w:cs="Arial"/>
          <w:sz w:val="24"/>
          <w:szCs w:val="24"/>
          <w:lang w:eastAsia="pl-PL"/>
        </w:rPr>
      </w:pPr>
      <w:r w:rsidRPr="004D5904">
        <w:rPr>
          <w:rFonts w:ascii="Arial" w:eastAsia="Times New Roman" w:hAnsi="Arial" w:cs="Arial"/>
          <w:sz w:val="24"/>
          <w:szCs w:val="24"/>
          <w:lang w:eastAsia="pl-PL"/>
        </w:rPr>
        <w:t>pomoc w dotarciu do placówek rehabilitacyjnych.</w:t>
      </w:r>
    </w:p>
    <w:p w14:paraId="6BAC5617" w14:textId="1F03A94D" w:rsidR="005B00F2" w:rsidRPr="004D5904" w:rsidRDefault="005B00F2" w:rsidP="004D5904">
      <w:pPr>
        <w:numPr>
          <w:ilvl w:val="0"/>
          <w:numId w:val="40"/>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Rehabilitacja fizyczna i usprawnienie zaburzonych funkcji organizmu w zakresie nieobjętym przepisami ustawy z dnia 27 sierpnia 2004 r. o świadczeniach opieki zdrowotnej finansowanych ze środków publicznych (Dz. U. z 20</w:t>
      </w:r>
      <w:r w:rsidR="00A16556" w:rsidRPr="004D5904">
        <w:rPr>
          <w:rFonts w:ascii="Arial" w:eastAsia="Times New Roman" w:hAnsi="Arial" w:cs="Arial"/>
          <w:sz w:val="24"/>
          <w:szCs w:val="24"/>
          <w:lang w:eastAsia="pl-PL"/>
        </w:rPr>
        <w:t>2</w:t>
      </w:r>
      <w:r w:rsidR="0087355C" w:rsidRPr="004D5904">
        <w:rPr>
          <w:rFonts w:ascii="Arial" w:eastAsia="Times New Roman" w:hAnsi="Arial" w:cs="Arial"/>
          <w:sz w:val="24"/>
          <w:szCs w:val="24"/>
          <w:lang w:eastAsia="pl-PL"/>
        </w:rPr>
        <w:t>4</w:t>
      </w:r>
      <w:r w:rsidR="008976D1" w:rsidRPr="004D5904">
        <w:rPr>
          <w:rFonts w:ascii="Arial" w:eastAsia="Times New Roman" w:hAnsi="Arial" w:cs="Arial"/>
          <w:sz w:val="24"/>
          <w:szCs w:val="24"/>
          <w:lang w:eastAsia="pl-PL"/>
        </w:rPr>
        <w:t xml:space="preserve"> r. poz. </w:t>
      </w:r>
      <w:r w:rsidR="002C7F6D" w:rsidRPr="004D5904">
        <w:rPr>
          <w:rFonts w:ascii="Arial" w:eastAsia="Times New Roman" w:hAnsi="Arial" w:cs="Arial"/>
          <w:sz w:val="24"/>
          <w:szCs w:val="24"/>
          <w:lang w:eastAsia="pl-PL"/>
        </w:rPr>
        <w:t>146</w:t>
      </w:r>
      <w:r w:rsidRPr="004D5904">
        <w:rPr>
          <w:rFonts w:ascii="Arial" w:eastAsia="Times New Roman" w:hAnsi="Arial" w:cs="Arial"/>
          <w:sz w:val="24"/>
          <w:szCs w:val="24"/>
          <w:lang w:eastAsia="pl-PL"/>
        </w:rPr>
        <w:t>), zgodnie z zaleceniami lekarskimi lub specjalisty z zakresu rehabilitacji ruchowej lub fizjoterapii.</w:t>
      </w:r>
    </w:p>
    <w:p w14:paraId="4DE6F186" w14:textId="77777777" w:rsidR="005B00F2" w:rsidRPr="004D5904" w:rsidRDefault="005B00F2" w:rsidP="004D5904">
      <w:pPr>
        <w:numPr>
          <w:ilvl w:val="0"/>
          <w:numId w:val="40"/>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Współpraca ze specjalistami w zakresie wspierania psychologiczno-pedagogicznego i edukacyjno-terapeutycznego zmierzającego do wielostronnej aktywizacji osoby korzystającej ze specjalistycznych usług. </w:t>
      </w:r>
    </w:p>
    <w:p w14:paraId="54E77540" w14:textId="77777777" w:rsidR="005B00F2" w:rsidRPr="004D5904" w:rsidRDefault="005B00F2" w:rsidP="004D5904">
      <w:pPr>
        <w:numPr>
          <w:ilvl w:val="0"/>
          <w:numId w:val="40"/>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Pomoc mieszkaniowa, w tym: </w:t>
      </w:r>
    </w:p>
    <w:p w14:paraId="4E8A098A" w14:textId="77777777" w:rsidR="005B00F2" w:rsidRPr="004D5904" w:rsidRDefault="005B00F2" w:rsidP="004D5904">
      <w:pPr>
        <w:numPr>
          <w:ilvl w:val="1"/>
          <w:numId w:val="40"/>
        </w:numPr>
        <w:spacing w:after="0" w:line="240" w:lineRule="auto"/>
        <w:ind w:left="757"/>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w uzyskaniu mieszkania, negocjowaniu i wnoszeniu opłat, </w:t>
      </w:r>
    </w:p>
    <w:p w14:paraId="209CE58D" w14:textId="77777777" w:rsidR="005B00F2" w:rsidRPr="004D5904" w:rsidRDefault="005B00F2" w:rsidP="004D5904">
      <w:pPr>
        <w:numPr>
          <w:ilvl w:val="1"/>
          <w:numId w:val="40"/>
        </w:numPr>
        <w:spacing w:after="0" w:line="240" w:lineRule="auto"/>
        <w:ind w:left="757"/>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w organizowaniu drobnych remontów, adaptacji, napraw, likwidacji barier architektonicznych. </w:t>
      </w:r>
    </w:p>
    <w:p w14:paraId="3E1F13B6" w14:textId="77777777" w:rsidR="005B00F2" w:rsidRPr="004D5904" w:rsidRDefault="005B00F2" w:rsidP="004D5904">
      <w:pPr>
        <w:numPr>
          <w:ilvl w:val="1"/>
          <w:numId w:val="40"/>
        </w:numPr>
        <w:spacing w:after="0" w:line="240" w:lineRule="auto"/>
        <w:ind w:left="757"/>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kształtowanie właściwych relacji osoby uzyskującej pomoc z sąsiadami i gospodarzem domu. </w:t>
      </w:r>
    </w:p>
    <w:p w14:paraId="7E9B647D" w14:textId="77777777" w:rsidR="00DA0508" w:rsidRDefault="005B00F2" w:rsidP="00DA0508">
      <w:pPr>
        <w:numPr>
          <w:ilvl w:val="0"/>
          <w:numId w:val="40"/>
        </w:num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Zapewnienie dzieciom i młodzieży z zaburzeniami psychicznymi dostępu do zajęć rehabilitacyjnych i rewalidacyjno-wychowawczych, w wyjątkowych przypadkach, jeżeli nie mają możliwości uzyskania dostępu do zajęć, o których mowa w art. 7 ustawy z dnia 19 sierpnia 1994 r. o ochronie zdrowia psychicznego (Dz. U. z 20</w:t>
      </w:r>
      <w:r w:rsidR="00A16556" w:rsidRPr="004D5904">
        <w:rPr>
          <w:rFonts w:ascii="Arial" w:eastAsia="Times New Roman" w:hAnsi="Arial" w:cs="Arial"/>
          <w:sz w:val="24"/>
          <w:szCs w:val="24"/>
          <w:lang w:eastAsia="pl-PL"/>
        </w:rPr>
        <w:t>2</w:t>
      </w:r>
      <w:r w:rsidR="00CD4272" w:rsidRPr="004D5904">
        <w:rPr>
          <w:rFonts w:ascii="Arial" w:eastAsia="Times New Roman" w:hAnsi="Arial" w:cs="Arial"/>
          <w:sz w:val="24"/>
          <w:szCs w:val="24"/>
          <w:lang w:eastAsia="pl-PL"/>
        </w:rPr>
        <w:t>2</w:t>
      </w:r>
      <w:r w:rsidRPr="004D5904">
        <w:rPr>
          <w:rFonts w:ascii="Arial" w:eastAsia="Times New Roman" w:hAnsi="Arial" w:cs="Arial"/>
          <w:sz w:val="24"/>
          <w:szCs w:val="24"/>
          <w:lang w:eastAsia="pl-PL"/>
        </w:rPr>
        <w:t xml:space="preserve"> r. poz. </w:t>
      </w:r>
      <w:r w:rsidR="00CD4272" w:rsidRPr="004D5904">
        <w:rPr>
          <w:rFonts w:ascii="Arial" w:eastAsia="Times New Roman" w:hAnsi="Arial" w:cs="Arial"/>
          <w:sz w:val="24"/>
          <w:szCs w:val="24"/>
          <w:lang w:eastAsia="pl-PL"/>
        </w:rPr>
        <w:t>2123</w:t>
      </w:r>
      <w:r w:rsidRPr="004D5904">
        <w:rPr>
          <w:rFonts w:ascii="Arial" w:eastAsia="Times New Roman" w:hAnsi="Arial" w:cs="Arial"/>
          <w:sz w:val="24"/>
          <w:szCs w:val="24"/>
          <w:lang w:eastAsia="pl-PL"/>
        </w:rPr>
        <w:t>).</w:t>
      </w:r>
    </w:p>
    <w:p w14:paraId="019518CE" w14:textId="01F51836" w:rsidR="005B00F2" w:rsidRPr="004D5904" w:rsidRDefault="005B00F2" w:rsidP="009F2517">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br w:type="page"/>
      </w:r>
      <w:r w:rsidRPr="004D5904">
        <w:rPr>
          <w:rFonts w:ascii="Arial" w:eastAsia="Times New Roman" w:hAnsi="Arial" w:cs="Arial"/>
          <w:sz w:val="24"/>
          <w:szCs w:val="24"/>
          <w:lang w:eastAsia="pl-PL"/>
        </w:rPr>
        <w:lastRenderedPageBreak/>
        <w:t xml:space="preserve">Załącznik nr 3 do Zarządzenia Nr </w:t>
      </w:r>
      <w:r w:rsidR="009F2517">
        <w:rPr>
          <w:rFonts w:ascii="Arial" w:eastAsia="Times New Roman" w:hAnsi="Arial" w:cs="Arial"/>
          <w:sz w:val="24"/>
          <w:szCs w:val="24"/>
          <w:lang w:eastAsia="pl-PL"/>
        </w:rPr>
        <w:t>201/2024</w:t>
      </w:r>
    </w:p>
    <w:p w14:paraId="4FE545D1" w14:textId="77777777" w:rsidR="005B00F2" w:rsidRPr="004D5904" w:rsidRDefault="005B00F2" w:rsidP="00DC1FD2">
      <w:pPr>
        <w:spacing w:after="0" w:line="36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Prezydenta Miasta Włocławek</w:t>
      </w:r>
    </w:p>
    <w:p w14:paraId="67CEF924" w14:textId="6D2CD2C7" w:rsidR="005B00F2"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z dnia </w:t>
      </w:r>
      <w:r w:rsidR="009F2517">
        <w:rPr>
          <w:rFonts w:ascii="Arial" w:eastAsia="Times New Roman" w:hAnsi="Arial" w:cs="Arial"/>
          <w:sz w:val="24"/>
          <w:szCs w:val="24"/>
          <w:lang w:eastAsia="pl-PL"/>
        </w:rPr>
        <w:t>23 kwietnia 2024 r.</w:t>
      </w:r>
    </w:p>
    <w:p w14:paraId="1933CD9A" w14:textId="77777777" w:rsidR="00DA0508" w:rsidRDefault="00DA0508" w:rsidP="004D5904">
      <w:pPr>
        <w:spacing w:after="0" w:line="240" w:lineRule="auto"/>
        <w:rPr>
          <w:rFonts w:ascii="Arial" w:eastAsia="Times New Roman" w:hAnsi="Arial" w:cs="Arial"/>
          <w:sz w:val="24"/>
          <w:szCs w:val="24"/>
          <w:lang w:eastAsia="pl-PL"/>
        </w:rPr>
      </w:pPr>
    </w:p>
    <w:p w14:paraId="72318587" w14:textId="744A1CA2" w:rsidR="002E759E" w:rsidRDefault="002E759E" w:rsidP="004D5904">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w:t>
      </w:r>
    </w:p>
    <w:p w14:paraId="65FA74B2" w14:textId="545BB405" w:rsidR="002E759E" w:rsidRPr="004D5904" w:rsidRDefault="002E759E"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pieczątka nagłówkowa</w:t>
      </w:r>
    </w:p>
    <w:p w14:paraId="0B74D5DA" w14:textId="77777777" w:rsidR="005B00F2" w:rsidRPr="004D5904" w:rsidRDefault="005B00F2" w:rsidP="004D5904">
      <w:pPr>
        <w:spacing w:after="0" w:line="240" w:lineRule="auto"/>
        <w:rPr>
          <w:rFonts w:ascii="Arial" w:eastAsia="Times New Roman" w:hAnsi="Arial" w:cs="Arial"/>
          <w:sz w:val="24"/>
          <w:szCs w:val="24"/>
          <w:lang w:eastAsia="pl-PL"/>
        </w:rPr>
      </w:pPr>
    </w:p>
    <w:p w14:paraId="1C3CD195" w14:textId="77777777" w:rsidR="005B00F2" w:rsidRPr="004D5904" w:rsidRDefault="005B00F2" w:rsidP="004D5904">
      <w:pPr>
        <w:spacing w:after="0" w:line="240" w:lineRule="auto"/>
        <w:rPr>
          <w:rFonts w:ascii="Arial" w:eastAsia="Times New Roman" w:hAnsi="Arial" w:cs="Arial"/>
          <w:sz w:val="24"/>
          <w:szCs w:val="24"/>
          <w:lang w:eastAsia="pl-PL"/>
        </w:rPr>
      </w:pPr>
    </w:p>
    <w:p w14:paraId="781E3A6B" w14:textId="06C6BDF7" w:rsidR="005B00F2" w:rsidRPr="004D5904" w:rsidRDefault="005B00F2" w:rsidP="004D5904">
      <w:pPr>
        <w:spacing w:after="0" w:line="240" w:lineRule="auto"/>
        <w:ind w:left="-567"/>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Kalkulacja kosztów 1 godziny specjalistycznych usług opiekuńczych dla osób z zaburzeniami psychicznymi w miejscu ich zamieszkania podmiotu składającego ofertę na organizowanie i świadczenie tych usług, na terenie miasta Włocławek, w okresie od 1 </w:t>
      </w:r>
      <w:r w:rsidR="001E12A4" w:rsidRPr="004D5904">
        <w:rPr>
          <w:rFonts w:ascii="Arial" w:eastAsia="Times New Roman" w:hAnsi="Arial" w:cs="Arial"/>
          <w:sz w:val="24"/>
          <w:szCs w:val="24"/>
          <w:lang w:eastAsia="pl-PL"/>
        </w:rPr>
        <w:t>lipca 20</w:t>
      </w:r>
      <w:r w:rsidR="008D6523" w:rsidRPr="004D5904">
        <w:rPr>
          <w:rFonts w:ascii="Arial" w:eastAsia="Times New Roman" w:hAnsi="Arial" w:cs="Arial"/>
          <w:sz w:val="24"/>
          <w:szCs w:val="24"/>
          <w:lang w:eastAsia="pl-PL"/>
        </w:rPr>
        <w:t>2</w:t>
      </w:r>
      <w:r w:rsidR="0052333B" w:rsidRPr="004D5904">
        <w:rPr>
          <w:rFonts w:ascii="Arial" w:eastAsia="Times New Roman" w:hAnsi="Arial" w:cs="Arial"/>
          <w:sz w:val="24"/>
          <w:szCs w:val="24"/>
          <w:lang w:eastAsia="pl-PL"/>
        </w:rPr>
        <w:t>4</w:t>
      </w:r>
      <w:r w:rsidRPr="004D5904">
        <w:rPr>
          <w:rFonts w:ascii="Arial" w:eastAsia="Times New Roman" w:hAnsi="Arial" w:cs="Arial"/>
          <w:sz w:val="24"/>
          <w:szCs w:val="24"/>
          <w:lang w:eastAsia="pl-PL"/>
        </w:rPr>
        <w:t xml:space="preserve"> r. do 30 czerwca 20</w:t>
      </w:r>
      <w:r w:rsidR="001E12A4" w:rsidRPr="004D5904">
        <w:rPr>
          <w:rFonts w:ascii="Arial" w:eastAsia="Times New Roman" w:hAnsi="Arial" w:cs="Arial"/>
          <w:sz w:val="24"/>
          <w:szCs w:val="24"/>
          <w:lang w:eastAsia="pl-PL"/>
        </w:rPr>
        <w:t>2</w:t>
      </w:r>
      <w:r w:rsidR="0052333B" w:rsidRPr="004D5904">
        <w:rPr>
          <w:rFonts w:ascii="Arial" w:eastAsia="Times New Roman" w:hAnsi="Arial" w:cs="Arial"/>
          <w:sz w:val="24"/>
          <w:szCs w:val="24"/>
          <w:lang w:eastAsia="pl-PL"/>
        </w:rPr>
        <w:t>5</w:t>
      </w:r>
      <w:r w:rsidRPr="004D5904">
        <w:rPr>
          <w:rFonts w:ascii="Arial" w:eastAsia="Times New Roman" w:hAnsi="Arial" w:cs="Arial"/>
          <w:sz w:val="24"/>
          <w:szCs w:val="24"/>
          <w:lang w:eastAsia="pl-PL"/>
        </w:rPr>
        <w:t xml:space="preserve"> r.</w:t>
      </w:r>
    </w:p>
    <w:p w14:paraId="563EA4B3" w14:textId="77777777" w:rsidR="005B00F2" w:rsidRPr="004D5904" w:rsidRDefault="005B00F2" w:rsidP="004D5904">
      <w:pPr>
        <w:spacing w:after="0" w:line="240" w:lineRule="auto"/>
        <w:ind w:left="-567"/>
        <w:rPr>
          <w:rFonts w:ascii="Arial" w:eastAsia="Times New Roman" w:hAnsi="Arial" w:cs="Arial"/>
          <w:sz w:val="24"/>
          <w:szCs w:val="24"/>
          <w:lang w:eastAsia="pl-PL"/>
        </w:rPr>
      </w:pPr>
    </w:p>
    <w:p w14:paraId="3C413EEB" w14:textId="77777777" w:rsidR="005B00F2" w:rsidRPr="004D5904" w:rsidRDefault="005B00F2" w:rsidP="004D5904">
      <w:pPr>
        <w:spacing w:after="0" w:line="240" w:lineRule="auto"/>
        <w:ind w:left="-567"/>
        <w:rPr>
          <w:rFonts w:ascii="Arial" w:eastAsia="Times New Roman" w:hAnsi="Arial" w:cs="Arial"/>
          <w:sz w:val="24"/>
          <w:szCs w:val="24"/>
          <w:lang w:eastAsia="pl-PL"/>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095"/>
        <w:gridCol w:w="1418"/>
        <w:gridCol w:w="1559"/>
      </w:tblGrid>
      <w:tr w:rsidR="005B00F2" w:rsidRPr="004D5904" w14:paraId="411DB659" w14:textId="77777777" w:rsidTr="005B00F2">
        <w:trPr>
          <w:cantSplit/>
          <w:trHeight w:val="570"/>
        </w:trPr>
        <w:tc>
          <w:tcPr>
            <w:tcW w:w="6804" w:type="dxa"/>
            <w:gridSpan w:val="2"/>
            <w:vAlign w:val="center"/>
          </w:tcPr>
          <w:p w14:paraId="2E1799AF"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Rodzaj kosztów</w:t>
            </w:r>
            <w:r w:rsidRPr="004D5904">
              <w:rPr>
                <w:rFonts w:ascii="Arial" w:eastAsia="Times New Roman" w:hAnsi="Arial" w:cs="Arial"/>
                <w:sz w:val="24"/>
                <w:szCs w:val="24"/>
                <w:vertAlign w:val="superscript"/>
                <w:lang w:eastAsia="pl-PL"/>
              </w:rPr>
              <w:footnoteReference w:id="1"/>
            </w:r>
          </w:p>
        </w:tc>
        <w:tc>
          <w:tcPr>
            <w:tcW w:w="1418" w:type="dxa"/>
            <w:vAlign w:val="center"/>
          </w:tcPr>
          <w:p w14:paraId="5A6FA005"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kwota</w:t>
            </w:r>
          </w:p>
        </w:tc>
        <w:tc>
          <w:tcPr>
            <w:tcW w:w="1559" w:type="dxa"/>
            <w:vAlign w:val="center"/>
          </w:tcPr>
          <w:p w14:paraId="075ACAAB" w14:textId="513EFC32"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udział </w:t>
            </w:r>
            <w:r w:rsidR="00E460A7" w:rsidRPr="004D5904">
              <w:rPr>
                <w:rFonts w:ascii="Arial" w:eastAsia="Times New Roman" w:hAnsi="Arial" w:cs="Arial"/>
                <w:sz w:val="24"/>
                <w:szCs w:val="24"/>
                <w:lang w:eastAsia="pl-PL"/>
              </w:rPr>
              <w:t xml:space="preserve"> w </w:t>
            </w:r>
            <w:r w:rsidRPr="004D5904">
              <w:rPr>
                <w:rFonts w:ascii="Arial" w:eastAsia="Times New Roman" w:hAnsi="Arial" w:cs="Arial"/>
                <w:sz w:val="24"/>
                <w:szCs w:val="24"/>
                <w:lang w:eastAsia="pl-PL"/>
              </w:rPr>
              <w:t>%</w:t>
            </w:r>
          </w:p>
        </w:tc>
      </w:tr>
      <w:tr w:rsidR="005B00F2" w:rsidRPr="004D5904" w14:paraId="12360CB7" w14:textId="77777777" w:rsidTr="005B00F2">
        <w:trPr>
          <w:trHeight w:val="850"/>
        </w:trPr>
        <w:tc>
          <w:tcPr>
            <w:tcW w:w="709" w:type="dxa"/>
            <w:tcBorders>
              <w:bottom w:val="nil"/>
            </w:tcBorders>
            <w:vAlign w:val="center"/>
          </w:tcPr>
          <w:p w14:paraId="2BE93EF6"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1.</w:t>
            </w:r>
          </w:p>
        </w:tc>
        <w:tc>
          <w:tcPr>
            <w:tcW w:w="6095" w:type="dxa"/>
            <w:tcBorders>
              <w:bottom w:val="single" w:sz="4" w:space="0" w:color="auto"/>
            </w:tcBorders>
            <w:vAlign w:val="center"/>
          </w:tcPr>
          <w:p w14:paraId="2E2139E9"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Koszty osobowe – wynagrodzenie osób bezpośrednio realizujących zadanie w środowisku wraz z pochodnymi (stawka podstawowa)</w:t>
            </w:r>
          </w:p>
        </w:tc>
        <w:tc>
          <w:tcPr>
            <w:tcW w:w="1418" w:type="dxa"/>
            <w:vAlign w:val="bottom"/>
          </w:tcPr>
          <w:p w14:paraId="4BB7719E"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w:t>
            </w:r>
          </w:p>
        </w:tc>
        <w:tc>
          <w:tcPr>
            <w:tcW w:w="1559" w:type="dxa"/>
            <w:vAlign w:val="bottom"/>
          </w:tcPr>
          <w:p w14:paraId="578E894C"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w:t>
            </w:r>
          </w:p>
        </w:tc>
      </w:tr>
      <w:tr w:rsidR="005B00F2" w:rsidRPr="004D5904" w14:paraId="7F0C7BA6" w14:textId="77777777" w:rsidTr="005B00F2">
        <w:trPr>
          <w:trHeight w:val="850"/>
        </w:trPr>
        <w:tc>
          <w:tcPr>
            <w:tcW w:w="709" w:type="dxa"/>
            <w:tcBorders>
              <w:top w:val="single" w:sz="4" w:space="0" w:color="auto"/>
              <w:bottom w:val="nil"/>
            </w:tcBorders>
            <w:vAlign w:val="center"/>
          </w:tcPr>
          <w:p w14:paraId="3E9295BB"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2.</w:t>
            </w:r>
          </w:p>
        </w:tc>
        <w:tc>
          <w:tcPr>
            <w:tcW w:w="6095" w:type="dxa"/>
            <w:tcBorders>
              <w:top w:val="single" w:sz="4" w:space="0" w:color="auto"/>
            </w:tcBorders>
            <w:vAlign w:val="center"/>
          </w:tcPr>
          <w:p w14:paraId="18870B31"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Koszty osobowe – wynagrodzenie koordynatora i nadzoru merytorycznego wraz z pochodnymi</w:t>
            </w:r>
          </w:p>
        </w:tc>
        <w:tc>
          <w:tcPr>
            <w:tcW w:w="1418" w:type="dxa"/>
            <w:vAlign w:val="bottom"/>
          </w:tcPr>
          <w:p w14:paraId="0FC50BA1"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w:t>
            </w:r>
          </w:p>
        </w:tc>
        <w:tc>
          <w:tcPr>
            <w:tcW w:w="1559" w:type="dxa"/>
            <w:vAlign w:val="bottom"/>
          </w:tcPr>
          <w:p w14:paraId="155BD524"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w:t>
            </w:r>
          </w:p>
        </w:tc>
      </w:tr>
      <w:tr w:rsidR="005B00F2" w:rsidRPr="004D5904" w14:paraId="4378B740" w14:textId="77777777" w:rsidTr="005B00F2">
        <w:trPr>
          <w:trHeight w:val="850"/>
        </w:trPr>
        <w:tc>
          <w:tcPr>
            <w:tcW w:w="709" w:type="dxa"/>
            <w:tcBorders>
              <w:bottom w:val="dashed" w:sz="4" w:space="0" w:color="auto"/>
            </w:tcBorders>
            <w:vAlign w:val="center"/>
          </w:tcPr>
          <w:p w14:paraId="1CF08AA4"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3.</w:t>
            </w:r>
          </w:p>
        </w:tc>
        <w:tc>
          <w:tcPr>
            <w:tcW w:w="6095" w:type="dxa"/>
            <w:tcBorders>
              <w:bottom w:val="dashed" w:sz="4" w:space="0" w:color="auto"/>
            </w:tcBorders>
            <w:vAlign w:val="center"/>
          </w:tcPr>
          <w:p w14:paraId="53036874"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Koszty obsługi zadania publicznego, w tym:</w:t>
            </w:r>
          </w:p>
        </w:tc>
        <w:tc>
          <w:tcPr>
            <w:tcW w:w="1418" w:type="dxa"/>
            <w:tcBorders>
              <w:bottom w:val="dashed" w:sz="4" w:space="0" w:color="auto"/>
            </w:tcBorders>
            <w:vAlign w:val="bottom"/>
          </w:tcPr>
          <w:p w14:paraId="44CB10CB"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w:t>
            </w:r>
          </w:p>
        </w:tc>
        <w:tc>
          <w:tcPr>
            <w:tcW w:w="1559" w:type="dxa"/>
            <w:tcBorders>
              <w:bottom w:val="dashed" w:sz="4" w:space="0" w:color="auto"/>
            </w:tcBorders>
            <w:vAlign w:val="bottom"/>
          </w:tcPr>
          <w:p w14:paraId="3D500FBE"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w:t>
            </w:r>
          </w:p>
        </w:tc>
      </w:tr>
      <w:tr w:rsidR="005B00F2" w:rsidRPr="004D5904" w14:paraId="78CD57CA" w14:textId="77777777" w:rsidTr="005B00F2">
        <w:trPr>
          <w:trHeight w:val="850"/>
        </w:trPr>
        <w:tc>
          <w:tcPr>
            <w:tcW w:w="709" w:type="dxa"/>
            <w:tcBorders>
              <w:top w:val="dashed" w:sz="4" w:space="0" w:color="auto"/>
            </w:tcBorders>
            <w:vAlign w:val="center"/>
          </w:tcPr>
          <w:p w14:paraId="091AFA2E" w14:textId="77777777" w:rsidR="005B00F2" w:rsidRPr="004D5904" w:rsidRDefault="005B00F2" w:rsidP="004D5904">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pl-PL"/>
              </w:rPr>
            </w:pPr>
          </w:p>
        </w:tc>
        <w:tc>
          <w:tcPr>
            <w:tcW w:w="6095" w:type="dxa"/>
            <w:tcBorders>
              <w:top w:val="dashed" w:sz="4" w:space="0" w:color="auto"/>
            </w:tcBorders>
            <w:vAlign w:val="center"/>
          </w:tcPr>
          <w:p w14:paraId="6AFC67B6" w14:textId="77777777" w:rsidR="005B00F2" w:rsidRPr="004D5904" w:rsidRDefault="005B00F2" w:rsidP="004D5904">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pl-PL"/>
              </w:rPr>
            </w:pPr>
            <w:r w:rsidRPr="004D5904">
              <w:rPr>
                <w:rFonts w:ascii="Arial" w:eastAsia="Times New Roman" w:hAnsi="Arial" w:cs="Arial"/>
                <w:sz w:val="24"/>
                <w:szCs w:val="24"/>
                <w:lang w:eastAsia="pl-PL"/>
              </w:rPr>
              <w:t>- koszty administracyjne</w:t>
            </w:r>
            <w:r w:rsidRPr="004D5904">
              <w:rPr>
                <w:rFonts w:ascii="Arial" w:eastAsia="Times New Roman" w:hAnsi="Arial" w:cs="Arial"/>
                <w:sz w:val="24"/>
                <w:szCs w:val="24"/>
                <w:vertAlign w:val="superscript"/>
                <w:lang w:eastAsia="pl-PL"/>
              </w:rPr>
              <w:footnoteReference w:id="2"/>
            </w:r>
          </w:p>
        </w:tc>
        <w:tc>
          <w:tcPr>
            <w:tcW w:w="1418" w:type="dxa"/>
            <w:tcBorders>
              <w:top w:val="dashed" w:sz="4" w:space="0" w:color="auto"/>
            </w:tcBorders>
            <w:vAlign w:val="bottom"/>
          </w:tcPr>
          <w:p w14:paraId="7023A960"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w:t>
            </w:r>
          </w:p>
        </w:tc>
        <w:tc>
          <w:tcPr>
            <w:tcW w:w="1559" w:type="dxa"/>
            <w:tcBorders>
              <w:top w:val="dashed" w:sz="4" w:space="0" w:color="auto"/>
            </w:tcBorders>
            <w:vAlign w:val="bottom"/>
          </w:tcPr>
          <w:p w14:paraId="2325B63F"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w:t>
            </w:r>
          </w:p>
        </w:tc>
      </w:tr>
      <w:tr w:rsidR="005B00F2" w:rsidRPr="004D5904" w14:paraId="78D9DA3B" w14:textId="77777777" w:rsidTr="005B00F2">
        <w:trPr>
          <w:trHeight w:val="737"/>
        </w:trPr>
        <w:tc>
          <w:tcPr>
            <w:tcW w:w="709" w:type="dxa"/>
            <w:vAlign w:val="center"/>
          </w:tcPr>
          <w:p w14:paraId="78ADD677" w14:textId="77777777" w:rsidR="005B00F2" w:rsidRPr="004D5904" w:rsidRDefault="005B00F2" w:rsidP="004D5904">
            <w:pPr>
              <w:spacing w:after="0" w:line="240" w:lineRule="auto"/>
              <w:rPr>
                <w:rFonts w:ascii="Arial" w:eastAsia="Times New Roman" w:hAnsi="Arial" w:cs="Arial"/>
                <w:sz w:val="24"/>
                <w:szCs w:val="24"/>
                <w:lang w:eastAsia="pl-PL"/>
              </w:rPr>
            </w:pPr>
          </w:p>
        </w:tc>
        <w:tc>
          <w:tcPr>
            <w:tcW w:w="6095" w:type="dxa"/>
            <w:tcBorders>
              <w:right w:val="single" w:sz="12" w:space="0" w:color="auto"/>
            </w:tcBorders>
            <w:vAlign w:val="center"/>
          </w:tcPr>
          <w:p w14:paraId="40099DA0"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RAZEM (poz. 1-3):</w:t>
            </w:r>
          </w:p>
        </w:tc>
        <w:tc>
          <w:tcPr>
            <w:tcW w:w="1418" w:type="dxa"/>
            <w:tcBorders>
              <w:top w:val="single" w:sz="12" w:space="0" w:color="auto"/>
              <w:left w:val="single" w:sz="12" w:space="0" w:color="auto"/>
              <w:bottom w:val="single" w:sz="12" w:space="0" w:color="auto"/>
              <w:right w:val="single" w:sz="4" w:space="0" w:color="auto"/>
            </w:tcBorders>
            <w:vAlign w:val="bottom"/>
          </w:tcPr>
          <w:p w14:paraId="4BF0C97B"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w:t>
            </w:r>
          </w:p>
        </w:tc>
        <w:tc>
          <w:tcPr>
            <w:tcW w:w="1559" w:type="dxa"/>
            <w:tcBorders>
              <w:top w:val="single" w:sz="12" w:space="0" w:color="auto"/>
              <w:left w:val="single" w:sz="4" w:space="0" w:color="auto"/>
              <w:bottom w:val="single" w:sz="12" w:space="0" w:color="auto"/>
              <w:right w:val="single" w:sz="12" w:space="0" w:color="auto"/>
            </w:tcBorders>
            <w:vAlign w:val="center"/>
          </w:tcPr>
          <w:p w14:paraId="6F6E6306"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100 %</w:t>
            </w:r>
          </w:p>
        </w:tc>
      </w:tr>
    </w:tbl>
    <w:p w14:paraId="73634C1B" w14:textId="77777777" w:rsidR="00DA0508" w:rsidRDefault="00DA0508" w:rsidP="004D5904">
      <w:pPr>
        <w:spacing w:after="0" w:line="240" w:lineRule="auto"/>
        <w:ind w:left="3540" w:firstLine="708"/>
        <w:rPr>
          <w:rFonts w:ascii="Arial" w:eastAsia="Times New Roman" w:hAnsi="Arial" w:cs="Arial"/>
          <w:sz w:val="24"/>
          <w:szCs w:val="24"/>
          <w:lang w:eastAsia="pl-PL"/>
        </w:rPr>
      </w:pPr>
    </w:p>
    <w:p w14:paraId="5DD268A0" w14:textId="5BA42FE5" w:rsidR="005B00F2" w:rsidRPr="004D5904" w:rsidRDefault="005B00F2" w:rsidP="004D5904">
      <w:pPr>
        <w:spacing w:after="0" w:line="240" w:lineRule="auto"/>
        <w:ind w:left="3540" w:firstLine="708"/>
        <w:rPr>
          <w:rFonts w:ascii="Arial" w:eastAsia="Times New Roman" w:hAnsi="Arial" w:cs="Arial"/>
          <w:sz w:val="24"/>
          <w:szCs w:val="24"/>
          <w:lang w:eastAsia="pl-PL"/>
        </w:rPr>
      </w:pPr>
      <w:r w:rsidRPr="004D5904">
        <w:rPr>
          <w:rFonts w:ascii="Arial" w:eastAsia="Times New Roman" w:hAnsi="Arial" w:cs="Arial"/>
          <w:sz w:val="24"/>
          <w:szCs w:val="24"/>
          <w:lang w:eastAsia="pl-PL"/>
        </w:rPr>
        <w:t>.........................………................……................….</w:t>
      </w:r>
    </w:p>
    <w:p w14:paraId="6C04A447" w14:textId="77777777" w:rsidR="005B00F2" w:rsidRPr="004D5904" w:rsidRDefault="005B00F2" w:rsidP="00DC1FD2">
      <w:pPr>
        <w:spacing w:after="0" w:line="240" w:lineRule="auto"/>
        <w:ind w:left="4248"/>
        <w:rPr>
          <w:rFonts w:ascii="Arial" w:eastAsia="Times New Roman" w:hAnsi="Arial" w:cs="Arial"/>
          <w:sz w:val="24"/>
          <w:szCs w:val="24"/>
          <w:vertAlign w:val="superscript"/>
          <w:lang w:eastAsia="pl-PL"/>
        </w:rPr>
      </w:pPr>
      <w:r w:rsidRPr="004D5904">
        <w:rPr>
          <w:rFonts w:ascii="Arial" w:eastAsia="Times New Roman" w:hAnsi="Arial" w:cs="Arial"/>
          <w:sz w:val="24"/>
          <w:szCs w:val="24"/>
          <w:lang w:eastAsia="pl-PL"/>
        </w:rPr>
        <w:t>(podpisy osób uprawnionych do reprezentowania oferenta)</w:t>
      </w:r>
      <w:r w:rsidRPr="004D5904">
        <w:rPr>
          <w:rFonts w:ascii="Arial" w:eastAsia="Times New Roman" w:hAnsi="Arial" w:cs="Arial"/>
          <w:sz w:val="24"/>
          <w:szCs w:val="24"/>
          <w:vertAlign w:val="superscript"/>
          <w:lang w:eastAsia="pl-PL"/>
        </w:rPr>
        <w:footnoteReference w:id="3"/>
      </w:r>
    </w:p>
    <w:p w14:paraId="091F360D" w14:textId="436BACBB" w:rsidR="00DA0508" w:rsidRDefault="00DA0508">
      <w:pPr>
        <w:rPr>
          <w:rFonts w:ascii="Arial" w:eastAsia="Times New Roman" w:hAnsi="Arial" w:cs="Arial"/>
          <w:sz w:val="24"/>
          <w:szCs w:val="24"/>
          <w:lang w:eastAsia="pl-PL"/>
        </w:rPr>
      </w:pPr>
      <w:r>
        <w:rPr>
          <w:rFonts w:ascii="Arial" w:eastAsia="Times New Roman" w:hAnsi="Arial" w:cs="Arial"/>
          <w:sz w:val="24"/>
          <w:szCs w:val="24"/>
          <w:lang w:eastAsia="pl-PL"/>
        </w:rPr>
        <w:br w:type="page"/>
      </w:r>
    </w:p>
    <w:p w14:paraId="01246F0B" w14:textId="4963D320" w:rsidR="005B00F2" w:rsidRPr="004D5904" w:rsidRDefault="005B00F2" w:rsidP="00DC1FD2">
      <w:pPr>
        <w:spacing w:after="0" w:line="36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lastRenderedPageBreak/>
        <w:t xml:space="preserve">Załącznik nr 4 do Zarządzenia Nr </w:t>
      </w:r>
      <w:r w:rsidR="009F2517">
        <w:rPr>
          <w:rFonts w:ascii="Arial" w:eastAsia="Times New Roman" w:hAnsi="Arial" w:cs="Arial"/>
          <w:sz w:val="24"/>
          <w:szCs w:val="24"/>
          <w:lang w:eastAsia="pl-PL"/>
        </w:rPr>
        <w:t>201/2024</w:t>
      </w:r>
    </w:p>
    <w:p w14:paraId="6DC4A67A" w14:textId="77777777" w:rsidR="005B00F2" w:rsidRPr="004D5904" w:rsidRDefault="005B00F2" w:rsidP="00DC1FD2">
      <w:pPr>
        <w:spacing w:after="0" w:line="36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Prezydenta Miasta Włocławek</w:t>
      </w:r>
    </w:p>
    <w:p w14:paraId="2C3379FA" w14:textId="7551C045" w:rsidR="005B00F2" w:rsidRPr="004D5904" w:rsidRDefault="005B00F2" w:rsidP="00DC1FD2">
      <w:pPr>
        <w:spacing w:after="0" w:line="36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z dnia </w:t>
      </w:r>
      <w:r w:rsidR="009F2517">
        <w:rPr>
          <w:rFonts w:ascii="Arial" w:eastAsia="Times New Roman" w:hAnsi="Arial" w:cs="Arial"/>
          <w:sz w:val="24"/>
          <w:szCs w:val="24"/>
          <w:lang w:eastAsia="pl-PL"/>
        </w:rPr>
        <w:t>23 kwietnia 2024 r.</w:t>
      </w:r>
    </w:p>
    <w:p w14:paraId="4DDB412A" w14:textId="77777777" w:rsidR="005B00F2" w:rsidRPr="004D5904" w:rsidRDefault="005B00F2" w:rsidP="004D5904">
      <w:pPr>
        <w:spacing w:after="0" w:line="240" w:lineRule="auto"/>
        <w:ind w:left="6372"/>
        <w:rPr>
          <w:rFonts w:ascii="Arial" w:eastAsia="Times New Roman" w:hAnsi="Arial" w:cs="Arial"/>
          <w:sz w:val="24"/>
          <w:szCs w:val="24"/>
          <w:lang w:eastAsia="pl-PL"/>
        </w:rPr>
      </w:pPr>
    </w:p>
    <w:p w14:paraId="47023220" w14:textId="77777777" w:rsidR="005B00F2" w:rsidRPr="004D5904" w:rsidRDefault="005B00F2" w:rsidP="004D5904">
      <w:pPr>
        <w:spacing w:after="0" w:line="240" w:lineRule="auto"/>
        <w:ind w:left="6372"/>
        <w:rPr>
          <w:rFonts w:ascii="Arial" w:eastAsia="Times New Roman" w:hAnsi="Arial" w:cs="Arial"/>
          <w:sz w:val="24"/>
          <w:szCs w:val="24"/>
          <w:lang w:eastAsia="pl-PL"/>
        </w:rPr>
      </w:pPr>
    </w:p>
    <w:p w14:paraId="00EEB8E3" w14:textId="77777777" w:rsidR="00DC1FD2" w:rsidRPr="004D5904" w:rsidRDefault="00DC1FD2" w:rsidP="00DC1FD2">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w:t>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sidRPr="004D5904">
        <w:rPr>
          <w:rFonts w:ascii="Arial" w:eastAsia="Times New Roman" w:hAnsi="Arial" w:cs="Arial"/>
          <w:sz w:val="24"/>
          <w:szCs w:val="24"/>
          <w:lang w:eastAsia="pl-PL"/>
        </w:rPr>
        <w:t>Włocławek, ...................... 2024 r.</w:t>
      </w:r>
    </w:p>
    <w:p w14:paraId="0D576C38" w14:textId="77777777" w:rsidR="00DA0508" w:rsidRDefault="00DC1FD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(pieczątka oferenta)</w:t>
      </w:r>
    </w:p>
    <w:p w14:paraId="2ADED9A1" w14:textId="77777777" w:rsidR="00DA0508" w:rsidRDefault="00DA0508" w:rsidP="004D5904">
      <w:pPr>
        <w:spacing w:after="0" w:line="240" w:lineRule="auto"/>
        <w:rPr>
          <w:rFonts w:ascii="Arial" w:eastAsia="Times New Roman" w:hAnsi="Arial" w:cs="Arial"/>
          <w:sz w:val="24"/>
          <w:szCs w:val="24"/>
          <w:lang w:eastAsia="pl-PL"/>
        </w:rPr>
      </w:pPr>
    </w:p>
    <w:p w14:paraId="2025EE00" w14:textId="6DDF4ECC" w:rsidR="005B00F2" w:rsidRPr="004D5904" w:rsidRDefault="005B00F2" w:rsidP="004D5904">
      <w:pPr>
        <w:spacing w:after="0" w:line="240" w:lineRule="auto"/>
        <w:rPr>
          <w:rFonts w:ascii="Arial" w:eastAsia="Times New Roman" w:hAnsi="Arial" w:cs="Arial"/>
          <w:b/>
          <w:sz w:val="24"/>
          <w:szCs w:val="24"/>
          <w:lang w:eastAsia="pl-PL"/>
        </w:rPr>
      </w:pPr>
      <w:r w:rsidRPr="004D5904">
        <w:rPr>
          <w:rFonts w:ascii="Arial" w:eastAsia="Times New Roman" w:hAnsi="Arial" w:cs="Arial"/>
          <w:b/>
          <w:sz w:val="24"/>
          <w:szCs w:val="24"/>
          <w:lang w:eastAsia="pl-PL"/>
        </w:rPr>
        <w:t>OŚWIADCZENIE OFERENTA</w:t>
      </w:r>
    </w:p>
    <w:p w14:paraId="6A28419A" w14:textId="77777777" w:rsidR="005B00F2" w:rsidRPr="004D5904" w:rsidRDefault="005B00F2" w:rsidP="004D5904">
      <w:pPr>
        <w:spacing w:after="0" w:line="240" w:lineRule="auto"/>
        <w:rPr>
          <w:rFonts w:ascii="Arial" w:eastAsia="Times New Roman" w:hAnsi="Arial" w:cs="Arial"/>
          <w:b/>
          <w:sz w:val="24"/>
          <w:szCs w:val="24"/>
          <w:lang w:eastAsia="pl-PL"/>
        </w:rPr>
      </w:pPr>
    </w:p>
    <w:p w14:paraId="5E936074" w14:textId="61378513" w:rsidR="005B00F2" w:rsidRPr="004D5904" w:rsidRDefault="005B00F2" w:rsidP="004D5904">
      <w:pPr>
        <w:spacing w:after="0" w:line="36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W związku z ubieganiem się o powierzenie realizacji zadania publicznego polegającego na organizowaniu i świadczeniu specjalistycznych usług opiekuńczych dla osób z zaburzeniami psychicznymi w miejscu ich zamieszkania, na terenie miasta Włocławek, w okresie od 1 </w:t>
      </w:r>
      <w:r w:rsidR="001E12A4" w:rsidRPr="004D5904">
        <w:rPr>
          <w:rFonts w:ascii="Arial" w:eastAsia="Times New Roman" w:hAnsi="Arial" w:cs="Arial"/>
          <w:sz w:val="24"/>
          <w:szCs w:val="24"/>
          <w:lang w:eastAsia="pl-PL"/>
        </w:rPr>
        <w:t>lipca 20</w:t>
      </w:r>
      <w:r w:rsidR="008D6523" w:rsidRPr="004D5904">
        <w:rPr>
          <w:rFonts w:ascii="Arial" w:eastAsia="Times New Roman" w:hAnsi="Arial" w:cs="Arial"/>
          <w:sz w:val="24"/>
          <w:szCs w:val="24"/>
          <w:lang w:eastAsia="pl-PL"/>
        </w:rPr>
        <w:t>2</w:t>
      </w:r>
      <w:r w:rsidR="0052333B" w:rsidRPr="004D5904">
        <w:rPr>
          <w:rFonts w:ascii="Arial" w:eastAsia="Times New Roman" w:hAnsi="Arial" w:cs="Arial"/>
          <w:sz w:val="24"/>
          <w:szCs w:val="24"/>
          <w:lang w:eastAsia="pl-PL"/>
        </w:rPr>
        <w:t>4</w:t>
      </w:r>
      <w:r w:rsidRPr="004D5904">
        <w:rPr>
          <w:rFonts w:ascii="Arial" w:eastAsia="Times New Roman" w:hAnsi="Arial" w:cs="Arial"/>
          <w:sz w:val="24"/>
          <w:szCs w:val="24"/>
          <w:lang w:eastAsia="pl-PL"/>
        </w:rPr>
        <w:t xml:space="preserve"> r. do 30 czerwca 20</w:t>
      </w:r>
      <w:r w:rsidR="001E12A4" w:rsidRPr="004D5904">
        <w:rPr>
          <w:rFonts w:ascii="Arial" w:eastAsia="Times New Roman" w:hAnsi="Arial" w:cs="Arial"/>
          <w:sz w:val="24"/>
          <w:szCs w:val="24"/>
          <w:lang w:eastAsia="pl-PL"/>
        </w:rPr>
        <w:t>2</w:t>
      </w:r>
      <w:r w:rsidR="0052333B" w:rsidRPr="004D5904">
        <w:rPr>
          <w:rFonts w:ascii="Arial" w:eastAsia="Times New Roman" w:hAnsi="Arial" w:cs="Arial"/>
          <w:sz w:val="24"/>
          <w:szCs w:val="24"/>
          <w:lang w:eastAsia="pl-PL"/>
        </w:rPr>
        <w:t>5</w:t>
      </w:r>
      <w:r w:rsidRPr="004D5904">
        <w:rPr>
          <w:rFonts w:ascii="Arial" w:eastAsia="Times New Roman" w:hAnsi="Arial" w:cs="Arial"/>
          <w:sz w:val="24"/>
          <w:szCs w:val="24"/>
          <w:lang w:eastAsia="pl-PL"/>
        </w:rPr>
        <w:t xml:space="preserve"> r. oświadczam/oświadczamy, że oferent </w:t>
      </w:r>
      <w:r w:rsidRPr="004D5904">
        <w:rPr>
          <w:rFonts w:ascii="Arial" w:eastAsia="Times New Roman" w:hAnsi="Arial" w:cs="Arial"/>
          <w:i/>
          <w:sz w:val="24"/>
          <w:szCs w:val="24"/>
          <w:lang w:eastAsia="pl-PL"/>
        </w:rPr>
        <w:t>(nazwa)</w:t>
      </w:r>
      <w:r w:rsidRPr="004D5904">
        <w:rPr>
          <w:rFonts w:ascii="Arial" w:eastAsia="Times New Roman" w:hAnsi="Arial" w:cs="Arial"/>
          <w:sz w:val="24"/>
          <w:szCs w:val="24"/>
          <w:lang w:eastAsia="pl-PL"/>
        </w:rPr>
        <w:t xml:space="preserve"> ..............................................................:</w:t>
      </w:r>
    </w:p>
    <w:p w14:paraId="56E83C46" w14:textId="77777777" w:rsidR="005B00F2" w:rsidRPr="004D5904" w:rsidRDefault="005B00F2" w:rsidP="004D5904">
      <w:pPr>
        <w:spacing w:after="0" w:line="360" w:lineRule="auto"/>
        <w:rPr>
          <w:rFonts w:ascii="Arial" w:eastAsia="Times New Roman" w:hAnsi="Arial" w:cs="Arial"/>
          <w:sz w:val="24"/>
          <w:szCs w:val="24"/>
          <w:lang w:eastAsia="pl-PL"/>
        </w:rPr>
      </w:pPr>
      <w:r w:rsidRPr="004D5904">
        <w:rPr>
          <w:rFonts w:ascii="Arial" w:eastAsia="Times New Roman" w:hAnsi="Arial" w:cs="Arial"/>
          <w:b/>
          <w:sz w:val="24"/>
          <w:szCs w:val="24"/>
          <w:lang w:eastAsia="pl-PL"/>
        </w:rPr>
        <w:t xml:space="preserve"> nie zalega/ zalega</w:t>
      </w:r>
      <w:r w:rsidRPr="004D5904">
        <w:rPr>
          <w:rFonts w:ascii="Arial" w:eastAsia="Times New Roman" w:hAnsi="Arial" w:cs="Arial"/>
          <w:b/>
          <w:sz w:val="24"/>
          <w:szCs w:val="24"/>
          <w:vertAlign w:val="superscript"/>
          <w:lang w:eastAsia="pl-PL"/>
        </w:rPr>
        <w:t>1</w:t>
      </w:r>
      <w:r w:rsidRPr="004D5904">
        <w:rPr>
          <w:rFonts w:ascii="Arial" w:eastAsia="Times New Roman" w:hAnsi="Arial" w:cs="Arial"/>
          <w:sz w:val="24"/>
          <w:szCs w:val="24"/>
          <w:lang w:eastAsia="pl-PL"/>
        </w:rPr>
        <w:t xml:space="preserve"> z płatnościami na rzecz Gminy Miasto Włocławek,</w:t>
      </w:r>
    </w:p>
    <w:p w14:paraId="265D261E" w14:textId="77777777" w:rsidR="005B00F2" w:rsidRPr="004D5904" w:rsidRDefault="005B00F2" w:rsidP="004D5904">
      <w:pPr>
        <w:numPr>
          <w:ilvl w:val="0"/>
          <w:numId w:val="28"/>
        </w:numPr>
        <w:spacing w:after="0" w:line="360" w:lineRule="auto"/>
        <w:contextualSpacing/>
        <w:rPr>
          <w:rFonts w:ascii="Arial" w:eastAsia="Calibri" w:hAnsi="Arial" w:cs="Arial"/>
          <w:sz w:val="24"/>
          <w:szCs w:val="24"/>
        </w:rPr>
      </w:pPr>
      <w:r w:rsidRPr="004D5904">
        <w:rPr>
          <w:rFonts w:ascii="Arial" w:eastAsia="Calibri" w:hAnsi="Arial" w:cs="Arial"/>
          <w:b/>
          <w:sz w:val="24"/>
          <w:szCs w:val="24"/>
        </w:rPr>
        <w:t>nie zalega/zalega</w:t>
      </w:r>
      <w:r w:rsidRPr="004D5904">
        <w:rPr>
          <w:rFonts w:ascii="Arial" w:eastAsia="Calibri" w:hAnsi="Arial" w:cs="Arial"/>
          <w:b/>
          <w:sz w:val="24"/>
          <w:szCs w:val="24"/>
          <w:vertAlign w:val="superscript"/>
        </w:rPr>
        <w:t>1</w:t>
      </w:r>
      <w:r w:rsidRPr="004D5904">
        <w:rPr>
          <w:rFonts w:ascii="Arial" w:eastAsia="Calibri" w:hAnsi="Arial" w:cs="Arial"/>
          <w:sz w:val="24"/>
          <w:szCs w:val="24"/>
        </w:rPr>
        <w:t xml:space="preserve"> z podatkami w Urzędzie Skarbowym,</w:t>
      </w:r>
    </w:p>
    <w:p w14:paraId="5E8C1AD3" w14:textId="77777777" w:rsidR="005B00F2" w:rsidRPr="004D5904" w:rsidRDefault="005B00F2" w:rsidP="004D5904">
      <w:pPr>
        <w:numPr>
          <w:ilvl w:val="0"/>
          <w:numId w:val="28"/>
        </w:numPr>
        <w:spacing w:after="0" w:line="360" w:lineRule="auto"/>
        <w:contextualSpacing/>
        <w:rPr>
          <w:rFonts w:ascii="Arial" w:eastAsia="Calibri" w:hAnsi="Arial" w:cs="Arial"/>
          <w:sz w:val="24"/>
          <w:szCs w:val="24"/>
        </w:rPr>
      </w:pPr>
      <w:r w:rsidRPr="004D5904">
        <w:rPr>
          <w:rFonts w:ascii="Arial" w:eastAsia="Calibri" w:hAnsi="Arial" w:cs="Arial"/>
          <w:b/>
          <w:sz w:val="24"/>
          <w:szCs w:val="24"/>
        </w:rPr>
        <w:t>nie zalega/zalega</w:t>
      </w:r>
      <w:r w:rsidRPr="004D5904">
        <w:rPr>
          <w:rFonts w:ascii="Arial" w:eastAsia="Calibri" w:hAnsi="Arial" w:cs="Arial"/>
          <w:b/>
          <w:sz w:val="24"/>
          <w:szCs w:val="24"/>
          <w:vertAlign w:val="superscript"/>
        </w:rPr>
        <w:t>1</w:t>
      </w:r>
      <w:r w:rsidRPr="004D5904">
        <w:rPr>
          <w:rFonts w:ascii="Arial" w:eastAsia="Calibri" w:hAnsi="Arial" w:cs="Arial"/>
          <w:sz w:val="24"/>
          <w:szCs w:val="24"/>
          <w:vertAlign w:val="superscript"/>
        </w:rPr>
        <w:t xml:space="preserve"> </w:t>
      </w:r>
      <w:r w:rsidRPr="004D5904">
        <w:rPr>
          <w:rFonts w:ascii="Arial" w:eastAsia="Calibri" w:hAnsi="Arial" w:cs="Arial"/>
          <w:sz w:val="24"/>
          <w:szCs w:val="24"/>
        </w:rPr>
        <w:t>ze składkami na ubezpieczenie społeczne,</w:t>
      </w:r>
    </w:p>
    <w:p w14:paraId="3FEDE6E5" w14:textId="77777777" w:rsidR="005B00F2" w:rsidRPr="004D5904" w:rsidRDefault="005B00F2" w:rsidP="004D5904">
      <w:pPr>
        <w:numPr>
          <w:ilvl w:val="0"/>
          <w:numId w:val="28"/>
        </w:numPr>
        <w:spacing w:after="0" w:line="360" w:lineRule="auto"/>
        <w:contextualSpacing/>
        <w:rPr>
          <w:rFonts w:ascii="Arial" w:eastAsia="Calibri" w:hAnsi="Arial" w:cs="Arial"/>
          <w:sz w:val="24"/>
          <w:szCs w:val="24"/>
        </w:rPr>
      </w:pPr>
      <w:r w:rsidRPr="004D5904">
        <w:rPr>
          <w:rFonts w:ascii="Arial" w:eastAsia="Calibri" w:hAnsi="Arial" w:cs="Arial"/>
          <w:b/>
          <w:sz w:val="24"/>
          <w:szCs w:val="24"/>
        </w:rPr>
        <w:t>nie zalega/zalega</w:t>
      </w:r>
      <w:r w:rsidRPr="004D5904">
        <w:rPr>
          <w:rFonts w:ascii="Arial" w:eastAsia="Calibri" w:hAnsi="Arial" w:cs="Arial"/>
          <w:b/>
          <w:sz w:val="24"/>
          <w:szCs w:val="24"/>
          <w:vertAlign w:val="superscript"/>
        </w:rPr>
        <w:t>1</w:t>
      </w:r>
      <w:r w:rsidRPr="004D5904">
        <w:rPr>
          <w:rFonts w:ascii="Arial" w:eastAsia="Calibri" w:hAnsi="Arial" w:cs="Arial"/>
          <w:sz w:val="24"/>
          <w:szCs w:val="24"/>
        </w:rPr>
        <w:t xml:space="preserve"> z płatnościami na rzecz innych podmiotów. </w:t>
      </w:r>
    </w:p>
    <w:p w14:paraId="04903655" w14:textId="0039201E" w:rsidR="005B00F2" w:rsidRDefault="005B00F2" w:rsidP="008E3576">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Ponadto oświadczam/oświadczamy, że wobec oferenta </w:t>
      </w:r>
      <w:r w:rsidRPr="004D5904">
        <w:rPr>
          <w:rFonts w:ascii="Arial" w:eastAsia="Times New Roman" w:hAnsi="Arial" w:cs="Arial"/>
          <w:b/>
          <w:sz w:val="24"/>
          <w:szCs w:val="24"/>
          <w:lang w:eastAsia="pl-PL"/>
        </w:rPr>
        <w:t>nie jest/jest</w:t>
      </w:r>
      <w:r w:rsidRPr="004D5904">
        <w:rPr>
          <w:rFonts w:ascii="Arial" w:eastAsia="Times New Roman" w:hAnsi="Arial" w:cs="Arial"/>
          <w:b/>
          <w:sz w:val="24"/>
          <w:szCs w:val="24"/>
          <w:vertAlign w:val="superscript"/>
          <w:lang w:eastAsia="pl-PL"/>
        </w:rPr>
        <w:t>1</w:t>
      </w:r>
      <w:r w:rsidRPr="004D5904">
        <w:rPr>
          <w:rFonts w:ascii="Arial" w:eastAsia="Times New Roman" w:hAnsi="Arial" w:cs="Arial"/>
          <w:sz w:val="24"/>
          <w:szCs w:val="24"/>
          <w:lang w:eastAsia="pl-PL"/>
        </w:rPr>
        <w:t xml:space="preserve"> prowadzone postępowanie egzekucyjne.</w:t>
      </w:r>
      <w:r w:rsidR="008E3576" w:rsidRPr="004D5904">
        <w:rPr>
          <w:rFonts w:ascii="Arial" w:eastAsia="Times New Roman" w:hAnsi="Arial" w:cs="Arial"/>
          <w:sz w:val="24"/>
          <w:szCs w:val="24"/>
          <w:lang w:eastAsia="pl-PL"/>
        </w:rPr>
        <w:t xml:space="preserve"> </w:t>
      </w:r>
    </w:p>
    <w:p w14:paraId="5F25D486" w14:textId="77777777" w:rsidR="002E759E" w:rsidRDefault="002E759E" w:rsidP="008E3576">
      <w:pPr>
        <w:spacing w:after="0" w:line="240" w:lineRule="auto"/>
        <w:rPr>
          <w:rFonts w:ascii="Arial" w:eastAsia="Times New Roman" w:hAnsi="Arial" w:cs="Arial"/>
          <w:sz w:val="24"/>
          <w:szCs w:val="24"/>
          <w:lang w:eastAsia="pl-PL"/>
        </w:rPr>
      </w:pPr>
    </w:p>
    <w:p w14:paraId="4F7CD7E0" w14:textId="4957124A" w:rsidR="002E759E" w:rsidRDefault="002E759E" w:rsidP="008E3576">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w:t>
      </w:r>
    </w:p>
    <w:p w14:paraId="016884BD" w14:textId="77777777" w:rsidR="002E759E" w:rsidRDefault="002E759E" w:rsidP="002E759E">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(podpisy osób upoważnionych do reprezentowania oferenta)</w:t>
      </w:r>
      <w:r w:rsidRPr="004D5904">
        <w:rPr>
          <w:rFonts w:ascii="Arial" w:eastAsia="Times New Roman" w:hAnsi="Arial" w:cs="Arial"/>
          <w:sz w:val="24"/>
          <w:szCs w:val="24"/>
          <w:vertAlign w:val="superscript"/>
          <w:lang w:eastAsia="pl-PL"/>
        </w:rPr>
        <w:t>2</w:t>
      </w:r>
    </w:p>
    <w:p w14:paraId="485BB62C" w14:textId="77777777" w:rsidR="002E759E" w:rsidRPr="004D5904" w:rsidRDefault="002E759E" w:rsidP="008E3576">
      <w:pPr>
        <w:spacing w:after="0" w:line="240" w:lineRule="auto"/>
        <w:rPr>
          <w:rFonts w:ascii="Arial" w:eastAsia="Times New Roman" w:hAnsi="Arial" w:cs="Arial"/>
          <w:sz w:val="24"/>
          <w:szCs w:val="24"/>
          <w:lang w:eastAsia="pl-PL"/>
        </w:rPr>
      </w:pPr>
    </w:p>
    <w:p w14:paraId="7BA34F2B" w14:textId="77777777" w:rsidR="002E759E" w:rsidRDefault="002E759E" w:rsidP="004D5904">
      <w:pPr>
        <w:spacing w:after="0" w:line="240" w:lineRule="auto"/>
        <w:rPr>
          <w:rFonts w:ascii="Arial" w:eastAsia="Times New Roman" w:hAnsi="Arial" w:cs="Arial"/>
          <w:sz w:val="24"/>
          <w:szCs w:val="24"/>
          <w:lang w:eastAsia="pl-PL"/>
        </w:rPr>
      </w:pPr>
    </w:p>
    <w:p w14:paraId="15526C16" w14:textId="77777777" w:rsidR="008E3576"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___________________</w:t>
      </w:r>
    </w:p>
    <w:p w14:paraId="5B89D37C" w14:textId="16093E51"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vertAlign w:val="superscript"/>
          <w:lang w:eastAsia="pl-PL"/>
        </w:rPr>
        <w:t>1</w:t>
      </w:r>
      <w:r w:rsidRPr="004D5904">
        <w:rPr>
          <w:rFonts w:ascii="Arial" w:eastAsia="Times New Roman" w:hAnsi="Arial" w:cs="Arial"/>
          <w:sz w:val="24"/>
          <w:szCs w:val="24"/>
          <w:lang w:eastAsia="pl-PL"/>
        </w:rPr>
        <w:t>niepotrzebne skreślić lub usunąć</w:t>
      </w:r>
    </w:p>
    <w:p w14:paraId="1C987B70" w14:textId="77777777" w:rsidR="008E3576" w:rsidRDefault="005B00F2" w:rsidP="00DC1FD2">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vertAlign w:val="superscript"/>
          <w:lang w:eastAsia="pl-PL"/>
        </w:rPr>
        <w:t xml:space="preserve">2 </w:t>
      </w:r>
      <w:r w:rsidRPr="004D5904">
        <w:rPr>
          <w:rFonts w:ascii="Arial" w:eastAsia="Times New Roman" w:hAnsi="Arial" w:cs="Arial"/>
          <w:sz w:val="24"/>
          <w:szCs w:val="24"/>
          <w:lang w:eastAsia="pl-PL"/>
        </w:rPr>
        <w:t>w przypadku braku pieczęci imiennych, należy złożyć czytelny podpis oraz wpisać pełnioną funkcję</w:t>
      </w:r>
    </w:p>
    <w:p w14:paraId="5E7075C0" w14:textId="535A825B" w:rsidR="005B00F2" w:rsidRPr="004D5904" w:rsidRDefault="005B00F2" w:rsidP="00DC1FD2">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br w:type="page"/>
      </w:r>
      <w:r w:rsidRPr="004D5904">
        <w:rPr>
          <w:rFonts w:ascii="Arial" w:eastAsia="Times New Roman" w:hAnsi="Arial" w:cs="Arial"/>
          <w:sz w:val="24"/>
          <w:szCs w:val="24"/>
          <w:lang w:eastAsia="pl-PL"/>
        </w:rPr>
        <w:lastRenderedPageBreak/>
        <w:t xml:space="preserve">Załącznik nr 5 do Zarządzenia Nr </w:t>
      </w:r>
      <w:r w:rsidR="009F2517">
        <w:rPr>
          <w:rFonts w:ascii="Arial" w:eastAsia="Times New Roman" w:hAnsi="Arial" w:cs="Arial"/>
          <w:sz w:val="24"/>
          <w:szCs w:val="24"/>
          <w:lang w:eastAsia="pl-PL"/>
        </w:rPr>
        <w:t>201/2024</w:t>
      </w:r>
    </w:p>
    <w:p w14:paraId="1B623DF7" w14:textId="77777777" w:rsidR="005B00F2" w:rsidRPr="004D5904" w:rsidRDefault="005B00F2" w:rsidP="00DC1FD2">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Prezydenta Miasta Włocławek</w:t>
      </w:r>
    </w:p>
    <w:p w14:paraId="22EFDFD5" w14:textId="22C2186E" w:rsidR="005B00F2" w:rsidRPr="004D5904" w:rsidRDefault="005B00F2" w:rsidP="00DC1FD2">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z dnia </w:t>
      </w:r>
      <w:r w:rsidR="009F2517">
        <w:rPr>
          <w:rFonts w:ascii="Arial" w:eastAsia="Times New Roman" w:hAnsi="Arial" w:cs="Arial"/>
          <w:sz w:val="24"/>
          <w:szCs w:val="24"/>
          <w:lang w:eastAsia="pl-PL"/>
        </w:rPr>
        <w:t>23 kwietnia 2024 r.</w:t>
      </w:r>
    </w:p>
    <w:p w14:paraId="676AC392" w14:textId="77777777" w:rsidR="005B00F2" w:rsidRPr="004D5904" w:rsidRDefault="005B00F2" w:rsidP="004D5904">
      <w:pPr>
        <w:spacing w:after="0" w:line="360" w:lineRule="auto"/>
        <w:ind w:left="6381"/>
        <w:rPr>
          <w:rFonts w:ascii="Arial" w:eastAsia="Times New Roman" w:hAnsi="Arial" w:cs="Arial"/>
          <w:sz w:val="24"/>
          <w:szCs w:val="24"/>
          <w:lang w:eastAsia="pl-PL"/>
        </w:rPr>
      </w:pPr>
    </w:p>
    <w:p w14:paraId="65BC0DCB" w14:textId="77777777" w:rsidR="00216DFA" w:rsidRDefault="005B00F2" w:rsidP="00216DFA">
      <w:pPr>
        <w:spacing w:after="0" w:line="36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w:t>
      </w:r>
    </w:p>
    <w:p w14:paraId="233773A0" w14:textId="7A69FF2E" w:rsidR="005B00F2" w:rsidRPr="004D5904" w:rsidRDefault="005B00F2" w:rsidP="00216DFA">
      <w:pPr>
        <w:spacing w:after="0" w:line="36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pieczątka nagłówkowa</w:t>
      </w:r>
    </w:p>
    <w:p w14:paraId="215B7820" w14:textId="77777777" w:rsidR="005B00F2" w:rsidRPr="004D5904" w:rsidRDefault="005B00F2" w:rsidP="004D5904">
      <w:pPr>
        <w:spacing w:after="0" w:line="360" w:lineRule="auto"/>
        <w:rPr>
          <w:rFonts w:ascii="Arial" w:eastAsia="Times New Roman" w:hAnsi="Arial" w:cs="Arial"/>
          <w:sz w:val="24"/>
          <w:szCs w:val="24"/>
          <w:lang w:eastAsia="pl-PL"/>
        </w:rPr>
      </w:pPr>
    </w:p>
    <w:p w14:paraId="2FB000C5" w14:textId="53A68F6A" w:rsidR="005B00F2" w:rsidRPr="004D5904" w:rsidRDefault="005B00F2" w:rsidP="004D5904">
      <w:pPr>
        <w:spacing w:after="0" w:line="240" w:lineRule="auto"/>
        <w:rPr>
          <w:rFonts w:ascii="Arial" w:eastAsia="Times New Roman" w:hAnsi="Arial" w:cs="Arial"/>
          <w:iCs/>
          <w:sz w:val="24"/>
          <w:szCs w:val="24"/>
          <w:lang w:eastAsia="pl-PL"/>
        </w:rPr>
      </w:pPr>
      <w:r w:rsidRPr="004D5904">
        <w:rPr>
          <w:rFonts w:ascii="Arial" w:eastAsia="Times New Roman" w:hAnsi="Arial" w:cs="Arial"/>
          <w:sz w:val="24"/>
          <w:szCs w:val="24"/>
          <w:lang w:eastAsia="pl-PL"/>
        </w:rPr>
        <w:t xml:space="preserve">Wykaz osób, które będą uczestniczyły w realizacji zadania </w:t>
      </w:r>
      <w:r w:rsidRPr="004D5904">
        <w:rPr>
          <w:rFonts w:ascii="Arial" w:eastAsia="Times New Roman" w:hAnsi="Arial" w:cs="Arial"/>
          <w:iCs/>
          <w:sz w:val="24"/>
          <w:szCs w:val="24"/>
          <w:lang w:eastAsia="pl-PL"/>
        </w:rPr>
        <w:t xml:space="preserve">publicznego z zakresu pomocy społecznej polegającego na organizowaniu i świadczeniu specjalistycznych usług opiekuńczych dla osób z zaburzeniami psychicznymi w miejscu ich zamieszkania, na terenie miasta Włocławek, w okresie od 1 </w:t>
      </w:r>
      <w:r w:rsidR="001E12A4" w:rsidRPr="004D5904">
        <w:rPr>
          <w:rFonts w:ascii="Arial" w:eastAsia="Times New Roman" w:hAnsi="Arial" w:cs="Arial"/>
          <w:iCs/>
          <w:sz w:val="24"/>
          <w:szCs w:val="24"/>
          <w:lang w:eastAsia="pl-PL"/>
        </w:rPr>
        <w:t>lipca</w:t>
      </w:r>
      <w:r w:rsidRPr="004D5904">
        <w:rPr>
          <w:rFonts w:ascii="Arial" w:eastAsia="Times New Roman" w:hAnsi="Arial" w:cs="Arial"/>
          <w:iCs/>
          <w:sz w:val="24"/>
          <w:szCs w:val="24"/>
          <w:lang w:eastAsia="pl-PL"/>
        </w:rPr>
        <w:t xml:space="preserve"> 20</w:t>
      </w:r>
      <w:r w:rsidR="008D6523" w:rsidRPr="004D5904">
        <w:rPr>
          <w:rFonts w:ascii="Arial" w:eastAsia="Times New Roman" w:hAnsi="Arial" w:cs="Arial"/>
          <w:iCs/>
          <w:sz w:val="24"/>
          <w:szCs w:val="24"/>
          <w:lang w:eastAsia="pl-PL"/>
        </w:rPr>
        <w:t>2</w:t>
      </w:r>
      <w:r w:rsidR="0052333B" w:rsidRPr="004D5904">
        <w:rPr>
          <w:rFonts w:ascii="Arial" w:eastAsia="Times New Roman" w:hAnsi="Arial" w:cs="Arial"/>
          <w:iCs/>
          <w:sz w:val="24"/>
          <w:szCs w:val="24"/>
          <w:lang w:eastAsia="pl-PL"/>
        </w:rPr>
        <w:t>4</w:t>
      </w:r>
      <w:r w:rsidR="009E1534" w:rsidRPr="004D5904">
        <w:rPr>
          <w:rFonts w:ascii="Arial" w:eastAsia="Times New Roman" w:hAnsi="Arial" w:cs="Arial"/>
          <w:iCs/>
          <w:sz w:val="24"/>
          <w:szCs w:val="24"/>
          <w:lang w:eastAsia="pl-PL"/>
        </w:rPr>
        <w:t xml:space="preserve"> </w:t>
      </w:r>
      <w:r w:rsidRPr="004D5904">
        <w:rPr>
          <w:rFonts w:ascii="Arial" w:eastAsia="Times New Roman" w:hAnsi="Arial" w:cs="Arial"/>
          <w:iCs/>
          <w:sz w:val="24"/>
          <w:szCs w:val="24"/>
          <w:lang w:eastAsia="pl-PL"/>
        </w:rPr>
        <w:t>r. do 30 czerwca 20</w:t>
      </w:r>
      <w:r w:rsidR="001E12A4" w:rsidRPr="004D5904">
        <w:rPr>
          <w:rFonts w:ascii="Arial" w:eastAsia="Times New Roman" w:hAnsi="Arial" w:cs="Arial"/>
          <w:iCs/>
          <w:sz w:val="24"/>
          <w:szCs w:val="24"/>
          <w:lang w:eastAsia="pl-PL"/>
        </w:rPr>
        <w:t>2</w:t>
      </w:r>
      <w:r w:rsidR="0052333B" w:rsidRPr="004D5904">
        <w:rPr>
          <w:rFonts w:ascii="Arial" w:eastAsia="Times New Roman" w:hAnsi="Arial" w:cs="Arial"/>
          <w:iCs/>
          <w:sz w:val="24"/>
          <w:szCs w:val="24"/>
          <w:lang w:eastAsia="pl-PL"/>
        </w:rPr>
        <w:t>5</w:t>
      </w:r>
      <w:r w:rsidRPr="004D5904">
        <w:rPr>
          <w:rFonts w:ascii="Arial" w:eastAsia="Times New Roman" w:hAnsi="Arial" w:cs="Arial"/>
          <w:iCs/>
          <w:sz w:val="24"/>
          <w:szCs w:val="24"/>
          <w:lang w:eastAsia="pl-PL"/>
        </w:rPr>
        <w:t xml:space="preserve"> r.</w:t>
      </w:r>
    </w:p>
    <w:p w14:paraId="0E1A482E" w14:textId="77777777" w:rsidR="005B00F2" w:rsidRPr="004D5904" w:rsidRDefault="005B00F2" w:rsidP="004D5904">
      <w:pPr>
        <w:spacing w:after="0" w:line="240" w:lineRule="auto"/>
        <w:rPr>
          <w:rFonts w:ascii="Arial" w:eastAsia="Times New Roman" w:hAnsi="Arial" w:cs="Arial"/>
          <w:iCs/>
          <w:sz w:val="24"/>
          <w:szCs w:val="24"/>
          <w:lang w:eastAsia="pl-PL"/>
        </w:rPr>
      </w:pPr>
    </w:p>
    <w:p w14:paraId="0E4D036E" w14:textId="77777777" w:rsidR="005B00F2" w:rsidRPr="004D5904" w:rsidRDefault="005B00F2" w:rsidP="004D5904">
      <w:pPr>
        <w:spacing w:after="0" w:line="240" w:lineRule="auto"/>
        <w:rPr>
          <w:rFonts w:ascii="Arial" w:eastAsia="Times New Roman" w:hAnsi="Arial" w:cs="Arial"/>
          <w:iCs/>
          <w:sz w:val="24"/>
          <w:szCs w:val="24"/>
          <w:lang w:eastAsia="pl-PL"/>
        </w:rPr>
      </w:pPr>
      <w:r w:rsidRPr="004D5904">
        <w:rPr>
          <w:rFonts w:ascii="Arial" w:eastAsia="Times New Roman" w:hAnsi="Arial" w:cs="Arial"/>
          <w:iCs/>
          <w:sz w:val="24"/>
          <w:szCs w:val="24"/>
          <w:lang w:eastAsia="pl-PL"/>
        </w:rPr>
        <w:t>I.</w:t>
      </w:r>
      <w:r w:rsidRPr="004D5904">
        <w:rPr>
          <w:rFonts w:ascii="Arial" w:eastAsia="Times New Roman" w:hAnsi="Arial" w:cs="Arial"/>
          <w:iCs/>
          <w:color w:val="FFFFFF"/>
          <w:sz w:val="24"/>
          <w:szCs w:val="24"/>
          <w:lang w:eastAsia="pl-PL"/>
        </w:rPr>
        <w:t>…</w:t>
      </w:r>
      <w:r w:rsidRPr="004D5904">
        <w:rPr>
          <w:rFonts w:ascii="Arial" w:eastAsia="Times New Roman" w:hAnsi="Arial" w:cs="Arial"/>
          <w:iCs/>
          <w:sz w:val="24"/>
          <w:szCs w:val="24"/>
          <w:lang w:eastAsia="pl-PL"/>
        </w:rPr>
        <w:t>Koordynator usług: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4"/>
        <w:gridCol w:w="3165"/>
        <w:gridCol w:w="3165"/>
      </w:tblGrid>
      <w:tr w:rsidR="005B00F2" w:rsidRPr="004D5904" w14:paraId="1C8FB2C7" w14:textId="77777777" w:rsidTr="005B00F2">
        <w:trPr>
          <w:trHeight w:val="567"/>
        </w:trPr>
        <w:tc>
          <w:tcPr>
            <w:tcW w:w="3164" w:type="dxa"/>
            <w:vAlign w:val="center"/>
          </w:tcPr>
          <w:p w14:paraId="1A7A3E38"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xml:space="preserve">Imię i nazwisko </w:t>
            </w:r>
          </w:p>
        </w:tc>
        <w:tc>
          <w:tcPr>
            <w:tcW w:w="3165" w:type="dxa"/>
            <w:vAlign w:val="center"/>
          </w:tcPr>
          <w:p w14:paraId="5EB1A34A"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Kwalifikacje zawodowe</w:t>
            </w:r>
          </w:p>
        </w:tc>
        <w:tc>
          <w:tcPr>
            <w:tcW w:w="3165" w:type="dxa"/>
            <w:vAlign w:val="center"/>
          </w:tcPr>
          <w:p w14:paraId="5FD22985"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Staż pracy</w:t>
            </w:r>
          </w:p>
        </w:tc>
      </w:tr>
      <w:tr w:rsidR="005B00F2" w:rsidRPr="004D5904" w14:paraId="2A6ADD08" w14:textId="77777777" w:rsidTr="005B00F2">
        <w:trPr>
          <w:trHeight w:val="567"/>
        </w:trPr>
        <w:tc>
          <w:tcPr>
            <w:tcW w:w="3164" w:type="dxa"/>
          </w:tcPr>
          <w:p w14:paraId="4FCA3F81" w14:textId="77777777" w:rsidR="005B00F2" w:rsidRPr="004D5904" w:rsidRDefault="005B00F2" w:rsidP="004D5904">
            <w:pPr>
              <w:spacing w:after="0" w:line="240" w:lineRule="auto"/>
              <w:rPr>
                <w:rFonts w:ascii="Arial" w:eastAsia="Times New Roman" w:hAnsi="Arial" w:cs="Arial"/>
                <w:sz w:val="24"/>
                <w:szCs w:val="24"/>
                <w:lang w:eastAsia="pl-PL"/>
              </w:rPr>
            </w:pPr>
          </w:p>
        </w:tc>
        <w:tc>
          <w:tcPr>
            <w:tcW w:w="3165" w:type="dxa"/>
          </w:tcPr>
          <w:p w14:paraId="1CF30F15" w14:textId="77777777" w:rsidR="005B00F2" w:rsidRPr="004D5904" w:rsidRDefault="005B00F2" w:rsidP="004D5904">
            <w:pPr>
              <w:spacing w:after="0" w:line="240" w:lineRule="auto"/>
              <w:rPr>
                <w:rFonts w:ascii="Arial" w:eastAsia="Times New Roman" w:hAnsi="Arial" w:cs="Arial"/>
                <w:sz w:val="24"/>
                <w:szCs w:val="24"/>
                <w:lang w:eastAsia="pl-PL"/>
              </w:rPr>
            </w:pPr>
          </w:p>
        </w:tc>
        <w:tc>
          <w:tcPr>
            <w:tcW w:w="3165" w:type="dxa"/>
          </w:tcPr>
          <w:p w14:paraId="33965C97" w14:textId="77777777" w:rsidR="005B00F2" w:rsidRPr="004D5904" w:rsidRDefault="005B00F2" w:rsidP="004D5904">
            <w:pPr>
              <w:spacing w:after="0" w:line="240" w:lineRule="auto"/>
              <w:rPr>
                <w:rFonts w:ascii="Arial" w:eastAsia="Times New Roman" w:hAnsi="Arial" w:cs="Arial"/>
                <w:sz w:val="24"/>
                <w:szCs w:val="24"/>
                <w:lang w:eastAsia="pl-PL"/>
              </w:rPr>
            </w:pPr>
          </w:p>
        </w:tc>
      </w:tr>
    </w:tbl>
    <w:p w14:paraId="60AE3D04" w14:textId="77777777" w:rsidR="005B00F2" w:rsidRPr="004D5904" w:rsidRDefault="005B00F2" w:rsidP="004D5904">
      <w:pPr>
        <w:spacing w:after="0" w:line="240" w:lineRule="auto"/>
        <w:rPr>
          <w:rFonts w:ascii="Arial" w:eastAsia="Times New Roman" w:hAnsi="Arial" w:cs="Arial"/>
          <w:sz w:val="24"/>
          <w:szCs w:val="24"/>
          <w:lang w:eastAsia="pl-PL"/>
        </w:rPr>
      </w:pPr>
    </w:p>
    <w:p w14:paraId="1767BCBD"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iCs/>
          <w:sz w:val="24"/>
          <w:szCs w:val="24"/>
          <w:lang w:eastAsia="pl-PL"/>
        </w:rPr>
        <w:t>II.</w:t>
      </w:r>
      <w:r w:rsidRPr="004D5904">
        <w:rPr>
          <w:rFonts w:ascii="Arial" w:eastAsia="Times New Roman" w:hAnsi="Arial" w:cs="Arial"/>
          <w:iCs/>
          <w:color w:val="FFFFFF"/>
          <w:sz w:val="24"/>
          <w:szCs w:val="24"/>
          <w:lang w:eastAsia="pl-PL"/>
        </w:rPr>
        <w:t>…</w:t>
      </w:r>
      <w:r w:rsidRPr="004D5904">
        <w:rPr>
          <w:rFonts w:ascii="Arial" w:eastAsia="Times New Roman" w:hAnsi="Arial" w:cs="Arial"/>
          <w:iCs/>
          <w:sz w:val="24"/>
          <w:szCs w:val="24"/>
          <w:lang w:eastAsia="pl-PL"/>
        </w:rPr>
        <w:t>Osoby świadczące usługi opiekuńcze: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3685"/>
        <w:gridCol w:w="1771"/>
        <w:gridCol w:w="1771"/>
        <w:gridCol w:w="1771"/>
      </w:tblGrid>
      <w:tr w:rsidR="005B00F2" w:rsidRPr="004D5904" w14:paraId="0B4ADEA9" w14:textId="77777777" w:rsidTr="005B00F2">
        <w:trPr>
          <w:cantSplit/>
          <w:trHeight w:val="570"/>
        </w:trPr>
        <w:tc>
          <w:tcPr>
            <w:tcW w:w="568" w:type="dxa"/>
            <w:vAlign w:val="center"/>
          </w:tcPr>
          <w:p w14:paraId="4C9FBD6B"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Lp.</w:t>
            </w:r>
          </w:p>
        </w:tc>
        <w:tc>
          <w:tcPr>
            <w:tcW w:w="3685" w:type="dxa"/>
            <w:vAlign w:val="center"/>
          </w:tcPr>
          <w:p w14:paraId="273288DE"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Imię i nazwisko</w:t>
            </w:r>
          </w:p>
        </w:tc>
        <w:tc>
          <w:tcPr>
            <w:tcW w:w="1771" w:type="dxa"/>
          </w:tcPr>
          <w:p w14:paraId="58B972B5"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Kwalifikacje zawodowe</w:t>
            </w:r>
          </w:p>
          <w:p w14:paraId="5D725D39" w14:textId="77777777" w:rsidR="005B00F2" w:rsidRPr="004D5904" w:rsidRDefault="005B00F2" w:rsidP="004D5904">
            <w:pPr>
              <w:spacing w:after="0" w:line="240" w:lineRule="auto"/>
              <w:rPr>
                <w:rFonts w:ascii="Arial" w:eastAsia="Times New Roman" w:hAnsi="Arial" w:cs="Arial"/>
                <w:sz w:val="24"/>
                <w:szCs w:val="24"/>
                <w:lang w:eastAsia="pl-PL"/>
              </w:rPr>
            </w:pPr>
          </w:p>
          <w:p w14:paraId="076F3AE3" w14:textId="77777777" w:rsidR="005B00F2" w:rsidRPr="004D5904" w:rsidRDefault="005B00F2" w:rsidP="004D5904">
            <w:pPr>
              <w:spacing w:after="0" w:line="240" w:lineRule="auto"/>
              <w:rPr>
                <w:rFonts w:ascii="Arial" w:eastAsia="Times New Roman" w:hAnsi="Arial" w:cs="Arial"/>
                <w:i/>
                <w:sz w:val="24"/>
                <w:szCs w:val="24"/>
                <w:lang w:eastAsia="pl-PL"/>
              </w:rPr>
            </w:pPr>
            <w:r w:rsidRPr="004D5904">
              <w:rPr>
                <w:rFonts w:ascii="Arial" w:eastAsia="Times New Roman" w:hAnsi="Arial" w:cs="Arial"/>
                <w:i/>
                <w:sz w:val="24"/>
                <w:szCs w:val="24"/>
                <w:lang w:eastAsia="pl-PL"/>
              </w:rPr>
              <w:t xml:space="preserve">(w zakresie zgodnym z </w:t>
            </w:r>
            <w:r w:rsidRPr="004D5904">
              <w:rPr>
                <w:rFonts w:ascii="Arial" w:eastAsia="Times New Roman" w:hAnsi="Arial" w:cs="Arial"/>
                <w:bCs/>
                <w:i/>
                <w:sz w:val="24"/>
                <w:szCs w:val="24"/>
                <w:lang w:eastAsia="pl-PL"/>
              </w:rPr>
              <w:t>§ 3 ust. 1 Rozporządzenia</w:t>
            </w:r>
            <w:r w:rsidRPr="004D5904">
              <w:rPr>
                <w:rFonts w:ascii="Arial" w:eastAsia="Times New Roman" w:hAnsi="Arial" w:cs="Arial"/>
                <w:bCs/>
                <w:i/>
                <w:sz w:val="24"/>
                <w:szCs w:val="24"/>
                <w:vertAlign w:val="superscript"/>
                <w:lang w:eastAsia="pl-PL"/>
              </w:rPr>
              <w:t>1</w:t>
            </w:r>
            <w:r w:rsidRPr="004D5904">
              <w:rPr>
                <w:rFonts w:ascii="Arial" w:eastAsia="Times New Roman" w:hAnsi="Arial" w:cs="Arial"/>
                <w:bCs/>
                <w:i/>
                <w:sz w:val="24"/>
                <w:szCs w:val="24"/>
                <w:lang w:eastAsia="pl-PL"/>
              </w:rPr>
              <w:t>)</w:t>
            </w:r>
          </w:p>
        </w:tc>
        <w:tc>
          <w:tcPr>
            <w:tcW w:w="1771" w:type="dxa"/>
          </w:tcPr>
          <w:p w14:paraId="5132CE83"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Staż pracy:</w:t>
            </w:r>
          </w:p>
          <w:p w14:paraId="25294C56"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rodzaj jednostki</w:t>
            </w:r>
          </w:p>
          <w:p w14:paraId="3C62436D"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 okres zatrudnienia</w:t>
            </w:r>
          </w:p>
          <w:p w14:paraId="20C191AE" w14:textId="77777777" w:rsidR="005B00F2" w:rsidRPr="004D5904" w:rsidRDefault="005B00F2" w:rsidP="004D5904">
            <w:pPr>
              <w:spacing w:after="0" w:line="240" w:lineRule="auto"/>
              <w:rPr>
                <w:rFonts w:ascii="Arial" w:eastAsia="Times New Roman" w:hAnsi="Arial" w:cs="Arial"/>
                <w:i/>
                <w:sz w:val="24"/>
                <w:szCs w:val="24"/>
                <w:lang w:eastAsia="pl-PL"/>
              </w:rPr>
            </w:pPr>
            <w:r w:rsidRPr="004D5904">
              <w:rPr>
                <w:rFonts w:ascii="Arial" w:eastAsia="Times New Roman" w:hAnsi="Arial" w:cs="Arial"/>
                <w:i/>
                <w:sz w:val="24"/>
                <w:szCs w:val="24"/>
                <w:lang w:eastAsia="pl-PL"/>
              </w:rPr>
              <w:t xml:space="preserve">(w zakresie zgodnym z </w:t>
            </w:r>
            <w:r w:rsidRPr="004D5904">
              <w:rPr>
                <w:rFonts w:ascii="Arial" w:eastAsia="Times New Roman" w:hAnsi="Arial" w:cs="Arial"/>
                <w:bCs/>
                <w:i/>
                <w:sz w:val="24"/>
                <w:szCs w:val="24"/>
                <w:lang w:eastAsia="pl-PL"/>
              </w:rPr>
              <w:t>§ 3 ust. 2 Rozporządzenia</w:t>
            </w:r>
            <w:r w:rsidRPr="004D5904">
              <w:rPr>
                <w:rFonts w:ascii="Arial" w:eastAsia="Times New Roman" w:hAnsi="Arial" w:cs="Arial"/>
                <w:bCs/>
                <w:i/>
                <w:sz w:val="24"/>
                <w:szCs w:val="24"/>
                <w:vertAlign w:val="superscript"/>
                <w:lang w:eastAsia="pl-PL"/>
              </w:rPr>
              <w:t>1</w:t>
            </w:r>
            <w:r w:rsidRPr="004D5904">
              <w:rPr>
                <w:rFonts w:ascii="Arial" w:eastAsia="Times New Roman" w:hAnsi="Arial" w:cs="Arial"/>
                <w:bCs/>
                <w:i/>
                <w:sz w:val="24"/>
                <w:szCs w:val="24"/>
                <w:lang w:eastAsia="pl-PL"/>
              </w:rPr>
              <w:t>)</w:t>
            </w:r>
          </w:p>
        </w:tc>
        <w:tc>
          <w:tcPr>
            <w:tcW w:w="1771" w:type="dxa"/>
          </w:tcPr>
          <w:p w14:paraId="3CFE74F6"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Przeszkolenie:</w:t>
            </w:r>
          </w:p>
          <w:p w14:paraId="08D9D66A" w14:textId="77777777" w:rsidR="005B00F2" w:rsidRPr="004D5904" w:rsidRDefault="005B00F2" w:rsidP="004D5904">
            <w:pPr>
              <w:spacing w:after="0" w:line="240" w:lineRule="auto"/>
              <w:rPr>
                <w:rFonts w:ascii="Arial" w:eastAsia="Times New Roman" w:hAnsi="Arial" w:cs="Arial"/>
                <w:sz w:val="24"/>
                <w:szCs w:val="24"/>
                <w:lang w:eastAsia="pl-PL"/>
              </w:rPr>
            </w:pPr>
          </w:p>
          <w:p w14:paraId="28035A34" w14:textId="77777777" w:rsidR="005B00F2" w:rsidRPr="004D5904" w:rsidRDefault="005B00F2" w:rsidP="004D5904">
            <w:pPr>
              <w:spacing w:after="0" w:line="240" w:lineRule="auto"/>
              <w:rPr>
                <w:rFonts w:ascii="Arial" w:eastAsia="Times New Roman" w:hAnsi="Arial" w:cs="Arial"/>
                <w:sz w:val="24"/>
                <w:szCs w:val="24"/>
                <w:lang w:eastAsia="pl-PL"/>
              </w:rPr>
            </w:pPr>
          </w:p>
          <w:p w14:paraId="23A8517D" w14:textId="77777777" w:rsidR="005B00F2" w:rsidRPr="004D5904" w:rsidRDefault="005B00F2" w:rsidP="004D5904">
            <w:pPr>
              <w:spacing w:after="0" w:line="240" w:lineRule="auto"/>
              <w:rPr>
                <w:rFonts w:ascii="Arial" w:eastAsia="Times New Roman" w:hAnsi="Arial" w:cs="Arial"/>
                <w:i/>
                <w:sz w:val="24"/>
                <w:szCs w:val="24"/>
                <w:lang w:eastAsia="pl-PL"/>
              </w:rPr>
            </w:pPr>
            <w:r w:rsidRPr="004D5904">
              <w:rPr>
                <w:rFonts w:ascii="Arial" w:eastAsia="Times New Roman" w:hAnsi="Arial" w:cs="Arial"/>
                <w:i/>
                <w:sz w:val="24"/>
                <w:szCs w:val="24"/>
                <w:lang w:eastAsia="pl-PL"/>
              </w:rPr>
              <w:t xml:space="preserve">(w zakresie zgodnym z </w:t>
            </w:r>
            <w:r w:rsidRPr="004D5904">
              <w:rPr>
                <w:rFonts w:ascii="Arial" w:eastAsia="Times New Roman" w:hAnsi="Arial" w:cs="Arial"/>
                <w:bCs/>
                <w:i/>
                <w:sz w:val="24"/>
                <w:szCs w:val="24"/>
                <w:lang w:eastAsia="pl-PL"/>
              </w:rPr>
              <w:t>§ 3 ust. 4 Rozporządzenia</w:t>
            </w:r>
            <w:r w:rsidRPr="004D5904">
              <w:rPr>
                <w:rFonts w:ascii="Arial" w:eastAsia="Times New Roman" w:hAnsi="Arial" w:cs="Arial"/>
                <w:bCs/>
                <w:i/>
                <w:sz w:val="24"/>
                <w:szCs w:val="24"/>
                <w:vertAlign w:val="superscript"/>
                <w:lang w:eastAsia="pl-PL"/>
              </w:rPr>
              <w:t>1</w:t>
            </w:r>
            <w:r w:rsidRPr="004D5904">
              <w:rPr>
                <w:rFonts w:ascii="Arial" w:eastAsia="Times New Roman" w:hAnsi="Arial" w:cs="Arial"/>
                <w:bCs/>
                <w:i/>
                <w:sz w:val="24"/>
                <w:szCs w:val="24"/>
                <w:lang w:eastAsia="pl-PL"/>
              </w:rPr>
              <w:t>)</w:t>
            </w:r>
          </w:p>
        </w:tc>
      </w:tr>
      <w:tr w:rsidR="005B00F2" w:rsidRPr="004D5904" w14:paraId="03B9B722" w14:textId="77777777" w:rsidTr="005B00F2">
        <w:trPr>
          <w:trHeight w:val="567"/>
        </w:trPr>
        <w:tc>
          <w:tcPr>
            <w:tcW w:w="568" w:type="dxa"/>
            <w:tcBorders>
              <w:bottom w:val="nil"/>
            </w:tcBorders>
            <w:vAlign w:val="center"/>
          </w:tcPr>
          <w:p w14:paraId="524CC05A" w14:textId="77777777" w:rsidR="005B00F2" w:rsidRPr="004D5904" w:rsidRDefault="005B00F2" w:rsidP="004D5904">
            <w:pPr>
              <w:spacing w:after="0" w:line="240" w:lineRule="auto"/>
              <w:rPr>
                <w:rFonts w:ascii="Arial" w:eastAsia="Times New Roman" w:hAnsi="Arial" w:cs="Arial"/>
                <w:sz w:val="24"/>
                <w:szCs w:val="24"/>
                <w:lang w:eastAsia="pl-PL"/>
              </w:rPr>
            </w:pPr>
          </w:p>
        </w:tc>
        <w:tc>
          <w:tcPr>
            <w:tcW w:w="3685" w:type="dxa"/>
            <w:tcBorders>
              <w:bottom w:val="single" w:sz="4" w:space="0" w:color="auto"/>
            </w:tcBorders>
            <w:vAlign w:val="center"/>
          </w:tcPr>
          <w:p w14:paraId="657C170F" w14:textId="77777777" w:rsidR="005B00F2" w:rsidRPr="004D5904" w:rsidRDefault="005B00F2" w:rsidP="004D5904">
            <w:pPr>
              <w:spacing w:after="0" w:line="240" w:lineRule="auto"/>
              <w:rPr>
                <w:rFonts w:ascii="Arial" w:eastAsia="Times New Roman" w:hAnsi="Arial" w:cs="Arial"/>
                <w:sz w:val="24"/>
                <w:szCs w:val="24"/>
                <w:lang w:eastAsia="pl-PL"/>
              </w:rPr>
            </w:pPr>
          </w:p>
        </w:tc>
        <w:tc>
          <w:tcPr>
            <w:tcW w:w="1771" w:type="dxa"/>
            <w:vAlign w:val="center"/>
          </w:tcPr>
          <w:p w14:paraId="648D7689" w14:textId="77777777" w:rsidR="005B00F2" w:rsidRPr="004D5904" w:rsidRDefault="005B00F2" w:rsidP="004D5904">
            <w:pPr>
              <w:spacing w:after="0" w:line="240" w:lineRule="auto"/>
              <w:rPr>
                <w:rFonts w:ascii="Arial" w:eastAsia="Times New Roman" w:hAnsi="Arial" w:cs="Arial"/>
                <w:sz w:val="24"/>
                <w:szCs w:val="24"/>
                <w:lang w:eastAsia="pl-PL"/>
              </w:rPr>
            </w:pPr>
          </w:p>
        </w:tc>
        <w:tc>
          <w:tcPr>
            <w:tcW w:w="1771" w:type="dxa"/>
            <w:vAlign w:val="center"/>
          </w:tcPr>
          <w:p w14:paraId="220948AD" w14:textId="77777777" w:rsidR="005B00F2" w:rsidRPr="004D5904" w:rsidRDefault="005B00F2" w:rsidP="004D5904">
            <w:pPr>
              <w:spacing w:after="0" w:line="240" w:lineRule="auto"/>
              <w:rPr>
                <w:rFonts w:ascii="Arial" w:eastAsia="Times New Roman" w:hAnsi="Arial" w:cs="Arial"/>
                <w:sz w:val="24"/>
                <w:szCs w:val="24"/>
                <w:lang w:eastAsia="pl-PL"/>
              </w:rPr>
            </w:pPr>
          </w:p>
        </w:tc>
        <w:tc>
          <w:tcPr>
            <w:tcW w:w="1771" w:type="dxa"/>
            <w:vAlign w:val="center"/>
          </w:tcPr>
          <w:p w14:paraId="5935E5B2" w14:textId="77777777" w:rsidR="005B00F2" w:rsidRPr="004D5904" w:rsidRDefault="005B00F2" w:rsidP="004D5904">
            <w:pPr>
              <w:spacing w:after="0" w:line="240" w:lineRule="auto"/>
              <w:rPr>
                <w:rFonts w:ascii="Arial" w:eastAsia="Times New Roman" w:hAnsi="Arial" w:cs="Arial"/>
                <w:sz w:val="24"/>
                <w:szCs w:val="24"/>
                <w:lang w:eastAsia="pl-PL"/>
              </w:rPr>
            </w:pPr>
          </w:p>
        </w:tc>
      </w:tr>
      <w:tr w:rsidR="005B00F2" w:rsidRPr="004D5904" w14:paraId="4AF75A52" w14:textId="77777777" w:rsidTr="005B00F2">
        <w:trPr>
          <w:trHeight w:val="567"/>
        </w:trPr>
        <w:tc>
          <w:tcPr>
            <w:tcW w:w="568" w:type="dxa"/>
            <w:vAlign w:val="center"/>
          </w:tcPr>
          <w:p w14:paraId="69FEA95F" w14:textId="77777777" w:rsidR="005B00F2" w:rsidRPr="004D5904" w:rsidRDefault="005B00F2" w:rsidP="004D5904">
            <w:pPr>
              <w:spacing w:after="0" w:line="240" w:lineRule="auto"/>
              <w:rPr>
                <w:rFonts w:ascii="Arial" w:eastAsia="Times New Roman" w:hAnsi="Arial" w:cs="Arial"/>
                <w:sz w:val="24"/>
                <w:szCs w:val="24"/>
                <w:lang w:eastAsia="pl-PL"/>
              </w:rPr>
            </w:pPr>
          </w:p>
        </w:tc>
        <w:tc>
          <w:tcPr>
            <w:tcW w:w="3685" w:type="dxa"/>
            <w:vAlign w:val="center"/>
          </w:tcPr>
          <w:p w14:paraId="69B48790" w14:textId="77777777" w:rsidR="005B00F2" w:rsidRPr="004D5904" w:rsidRDefault="005B00F2" w:rsidP="004D5904">
            <w:pPr>
              <w:spacing w:after="0" w:line="240" w:lineRule="auto"/>
              <w:rPr>
                <w:rFonts w:ascii="Arial" w:eastAsia="Times New Roman" w:hAnsi="Arial" w:cs="Arial"/>
                <w:sz w:val="24"/>
                <w:szCs w:val="24"/>
                <w:lang w:eastAsia="pl-PL"/>
              </w:rPr>
            </w:pPr>
          </w:p>
        </w:tc>
        <w:tc>
          <w:tcPr>
            <w:tcW w:w="1771" w:type="dxa"/>
            <w:vAlign w:val="center"/>
          </w:tcPr>
          <w:p w14:paraId="4DC18849" w14:textId="77777777" w:rsidR="005B00F2" w:rsidRPr="004D5904" w:rsidRDefault="005B00F2" w:rsidP="004D5904">
            <w:pPr>
              <w:spacing w:after="0" w:line="240" w:lineRule="auto"/>
              <w:rPr>
                <w:rFonts w:ascii="Arial" w:eastAsia="Times New Roman" w:hAnsi="Arial" w:cs="Arial"/>
                <w:sz w:val="24"/>
                <w:szCs w:val="24"/>
                <w:lang w:eastAsia="pl-PL"/>
              </w:rPr>
            </w:pPr>
          </w:p>
        </w:tc>
        <w:tc>
          <w:tcPr>
            <w:tcW w:w="1771" w:type="dxa"/>
            <w:vAlign w:val="center"/>
          </w:tcPr>
          <w:p w14:paraId="149644B8" w14:textId="77777777" w:rsidR="005B00F2" w:rsidRPr="004D5904" w:rsidRDefault="005B00F2" w:rsidP="004D5904">
            <w:pPr>
              <w:spacing w:after="0" w:line="240" w:lineRule="auto"/>
              <w:rPr>
                <w:rFonts w:ascii="Arial" w:eastAsia="Times New Roman" w:hAnsi="Arial" w:cs="Arial"/>
                <w:sz w:val="24"/>
                <w:szCs w:val="24"/>
                <w:lang w:eastAsia="pl-PL"/>
              </w:rPr>
            </w:pPr>
          </w:p>
        </w:tc>
        <w:tc>
          <w:tcPr>
            <w:tcW w:w="1771" w:type="dxa"/>
            <w:vAlign w:val="center"/>
          </w:tcPr>
          <w:p w14:paraId="63D70568" w14:textId="77777777" w:rsidR="005B00F2" w:rsidRPr="004D5904" w:rsidRDefault="005B00F2" w:rsidP="004D5904">
            <w:pPr>
              <w:spacing w:after="0" w:line="240" w:lineRule="auto"/>
              <w:rPr>
                <w:rFonts w:ascii="Arial" w:eastAsia="Times New Roman" w:hAnsi="Arial" w:cs="Arial"/>
                <w:sz w:val="24"/>
                <w:szCs w:val="24"/>
                <w:lang w:eastAsia="pl-PL"/>
              </w:rPr>
            </w:pPr>
          </w:p>
        </w:tc>
      </w:tr>
      <w:tr w:rsidR="005B00F2" w:rsidRPr="004D5904" w14:paraId="11E1FCD4" w14:textId="77777777" w:rsidTr="005B00F2">
        <w:trPr>
          <w:trHeight w:val="567"/>
        </w:trPr>
        <w:tc>
          <w:tcPr>
            <w:tcW w:w="568" w:type="dxa"/>
            <w:vAlign w:val="center"/>
          </w:tcPr>
          <w:p w14:paraId="0E50D914" w14:textId="77777777" w:rsidR="005B00F2" w:rsidRPr="004D5904" w:rsidRDefault="005B00F2" w:rsidP="004D5904">
            <w:pPr>
              <w:spacing w:after="0" w:line="240" w:lineRule="auto"/>
              <w:rPr>
                <w:rFonts w:ascii="Arial" w:eastAsia="Times New Roman" w:hAnsi="Arial" w:cs="Arial"/>
                <w:sz w:val="24"/>
                <w:szCs w:val="24"/>
                <w:lang w:eastAsia="pl-PL"/>
              </w:rPr>
            </w:pPr>
          </w:p>
        </w:tc>
        <w:tc>
          <w:tcPr>
            <w:tcW w:w="3685" w:type="dxa"/>
            <w:vAlign w:val="center"/>
          </w:tcPr>
          <w:p w14:paraId="4EA48D36" w14:textId="77777777" w:rsidR="005B00F2" w:rsidRPr="004D5904" w:rsidRDefault="005B00F2" w:rsidP="004D5904">
            <w:pPr>
              <w:spacing w:after="0" w:line="240" w:lineRule="auto"/>
              <w:rPr>
                <w:rFonts w:ascii="Arial" w:eastAsia="Times New Roman" w:hAnsi="Arial" w:cs="Arial"/>
                <w:sz w:val="24"/>
                <w:szCs w:val="24"/>
                <w:lang w:eastAsia="pl-PL"/>
              </w:rPr>
            </w:pPr>
          </w:p>
        </w:tc>
        <w:tc>
          <w:tcPr>
            <w:tcW w:w="1771" w:type="dxa"/>
            <w:vAlign w:val="center"/>
          </w:tcPr>
          <w:p w14:paraId="19CA2C42" w14:textId="77777777" w:rsidR="005B00F2" w:rsidRPr="004D5904" w:rsidRDefault="005B00F2" w:rsidP="004D5904">
            <w:pPr>
              <w:spacing w:after="0" w:line="240" w:lineRule="auto"/>
              <w:rPr>
                <w:rFonts w:ascii="Arial" w:eastAsia="Times New Roman" w:hAnsi="Arial" w:cs="Arial"/>
                <w:sz w:val="24"/>
                <w:szCs w:val="24"/>
                <w:lang w:eastAsia="pl-PL"/>
              </w:rPr>
            </w:pPr>
          </w:p>
        </w:tc>
        <w:tc>
          <w:tcPr>
            <w:tcW w:w="1771" w:type="dxa"/>
            <w:vAlign w:val="center"/>
          </w:tcPr>
          <w:p w14:paraId="7C109912" w14:textId="77777777" w:rsidR="005B00F2" w:rsidRPr="004D5904" w:rsidRDefault="005B00F2" w:rsidP="004D5904">
            <w:pPr>
              <w:spacing w:after="0" w:line="240" w:lineRule="auto"/>
              <w:rPr>
                <w:rFonts w:ascii="Arial" w:eastAsia="Times New Roman" w:hAnsi="Arial" w:cs="Arial"/>
                <w:sz w:val="24"/>
                <w:szCs w:val="24"/>
                <w:lang w:eastAsia="pl-PL"/>
              </w:rPr>
            </w:pPr>
          </w:p>
        </w:tc>
        <w:tc>
          <w:tcPr>
            <w:tcW w:w="1771" w:type="dxa"/>
            <w:vAlign w:val="center"/>
          </w:tcPr>
          <w:p w14:paraId="23CD311D" w14:textId="77777777" w:rsidR="005B00F2" w:rsidRPr="004D5904" w:rsidRDefault="005B00F2" w:rsidP="004D5904">
            <w:pPr>
              <w:spacing w:after="0" w:line="240" w:lineRule="auto"/>
              <w:rPr>
                <w:rFonts w:ascii="Arial" w:eastAsia="Times New Roman" w:hAnsi="Arial" w:cs="Arial"/>
                <w:sz w:val="24"/>
                <w:szCs w:val="24"/>
                <w:lang w:eastAsia="pl-PL"/>
              </w:rPr>
            </w:pPr>
          </w:p>
        </w:tc>
      </w:tr>
      <w:tr w:rsidR="005B00F2" w:rsidRPr="004D5904" w14:paraId="3B0E4727" w14:textId="77777777" w:rsidTr="005B00F2">
        <w:trPr>
          <w:trHeight w:val="567"/>
        </w:trPr>
        <w:tc>
          <w:tcPr>
            <w:tcW w:w="568" w:type="dxa"/>
            <w:vAlign w:val="center"/>
          </w:tcPr>
          <w:p w14:paraId="25AD1BF2" w14:textId="77777777" w:rsidR="005B00F2" w:rsidRPr="004D5904" w:rsidRDefault="005B00F2" w:rsidP="004D5904">
            <w:pPr>
              <w:spacing w:after="0" w:line="240" w:lineRule="auto"/>
              <w:rPr>
                <w:rFonts w:ascii="Arial" w:eastAsia="Times New Roman" w:hAnsi="Arial" w:cs="Arial"/>
                <w:sz w:val="24"/>
                <w:szCs w:val="24"/>
                <w:lang w:eastAsia="pl-PL"/>
              </w:rPr>
            </w:pPr>
          </w:p>
        </w:tc>
        <w:tc>
          <w:tcPr>
            <w:tcW w:w="3685" w:type="dxa"/>
            <w:vAlign w:val="center"/>
          </w:tcPr>
          <w:p w14:paraId="7D15DEF6" w14:textId="77777777" w:rsidR="005B00F2" w:rsidRPr="004D5904" w:rsidRDefault="005B00F2" w:rsidP="004D5904">
            <w:pPr>
              <w:spacing w:after="0" w:line="240" w:lineRule="auto"/>
              <w:rPr>
                <w:rFonts w:ascii="Arial" w:eastAsia="Times New Roman" w:hAnsi="Arial" w:cs="Arial"/>
                <w:sz w:val="24"/>
                <w:szCs w:val="24"/>
                <w:lang w:eastAsia="pl-PL"/>
              </w:rPr>
            </w:pPr>
          </w:p>
        </w:tc>
        <w:tc>
          <w:tcPr>
            <w:tcW w:w="1771" w:type="dxa"/>
            <w:vAlign w:val="center"/>
          </w:tcPr>
          <w:p w14:paraId="4B179195" w14:textId="77777777" w:rsidR="005B00F2" w:rsidRPr="004D5904" w:rsidRDefault="005B00F2" w:rsidP="004D5904">
            <w:pPr>
              <w:spacing w:after="0" w:line="240" w:lineRule="auto"/>
              <w:rPr>
                <w:rFonts w:ascii="Arial" w:eastAsia="Times New Roman" w:hAnsi="Arial" w:cs="Arial"/>
                <w:sz w:val="24"/>
                <w:szCs w:val="24"/>
                <w:lang w:eastAsia="pl-PL"/>
              </w:rPr>
            </w:pPr>
          </w:p>
        </w:tc>
        <w:tc>
          <w:tcPr>
            <w:tcW w:w="1771" w:type="dxa"/>
            <w:vAlign w:val="center"/>
          </w:tcPr>
          <w:p w14:paraId="6238D1AD" w14:textId="77777777" w:rsidR="005B00F2" w:rsidRPr="004D5904" w:rsidRDefault="005B00F2" w:rsidP="004D5904">
            <w:pPr>
              <w:spacing w:after="0" w:line="240" w:lineRule="auto"/>
              <w:rPr>
                <w:rFonts w:ascii="Arial" w:eastAsia="Times New Roman" w:hAnsi="Arial" w:cs="Arial"/>
                <w:sz w:val="24"/>
                <w:szCs w:val="24"/>
                <w:lang w:eastAsia="pl-PL"/>
              </w:rPr>
            </w:pPr>
          </w:p>
        </w:tc>
        <w:tc>
          <w:tcPr>
            <w:tcW w:w="1771" w:type="dxa"/>
            <w:vAlign w:val="center"/>
          </w:tcPr>
          <w:p w14:paraId="38D0BDCE" w14:textId="77777777" w:rsidR="005B00F2" w:rsidRPr="004D5904" w:rsidRDefault="005B00F2" w:rsidP="004D5904">
            <w:pPr>
              <w:spacing w:after="0" w:line="240" w:lineRule="auto"/>
              <w:rPr>
                <w:rFonts w:ascii="Arial" w:eastAsia="Times New Roman" w:hAnsi="Arial" w:cs="Arial"/>
                <w:sz w:val="24"/>
                <w:szCs w:val="24"/>
                <w:lang w:eastAsia="pl-PL"/>
              </w:rPr>
            </w:pPr>
          </w:p>
        </w:tc>
      </w:tr>
    </w:tbl>
    <w:p w14:paraId="621574D1" w14:textId="77777777" w:rsidR="005B00F2" w:rsidRPr="004D5904" w:rsidRDefault="005B00F2" w:rsidP="004D5904">
      <w:pPr>
        <w:spacing w:after="0" w:line="240" w:lineRule="auto"/>
        <w:rPr>
          <w:rFonts w:ascii="Arial" w:eastAsia="Times New Roman" w:hAnsi="Arial" w:cs="Arial"/>
          <w:sz w:val="24"/>
          <w:szCs w:val="24"/>
          <w:lang w:eastAsia="pl-PL"/>
        </w:rPr>
      </w:pPr>
    </w:p>
    <w:p w14:paraId="6C2F65CB" w14:textId="77777777" w:rsidR="005B00F2" w:rsidRPr="004D5904" w:rsidRDefault="005B00F2" w:rsidP="004D5904">
      <w:pPr>
        <w:spacing w:after="0" w:line="240" w:lineRule="auto"/>
        <w:rPr>
          <w:rFonts w:ascii="Arial" w:eastAsia="Times New Roman" w:hAnsi="Arial" w:cs="Arial"/>
          <w:sz w:val="24"/>
          <w:szCs w:val="24"/>
          <w:lang w:eastAsia="pl-PL"/>
        </w:rPr>
      </w:pPr>
    </w:p>
    <w:p w14:paraId="30F77D9F" w14:textId="77777777" w:rsidR="005B00F2" w:rsidRPr="004D5904" w:rsidRDefault="005B00F2" w:rsidP="00DC1FD2">
      <w:pPr>
        <w:spacing w:after="0" w:line="240" w:lineRule="auto"/>
        <w:ind w:left="4248" w:firstLine="708"/>
        <w:rPr>
          <w:rFonts w:ascii="Arial" w:eastAsia="Times New Roman" w:hAnsi="Arial" w:cs="Arial"/>
          <w:sz w:val="24"/>
          <w:szCs w:val="24"/>
          <w:lang w:eastAsia="pl-PL"/>
        </w:rPr>
      </w:pPr>
      <w:r w:rsidRPr="004D5904">
        <w:rPr>
          <w:rFonts w:ascii="Arial" w:eastAsia="Times New Roman" w:hAnsi="Arial" w:cs="Arial"/>
          <w:sz w:val="24"/>
          <w:szCs w:val="24"/>
          <w:lang w:eastAsia="pl-PL"/>
        </w:rPr>
        <w:t>.……………………………………..</w:t>
      </w:r>
    </w:p>
    <w:p w14:paraId="219B061E" w14:textId="77777777" w:rsidR="005B00F2" w:rsidRPr="004D5904" w:rsidRDefault="005B00F2" w:rsidP="00DC1FD2">
      <w:pPr>
        <w:spacing w:after="0" w:line="240" w:lineRule="auto"/>
        <w:ind w:left="4963"/>
        <w:rPr>
          <w:rFonts w:ascii="Arial" w:eastAsia="Times New Roman" w:hAnsi="Arial" w:cs="Arial"/>
          <w:sz w:val="24"/>
          <w:szCs w:val="24"/>
          <w:lang w:eastAsia="pl-PL"/>
        </w:rPr>
      </w:pPr>
      <w:r w:rsidRPr="004D5904">
        <w:rPr>
          <w:rFonts w:ascii="Arial" w:eastAsia="Times New Roman" w:hAnsi="Arial" w:cs="Arial"/>
          <w:sz w:val="24"/>
          <w:szCs w:val="24"/>
          <w:lang w:eastAsia="pl-PL"/>
        </w:rPr>
        <w:t>podpis osób uprawnionych do reprezentowania oferenta</w:t>
      </w:r>
      <w:r w:rsidRPr="004D5904">
        <w:rPr>
          <w:rFonts w:ascii="Arial" w:eastAsia="Times New Roman" w:hAnsi="Arial" w:cs="Arial"/>
          <w:sz w:val="24"/>
          <w:szCs w:val="24"/>
          <w:vertAlign w:val="superscript"/>
          <w:lang w:eastAsia="pl-PL"/>
        </w:rPr>
        <w:t>2</w:t>
      </w:r>
    </w:p>
    <w:p w14:paraId="53468011" w14:textId="77777777" w:rsidR="005B00F2" w:rsidRPr="004D5904" w:rsidRDefault="005B00F2" w:rsidP="004D5904">
      <w:pPr>
        <w:spacing w:after="0" w:line="360" w:lineRule="auto"/>
        <w:ind w:left="4963"/>
        <w:rPr>
          <w:rFonts w:ascii="Arial" w:eastAsia="Times New Roman" w:hAnsi="Arial" w:cs="Arial"/>
          <w:sz w:val="24"/>
          <w:szCs w:val="24"/>
          <w:lang w:eastAsia="pl-PL"/>
        </w:rPr>
      </w:pPr>
    </w:p>
    <w:p w14:paraId="2B361000" w14:textId="77777777"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lang w:eastAsia="pl-PL"/>
        </w:rPr>
        <w:t>____________</w:t>
      </w:r>
    </w:p>
    <w:p w14:paraId="5410A33F" w14:textId="77777777" w:rsidR="005B00F2" w:rsidRPr="004D5904" w:rsidRDefault="005B00F2" w:rsidP="004D5904">
      <w:pPr>
        <w:spacing w:after="0" w:line="240" w:lineRule="auto"/>
        <w:rPr>
          <w:rFonts w:ascii="Arial" w:eastAsia="Times New Roman" w:hAnsi="Arial" w:cs="Arial"/>
          <w:b/>
          <w:sz w:val="24"/>
          <w:szCs w:val="24"/>
          <w:lang w:eastAsia="pl-PL"/>
        </w:rPr>
      </w:pPr>
    </w:p>
    <w:p w14:paraId="1D537A29" w14:textId="7A5035E5"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vertAlign w:val="superscript"/>
          <w:lang w:eastAsia="pl-PL"/>
        </w:rPr>
        <w:t>1</w:t>
      </w:r>
      <w:r w:rsidRPr="004D5904">
        <w:rPr>
          <w:rFonts w:ascii="Arial" w:eastAsia="Times New Roman" w:hAnsi="Arial" w:cs="Arial"/>
          <w:sz w:val="24"/>
          <w:szCs w:val="24"/>
          <w:lang w:eastAsia="pl-PL"/>
        </w:rPr>
        <w:t xml:space="preserve"> Rozporządzenie Ministra Polityki Społecznej z dnia 22 września 2005 r. w sprawie specjalistycznych usług opiekuńczych (Dz. U z 2005 r Nr 189 poz. 1598 z </w:t>
      </w:r>
      <w:proofErr w:type="spellStart"/>
      <w:r w:rsidRPr="004D5904">
        <w:rPr>
          <w:rFonts w:ascii="Arial" w:eastAsia="Times New Roman" w:hAnsi="Arial" w:cs="Arial"/>
          <w:sz w:val="24"/>
          <w:szCs w:val="24"/>
          <w:lang w:eastAsia="pl-PL"/>
        </w:rPr>
        <w:t>późn</w:t>
      </w:r>
      <w:proofErr w:type="spellEnd"/>
      <w:r w:rsidRPr="004D5904">
        <w:rPr>
          <w:rFonts w:ascii="Arial" w:eastAsia="Times New Roman" w:hAnsi="Arial" w:cs="Arial"/>
          <w:sz w:val="24"/>
          <w:szCs w:val="24"/>
          <w:lang w:eastAsia="pl-PL"/>
        </w:rPr>
        <w:t xml:space="preserve">. zm.) </w:t>
      </w:r>
    </w:p>
    <w:p w14:paraId="6D29F2F4" w14:textId="51EDC0C0" w:rsidR="005B00F2" w:rsidRPr="004D5904" w:rsidRDefault="005B00F2" w:rsidP="004D5904">
      <w:pPr>
        <w:spacing w:after="0" w:line="240" w:lineRule="auto"/>
        <w:rPr>
          <w:rFonts w:ascii="Arial" w:eastAsia="Times New Roman" w:hAnsi="Arial" w:cs="Arial"/>
          <w:sz w:val="24"/>
          <w:szCs w:val="24"/>
          <w:lang w:eastAsia="pl-PL"/>
        </w:rPr>
      </w:pPr>
      <w:r w:rsidRPr="004D5904">
        <w:rPr>
          <w:rFonts w:ascii="Arial" w:eastAsia="Times New Roman" w:hAnsi="Arial" w:cs="Arial"/>
          <w:sz w:val="24"/>
          <w:szCs w:val="24"/>
          <w:vertAlign w:val="superscript"/>
          <w:lang w:eastAsia="pl-PL"/>
        </w:rPr>
        <w:t xml:space="preserve">2 </w:t>
      </w:r>
      <w:r w:rsidRPr="004D5904">
        <w:rPr>
          <w:rFonts w:ascii="Arial" w:eastAsia="Times New Roman" w:hAnsi="Arial" w:cs="Arial"/>
          <w:sz w:val="24"/>
          <w:szCs w:val="24"/>
          <w:lang w:eastAsia="pl-PL"/>
        </w:rPr>
        <w:t xml:space="preserve">w przypadku braku pieczęci imiennych, należy złożyć czytelny podpis oraz wpisać pełnioną funkcję </w:t>
      </w:r>
    </w:p>
    <w:sectPr w:rsidR="005B00F2" w:rsidRPr="004D5904" w:rsidSect="00A54B35">
      <w:footerReference w:type="even"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E8305" w14:textId="77777777" w:rsidR="00A54B35" w:rsidRDefault="00A54B35" w:rsidP="005B00F2">
      <w:pPr>
        <w:spacing w:after="0" w:line="240" w:lineRule="auto"/>
      </w:pPr>
      <w:r>
        <w:separator/>
      </w:r>
    </w:p>
  </w:endnote>
  <w:endnote w:type="continuationSeparator" w:id="0">
    <w:p w14:paraId="21CF07FF" w14:textId="77777777" w:rsidR="00A54B35" w:rsidRDefault="00A54B35" w:rsidP="005B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385DD" w14:textId="77777777" w:rsidR="004D5904" w:rsidRDefault="004D590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8237362" w14:textId="77777777" w:rsidR="004D5904" w:rsidRDefault="004D590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9C135" w14:textId="77777777" w:rsidR="004D5904" w:rsidRPr="00426688" w:rsidRDefault="004D5904" w:rsidP="005B00F2">
    <w:pPr>
      <w:pStyle w:val="Stopka"/>
      <w:framePr w:wrap="around" w:vAnchor="text" w:hAnchor="page" w:x="10314" w:y="-2"/>
      <w:rPr>
        <w:rStyle w:val="Numerstrony"/>
        <w:rFonts w:ascii="Arial Narrow" w:hAnsi="Arial Narrow"/>
        <w:sz w:val="20"/>
        <w:szCs w:val="20"/>
      </w:rPr>
    </w:pPr>
  </w:p>
  <w:p w14:paraId="47C5C57A" w14:textId="77777777" w:rsidR="004D5904" w:rsidRDefault="004D590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B58D8" w14:textId="77777777" w:rsidR="00A54B35" w:rsidRDefault="00A54B35" w:rsidP="005B00F2">
      <w:pPr>
        <w:spacing w:after="0" w:line="240" w:lineRule="auto"/>
      </w:pPr>
      <w:r>
        <w:separator/>
      </w:r>
    </w:p>
  </w:footnote>
  <w:footnote w:type="continuationSeparator" w:id="0">
    <w:p w14:paraId="04F24E7A" w14:textId="77777777" w:rsidR="00A54B35" w:rsidRDefault="00A54B35" w:rsidP="005B00F2">
      <w:pPr>
        <w:spacing w:after="0" w:line="240" w:lineRule="auto"/>
      </w:pPr>
      <w:r>
        <w:continuationSeparator/>
      </w:r>
    </w:p>
  </w:footnote>
  <w:footnote w:id="1">
    <w:p w14:paraId="526CC664" w14:textId="7E7AEF62" w:rsidR="004D5904" w:rsidRPr="002569C5" w:rsidRDefault="004D5904" w:rsidP="005B00F2">
      <w:pPr>
        <w:pStyle w:val="Tekstprzypisudolnego"/>
        <w:rPr>
          <w:rFonts w:ascii="Arial Narrow" w:hAnsi="Arial Narrow"/>
          <w:sz w:val="18"/>
        </w:rPr>
      </w:pPr>
      <w:r w:rsidRPr="00422C2B">
        <w:rPr>
          <w:rStyle w:val="Odwoanieprzypisudolnego"/>
          <w:rFonts w:ascii="Arial Narrow" w:hAnsi="Arial Narrow"/>
        </w:rPr>
        <w:footnoteRef/>
      </w:r>
      <w:r w:rsidRPr="00422C2B">
        <w:rPr>
          <w:rFonts w:ascii="Arial Narrow" w:hAnsi="Arial Narrow"/>
        </w:rPr>
        <w:t xml:space="preserve"> </w:t>
      </w:r>
      <w:r w:rsidRPr="002569C5">
        <w:rPr>
          <w:rFonts w:ascii="Arial Narrow" w:hAnsi="Arial Narrow"/>
          <w:sz w:val="18"/>
        </w:rPr>
        <w:t>koszty kwa</w:t>
      </w:r>
      <w:r>
        <w:rPr>
          <w:rFonts w:ascii="Arial Narrow" w:hAnsi="Arial Narrow"/>
          <w:sz w:val="18"/>
        </w:rPr>
        <w:t>lifikowane – zgodnie z rozdz. V pkt 6</w:t>
      </w:r>
      <w:r w:rsidRPr="002569C5">
        <w:rPr>
          <w:rFonts w:ascii="Arial Narrow" w:hAnsi="Arial Narrow"/>
          <w:sz w:val="18"/>
        </w:rPr>
        <w:t xml:space="preserve"> ogłoszenia</w:t>
      </w:r>
      <w:r>
        <w:rPr>
          <w:rFonts w:ascii="Arial Narrow" w:hAnsi="Arial Narrow"/>
          <w:sz w:val="18"/>
        </w:rPr>
        <w:t xml:space="preserve"> o konkursie ofert.</w:t>
      </w:r>
    </w:p>
  </w:footnote>
  <w:footnote w:id="2">
    <w:p w14:paraId="3203C5F7" w14:textId="77777777" w:rsidR="004D5904" w:rsidRDefault="004D5904" w:rsidP="005B00F2">
      <w:pPr>
        <w:pStyle w:val="Tekstprzypisudolnego"/>
      </w:pPr>
      <w:r>
        <w:rPr>
          <w:rStyle w:val="Odwoanieprzypisudolnego"/>
        </w:rPr>
        <w:footnoteRef/>
      </w:r>
      <w:r>
        <w:t xml:space="preserve"> </w:t>
      </w:r>
      <w:r>
        <w:rPr>
          <w:rFonts w:ascii="Arial Narrow" w:hAnsi="Arial Narrow"/>
          <w:sz w:val="18"/>
        </w:rPr>
        <w:t>k</w:t>
      </w:r>
      <w:r w:rsidRPr="00E035B4">
        <w:rPr>
          <w:rFonts w:ascii="Arial Narrow" w:hAnsi="Arial Narrow"/>
          <w:sz w:val="18"/>
        </w:rPr>
        <w:t>oszty związane z wykonywaniem działań o charakterze administracyjnym, nadzorczym i kontrolnym, w tym z obsługą finansową i prawną</w:t>
      </w:r>
    </w:p>
  </w:footnote>
  <w:footnote w:id="3">
    <w:p w14:paraId="55CE7430" w14:textId="77777777" w:rsidR="004D5904" w:rsidRDefault="004D5904" w:rsidP="005B00F2">
      <w:pPr>
        <w:pStyle w:val="Tekstprzypisudolnego"/>
      </w:pPr>
      <w:r w:rsidRPr="00422C2B">
        <w:rPr>
          <w:rStyle w:val="Odwoanieprzypisudolnego"/>
          <w:rFonts w:ascii="Arial Narrow" w:hAnsi="Arial Narrow"/>
        </w:rPr>
        <w:footnoteRef/>
      </w:r>
      <w:r w:rsidRPr="00422C2B">
        <w:rPr>
          <w:rFonts w:ascii="Arial Narrow" w:hAnsi="Arial Narrow"/>
        </w:rPr>
        <w:t xml:space="preserve"> </w:t>
      </w:r>
      <w:r w:rsidRPr="00422C2B">
        <w:rPr>
          <w:rFonts w:ascii="Arial Narrow" w:hAnsi="Arial Narrow"/>
          <w:sz w:val="18"/>
        </w:rPr>
        <w:t>w</w:t>
      </w:r>
      <w:r w:rsidRPr="008A5760">
        <w:rPr>
          <w:rFonts w:ascii="Arial Narrow" w:hAnsi="Arial Narrow"/>
          <w:sz w:val="18"/>
        </w:rPr>
        <w:t xml:space="preserve"> przypadku braku pieczęci imiennych, należy złożyć czytelny podpis oraz wpisać pełnioną funkcję</w:t>
      </w:r>
      <w:r>
        <w:rPr>
          <w:rFonts w:ascii="Arial Narrow" w:hAnsi="Arial Narrow"/>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1" w15:restartNumberingAfterBreak="0">
    <w:nsid w:val="00F72A65"/>
    <w:multiLevelType w:val="hybridMultilevel"/>
    <w:tmpl w:val="6AF80696"/>
    <w:lvl w:ilvl="0" w:tplc="E6C83E3E">
      <w:start w:val="1"/>
      <w:numFmt w:val="decimal"/>
      <w:lvlText w:val="%1."/>
      <w:lvlJc w:val="left"/>
      <w:pPr>
        <w:tabs>
          <w:tab w:val="num" w:pos="480"/>
        </w:tabs>
        <w:ind w:left="480" w:hanging="480"/>
      </w:pPr>
      <w:rPr>
        <w:rFonts w:ascii="Arial Narrow" w:eastAsia="Times New Roman" w:hAnsi="Arial Narrow" w:cs="Times New Roman"/>
        <w:b w:val="0"/>
        <w:i w:val="0"/>
      </w:rPr>
    </w:lvl>
    <w:lvl w:ilvl="1" w:tplc="EBEE95FC">
      <w:start w:val="1"/>
      <w:numFmt w:val="decimal"/>
      <w:lvlText w:val="%2)"/>
      <w:lvlJc w:val="left"/>
      <w:pPr>
        <w:tabs>
          <w:tab w:val="num" w:pos="906"/>
        </w:tabs>
        <w:ind w:left="906" w:hanging="480"/>
      </w:pPr>
      <w:rPr>
        <w:rFonts w:ascii="Arial Narrow" w:eastAsia="Times New Roman" w:hAnsi="Arial Narrow" w:cstheme="minorBidi"/>
        <w:b w:val="0"/>
        <w:i w:val="0"/>
      </w:rPr>
    </w:lvl>
    <w:lvl w:ilvl="2" w:tplc="0415001B">
      <w:start w:val="1"/>
      <w:numFmt w:val="lowerRoman"/>
      <w:lvlText w:val="%3."/>
      <w:lvlJc w:val="right"/>
      <w:pPr>
        <w:tabs>
          <w:tab w:val="num" w:pos="1800"/>
        </w:tabs>
        <w:ind w:left="1800" w:hanging="180"/>
      </w:pPr>
    </w:lvl>
    <w:lvl w:ilvl="3" w:tplc="C0BEE594">
      <w:start w:val="6"/>
      <w:numFmt w:val="decimal"/>
      <w:lvlText w:val="%4"/>
      <w:lvlJc w:val="left"/>
      <w:pPr>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 w15:restartNumberingAfterBreak="0">
    <w:nsid w:val="0307540C"/>
    <w:multiLevelType w:val="hybridMultilevel"/>
    <w:tmpl w:val="0E4CF11C"/>
    <w:lvl w:ilvl="0" w:tplc="4224D49C">
      <w:start w:val="1"/>
      <w:numFmt w:val="decimal"/>
      <w:lvlText w:val="%1."/>
      <w:lvlJc w:val="left"/>
      <w:pPr>
        <w:tabs>
          <w:tab w:val="num" w:pos="360"/>
        </w:tabs>
        <w:ind w:left="360" w:hanging="360"/>
      </w:pPr>
      <w:rPr>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35576C3"/>
    <w:multiLevelType w:val="hybridMultilevel"/>
    <w:tmpl w:val="DE9808FC"/>
    <w:lvl w:ilvl="0" w:tplc="2DFC70D6">
      <w:start w:val="3"/>
      <w:numFmt w:val="upperRoman"/>
      <w:lvlText w:val="%1."/>
      <w:lvlJc w:val="left"/>
      <w:pPr>
        <w:ind w:left="1117" w:hanging="720"/>
      </w:pPr>
      <w:rPr>
        <w:rFonts w:hint="default"/>
        <w:b/>
        <w:color w:val="auto"/>
        <w:sz w:val="24"/>
        <w:szCs w:val="24"/>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5" w15:restartNumberingAfterBreak="0">
    <w:nsid w:val="06215889"/>
    <w:multiLevelType w:val="hybridMultilevel"/>
    <w:tmpl w:val="51F2424A"/>
    <w:lvl w:ilvl="0" w:tplc="9D1E0A7C">
      <w:start w:val="1"/>
      <w:numFmt w:val="lowerLetter"/>
      <w:lvlText w:val="%1."/>
      <w:lvlJc w:val="left"/>
      <w:pPr>
        <w:tabs>
          <w:tab w:val="num" w:pos="1234"/>
        </w:tabs>
        <w:ind w:left="1234" w:hanging="525"/>
      </w:pPr>
      <w:rPr>
        <w:rFonts w:ascii="Arial Narrow" w:eastAsia="Times New Roman" w:hAnsi="Arial Narrow" w:cs="Times New Roman"/>
      </w:rPr>
    </w:lvl>
    <w:lvl w:ilvl="1" w:tplc="9B3E4684">
      <w:start w:val="1"/>
      <w:numFmt w:val="bullet"/>
      <w:lvlText w:val="-"/>
      <w:lvlJc w:val="left"/>
      <w:pPr>
        <w:tabs>
          <w:tab w:val="num" w:pos="1437"/>
        </w:tabs>
        <w:ind w:left="1437" w:hanging="357"/>
      </w:pPr>
      <w:rPr>
        <w:rFonts w:ascii="Times New Roman" w:hAnsi="Times New Roman" w:cs="Times New Roman"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811328D"/>
    <w:multiLevelType w:val="hybridMultilevel"/>
    <w:tmpl w:val="02024C04"/>
    <w:lvl w:ilvl="0" w:tplc="04150017">
      <w:start w:val="1"/>
      <w:numFmt w:val="lowerLetter"/>
      <w:lvlText w:val="%1)"/>
      <w:lvlJc w:val="left"/>
      <w:pPr>
        <w:ind w:left="1514" w:hanging="360"/>
      </w:pPr>
    </w:lvl>
    <w:lvl w:ilvl="1" w:tplc="CAE8E33C">
      <w:start w:val="80"/>
      <w:numFmt w:val="decimal"/>
      <w:lvlText w:val="%2"/>
      <w:lvlJc w:val="left"/>
      <w:pPr>
        <w:ind w:left="2234" w:hanging="360"/>
      </w:pPr>
      <w:rPr>
        <w:rFonts w:hint="default"/>
      </w:r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7">
      <w:start w:val="1"/>
      <w:numFmt w:val="lowerLetter"/>
      <w:lvlText w:val="%6)"/>
      <w:lvlJc w:val="lef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7" w15:restartNumberingAfterBreak="0">
    <w:nsid w:val="08FF51D6"/>
    <w:multiLevelType w:val="hybridMultilevel"/>
    <w:tmpl w:val="88803202"/>
    <w:lvl w:ilvl="0" w:tplc="4C82980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969286F"/>
    <w:multiLevelType w:val="hybridMultilevel"/>
    <w:tmpl w:val="40AA47AE"/>
    <w:lvl w:ilvl="0" w:tplc="A58A4A2A">
      <w:start w:val="1"/>
      <w:numFmt w:val="decimal"/>
      <w:lvlText w:val="%1."/>
      <w:lvlJc w:val="left"/>
      <w:pPr>
        <w:ind w:left="360" w:hanging="360"/>
      </w:pPr>
      <w:rPr>
        <w:sz w:val="24"/>
        <w:szCs w:val="24"/>
      </w:rPr>
    </w:lvl>
    <w:lvl w:ilvl="1" w:tplc="65FCF660">
      <w:start w:val="1"/>
      <w:numFmt w:val="lowerLetter"/>
      <w:lvlText w:val="%2)"/>
      <w:lvlJc w:val="left"/>
      <w:pPr>
        <w:ind w:left="1352" w:hanging="360"/>
      </w:pPr>
      <w:rPr>
        <w:rFonts w:ascii="Arial Narrow" w:eastAsiaTheme="minorHAnsi" w:hAnsi="Arial Narrow" w:cs="Arial"/>
        <w:sz w:val="24"/>
        <w:szCs w:val="24"/>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3D38B7"/>
    <w:multiLevelType w:val="hybridMultilevel"/>
    <w:tmpl w:val="D598BFEA"/>
    <w:lvl w:ilvl="0" w:tplc="4954AC8A">
      <w:start w:val="1"/>
      <w:numFmt w:val="decimal"/>
      <w:lvlText w:val="%1."/>
      <w:lvlJc w:val="left"/>
      <w:pPr>
        <w:ind w:left="360" w:hanging="360"/>
      </w:pPr>
      <w:rPr>
        <w:rFonts w:cs="Times New Roman"/>
        <w:sz w:val="24"/>
        <w:szCs w:val="24"/>
      </w:rPr>
    </w:lvl>
    <w:lvl w:ilvl="1" w:tplc="29D2C1EE">
      <w:start w:val="1"/>
      <w:numFmt w:val="lowerLetter"/>
      <w:lvlText w:val="%2."/>
      <w:lvlJc w:val="left"/>
      <w:pPr>
        <w:ind w:left="786" w:hanging="360"/>
      </w:pPr>
      <w:rPr>
        <w:rFonts w:ascii="Arial Narrow" w:eastAsia="Calibri" w:hAnsi="Arial Narrow" w:cs="Arial"/>
        <w:b w:val="0"/>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15F34685"/>
    <w:multiLevelType w:val="hybridMultilevel"/>
    <w:tmpl w:val="B07C23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CB1DE0"/>
    <w:multiLevelType w:val="hybridMultilevel"/>
    <w:tmpl w:val="903E356A"/>
    <w:lvl w:ilvl="0" w:tplc="94BED07C">
      <w:start w:val="1"/>
      <w:numFmt w:val="lowerLetter"/>
      <w:lvlText w:val="%1."/>
      <w:lvlJc w:val="left"/>
      <w:pPr>
        <w:tabs>
          <w:tab w:val="num" w:pos="672"/>
        </w:tabs>
        <w:ind w:left="672" w:hanging="525"/>
      </w:pPr>
      <w:rPr>
        <w:rFonts w:ascii="Arial Narrow" w:eastAsia="Times New Roman" w:hAnsi="Arial Narrow" w:cstheme="minorBidi"/>
        <w:sz w:val="24"/>
        <w:szCs w:val="24"/>
      </w:rPr>
    </w:lvl>
    <w:lvl w:ilvl="1" w:tplc="E54C34DA">
      <w:start w:val="1"/>
      <w:numFmt w:val="lowerLetter"/>
      <w:lvlText w:val="%2)"/>
      <w:lvlJc w:val="left"/>
      <w:pPr>
        <w:tabs>
          <w:tab w:val="num" w:pos="878"/>
        </w:tabs>
        <w:ind w:left="878" w:hanging="360"/>
      </w:pPr>
      <w:rPr>
        <w:rFonts w:hint="default"/>
        <w:sz w:val="24"/>
        <w:szCs w:val="24"/>
      </w:rPr>
    </w:lvl>
    <w:lvl w:ilvl="2" w:tplc="7BF61F60">
      <w:start w:val="1"/>
      <w:numFmt w:val="bullet"/>
      <w:lvlText w:val="-"/>
      <w:lvlJc w:val="left"/>
      <w:pPr>
        <w:tabs>
          <w:tab w:val="num" w:pos="1598"/>
        </w:tabs>
        <w:ind w:left="1598" w:hanging="180"/>
      </w:pPr>
      <w:rPr>
        <w:rFonts w:ascii="Arial Narrow" w:hAnsi="Arial Narrow" w:hint="default"/>
      </w:rPr>
    </w:lvl>
    <w:lvl w:ilvl="3" w:tplc="13480408">
      <w:start w:val="1"/>
      <w:numFmt w:val="upperRoman"/>
      <w:lvlText w:val="%4."/>
      <w:lvlJc w:val="left"/>
      <w:pPr>
        <w:ind w:left="2678" w:hanging="720"/>
      </w:pPr>
      <w:rPr>
        <w:rFonts w:hint="default"/>
      </w:rPr>
    </w:lvl>
    <w:lvl w:ilvl="4" w:tplc="04150019" w:tentative="1">
      <w:start w:val="1"/>
      <w:numFmt w:val="lowerLetter"/>
      <w:lvlText w:val="%5."/>
      <w:lvlJc w:val="left"/>
      <w:pPr>
        <w:tabs>
          <w:tab w:val="num" w:pos="3038"/>
        </w:tabs>
        <w:ind w:left="3038" w:hanging="360"/>
      </w:pPr>
    </w:lvl>
    <w:lvl w:ilvl="5" w:tplc="0415001B" w:tentative="1">
      <w:start w:val="1"/>
      <w:numFmt w:val="lowerRoman"/>
      <w:lvlText w:val="%6."/>
      <w:lvlJc w:val="right"/>
      <w:pPr>
        <w:tabs>
          <w:tab w:val="num" w:pos="3758"/>
        </w:tabs>
        <w:ind w:left="3758" w:hanging="180"/>
      </w:pPr>
    </w:lvl>
    <w:lvl w:ilvl="6" w:tplc="0415000F" w:tentative="1">
      <w:start w:val="1"/>
      <w:numFmt w:val="decimal"/>
      <w:lvlText w:val="%7."/>
      <w:lvlJc w:val="left"/>
      <w:pPr>
        <w:tabs>
          <w:tab w:val="num" w:pos="4478"/>
        </w:tabs>
        <w:ind w:left="4478" w:hanging="360"/>
      </w:pPr>
    </w:lvl>
    <w:lvl w:ilvl="7" w:tplc="04150019" w:tentative="1">
      <w:start w:val="1"/>
      <w:numFmt w:val="lowerLetter"/>
      <w:lvlText w:val="%8."/>
      <w:lvlJc w:val="left"/>
      <w:pPr>
        <w:tabs>
          <w:tab w:val="num" w:pos="5198"/>
        </w:tabs>
        <w:ind w:left="5198" w:hanging="360"/>
      </w:pPr>
    </w:lvl>
    <w:lvl w:ilvl="8" w:tplc="0415001B" w:tentative="1">
      <w:start w:val="1"/>
      <w:numFmt w:val="lowerRoman"/>
      <w:lvlText w:val="%9."/>
      <w:lvlJc w:val="right"/>
      <w:pPr>
        <w:tabs>
          <w:tab w:val="num" w:pos="5918"/>
        </w:tabs>
        <w:ind w:left="5918" w:hanging="180"/>
      </w:pPr>
    </w:lvl>
  </w:abstractNum>
  <w:abstractNum w:abstractNumId="13" w15:restartNumberingAfterBreak="0">
    <w:nsid w:val="1DB90AB0"/>
    <w:multiLevelType w:val="hybridMultilevel"/>
    <w:tmpl w:val="C7C0C528"/>
    <w:lvl w:ilvl="0" w:tplc="3336299A">
      <w:start w:val="1"/>
      <w:numFmt w:val="decimal"/>
      <w:lvlText w:val="%1."/>
      <w:lvlJc w:val="left"/>
      <w:pPr>
        <w:ind w:left="360" w:hanging="360"/>
      </w:pPr>
      <w:rPr>
        <w:rFonts w:ascii="Arial Narrow" w:eastAsiaTheme="minorHAnsi" w:hAnsi="Arial Narrow" w:cs="Arial Narrow"/>
        <w:b w:val="0"/>
        <w:i w:val="0"/>
        <w:color w:val="auto"/>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5" w15:restartNumberingAfterBreak="0">
    <w:nsid w:val="1F467733"/>
    <w:multiLevelType w:val="hybridMultilevel"/>
    <w:tmpl w:val="BE762944"/>
    <w:lvl w:ilvl="0" w:tplc="AED81060">
      <w:start w:val="1"/>
      <w:numFmt w:val="decimal"/>
      <w:lvlText w:val="%1."/>
      <w:lvlJc w:val="left"/>
      <w:pPr>
        <w:tabs>
          <w:tab w:val="num" w:pos="480"/>
        </w:tabs>
        <w:ind w:left="480" w:hanging="480"/>
      </w:pPr>
      <w:rPr>
        <w:rFonts w:ascii="Arial Narrow" w:eastAsia="Times New Roman" w:hAnsi="Arial Narrow" w:cs="Times New Roman"/>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21D94651"/>
    <w:multiLevelType w:val="hybridMultilevel"/>
    <w:tmpl w:val="2B8859DC"/>
    <w:lvl w:ilvl="0" w:tplc="DB7E2CA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27C34B0"/>
    <w:multiLevelType w:val="hybridMultilevel"/>
    <w:tmpl w:val="A3AC7EB4"/>
    <w:lvl w:ilvl="0" w:tplc="3312ABAC">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576479E"/>
    <w:multiLevelType w:val="hybridMultilevel"/>
    <w:tmpl w:val="F830F1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7F35034"/>
    <w:multiLevelType w:val="hybridMultilevel"/>
    <w:tmpl w:val="AC9C8C52"/>
    <w:lvl w:ilvl="0" w:tplc="CD12DD9A">
      <w:start w:val="1"/>
      <w:numFmt w:val="decimal"/>
      <w:lvlText w:val="%1."/>
      <w:lvlJc w:val="left"/>
      <w:pPr>
        <w:tabs>
          <w:tab w:val="num" w:pos="360"/>
        </w:tabs>
        <w:ind w:left="360" w:hanging="360"/>
      </w:pPr>
      <w:rPr>
        <w:rFonts w:ascii="Arial Narrow" w:eastAsia="Times New Roman" w:hAnsi="Arial Narrow" w:cs="Times New Roman"/>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9288EC30">
      <w:start w:val="6"/>
      <w:numFmt w:val="upperRoman"/>
      <w:lvlText w:val="%5."/>
      <w:lvlJc w:val="left"/>
      <w:pPr>
        <w:ind w:left="4308" w:hanging="720"/>
      </w:pPr>
      <w:rPr>
        <w:rFonts w:hint="default"/>
        <w:b/>
        <w:sz w:val="24"/>
      </w:r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2AD441C6"/>
    <w:multiLevelType w:val="hybridMultilevel"/>
    <w:tmpl w:val="B336C21A"/>
    <w:lvl w:ilvl="0" w:tplc="14E631E8">
      <w:start w:val="1"/>
      <w:numFmt w:val="decimal"/>
      <w:lvlText w:val="%1."/>
      <w:lvlJc w:val="left"/>
      <w:pPr>
        <w:tabs>
          <w:tab w:val="num" w:pos="360"/>
        </w:tabs>
        <w:ind w:left="360" w:hanging="360"/>
      </w:pPr>
      <w:rPr>
        <w:rFonts w:ascii="Arial Narrow" w:eastAsia="Times New Roman" w:hAnsi="Arial Narrow" w:cs="Times New Roman"/>
        <w:color w:val="auto"/>
      </w:rPr>
    </w:lvl>
    <w:lvl w:ilvl="1" w:tplc="DF74E750">
      <w:start w:val="1"/>
      <w:numFmt w:val="decimal"/>
      <w:lvlText w:val="%2)"/>
      <w:lvlJc w:val="left"/>
      <w:pPr>
        <w:tabs>
          <w:tab w:val="num" w:pos="794"/>
        </w:tabs>
        <w:ind w:left="794" w:hanging="397"/>
      </w:pPr>
      <w:rPr>
        <w:rFonts w:ascii="Arial Narrow" w:eastAsia="Calibri" w:hAnsi="Arial Narrow" w:cs="Times New Roman"/>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60"/>
        </w:tabs>
        <w:ind w:left="360" w:hanging="360"/>
      </w:pPr>
    </w:lvl>
    <w:lvl w:ilvl="4" w:tplc="9288EC30">
      <w:start w:val="6"/>
      <w:numFmt w:val="upperRoman"/>
      <w:lvlText w:val="%5."/>
      <w:lvlJc w:val="left"/>
      <w:pPr>
        <w:ind w:left="4308" w:hanging="720"/>
      </w:pPr>
      <w:rPr>
        <w:rFonts w:hint="default"/>
        <w:b/>
        <w:sz w:val="24"/>
      </w:rPr>
    </w:lvl>
    <w:lvl w:ilvl="5" w:tplc="B9684266">
      <w:start w:val="1"/>
      <w:numFmt w:val="lowerLetter"/>
      <w:lvlText w:val="%6)"/>
      <w:lvlJc w:val="left"/>
      <w:pPr>
        <w:ind w:left="927" w:hanging="360"/>
      </w:pPr>
      <w:rPr>
        <w:rFonts w:hint="default"/>
      </w:r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2" w15:restartNumberingAfterBreak="0">
    <w:nsid w:val="2D3873DF"/>
    <w:multiLevelType w:val="hybridMultilevel"/>
    <w:tmpl w:val="7B40BF4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48343CC"/>
    <w:multiLevelType w:val="hybridMultilevel"/>
    <w:tmpl w:val="9BAECF30"/>
    <w:lvl w:ilvl="0" w:tplc="F49463A2">
      <w:start w:val="1"/>
      <w:numFmt w:val="lowerLetter"/>
      <w:lvlText w:val="%1."/>
      <w:lvlJc w:val="left"/>
      <w:pPr>
        <w:ind w:left="840" w:hanging="360"/>
      </w:pPr>
      <w:rPr>
        <w:rFonts w:ascii="Arial Narrow" w:eastAsia="Times New Roman" w:hAnsi="Arial Narrow" w:cstheme="minorBidi"/>
      </w:rPr>
    </w:lvl>
    <w:lvl w:ilvl="1" w:tplc="97AAD63C">
      <w:start w:val="8"/>
      <w:numFmt w:val="decimal"/>
      <w:lvlText w:val="%2."/>
      <w:lvlJc w:val="left"/>
      <w:pPr>
        <w:tabs>
          <w:tab w:val="num" w:pos="131"/>
        </w:tabs>
        <w:ind w:left="131" w:hanging="360"/>
      </w:pPr>
      <w:rPr>
        <w:rFonts w:hint="default"/>
      </w:r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4" w15:restartNumberingAfterBreak="0">
    <w:nsid w:val="354B2BA8"/>
    <w:multiLevelType w:val="hybridMultilevel"/>
    <w:tmpl w:val="EAD4866E"/>
    <w:lvl w:ilvl="0" w:tplc="04150017">
      <w:start w:val="1"/>
      <w:numFmt w:val="lowerLetter"/>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25" w15:restartNumberingAfterBreak="0">
    <w:nsid w:val="35693936"/>
    <w:multiLevelType w:val="hybridMultilevel"/>
    <w:tmpl w:val="9CF4C7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27" w15:restartNumberingAfterBreak="0">
    <w:nsid w:val="3E82554A"/>
    <w:multiLevelType w:val="hybridMultilevel"/>
    <w:tmpl w:val="735CFF4A"/>
    <w:lvl w:ilvl="0" w:tplc="E6CE0FEC">
      <w:start w:val="1"/>
      <w:numFmt w:val="decimal"/>
      <w:lvlText w:val="%1."/>
      <w:lvlJc w:val="left"/>
      <w:pPr>
        <w:ind w:left="360" w:hanging="360"/>
      </w:pPr>
      <w:rPr>
        <w:rFonts w:ascii="Arial Narrow" w:eastAsia="Times New Roman" w:hAnsi="Arial Narrow"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0897FE1"/>
    <w:multiLevelType w:val="hybridMultilevel"/>
    <w:tmpl w:val="30C45FEC"/>
    <w:lvl w:ilvl="0" w:tplc="57607E1A">
      <w:start w:val="1"/>
      <w:numFmt w:val="lowerLetter"/>
      <w:lvlText w:val="%1)"/>
      <w:lvlJc w:val="left"/>
      <w:pPr>
        <w:ind w:left="786" w:hanging="360"/>
      </w:pPr>
      <w:rPr>
        <w:rFonts w:ascii="Arial Narrow" w:eastAsia="Calibri" w:hAnsi="Arial Narrow"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0" w15:restartNumberingAfterBreak="0">
    <w:nsid w:val="46056A13"/>
    <w:multiLevelType w:val="hybridMultilevel"/>
    <w:tmpl w:val="EF30CDDC"/>
    <w:lvl w:ilvl="0" w:tplc="125CCB1A">
      <w:start w:val="1"/>
      <w:numFmt w:val="decimal"/>
      <w:lvlText w:val="%1."/>
      <w:lvlJc w:val="left"/>
      <w:pPr>
        <w:tabs>
          <w:tab w:val="num" w:pos="480"/>
        </w:tabs>
        <w:ind w:left="480" w:hanging="480"/>
      </w:pPr>
      <w:rPr>
        <w:rFonts w:ascii="Arial Narrow" w:eastAsia="Times New Roman" w:hAnsi="Arial Narrow" w:cs="Times New Roman"/>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31" w15:restartNumberingAfterBreak="0">
    <w:nsid w:val="495C0620"/>
    <w:multiLevelType w:val="hybridMultilevel"/>
    <w:tmpl w:val="5B3444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1D0A83"/>
    <w:multiLevelType w:val="hybridMultilevel"/>
    <w:tmpl w:val="DFE60D5A"/>
    <w:lvl w:ilvl="0" w:tplc="1214FA3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9D4B03"/>
    <w:multiLevelType w:val="hybridMultilevel"/>
    <w:tmpl w:val="9470FF3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4" w15:restartNumberingAfterBreak="0">
    <w:nsid w:val="4EC821FE"/>
    <w:multiLevelType w:val="hybridMultilevel"/>
    <w:tmpl w:val="15246270"/>
    <w:lvl w:ilvl="0" w:tplc="EE04D520">
      <w:start w:val="1"/>
      <w:numFmt w:val="lowerLetter"/>
      <w:lvlText w:val="%1)"/>
      <w:lvlJc w:val="left"/>
      <w:pPr>
        <w:ind w:left="1080" w:hanging="360"/>
      </w:pPr>
      <w:rPr>
        <w:rFonts w:ascii="Arial Narrow" w:eastAsiaTheme="minorHAnsi" w:hAnsi="Arial Narrow"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36F0225"/>
    <w:multiLevelType w:val="hybridMultilevel"/>
    <w:tmpl w:val="419085C8"/>
    <w:lvl w:ilvl="0" w:tplc="B1442B1E">
      <w:start w:val="1"/>
      <w:numFmt w:val="lowerLetter"/>
      <w:lvlText w:val="%1."/>
      <w:lvlJc w:val="left"/>
      <w:pPr>
        <w:tabs>
          <w:tab w:val="num" w:pos="659"/>
        </w:tabs>
        <w:ind w:left="659" w:hanging="375"/>
      </w:pPr>
      <w:rPr>
        <w:rFonts w:ascii="Arial Narrow" w:eastAsia="Times New Roman" w:hAnsi="Arial Narrow" w:cstheme="minorBidi"/>
      </w:rPr>
    </w:lvl>
    <w:lvl w:ilvl="1" w:tplc="04150019">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6" w15:restartNumberingAfterBreak="0">
    <w:nsid w:val="54CB2C82"/>
    <w:multiLevelType w:val="hybridMultilevel"/>
    <w:tmpl w:val="64B4A668"/>
    <w:lvl w:ilvl="0" w:tplc="1C52E2A4">
      <w:start w:val="1"/>
      <w:numFmt w:val="decimal"/>
      <w:lvlText w:val="%1)"/>
      <w:lvlJc w:val="left"/>
      <w:pPr>
        <w:tabs>
          <w:tab w:val="num" w:pos="2820"/>
        </w:tabs>
        <w:ind w:left="2820" w:hanging="48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C363E9F"/>
    <w:multiLevelType w:val="hybridMultilevel"/>
    <w:tmpl w:val="5D46A05E"/>
    <w:lvl w:ilvl="0" w:tplc="D7347D04">
      <w:start w:val="1"/>
      <w:numFmt w:val="lowerLetter"/>
      <w:lvlText w:val="%1."/>
      <w:lvlJc w:val="left"/>
      <w:pPr>
        <w:ind w:left="927" w:hanging="360"/>
      </w:pPr>
      <w:rPr>
        <w:rFonts w:ascii="Arial Narrow" w:eastAsiaTheme="minorHAnsi" w:hAnsi="Arial Narrow" w:cstheme="minorBidi"/>
        <w:b w:val="0"/>
        <w:i w:val="0"/>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8" w15:restartNumberingAfterBreak="0">
    <w:nsid w:val="5CD471EF"/>
    <w:multiLevelType w:val="hybridMultilevel"/>
    <w:tmpl w:val="20A48594"/>
    <w:lvl w:ilvl="0" w:tplc="A6B4C868">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360" w:hanging="360"/>
      </w:pPr>
    </w:lvl>
    <w:lvl w:ilvl="4" w:tplc="04150019" w:tentative="1">
      <w:start w:val="1"/>
      <w:numFmt w:val="lowerLetter"/>
      <w:lvlText w:val="%5."/>
      <w:lvlJc w:val="left"/>
      <w:pPr>
        <w:ind w:left="3240" w:hanging="360"/>
      </w:pPr>
    </w:lvl>
    <w:lvl w:ilvl="5" w:tplc="144C2F2A">
      <w:start w:val="1"/>
      <w:numFmt w:val="lowerLetter"/>
      <w:lvlText w:val="%6)"/>
      <w:lvlJc w:val="right"/>
      <w:pPr>
        <w:ind w:left="322" w:hanging="180"/>
      </w:pPr>
      <w:rPr>
        <w:rFonts w:ascii="Arial Narrow" w:eastAsiaTheme="minorHAnsi" w:hAnsi="Arial Narrow" w:cstheme="minorBidi"/>
      </w:r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F545E69"/>
    <w:multiLevelType w:val="hybridMultilevel"/>
    <w:tmpl w:val="EA02D224"/>
    <w:lvl w:ilvl="0" w:tplc="0FF809C8">
      <w:start w:val="1"/>
      <w:numFmt w:val="lowerLetter"/>
      <w:lvlText w:val="%1)"/>
      <w:lvlJc w:val="left"/>
      <w:pPr>
        <w:tabs>
          <w:tab w:val="num" w:pos="6293"/>
        </w:tabs>
        <w:ind w:left="6293" w:hanging="480"/>
      </w:pPr>
      <w:rPr>
        <w:rFonts w:hint="default"/>
        <w:b w:val="0"/>
        <w:i w:val="0"/>
      </w:rPr>
    </w:lvl>
    <w:lvl w:ilvl="1" w:tplc="B5061BD0">
      <w:start w:val="3"/>
      <w:numFmt w:val="decimal"/>
      <w:lvlText w:val="%2)"/>
      <w:lvlJc w:val="left"/>
      <w:pPr>
        <w:tabs>
          <w:tab w:val="num" w:pos="5273"/>
        </w:tabs>
        <w:ind w:left="5273" w:hanging="360"/>
      </w:pPr>
      <w:rPr>
        <w:rFonts w:hint="default"/>
      </w:rPr>
    </w:lvl>
    <w:lvl w:ilvl="2" w:tplc="0415001B">
      <w:start w:val="1"/>
      <w:numFmt w:val="lowerRoman"/>
      <w:lvlText w:val="%3."/>
      <w:lvlJc w:val="right"/>
      <w:pPr>
        <w:tabs>
          <w:tab w:val="num" w:pos="6893"/>
        </w:tabs>
        <w:ind w:left="6893" w:hanging="180"/>
      </w:pPr>
    </w:lvl>
    <w:lvl w:ilvl="3" w:tplc="310C0F40">
      <w:start w:val="8"/>
      <w:numFmt w:val="decimal"/>
      <w:lvlText w:val="%4."/>
      <w:lvlJc w:val="left"/>
      <w:pPr>
        <w:tabs>
          <w:tab w:val="num" w:pos="7613"/>
        </w:tabs>
        <w:ind w:left="7613" w:hanging="360"/>
      </w:pPr>
      <w:rPr>
        <w:rFonts w:hint="default"/>
      </w:rPr>
    </w:lvl>
    <w:lvl w:ilvl="4" w:tplc="04150019" w:tentative="1">
      <w:start w:val="1"/>
      <w:numFmt w:val="lowerLetter"/>
      <w:lvlText w:val="%5."/>
      <w:lvlJc w:val="left"/>
      <w:pPr>
        <w:tabs>
          <w:tab w:val="num" w:pos="8333"/>
        </w:tabs>
        <w:ind w:left="8333" w:hanging="360"/>
      </w:pPr>
    </w:lvl>
    <w:lvl w:ilvl="5" w:tplc="0415001B" w:tentative="1">
      <w:start w:val="1"/>
      <w:numFmt w:val="lowerRoman"/>
      <w:lvlText w:val="%6."/>
      <w:lvlJc w:val="right"/>
      <w:pPr>
        <w:tabs>
          <w:tab w:val="num" w:pos="9053"/>
        </w:tabs>
        <w:ind w:left="9053" w:hanging="180"/>
      </w:pPr>
    </w:lvl>
    <w:lvl w:ilvl="6" w:tplc="0415000F" w:tentative="1">
      <w:start w:val="1"/>
      <w:numFmt w:val="decimal"/>
      <w:lvlText w:val="%7."/>
      <w:lvlJc w:val="left"/>
      <w:pPr>
        <w:tabs>
          <w:tab w:val="num" w:pos="9773"/>
        </w:tabs>
        <w:ind w:left="9773" w:hanging="360"/>
      </w:pPr>
    </w:lvl>
    <w:lvl w:ilvl="7" w:tplc="04150019" w:tentative="1">
      <w:start w:val="1"/>
      <w:numFmt w:val="lowerLetter"/>
      <w:lvlText w:val="%8."/>
      <w:lvlJc w:val="left"/>
      <w:pPr>
        <w:tabs>
          <w:tab w:val="num" w:pos="10493"/>
        </w:tabs>
        <w:ind w:left="10493" w:hanging="360"/>
      </w:pPr>
    </w:lvl>
    <w:lvl w:ilvl="8" w:tplc="0415001B" w:tentative="1">
      <w:start w:val="1"/>
      <w:numFmt w:val="lowerRoman"/>
      <w:lvlText w:val="%9."/>
      <w:lvlJc w:val="right"/>
      <w:pPr>
        <w:tabs>
          <w:tab w:val="num" w:pos="11213"/>
        </w:tabs>
        <w:ind w:left="11213" w:hanging="180"/>
      </w:pPr>
    </w:lvl>
  </w:abstractNum>
  <w:abstractNum w:abstractNumId="40"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15:restartNumberingAfterBreak="0">
    <w:nsid w:val="605A2D84"/>
    <w:multiLevelType w:val="hybridMultilevel"/>
    <w:tmpl w:val="F0E2927C"/>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89588A"/>
    <w:multiLevelType w:val="hybridMultilevel"/>
    <w:tmpl w:val="C86C54FE"/>
    <w:lvl w:ilvl="0" w:tplc="FAA2A148">
      <w:start w:val="1"/>
      <w:numFmt w:val="lowerLetter"/>
      <w:lvlText w:val="%1)"/>
      <w:lvlJc w:val="left"/>
      <w:pPr>
        <w:ind w:left="720" w:hanging="360"/>
      </w:pPr>
      <w:rPr>
        <w:rFonts w:ascii="Arial Narrow" w:eastAsia="Calibri" w:hAnsi="Arial Narrow" w:cs="Times New Roman"/>
      </w:rPr>
    </w:lvl>
    <w:lvl w:ilvl="1" w:tplc="005C3B46">
      <w:start w:val="1"/>
      <w:numFmt w:val="decimal"/>
      <w:lvlText w:val="%2."/>
      <w:lvlJc w:val="left"/>
      <w:pPr>
        <w:ind w:left="1440" w:hanging="360"/>
      </w:pPr>
      <w:rPr>
        <w:rFonts w:cs="Times New Roman" w:hint="default"/>
        <w:sz w:val="24"/>
        <w:szCs w:val="24"/>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4" w15:restartNumberingAfterBreak="0">
    <w:nsid w:val="6C276DBB"/>
    <w:multiLevelType w:val="hybridMultilevel"/>
    <w:tmpl w:val="F9F82194"/>
    <w:lvl w:ilvl="0" w:tplc="04150017">
      <w:start w:val="1"/>
      <w:numFmt w:val="lowerLetter"/>
      <w:lvlText w:val="%1)"/>
      <w:lvlJc w:val="left"/>
      <w:pPr>
        <w:ind w:left="1352" w:hanging="360"/>
      </w:pPr>
      <w:rPr>
        <w:rFonts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45" w15:restartNumberingAfterBreak="0">
    <w:nsid w:val="6CD03B8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6" w15:restartNumberingAfterBreak="0">
    <w:nsid w:val="6F3C204A"/>
    <w:multiLevelType w:val="hybridMultilevel"/>
    <w:tmpl w:val="790636E2"/>
    <w:lvl w:ilvl="0" w:tplc="F2044678">
      <w:start w:val="1"/>
      <w:numFmt w:val="decimal"/>
      <w:lvlText w:val="%1."/>
      <w:lvlJc w:val="left"/>
      <w:pPr>
        <w:ind w:left="360" w:hanging="360"/>
      </w:pPr>
      <w:rPr>
        <w:rFonts w:ascii="Arial Narrow" w:hAnsi="Arial Narrow"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3A54EAE"/>
    <w:multiLevelType w:val="hybridMultilevel"/>
    <w:tmpl w:val="4C8625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7746D7F"/>
    <w:multiLevelType w:val="hybridMultilevel"/>
    <w:tmpl w:val="4E30D95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0" w15:restartNumberingAfterBreak="0">
    <w:nsid w:val="78116A0A"/>
    <w:multiLevelType w:val="hybridMultilevel"/>
    <w:tmpl w:val="DE168E9A"/>
    <w:name w:val="WW8Num522"/>
    <w:lvl w:ilvl="0" w:tplc="667AD406">
      <w:start w:val="1"/>
      <w:numFmt w:val="decimal"/>
      <w:lvlText w:val="%1)"/>
      <w:lvlJc w:val="left"/>
      <w:pPr>
        <w:ind w:left="862" w:hanging="360"/>
      </w:pPr>
      <w:rPr>
        <w:rFonts w:hint="default"/>
        <w:b w:val="0"/>
        <w:color w:val="auto"/>
      </w:rPr>
    </w:lvl>
    <w:lvl w:ilvl="1" w:tplc="A6882D3C">
      <w:start w:val="1"/>
      <w:numFmt w:val="lowerLetter"/>
      <w:lvlText w:val="%2)"/>
      <w:lvlJc w:val="left"/>
      <w:pPr>
        <w:ind w:left="502" w:hanging="360"/>
      </w:pPr>
      <w:rPr>
        <w:rFonts w:ascii="Arial Narrow" w:eastAsia="Times New Roman" w:hAnsi="Arial Narrow" w:cs="Times New Roman"/>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1" w15:restartNumberingAfterBreak="0">
    <w:nsid w:val="782B586C"/>
    <w:multiLevelType w:val="hybridMultilevel"/>
    <w:tmpl w:val="121ACAE2"/>
    <w:lvl w:ilvl="0" w:tplc="990A7C38">
      <w:start w:val="1"/>
      <w:numFmt w:val="decimal"/>
      <w:lvlText w:val="%1."/>
      <w:lvlJc w:val="left"/>
      <w:pPr>
        <w:ind w:left="417" w:hanging="360"/>
      </w:pPr>
    </w:lvl>
    <w:lvl w:ilvl="1" w:tplc="04150019">
      <w:start w:val="1"/>
      <w:numFmt w:val="lowerLetter"/>
      <w:lvlText w:val="%2."/>
      <w:lvlJc w:val="left"/>
      <w:pPr>
        <w:ind w:left="1137" w:hanging="360"/>
      </w:pPr>
    </w:lvl>
    <w:lvl w:ilvl="2" w:tplc="0415001B">
      <w:start w:val="1"/>
      <w:numFmt w:val="lowerRoman"/>
      <w:lvlText w:val="%3."/>
      <w:lvlJc w:val="right"/>
      <w:pPr>
        <w:ind w:left="1857" w:hanging="180"/>
      </w:pPr>
    </w:lvl>
    <w:lvl w:ilvl="3" w:tplc="0415000F">
      <w:start w:val="1"/>
      <w:numFmt w:val="decimal"/>
      <w:lvlText w:val="%4."/>
      <w:lvlJc w:val="left"/>
      <w:pPr>
        <w:ind w:left="2577" w:hanging="360"/>
      </w:pPr>
    </w:lvl>
    <w:lvl w:ilvl="4" w:tplc="04150019">
      <w:start w:val="1"/>
      <w:numFmt w:val="lowerLetter"/>
      <w:lvlText w:val="%5."/>
      <w:lvlJc w:val="left"/>
      <w:pPr>
        <w:ind w:left="3297" w:hanging="360"/>
      </w:pPr>
    </w:lvl>
    <w:lvl w:ilvl="5" w:tplc="0415001B">
      <w:start w:val="1"/>
      <w:numFmt w:val="lowerRoman"/>
      <w:lvlText w:val="%6."/>
      <w:lvlJc w:val="right"/>
      <w:pPr>
        <w:ind w:left="4017" w:hanging="180"/>
      </w:pPr>
    </w:lvl>
    <w:lvl w:ilvl="6" w:tplc="0415000F">
      <w:start w:val="1"/>
      <w:numFmt w:val="decimal"/>
      <w:lvlText w:val="%7."/>
      <w:lvlJc w:val="left"/>
      <w:pPr>
        <w:ind w:left="4737" w:hanging="360"/>
      </w:pPr>
    </w:lvl>
    <w:lvl w:ilvl="7" w:tplc="04150019">
      <w:start w:val="1"/>
      <w:numFmt w:val="lowerLetter"/>
      <w:lvlText w:val="%8."/>
      <w:lvlJc w:val="left"/>
      <w:pPr>
        <w:ind w:left="5457" w:hanging="360"/>
      </w:pPr>
    </w:lvl>
    <w:lvl w:ilvl="8" w:tplc="0415001B">
      <w:start w:val="1"/>
      <w:numFmt w:val="lowerRoman"/>
      <w:lvlText w:val="%9."/>
      <w:lvlJc w:val="right"/>
      <w:pPr>
        <w:ind w:left="6177" w:hanging="180"/>
      </w:pPr>
    </w:lvl>
  </w:abstractNum>
  <w:abstractNum w:abstractNumId="52" w15:restartNumberingAfterBreak="0">
    <w:nsid w:val="79F50F87"/>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3" w15:restartNumberingAfterBreak="0">
    <w:nsid w:val="7CE65541"/>
    <w:multiLevelType w:val="hybridMultilevel"/>
    <w:tmpl w:val="7834FAA4"/>
    <w:lvl w:ilvl="0" w:tplc="09BCDAEA">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DF911EA"/>
    <w:multiLevelType w:val="hybridMultilevel"/>
    <w:tmpl w:val="B2DC36AE"/>
    <w:lvl w:ilvl="0" w:tplc="0415000F">
      <w:start w:val="1"/>
      <w:numFmt w:val="decimal"/>
      <w:lvlText w:val="%1."/>
      <w:lvlJc w:val="left"/>
      <w:pPr>
        <w:tabs>
          <w:tab w:val="num" w:pos="360"/>
        </w:tabs>
        <w:ind w:left="360" w:hanging="360"/>
      </w:pPr>
      <w:rPr>
        <w:rFonts w:cs="Times New Roman"/>
      </w:r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16cid:durableId="352994805">
    <w:abstractNumId w:val="39"/>
  </w:num>
  <w:num w:numId="2" w16cid:durableId="1162575701">
    <w:abstractNumId w:val="45"/>
  </w:num>
  <w:num w:numId="3" w16cid:durableId="1335910759">
    <w:abstractNumId w:val="15"/>
  </w:num>
  <w:num w:numId="4" w16cid:durableId="591596091">
    <w:abstractNumId w:val="1"/>
  </w:num>
  <w:num w:numId="5" w16cid:durableId="992414353">
    <w:abstractNumId w:val="30"/>
  </w:num>
  <w:num w:numId="6" w16cid:durableId="1374957951">
    <w:abstractNumId w:val="35"/>
  </w:num>
  <w:num w:numId="7" w16cid:durableId="835262729">
    <w:abstractNumId w:val="12"/>
  </w:num>
  <w:num w:numId="8" w16cid:durableId="1362821278">
    <w:abstractNumId w:val="27"/>
  </w:num>
  <w:num w:numId="9" w16cid:durableId="1216308559">
    <w:abstractNumId w:val="7"/>
  </w:num>
  <w:num w:numId="10" w16cid:durableId="1347557819">
    <w:abstractNumId w:val="21"/>
  </w:num>
  <w:num w:numId="11" w16cid:durableId="1944875127">
    <w:abstractNumId w:val="5"/>
  </w:num>
  <w:num w:numId="12" w16cid:durableId="1166507604">
    <w:abstractNumId w:val="53"/>
  </w:num>
  <w:num w:numId="13" w16cid:durableId="1903714053">
    <w:abstractNumId w:val="23"/>
  </w:num>
  <w:num w:numId="14" w16cid:durableId="1339504989">
    <w:abstractNumId w:val="36"/>
  </w:num>
  <w:num w:numId="15" w16cid:durableId="1272586303">
    <w:abstractNumId w:val="3"/>
  </w:num>
  <w:num w:numId="16" w16cid:durableId="1103454394">
    <w:abstractNumId w:val="49"/>
  </w:num>
  <w:num w:numId="17" w16cid:durableId="1656105805">
    <w:abstractNumId w:val="33"/>
  </w:num>
  <w:num w:numId="18" w16cid:durableId="209195712">
    <w:abstractNumId w:val="14"/>
  </w:num>
  <w:num w:numId="19" w16cid:durableId="380979843">
    <w:abstractNumId w:val="18"/>
  </w:num>
  <w:num w:numId="20" w16cid:durableId="153494338">
    <w:abstractNumId w:val="40"/>
  </w:num>
  <w:num w:numId="21" w16cid:durableId="1785153663">
    <w:abstractNumId w:val="26"/>
  </w:num>
  <w:num w:numId="22" w16cid:durableId="1376390740">
    <w:abstractNumId w:val="9"/>
  </w:num>
  <w:num w:numId="23" w16cid:durableId="1345744801">
    <w:abstractNumId w:val="16"/>
  </w:num>
  <w:num w:numId="24" w16cid:durableId="1457409858">
    <w:abstractNumId w:val="10"/>
  </w:num>
  <w:num w:numId="25" w16cid:durableId="1884826788">
    <w:abstractNumId w:val="42"/>
  </w:num>
  <w:num w:numId="26" w16cid:durableId="88351288">
    <w:abstractNumId w:val="28"/>
  </w:num>
  <w:num w:numId="27" w16cid:durableId="1031108701">
    <w:abstractNumId w:val="46"/>
  </w:num>
  <w:num w:numId="28" w16cid:durableId="419765050">
    <w:abstractNumId w:val="48"/>
  </w:num>
  <w:num w:numId="29" w16cid:durableId="1743600213">
    <w:abstractNumId w:val="20"/>
  </w:num>
  <w:num w:numId="30" w16cid:durableId="1552620705">
    <w:abstractNumId w:val="19"/>
  </w:num>
  <w:num w:numId="31" w16cid:durableId="345333005">
    <w:abstractNumId w:val="4"/>
  </w:num>
  <w:num w:numId="32" w16cid:durableId="2002809570">
    <w:abstractNumId w:val="8"/>
  </w:num>
  <w:num w:numId="33" w16cid:durableId="23989171">
    <w:abstractNumId w:val="32"/>
  </w:num>
  <w:num w:numId="34" w16cid:durableId="273178210">
    <w:abstractNumId w:val="6"/>
  </w:num>
  <w:num w:numId="35" w16cid:durableId="678504412">
    <w:abstractNumId w:val="44"/>
  </w:num>
  <w:num w:numId="36" w16cid:durableId="1711880502">
    <w:abstractNumId w:val="52"/>
  </w:num>
  <w:num w:numId="37" w16cid:durableId="827401855">
    <w:abstractNumId w:val="29"/>
  </w:num>
  <w:num w:numId="38" w16cid:durableId="1563759542">
    <w:abstractNumId w:val="43"/>
  </w:num>
  <w:num w:numId="39" w16cid:durableId="1340621634">
    <w:abstractNumId w:val="54"/>
  </w:num>
  <w:num w:numId="40" w16cid:durableId="1642227955">
    <w:abstractNumId w:val="22"/>
  </w:num>
  <w:num w:numId="41" w16cid:durableId="1086076914">
    <w:abstractNumId w:val="17"/>
  </w:num>
  <w:num w:numId="42" w16cid:durableId="232398301">
    <w:abstractNumId w:val="2"/>
  </w:num>
  <w:num w:numId="43" w16cid:durableId="1996762382">
    <w:abstractNumId w:val="24"/>
  </w:num>
  <w:num w:numId="44" w16cid:durableId="1159274672">
    <w:abstractNumId w:val="41"/>
  </w:num>
  <w:num w:numId="45" w16cid:durableId="537204696">
    <w:abstractNumId w:val="25"/>
  </w:num>
  <w:num w:numId="46" w16cid:durableId="1506240209">
    <w:abstractNumId w:val="34"/>
  </w:num>
  <w:num w:numId="47" w16cid:durableId="237207288">
    <w:abstractNumId w:val="11"/>
  </w:num>
  <w:num w:numId="48" w16cid:durableId="1270237520">
    <w:abstractNumId w:val="13"/>
  </w:num>
  <w:num w:numId="49" w16cid:durableId="2004428337">
    <w:abstractNumId w:val="37"/>
  </w:num>
  <w:num w:numId="50" w16cid:durableId="11320165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54244868">
    <w:abstractNumId w:val="50"/>
  </w:num>
  <w:num w:numId="52" w16cid:durableId="1858225384">
    <w:abstractNumId w:val="31"/>
  </w:num>
  <w:num w:numId="53" w16cid:durableId="397098512">
    <w:abstractNumId w:val="38"/>
  </w:num>
  <w:num w:numId="54" w16cid:durableId="812214159">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0F2"/>
    <w:rsid w:val="0008096A"/>
    <w:rsid w:val="00081200"/>
    <w:rsid w:val="000C5BF7"/>
    <w:rsid w:val="000E754C"/>
    <w:rsid w:val="000F3A1C"/>
    <w:rsid w:val="00123D4F"/>
    <w:rsid w:val="00143D54"/>
    <w:rsid w:val="00153D9D"/>
    <w:rsid w:val="00182023"/>
    <w:rsid w:val="0019203E"/>
    <w:rsid w:val="001B5852"/>
    <w:rsid w:val="001D74E1"/>
    <w:rsid w:val="001E12A4"/>
    <w:rsid w:val="00216DFA"/>
    <w:rsid w:val="002217C3"/>
    <w:rsid w:val="0024113F"/>
    <w:rsid w:val="0025404F"/>
    <w:rsid w:val="00266A96"/>
    <w:rsid w:val="002702E7"/>
    <w:rsid w:val="00293AE7"/>
    <w:rsid w:val="002A584C"/>
    <w:rsid w:val="002C7F6D"/>
    <w:rsid w:val="002E3BFB"/>
    <w:rsid w:val="002E759E"/>
    <w:rsid w:val="002F5002"/>
    <w:rsid w:val="00305649"/>
    <w:rsid w:val="003238AD"/>
    <w:rsid w:val="00337EF4"/>
    <w:rsid w:val="00367177"/>
    <w:rsid w:val="003A7E4B"/>
    <w:rsid w:val="003B292B"/>
    <w:rsid w:val="003B3F46"/>
    <w:rsid w:val="003B73B8"/>
    <w:rsid w:val="003D3371"/>
    <w:rsid w:val="003D370D"/>
    <w:rsid w:val="003D5852"/>
    <w:rsid w:val="003F139E"/>
    <w:rsid w:val="00402E3A"/>
    <w:rsid w:val="0042224A"/>
    <w:rsid w:val="0043092E"/>
    <w:rsid w:val="00472923"/>
    <w:rsid w:val="00473A6A"/>
    <w:rsid w:val="004814A5"/>
    <w:rsid w:val="004A6F01"/>
    <w:rsid w:val="004A7EC7"/>
    <w:rsid w:val="004D5904"/>
    <w:rsid w:val="00504286"/>
    <w:rsid w:val="00522010"/>
    <w:rsid w:val="0052333B"/>
    <w:rsid w:val="00530251"/>
    <w:rsid w:val="00531EB3"/>
    <w:rsid w:val="005336F0"/>
    <w:rsid w:val="00557790"/>
    <w:rsid w:val="0058610C"/>
    <w:rsid w:val="005B00F2"/>
    <w:rsid w:val="005C5CFA"/>
    <w:rsid w:val="005E7B63"/>
    <w:rsid w:val="005F17FE"/>
    <w:rsid w:val="005F1A27"/>
    <w:rsid w:val="005F1F9C"/>
    <w:rsid w:val="005F27BB"/>
    <w:rsid w:val="00662A4F"/>
    <w:rsid w:val="00664953"/>
    <w:rsid w:val="006A7E14"/>
    <w:rsid w:val="006B2D9D"/>
    <w:rsid w:val="006C25B7"/>
    <w:rsid w:val="006E7FF5"/>
    <w:rsid w:val="007468F1"/>
    <w:rsid w:val="00771956"/>
    <w:rsid w:val="00772E94"/>
    <w:rsid w:val="0077647F"/>
    <w:rsid w:val="007A6B7F"/>
    <w:rsid w:val="007D2C9E"/>
    <w:rsid w:val="0081724F"/>
    <w:rsid w:val="00824828"/>
    <w:rsid w:val="008273E7"/>
    <w:rsid w:val="008449A5"/>
    <w:rsid w:val="00862CD3"/>
    <w:rsid w:val="0087355C"/>
    <w:rsid w:val="0087609B"/>
    <w:rsid w:val="00881103"/>
    <w:rsid w:val="008938D7"/>
    <w:rsid w:val="008976D1"/>
    <w:rsid w:val="008D206E"/>
    <w:rsid w:val="008D2120"/>
    <w:rsid w:val="008D6523"/>
    <w:rsid w:val="008D662A"/>
    <w:rsid w:val="008E3576"/>
    <w:rsid w:val="00930A3F"/>
    <w:rsid w:val="00932FFF"/>
    <w:rsid w:val="00947221"/>
    <w:rsid w:val="00963960"/>
    <w:rsid w:val="00966280"/>
    <w:rsid w:val="009826C5"/>
    <w:rsid w:val="009842C5"/>
    <w:rsid w:val="009E1534"/>
    <w:rsid w:val="009E1FFA"/>
    <w:rsid w:val="009E39DB"/>
    <w:rsid w:val="009F2517"/>
    <w:rsid w:val="009F5C62"/>
    <w:rsid w:val="00A16556"/>
    <w:rsid w:val="00A23E8C"/>
    <w:rsid w:val="00A360B2"/>
    <w:rsid w:val="00A37A2E"/>
    <w:rsid w:val="00A41DA0"/>
    <w:rsid w:val="00A4262F"/>
    <w:rsid w:val="00A54B35"/>
    <w:rsid w:val="00A7624C"/>
    <w:rsid w:val="00A86195"/>
    <w:rsid w:val="00AA0B22"/>
    <w:rsid w:val="00AA5BCD"/>
    <w:rsid w:val="00AF1E82"/>
    <w:rsid w:val="00B00958"/>
    <w:rsid w:val="00B41A4E"/>
    <w:rsid w:val="00B51AD5"/>
    <w:rsid w:val="00B831A2"/>
    <w:rsid w:val="00B90F84"/>
    <w:rsid w:val="00B92D35"/>
    <w:rsid w:val="00B9485E"/>
    <w:rsid w:val="00BC454D"/>
    <w:rsid w:val="00BD2DED"/>
    <w:rsid w:val="00BF641B"/>
    <w:rsid w:val="00C05C7B"/>
    <w:rsid w:val="00C20465"/>
    <w:rsid w:val="00C22009"/>
    <w:rsid w:val="00C319AB"/>
    <w:rsid w:val="00C36E9B"/>
    <w:rsid w:val="00C44AEE"/>
    <w:rsid w:val="00C53D78"/>
    <w:rsid w:val="00C66E01"/>
    <w:rsid w:val="00C7440B"/>
    <w:rsid w:val="00C9377E"/>
    <w:rsid w:val="00C95A6E"/>
    <w:rsid w:val="00CC730A"/>
    <w:rsid w:val="00CD4272"/>
    <w:rsid w:val="00CD7470"/>
    <w:rsid w:val="00CE2ACB"/>
    <w:rsid w:val="00CE4E77"/>
    <w:rsid w:val="00D26302"/>
    <w:rsid w:val="00D50A0E"/>
    <w:rsid w:val="00DA0508"/>
    <w:rsid w:val="00DC1FD2"/>
    <w:rsid w:val="00DD2712"/>
    <w:rsid w:val="00E05E89"/>
    <w:rsid w:val="00E2409C"/>
    <w:rsid w:val="00E460A7"/>
    <w:rsid w:val="00E52AA8"/>
    <w:rsid w:val="00E717FD"/>
    <w:rsid w:val="00E742E2"/>
    <w:rsid w:val="00E95AEB"/>
    <w:rsid w:val="00EA3638"/>
    <w:rsid w:val="00EB1CFA"/>
    <w:rsid w:val="00EB5935"/>
    <w:rsid w:val="00EC4A9E"/>
    <w:rsid w:val="00EC57C2"/>
    <w:rsid w:val="00ED6218"/>
    <w:rsid w:val="00EE166B"/>
    <w:rsid w:val="00EF02F7"/>
    <w:rsid w:val="00EF5247"/>
    <w:rsid w:val="00F2766A"/>
    <w:rsid w:val="00FA27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A0839D2"/>
  <w15:chartTrackingRefBased/>
  <w15:docId w15:val="{B675A6F6-F1BD-441D-8D76-34B87D1C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5B00F2"/>
  </w:style>
  <w:style w:type="paragraph" w:styleId="Stopka">
    <w:name w:val="footer"/>
    <w:basedOn w:val="Normalny"/>
    <w:link w:val="StopkaZnak"/>
    <w:uiPriority w:val="99"/>
    <w:rsid w:val="005B00F2"/>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5B00F2"/>
    <w:rPr>
      <w:rFonts w:ascii="Times New Roman" w:eastAsia="Times New Roman" w:hAnsi="Times New Roman" w:cs="Times New Roman"/>
      <w:sz w:val="24"/>
      <w:szCs w:val="24"/>
      <w:lang w:val="x-none" w:eastAsia="x-none"/>
    </w:rPr>
  </w:style>
  <w:style w:type="character" w:styleId="Numerstrony">
    <w:name w:val="page number"/>
    <w:basedOn w:val="Domylnaczcionkaakapitu"/>
    <w:rsid w:val="005B00F2"/>
  </w:style>
  <w:style w:type="paragraph" w:styleId="Nagwek">
    <w:name w:val="header"/>
    <w:basedOn w:val="Normalny"/>
    <w:link w:val="NagwekZnak"/>
    <w:uiPriority w:val="99"/>
    <w:rsid w:val="005B00F2"/>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uiPriority w:val="99"/>
    <w:rsid w:val="005B00F2"/>
    <w:rPr>
      <w:rFonts w:ascii="Times New Roman" w:eastAsia="Times New Roman" w:hAnsi="Times New Roman" w:cs="Times New Roman"/>
      <w:sz w:val="24"/>
      <w:szCs w:val="24"/>
      <w:lang w:val="x-none" w:eastAsia="x-none"/>
    </w:rPr>
  </w:style>
  <w:style w:type="character" w:styleId="Hipercze">
    <w:name w:val="Hyperlink"/>
    <w:rsid w:val="005B00F2"/>
    <w:rPr>
      <w:color w:val="0000FF"/>
      <w:u w:val="single"/>
    </w:rPr>
  </w:style>
  <w:style w:type="paragraph" w:styleId="Tekstpodstawowywcity2">
    <w:name w:val="Body Text Indent 2"/>
    <w:basedOn w:val="Normalny"/>
    <w:link w:val="Tekstpodstawowywcity2Znak"/>
    <w:rsid w:val="005B00F2"/>
    <w:pPr>
      <w:tabs>
        <w:tab w:val="left" w:pos="1156"/>
      </w:tabs>
      <w:suppressAutoHyphens/>
      <w:spacing w:after="0" w:line="240" w:lineRule="auto"/>
      <w:ind w:left="284"/>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5B00F2"/>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5B00F2"/>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rsid w:val="005B00F2"/>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5B00F2"/>
    <w:rPr>
      <w:rFonts w:ascii="Tahoma" w:eastAsia="Times New Roman" w:hAnsi="Tahoma" w:cs="Times New Roman"/>
      <w:sz w:val="16"/>
      <w:szCs w:val="16"/>
      <w:lang w:val="x-none" w:eastAsia="x-none"/>
    </w:rPr>
  </w:style>
  <w:style w:type="table" w:styleId="Tabela-Siatka">
    <w:name w:val="Table Grid"/>
    <w:basedOn w:val="Standardowy"/>
    <w:uiPriority w:val="39"/>
    <w:rsid w:val="005B00F2"/>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kapitzlist1">
    <w:name w:val="Akapit z listą1"/>
    <w:basedOn w:val="Normalny"/>
    <w:rsid w:val="005B00F2"/>
    <w:pPr>
      <w:spacing w:after="0" w:line="240" w:lineRule="auto"/>
      <w:ind w:left="720"/>
      <w:contextualSpacing/>
    </w:pPr>
    <w:rPr>
      <w:rFonts w:ascii="Times New Roman" w:eastAsia="Calibri" w:hAnsi="Times New Roman" w:cs="Times New Roman"/>
      <w:sz w:val="24"/>
      <w:szCs w:val="24"/>
      <w:lang w:eastAsia="pl-PL"/>
    </w:rPr>
  </w:style>
  <w:style w:type="paragraph" w:styleId="Akapitzlist">
    <w:name w:val="List Paragraph"/>
    <w:aliases w:val="A_wyliczenie,K-P_odwolanie,Akapit z listą5,maz_wyliczenie,opis dzialania,Podsis rysunku"/>
    <w:basedOn w:val="Normalny"/>
    <w:link w:val="AkapitzlistZnak"/>
    <w:uiPriority w:val="34"/>
    <w:qFormat/>
    <w:rsid w:val="005B00F2"/>
    <w:pPr>
      <w:spacing w:after="200" w:line="276" w:lineRule="auto"/>
      <w:ind w:left="708"/>
    </w:pPr>
    <w:rPr>
      <w:rFonts w:ascii="Calibri" w:eastAsia="Calibri" w:hAnsi="Calibri" w:cs="Times New Roman"/>
    </w:rPr>
  </w:style>
  <w:style w:type="paragraph" w:styleId="Bezodstpw">
    <w:name w:val="No Spacing"/>
    <w:qFormat/>
    <w:rsid w:val="005B00F2"/>
    <w:pPr>
      <w:spacing w:after="0" w:line="240" w:lineRule="auto"/>
    </w:pPr>
    <w:rPr>
      <w:rFonts w:ascii="Calibri" w:eastAsia="Calibri" w:hAnsi="Calibri" w:cs="Times New Roman"/>
    </w:rPr>
  </w:style>
  <w:style w:type="paragraph" w:customStyle="1" w:styleId="Akapitzlist2">
    <w:name w:val="Akapit z listą2"/>
    <w:basedOn w:val="Normalny"/>
    <w:rsid w:val="005B00F2"/>
    <w:pPr>
      <w:spacing w:after="0" w:line="240" w:lineRule="auto"/>
      <w:ind w:left="720"/>
      <w:contextualSpacing/>
    </w:pPr>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5B00F2"/>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semiHidden/>
    <w:rsid w:val="005B00F2"/>
    <w:rPr>
      <w:rFonts w:ascii="Times New Roman" w:eastAsia="Times New Roman" w:hAnsi="Times New Roman" w:cs="Times New Roman"/>
      <w:sz w:val="24"/>
      <w:szCs w:val="24"/>
      <w:lang w:val="x-none" w:eastAsia="x-none"/>
    </w:rPr>
  </w:style>
  <w:style w:type="paragraph" w:styleId="Tekstprzypisudolnego">
    <w:name w:val="footnote text"/>
    <w:basedOn w:val="Normalny"/>
    <w:link w:val="TekstprzypisudolnegoZnak"/>
    <w:semiHidden/>
    <w:unhideWhenUsed/>
    <w:rsid w:val="005B00F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5B00F2"/>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5B00F2"/>
    <w:rPr>
      <w:vertAlign w:val="superscript"/>
    </w:rPr>
  </w:style>
  <w:style w:type="character" w:styleId="Odwoaniedokomentarza">
    <w:name w:val="annotation reference"/>
    <w:uiPriority w:val="99"/>
    <w:semiHidden/>
    <w:unhideWhenUsed/>
    <w:rsid w:val="005B00F2"/>
    <w:rPr>
      <w:sz w:val="16"/>
      <w:szCs w:val="16"/>
    </w:rPr>
  </w:style>
  <w:style w:type="paragraph" w:styleId="Tekstkomentarza">
    <w:name w:val="annotation text"/>
    <w:basedOn w:val="Normalny"/>
    <w:link w:val="TekstkomentarzaZnak"/>
    <w:uiPriority w:val="99"/>
    <w:semiHidden/>
    <w:unhideWhenUsed/>
    <w:rsid w:val="005B00F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B00F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B00F2"/>
    <w:rPr>
      <w:b/>
      <w:bCs/>
      <w:lang w:val="x-none" w:eastAsia="x-none"/>
    </w:rPr>
  </w:style>
  <w:style w:type="character" w:customStyle="1" w:styleId="TematkomentarzaZnak">
    <w:name w:val="Temat komentarza Znak"/>
    <w:basedOn w:val="TekstkomentarzaZnak"/>
    <w:link w:val="Tematkomentarza"/>
    <w:uiPriority w:val="99"/>
    <w:semiHidden/>
    <w:rsid w:val="005B00F2"/>
    <w:rPr>
      <w:rFonts w:ascii="Times New Roman" w:eastAsia="Times New Roman" w:hAnsi="Times New Roman" w:cs="Times New Roman"/>
      <w:b/>
      <w:bCs/>
      <w:sz w:val="20"/>
      <w:szCs w:val="20"/>
      <w:lang w:val="x-none" w:eastAsia="x-none"/>
    </w:rPr>
  </w:style>
  <w:style w:type="numbering" w:customStyle="1" w:styleId="Bezlisty11">
    <w:name w:val="Bez listy11"/>
    <w:next w:val="Bezlisty"/>
    <w:uiPriority w:val="99"/>
    <w:semiHidden/>
    <w:unhideWhenUsed/>
    <w:rsid w:val="005B00F2"/>
  </w:style>
  <w:style w:type="table" w:customStyle="1" w:styleId="Tabela-Siatka1">
    <w:name w:val="Tabela - Siatka1"/>
    <w:basedOn w:val="Standardowy"/>
    <w:next w:val="Tabela-Siatka"/>
    <w:uiPriority w:val="39"/>
    <w:rsid w:val="001E12A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_wyliczenie Znak,K-P_odwolanie Znak,Akapit z listą5 Znak,maz_wyliczenie Znak,opis dzialania Znak,Podsis rysunku Znak"/>
    <w:basedOn w:val="Domylnaczcionkaakapitu"/>
    <w:link w:val="Akapitzlist"/>
    <w:uiPriority w:val="34"/>
    <w:qFormat/>
    <w:locked/>
    <w:rsid w:val="00A7624C"/>
    <w:rPr>
      <w:rFonts w:ascii="Calibri" w:eastAsia="Calibri" w:hAnsi="Calibri" w:cs="Times New Roman"/>
    </w:rPr>
  </w:style>
  <w:style w:type="character" w:customStyle="1" w:styleId="markedcontent">
    <w:name w:val="markedcontent"/>
    <w:basedOn w:val="Domylnaczcionkaakapitu"/>
    <w:rsid w:val="006E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283307">
      <w:bodyDiv w:val="1"/>
      <w:marLeft w:val="0"/>
      <w:marRight w:val="0"/>
      <w:marTop w:val="0"/>
      <w:marBottom w:val="0"/>
      <w:divBdr>
        <w:top w:val="none" w:sz="0" w:space="0" w:color="auto"/>
        <w:left w:val="none" w:sz="0" w:space="0" w:color="auto"/>
        <w:bottom w:val="none" w:sz="0" w:space="0" w:color="auto"/>
        <w:right w:val="none" w:sz="0" w:space="0" w:color="auto"/>
      </w:divBdr>
    </w:div>
    <w:div w:id="1801848640">
      <w:bodyDiv w:val="1"/>
      <w:marLeft w:val="0"/>
      <w:marRight w:val="0"/>
      <w:marTop w:val="0"/>
      <w:marBottom w:val="0"/>
      <w:divBdr>
        <w:top w:val="none" w:sz="0" w:space="0" w:color="auto"/>
        <w:left w:val="none" w:sz="0" w:space="0" w:color="auto"/>
        <w:bottom w:val="none" w:sz="0" w:space="0" w:color="auto"/>
        <w:right w:val="none" w:sz="0" w:space="0" w:color="auto"/>
      </w:divBdr>
    </w:div>
    <w:div w:id="201013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wloclawe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F49E4-0AEA-44B9-B5CA-DED17115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10522</Words>
  <Characters>63135</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201/2024 Prezydenta Miasta Włocławek z dn. 23 kwiwetnia 2024 r.</dc:title>
  <dc:subject/>
  <dc:creator>Magdalena Janiak</dc:creator>
  <cp:keywords>Zarządzenie Prezydenta Miasta Włocławek</cp:keywords>
  <dc:description/>
  <cp:lastModifiedBy>Karolina Budziszewska</cp:lastModifiedBy>
  <cp:revision>5</cp:revision>
  <cp:lastPrinted>2024-04-17T11:38:00Z</cp:lastPrinted>
  <dcterms:created xsi:type="dcterms:W3CDTF">2024-04-23T08:09:00Z</dcterms:created>
  <dcterms:modified xsi:type="dcterms:W3CDTF">2024-04-23T11:03:00Z</dcterms:modified>
</cp:coreProperties>
</file>