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943F" w14:textId="1331B936" w:rsidR="00A40D2F" w:rsidRPr="00126362" w:rsidRDefault="00A40D2F" w:rsidP="00B55D93">
      <w:p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 xml:space="preserve">Załącznik do Zarządzenia </w:t>
      </w:r>
      <w:r w:rsidR="00EB3D84">
        <w:rPr>
          <w:rFonts w:ascii="Arial" w:hAnsi="Arial" w:cs="Arial"/>
          <w:sz w:val="24"/>
          <w:szCs w:val="24"/>
        </w:rPr>
        <w:t>251/2024</w:t>
      </w:r>
      <w:r w:rsidR="0089502E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Prezydenta Miasta Włocławek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 xml:space="preserve">z dnia </w:t>
      </w:r>
      <w:r w:rsidR="00EB3D84">
        <w:rPr>
          <w:rFonts w:ascii="Arial" w:hAnsi="Arial" w:cs="Arial"/>
          <w:sz w:val="24"/>
          <w:szCs w:val="24"/>
        </w:rPr>
        <w:t>28 maja 2024 r.</w:t>
      </w:r>
    </w:p>
    <w:p w14:paraId="5FACE870" w14:textId="77777777" w:rsidR="003864FE" w:rsidRPr="00126362" w:rsidRDefault="00D621B4" w:rsidP="00B55D93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ab/>
      </w:r>
      <w:r w:rsidRPr="00126362">
        <w:rPr>
          <w:rFonts w:ascii="Arial" w:hAnsi="Arial" w:cs="Arial"/>
          <w:sz w:val="24"/>
          <w:szCs w:val="24"/>
        </w:rPr>
        <w:tab/>
      </w:r>
    </w:p>
    <w:p w14:paraId="3B6E9080" w14:textId="77777777" w:rsidR="0089502E" w:rsidRDefault="00904231" w:rsidP="00B55D93">
      <w:p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S</w:t>
      </w:r>
      <w:r w:rsidR="00D3179A" w:rsidRPr="00126362">
        <w:rPr>
          <w:rFonts w:ascii="Arial" w:hAnsi="Arial" w:cs="Arial"/>
          <w:sz w:val="24"/>
          <w:szCs w:val="24"/>
        </w:rPr>
        <w:t xml:space="preserve">kład </w:t>
      </w:r>
      <w:r w:rsidR="008B2305" w:rsidRPr="00126362">
        <w:rPr>
          <w:rFonts w:ascii="Arial" w:hAnsi="Arial" w:cs="Arial"/>
          <w:sz w:val="24"/>
          <w:szCs w:val="24"/>
        </w:rPr>
        <w:t>Komitet</w:t>
      </w:r>
      <w:r w:rsidR="00D3179A" w:rsidRPr="00126362">
        <w:rPr>
          <w:rFonts w:ascii="Arial" w:hAnsi="Arial" w:cs="Arial"/>
          <w:sz w:val="24"/>
          <w:szCs w:val="24"/>
        </w:rPr>
        <w:t>u</w:t>
      </w:r>
      <w:r w:rsidR="008B2305" w:rsidRPr="00126362">
        <w:rPr>
          <w:rFonts w:ascii="Arial" w:hAnsi="Arial" w:cs="Arial"/>
          <w:sz w:val="24"/>
          <w:szCs w:val="24"/>
        </w:rPr>
        <w:t xml:space="preserve"> Rewitalizacji</w:t>
      </w:r>
      <w:r w:rsidR="00D01797" w:rsidRPr="00126362">
        <w:rPr>
          <w:rFonts w:ascii="Arial" w:hAnsi="Arial" w:cs="Arial"/>
          <w:sz w:val="24"/>
          <w:szCs w:val="24"/>
        </w:rPr>
        <w:t>:</w:t>
      </w:r>
    </w:p>
    <w:p w14:paraId="38CD10C9" w14:textId="50FE00B9" w:rsidR="0092650E" w:rsidRPr="00126362" w:rsidRDefault="0092650E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mieszkańców obszaru rewitalizacji:</w:t>
      </w:r>
    </w:p>
    <w:p w14:paraId="46562FAC" w14:textId="1D98D2D7" w:rsidR="006C6571" w:rsidRDefault="00095597" w:rsidP="00B55D93">
      <w:pPr>
        <w:numPr>
          <w:ilvl w:val="0"/>
          <w:numId w:val="19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 xml:space="preserve">Marzena </w:t>
      </w:r>
      <w:proofErr w:type="spellStart"/>
      <w:r w:rsidRPr="00126362">
        <w:rPr>
          <w:rFonts w:ascii="Arial" w:hAnsi="Arial" w:cs="Arial"/>
          <w:sz w:val="24"/>
          <w:szCs w:val="24"/>
        </w:rPr>
        <w:t>Afeltowska</w:t>
      </w:r>
      <w:proofErr w:type="spellEnd"/>
      <w:r w:rsidRPr="00126362">
        <w:rPr>
          <w:rFonts w:ascii="Arial" w:hAnsi="Arial" w:cs="Arial"/>
          <w:sz w:val="24"/>
          <w:szCs w:val="24"/>
        </w:rPr>
        <w:t xml:space="preserve"> </w:t>
      </w:r>
      <w:r w:rsidR="006C6571">
        <w:rPr>
          <w:rFonts w:ascii="Arial" w:hAnsi="Arial" w:cs="Arial"/>
          <w:sz w:val="24"/>
          <w:szCs w:val="24"/>
        </w:rPr>
        <w:t>–</w:t>
      </w:r>
      <w:r w:rsidRPr="00126362">
        <w:rPr>
          <w:rFonts w:ascii="Arial" w:hAnsi="Arial" w:cs="Arial"/>
          <w:sz w:val="24"/>
          <w:szCs w:val="24"/>
        </w:rPr>
        <w:t xml:space="preserve"> Gruchot</w:t>
      </w:r>
    </w:p>
    <w:p w14:paraId="46BC44FE" w14:textId="03434261" w:rsidR="0092650E" w:rsidRPr="006C6571" w:rsidRDefault="00095597" w:rsidP="00B55D93">
      <w:pPr>
        <w:numPr>
          <w:ilvl w:val="0"/>
          <w:numId w:val="19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6C6571">
        <w:rPr>
          <w:rFonts w:ascii="Arial" w:hAnsi="Arial" w:cs="Arial"/>
          <w:sz w:val="24"/>
          <w:szCs w:val="24"/>
        </w:rPr>
        <w:t>Monika Kacprzak</w:t>
      </w:r>
    </w:p>
    <w:p w14:paraId="3FAFA202" w14:textId="77777777" w:rsidR="00095597" w:rsidRPr="00126362" w:rsidRDefault="00095597" w:rsidP="00B55D93">
      <w:pPr>
        <w:spacing w:line="276" w:lineRule="auto"/>
        <w:rPr>
          <w:rFonts w:ascii="Arial" w:hAnsi="Arial" w:cs="Arial"/>
          <w:sz w:val="24"/>
          <w:szCs w:val="24"/>
        </w:rPr>
      </w:pPr>
    </w:p>
    <w:p w14:paraId="4FE7097B" w14:textId="657CCF9E" w:rsidR="007A2E81" w:rsidRPr="00126362" w:rsidRDefault="007A2E81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wieczystych nieruchomości i podmiotów zarządzających nieruchomościami znajdującymi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się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na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obszarze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rewitalizacji,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w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tym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spółdzielni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mieszkaniowych,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wspólnot mieszkaniowych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i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towarzystw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budownictwa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społecznego):</w:t>
      </w:r>
    </w:p>
    <w:p w14:paraId="6D639CF5" w14:textId="77777777" w:rsidR="007A2E81" w:rsidRDefault="007A2E81" w:rsidP="00B55D93">
      <w:pPr>
        <w:numPr>
          <w:ilvl w:val="0"/>
          <w:numId w:val="8"/>
        </w:numPr>
        <w:spacing w:line="276" w:lineRule="auto"/>
        <w:ind w:left="1276" w:hanging="426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Mariusz Bednarek</w:t>
      </w:r>
    </w:p>
    <w:p w14:paraId="218944B6" w14:textId="77777777" w:rsidR="007A2E81" w:rsidRPr="00126362" w:rsidRDefault="007A2E81" w:rsidP="00B55D93">
      <w:pPr>
        <w:numPr>
          <w:ilvl w:val="0"/>
          <w:numId w:val="8"/>
        </w:numPr>
        <w:spacing w:line="276" w:lineRule="auto"/>
        <w:ind w:left="1276" w:hanging="426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Magdalena Paczkowska-Tomczak</w:t>
      </w:r>
    </w:p>
    <w:p w14:paraId="2A1DCE90" w14:textId="77777777" w:rsidR="007A2E81" w:rsidRPr="00126362" w:rsidRDefault="007A2E81" w:rsidP="00B55D93">
      <w:pPr>
        <w:spacing w:line="276" w:lineRule="auto"/>
        <w:rPr>
          <w:rFonts w:ascii="Arial" w:hAnsi="Arial" w:cs="Arial"/>
          <w:sz w:val="24"/>
          <w:szCs w:val="24"/>
        </w:rPr>
      </w:pPr>
    </w:p>
    <w:p w14:paraId="548A38FC" w14:textId="1164DF4E" w:rsidR="00D01797" w:rsidRPr="00126362" w:rsidRDefault="00221D9E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mieszkańców Gminy Miasto Włocławek spoza obszaru rewitalizacji</w:t>
      </w:r>
      <w:r w:rsidR="00D27AB2" w:rsidRPr="00126362">
        <w:rPr>
          <w:rFonts w:ascii="Arial" w:hAnsi="Arial" w:cs="Arial"/>
          <w:sz w:val="24"/>
          <w:szCs w:val="24"/>
        </w:rPr>
        <w:t>:</w:t>
      </w:r>
    </w:p>
    <w:p w14:paraId="55B9111C" w14:textId="77777777" w:rsidR="007A2E81" w:rsidRDefault="00B814FA" w:rsidP="00B55D93">
      <w:pPr>
        <w:numPr>
          <w:ilvl w:val="0"/>
          <w:numId w:val="9"/>
        </w:numPr>
        <w:spacing w:line="276" w:lineRule="auto"/>
        <w:ind w:left="1134" w:hanging="426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Katarzyna Balcer</w:t>
      </w:r>
    </w:p>
    <w:p w14:paraId="37D238C9" w14:textId="77777777" w:rsidR="00D27AB2" w:rsidRDefault="00095597" w:rsidP="00B55D93">
      <w:pPr>
        <w:numPr>
          <w:ilvl w:val="0"/>
          <w:numId w:val="9"/>
        </w:numPr>
        <w:spacing w:line="276" w:lineRule="auto"/>
        <w:ind w:left="1134" w:hanging="426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Anna Lewandowska</w:t>
      </w:r>
    </w:p>
    <w:p w14:paraId="16D95A27" w14:textId="77777777" w:rsidR="00652177" w:rsidRPr="00126362" w:rsidRDefault="003864FE" w:rsidP="00B55D93">
      <w:pPr>
        <w:numPr>
          <w:ilvl w:val="0"/>
          <w:numId w:val="9"/>
        </w:numPr>
        <w:spacing w:line="276" w:lineRule="auto"/>
        <w:ind w:left="1134" w:hanging="426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Teresa Paszyńska</w:t>
      </w:r>
    </w:p>
    <w:p w14:paraId="7B1E7871" w14:textId="77777777" w:rsidR="006C6571" w:rsidRDefault="006C6571" w:rsidP="00B55D93">
      <w:pPr>
        <w:spacing w:line="276" w:lineRule="auto"/>
        <w:rPr>
          <w:rFonts w:ascii="Arial" w:hAnsi="Arial" w:cs="Arial"/>
          <w:sz w:val="24"/>
          <w:szCs w:val="24"/>
        </w:rPr>
      </w:pPr>
    </w:p>
    <w:p w14:paraId="4166C00D" w14:textId="0654B7DE" w:rsidR="00D27AB2" w:rsidRPr="00126362" w:rsidRDefault="00D27AB2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podmiotów prowadzących bądź zamierzających prowadzić na obszarz</w:t>
      </w:r>
      <w:r w:rsidR="00126362">
        <w:rPr>
          <w:rFonts w:ascii="Arial" w:hAnsi="Arial" w:cs="Arial"/>
          <w:sz w:val="24"/>
          <w:szCs w:val="24"/>
        </w:rPr>
        <w:t>e</w:t>
      </w:r>
      <w:r w:rsidR="007A2E81" w:rsidRPr="00126362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rewitalizacji działalność gospodarczą:</w:t>
      </w:r>
    </w:p>
    <w:p w14:paraId="1DE2890B" w14:textId="77777777" w:rsidR="00D27AB2" w:rsidRDefault="00652177" w:rsidP="00B55D93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Hanna Jakubowska</w:t>
      </w:r>
    </w:p>
    <w:p w14:paraId="16B02811" w14:textId="77777777" w:rsidR="00D27AB2" w:rsidRDefault="00652177" w:rsidP="00B55D93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Marcin Krajewski</w:t>
      </w:r>
    </w:p>
    <w:p w14:paraId="7EFDC912" w14:textId="77777777" w:rsidR="00D27AB2" w:rsidRPr="00126362" w:rsidRDefault="00652177" w:rsidP="00B55D93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Paweł Markiewicz</w:t>
      </w:r>
    </w:p>
    <w:p w14:paraId="6917C0E1" w14:textId="77777777" w:rsidR="00652177" w:rsidRPr="00126362" w:rsidRDefault="00652177" w:rsidP="00B55D93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4F4F75FE" w14:textId="1CBC2189" w:rsidR="00D27AB2" w:rsidRPr="00126362" w:rsidRDefault="00D27AB2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podmiotów prowadzących na obszarze Gminy Miasto Włocławek działalność społeczną, w tym na rzecz osób niepełnosprawnych:</w:t>
      </w:r>
    </w:p>
    <w:p w14:paraId="366E6D96" w14:textId="77777777" w:rsidR="00652177" w:rsidRDefault="00B814FA" w:rsidP="00B55D93">
      <w:pPr>
        <w:numPr>
          <w:ilvl w:val="0"/>
          <w:numId w:val="11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Grażyna Barnaś</w:t>
      </w:r>
    </w:p>
    <w:p w14:paraId="456EE4F0" w14:textId="77777777" w:rsidR="003048E8" w:rsidRDefault="003048E8" w:rsidP="00B55D93">
      <w:pPr>
        <w:numPr>
          <w:ilvl w:val="0"/>
          <w:numId w:val="11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Marta Boniecka</w:t>
      </w:r>
    </w:p>
    <w:p w14:paraId="4A51B609" w14:textId="77777777" w:rsidR="00652177" w:rsidRPr="00126362" w:rsidRDefault="0092377E" w:rsidP="00B55D93">
      <w:pPr>
        <w:numPr>
          <w:ilvl w:val="0"/>
          <w:numId w:val="11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Marian Kazimierz Ochociński</w:t>
      </w:r>
    </w:p>
    <w:p w14:paraId="3BC151DC" w14:textId="77777777" w:rsidR="00652177" w:rsidRPr="00126362" w:rsidRDefault="00652177" w:rsidP="00B55D93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026E2F8E" w14:textId="5393B4E7" w:rsidR="00D27AB2" w:rsidRPr="00126362" w:rsidRDefault="00D27AB2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podmiotów branżowych związanych z architekturą, urbanistyką, inżynierią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budownictwa, prowadzących swoją działalność na obszarze Gminy Miasto Włocławek:</w:t>
      </w:r>
    </w:p>
    <w:p w14:paraId="58230AC4" w14:textId="77777777" w:rsidR="00652177" w:rsidRDefault="00652177" w:rsidP="00B55D93">
      <w:pPr>
        <w:numPr>
          <w:ilvl w:val="0"/>
          <w:numId w:val="1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Artur Baranowski</w:t>
      </w:r>
    </w:p>
    <w:p w14:paraId="5360D32D" w14:textId="77777777" w:rsidR="00652177" w:rsidRPr="00126362" w:rsidRDefault="00652177" w:rsidP="00B55D93">
      <w:pPr>
        <w:numPr>
          <w:ilvl w:val="0"/>
          <w:numId w:val="1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Paweł Kujawa</w:t>
      </w:r>
    </w:p>
    <w:p w14:paraId="44924B40" w14:textId="77777777" w:rsidR="00652177" w:rsidRPr="00126362" w:rsidRDefault="00652177" w:rsidP="00B55D93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3B5DB14A" w14:textId="26AC1A30" w:rsidR="00D27AB2" w:rsidRPr="00126362" w:rsidRDefault="00C35FFF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Gminy Miasto Włocławek i jej jednostek organizacyjnych:</w:t>
      </w:r>
    </w:p>
    <w:p w14:paraId="146731F6" w14:textId="77777777" w:rsidR="00652177" w:rsidRPr="00126362" w:rsidRDefault="007661C5" w:rsidP="00B55D93">
      <w:pPr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 xml:space="preserve">Lidia </w:t>
      </w:r>
      <w:proofErr w:type="spellStart"/>
      <w:r w:rsidRPr="00126362">
        <w:rPr>
          <w:rFonts w:ascii="Arial" w:hAnsi="Arial" w:cs="Arial"/>
          <w:sz w:val="24"/>
          <w:szCs w:val="24"/>
        </w:rPr>
        <w:t>Piechocka-Witczak</w:t>
      </w:r>
      <w:proofErr w:type="spellEnd"/>
    </w:p>
    <w:p w14:paraId="55F4682F" w14:textId="77777777" w:rsidR="00652177" w:rsidRPr="00126362" w:rsidRDefault="00F95685" w:rsidP="00B55D93">
      <w:pPr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126362">
        <w:rPr>
          <w:rFonts w:ascii="Arial" w:hAnsi="Arial" w:cs="Arial"/>
          <w:sz w:val="24"/>
          <w:szCs w:val="24"/>
        </w:rPr>
        <w:t>Skonieczna</w:t>
      </w:r>
      <w:proofErr w:type="spellEnd"/>
    </w:p>
    <w:p w14:paraId="1C4DA74C" w14:textId="77777777" w:rsidR="00F40D49" w:rsidRPr="00126362" w:rsidRDefault="00254ED3" w:rsidP="00B55D93">
      <w:pPr>
        <w:numPr>
          <w:ilvl w:val="0"/>
          <w:numId w:val="13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Jolanta Stańczak</w:t>
      </w:r>
      <w:r w:rsidR="003864FE" w:rsidRPr="00126362">
        <w:rPr>
          <w:rFonts w:ascii="Arial" w:hAnsi="Arial" w:cs="Arial"/>
          <w:sz w:val="24"/>
          <w:szCs w:val="24"/>
        </w:rPr>
        <w:t xml:space="preserve"> - Bromirska</w:t>
      </w:r>
    </w:p>
    <w:p w14:paraId="6A17C860" w14:textId="77777777" w:rsidR="00F30DC7" w:rsidRPr="00126362" w:rsidRDefault="00F30DC7" w:rsidP="00B55D93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2D6F0CCD" w14:textId="0E4EEDCB" w:rsidR="00C35FFF" w:rsidRPr="00126362" w:rsidRDefault="00C35FFF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Rady Miasta Włocławek:</w:t>
      </w:r>
    </w:p>
    <w:p w14:paraId="184AECF7" w14:textId="77777777" w:rsidR="00DD018D" w:rsidRDefault="00B814FA" w:rsidP="00B55D93">
      <w:pPr>
        <w:numPr>
          <w:ilvl w:val="0"/>
          <w:numId w:val="14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Wanda Muszalik</w:t>
      </w:r>
    </w:p>
    <w:p w14:paraId="0D718711" w14:textId="77777777" w:rsidR="003048E8" w:rsidRPr="00126362" w:rsidRDefault="003048E8" w:rsidP="00B55D93">
      <w:pPr>
        <w:numPr>
          <w:ilvl w:val="0"/>
          <w:numId w:val="14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Ewa Szczepańska</w:t>
      </w:r>
    </w:p>
    <w:p w14:paraId="575747A7" w14:textId="77777777" w:rsidR="00DD018D" w:rsidRPr="00126362" w:rsidRDefault="00DD018D" w:rsidP="00B55D93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4A64BF83" w14:textId="7D339B8D" w:rsidR="00C35FFF" w:rsidRPr="00126362" w:rsidRDefault="00C35FFF" w:rsidP="00B55D93">
      <w:pPr>
        <w:numPr>
          <w:ilvl w:val="0"/>
          <w:numId w:val="18"/>
        </w:numPr>
        <w:spacing w:line="276" w:lineRule="auto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Przedstawiciele instytucji realizującej na terenie Miasta Włocławek zadania z</w:t>
      </w:r>
      <w:r w:rsidR="00126362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zakresu rynku</w:t>
      </w:r>
      <w:r w:rsidR="0085513F">
        <w:rPr>
          <w:rFonts w:ascii="Arial" w:hAnsi="Arial" w:cs="Arial"/>
          <w:sz w:val="24"/>
          <w:szCs w:val="24"/>
        </w:rPr>
        <w:t xml:space="preserve"> </w:t>
      </w:r>
      <w:r w:rsidRPr="00126362">
        <w:rPr>
          <w:rFonts w:ascii="Arial" w:hAnsi="Arial" w:cs="Arial"/>
          <w:sz w:val="24"/>
          <w:szCs w:val="24"/>
        </w:rPr>
        <w:t>pracy, w tym przeciwdziałania bezrobociu i aktywizacji osób bezrobotnych:</w:t>
      </w:r>
    </w:p>
    <w:p w14:paraId="1613E95F" w14:textId="77777777" w:rsidR="00D621B4" w:rsidRPr="00126362" w:rsidRDefault="00DD018D" w:rsidP="00B55D93">
      <w:pPr>
        <w:numPr>
          <w:ilvl w:val="0"/>
          <w:numId w:val="15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126362">
        <w:rPr>
          <w:rFonts w:ascii="Arial" w:hAnsi="Arial" w:cs="Arial"/>
          <w:sz w:val="24"/>
          <w:szCs w:val="24"/>
        </w:rPr>
        <w:t>Anna Jackowska</w:t>
      </w:r>
      <w:r w:rsidR="007A2E81" w:rsidRPr="00126362">
        <w:rPr>
          <w:rFonts w:ascii="Arial" w:hAnsi="Arial" w:cs="Arial"/>
          <w:sz w:val="24"/>
          <w:szCs w:val="24"/>
        </w:rPr>
        <w:t>.</w:t>
      </w:r>
    </w:p>
    <w:sectPr w:rsidR="00D621B4" w:rsidRPr="00126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60E09BA"/>
    <w:multiLevelType w:val="hybridMultilevel"/>
    <w:tmpl w:val="3398AD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D856A0E"/>
    <w:multiLevelType w:val="hybridMultilevel"/>
    <w:tmpl w:val="0196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1698"/>
    <w:multiLevelType w:val="hybridMultilevel"/>
    <w:tmpl w:val="E6D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05B7AA2"/>
    <w:multiLevelType w:val="hybridMultilevel"/>
    <w:tmpl w:val="E8443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022208"/>
    <w:multiLevelType w:val="hybridMultilevel"/>
    <w:tmpl w:val="878A4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014"/>
    <w:multiLevelType w:val="hybridMultilevel"/>
    <w:tmpl w:val="51BA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F5788"/>
    <w:multiLevelType w:val="hybridMultilevel"/>
    <w:tmpl w:val="6840E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4B617FAC"/>
    <w:multiLevelType w:val="hybridMultilevel"/>
    <w:tmpl w:val="6CBE147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01B55"/>
    <w:multiLevelType w:val="hybridMultilevel"/>
    <w:tmpl w:val="60340F80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5C520A27"/>
    <w:multiLevelType w:val="hybridMultilevel"/>
    <w:tmpl w:val="5ABE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18C3"/>
    <w:multiLevelType w:val="hybridMultilevel"/>
    <w:tmpl w:val="6E58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46E48"/>
    <w:multiLevelType w:val="hybridMultilevel"/>
    <w:tmpl w:val="8018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A57E3"/>
    <w:multiLevelType w:val="hybridMultilevel"/>
    <w:tmpl w:val="D8689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92001">
    <w:abstractNumId w:val="8"/>
  </w:num>
  <w:num w:numId="2" w16cid:durableId="1427118221">
    <w:abstractNumId w:val="18"/>
  </w:num>
  <w:num w:numId="3" w16cid:durableId="288635230">
    <w:abstractNumId w:val="0"/>
  </w:num>
  <w:num w:numId="4" w16cid:durableId="154496990">
    <w:abstractNumId w:val="5"/>
  </w:num>
  <w:num w:numId="5" w16cid:durableId="1730762904">
    <w:abstractNumId w:val="26"/>
  </w:num>
  <w:num w:numId="6" w16cid:durableId="456024179">
    <w:abstractNumId w:val="14"/>
  </w:num>
  <w:num w:numId="7" w16cid:durableId="1774324896">
    <w:abstractNumId w:val="7"/>
  </w:num>
  <w:num w:numId="8" w16cid:durableId="135530063">
    <w:abstractNumId w:val="10"/>
  </w:num>
  <w:num w:numId="9" w16cid:durableId="1045954996">
    <w:abstractNumId w:val="24"/>
  </w:num>
  <w:num w:numId="10" w16cid:durableId="1936817886">
    <w:abstractNumId w:val="16"/>
  </w:num>
  <w:num w:numId="11" w16cid:durableId="1417019707">
    <w:abstractNumId w:val="1"/>
  </w:num>
  <w:num w:numId="12" w16cid:durableId="1439445209">
    <w:abstractNumId w:val="25"/>
  </w:num>
  <w:num w:numId="13" w16cid:durableId="729035364">
    <w:abstractNumId w:val="15"/>
  </w:num>
  <w:num w:numId="14" w16cid:durableId="1765566604">
    <w:abstractNumId w:val="3"/>
  </w:num>
  <w:num w:numId="15" w16cid:durableId="465126384">
    <w:abstractNumId w:val="17"/>
  </w:num>
  <w:num w:numId="16" w16cid:durableId="256912292">
    <w:abstractNumId w:val="22"/>
  </w:num>
  <w:num w:numId="17" w16cid:durableId="1703287853">
    <w:abstractNumId w:val="2"/>
  </w:num>
  <w:num w:numId="18" w16cid:durableId="1726368242">
    <w:abstractNumId w:val="4"/>
  </w:num>
  <w:num w:numId="19" w16cid:durableId="50346492">
    <w:abstractNumId w:val="13"/>
  </w:num>
  <w:num w:numId="20" w16cid:durableId="1877036626">
    <w:abstractNumId w:val="23"/>
  </w:num>
  <w:num w:numId="21" w16cid:durableId="1683973555">
    <w:abstractNumId w:val="20"/>
  </w:num>
  <w:num w:numId="22" w16cid:durableId="1261917274">
    <w:abstractNumId w:val="11"/>
  </w:num>
  <w:num w:numId="23" w16cid:durableId="1554852280">
    <w:abstractNumId w:val="9"/>
  </w:num>
  <w:num w:numId="24" w16cid:durableId="2130052208">
    <w:abstractNumId w:val="21"/>
  </w:num>
  <w:num w:numId="25" w16cid:durableId="655646070">
    <w:abstractNumId w:val="12"/>
  </w:num>
  <w:num w:numId="26" w16cid:durableId="536888765">
    <w:abstractNumId w:val="6"/>
  </w:num>
  <w:num w:numId="27" w16cid:durableId="298921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26362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D6E2B"/>
    <w:rsid w:val="002E41FC"/>
    <w:rsid w:val="002F7A46"/>
    <w:rsid w:val="003048E8"/>
    <w:rsid w:val="003077A1"/>
    <w:rsid w:val="00321D05"/>
    <w:rsid w:val="003246F0"/>
    <w:rsid w:val="00341835"/>
    <w:rsid w:val="0035276C"/>
    <w:rsid w:val="00352E21"/>
    <w:rsid w:val="00354354"/>
    <w:rsid w:val="0036587C"/>
    <w:rsid w:val="003864FE"/>
    <w:rsid w:val="003A5587"/>
    <w:rsid w:val="003C0ED8"/>
    <w:rsid w:val="003C26A3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6505A"/>
    <w:rsid w:val="00484855"/>
    <w:rsid w:val="004C28F9"/>
    <w:rsid w:val="00520A35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C6571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661C5"/>
    <w:rsid w:val="00784A39"/>
    <w:rsid w:val="007853EC"/>
    <w:rsid w:val="007A0E38"/>
    <w:rsid w:val="007A200D"/>
    <w:rsid w:val="007A2E81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5513F"/>
    <w:rsid w:val="008638CB"/>
    <w:rsid w:val="00873005"/>
    <w:rsid w:val="0087352C"/>
    <w:rsid w:val="00882E14"/>
    <w:rsid w:val="00887F01"/>
    <w:rsid w:val="008932CD"/>
    <w:rsid w:val="0089502E"/>
    <w:rsid w:val="008B2305"/>
    <w:rsid w:val="00904231"/>
    <w:rsid w:val="0092377E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3318A"/>
    <w:rsid w:val="00A40D2F"/>
    <w:rsid w:val="00A639D9"/>
    <w:rsid w:val="00A65C87"/>
    <w:rsid w:val="00A65CFE"/>
    <w:rsid w:val="00A81E50"/>
    <w:rsid w:val="00A96CDE"/>
    <w:rsid w:val="00AA4D7E"/>
    <w:rsid w:val="00AD2095"/>
    <w:rsid w:val="00AD2450"/>
    <w:rsid w:val="00AE285E"/>
    <w:rsid w:val="00B03BE3"/>
    <w:rsid w:val="00B12333"/>
    <w:rsid w:val="00B227DE"/>
    <w:rsid w:val="00B32010"/>
    <w:rsid w:val="00B47559"/>
    <w:rsid w:val="00B5014D"/>
    <w:rsid w:val="00B55D93"/>
    <w:rsid w:val="00B7559D"/>
    <w:rsid w:val="00B814FA"/>
    <w:rsid w:val="00B90F00"/>
    <w:rsid w:val="00BA3D29"/>
    <w:rsid w:val="00BA554E"/>
    <w:rsid w:val="00BB1062"/>
    <w:rsid w:val="00BE68C9"/>
    <w:rsid w:val="00C35FFF"/>
    <w:rsid w:val="00C70E19"/>
    <w:rsid w:val="00C72990"/>
    <w:rsid w:val="00C736EB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4D36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B3D84"/>
    <w:rsid w:val="00EC15D8"/>
    <w:rsid w:val="00ED2156"/>
    <w:rsid w:val="00EF3496"/>
    <w:rsid w:val="00F21BE9"/>
    <w:rsid w:val="00F30DC7"/>
    <w:rsid w:val="00F40D18"/>
    <w:rsid w:val="00F40D49"/>
    <w:rsid w:val="00F668EB"/>
    <w:rsid w:val="00F95685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6415B"/>
  <w15:chartTrackingRefBased/>
  <w15:docId w15:val="{99B81891-8C39-4436-ADCC-FEC33313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EC32-1ADD-4F51-8B82-3E4D1B2A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Załącznki do Zarządzenia nr 251/2024 PMW z dn. 28.05.2024 r.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251/2024 Prezydenta Miasta Włocławek z dnia 28 maja 2024 r.</dc:title>
  <dc:subject/>
  <dc:creator>.</dc:creator>
  <cp:keywords>Załącznik do Zarządzenia PMW </cp:keywords>
  <dc:description/>
  <cp:lastModifiedBy>Łukasz Stolarski</cp:lastModifiedBy>
  <cp:revision>3</cp:revision>
  <cp:lastPrinted>2019-01-17T09:11:00Z</cp:lastPrinted>
  <dcterms:created xsi:type="dcterms:W3CDTF">2024-05-28T07:16:00Z</dcterms:created>
  <dcterms:modified xsi:type="dcterms:W3CDTF">2024-05-28T07:16:00Z</dcterms:modified>
</cp:coreProperties>
</file>