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3A3DA" w14:textId="2CA734C4" w:rsidR="00DC0003" w:rsidRPr="00F4277E" w:rsidRDefault="00CE6001" w:rsidP="005B3203">
      <w:pPr>
        <w:pStyle w:val="Nagwek1"/>
        <w:spacing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F4277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Zarządzenie Nr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258/2024</w:t>
      </w:r>
      <w:r w:rsidRPr="00F4277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Prezydenta Miasta Włocławek </w:t>
      </w:r>
      <w:r w:rsidR="00DC0003" w:rsidRPr="00F4277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 dnia </w:t>
      </w:r>
      <w:r w:rsidR="00F4277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3 czerwca 2024 r.</w:t>
      </w:r>
    </w:p>
    <w:p w14:paraId="4A99AAAC" w14:textId="77777777" w:rsidR="00DC0003" w:rsidRPr="00743B2F" w:rsidRDefault="00DC0003" w:rsidP="005B3203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3560AE" w14:textId="77777777" w:rsidR="00DC0003" w:rsidRPr="00743B2F" w:rsidRDefault="00DC0003" w:rsidP="005B3203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43B2F">
        <w:rPr>
          <w:rFonts w:ascii="Arial" w:eastAsia="Times New Roman" w:hAnsi="Arial" w:cs="Arial"/>
          <w:sz w:val="24"/>
          <w:szCs w:val="24"/>
          <w:lang w:eastAsia="pl-PL"/>
        </w:rPr>
        <w:t>w sprawie zapewnienia bezpłatnego umieszczania urzędowych obwieszczeń wyborczych</w:t>
      </w:r>
      <w:r w:rsidR="00743B2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43B2F">
        <w:rPr>
          <w:rFonts w:ascii="Arial" w:eastAsia="Times New Roman" w:hAnsi="Arial" w:cs="Arial"/>
          <w:sz w:val="24"/>
          <w:szCs w:val="24"/>
          <w:lang w:eastAsia="pl-PL"/>
        </w:rPr>
        <w:t>i plakatów wszystkich komitetów wyborczych oraz podania wykazu tych miejsc do publicznej wiadomości</w:t>
      </w:r>
    </w:p>
    <w:p w14:paraId="0ECA9EAC" w14:textId="77777777" w:rsidR="00DC0003" w:rsidRPr="00743B2F" w:rsidRDefault="00DC0003" w:rsidP="005B3203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E31AC3" w14:textId="25A004FE" w:rsidR="00DC0003" w:rsidRPr="00743B2F" w:rsidRDefault="00DC0003" w:rsidP="005B3203">
      <w:pPr>
        <w:spacing w:after="20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43B2F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114 ustawy z dnia 5 stycznia 2011 r. – Kodeks wyborczy </w:t>
      </w:r>
      <w:r w:rsidR="00E05BC1" w:rsidRPr="00743B2F">
        <w:rPr>
          <w:rFonts w:ascii="Arial" w:eastAsia="Times New Roman" w:hAnsi="Arial" w:cs="Arial"/>
          <w:sz w:val="24"/>
          <w:szCs w:val="24"/>
          <w:lang w:eastAsia="pl-PL"/>
        </w:rPr>
        <w:t>(Dz. U. z 202</w:t>
      </w:r>
      <w:r w:rsidR="00396001" w:rsidRPr="00743B2F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E05BC1" w:rsidRPr="00743B2F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396001" w:rsidRPr="00743B2F">
        <w:rPr>
          <w:rFonts w:ascii="Arial" w:eastAsia="Times New Roman" w:hAnsi="Arial" w:cs="Arial"/>
          <w:sz w:val="24"/>
          <w:szCs w:val="24"/>
          <w:lang w:eastAsia="pl-PL"/>
        </w:rPr>
        <w:t>2408</w:t>
      </w:r>
      <w:r w:rsidR="00E777B5" w:rsidRPr="00743B2F">
        <w:rPr>
          <w:rFonts w:ascii="Arial" w:eastAsia="Times New Roman" w:hAnsi="Arial" w:cs="Arial"/>
          <w:sz w:val="24"/>
          <w:szCs w:val="24"/>
          <w:lang w:eastAsia="pl-PL"/>
        </w:rPr>
        <w:t>, z 2024 r. poz. 498, 590 i 721</w:t>
      </w:r>
      <w:r w:rsidR="00E05BC1" w:rsidRPr="00743B2F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743B2F">
        <w:rPr>
          <w:rFonts w:ascii="Arial" w:eastAsia="Times New Roman" w:hAnsi="Arial" w:cs="Arial"/>
          <w:sz w:val="24"/>
          <w:szCs w:val="24"/>
          <w:lang w:eastAsia="pl-PL"/>
        </w:rPr>
        <w:t xml:space="preserve">, art. 30 ust. 1 ustawy z dnia 8 marca </w:t>
      </w:r>
      <w:r w:rsidR="00A33AA3" w:rsidRPr="00743B2F">
        <w:rPr>
          <w:rFonts w:ascii="Arial" w:eastAsia="Times New Roman" w:hAnsi="Arial" w:cs="Arial"/>
          <w:sz w:val="24"/>
          <w:szCs w:val="24"/>
          <w:lang w:eastAsia="pl-PL"/>
        </w:rPr>
        <w:t xml:space="preserve">1990 r. </w:t>
      </w:r>
      <w:r w:rsidRPr="00743B2F">
        <w:rPr>
          <w:rFonts w:ascii="Arial" w:eastAsia="Times New Roman" w:hAnsi="Arial" w:cs="Arial"/>
          <w:sz w:val="24"/>
          <w:szCs w:val="24"/>
          <w:lang w:eastAsia="pl-PL"/>
        </w:rPr>
        <w:t>o samorządzie gminnym (Dz.U. z 20</w:t>
      </w:r>
      <w:r w:rsidR="00E05BC1" w:rsidRPr="00743B2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008EE" w:rsidRPr="00743B2F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743B2F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F008EE" w:rsidRPr="00743B2F">
        <w:rPr>
          <w:rFonts w:ascii="Arial" w:eastAsia="Times New Roman" w:hAnsi="Arial" w:cs="Arial"/>
          <w:sz w:val="24"/>
          <w:szCs w:val="24"/>
          <w:lang w:eastAsia="pl-PL"/>
        </w:rPr>
        <w:t>609,721</w:t>
      </w:r>
      <w:r w:rsidRPr="00743B2F">
        <w:rPr>
          <w:rFonts w:ascii="Arial" w:eastAsia="Times New Roman" w:hAnsi="Arial" w:cs="Arial"/>
          <w:sz w:val="24"/>
          <w:szCs w:val="24"/>
          <w:lang w:eastAsia="pl-PL"/>
        </w:rPr>
        <w:t xml:space="preserve">) w związku z </w:t>
      </w:r>
      <w:r w:rsidR="00E16A8D" w:rsidRPr="00743B2F">
        <w:rPr>
          <w:rFonts w:ascii="Arial" w:eastAsia="Times New Roman" w:hAnsi="Arial" w:cs="Arial"/>
          <w:sz w:val="24"/>
          <w:szCs w:val="24"/>
          <w:lang w:eastAsia="pl-PL"/>
        </w:rPr>
        <w:t>po</w:t>
      </w:r>
      <w:r w:rsidR="007E24BB" w:rsidRPr="00743B2F">
        <w:rPr>
          <w:rFonts w:ascii="Arial" w:eastAsia="Times New Roman" w:hAnsi="Arial" w:cs="Arial"/>
          <w:sz w:val="24"/>
          <w:szCs w:val="24"/>
          <w:lang w:eastAsia="pl-PL"/>
        </w:rPr>
        <w:t>stanowieniem Prezydenta Rzeczypospolitej Polskiej</w:t>
      </w:r>
      <w:r w:rsidR="00396001" w:rsidRPr="00743B2F">
        <w:rPr>
          <w:rFonts w:ascii="Arial" w:eastAsia="Times New Roman" w:hAnsi="Arial" w:cs="Arial"/>
          <w:sz w:val="24"/>
          <w:szCs w:val="24"/>
          <w:lang w:eastAsia="pl-PL"/>
        </w:rPr>
        <w:t xml:space="preserve"> z dnia </w:t>
      </w:r>
      <w:r w:rsidR="00F008EE" w:rsidRPr="00743B2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3A0ADD" w:rsidRPr="00743B2F">
        <w:rPr>
          <w:rFonts w:ascii="Arial" w:eastAsia="Times New Roman" w:hAnsi="Arial" w:cs="Arial"/>
          <w:sz w:val="24"/>
          <w:szCs w:val="24"/>
          <w:lang w:eastAsia="pl-PL"/>
        </w:rPr>
        <w:t xml:space="preserve">1 </w:t>
      </w:r>
      <w:r w:rsidR="00F008EE" w:rsidRPr="00743B2F">
        <w:rPr>
          <w:rFonts w:ascii="Arial" w:eastAsia="Times New Roman" w:hAnsi="Arial" w:cs="Arial"/>
          <w:sz w:val="24"/>
          <w:szCs w:val="24"/>
          <w:lang w:eastAsia="pl-PL"/>
        </w:rPr>
        <w:t>maja</w:t>
      </w:r>
      <w:r w:rsidR="007E24BB" w:rsidRPr="00743B2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96001" w:rsidRPr="00743B2F">
        <w:rPr>
          <w:rFonts w:ascii="Arial" w:eastAsia="Times New Roman" w:hAnsi="Arial" w:cs="Arial"/>
          <w:sz w:val="24"/>
          <w:szCs w:val="24"/>
          <w:lang w:eastAsia="pl-PL"/>
        </w:rPr>
        <w:t xml:space="preserve">2024 r. w sprawie zarządzenia wyborów </w:t>
      </w:r>
      <w:bookmarkStart w:id="0" w:name="_Hlk167805414"/>
      <w:r w:rsidR="00F008EE" w:rsidRPr="00743B2F">
        <w:rPr>
          <w:rFonts w:ascii="Arial" w:eastAsia="Times New Roman" w:hAnsi="Arial" w:cs="Arial"/>
          <w:sz w:val="24"/>
          <w:szCs w:val="24"/>
          <w:lang w:eastAsia="pl-PL"/>
        </w:rPr>
        <w:t>uzupełniających do Senatu Rzeczypospolitej Polskiej</w:t>
      </w:r>
      <w:r w:rsidR="00396001" w:rsidRPr="00743B2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End w:id="0"/>
      <w:r w:rsidRPr="00743B2F">
        <w:rPr>
          <w:rFonts w:ascii="Arial" w:eastAsia="Times New Roman" w:hAnsi="Arial" w:cs="Arial"/>
          <w:sz w:val="24"/>
          <w:szCs w:val="24"/>
          <w:lang w:eastAsia="pl-PL"/>
        </w:rPr>
        <w:t>(Dz. U. z 20</w:t>
      </w:r>
      <w:r w:rsidR="00E05BC1" w:rsidRPr="00743B2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396001" w:rsidRPr="00743B2F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743B2F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F008EE" w:rsidRPr="00743B2F">
        <w:rPr>
          <w:rFonts w:ascii="Arial" w:eastAsia="Times New Roman" w:hAnsi="Arial" w:cs="Arial"/>
          <w:sz w:val="24"/>
          <w:szCs w:val="24"/>
          <w:lang w:eastAsia="pl-PL"/>
        </w:rPr>
        <w:t>772</w:t>
      </w:r>
      <w:r w:rsidRPr="00743B2F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259D2FE8" w14:textId="06EC4A2F" w:rsidR="00DC0003" w:rsidRPr="00743B2F" w:rsidRDefault="00DC0003" w:rsidP="005B3203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43B2F">
        <w:rPr>
          <w:rFonts w:ascii="Arial" w:eastAsia="Times New Roman" w:hAnsi="Arial" w:cs="Arial"/>
          <w:sz w:val="24"/>
          <w:szCs w:val="24"/>
          <w:lang w:eastAsia="pl-PL"/>
        </w:rPr>
        <w:t>zarządza się, co następuje:</w:t>
      </w:r>
    </w:p>
    <w:p w14:paraId="1A438EF5" w14:textId="77777777" w:rsidR="00DC0003" w:rsidRPr="00743B2F" w:rsidRDefault="00DC0003" w:rsidP="005B3203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CFFEE8" w14:textId="77777777" w:rsidR="00DC0003" w:rsidRPr="00743B2F" w:rsidRDefault="00DC0003" w:rsidP="005B3203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  <w:r w:rsidRPr="00743B2F">
        <w:rPr>
          <w:rFonts w:ascii="Arial" w:eastAsia="Times New Roman" w:hAnsi="Arial" w:cs="Arial"/>
          <w:sz w:val="24"/>
          <w:szCs w:val="24"/>
          <w:lang w:eastAsia="pl-PL"/>
        </w:rPr>
        <w:t xml:space="preserve">§ 1. </w:t>
      </w:r>
      <w:r w:rsidRPr="00743B2F">
        <w:rPr>
          <w:rFonts w:ascii="Arial" w:eastAsia="Times New Roman" w:hAnsi="Arial" w:cs="Arial"/>
          <w:sz w:val="24"/>
          <w:szCs w:val="24"/>
          <w:lang w:eastAsia="pl-PL"/>
        </w:rPr>
        <w:tab/>
        <w:t>Zapewnia się na terenie miasta Włocławek miejsca przeznaczone na bezpłatne umieszczanie urzędowych obwieszczeń wyborczych i plakatów wszystkich komitetów wyborczych.</w:t>
      </w:r>
    </w:p>
    <w:p w14:paraId="4272E312" w14:textId="77777777" w:rsidR="00DC0003" w:rsidRPr="00743B2F" w:rsidRDefault="00DC0003" w:rsidP="005B3203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7E0CBE" w14:textId="7A5ED3B9" w:rsidR="00DC0003" w:rsidRPr="00743B2F" w:rsidRDefault="00DC0003" w:rsidP="005B3203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  <w:r w:rsidRPr="00743B2F">
        <w:rPr>
          <w:rFonts w:ascii="Arial" w:eastAsia="Times New Roman" w:hAnsi="Arial" w:cs="Arial"/>
          <w:sz w:val="24"/>
          <w:szCs w:val="24"/>
          <w:lang w:eastAsia="pl-PL"/>
        </w:rPr>
        <w:t>§ 2.</w:t>
      </w:r>
      <w:r w:rsidR="00CE600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43B2F">
        <w:rPr>
          <w:rFonts w:ascii="Arial" w:eastAsia="Times New Roman" w:hAnsi="Arial" w:cs="Arial"/>
          <w:sz w:val="24"/>
          <w:szCs w:val="24"/>
          <w:lang w:eastAsia="pl-PL"/>
        </w:rPr>
        <w:t>Wykaz wyznaczonych miejsc, o którym mowa w § 1 stanowi załącznik do niniejszego zarządzenia.</w:t>
      </w:r>
    </w:p>
    <w:p w14:paraId="1ABBC1BF" w14:textId="77777777" w:rsidR="00DC0003" w:rsidRPr="00743B2F" w:rsidRDefault="00DC0003" w:rsidP="005B3203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004855E" w14:textId="77777777" w:rsidR="00DC0003" w:rsidRPr="00743B2F" w:rsidRDefault="00DC0003" w:rsidP="005B3203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  <w:r w:rsidRPr="00743B2F">
        <w:rPr>
          <w:rFonts w:ascii="Arial" w:eastAsia="Times New Roman" w:hAnsi="Arial" w:cs="Arial"/>
          <w:sz w:val="24"/>
          <w:szCs w:val="24"/>
          <w:lang w:eastAsia="pl-PL"/>
        </w:rPr>
        <w:t>§ 3.</w:t>
      </w:r>
      <w:r w:rsidRPr="00743B2F">
        <w:rPr>
          <w:rFonts w:ascii="Arial" w:eastAsia="Times New Roman" w:hAnsi="Arial" w:cs="Arial"/>
          <w:sz w:val="24"/>
          <w:szCs w:val="24"/>
          <w:lang w:eastAsia="pl-PL"/>
        </w:rPr>
        <w:tab/>
        <w:t>Wykonanie zarządzenia powierza się Dyrektorowi Ośrodka Sportu i Rekreacji we Włocławku.</w:t>
      </w:r>
    </w:p>
    <w:p w14:paraId="387D3DD7" w14:textId="77777777" w:rsidR="00DC0003" w:rsidRPr="00743B2F" w:rsidRDefault="00DC0003" w:rsidP="005B3203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BA4104" w14:textId="082B0760" w:rsidR="00DC0003" w:rsidRPr="00743B2F" w:rsidRDefault="00DC0003" w:rsidP="005B3203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  <w:r w:rsidRPr="00743B2F">
        <w:rPr>
          <w:rFonts w:ascii="Arial" w:eastAsia="Times New Roman" w:hAnsi="Arial" w:cs="Arial"/>
          <w:sz w:val="24"/>
          <w:szCs w:val="24"/>
          <w:lang w:eastAsia="pl-PL"/>
        </w:rPr>
        <w:t>§ 4.</w:t>
      </w:r>
      <w:r w:rsidR="00CE600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43B2F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Dyrektorowi Biura Rady Miasta.</w:t>
      </w:r>
    </w:p>
    <w:p w14:paraId="7F5CFD1B" w14:textId="77777777" w:rsidR="00DC0003" w:rsidRPr="00743B2F" w:rsidRDefault="00DC0003" w:rsidP="005B3203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670007" w14:textId="77777777" w:rsidR="00DC0003" w:rsidRPr="00743B2F" w:rsidRDefault="00DC0003" w:rsidP="005B3203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  <w:r w:rsidRPr="00743B2F">
        <w:rPr>
          <w:rFonts w:ascii="Arial" w:eastAsia="Times New Roman" w:hAnsi="Arial" w:cs="Arial"/>
          <w:sz w:val="24"/>
          <w:szCs w:val="24"/>
          <w:lang w:eastAsia="pl-PL"/>
        </w:rPr>
        <w:t>§ 5.1. Zarządzenie wchodzi w życie z dniem podpisania.</w:t>
      </w:r>
    </w:p>
    <w:p w14:paraId="6378D2E6" w14:textId="77777777" w:rsidR="004152BF" w:rsidRDefault="00743B2F" w:rsidP="005B3203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0003" w:rsidRPr="00743B2F">
        <w:rPr>
          <w:rFonts w:ascii="Arial" w:eastAsia="Times New Roman" w:hAnsi="Arial" w:cs="Arial"/>
          <w:sz w:val="24"/>
          <w:szCs w:val="24"/>
          <w:lang w:eastAsia="pl-PL"/>
        </w:rPr>
        <w:t>2. Zarządzenie podlega podaniu do publicznej wiadomości poprzez ogłoszenie na tablicy ogłoszeń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0003" w:rsidRPr="00743B2F">
        <w:rPr>
          <w:rFonts w:ascii="Arial" w:eastAsia="Times New Roman" w:hAnsi="Arial" w:cs="Arial"/>
          <w:sz w:val="24"/>
          <w:szCs w:val="24"/>
          <w:lang w:eastAsia="pl-PL"/>
        </w:rPr>
        <w:t>Urzędu Miasta Włocławek oraz w Biuletynie Informacji Publicznej Urzędu Miasta Włocławek.</w:t>
      </w:r>
    </w:p>
    <w:p w14:paraId="2D3FB0E6" w14:textId="77777777" w:rsidR="004152BF" w:rsidRDefault="004152BF" w:rsidP="005B3203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7F723E3E" w14:textId="77777777" w:rsidR="00DC0003" w:rsidRPr="00F4277E" w:rsidRDefault="00DC0003" w:rsidP="005B3203">
      <w:pPr>
        <w:pStyle w:val="Nagwek2"/>
        <w:spacing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F4277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>Załącznik</w:t>
      </w:r>
      <w:r w:rsidR="004152BF" w:rsidRPr="00F4277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F4277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do Zarządzenia Nr </w:t>
      </w:r>
      <w:r w:rsidR="00F4277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258/2024</w:t>
      </w:r>
      <w:r w:rsidR="004152BF" w:rsidRPr="00F4277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F4277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Prezydenta Miasta Włocławek</w:t>
      </w:r>
      <w:r w:rsidR="004152BF" w:rsidRPr="00F4277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F4277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 dnia </w:t>
      </w:r>
      <w:r w:rsidR="00F4277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3 czerwca 2024 r.</w:t>
      </w:r>
    </w:p>
    <w:p w14:paraId="5CCAD6CB" w14:textId="77777777" w:rsidR="00DC0003" w:rsidRPr="00743B2F" w:rsidRDefault="00DC0003" w:rsidP="005B3203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C9F16C4" w14:textId="77777777" w:rsidR="00DC0003" w:rsidRPr="00743B2F" w:rsidRDefault="00DC0003" w:rsidP="005B3203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743B2F">
        <w:rPr>
          <w:rFonts w:ascii="Arial" w:hAnsi="Arial" w:cs="Arial"/>
          <w:sz w:val="24"/>
          <w:szCs w:val="24"/>
        </w:rPr>
        <w:t xml:space="preserve">Wykaz </w:t>
      </w:r>
      <w:r w:rsidR="00A33AA3" w:rsidRPr="00743B2F">
        <w:rPr>
          <w:rFonts w:ascii="Arial" w:hAnsi="Arial" w:cs="Arial"/>
          <w:sz w:val="24"/>
          <w:szCs w:val="24"/>
        </w:rPr>
        <w:t>miejsc</w:t>
      </w:r>
      <w:r w:rsidRPr="00743B2F">
        <w:rPr>
          <w:rFonts w:ascii="Arial" w:hAnsi="Arial" w:cs="Arial"/>
          <w:sz w:val="24"/>
          <w:szCs w:val="24"/>
        </w:rPr>
        <w:t xml:space="preserve"> na terenie miasta Włocławek przeznaczonych na bezpłatne umieszczenie urzędowych obwieszczeń wyborczych i plakatów komitetów wyborczych w wyborach</w:t>
      </w:r>
      <w:r w:rsidR="00F008EE" w:rsidRPr="00743B2F">
        <w:rPr>
          <w:rFonts w:ascii="Arial" w:hAnsi="Arial" w:cs="Arial"/>
          <w:sz w:val="24"/>
          <w:szCs w:val="24"/>
        </w:rPr>
        <w:t xml:space="preserve"> uzupełniających do Senatu Rzeczypospolitej Polskiej</w:t>
      </w:r>
      <w:r w:rsidR="00743B2F">
        <w:rPr>
          <w:rFonts w:ascii="Arial" w:hAnsi="Arial" w:cs="Arial"/>
          <w:sz w:val="24"/>
          <w:szCs w:val="24"/>
        </w:rPr>
        <w:t xml:space="preserve"> </w:t>
      </w:r>
    </w:p>
    <w:p w14:paraId="2E39420F" w14:textId="303858FD" w:rsidR="006975DD" w:rsidRPr="00743B2F" w:rsidRDefault="00671842" w:rsidP="005B3203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  <w:r w:rsidRPr="00743B2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975DD" w:rsidRPr="00743B2F">
        <w:rPr>
          <w:rFonts w:ascii="Arial" w:eastAsia="Times New Roman" w:hAnsi="Arial" w:cs="Arial"/>
          <w:sz w:val="24"/>
          <w:szCs w:val="24"/>
          <w:lang w:eastAsia="pl-PL"/>
        </w:rPr>
        <w:t>OSIEDLE ZAZAMCZE</w:t>
      </w:r>
    </w:p>
    <w:p w14:paraId="65A7FFCE" w14:textId="77777777" w:rsidR="006975DD" w:rsidRPr="004152BF" w:rsidRDefault="006975DD" w:rsidP="005B3203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UL. WIENIECKA </w:t>
      </w:r>
      <w:r w:rsidR="00A33AA3"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4152BF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14:paraId="790D712D" w14:textId="77777777" w:rsidR="006975DD" w:rsidRPr="004152BF" w:rsidRDefault="006975DD" w:rsidP="005B3203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152BF">
        <w:rPr>
          <w:rFonts w:ascii="Arial" w:eastAsia="Times New Roman" w:hAnsi="Arial" w:cs="Arial"/>
          <w:sz w:val="24"/>
          <w:szCs w:val="24"/>
          <w:lang w:eastAsia="pl-PL"/>
        </w:rPr>
        <w:t>UL. WIENIECKA</w:t>
      </w:r>
      <w:r w:rsidR="00A33AA3" w:rsidRPr="004152BF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743B2F"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152BF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13BBC868" w14:textId="77777777" w:rsidR="006975DD" w:rsidRPr="004152BF" w:rsidRDefault="006975DD" w:rsidP="005B3203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152BF">
        <w:rPr>
          <w:rFonts w:ascii="Arial" w:eastAsia="Times New Roman" w:hAnsi="Arial" w:cs="Arial"/>
          <w:sz w:val="24"/>
          <w:szCs w:val="24"/>
          <w:lang w:eastAsia="pl-PL"/>
        </w:rPr>
        <w:t>UL. PROMIENNA (KOŚCIÓŁ)</w:t>
      </w:r>
      <w:r w:rsidR="00A33AA3" w:rsidRPr="004152BF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743B2F"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152BF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2603F767" w14:textId="77777777" w:rsidR="006975DD" w:rsidRPr="004152BF" w:rsidRDefault="006975DD" w:rsidP="005B3203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UL. PROMIENNA (PRZY PRZYSTANKU) </w:t>
      </w:r>
      <w:r w:rsidR="00A33AA3"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4152BF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0136F80C" w14:textId="77777777" w:rsidR="006975DD" w:rsidRPr="004152BF" w:rsidRDefault="006975DD" w:rsidP="005B3203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UL. TORUŃSKA (WCK) </w:t>
      </w:r>
      <w:r w:rsidR="00A33AA3"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4152BF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34D69EBB" w14:textId="77777777" w:rsidR="006975DD" w:rsidRPr="004152BF" w:rsidRDefault="006975DD" w:rsidP="005B3203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UL. BUDOWLANYCH </w:t>
      </w:r>
      <w:r w:rsidR="00A33AA3"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4152BF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28943285" w14:textId="77777777" w:rsidR="006975DD" w:rsidRPr="004152BF" w:rsidRDefault="006975DD" w:rsidP="005B3203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UL. WYSOKA </w:t>
      </w:r>
      <w:r w:rsidR="00A33AA3"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4152BF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5862DB57" w14:textId="77777777" w:rsidR="006975DD" w:rsidRPr="00743B2F" w:rsidRDefault="006975DD" w:rsidP="005B3203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857195" w14:textId="7CBAB29B" w:rsidR="006975DD" w:rsidRPr="004152BF" w:rsidRDefault="006975DD" w:rsidP="005B3203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152BF">
        <w:rPr>
          <w:rFonts w:ascii="Arial" w:eastAsia="Times New Roman" w:hAnsi="Arial" w:cs="Arial"/>
          <w:sz w:val="24"/>
          <w:szCs w:val="24"/>
          <w:lang w:eastAsia="pl-PL"/>
        </w:rPr>
        <w:t>OSIEDLE POŁUDNIE</w:t>
      </w:r>
    </w:p>
    <w:p w14:paraId="1163428A" w14:textId="77777777" w:rsidR="006975DD" w:rsidRPr="004152BF" w:rsidRDefault="006975DD" w:rsidP="005B3203">
      <w:pPr>
        <w:pStyle w:val="Akapitzlist"/>
        <w:numPr>
          <w:ilvl w:val="0"/>
          <w:numId w:val="3"/>
        </w:numPr>
        <w:tabs>
          <w:tab w:val="center" w:pos="4536"/>
          <w:tab w:val="right" w:pos="9072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UL. DŁUGA – KAPITULNA </w:t>
      </w:r>
      <w:r w:rsidR="00A33AA3"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4152BF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27FC60B5" w14:textId="77777777" w:rsidR="006975DD" w:rsidRPr="004152BF" w:rsidRDefault="006975DD" w:rsidP="005B3203">
      <w:pPr>
        <w:pStyle w:val="Akapitzlist"/>
        <w:numPr>
          <w:ilvl w:val="0"/>
          <w:numId w:val="3"/>
        </w:numPr>
        <w:tabs>
          <w:tab w:val="center" w:pos="4536"/>
          <w:tab w:val="right" w:pos="9072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UL. ROBOTNICZA </w:t>
      </w:r>
      <w:r w:rsidR="00A33AA3"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4152BF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1816B88D" w14:textId="77777777" w:rsidR="006975DD" w:rsidRPr="004152BF" w:rsidRDefault="006975DD" w:rsidP="005B3203">
      <w:pPr>
        <w:pStyle w:val="Akapitzlist"/>
        <w:numPr>
          <w:ilvl w:val="0"/>
          <w:numId w:val="3"/>
        </w:numPr>
        <w:tabs>
          <w:tab w:val="center" w:pos="4536"/>
          <w:tab w:val="right" w:pos="9072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UL. WIEJSKA </w:t>
      </w:r>
      <w:r w:rsidR="00A33AA3"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4152BF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14:paraId="3AB2C6ED" w14:textId="77777777" w:rsidR="006975DD" w:rsidRPr="004152BF" w:rsidRDefault="006975DD" w:rsidP="005B3203">
      <w:pPr>
        <w:pStyle w:val="Akapitzlist"/>
        <w:numPr>
          <w:ilvl w:val="0"/>
          <w:numId w:val="3"/>
        </w:numPr>
        <w:tabs>
          <w:tab w:val="center" w:pos="4536"/>
          <w:tab w:val="right" w:pos="9072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UL. WIEJSKA </w:t>
      </w:r>
      <w:r w:rsidR="00A33AA3"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4152BF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7786336F" w14:textId="77777777" w:rsidR="006975DD" w:rsidRPr="004152BF" w:rsidRDefault="006975DD" w:rsidP="005B3203">
      <w:pPr>
        <w:pStyle w:val="Akapitzlist"/>
        <w:numPr>
          <w:ilvl w:val="0"/>
          <w:numId w:val="3"/>
        </w:numPr>
        <w:tabs>
          <w:tab w:val="center" w:pos="4536"/>
          <w:tab w:val="right" w:pos="9072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UL. KALISKA </w:t>
      </w:r>
      <w:r w:rsidR="00A33AA3"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4152BF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72701225" w14:textId="77777777" w:rsidR="006975DD" w:rsidRPr="004152BF" w:rsidRDefault="006975DD" w:rsidP="005B3203">
      <w:pPr>
        <w:pStyle w:val="Akapitzlist"/>
        <w:numPr>
          <w:ilvl w:val="0"/>
          <w:numId w:val="3"/>
        </w:numPr>
        <w:tabs>
          <w:tab w:val="center" w:pos="4536"/>
          <w:tab w:val="right" w:pos="9072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UL. KALISKA – DZIEWIŃSKA </w:t>
      </w:r>
      <w:r w:rsidR="00A33AA3"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4152BF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50751A24" w14:textId="77777777" w:rsidR="006975DD" w:rsidRPr="00743B2F" w:rsidRDefault="006975DD" w:rsidP="005B3203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78A4EE" w14:textId="2162D634" w:rsidR="006975DD" w:rsidRPr="004152BF" w:rsidRDefault="006975DD" w:rsidP="005B3203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152BF">
        <w:rPr>
          <w:rFonts w:ascii="Arial" w:eastAsia="Times New Roman" w:hAnsi="Arial" w:cs="Arial"/>
          <w:sz w:val="24"/>
          <w:szCs w:val="24"/>
          <w:lang w:eastAsia="pl-PL"/>
        </w:rPr>
        <w:t>OSIEDLE MICHELIN</w:t>
      </w:r>
    </w:p>
    <w:p w14:paraId="2A5C0DBD" w14:textId="77777777" w:rsidR="006975DD" w:rsidRPr="004152BF" w:rsidRDefault="00A33AA3" w:rsidP="005B3203">
      <w:pPr>
        <w:pStyle w:val="Akapitzlist"/>
        <w:numPr>
          <w:ilvl w:val="0"/>
          <w:numId w:val="4"/>
        </w:numPr>
        <w:tabs>
          <w:tab w:val="center" w:pos="4536"/>
          <w:tab w:val="right" w:pos="9072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143157705"/>
      <w:r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ALEJA JANA PAWŁA </w:t>
      </w:r>
      <w:r w:rsidR="006975DD" w:rsidRPr="004152BF">
        <w:rPr>
          <w:rFonts w:ascii="Arial" w:eastAsia="Times New Roman" w:hAnsi="Arial" w:cs="Arial"/>
          <w:sz w:val="24"/>
          <w:szCs w:val="24"/>
          <w:lang w:eastAsia="pl-PL"/>
        </w:rPr>
        <w:t>II</w:t>
      </w:r>
      <w:bookmarkEnd w:id="1"/>
      <w:r w:rsidR="006975DD"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– MIELĘCIŃSKA </w:t>
      </w:r>
      <w:r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6975DD" w:rsidRPr="004152BF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2887C5E2" w14:textId="77777777" w:rsidR="006975DD" w:rsidRPr="004152BF" w:rsidRDefault="00A33AA3" w:rsidP="005B3203">
      <w:pPr>
        <w:pStyle w:val="Akapitzlist"/>
        <w:numPr>
          <w:ilvl w:val="0"/>
          <w:numId w:val="4"/>
        </w:numPr>
        <w:tabs>
          <w:tab w:val="center" w:pos="4536"/>
          <w:tab w:val="right" w:pos="9072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ALEJA JANA PAWŁA II </w:t>
      </w:r>
      <w:r w:rsidR="006975DD"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– SZKOLNA </w:t>
      </w:r>
      <w:r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6975DD" w:rsidRPr="004152BF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7BBF27BE" w14:textId="77777777" w:rsidR="006975DD" w:rsidRPr="004152BF" w:rsidRDefault="00A33AA3" w:rsidP="005B3203">
      <w:pPr>
        <w:pStyle w:val="Akapitzlist"/>
        <w:numPr>
          <w:ilvl w:val="0"/>
          <w:numId w:val="4"/>
        </w:numPr>
        <w:tabs>
          <w:tab w:val="center" w:pos="4536"/>
          <w:tab w:val="right" w:pos="9072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ALEJA JANA PAWŁA II </w:t>
      </w:r>
      <w:r w:rsidR="006975DD"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– KOŚCIELNA </w:t>
      </w:r>
      <w:r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6975DD" w:rsidRPr="004152BF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6F64B083" w14:textId="77777777" w:rsidR="006975DD" w:rsidRPr="00743B2F" w:rsidRDefault="006975DD" w:rsidP="005B3203">
      <w:pPr>
        <w:tabs>
          <w:tab w:val="center" w:pos="4536"/>
          <w:tab w:val="right" w:pos="9072"/>
        </w:tabs>
        <w:spacing w:after="0" w:line="276" w:lineRule="auto"/>
        <w:ind w:left="390" w:hanging="39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D4819D" w14:textId="67C03FF6" w:rsidR="006975DD" w:rsidRPr="004152BF" w:rsidRDefault="006975DD" w:rsidP="005B3203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152BF">
        <w:rPr>
          <w:rFonts w:ascii="Arial" w:eastAsia="Times New Roman" w:hAnsi="Arial" w:cs="Arial"/>
          <w:sz w:val="24"/>
          <w:szCs w:val="24"/>
          <w:lang w:eastAsia="pl-PL"/>
        </w:rPr>
        <w:t>OSIEDLE ŚRÓDMIEŚCIE</w:t>
      </w:r>
    </w:p>
    <w:p w14:paraId="677D066D" w14:textId="77777777" w:rsidR="006975DD" w:rsidRPr="004152BF" w:rsidRDefault="006975DD" w:rsidP="005B3203">
      <w:pPr>
        <w:pStyle w:val="Akapitzlist"/>
        <w:numPr>
          <w:ilvl w:val="0"/>
          <w:numId w:val="5"/>
        </w:numPr>
        <w:tabs>
          <w:tab w:val="center" w:pos="4536"/>
          <w:tab w:val="right" w:pos="9072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UL. CHOPINA – TRAUGUTTA </w:t>
      </w:r>
      <w:r w:rsidR="00A33AA3"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4152BF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14:paraId="426C6BC0" w14:textId="77777777" w:rsidR="006975DD" w:rsidRPr="004152BF" w:rsidRDefault="006975DD" w:rsidP="005B3203">
      <w:pPr>
        <w:pStyle w:val="Akapitzlist"/>
        <w:numPr>
          <w:ilvl w:val="0"/>
          <w:numId w:val="5"/>
        </w:numPr>
        <w:tabs>
          <w:tab w:val="center" w:pos="4536"/>
          <w:tab w:val="right" w:pos="9072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UL. CHOPINA </w:t>
      </w:r>
      <w:r w:rsidR="00A33AA3"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4152BF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14:paraId="546E6AA8" w14:textId="77777777" w:rsidR="006975DD" w:rsidRPr="004152BF" w:rsidRDefault="006975DD" w:rsidP="005B3203">
      <w:pPr>
        <w:pStyle w:val="Akapitzlist"/>
        <w:numPr>
          <w:ilvl w:val="0"/>
          <w:numId w:val="5"/>
        </w:numPr>
        <w:tabs>
          <w:tab w:val="center" w:pos="4536"/>
          <w:tab w:val="right" w:pos="9072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152BF">
        <w:rPr>
          <w:rFonts w:ascii="Arial" w:eastAsia="Times New Roman" w:hAnsi="Arial" w:cs="Arial"/>
          <w:sz w:val="24"/>
          <w:szCs w:val="24"/>
          <w:lang w:eastAsia="pl-PL"/>
        </w:rPr>
        <w:t>UL. KOŚCIUSZKI</w:t>
      </w:r>
      <w:r w:rsidR="00743B2F"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33AA3"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4152BF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2AFE9AEE" w14:textId="77777777" w:rsidR="006975DD" w:rsidRPr="004152BF" w:rsidRDefault="006975DD" w:rsidP="005B3203">
      <w:pPr>
        <w:pStyle w:val="Akapitzlist"/>
        <w:numPr>
          <w:ilvl w:val="0"/>
          <w:numId w:val="5"/>
        </w:numPr>
        <w:tabs>
          <w:tab w:val="center" w:pos="4536"/>
          <w:tab w:val="right" w:pos="9072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UL. BRZESKA </w:t>
      </w:r>
      <w:r w:rsidR="00A33AA3"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4152BF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14:paraId="048A6585" w14:textId="77777777" w:rsidR="006975DD" w:rsidRPr="004152BF" w:rsidRDefault="006975DD" w:rsidP="005B3203">
      <w:pPr>
        <w:pStyle w:val="Akapitzlist"/>
        <w:numPr>
          <w:ilvl w:val="0"/>
          <w:numId w:val="5"/>
        </w:numPr>
        <w:tabs>
          <w:tab w:val="center" w:pos="4536"/>
          <w:tab w:val="right" w:pos="9072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UL. WOJSKA POLSKIEGO </w:t>
      </w:r>
      <w:r w:rsidR="00A33AA3"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F23AB0" w:rsidRPr="004152BF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4C65569D" w14:textId="77777777" w:rsidR="006975DD" w:rsidRPr="004152BF" w:rsidRDefault="006975DD" w:rsidP="005B3203">
      <w:pPr>
        <w:pStyle w:val="Akapitzlist"/>
        <w:numPr>
          <w:ilvl w:val="0"/>
          <w:numId w:val="5"/>
        </w:numPr>
        <w:tabs>
          <w:tab w:val="center" w:pos="4536"/>
          <w:tab w:val="right" w:pos="9072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UL. 3-GO MAJA </w:t>
      </w:r>
      <w:r w:rsidR="00A33AA3"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4152BF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14:paraId="66B8A0D2" w14:textId="77777777" w:rsidR="006975DD" w:rsidRPr="004152BF" w:rsidRDefault="006975DD" w:rsidP="005B3203">
      <w:pPr>
        <w:pStyle w:val="Akapitzlist"/>
        <w:numPr>
          <w:ilvl w:val="0"/>
          <w:numId w:val="5"/>
        </w:numPr>
        <w:tabs>
          <w:tab w:val="center" w:pos="4536"/>
          <w:tab w:val="right" w:pos="9072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UL. MŁYNARSKA </w:t>
      </w:r>
      <w:r w:rsidR="00A33AA3"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4152BF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14:paraId="53FE85AF" w14:textId="77777777" w:rsidR="006975DD" w:rsidRPr="004152BF" w:rsidRDefault="006975DD" w:rsidP="005B3203">
      <w:pPr>
        <w:pStyle w:val="Akapitzlist"/>
        <w:numPr>
          <w:ilvl w:val="0"/>
          <w:numId w:val="5"/>
        </w:numPr>
        <w:tabs>
          <w:tab w:val="center" w:pos="4536"/>
          <w:tab w:val="right" w:pos="9072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UL. ŚW. ANTONIEGO </w:t>
      </w:r>
      <w:r w:rsidR="00A33AA3"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4152BF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665B6BE7" w14:textId="77777777" w:rsidR="006975DD" w:rsidRPr="004152BF" w:rsidRDefault="006975DD" w:rsidP="005B3203">
      <w:pPr>
        <w:pStyle w:val="Akapitzlist"/>
        <w:numPr>
          <w:ilvl w:val="0"/>
          <w:numId w:val="5"/>
        </w:numPr>
        <w:tabs>
          <w:tab w:val="center" w:pos="4536"/>
          <w:tab w:val="right" w:pos="9072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UL. PLAC ŁOKIETKA </w:t>
      </w:r>
      <w:r w:rsidR="00A33AA3"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4152BF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5C477B3F" w14:textId="77777777" w:rsidR="006975DD" w:rsidRPr="004152BF" w:rsidRDefault="006975DD" w:rsidP="005B3203">
      <w:pPr>
        <w:pStyle w:val="Akapitzlist"/>
        <w:numPr>
          <w:ilvl w:val="0"/>
          <w:numId w:val="5"/>
        </w:numPr>
        <w:tabs>
          <w:tab w:val="center" w:pos="4536"/>
          <w:tab w:val="right" w:pos="9072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UL. PLAC STASZICA </w:t>
      </w:r>
      <w:r w:rsidR="00A33AA3"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4152BF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3D50032B" w14:textId="77777777" w:rsidR="006975DD" w:rsidRPr="004152BF" w:rsidRDefault="006975DD" w:rsidP="005B3203">
      <w:pPr>
        <w:pStyle w:val="Akapitzlist"/>
        <w:numPr>
          <w:ilvl w:val="0"/>
          <w:numId w:val="5"/>
        </w:numPr>
        <w:tabs>
          <w:tab w:val="center" w:pos="4536"/>
          <w:tab w:val="right" w:pos="9072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UL. BUKOWA </w:t>
      </w:r>
      <w:r w:rsidR="00A33AA3"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4152BF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14:paraId="419655F3" w14:textId="77777777" w:rsidR="006975DD" w:rsidRPr="004152BF" w:rsidRDefault="006975DD" w:rsidP="005B3203">
      <w:pPr>
        <w:pStyle w:val="Akapitzlist"/>
        <w:numPr>
          <w:ilvl w:val="0"/>
          <w:numId w:val="5"/>
        </w:numPr>
        <w:tabs>
          <w:tab w:val="center" w:pos="4536"/>
          <w:tab w:val="right" w:pos="9072"/>
        </w:tabs>
        <w:spacing w:after="0" w:line="276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UL. PIWNA 1A (PRZYSTAŃ WODNA) </w:t>
      </w:r>
      <w:r w:rsidR="00A33AA3"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4152BF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2FB3E5C8" w14:textId="77777777" w:rsidR="004152BF" w:rsidRDefault="004152BF" w:rsidP="005B3203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577CB26" w14:textId="77777777" w:rsidR="005B3203" w:rsidRDefault="005B3203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2383060B" w14:textId="53E0E32B" w:rsidR="006975DD" w:rsidRPr="004152BF" w:rsidRDefault="006975DD" w:rsidP="005B3203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152B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OSIEDLE KAZIMIERZA WIELKIEGO</w:t>
      </w:r>
    </w:p>
    <w:p w14:paraId="748BAC69" w14:textId="77777777" w:rsidR="006975DD" w:rsidRPr="004152BF" w:rsidRDefault="006975DD" w:rsidP="005B3203">
      <w:pPr>
        <w:pStyle w:val="Akapitzlist"/>
        <w:numPr>
          <w:ilvl w:val="0"/>
          <w:numId w:val="6"/>
        </w:numPr>
        <w:tabs>
          <w:tab w:val="center" w:pos="4536"/>
          <w:tab w:val="right" w:pos="9072"/>
        </w:tabs>
        <w:spacing w:after="0" w:line="276" w:lineRule="auto"/>
        <w:ind w:left="567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UL. OSTROWSKA </w:t>
      </w:r>
      <w:r w:rsidR="00A33AA3"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4152BF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2D621EDF" w14:textId="77777777" w:rsidR="006975DD" w:rsidRPr="004152BF" w:rsidRDefault="006975DD" w:rsidP="005B3203">
      <w:pPr>
        <w:pStyle w:val="Akapitzlist"/>
        <w:numPr>
          <w:ilvl w:val="0"/>
          <w:numId w:val="6"/>
        </w:numPr>
        <w:tabs>
          <w:tab w:val="center" w:pos="4536"/>
          <w:tab w:val="right" w:pos="9072"/>
        </w:tabs>
        <w:spacing w:after="0" w:line="276" w:lineRule="auto"/>
        <w:ind w:left="567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UL. POLNA (ŻYTNIA) </w:t>
      </w:r>
      <w:r w:rsidR="00A33AA3"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4152BF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28472C0D" w14:textId="77777777" w:rsidR="006975DD" w:rsidRPr="004152BF" w:rsidRDefault="006975DD" w:rsidP="005B3203">
      <w:pPr>
        <w:pStyle w:val="Akapitzlist"/>
        <w:numPr>
          <w:ilvl w:val="0"/>
          <w:numId w:val="6"/>
        </w:numPr>
        <w:tabs>
          <w:tab w:val="center" w:pos="4536"/>
          <w:tab w:val="right" w:pos="9072"/>
        </w:tabs>
        <w:spacing w:after="0" w:line="276" w:lineRule="auto"/>
        <w:ind w:left="567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UL. OSTROWSKA (KOŚCIÓŁ) </w:t>
      </w:r>
      <w:r w:rsidR="00A33AA3"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4152BF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4D71BCCC" w14:textId="77777777" w:rsidR="006975DD" w:rsidRPr="004152BF" w:rsidRDefault="006975DD" w:rsidP="005B3203">
      <w:pPr>
        <w:pStyle w:val="Akapitzlist"/>
        <w:numPr>
          <w:ilvl w:val="0"/>
          <w:numId w:val="6"/>
        </w:numPr>
        <w:tabs>
          <w:tab w:val="center" w:pos="4536"/>
          <w:tab w:val="right" w:pos="9072"/>
        </w:tabs>
        <w:spacing w:after="0" w:line="276" w:lineRule="auto"/>
        <w:ind w:left="567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UL. POLNA </w:t>
      </w:r>
      <w:r w:rsidR="00A33AA3"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4152BF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1F64C24A" w14:textId="77777777" w:rsidR="006975DD" w:rsidRPr="004152BF" w:rsidRDefault="006975DD" w:rsidP="005B3203">
      <w:pPr>
        <w:pStyle w:val="Akapitzlist"/>
        <w:numPr>
          <w:ilvl w:val="0"/>
          <w:numId w:val="6"/>
        </w:numPr>
        <w:tabs>
          <w:tab w:val="center" w:pos="4536"/>
          <w:tab w:val="right" w:pos="9072"/>
        </w:tabs>
        <w:spacing w:after="0" w:line="276" w:lineRule="auto"/>
        <w:ind w:left="567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UL. ZJAZDOWA (ZAWIŚLE) </w:t>
      </w:r>
      <w:r w:rsidR="00A33AA3" w:rsidRPr="004152BF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743B2F"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152BF">
        <w:rPr>
          <w:rFonts w:ascii="Arial" w:eastAsia="Times New Roman" w:hAnsi="Arial" w:cs="Arial"/>
          <w:sz w:val="24"/>
          <w:szCs w:val="24"/>
          <w:lang w:eastAsia="pl-PL"/>
        </w:rPr>
        <w:t>TABLICA</w:t>
      </w:r>
    </w:p>
    <w:p w14:paraId="777E6519" w14:textId="77777777" w:rsidR="004152BF" w:rsidRDefault="006975DD" w:rsidP="005B3203">
      <w:pPr>
        <w:pStyle w:val="Akapitzlist"/>
        <w:numPr>
          <w:ilvl w:val="0"/>
          <w:numId w:val="6"/>
        </w:numPr>
        <w:tabs>
          <w:tab w:val="center" w:pos="4536"/>
          <w:tab w:val="right" w:pos="9072"/>
        </w:tabs>
        <w:spacing w:after="0" w:line="276" w:lineRule="auto"/>
        <w:ind w:left="567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UL. PŁOCKA </w:t>
      </w:r>
      <w:r w:rsidR="004152BF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="00A33AA3" w:rsidRPr="004152B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152BF">
        <w:rPr>
          <w:rFonts w:ascii="Arial" w:eastAsia="Times New Roman" w:hAnsi="Arial" w:cs="Arial"/>
          <w:sz w:val="24"/>
          <w:szCs w:val="24"/>
          <w:lang w:eastAsia="pl-PL"/>
        </w:rPr>
        <w:t>SŁUP</w:t>
      </w:r>
    </w:p>
    <w:p w14:paraId="46F97694" w14:textId="77777777" w:rsidR="004152BF" w:rsidRDefault="004152BF" w:rsidP="005B3203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6B46E767" w14:textId="77777777" w:rsidR="00DC0003" w:rsidRPr="00F4277E" w:rsidRDefault="00DC0003" w:rsidP="005B3203">
      <w:pPr>
        <w:pStyle w:val="Nagwek3"/>
        <w:spacing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F4277E">
        <w:rPr>
          <w:rFonts w:ascii="Arial" w:eastAsia="Times New Roman" w:hAnsi="Arial" w:cs="Arial"/>
          <w:color w:val="000000" w:themeColor="text1"/>
          <w:lang w:eastAsia="pl-PL"/>
        </w:rPr>
        <w:lastRenderedPageBreak/>
        <w:t>UZASADNIENIE</w:t>
      </w:r>
    </w:p>
    <w:p w14:paraId="1A2839E1" w14:textId="77777777" w:rsidR="00DC0003" w:rsidRPr="00743B2F" w:rsidRDefault="00DC0003" w:rsidP="005B3203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41301A" w14:textId="77777777" w:rsidR="00DC0003" w:rsidRPr="00743B2F" w:rsidRDefault="00DC0003" w:rsidP="005B3203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3DF143D" w14:textId="77777777" w:rsidR="00DC0003" w:rsidRPr="00743B2F" w:rsidRDefault="00DC0003" w:rsidP="005B3203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43B2F">
        <w:rPr>
          <w:rFonts w:ascii="Arial" w:eastAsia="Times New Roman" w:hAnsi="Arial" w:cs="Arial"/>
          <w:sz w:val="24"/>
          <w:szCs w:val="24"/>
          <w:lang w:eastAsia="pl-PL"/>
        </w:rPr>
        <w:t>Zapis art. 114 ustawy z dnia 5 stycznia 2011 roku – Kodeks wyborczy zobowiązuje Prezydenta Miasta Włocławek do niezwłocznego, po rozpoczęciu kampanii wyborczej zapewnienia</w:t>
      </w:r>
      <w:r w:rsidR="00743B2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43B2F">
        <w:rPr>
          <w:rFonts w:ascii="Arial" w:eastAsia="Times New Roman" w:hAnsi="Arial" w:cs="Arial"/>
          <w:sz w:val="24"/>
          <w:szCs w:val="24"/>
          <w:lang w:eastAsia="pl-PL"/>
        </w:rPr>
        <w:t>na obszarze miasta odpowiedniej liczby miejsc przeznaczonych na bezpłatne umieszczenie urzędowych obwieszczeń wyborczych i plakatów wszystkich komitetów wyborczych oraz podania</w:t>
      </w:r>
      <w:r w:rsidR="00743B2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43B2F">
        <w:rPr>
          <w:rFonts w:ascii="Arial" w:eastAsia="Times New Roman" w:hAnsi="Arial" w:cs="Arial"/>
          <w:sz w:val="24"/>
          <w:szCs w:val="24"/>
          <w:lang w:eastAsia="pl-PL"/>
        </w:rPr>
        <w:t>wykazu tych miejsc do publicznej wiadomości w sposób zwyczajowo przyjęty oraz w Biuletynie Informacji Publicznej.</w:t>
      </w:r>
    </w:p>
    <w:p w14:paraId="250816D4" w14:textId="5F6DF3C6" w:rsidR="00093A41" w:rsidRPr="00CE6001" w:rsidRDefault="00DC0003" w:rsidP="005B3203">
      <w:pPr>
        <w:spacing w:after="20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43B2F">
        <w:rPr>
          <w:rFonts w:ascii="Arial" w:eastAsia="Times New Roman" w:hAnsi="Arial" w:cs="Arial"/>
          <w:sz w:val="24"/>
          <w:szCs w:val="24"/>
          <w:lang w:eastAsia="pl-PL"/>
        </w:rPr>
        <w:t>Wskazanie tablic i słupów</w:t>
      </w:r>
      <w:r w:rsidR="00743B2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43B2F">
        <w:rPr>
          <w:rFonts w:ascii="Arial" w:eastAsia="Times New Roman" w:hAnsi="Arial" w:cs="Arial"/>
          <w:sz w:val="24"/>
          <w:szCs w:val="24"/>
          <w:lang w:eastAsia="pl-PL"/>
        </w:rPr>
        <w:t xml:space="preserve">ogłoszeniowych na terenie miasta Włocławek związane jest z wyborami </w:t>
      </w:r>
      <w:r w:rsidR="00F008EE" w:rsidRPr="00743B2F">
        <w:rPr>
          <w:rFonts w:ascii="Arial" w:eastAsia="Times New Roman" w:hAnsi="Arial" w:cs="Arial"/>
          <w:sz w:val="24"/>
          <w:szCs w:val="24"/>
          <w:lang w:eastAsia="pl-PL"/>
        </w:rPr>
        <w:t>uzupełniającymi do Senatu Rzeczypospolitej Polskiej</w:t>
      </w:r>
      <w:r w:rsidR="00743B2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008EE" w:rsidRPr="00743B2F">
        <w:rPr>
          <w:rFonts w:ascii="Arial" w:eastAsia="Times New Roman" w:hAnsi="Arial" w:cs="Arial"/>
          <w:sz w:val="24"/>
          <w:szCs w:val="24"/>
          <w:lang w:eastAsia="pl-PL"/>
        </w:rPr>
        <w:t xml:space="preserve">zarządzonymi na dzień 21 lipca </w:t>
      </w:r>
      <w:r w:rsidR="00396001" w:rsidRPr="00743B2F">
        <w:rPr>
          <w:rFonts w:ascii="Arial" w:eastAsia="Times New Roman" w:hAnsi="Arial" w:cs="Arial"/>
          <w:sz w:val="24"/>
          <w:szCs w:val="24"/>
          <w:lang w:eastAsia="pl-PL"/>
        </w:rPr>
        <w:t>2024 r.</w:t>
      </w:r>
    </w:p>
    <w:sectPr w:rsidR="00093A41" w:rsidRPr="00CE6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404FA"/>
    <w:multiLevelType w:val="hybridMultilevel"/>
    <w:tmpl w:val="3E5A5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F7A4C"/>
    <w:multiLevelType w:val="hybridMultilevel"/>
    <w:tmpl w:val="F5963B16"/>
    <w:lvl w:ilvl="0" w:tplc="0930E78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B0A80"/>
    <w:multiLevelType w:val="hybridMultilevel"/>
    <w:tmpl w:val="1E562A8A"/>
    <w:lvl w:ilvl="0" w:tplc="0930E782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307FF"/>
    <w:multiLevelType w:val="hybridMultilevel"/>
    <w:tmpl w:val="DA881F2C"/>
    <w:lvl w:ilvl="0" w:tplc="0930E782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1B7E97"/>
    <w:multiLevelType w:val="hybridMultilevel"/>
    <w:tmpl w:val="7A906522"/>
    <w:lvl w:ilvl="0" w:tplc="0930E782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44568D"/>
    <w:multiLevelType w:val="hybridMultilevel"/>
    <w:tmpl w:val="49EA0368"/>
    <w:lvl w:ilvl="0" w:tplc="0930E782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4678050">
    <w:abstractNumId w:val="0"/>
  </w:num>
  <w:num w:numId="2" w16cid:durableId="2068070389">
    <w:abstractNumId w:val="1"/>
  </w:num>
  <w:num w:numId="3" w16cid:durableId="741416979">
    <w:abstractNumId w:val="4"/>
  </w:num>
  <w:num w:numId="4" w16cid:durableId="63112633">
    <w:abstractNumId w:val="5"/>
  </w:num>
  <w:num w:numId="5" w16cid:durableId="446854503">
    <w:abstractNumId w:val="2"/>
  </w:num>
  <w:num w:numId="6" w16cid:durableId="1929266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003"/>
    <w:rsid w:val="00093A41"/>
    <w:rsid w:val="00296FC2"/>
    <w:rsid w:val="00321254"/>
    <w:rsid w:val="00396001"/>
    <w:rsid w:val="003A0ADD"/>
    <w:rsid w:val="004152BF"/>
    <w:rsid w:val="0046003D"/>
    <w:rsid w:val="005B3203"/>
    <w:rsid w:val="00671842"/>
    <w:rsid w:val="006975DD"/>
    <w:rsid w:val="006B22EA"/>
    <w:rsid w:val="00743B2F"/>
    <w:rsid w:val="007E24BB"/>
    <w:rsid w:val="00A33AA3"/>
    <w:rsid w:val="00B60490"/>
    <w:rsid w:val="00B9190F"/>
    <w:rsid w:val="00CE6001"/>
    <w:rsid w:val="00DA421F"/>
    <w:rsid w:val="00DC0003"/>
    <w:rsid w:val="00E05BC1"/>
    <w:rsid w:val="00E16A8D"/>
    <w:rsid w:val="00E777B5"/>
    <w:rsid w:val="00F008EE"/>
    <w:rsid w:val="00F23AB0"/>
    <w:rsid w:val="00F4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A6882"/>
  <w15:chartTrackingRefBased/>
  <w15:docId w15:val="{AAEFD523-5CF3-42C6-A6FC-D5121AF3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003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152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52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52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5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152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4152B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4152B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14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482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...................... PREZYDENTA MIASTA WŁOCŁAWEK z dnia ...............................</vt:lpstr>
    </vt:vector>
  </TitlesOfParts>
  <Company>Urząd Miasta Włocławek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258/2024 PREZYDENTA MIASTA WŁOCŁAWEK z dnia 3.06.2024 r.</dc:title>
  <dc:subject/>
  <dc:creator>Małgorzata Feliniak</dc:creator>
  <cp:keywords>Zarządzenie PMW</cp:keywords>
  <dc:description/>
  <cp:lastModifiedBy>Łukasz Stolarski</cp:lastModifiedBy>
  <cp:revision>10</cp:revision>
  <cp:lastPrinted>2024-05-28T14:24:00Z</cp:lastPrinted>
  <dcterms:created xsi:type="dcterms:W3CDTF">2024-06-03T06:43:00Z</dcterms:created>
  <dcterms:modified xsi:type="dcterms:W3CDTF">2024-06-03T08:38:00Z</dcterms:modified>
</cp:coreProperties>
</file>