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E8F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  <w:r w:rsidR="00C14E8F">
        <w:rPr>
          <w:b/>
        </w:rPr>
        <w:t xml:space="preserve"> </w:t>
      </w:r>
      <w:r>
        <w:rPr>
          <w:b/>
        </w:rPr>
        <w:t xml:space="preserve">obwodowych komisji wyborczych </w:t>
      </w:r>
      <w:r>
        <w:rPr>
          <w:b/>
        </w:rPr>
        <w:br/>
        <w:t xml:space="preserve">w wyborach </w:t>
      </w:r>
      <w:r w:rsidR="008845A9">
        <w:rPr>
          <w:b/>
        </w:rPr>
        <w:t>uzupełniających do Senatu RP  zarządzonych na dzień 21 lipca</w:t>
      </w:r>
      <w:r w:rsidR="00C14E8F" w:rsidRPr="00C14E8F">
        <w:rPr>
          <w:b/>
        </w:rPr>
        <w:t xml:space="preserve"> 2024 r.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 w:rsidP="008845A9">
      <w:pPr>
        <w:spacing w:after="0" w:line="240" w:lineRule="auto"/>
        <w:jc w:val="center"/>
      </w:pPr>
      <w:bookmarkStart w:id="0" w:name="_GoBack"/>
      <w:bookmarkEnd w:id="0"/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074AC0"/>
    <w:rsid w:val="006167B4"/>
    <w:rsid w:val="006273DE"/>
    <w:rsid w:val="008845A9"/>
    <w:rsid w:val="00C14E8F"/>
    <w:rsid w:val="00C5790A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1423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Małgorzata Feliniak</cp:lastModifiedBy>
  <cp:revision>2</cp:revision>
  <dcterms:created xsi:type="dcterms:W3CDTF">2024-06-10T11:44:00Z</dcterms:created>
  <dcterms:modified xsi:type="dcterms:W3CDTF">2024-06-10T11:44:00Z</dcterms:modified>
</cp:coreProperties>
</file>