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332D4" w14:textId="6FC0EFE8" w:rsidR="00D35860" w:rsidRPr="008424F7" w:rsidRDefault="00781805" w:rsidP="008424F7">
      <w:pPr>
        <w:spacing w:after="0" w:line="240" w:lineRule="auto"/>
        <w:contextualSpacing/>
        <w:rPr>
          <w:rFonts w:ascii="Arial" w:eastAsia="Times New Roman" w:hAnsi="Arial" w:cs="Arial"/>
          <w:b/>
          <w:sz w:val="24"/>
          <w:szCs w:val="24"/>
          <w:lang w:eastAsia="pl-PL"/>
        </w:rPr>
      </w:pPr>
      <w:r w:rsidRPr="008424F7">
        <w:rPr>
          <w:rFonts w:ascii="Arial" w:eastAsia="Times New Roman" w:hAnsi="Arial" w:cs="Arial"/>
          <w:b/>
          <w:sz w:val="24"/>
          <w:szCs w:val="24"/>
          <w:lang w:eastAsia="pl-PL"/>
        </w:rPr>
        <w:t>Z</w:t>
      </w:r>
      <w:r w:rsidR="00D35860" w:rsidRPr="008424F7">
        <w:rPr>
          <w:rFonts w:ascii="Arial" w:eastAsia="Times New Roman" w:hAnsi="Arial" w:cs="Arial"/>
          <w:b/>
          <w:sz w:val="24"/>
          <w:szCs w:val="24"/>
          <w:lang w:eastAsia="pl-PL"/>
        </w:rPr>
        <w:t xml:space="preserve">arządzenie Nr </w:t>
      </w:r>
      <w:r w:rsidR="003A0786">
        <w:rPr>
          <w:rFonts w:ascii="Arial" w:eastAsia="Times New Roman" w:hAnsi="Arial" w:cs="Arial"/>
          <w:b/>
          <w:sz w:val="24"/>
          <w:szCs w:val="24"/>
          <w:lang w:eastAsia="pl-PL"/>
        </w:rPr>
        <w:t>292/2024</w:t>
      </w:r>
    </w:p>
    <w:p w14:paraId="1411F36B" w14:textId="77777777" w:rsidR="00D35860" w:rsidRPr="008424F7" w:rsidRDefault="00D35860" w:rsidP="008424F7">
      <w:pPr>
        <w:spacing w:after="0" w:line="240" w:lineRule="auto"/>
        <w:contextualSpacing/>
        <w:rPr>
          <w:rFonts w:ascii="Arial" w:eastAsia="Times New Roman" w:hAnsi="Arial" w:cs="Arial"/>
          <w:b/>
          <w:sz w:val="24"/>
          <w:szCs w:val="24"/>
          <w:lang w:eastAsia="pl-PL"/>
        </w:rPr>
      </w:pPr>
      <w:r w:rsidRPr="008424F7">
        <w:rPr>
          <w:rFonts w:ascii="Arial" w:eastAsia="Times New Roman" w:hAnsi="Arial" w:cs="Arial"/>
          <w:b/>
          <w:sz w:val="24"/>
          <w:szCs w:val="24"/>
          <w:lang w:eastAsia="pl-PL"/>
        </w:rPr>
        <w:t>Prezydenta Miasta Włocławek</w:t>
      </w:r>
    </w:p>
    <w:p w14:paraId="0FB401DA" w14:textId="11AB8B5E" w:rsidR="00D35860" w:rsidRPr="008424F7" w:rsidRDefault="00D35860" w:rsidP="008424F7">
      <w:pPr>
        <w:spacing w:after="0" w:line="240" w:lineRule="auto"/>
        <w:contextualSpacing/>
        <w:rPr>
          <w:rFonts w:ascii="Arial" w:eastAsia="Times New Roman" w:hAnsi="Arial" w:cs="Arial"/>
          <w:b/>
          <w:sz w:val="24"/>
          <w:szCs w:val="24"/>
          <w:lang w:eastAsia="pl-PL"/>
        </w:rPr>
      </w:pPr>
      <w:r w:rsidRPr="008424F7">
        <w:rPr>
          <w:rFonts w:ascii="Arial" w:eastAsia="Times New Roman" w:hAnsi="Arial" w:cs="Arial"/>
          <w:b/>
          <w:sz w:val="24"/>
          <w:szCs w:val="24"/>
          <w:lang w:eastAsia="pl-PL"/>
        </w:rPr>
        <w:t xml:space="preserve">z dnia </w:t>
      </w:r>
      <w:r w:rsidR="003A0786">
        <w:rPr>
          <w:rFonts w:ascii="Arial" w:eastAsia="Times New Roman" w:hAnsi="Arial" w:cs="Arial"/>
          <w:b/>
          <w:sz w:val="24"/>
          <w:szCs w:val="24"/>
          <w:lang w:eastAsia="pl-PL"/>
        </w:rPr>
        <w:t>21 czerwca 2024 r.</w:t>
      </w:r>
    </w:p>
    <w:p w14:paraId="07B7C198" w14:textId="77777777" w:rsidR="00D35860" w:rsidRPr="008424F7" w:rsidRDefault="00D35860" w:rsidP="008424F7">
      <w:pPr>
        <w:spacing w:after="0" w:line="240" w:lineRule="auto"/>
        <w:contextualSpacing/>
        <w:rPr>
          <w:rFonts w:ascii="Arial" w:eastAsia="Times New Roman" w:hAnsi="Arial" w:cs="Arial"/>
          <w:b/>
          <w:sz w:val="24"/>
          <w:szCs w:val="24"/>
          <w:lang w:eastAsia="pl-PL"/>
        </w:rPr>
      </w:pPr>
    </w:p>
    <w:p w14:paraId="2F8A9CF1" w14:textId="13A7A15B" w:rsidR="00D35860" w:rsidRPr="008424F7" w:rsidRDefault="00D35860" w:rsidP="008424F7">
      <w:pPr>
        <w:spacing w:after="0" w:line="240" w:lineRule="auto"/>
        <w:contextualSpacing/>
        <w:rPr>
          <w:rFonts w:ascii="Arial" w:eastAsia="Times New Roman" w:hAnsi="Arial" w:cs="Arial"/>
          <w:b/>
          <w:iCs/>
          <w:sz w:val="24"/>
          <w:szCs w:val="24"/>
          <w:lang w:eastAsia="pl-PL"/>
        </w:rPr>
      </w:pPr>
      <w:r w:rsidRPr="008424F7">
        <w:rPr>
          <w:rFonts w:ascii="Arial" w:eastAsia="Times New Roman" w:hAnsi="Arial" w:cs="Arial"/>
          <w:b/>
          <w:iCs/>
          <w:sz w:val="24"/>
          <w:szCs w:val="24"/>
          <w:lang w:eastAsia="pl-PL"/>
        </w:rPr>
        <w:t xml:space="preserve">w sprawie ogłoszenia otwartego konkursu ofert na realizację zadania publicznego z zakresu pomocy społecznej polegającego na organizowaniu i świadczeniu usług opiekuńczych </w:t>
      </w:r>
      <w:r w:rsidR="00A270C8" w:rsidRPr="008424F7">
        <w:rPr>
          <w:rFonts w:ascii="Arial" w:eastAsia="Times New Roman" w:hAnsi="Arial" w:cs="Arial"/>
          <w:b/>
          <w:iCs/>
          <w:sz w:val="24"/>
          <w:szCs w:val="24"/>
          <w:lang w:eastAsia="pl-PL"/>
        </w:rPr>
        <w:t xml:space="preserve">w formie usług sąsiedzkich dla osób potrzebujących, </w:t>
      </w:r>
      <w:r w:rsidR="00DD272D" w:rsidRPr="008424F7">
        <w:rPr>
          <w:rFonts w:ascii="Arial" w:eastAsia="Times New Roman" w:hAnsi="Arial" w:cs="Arial"/>
          <w:b/>
          <w:iCs/>
          <w:sz w:val="24"/>
          <w:szCs w:val="24"/>
          <w:lang w:eastAsia="pl-PL"/>
        </w:rPr>
        <w:t xml:space="preserve">w </w:t>
      </w:r>
      <w:r w:rsidRPr="008424F7">
        <w:rPr>
          <w:rFonts w:ascii="Arial" w:eastAsia="Times New Roman" w:hAnsi="Arial" w:cs="Arial"/>
          <w:b/>
          <w:iCs/>
          <w:sz w:val="24"/>
          <w:szCs w:val="24"/>
          <w:lang w:eastAsia="pl-PL"/>
        </w:rPr>
        <w:t>miejscu ich zamieszkania</w:t>
      </w:r>
      <w:r w:rsidR="001D7718" w:rsidRPr="008424F7">
        <w:rPr>
          <w:rFonts w:ascii="Arial" w:eastAsia="Times New Roman" w:hAnsi="Arial" w:cs="Arial"/>
          <w:b/>
          <w:iCs/>
          <w:sz w:val="24"/>
          <w:szCs w:val="24"/>
          <w:lang w:eastAsia="pl-PL"/>
        </w:rPr>
        <w:t xml:space="preserve"> we wszystkie dni tygodnia</w:t>
      </w:r>
      <w:r w:rsidRPr="008424F7">
        <w:rPr>
          <w:rFonts w:ascii="Arial" w:eastAsia="Times New Roman" w:hAnsi="Arial" w:cs="Arial"/>
          <w:b/>
          <w:iCs/>
          <w:sz w:val="24"/>
          <w:szCs w:val="24"/>
          <w:lang w:eastAsia="pl-PL"/>
        </w:rPr>
        <w:t xml:space="preserve">, na terenie miasta Włocławek, w okresie od 1 </w:t>
      </w:r>
      <w:r w:rsidR="00434077" w:rsidRPr="008424F7">
        <w:rPr>
          <w:rFonts w:ascii="Arial" w:eastAsia="Times New Roman" w:hAnsi="Arial" w:cs="Arial"/>
          <w:b/>
          <w:iCs/>
          <w:sz w:val="24"/>
          <w:szCs w:val="24"/>
          <w:lang w:eastAsia="pl-PL"/>
        </w:rPr>
        <w:t>sierpnia</w:t>
      </w:r>
      <w:r w:rsidRPr="008424F7">
        <w:rPr>
          <w:rFonts w:ascii="Arial" w:eastAsia="Times New Roman" w:hAnsi="Arial" w:cs="Arial"/>
          <w:b/>
          <w:iCs/>
          <w:sz w:val="24"/>
          <w:szCs w:val="24"/>
          <w:lang w:eastAsia="pl-PL"/>
        </w:rPr>
        <w:t xml:space="preserve"> 20</w:t>
      </w:r>
      <w:r w:rsidR="00F35862" w:rsidRPr="008424F7">
        <w:rPr>
          <w:rFonts w:ascii="Arial" w:eastAsia="Times New Roman" w:hAnsi="Arial" w:cs="Arial"/>
          <w:b/>
          <w:iCs/>
          <w:sz w:val="24"/>
          <w:szCs w:val="24"/>
          <w:lang w:eastAsia="pl-PL"/>
        </w:rPr>
        <w:t>2</w:t>
      </w:r>
      <w:r w:rsidR="003C7C24" w:rsidRPr="008424F7">
        <w:rPr>
          <w:rFonts w:ascii="Arial" w:eastAsia="Times New Roman" w:hAnsi="Arial" w:cs="Arial"/>
          <w:b/>
          <w:iCs/>
          <w:sz w:val="24"/>
          <w:szCs w:val="24"/>
          <w:lang w:eastAsia="pl-PL"/>
        </w:rPr>
        <w:t>4</w:t>
      </w:r>
      <w:r w:rsidRPr="008424F7">
        <w:rPr>
          <w:rFonts w:ascii="Arial" w:eastAsia="Times New Roman" w:hAnsi="Arial" w:cs="Arial"/>
          <w:b/>
          <w:iCs/>
          <w:sz w:val="24"/>
          <w:szCs w:val="24"/>
          <w:lang w:eastAsia="pl-PL"/>
        </w:rPr>
        <w:t> r. do 30 czerwca 202</w:t>
      </w:r>
      <w:r w:rsidR="00A270C8" w:rsidRPr="008424F7">
        <w:rPr>
          <w:rFonts w:ascii="Arial" w:eastAsia="Times New Roman" w:hAnsi="Arial" w:cs="Arial"/>
          <w:b/>
          <w:iCs/>
          <w:sz w:val="24"/>
          <w:szCs w:val="24"/>
          <w:lang w:eastAsia="pl-PL"/>
        </w:rPr>
        <w:t>5</w:t>
      </w:r>
      <w:r w:rsidRPr="008424F7">
        <w:rPr>
          <w:rFonts w:ascii="Arial" w:eastAsia="Times New Roman" w:hAnsi="Arial" w:cs="Arial"/>
          <w:b/>
          <w:iCs/>
          <w:sz w:val="24"/>
          <w:szCs w:val="24"/>
          <w:lang w:eastAsia="pl-PL"/>
        </w:rPr>
        <w:t xml:space="preserve"> r. </w:t>
      </w:r>
    </w:p>
    <w:p w14:paraId="73B39048" w14:textId="77777777" w:rsidR="00D35860" w:rsidRPr="008424F7" w:rsidRDefault="00D35860" w:rsidP="008424F7">
      <w:pPr>
        <w:spacing w:after="0" w:line="240" w:lineRule="auto"/>
        <w:contextualSpacing/>
        <w:rPr>
          <w:rFonts w:ascii="Arial" w:eastAsia="Times New Roman" w:hAnsi="Arial" w:cs="Arial"/>
          <w:b/>
          <w:sz w:val="24"/>
          <w:szCs w:val="24"/>
          <w:lang w:eastAsia="pl-PL"/>
        </w:rPr>
      </w:pPr>
    </w:p>
    <w:p w14:paraId="4AB305FA" w14:textId="74963431" w:rsidR="00D35860" w:rsidRPr="008424F7" w:rsidRDefault="00D35860" w:rsidP="008424F7">
      <w:pPr>
        <w:widowControl w:val="0"/>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Na podstawie art. 30 ust.1 w związku z art. 11a ust. 3 i art. 33 ust. 5 ustawy z dnia 8 marca 1990 r. o samorządzie gminnym (Dz. U. z 20</w:t>
      </w:r>
      <w:r w:rsidR="002268B0" w:rsidRPr="008424F7">
        <w:rPr>
          <w:rFonts w:ascii="Arial" w:eastAsia="Times New Roman" w:hAnsi="Arial" w:cs="Arial"/>
          <w:sz w:val="24"/>
          <w:szCs w:val="24"/>
          <w:lang w:eastAsia="pl-PL"/>
        </w:rPr>
        <w:t>2</w:t>
      </w:r>
      <w:r w:rsidR="00DD272D" w:rsidRPr="008424F7">
        <w:rPr>
          <w:rFonts w:ascii="Arial" w:eastAsia="Times New Roman" w:hAnsi="Arial" w:cs="Arial"/>
          <w:sz w:val="24"/>
          <w:szCs w:val="24"/>
          <w:lang w:eastAsia="pl-PL"/>
        </w:rPr>
        <w:t>4</w:t>
      </w:r>
      <w:r w:rsidRPr="008424F7">
        <w:rPr>
          <w:rFonts w:ascii="Arial" w:eastAsia="Times New Roman" w:hAnsi="Arial" w:cs="Arial"/>
          <w:sz w:val="24"/>
          <w:szCs w:val="24"/>
          <w:lang w:eastAsia="pl-PL"/>
        </w:rPr>
        <w:t xml:space="preserve"> r. poz. </w:t>
      </w:r>
      <w:r w:rsidR="00DD272D" w:rsidRPr="008424F7">
        <w:rPr>
          <w:rFonts w:ascii="Arial" w:eastAsia="Times New Roman" w:hAnsi="Arial" w:cs="Arial"/>
          <w:sz w:val="24"/>
          <w:szCs w:val="24"/>
          <w:lang w:eastAsia="pl-PL"/>
        </w:rPr>
        <w:t>609</w:t>
      </w:r>
      <w:r w:rsidR="00434077" w:rsidRPr="008424F7">
        <w:rPr>
          <w:rFonts w:ascii="Arial" w:eastAsia="Times New Roman" w:hAnsi="Arial" w:cs="Arial"/>
          <w:sz w:val="24"/>
          <w:szCs w:val="24"/>
          <w:lang w:eastAsia="pl-PL"/>
        </w:rPr>
        <w:t>, poz. 721)</w:t>
      </w:r>
      <w:r w:rsidRPr="008424F7">
        <w:rPr>
          <w:rFonts w:ascii="Arial" w:eastAsia="Times New Roman" w:hAnsi="Arial" w:cs="Arial"/>
          <w:bCs/>
          <w:sz w:val="24"/>
          <w:szCs w:val="24"/>
          <w:lang w:eastAsia="pl-PL"/>
        </w:rPr>
        <w:t xml:space="preserve">, </w:t>
      </w:r>
      <w:r w:rsidR="00434077" w:rsidRPr="008424F7">
        <w:rPr>
          <w:rFonts w:ascii="Arial" w:eastAsia="Times New Roman" w:hAnsi="Arial" w:cs="Arial"/>
          <w:bCs/>
          <w:sz w:val="24"/>
          <w:szCs w:val="24"/>
          <w:lang w:eastAsia="pl-PL"/>
        </w:rPr>
        <w:t xml:space="preserve">art. 17 ust. 1 pkt.11, ust. 2 pkt. 2a, </w:t>
      </w:r>
      <w:r w:rsidR="00473338" w:rsidRPr="008424F7">
        <w:rPr>
          <w:rFonts w:ascii="Arial" w:eastAsia="Times New Roman" w:hAnsi="Arial" w:cs="Arial"/>
          <w:sz w:val="24"/>
          <w:szCs w:val="24"/>
          <w:lang w:eastAsia="pl-PL"/>
        </w:rPr>
        <w:t>art. 25 ust. 1, 4 i 5</w:t>
      </w:r>
      <w:r w:rsidR="00434077" w:rsidRPr="008424F7">
        <w:rPr>
          <w:rFonts w:ascii="Arial" w:eastAsia="Times New Roman" w:hAnsi="Arial" w:cs="Arial"/>
          <w:sz w:val="24"/>
          <w:szCs w:val="24"/>
          <w:lang w:eastAsia="pl-PL"/>
        </w:rPr>
        <w:t xml:space="preserve">, art. 50 </w:t>
      </w:r>
      <w:r w:rsidR="00473338" w:rsidRPr="008424F7">
        <w:rPr>
          <w:rFonts w:ascii="Arial" w:eastAsia="Times New Roman" w:hAnsi="Arial" w:cs="Arial"/>
          <w:sz w:val="24"/>
          <w:szCs w:val="24"/>
          <w:lang w:eastAsia="pl-PL"/>
        </w:rPr>
        <w:t xml:space="preserve">ustawy </w:t>
      </w:r>
      <w:r w:rsidRPr="008424F7">
        <w:rPr>
          <w:rFonts w:ascii="Arial" w:eastAsia="Times New Roman" w:hAnsi="Arial" w:cs="Arial"/>
          <w:sz w:val="24"/>
          <w:szCs w:val="24"/>
          <w:lang w:eastAsia="pl-PL"/>
        </w:rPr>
        <w:t xml:space="preserve">z dnia 12 marca 2004 r. o pomocy społecznej </w:t>
      </w:r>
      <w:r w:rsidRPr="008424F7">
        <w:rPr>
          <w:rFonts w:ascii="Arial" w:eastAsia="Times New Roman" w:hAnsi="Arial" w:cs="Arial"/>
          <w:sz w:val="24"/>
          <w:szCs w:val="24"/>
          <w:lang w:eastAsia="ar-SA"/>
        </w:rPr>
        <w:t>(</w:t>
      </w:r>
      <w:r w:rsidR="003C7C24" w:rsidRPr="008424F7">
        <w:rPr>
          <w:rFonts w:ascii="Arial" w:eastAsia="Times New Roman" w:hAnsi="Arial" w:cs="Arial"/>
          <w:sz w:val="24"/>
          <w:szCs w:val="24"/>
          <w:lang w:eastAsia="ar-SA"/>
        </w:rPr>
        <w:t>Dz. U. z 2023 r. poz. 901, poz. 1693, poz. 1938, poz. 2760</w:t>
      </w:r>
      <w:r w:rsidR="00434077" w:rsidRPr="008424F7">
        <w:rPr>
          <w:rFonts w:ascii="Arial" w:eastAsia="Times New Roman" w:hAnsi="Arial" w:cs="Arial"/>
          <w:sz w:val="24"/>
          <w:szCs w:val="24"/>
          <w:lang w:eastAsia="ar-SA"/>
        </w:rPr>
        <w:t xml:space="preserve">, z 2024 r. poz. 743 </w:t>
      </w:r>
      <w:r w:rsidRPr="008424F7">
        <w:rPr>
          <w:rFonts w:ascii="Arial" w:eastAsia="Times New Roman" w:hAnsi="Arial" w:cs="Arial"/>
          <w:sz w:val="24"/>
          <w:szCs w:val="24"/>
          <w:lang w:eastAsia="ar-SA"/>
        </w:rPr>
        <w:t>)</w:t>
      </w:r>
      <w:r w:rsidR="00434077" w:rsidRPr="008424F7">
        <w:rPr>
          <w:rFonts w:ascii="Arial" w:eastAsia="Times New Roman" w:hAnsi="Arial" w:cs="Arial"/>
          <w:sz w:val="24"/>
          <w:szCs w:val="24"/>
          <w:lang w:eastAsia="ar-SA"/>
        </w:rPr>
        <w:t xml:space="preserve">, </w:t>
      </w:r>
      <w:r w:rsidR="00434077" w:rsidRPr="008424F7">
        <w:rPr>
          <w:rFonts w:ascii="Arial" w:eastAsia="Times New Roman" w:hAnsi="Arial" w:cs="Arial"/>
          <w:sz w:val="24"/>
          <w:szCs w:val="24"/>
          <w:lang w:eastAsia="pl-PL"/>
        </w:rPr>
        <w:t>art. 4 ust. 1 pkt. 1, art. 5 ust. 4 pkt. 1, art. 11 ust. 1 pkt. 2, ust. 2 i 3, art. 13, art. 14 i art. 19 ustawy z dnia 24 kwietnia 2003 r. o działalności pożytku publicznego i o wolontariacie (Dz. U. z 2023 r. poz. 571),</w:t>
      </w:r>
      <w:r w:rsidR="00434077" w:rsidRPr="008424F7">
        <w:rPr>
          <w:rFonts w:ascii="Arial" w:eastAsia="Times New Roman" w:hAnsi="Arial" w:cs="Arial"/>
          <w:sz w:val="24"/>
          <w:szCs w:val="24"/>
          <w:lang w:eastAsia="ar-SA"/>
        </w:rPr>
        <w:t xml:space="preserve"> </w:t>
      </w:r>
      <w:r w:rsidRPr="008424F7">
        <w:rPr>
          <w:rFonts w:ascii="Arial" w:eastAsia="Times New Roman" w:hAnsi="Arial" w:cs="Arial"/>
          <w:sz w:val="24"/>
          <w:szCs w:val="24"/>
          <w:lang w:eastAsia="ar-SA"/>
        </w:rPr>
        <w:t xml:space="preserve"> </w:t>
      </w:r>
      <w:r w:rsidR="00E724AE" w:rsidRPr="008424F7">
        <w:rPr>
          <w:rFonts w:ascii="Arial" w:eastAsia="Times New Roman" w:hAnsi="Arial" w:cs="Arial"/>
          <w:sz w:val="24"/>
          <w:szCs w:val="24"/>
          <w:lang w:eastAsia="pl-PL"/>
        </w:rPr>
        <w:t>w związku z Uchwałą</w:t>
      </w:r>
      <w:r w:rsidR="000F3C3C" w:rsidRPr="008424F7">
        <w:rPr>
          <w:rFonts w:ascii="Arial" w:eastAsia="Times New Roman" w:hAnsi="Arial" w:cs="Arial"/>
          <w:sz w:val="24"/>
          <w:szCs w:val="24"/>
          <w:lang w:eastAsia="pl-PL"/>
        </w:rPr>
        <w:t xml:space="preserve"> Nr </w:t>
      </w:r>
      <w:r w:rsidR="00434077" w:rsidRPr="008424F7">
        <w:rPr>
          <w:rFonts w:ascii="Arial" w:eastAsia="Times New Roman" w:hAnsi="Arial" w:cs="Arial"/>
          <w:color w:val="000000" w:themeColor="text1"/>
          <w:sz w:val="24"/>
          <w:szCs w:val="24"/>
          <w:lang w:eastAsia="pl-PL"/>
        </w:rPr>
        <w:t>III/14/2024</w:t>
      </w:r>
      <w:r w:rsidR="000F3C3C" w:rsidRPr="008424F7">
        <w:rPr>
          <w:rFonts w:ascii="Arial" w:eastAsia="Times New Roman" w:hAnsi="Arial" w:cs="Arial"/>
          <w:color w:val="000000" w:themeColor="text1"/>
          <w:sz w:val="24"/>
          <w:szCs w:val="24"/>
          <w:lang w:eastAsia="pl-PL"/>
        </w:rPr>
        <w:t xml:space="preserve"> </w:t>
      </w:r>
      <w:r w:rsidR="000F3C3C" w:rsidRPr="008424F7">
        <w:rPr>
          <w:rFonts w:ascii="Arial" w:eastAsia="Times New Roman" w:hAnsi="Arial" w:cs="Arial"/>
          <w:sz w:val="24"/>
          <w:szCs w:val="24"/>
          <w:lang w:eastAsia="pl-PL"/>
        </w:rPr>
        <w:t xml:space="preserve">Rady Miasta Włocławek z dnia 28 maja 2024 r. </w:t>
      </w:r>
      <w:bookmarkStart w:id="0" w:name="_Hlk158621795"/>
      <w:r w:rsidR="000F3C3C" w:rsidRPr="008424F7">
        <w:rPr>
          <w:rFonts w:ascii="Arial" w:hAnsi="Arial" w:cs="Arial"/>
          <w:sz w:val="24"/>
          <w:szCs w:val="24"/>
        </w:rPr>
        <w:t xml:space="preserve">w sprawie wysokości oraz szczegółowych warunków i trybu przyznawania zasiłku celowego na ekonomiczne usamodzielnienie, szczegółowych warunków przyznawania i odpłatności za usługi opiekuńcze i specjalistyczne usługi opiekuńcze, z wyłączeniem specjalistycznych usług opiekuńczych dla osób z zaburzeniami psychicznymi, szczegółowych warunków częściowego lub całkowitego zwolnienia z opłat, trybu ich pobierania oraz </w:t>
      </w:r>
      <w:bookmarkEnd w:id="0"/>
      <w:r w:rsidR="000F3C3C" w:rsidRPr="008424F7">
        <w:rPr>
          <w:rFonts w:ascii="Arial" w:hAnsi="Arial" w:cs="Arial"/>
          <w:sz w:val="24"/>
          <w:szCs w:val="24"/>
        </w:rPr>
        <w:t>s</w:t>
      </w:r>
      <w:r w:rsidR="000F3C3C" w:rsidRPr="008424F7">
        <w:rPr>
          <w:rFonts w:ascii="Arial" w:hAnsi="Arial" w:cs="Arial"/>
          <w:bCs/>
          <w:sz w:val="24"/>
          <w:szCs w:val="24"/>
        </w:rPr>
        <w:t xml:space="preserve">zczegółowych warunków przyznawania usług sąsiedzkich, wymiaru i zakresu usług sąsiedzkich oraz sposobu rozliczania wykonywania takich usług </w:t>
      </w:r>
      <w:r w:rsidRPr="008424F7">
        <w:rPr>
          <w:rFonts w:ascii="Arial" w:eastAsia="Times New Roman" w:hAnsi="Arial" w:cs="Arial"/>
          <w:sz w:val="24"/>
          <w:szCs w:val="24"/>
          <w:lang w:eastAsia="pl-PL"/>
        </w:rPr>
        <w:t xml:space="preserve">oraz w związku z Uchwałą Nr </w:t>
      </w:r>
      <w:r w:rsidR="003C7C24" w:rsidRPr="008424F7">
        <w:rPr>
          <w:rFonts w:ascii="Arial" w:eastAsia="Times New Roman" w:hAnsi="Arial" w:cs="Arial"/>
          <w:sz w:val="24"/>
          <w:szCs w:val="24"/>
          <w:lang w:eastAsia="pl-PL"/>
        </w:rPr>
        <w:t xml:space="preserve">LXIX/155/2023 </w:t>
      </w:r>
      <w:r w:rsidRPr="008424F7">
        <w:rPr>
          <w:rFonts w:ascii="Arial" w:eastAsia="Times New Roman" w:hAnsi="Arial" w:cs="Arial"/>
          <w:sz w:val="24"/>
          <w:szCs w:val="24"/>
          <w:lang w:eastAsia="pl-PL"/>
        </w:rPr>
        <w:t xml:space="preserve">Rady Miasta Włocławek z dnia </w:t>
      </w:r>
      <w:r w:rsidR="00840E25" w:rsidRPr="008424F7">
        <w:rPr>
          <w:rFonts w:ascii="Arial" w:eastAsia="Times New Roman" w:hAnsi="Arial" w:cs="Arial"/>
          <w:sz w:val="24"/>
          <w:szCs w:val="24"/>
          <w:lang w:eastAsia="pl-PL"/>
        </w:rPr>
        <w:t>2</w:t>
      </w:r>
      <w:r w:rsidR="003C7C24" w:rsidRPr="008424F7">
        <w:rPr>
          <w:rFonts w:ascii="Arial" w:eastAsia="Times New Roman" w:hAnsi="Arial" w:cs="Arial"/>
          <w:sz w:val="24"/>
          <w:szCs w:val="24"/>
          <w:lang w:eastAsia="pl-PL"/>
        </w:rPr>
        <w:t>8</w:t>
      </w:r>
      <w:r w:rsidRPr="008424F7">
        <w:rPr>
          <w:rFonts w:ascii="Arial" w:eastAsia="Times New Roman" w:hAnsi="Arial" w:cs="Arial"/>
          <w:sz w:val="24"/>
          <w:szCs w:val="24"/>
          <w:lang w:eastAsia="pl-PL"/>
        </w:rPr>
        <w:t xml:space="preserve"> </w:t>
      </w:r>
      <w:r w:rsidR="00F35862" w:rsidRPr="008424F7">
        <w:rPr>
          <w:rFonts w:ascii="Arial" w:eastAsia="Times New Roman" w:hAnsi="Arial" w:cs="Arial"/>
          <w:sz w:val="24"/>
          <w:szCs w:val="24"/>
          <w:lang w:eastAsia="pl-PL"/>
        </w:rPr>
        <w:t>listopada</w:t>
      </w:r>
      <w:r w:rsidRPr="008424F7">
        <w:rPr>
          <w:rFonts w:ascii="Arial" w:eastAsia="Times New Roman" w:hAnsi="Arial" w:cs="Arial"/>
          <w:sz w:val="24"/>
          <w:szCs w:val="24"/>
          <w:lang w:eastAsia="pl-PL"/>
        </w:rPr>
        <w:t xml:space="preserve"> 20</w:t>
      </w:r>
      <w:r w:rsidR="00F35862" w:rsidRPr="008424F7">
        <w:rPr>
          <w:rFonts w:ascii="Arial" w:eastAsia="Times New Roman" w:hAnsi="Arial" w:cs="Arial"/>
          <w:sz w:val="24"/>
          <w:szCs w:val="24"/>
          <w:lang w:eastAsia="pl-PL"/>
        </w:rPr>
        <w:t>2</w:t>
      </w:r>
      <w:r w:rsidR="003C7C24" w:rsidRPr="008424F7">
        <w:rPr>
          <w:rFonts w:ascii="Arial" w:eastAsia="Times New Roman" w:hAnsi="Arial" w:cs="Arial"/>
          <w:sz w:val="24"/>
          <w:szCs w:val="24"/>
          <w:lang w:eastAsia="pl-PL"/>
        </w:rPr>
        <w:t>3</w:t>
      </w:r>
      <w:r w:rsidRPr="008424F7">
        <w:rPr>
          <w:rFonts w:ascii="Arial" w:eastAsia="Times New Roman" w:hAnsi="Arial" w:cs="Arial"/>
          <w:sz w:val="24"/>
          <w:szCs w:val="24"/>
          <w:lang w:eastAsia="pl-PL"/>
        </w:rPr>
        <w:t xml:space="preserve"> r. w</w:t>
      </w:r>
      <w:r w:rsidR="00AF4078" w:rsidRPr="008424F7">
        <w:rPr>
          <w:rFonts w:ascii="Arial" w:eastAsia="Times New Roman" w:hAnsi="Arial" w:cs="Arial"/>
          <w:sz w:val="24"/>
          <w:szCs w:val="24"/>
          <w:lang w:eastAsia="pl-PL"/>
        </w:rPr>
        <w:t> </w:t>
      </w:r>
      <w:r w:rsidRPr="008424F7">
        <w:rPr>
          <w:rFonts w:ascii="Arial" w:eastAsia="Times New Roman" w:hAnsi="Arial" w:cs="Arial"/>
          <w:sz w:val="24"/>
          <w:szCs w:val="24"/>
          <w:lang w:eastAsia="pl-PL"/>
        </w:rPr>
        <w:t xml:space="preserve">sprawie uchwalenia Rocznego Programu </w:t>
      </w:r>
      <w:r w:rsidR="00B14F5E" w:rsidRPr="008424F7">
        <w:rPr>
          <w:rFonts w:ascii="Arial" w:eastAsia="Times New Roman" w:hAnsi="Arial" w:cs="Arial"/>
          <w:sz w:val="24"/>
          <w:szCs w:val="24"/>
          <w:lang w:eastAsia="pl-PL"/>
        </w:rPr>
        <w:t>w</w:t>
      </w:r>
      <w:r w:rsidRPr="008424F7">
        <w:rPr>
          <w:rFonts w:ascii="Arial" w:eastAsia="Times New Roman" w:hAnsi="Arial" w:cs="Arial"/>
          <w:sz w:val="24"/>
          <w:szCs w:val="24"/>
          <w:lang w:eastAsia="pl-PL"/>
        </w:rPr>
        <w:t xml:space="preserve">spółpracy Gminy Miasto Włocławek z organizacjami pozarządowymi oraz podmiotami, </w:t>
      </w:r>
      <w:r w:rsidR="00B14F5E" w:rsidRPr="008424F7">
        <w:rPr>
          <w:rFonts w:ascii="Arial" w:eastAsia="Times New Roman" w:hAnsi="Arial" w:cs="Arial"/>
          <w:sz w:val="24"/>
          <w:szCs w:val="24"/>
          <w:lang w:eastAsia="pl-PL"/>
        </w:rPr>
        <w:t>wymienionymi</w:t>
      </w:r>
      <w:r w:rsidRPr="008424F7">
        <w:rPr>
          <w:rFonts w:ascii="Arial" w:eastAsia="Times New Roman" w:hAnsi="Arial" w:cs="Arial"/>
          <w:sz w:val="24"/>
          <w:szCs w:val="24"/>
          <w:lang w:eastAsia="pl-PL"/>
        </w:rPr>
        <w:t xml:space="preserve"> w art. 3 ust. 3 ustawy z dnia 24 kwietnia 2003 r. o działalności pożytku  publicznego i</w:t>
      </w:r>
      <w:r w:rsidR="007B6DDA" w:rsidRPr="008424F7">
        <w:rPr>
          <w:rFonts w:ascii="Arial" w:eastAsia="Times New Roman" w:hAnsi="Arial" w:cs="Arial"/>
          <w:sz w:val="24"/>
          <w:szCs w:val="24"/>
          <w:lang w:eastAsia="pl-PL"/>
        </w:rPr>
        <w:t xml:space="preserve"> </w:t>
      </w:r>
      <w:r w:rsidRPr="008424F7">
        <w:rPr>
          <w:rFonts w:ascii="Arial" w:eastAsia="Times New Roman" w:hAnsi="Arial" w:cs="Arial"/>
          <w:sz w:val="24"/>
          <w:szCs w:val="24"/>
          <w:lang w:eastAsia="pl-PL"/>
        </w:rPr>
        <w:t>o wolontariacie, na rok 20</w:t>
      </w:r>
      <w:r w:rsidR="00F35862" w:rsidRPr="008424F7">
        <w:rPr>
          <w:rFonts w:ascii="Arial" w:eastAsia="Times New Roman" w:hAnsi="Arial" w:cs="Arial"/>
          <w:sz w:val="24"/>
          <w:szCs w:val="24"/>
          <w:lang w:eastAsia="pl-PL"/>
        </w:rPr>
        <w:t>2</w:t>
      </w:r>
      <w:r w:rsidR="003C7C24" w:rsidRPr="008424F7">
        <w:rPr>
          <w:rFonts w:ascii="Arial" w:eastAsia="Times New Roman" w:hAnsi="Arial" w:cs="Arial"/>
          <w:sz w:val="24"/>
          <w:szCs w:val="24"/>
          <w:lang w:eastAsia="pl-PL"/>
        </w:rPr>
        <w:t>4</w:t>
      </w:r>
      <w:r w:rsidRPr="008424F7">
        <w:rPr>
          <w:rFonts w:ascii="Arial" w:eastAsia="Times New Roman" w:hAnsi="Arial" w:cs="Arial"/>
          <w:sz w:val="24"/>
          <w:szCs w:val="24"/>
          <w:lang w:eastAsia="pl-PL"/>
        </w:rPr>
        <w:t xml:space="preserve"> zarządza się, co następuje:</w:t>
      </w:r>
    </w:p>
    <w:p w14:paraId="5522319E" w14:textId="09CEE9CD" w:rsidR="008424F7" w:rsidRDefault="008424F7" w:rsidP="008424F7">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1</w:t>
      </w:r>
    </w:p>
    <w:p w14:paraId="38B82E5A" w14:textId="77777777" w:rsidR="008424F7" w:rsidRPr="008424F7" w:rsidRDefault="008424F7" w:rsidP="00DA7A8E">
      <w:pPr>
        <w:numPr>
          <w:ilvl w:val="0"/>
          <w:numId w:val="28"/>
        </w:numPr>
        <w:spacing w:after="0" w:line="240" w:lineRule="auto"/>
        <w:contextualSpacing/>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Ogłasza się otwarty konkurs ofert </w:t>
      </w:r>
      <w:r w:rsidRPr="008424F7">
        <w:rPr>
          <w:rFonts w:ascii="Arial" w:eastAsia="Times New Roman" w:hAnsi="Arial" w:cs="Arial"/>
          <w:iCs/>
          <w:sz w:val="24"/>
          <w:szCs w:val="24"/>
          <w:lang w:eastAsia="pl-PL"/>
        </w:rPr>
        <w:t>na realizację zadania publicznego z zakresu pomocy społecznej polegającego na organizowaniu i świadczeniu usług opiekuńczych w formie usług sąsiedzkich dla osób potrzebujących, w  miejscu ich zamieszkania we wszystkie dni tygodnia, na terenie miasta Włocławek, w okresie od 1 sierpnia 202</w:t>
      </w:r>
      <w:r w:rsidRPr="008424F7">
        <w:rPr>
          <w:rFonts w:ascii="Arial" w:eastAsia="Times New Roman" w:hAnsi="Arial" w:cs="Arial"/>
          <w:sz w:val="24"/>
          <w:szCs w:val="24"/>
          <w:lang w:eastAsia="pl-PL"/>
        </w:rPr>
        <w:t>4</w:t>
      </w:r>
      <w:r w:rsidRPr="008424F7">
        <w:rPr>
          <w:rFonts w:ascii="Arial" w:eastAsia="Times New Roman" w:hAnsi="Arial" w:cs="Arial"/>
          <w:iCs/>
          <w:sz w:val="24"/>
          <w:szCs w:val="24"/>
          <w:lang w:eastAsia="pl-PL"/>
        </w:rPr>
        <w:t xml:space="preserve"> r. do 30 czerwca 2025 r.</w:t>
      </w:r>
    </w:p>
    <w:p w14:paraId="0CD6F589" w14:textId="77777777" w:rsidR="008424F7" w:rsidRPr="008424F7" w:rsidRDefault="008424F7" w:rsidP="00DA7A8E">
      <w:pPr>
        <w:numPr>
          <w:ilvl w:val="0"/>
          <w:numId w:val="28"/>
        </w:numPr>
        <w:spacing w:after="0" w:line="240" w:lineRule="auto"/>
        <w:contextualSpacing/>
        <w:rPr>
          <w:rFonts w:ascii="Arial" w:eastAsia="Times New Roman" w:hAnsi="Arial" w:cs="Arial"/>
          <w:sz w:val="24"/>
          <w:szCs w:val="24"/>
          <w:lang w:eastAsia="pl-PL"/>
        </w:rPr>
      </w:pPr>
      <w:r w:rsidRPr="008424F7">
        <w:rPr>
          <w:rFonts w:ascii="Arial" w:eastAsia="Times New Roman" w:hAnsi="Arial" w:cs="Arial"/>
          <w:sz w:val="24"/>
          <w:szCs w:val="24"/>
          <w:lang w:eastAsia="pl-PL"/>
        </w:rPr>
        <w:t>Ogłoszenie konkursowe stanowi Załącznik nr 1 do niniejszego zarządzenia.</w:t>
      </w:r>
    </w:p>
    <w:p w14:paraId="2D963D25" w14:textId="77777777" w:rsidR="008424F7" w:rsidRPr="008424F7" w:rsidRDefault="008424F7" w:rsidP="00DA7A8E">
      <w:pPr>
        <w:numPr>
          <w:ilvl w:val="0"/>
          <w:numId w:val="28"/>
        </w:numPr>
        <w:spacing w:after="0" w:line="240" w:lineRule="auto"/>
        <w:contextualSpacing/>
        <w:rPr>
          <w:rFonts w:ascii="Arial" w:eastAsia="Times New Roman" w:hAnsi="Arial" w:cs="Arial"/>
          <w:sz w:val="24"/>
          <w:szCs w:val="24"/>
          <w:lang w:eastAsia="pl-PL"/>
        </w:rPr>
      </w:pPr>
      <w:r w:rsidRPr="008424F7">
        <w:rPr>
          <w:rFonts w:ascii="Arial" w:eastAsia="Times New Roman" w:hAnsi="Arial" w:cs="Arial"/>
          <w:sz w:val="24"/>
          <w:szCs w:val="24"/>
          <w:lang w:eastAsia="pl-PL"/>
        </w:rPr>
        <w:t>Szczegółowy wzór umowy o powierzenie zadania stanowi Załącznik nr 2 do niniejszego zarządzenia.</w:t>
      </w:r>
    </w:p>
    <w:p w14:paraId="77B48D01" w14:textId="77777777" w:rsidR="008424F7" w:rsidRPr="008424F7" w:rsidRDefault="008424F7" w:rsidP="00DA7A8E">
      <w:pPr>
        <w:numPr>
          <w:ilvl w:val="0"/>
          <w:numId w:val="28"/>
        </w:numPr>
        <w:spacing w:after="0" w:line="240" w:lineRule="auto"/>
        <w:contextualSpacing/>
        <w:rPr>
          <w:rFonts w:ascii="Arial" w:eastAsia="Times New Roman" w:hAnsi="Arial" w:cs="Arial"/>
          <w:sz w:val="24"/>
          <w:szCs w:val="24"/>
          <w:lang w:eastAsia="pl-PL"/>
        </w:rPr>
      </w:pPr>
      <w:r w:rsidRPr="008424F7">
        <w:rPr>
          <w:rFonts w:ascii="Arial" w:eastAsia="Times New Roman" w:hAnsi="Arial" w:cs="Arial"/>
          <w:sz w:val="24"/>
          <w:szCs w:val="24"/>
          <w:lang w:eastAsia="pl-PL"/>
        </w:rPr>
        <w:t>Wzór kalkulacji kosztów 1 godziny usług sąsiedzkich stanowi Załącznik nr 3 do niniejszego zarządzenia.</w:t>
      </w:r>
    </w:p>
    <w:p w14:paraId="64925406" w14:textId="77777777" w:rsidR="008424F7" w:rsidRPr="008424F7" w:rsidRDefault="008424F7" w:rsidP="00DA7A8E">
      <w:pPr>
        <w:numPr>
          <w:ilvl w:val="0"/>
          <w:numId w:val="28"/>
        </w:numPr>
        <w:spacing w:after="0" w:line="240" w:lineRule="auto"/>
        <w:contextualSpacing/>
        <w:rPr>
          <w:rFonts w:ascii="Arial" w:eastAsia="Times New Roman" w:hAnsi="Arial" w:cs="Arial"/>
          <w:sz w:val="24"/>
          <w:szCs w:val="24"/>
          <w:lang w:eastAsia="pl-PL"/>
        </w:rPr>
      </w:pPr>
      <w:r w:rsidRPr="008424F7">
        <w:rPr>
          <w:rFonts w:ascii="Arial" w:eastAsia="Times New Roman" w:hAnsi="Arial" w:cs="Arial"/>
          <w:sz w:val="24"/>
          <w:szCs w:val="24"/>
          <w:lang w:eastAsia="pl-PL"/>
        </w:rPr>
        <w:t>Wzór „Oświadczenia oferenta” stanowi Załącznik nr 4 do niniejszego zarządzenia.</w:t>
      </w:r>
    </w:p>
    <w:p w14:paraId="5CAE6356" w14:textId="77777777" w:rsidR="008424F7" w:rsidRPr="008424F7" w:rsidRDefault="008424F7" w:rsidP="00DA7A8E">
      <w:pPr>
        <w:numPr>
          <w:ilvl w:val="0"/>
          <w:numId w:val="28"/>
        </w:numPr>
        <w:spacing w:after="0" w:line="240" w:lineRule="auto"/>
        <w:contextualSpacing/>
        <w:rPr>
          <w:rFonts w:ascii="Arial" w:eastAsia="Times New Roman" w:hAnsi="Arial" w:cs="Arial"/>
          <w:sz w:val="24"/>
          <w:szCs w:val="24"/>
          <w:lang w:eastAsia="pl-PL"/>
        </w:rPr>
      </w:pPr>
      <w:r w:rsidRPr="008424F7">
        <w:rPr>
          <w:rFonts w:ascii="Arial" w:eastAsia="Times New Roman" w:hAnsi="Arial" w:cs="Arial"/>
          <w:sz w:val="24"/>
          <w:szCs w:val="24"/>
          <w:lang w:eastAsia="zh-CN"/>
        </w:rPr>
        <w:t>Szczegółowe warunki w zakresie przyjęcia i weryfikacji ofert, zawarto w Zarządzeniu Nr 47/2022 Prezydenta Miasta Włocławek z dnia 24 lutego 2022  r. Zasady i tryb postępowania w zakresie zlecania zadań publicznych organizacjom pozarządowym oraz podmiotom wymienionym w art. 3 ust 3 ustawy z dnia 24 kwietnia 2003 r. o działalności pożytku publicznego i o wolontariacie.</w:t>
      </w:r>
    </w:p>
    <w:p w14:paraId="1BD65D88" w14:textId="08981091" w:rsidR="008424F7" w:rsidRDefault="008424F7" w:rsidP="008424F7">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2</w:t>
      </w:r>
    </w:p>
    <w:p w14:paraId="08143936" w14:textId="77777777" w:rsidR="008424F7" w:rsidRPr="008424F7" w:rsidRDefault="008424F7" w:rsidP="008424F7">
      <w:pPr>
        <w:spacing w:after="0" w:line="240" w:lineRule="auto"/>
        <w:contextualSpacing/>
        <w:rPr>
          <w:rFonts w:ascii="Arial" w:eastAsia="Times New Roman" w:hAnsi="Arial" w:cs="Arial"/>
          <w:sz w:val="24"/>
          <w:szCs w:val="24"/>
          <w:lang w:eastAsia="pl-PL"/>
        </w:rPr>
      </w:pPr>
      <w:r w:rsidRPr="008424F7">
        <w:rPr>
          <w:rFonts w:ascii="Arial" w:eastAsia="Times New Roman" w:hAnsi="Arial" w:cs="Arial"/>
          <w:sz w:val="24"/>
          <w:szCs w:val="24"/>
          <w:lang w:eastAsia="pl-PL"/>
        </w:rPr>
        <w:t>Termin składania ofert wyznaczony zostaje na 21 dni od daty opublikowania ogłoszenia o konkursie, o którym mowa w § 1.</w:t>
      </w:r>
    </w:p>
    <w:p w14:paraId="1A995D2C" w14:textId="55CCBDD8" w:rsidR="008424F7" w:rsidRDefault="008424F7" w:rsidP="008424F7">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3</w:t>
      </w:r>
    </w:p>
    <w:p w14:paraId="48119CEA" w14:textId="77777777" w:rsidR="008424F7" w:rsidRPr="008424F7" w:rsidRDefault="008424F7" w:rsidP="008424F7">
      <w:pPr>
        <w:spacing w:after="0" w:line="240" w:lineRule="auto"/>
        <w:contextualSpacing/>
        <w:rPr>
          <w:rFonts w:ascii="Arial" w:eastAsia="Times New Roman" w:hAnsi="Arial" w:cs="Arial"/>
          <w:sz w:val="24"/>
          <w:szCs w:val="24"/>
          <w:lang w:eastAsia="pl-PL"/>
        </w:rPr>
      </w:pPr>
      <w:r w:rsidRPr="008424F7">
        <w:rPr>
          <w:rFonts w:ascii="Arial" w:eastAsia="Times New Roman" w:hAnsi="Arial" w:cs="Arial"/>
          <w:sz w:val="24"/>
          <w:szCs w:val="24"/>
          <w:lang w:eastAsia="pl-PL"/>
        </w:rPr>
        <w:t>Ogłoszenie konkursowe, o którym mowa w § 1 ust. 2 publikuje się poprzez zamieszczenie:</w:t>
      </w:r>
    </w:p>
    <w:p w14:paraId="66BDA5E8" w14:textId="52E12C61" w:rsidR="008424F7" w:rsidRPr="008424F7" w:rsidRDefault="008424F7" w:rsidP="00DA7A8E">
      <w:pPr>
        <w:numPr>
          <w:ilvl w:val="0"/>
          <w:numId w:val="12"/>
        </w:numPr>
        <w:spacing w:after="0" w:line="240" w:lineRule="auto"/>
        <w:ind w:left="360" w:hanging="360"/>
        <w:contextualSpacing/>
        <w:rPr>
          <w:rFonts w:ascii="Arial" w:eastAsia="Times New Roman" w:hAnsi="Arial" w:cs="Arial"/>
          <w:sz w:val="24"/>
          <w:szCs w:val="24"/>
          <w:lang w:eastAsia="pl-PL"/>
        </w:rPr>
      </w:pPr>
      <w:r w:rsidRPr="008424F7">
        <w:rPr>
          <w:rFonts w:ascii="Arial" w:eastAsia="Times New Roman" w:hAnsi="Arial" w:cs="Arial"/>
          <w:sz w:val="24"/>
          <w:szCs w:val="24"/>
          <w:lang w:eastAsia="pl-PL"/>
        </w:rPr>
        <w:lastRenderedPageBreak/>
        <w:t xml:space="preserve">w Biuletynach  Informacji Publicznej Urzędu Miasta Włocławek – </w:t>
      </w:r>
      <w:r w:rsidRPr="008424F7">
        <w:rPr>
          <w:rFonts w:ascii="Arial" w:eastAsia="Times New Roman" w:hAnsi="Arial" w:cs="Arial"/>
          <w:color w:val="0000FF"/>
          <w:sz w:val="24"/>
          <w:szCs w:val="24"/>
          <w:u w:val="single"/>
          <w:lang w:eastAsia="pl-PL"/>
        </w:rPr>
        <w:t>www.bip.um.wlocl.pl</w:t>
      </w:r>
      <w:r w:rsidRPr="008424F7">
        <w:rPr>
          <w:rFonts w:ascii="Arial" w:eastAsia="Times New Roman" w:hAnsi="Arial" w:cs="Arial"/>
          <w:sz w:val="24"/>
          <w:szCs w:val="24"/>
          <w:lang w:eastAsia="pl-PL"/>
        </w:rPr>
        <w:t xml:space="preserve"> i Miejskiego Ośrodka Pomocy Rodzinie we Włocławku – </w:t>
      </w:r>
      <w:r w:rsidRPr="008424F7">
        <w:rPr>
          <w:rFonts w:ascii="Arial" w:eastAsia="Times New Roman" w:hAnsi="Arial" w:cs="Arial"/>
          <w:color w:val="0000FF"/>
          <w:sz w:val="24"/>
          <w:szCs w:val="24"/>
          <w:u w:val="single"/>
          <w:lang w:eastAsia="pl-PL"/>
        </w:rPr>
        <w:t>www.bip.mopr.wloclawek.pl</w:t>
      </w:r>
      <w:r w:rsidRPr="008424F7">
        <w:rPr>
          <w:rFonts w:ascii="Arial" w:eastAsia="Times New Roman" w:hAnsi="Arial" w:cs="Arial"/>
          <w:sz w:val="24"/>
          <w:szCs w:val="24"/>
          <w:lang w:eastAsia="pl-PL"/>
        </w:rPr>
        <w:t xml:space="preserve">, </w:t>
      </w:r>
    </w:p>
    <w:p w14:paraId="14929A83" w14:textId="77777777" w:rsidR="008424F7" w:rsidRPr="008424F7" w:rsidRDefault="008424F7" w:rsidP="00DA7A8E">
      <w:pPr>
        <w:numPr>
          <w:ilvl w:val="0"/>
          <w:numId w:val="12"/>
        </w:numPr>
        <w:spacing w:after="0" w:line="240" w:lineRule="auto"/>
        <w:ind w:left="360" w:hanging="360"/>
        <w:contextualSpacing/>
        <w:rPr>
          <w:rFonts w:ascii="Arial" w:eastAsia="Times New Roman" w:hAnsi="Arial" w:cs="Arial"/>
          <w:sz w:val="24"/>
          <w:szCs w:val="24"/>
          <w:u w:val="single"/>
          <w:lang w:eastAsia="pl-PL"/>
        </w:rPr>
      </w:pPr>
      <w:r w:rsidRPr="008424F7">
        <w:rPr>
          <w:rFonts w:ascii="Arial" w:eastAsia="Times New Roman" w:hAnsi="Arial" w:cs="Arial"/>
          <w:sz w:val="24"/>
          <w:szCs w:val="24"/>
          <w:lang w:eastAsia="pl-PL"/>
        </w:rPr>
        <w:t xml:space="preserve">na stronie internetowej Urzędu Miasta Włocławek - </w:t>
      </w:r>
      <w:r w:rsidRPr="008424F7">
        <w:rPr>
          <w:rFonts w:ascii="Arial" w:eastAsia="Times New Roman" w:hAnsi="Arial" w:cs="Arial"/>
          <w:sz w:val="24"/>
          <w:szCs w:val="24"/>
          <w:u w:val="single"/>
          <w:lang w:eastAsia="pl-PL"/>
        </w:rPr>
        <w:t>www.wloclawek.eu</w:t>
      </w:r>
      <w:r w:rsidRPr="008424F7">
        <w:rPr>
          <w:rFonts w:ascii="Arial" w:eastAsia="Times New Roman" w:hAnsi="Arial" w:cs="Arial"/>
          <w:sz w:val="24"/>
          <w:szCs w:val="24"/>
          <w:lang w:eastAsia="pl-PL"/>
        </w:rPr>
        <w:t xml:space="preserve"> oraz na stronie internetowej Miejskiego Ośrodka Pomocy Rodzinie we Włocławku – </w:t>
      </w:r>
      <w:r w:rsidRPr="008424F7">
        <w:rPr>
          <w:rFonts w:ascii="Arial" w:eastAsia="Times New Roman" w:hAnsi="Arial" w:cs="Arial"/>
          <w:sz w:val="24"/>
          <w:szCs w:val="24"/>
          <w:u w:val="single"/>
          <w:lang w:eastAsia="pl-PL"/>
        </w:rPr>
        <w:t>www.mopr.wloclawek.pl</w:t>
      </w:r>
      <w:r w:rsidRPr="008424F7">
        <w:rPr>
          <w:rFonts w:ascii="Arial" w:eastAsia="Times New Roman" w:hAnsi="Arial" w:cs="Arial"/>
          <w:sz w:val="24"/>
          <w:szCs w:val="24"/>
          <w:lang w:eastAsia="pl-PL"/>
        </w:rPr>
        <w:t>.</w:t>
      </w:r>
    </w:p>
    <w:p w14:paraId="573E5646" w14:textId="77777777" w:rsidR="008424F7" w:rsidRPr="008424F7" w:rsidRDefault="008424F7" w:rsidP="00DA7A8E">
      <w:pPr>
        <w:numPr>
          <w:ilvl w:val="0"/>
          <w:numId w:val="12"/>
        </w:numPr>
        <w:spacing w:after="0" w:line="240" w:lineRule="auto"/>
        <w:ind w:left="360" w:hanging="360"/>
        <w:contextualSpacing/>
        <w:rPr>
          <w:rFonts w:ascii="Arial" w:eastAsia="Times New Roman" w:hAnsi="Arial" w:cs="Arial"/>
          <w:sz w:val="24"/>
          <w:szCs w:val="24"/>
          <w:lang w:eastAsia="pl-PL"/>
        </w:rPr>
      </w:pPr>
      <w:r w:rsidRPr="008424F7">
        <w:rPr>
          <w:rFonts w:ascii="Arial" w:eastAsia="Times New Roman" w:hAnsi="Arial" w:cs="Arial"/>
          <w:sz w:val="24"/>
          <w:szCs w:val="24"/>
          <w:lang w:eastAsia="pl-PL"/>
        </w:rPr>
        <w:t>na tablicy ogłoszeń Urzędu Miasta Włocławek, Zielony Rynek 11/13 oraz na tablicy ogłoszeń Miejskiego Ośrodka Pomocy Rodzinie we Włocławku, ul. Ogniowa 8/10,</w:t>
      </w:r>
    </w:p>
    <w:p w14:paraId="0D80AE99" w14:textId="77777777" w:rsidR="008424F7" w:rsidRPr="008424F7" w:rsidRDefault="008424F7" w:rsidP="00DA7A8E">
      <w:pPr>
        <w:numPr>
          <w:ilvl w:val="0"/>
          <w:numId w:val="12"/>
        </w:numPr>
        <w:spacing w:after="0" w:line="240" w:lineRule="auto"/>
        <w:ind w:left="360" w:hanging="360"/>
        <w:contextualSpacing/>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w generatorze ofert WITKAC – </w:t>
      </w:r>
      <w:r w:rsidRPr="008424F7">
        <w:rPr>
          <w:rFonts w:ascii="Arial" w:eastAsia="Times New Roman" w:hAnsi="Arial" w:cs="Arial"/>
          <w:sz w:val="24"/>
          <w:szCs w:val="24"/>
          <w:u w:val="single"/>
          <w:lang w:eastAsia="pl-PL"/>
        </w:rPr>
        <w:t>www.witkac.pl</w:t>
      </w:r>
      <w:r w:rsidRPr="008424F7">
        <w:rPr>
          <w:rFonts w:ascii="Arial" w:eastAsia="Times New Roman" w:hAnsi="Arial" w:cs="Arial"/>
          <w:sz w:val="24"/>
          <w:szCs w:val="24"/>
          <w:lang w:eastAsia="pl-PL"/>
        </w:rPr>
        <w:t>.</w:t>
      </w:r>
    </w:p>
    <w:p w14:paraId="0AE3875D" w14:textId="2E708018" w:rsidR="008424F7" w:rsidRDefault="008424F7" w:rsidP="008424F7">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4</w:t>
      </w:r>
    </w:p>
    <w:p w14:paraId="2B92132B" w14:textId="77777777" w:rsidR="008424F7" w:rsidRPr="008424F7" w:rsidRDefault="008424F7" w:rsidP="008424F7">
      <w:pPr>
        <w:spacing w:after="0" w:line="240" w:lineRule="auto"/>
        <w:contextualSpacing/>
        <w:rPr>
          <w:rFonts w:ascii="Arial" w:eastAsia="Times New Roman" w:hAnsi="Arial" w:cs="Arial"/>
          <w:sz w:val="24"/>
          <w:szCs w:val="24"/>
          <w:lang w:eastAsia="pl-PL"/>
        </w:rPr>
      </w:pPr>
      <w:r w:rsidRPr="008424F7">
        <w:rPr>
          <w:rFonts w:ascii="Arial" w:eastAsia="Times New Roman" w:hAnsi="Arial" w:cs="Arial"/>
          <w:sz w:val="24"/>
          <w:szCs w:val="24"/>
          <w:lang w:eastAsia="pl-PL"/>
        </w:rPr>
        <w:t>Wykonanie zarządzenia powierza się Dyrektorowi Wydziału Polityki Społecznej i Zdrowia Publicznego Urzędu Miasta Włocławek oraz Dyrektorowi Miejskiego Ośrodka Pomocy Rodzinie we Włocławku.</w:t>
      </w:r>
    </w:p>
    <w:p w14:paraId="1CB6DE07" w14:textId="088D6F75" w:rsidR="008424F7" w:rsidRDefault="008424F7" w:rsidP="008424F7">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5</w:t>
      </w:r>
    </w:p>
    <w:p w14:paraId="65568033" w14:textId="77777777" w:rsidR="008424F7" w:rsidRPr="008424F7" w:rsidRDefault="008424F7" w:rsidP="008424F7">
      <w:pPr>
        <w:spacing w:after="0" w:line="240" w:lineRule="auto"/>
        <w:contextualSpacing/>
        <w:rPr>
          <w:rFonts w:ascii="Arial" w:eastAsia="Times New Roman" w:hAnsi="Arial" w:cs="Arial"/>
          <w:sz w:val="24"/>
          <w:szCs w:val="24"/>
          <w:lang w:eastAsia="pl-PL"/>
        </w:rPr>
      </w:pPr>
      <w:r w:rsidRPr="008424F7">
        <w:rPr>
          <w:rFonts w:ascii="Arial" w:eastAsia="Times New Roman" w:hAnsi="Arial" w:cs="Arial"/>
          <w:sz w:val="24"/>
          <w:szCs w:val="24"/>
          <w:lang w:eastAsia="pl-PL"/>
        </w:rPr>
        <w:t>Nadzór nad wykonaniem zarządzenia powierza się właściwemu w zakresie nadzoru Zastępcy Prezydenta Miasta.</w:t>
      </w:r>
    </w:p>
    <w:p w14:paraId="1DF62F9E" w14:textId="45611002" w:rsidR="008424F7" w:rsidRDefault="008424F7" w:rsidP="008424F7">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 6</w:t>
      </w:r>
    </w:p>
    <w:p w14:paraId="56F4C900" w14:textId="77777777" w:rsidR="008424F7" w:rsidRPr="008424F7" w:rsidRDefault="008424F7" w:rsidP="00DA7A8E">
      <w:pPr>
        <w:numPr>
          <w:ilvl w:val="0"/>
          <w:numId w:val="13"/>
        </w:numPr>
        <w:tabs>
          <w:tab w:val="num" w:pos="0"/>
        </w:tabs>
        <w:spacing w:after="0" w:line="240" w:lineRule="auto"/>
        <w:contextualSpacing/>
        <w:rPr>
          <w:rFonts w:ascii="Arial" w:eastAsia="Times New Roman" w:hAnsi="Arial" w:cs="Arial"/>
          <w:sz w:val="24"/>
          <w:szCs w:val="24"/>
          <w:lang w:eastAsia="pl-PL"/>
        </w:rPr>
      </w:pPr>
      <w:r w:rsidRPr="008424F7">
        <w:rPr>
          <w:rFonts w:ascii="Arial" w:eastAsia="Times New Roman" w:hAnsi="Arial" w:cs="Arial"/>
          <w:sz w:val="24"/>
          <w:szCs w:val="24"/>
          <w:lang w:eastAsia="pl-PL"/>
        </w:rPr>
        <w:t>Zarządzenie wchodzi w życie z dniem podpisania.</w:t>
      </w:r>
    </w:p>
    <w:p w14:paraId="69DC6878" w14:textId="77777777" w:rsidR="00DA7A8E" w:rsidRDefault="008424F7" w:rsidP="00DA7A8E">
      <w:pPr>
        <w:numPr>
          <w:ilvl w:val="0"/>
          <w:numId w:val="13"/>
        </w:numPr>
        <w:tabs>
          <w:tab w:val="num" w:pos="0"/>
        </w:tabs>
        <w:spacing w:after="0" w:line="240" w:lineRule="auto"/>
        <w:contextualSpacing/>
        <w:rPr>
          <w:rFonts w:ascii="Arial" w:eastAsia="Times New Roman" w:hAnsi="Arial" w:cs="Arial"/>
          <w:sz w:val="24"/>
          <w:szCs w:val="24"/>
          <w:lang w:eastAsia="pl-PL"/>
        </w:rPr>
      </w:pPr>
      <w:r w:rsidRPr="008424F7">
        <w:rPr>
          <w:rFonts w:ascii="Arial" w:eastAsia="Times New Roman" w:hAnsi="Arial" w:cs="Arial"/>
          <w:sz w:val="24"/>
          <w:szCs w:val="24"/>
          <w:lang w:eastAsia="pl-PL"/>
        </w:rPr>
        <w:t>Zarządzenie podlega podaniu do publicznej wiadomości poprzez ogłoszenie w Biuletynie Informacji Publicznej Urzędu Miasta Włocławek.</w:t>
      </w:r>
    </w:p>
    <w:p w14:paraId="16DC2E07" w14:textId="47A0C538" w:rsidR="00D35860" w:rsidRPr="008424F7" w:rsidRDefault="00D35860" w:rsidP="00DA7A8E">
      <w:pPr>
        <w:numPr>
          <w:ilvl w:val="0"/>
          <w:numId w:val="13"/>
        </w:numPr>
        <w:tabs>
          <w:tab w:val="num" w:pos="0"/>
        </w:tabs>
        <w:spacing w:after="0" w:line="240" w:lineRule="auto"/>
        <w:contextualSpacing/>
        <w:rPr>
          <w:rFonts w:ascii="Arial" w:eastAsia="Times New Roman" w:hAnsi="Arial" w:cs="Arial"/>
          <w:sz w:val="24"/>
          <w:szCs w:val="24"/>
          <w:lang w:eastAsia="pl-PL"/>
        </w:rPr>
      </w:pPr>
      <w:r w:rsidRPr="008424F7">
        <w:rPr>
          <w:rFonts w:ascii="Arial" w:eastAsia="Times New Roman" w:hAnsi="Arial" w:cs="Arial"/>
          <w:sz w:val="24"/>
          <w:szCs w:val="24"/>
          <w:lang w:eastAsia="pl-PL"/>
        </w:rPr>
        <w:br w:type="page"/>
      </w:r>
    </w:p>
    <w:p w14:paraId="17DE7AD1" w14:textId="77777777" w:rsidR="00D35860" w:rsidRPr="008424F7" w:rsidRDefault="00D35860" w:rsidP="008424F7">
      <w:pPr>
        <w:spacing w:after="0" w:line="240" w:lineRule="auto"/>
        <w:rPr>
          <w:rFonts w:ascii="Arial" w:eastAsia="Times New Roman" w:hAnsi="Arial" w:cs="Arial"/>
          <w:b/>
          <w:sz w:val="24"/>
          <w:szCs w:val="24"/>
          <w:lang w:eastAsia="ar-SA"/>
        </w:rPr>
      </w:pPr>
      <w:r w:rsidRPr="008424F7">
        <w:rPr>
          <w:rFonts w:ascii="Arial" w:eastAsia="Times New Roman" w:hAnsi="Arial" w:cs="Arial"/>
          <w:b/>
          <w:sz w:val="24"/>
          <w:szCs w:val="24"/>
          <w:lang w:eastAsia="ar-SA"/>
        </w:rPr>
        <w:lastRenderedPageBreak/>
        <w:t>UZASADNIENIE</w:t>
      </w:r>
    </w:p>
    <w:p w14:paraId="4D1A6736" w14:textId="77777777" w:rsidR="00D35860" w:rsidRPr="008424F7" w:rsidRDefault="00D35860" w:rsidP="008424F7">
      <w:pPr>
        <w:spacing w:after="0" w:line="240" w:lineRule="auto"/>
        <w:rPr>
          <w:rFonts w:ascii="Arial" w:eastAsia="Times New Roman" w:hAnsi="Arial" w:cs="Arial"/>
          <w:b/>
          <w:sz w:val="24"/>
          <w:szCs w:val="24"/>
          <w:lang w:eastAsia="ar-SA"/>
        </w:rPr>
      </w:pPr>
    </w:p>
    <w:p w14:paraId="08F660CE" w14:textId="4EFA94E0" w:rsidR="00D35860" w:rsidRPr="008424F7" w:rsidRDefault="00D35860" w:rsidP="008424F7">
      <w:pPr>
        <w:spacing w:after="0" w:line="240" w:lineRule="auto"/>
        <w:rPr>
          <w:rFonts w:ascii="Arial" w:eastAsia="Times New Roman" w:hAnsi="Arial" w:cs="Arial"/>
          <w:sz w:val="24"/>
          <w:szCs w:val="24"/>
          <w:lang w:eastAsia="ar-SA"/>
        </w:rPr>
      </w:pPr>
      <w:r w:rsidRPr="008424F7">
        <w:rPr>
          <w:rFonts w:ascii="Arial" w:eastAsia="Times New Roman" w:hAnsi="Arial" w:cs="Arial"/>
          <w:sz w:val="24"/>
          <w:szCs w:val="24"/>
          <w:lang w:eastAsia="ar-SA"/>
        </w:rPr>
        <w:t xml:space="preserve">Zgodnie z art. </w:t>
      </w:r>
      <w:r w:rsidR="00712632" w:rsidRPr="008424F7">
        <w:rPr>
          <w:rFonts w:ascii="Arial" w:eastAsia="Times New Roman" w:hAnsi="Arial" w:cs="Arial"/>
          <w:sz w:val="24"/>
          <w:szCs w:val="24"/>
          <w:lang w:eastAsia="ar-SA"/>
        </w:rPr>
        <w:t>17</w:t>
      </w:r>
      <w:r w:rsidRPr="008424F7">
        <w:rPr>
          <w:rFonts w:ascii="Arial" w:eastAsia="Times New Roman" w:hAnsi="Arial" w:cs="Arial"/>
          <w:sz w:val="24"/>
          <w:szCs w:val="24"/>
          <w:lang w:eastAsia="ar-SA"/>
        </w:rPr>
        <w:t xml:space="preserve"> ust. </w:t>
      </w:r>
      <w:r w:rsidR="00712632" w:rsidRPr="008424F7">
        <w:rPr>
          <w:rFonts w:ascii="Arial" w:eastAsia="Times New Roman" w:hAnsi="Arial" w:cs="Arial"/>
          <w:sz w:val="24"/>
          <w:szCs w:val="24"/>
          <w:lang w:eastAsia="ar-SA"/>
        </w:rPr>
        <w:t>2</w:t>
      </w:r>
      <w:r w:rsidR="00A270C8" w:rsidRPr="008424F7">
        <w:rPr>
          <w:rFonts w:ascii="Arial" w:eastAsia="Times New Roman" w:hAnsi="Arial" w:cs="Arial"/>
          <w:sz w:val="24"/>
          <w:szCs w:val="24"/>
          <w:lang w:eastAsia="ar-SA"/>
        </w:rPr>
        <w:t xml:space="preserve">, </w:t>
      </w:r>
      <w:r w:rsidR="00712632" w:rsidRPr="008424F7">
        <w:rPr>
          <w:rFonts w:ascii="Arial" w:eastAsia="Times New Roman" w:hAnsi="Arial" w:cs="Arial"/>
          <w:sz w:val="24"/>
          <w:szCs w:val="24"/>
          <w:lang w:eastAsia="ar-SA"/>
        </w:rPr>
        <w:t>pkt.2a</w:t>
      </w:r>
      <w:r w:rsidRPr="008424F7">
        <w:rPr>
          <w:rFonts w:ascii="Arial" w:eastAsia="Times New Roman" w:hAnsi="Arial" w:cs="Arial"/>
          <w:sz w:val="24"/>
          <w:szCs w:val="24"/>
          <w:lang w:eastAsia="ar-SA"/>
        </w:rPr>
        <w:t xml:space="preserve"> </w:t>
      </w:r>
      <w:r w:rsidR="00E700AD" w:rsidRPr="008424F7">
        <w:rPr>
          <w:rFonts w:ascii="Arial" w:eastAsia="Times New Roman" w:hAnsi="Arial" w:cs="Arial"/>
          <w:sz w:val="24"/>
          <w:szCs w:val="24"/>
          <w:lang w:eastAsia="ar-SA"/>
        </w:rPr>
        <w:t xml:space="preserve">w związku z art. 17 ust. 1 pkt. 11 </w:t>
      </w:r>
      <w:r w:rsidRPr="008424F7">
        <w:rPr>
          <w:rFonts w:ascii="Arial" w:eastAsia="Times New Roman" w:hAnsi="Arial" w:cs="Arial"/>
          <w:sz w:val="24"/>
          <w:szCs w:val="24"/>
          <w:lang w:eastAsia="ar-SA"/>
        </w:rPr>
        <w:t xml:space="preserve">ustawy z dnia 12 marca 2004 r. o pomocy społecznej organizowanie i świadczenie </w:t>
      </w:r>
      <w:r w:rsidR="00473338" w:rsidRPr="008424F7">
        <w:rPr>
          <w:rFonts w:ascii="Arial" w:eastAsia="Times New Roman" w:hAnsi="Arial" w:cs="Arial"/>
          <w:sz w:val="24"/>
          <w:szCs w:val="24"/>
          <w:lang w:eastAsia="ar-SA"/>
        </w:rPr>
        <w:t xml:space="preserve">usług opiekuńczych w formie </w:t>
      </w:r>
      <w:r w:rsidRPr="008424F7">
        <w:rPr>
          <w:rFonts w:ascii="Arial" w:eastAsia="Times New Roman" w:hAnsi="Arial" w:cs="Arial"/>
          <w:sz w:val="24"/>
          <w:szCs w:val="24"/>
          <w:lang w:eastAsia="ar-SA"/>
        </w:rPr>
        <w:t xml:space="preserve">usług </w:t>
      </w:r>
      <w:r w:rsidR="00A270C8" w:rsidRPr="008424F7">
        <w:rPr>
          <w:rFonts w:ascii="Arial" w:eastAsia="Times New Roman" w:hAnsi="Arial" w:cs="Arial"/>
          <w:sz w:val="24"/>
          <w:szCs w:val="24"/>
          <w:lang w:eastAsia="ar-SA"/>
        </w:rPr>
        <w:t>sąsiedzkich dla osób potrzebujących,</w:t>
      </w:r>
      <w:r w:rsidRPr="008424F7">
        <w:rPr>
          <w:rFonts w:ascii="Arial" w:eastAsia="Times New Roman" w:hAnsi="Arial" w:cs="Arial"/>
          <w:sz w:val="24"/>
          <w:szCs w:val="24"/>
          <w:lang w:eastAsia="ar-SA"/>
        </w:rPr>
        <w:t xml:space="preserve"> w miejscu </w:t>
      </w:r>
      <w:r w:rsidR="00A270C8" w:rsidRPr="008424F7">
        <w:rPr>
          <w:rFonts w:ascii="Arial" w:eastAsia="Times New Roman" w:hAnsi="Arial" w:cs="Arial"/>
          <w:sz w:val="24"/>
          <w:szCs w:val="24"/>
          <w:lang w:eastAsia="ar-SA"/>
        </w:rPr>
        <w:t xml:space="preserve">ich </w:t>
      </w:r>
      <w:r w:rsidRPr="008424F7">
        <w:rPr>
          <w:rFonts w:ascii="Arial" w:eastAsia="Times New Roman" w:hAnsi="Arial" w:cs="Arial"/>
          <w:sz w:val="24"/>
          <w:szCs w:val="24"/>
          <w:lang w:eastAsia="ar-SA"/>
        </w:rPr>
        <w:t xml:space="preserve">zamieszkania należy do zadań własnych gminy o charakterze </w:t>
      </w:r>
      <w:r w:rsidR="00712632" w:rsidRPr="008424F7">
        <w:rPr>
          <w:rFonts w:ascii="Arial" w:eastAsia="Times New Roman" w:hAnsi="Arial" w:cs="Arial"/>
          <w:sz w:val="24"/>
          <w:szCs w:val="24"/>
          <w:lang w:eastAsia="ar-SA"/>
        </w:rPr>
        <w:t>nie</w:t>
      </w:r>
      <w:r w:rsidRPr="008424F7">
        <w:rPr>
          <w:rFonts w:ascii="Arial" w:eastAsia="Times New Roman" w:hAnsi="Arial" w:cs="Arial"/>
          <w:sz w:val="24"/>
          <w:szCs w:val="24"/>
          <w:lang w:eastAsia="ar-SA"/>
        </w:rPr>
        <w:t>obowiązkowym.</w:t>
      </w:r>
      <w:r w:rsidR="00E700AD" w:rsidRPr="008424F7">
        <w:rPr>
          <w:rFonts w:ascii="Arial" w:eastAsia="Times New Roman" w:hAnsi="Arial" w:cs="Arial"/>
          <w:sz w:val="24"/>
          <w:szCs w:val="24"/>
          <w:lang w:eastAsia="ar-SA"/>
        </w:rPr>
        <w:t xml:space="preserve"> Usługi sąsiedzkie są nową formą świadczenia pomocy społecznej, wprowadzoną w ramach idei </w:t>
      </w:r>
      <w:proofErr w:type="spellStart"/>
      <w:r w:rsidR="00E700AD" w:rsidRPr="008424F7">
        <w:rPr>
          <w:rFonts w:ascii="Arial" w:eastAsia="Times New Roman" w:hAnsi="Arial" w:cs="Arial"/>
          <w:sz w:val="24"/>
          <w:szCs w:val="24"/>
          <w:lang w:eastAsia="ar-SA"/>
        </w:rPr>
        <w:t>deinstytucjonalizacji</w:t>
      </w:r>
      <w:proofErr w:type="spellEnd"/>
      <w:r w:rsidR="00E700AD" w:rsidRPr="008424F7">
        <w:rPr>
          <w:rFonts w:ascii="Arial" w:eastAsia="Times New Roman" w:hAnsi="Arial" w:cs="Arial"/>
          <w:sz w:val="24"/>
          <w:szCs w:val="24"/>
          <w:lang w:eastAsia="ar-SA"/>
        </w:rPr>
        <w:t xml:space="preserve"> – rozwoju środowiskowych form wsparcia. Świadczone są przez osoby pełnoletnie </w:t>
      </w:r>
      <w:r w:rsidR="000F3C3C" w:rsidRPr="008424F7">
        <w:rPr>
          <w:rFonts w:ascii="Arial" w:eastAsia="Times New Roman" w:hAnsi="Arial" w:cs="Arial"/>
          <w:sz w:val="24"/>
          <w:szCs w:val="24"/>
          <w:lang w:eastAsia="ar-SA"/>
        </w:rPr>
        <w:br/>
      </w:r>
      <w:r w:rsidR="00E700AD" w:rsidRPr="008424F7">
        <w:rPr>
          <w:rFonts w:ascii="Arial" w:eastAsia="Times New Roman" w:hAnsi="Arial" w:cs="Arial"/>
          <w:sz w:val="24"/>
          <w:szCs w:val="24"/>
          <w:lang w:eastAsia="ar-SA"/>
        </w:rPr>
        <w:t xml:space="preserve">i </w:t>
      </w:r>
      <w:r w:rsidR="000F3C3C" w:rsidRPr="008424F7">
        <w:rPr>
          <w:rFonts w:ascii="Arial" w:eastAsia="Times New Roman" w:hAnsi="Arial" w:cs="Arial"/>
          <w:sz w:val="24"/>
          <w:szCs w:val="24"/>
          <w:lang w:eastAsia="ar-SA"/>
        </w:rPr>
        <w:t>nienależące do rodziny, blisko mieszkające. Obejmują pomoc w zaspakajaniu codziennych potrzeb życiowych, podstawową opiekę higieniczno-pielęgnacyjną oraz w miarę możliwości zapewnienie kontaktów z otoczeniem.</w:t>
      </w:r>
    </w:p>
    <w:p w14:paraId="6EEC7EAC" w14:textId="7E2E47F0" w:rsidR="00D35860" w:rsidRPr="008424F7" w:rsidRDefault="00D35860" w:rsidP="008424F7">
      <w:pPr>
        <w:spacing w:after="0" w:line="240" w:lineRule="auto"/>
        <w:rPr>
          <w:rFonts w:ascii="Arial" w:eastAsia="Times New Roman" w:hAnsi="Arial" w:cs="Arial"/>
          <w:sz w:val="24"/>
          <w:szCs w:val="24"/>
          <w:lang w:eastAsia="ar-SA"/>
        </w:rPr>
      </w:pPr>
      <w:r w:rsidRPr="008424F7">
        <w:rPr>
          <w:rFonts w:ascii="Arial" w:eastAsia="Times New Roman" w:hAnsi="Arial" w:cs="Arial"/>
          <w:sz w:val="24"/>
          <w:szCs w:val="24"/>
          <w:lang w:eastAsia="ar-SA"/>
        </w:rPr>
        <w:t>Zadania z zakresu pomocy społecznej zostały zaliczone do sfery zadań publicznych, które mogą być realizowane przez jednostki samorządu terytorialnego we współpracy z organizacjami pozarządowymi i podmiotami, o których mowa w art. 3 ust. 3 ustawy z dnia 24 kwietnia 2003 r. o d</w:t>
      </w:r>
      <w:r w:rsidR="0030243D" w:rsidRPr="008424F7">
        <w:rPr>
          <w:rFonts w:ascii="Arial" w:eastAsia="Times New Roman" w:hAnsi="Arial" w:cs="Arial"/>
          <w:sz w:val="24"/>
          <w:szCs w:val="24"/>
          <w:lang w:eastAsia="ar-SA"/>
        </w:rPr>
        <w:t xml:space="preserve">ziałalności pożytku publicznego </w:t>
      </w:r>
      <w:r w:rsidRPr="008424F7">
        <w:rPr>
          <w:rFonts w:ascii="Arial" w:eastAsia="Times New Roman" w:hAnsi="Arial" w:cs="Arial"/>
          <w:sz w:val="24"/>
          <w:szCs w:val="24"/>
          <w:lang w:eastAsia="ar-SA"/>
        </w:rPr>
        <w:t>i o wolontariacie. Powierzenie tym podmiotom realizacji zadań publicznych odbywa się po przeprowadzeniu otwartego konkursu ofert. Umowa, zgodnie z art. 16 ust. 3 cytowanej ustawy może być zawarta na okres do 5 lat.</w:t>
      </w:r>
    </w:p>
    <w:p w14:paraId="01C48366" w14:textId="3A453EEE" w:rsidR="00D35860" w:rsidRPr="008424F7" w:rsidRDefault="00D35860" w:rsidP="008424F7">
      <w:pPr>
        <w:spacing w:after="0" w:line="240" w:lineRule="auto"/>
        <w:rPr>
          <w:rFonts w:ascii="Arial" w:eastAsia="Times New Roman" w:hAnsi="Arial" w:cs="Arial"/>
          <w:sz w:val="24"/>
          <w:szCs w:val="24"/>
          <w:lang w:eastAsia="ar-SA"/>
        </w:rPr>
      </w:pPr>
      <w:r w:rsidRPr="008424F7">
        <w:rPr>
          <w:rFonts w:ascii="Arial" w:eastAsia="Times New Roman" w:hAnsi="Arial" w:cs="Arial"/>
          <w:sz w:val="24"/>
          <w:szCs w:val="24"/>
          <w:lang w:eastAsia="ar-SA"/>
        </w:rPr>
        <w:t xml:space="preserve">Wobec powyższego Prezydent Miasta Włocławek ogłasza konkurs ofert na organizowanie </w:t>
      </w:r>
      <w:r w:rsidRPr="008424F7">
        <w:rPr>
          <w:rFonts w:ascii="Arial" w:eastAsia="Times New Roman" w:hAnsi="Arial" w:cs="Arial"/>
          <w:sz w:val="24"/>
          <w:szCs w:val="24"/>
          <w:lang w:eastAsia="ar-SA"/>
        </w:rPr>
        <w:br/>
        <w:t xml:space="preserve">i świadczenie </w:t>
      </w:r>
      <w:r w:rsidR="00473338" w:rsidRPr="008424F7">
        <w:rPr>
          <w:rFonts w:ascii="Arial" w:eastAsia="Times New Roman" w:hAnsi="Arial" w:cs="Arial"/>
          <w:sz w:val="24"/>
          <w:szCs w:val="24"/>
          <w:lang w:eastAsia="ar-SA"/>
        </w:rPr>
        <w:t xml:space="preserve">usług opiekuńczych w formie </w:t>
      </w:r>
      <w:r w:rsidRPr="008424F7">
        <w:rPr>
          <w:rFonts w:ascii="Arial" w:eastAsia="Times New Roman" w:hAnsi="Arial" w:cs="Arial"/>
          <w:sz w:val="24"/>
          <w:szCs w:val="24"/>
          <w:lang w:eastAsia="ar-SA"/>
        </w:rPr>
        <w:t xml:space="preserve">usług </w:t>
      </w:r>
      <w:r w:rsidR="00A270C8" w:rsidRPr="008424F7">
        <w:rPr>
          <w:rFonts w:ascii="Arial" w:eastAsia="Times New Roman" w:hAnsi="Arial" w:cs="Arial"/>
          <w:sz w:val="24"/>
          <w:szCs w:val="24"/>
          <w:lang w:eastAsia="ar-SA"/>
        </w:rPr>
        <w:t>sąsiedzkich</w:t>
      </w:r>
      <w:r w:rsidRPr="008424F7">
        <w:rPr>
          <w:rFonts w:ascii="Arial" w:eastAsia="Times New Roman" w:hAnsi="Arial" w:cs="Arial"/>
          <w:sz w:val="24"/>
          <w:szCs w:val="24"/>
          <w:lang w:eastAsia="ar-SA"/>
        </w:rPr>
        <w:t xml:space="preserve"> dla osób potrzebujących w miejscu ich zamieszkania</w:t>
      </w:r>
      <w:r w:rsidR="0030243D" w:rsidRPr="008424F7">
        <w:rPr>
          <w:rFonts w:ascii="Arial" w:eastAsia="Times New Roman" w:hAnsi="Arial" w:cs="Arial"/>
          <w:sz w:val="24"/>
          <w:szCs w:val="24"/>
          <w:lang w:eastAsia="ar-SA"/>
        </w:rPr>
        <w:t xml:space="preserve"> we wszystkie dni tygodnia</w:t>
      </w:r>
      <w:r w:rsidRPr="008424F7">
        <w:rPr>
          <w:rFonts w:ascii="Arial" w:eastAsia="Times New Roman" w:hAnsi="Arial" w:cs="Arial"/>
          <w:sz w:val="24"/>
          <w:szCs w:val="24"/>
          <w:lang w:eastAsia="ar-SA"/>
        </w:rPr>
        <w:t>, na terenie miasta Włocławek, w okresie od 1 lipca 20</w:t>
      </w:r>
      <w:r w:rsidR="009016ED" w:rsidRPr="008424F7">
        <w:rPr>
          <w:rFonts w:ascii="Arial" w:eastAsia="Times New Roman" w:hAnsi="Arial" w:cs="Arial"/>
          <w:sz w:val="24"/>
          <w:szCs w:val="24"/>
          <w:lang w:eastAsia="ar-SA"/>
        </w:rPr>
        <w:t>2</w:t>
      </w:r>
      <w:r w:rsidR="003C7C24" w:rsidRPr="008424F7">
        <w:rPr>
          <w:rFonts w:ascii="Arial" w:eastAsia="Times New Roman" w:hAnsi="Arial" w:cs="Arial"/>
          <w:sz w:val="24"/>
          <w:szCs w:val="24"/>
          <w:lang w:eastAsia="ar-SA"/>
        </w:rPr>
        <w:t>4</w:t>
      </w:r>
      <w:r w:rsidRPr="008424F7">
        <w:rPr>
          <w:rFonts w:ascii="Arial" w:eastAsia="Times New Roman" w:hAnsi="Arial" w:cs="Arial"/>
          <w:sz w:val="24"/>
          <w:szCs w:val="24"/>
          <w:lang w:eastAsia="ar-SA"/>
        </w:rPr>
        <w:t xml:space="preserve"> r. do 30 czerwca 202</w:t>
      </w:r>
      <w:r w:rsidR="00A270C8" w:rsidRPr="008424F7">
        <w:rPr>
          <w:rFonts w:ascii="Arial" w:eastAsia="Times New Roman" w:hAnsi="Arial" w:cs="Arial"/>
          <w:sz w:val="24"/>
          <w:szCs w:val="24"/>
          <w:lang w:eastAsia="ar-SA"/>
        </w:rPr>
        <w:t>5</w:t>
      </w:r>
      <w:r w:rsidRPr="008424F7">
        <w:rPr>
          <w:rFonts w:ascii="Arial" w:eastAsia="Times New Roman" w:hAnsi="Arial" w:cs="Arial"/>
          <w:sz w:val="24"/>
          <w:szCs w:val="24"/>
          <w:lang w:eastAsia="ar-SA"/>
        </w:rPr>
        <w:t xml:space="preserve"> r. W ogłoszeniu umieszcza się wszelkie niezbędne dla wnioskodawców informacje dotyczące konkursu, w szczególności: rodzaj zadania, wysokość środków budżetowych przeznaczonych na realizację zadania, zasady przyznawania dotacji, termin i warunki realizacji zadania, termin składania ofert, tryb i kryteria stosowane przy wyborze oferty oraz termin dokonania wyboru oferty. Konkurs zostanie ogłoszony w Biuletynach Informacji Publicznej, na stronach internetowych i tablicach ogłoszeń Urzędu Miasta Włocławek oraz Miejskiego Ośrodka Pomocy Rodzinie we Włocławku. Decyzję o wyborze ofert i wysokości przyznanych środków publicznych podejmie Prezydent Miasta Włocławek po zapoznaniu się z opinią Komisji Konkursowej, powołanej odrębnym zarządzeniem.</w:t>
      </w:r>
    </w:p>
    <w:p w14:paraId="523C887E" w14:textId="53613C78" w:rsidR="00D35860" w:rsidRPr="008424F7" w:rsidRDefault="00D35860" w:rsidP="008424F7">
      <w:pPr>
        <w:spacing w:after="0" w:line="36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br w:type="page"/>
      </w:r>
      <w:r w:rsidRPr="008424F7">
        <w:rPr>
          <w:rFonts w:ascii="Arial" w:eastAsia="Times New Roman" w:hAnsi="Arial" w:cs="Arial"/>
          <w:sz w:val="24"/>
          <w:szCs w:val="24"/>
          <w:lang w:eastAsia="pl-PL"/>
        </w:rPr>
        <w:lastRenderedPageBreak/>
        <w:t>Załą</w:t>
      </w:r>
      <w:r w:rsidR="003B2B10">
        <w:rPr>
          <w:rFonts w:ascii="Arial" w:eastAsia="Times New Roman" w:hAnsi="Arial" w:cs="Arial"/>
          <w:sz w:val="24"/>
          <w:szCs w:val="24"/>
          <w:lang w:eastAsia="pl-PL"/>
        </w:rPr>
        <w:t>cznik nr 1 do Zarządzenia Nr 292/2024</w:t>
      </w:r>
      <w:r w:rsidRPr="008424F7">
        <w:rPr>
          <w:rFonts w:ascii="Arial" w:eastAsia="Times New Roman" w:hAnsi="Arial" w:cs="Arial"/>
          <w:sz w:val="24"/>
          <w:szCs w:val="24"/>
          <w:lang w:eastAsia="pl-PL"/>
        </w:rPr>
        <w:br/>
        <w:t>Prezydenta Miasta Włocławek</w:t>
      </w:r>
    </w:p>
    <w:p w14:paraId="774D22DC" w14:textId="0EA124D8" w:rsidR="00D35860" w:rsidRPr="008424F7" w:rsidRDefault="00D35860" w:rsidP="008424F7">
      <w:pPr>
        <w:spacing w:after="0" w:line="36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z dnia </w:t>
      </w:r>
      <w:r w:rsidR="003B2B10">
        <w:rPr>
          <w:rFonts w:ascii="Arial" w:eastAsia="Times New Roman" w:hAnsi="Arial" w:cs="Arial"/>
          <w:sz w:val="24"/>
          <w:szCs w:val="24"/>
          <w:lang w:eastAsia="pl-PL"/>
        </w:rPr>
        <w:t>21 czerwca 2024 r.</w:t>
      </w:r>
    </w:p>
    <w:p w14:paraId="653F5100" w14:textId="77777777" w:rsidR="00D35860" w:rsidRPr="008424F7" w:rsidRDefault="00D35860" w:rsidP="008424F7">
      <w:pPr>
        <w:spacing w:after="0" w:line="360" w:lineRule="auto"/>
        <w:rPr>
          <w:rFonts w:ascii="Arial" w:eastAsia="Times New Roman" w:hAnsi="Arial" w:cs="Arial"/>
          <w:sz w:val="24"/>
          <w:szCs w:val="24"/>
          <w:lang w:eastAsia="pl-PL"/>
        </w:rPr>
      </w:pPr>
    </w:p>
    <w:p w14:paraId="33A49C4A" w14:textId="77777777" w:rsidR="00D35860" w:rsidRPr="008424F7" w:rsidRDefault="00D35860" w:rsidP="008424F7">
      <w:pPr>
        <w:spacing w:after="0" w:line="240" w:lineRule="auto"/>
        <w:rPr>
          <w:rFonts w:ascii="Arial" w:eastAsia="Times New Roman" w:hAnsi="Arial" w:cs="Arial"/>
          <w:b/>
          <w:sz w:val="24"/>
          <w:szCs w:val="24"/>
          <w:lang w:eastAsia="pl-PL"/>
        </w:rPr>
      </w:pPr>
      <w:r w:rsidRPr="008424F7">
        <w:rPr>
          <w:rFonts w:ascii="Arial" w:eastAsia="Times New Roman" w:hAnsi="Arial" w:cs="Arial"/>
          <w:b/>
          <w:sz w:val="24"/>
          <w:szCs w:val="24"/>
          <w:lang w:eastAsia="pl-PL"/>
        </w:rPr>
        <w:t>OGŁOSZENIE</w:t>
      </w:r>
    </w:p>
    <w:p w14:paraId="4D0C9108" w14:textId="77777777" w:rsidR="00D35860" w:rsidRPr="008424F7" w:rsidRDefault="00D35860" w:rsidP="008424F7">
      <w:pPr>
        <w:spacing w:after="0" w:line="240" w:lineRule="auto"/>
        <w:rPr>
          <w:rFonts w:ascii="Arial" w:eastAsia="Times New Roman" w:hAnsi="Arial" w:cs="Arial"/>
          <w:b/>
          <w:sz w:val="24"/>
          <w:szCs w:val="24"/>
          <w:lang w:eastAsia="pl-PL"/>
        </w:rPr>
      </w:pPr>
    </w:p>
    <w:p w14:paraId="7C8EA82E" w14:textId="7B040DC9" w:rsidR="00D35860" w:rsidRPr="008424F7" w:rsidRDefault="00D35860"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Działając na podstawie </w:t>
      </w:r>
      <w:r w:rsidR="009016ED" w:rsidRPr="008424F7">
        <w:rPr>
          <w:rFonts w:ascii="Arial" w:eastAsia="Times New Roman" w:hAnsi="Arial" w:cs="Arial"/>
          <w:sz w:val="24"/>
          <w:szCs w:val="24"/>
          <w:lang w:eastAsia="pl-PL"/>
        </w:rPr>
        <w:t>art. 30 ust.1 w związku z art. 11a ust. 3 i art. 33 ust. 5 ustawy z dnia 8 marca 1990r. o samorządzie gminnym (</w:t>
      </w:r>
      <w:r w:rsidR="00775451" w:rsidRPr="008424F7">
        <w:rPr>
          <w:rFonts w:ascii="Arial" w:eastAsia="Times New Roman" w:hAnsi="Arial" w:cs="Arial"/>
          <w:sz w:val="24"/>
          <w:szCs w:val="24"/>
          <w:lang w:eastAsia="pl-PL"/>
        </w:rPr>
        <w:t>Dz. U. z 202</w:t>
      </w:r>
      <w:r w:rsidR="00DD272D" w:rsidRPr="008424F7">
        <w:rPr>
          <w:rFonts w:ascii="Arial" w:eastAsia="Times New Roman" w:hAnsi="Arial" w:cs="Arial"/>
          <w:sz w:val="24"/>
          <w:szCs w:val="24"/>
          <w:lang w:eastAsia="pl-PL"/>
        </w:rPr>
        <w:t>4</w:t>
      </w:r>
      <w:r w:rsidR="00775451" w:rsidRPr="008424F7">
        <w:rPr>
          <w:rFonts w:ascii="Arial" w:eastAsia="Times New Roman" w:hAnsi="Arial" w:cs="Arial"/>
          <w:sz w:val="24"/>
          <w:szCs w:val="24"/>
          <w:lang w:eastAsia="pl-PL"/>
        </w:rPr>
        <w:t xml:space="preserve"> r. poz. </w:t>
      </w:r>
      <w:r w:rsidR="00DD272D" w:rsidRPr="008424F7">
        <w:rPr>
          <w:rFonts w:ascii="Arial" w:eastAsia="Times New Roman" w:hAnsi="Arial" w:cs="Arial"/>
          <w:sz w:val="24"/>
          <w:szCs w:val="24"/>
          <w:lang w:eastAsia="pl-PL"/>
        </w:rPr>
        <w:t>609</w:t>
      </w:r>
      <w:r w:rsidR="004602C8" w:rsidRPr="008424F7">
        <w:rPr>
          <w:rFonts w:ascii="Arial" w:eastAsia="Times New Roman" w:hAnsi="Arial" w:cs="Arial"/>
          <w:sz w:val="24"/>
          <w:szCs w:val="24"/>
          <w:lang w:eastAsia="pl-PL"/>
        </w:rPr>
        <w:t>, poz. 721</w:t>
      </w:r>
      <w:r w:rsidR="009016ED" w:rsidRPr="008424F7">
        <w:rPr>
          <w:rFonts w:ascii="Arial" w:eastAsia="Times New Roman" w:hAnsi="Arial" w:cs="Arial"/>
          <w:sz w:val="24"/>
          <w:szCs w:val="24"/>
          <w:lang w:eastAsia="pl-PL"/>
        </w:rPr>
        <w:t>)</w:t>
      </w:r>
      <w:r w:rsidR="009016ED" w:rsidRPr="008424F7">
        <w:rPr>
          <w:rFonts w:ascii="Arial" w:eastAsia="Times New Roman" w:hAnsi="Arial" w:cs="Arial"/>
          <w:bCs/>
          <w:sz w:val="24"/>
          <w:szCs w:val="24"/>
          <w:lang w:eastAsia="pl-PL"/>
        </w:rPr>
        <w:t xml:space="preserve">, </w:t>
      </w:r>
      <w:r w:rsidR="004602C8" w:rsidRPr="008424F7">
        <w:rPr>
          <w:rFonts w:ascii="Arial" w:eastAsia="Times New Roman" w:hAnsi="Arial" w:cs="Arial"/>
          <w:bCs/>
          <w:sz w:val="24"/>
          <w:szCs w:val="24"/>
          <w:lang w:eastAsia="pl-PL"/>
        </w:rPr>
        <w:t xml:space="preserve">art. 17 ust. 1 pkt. 11, ust. 2 pkt. 2a, </w:t>
      </w:r>
      <w:r w:rsidR="009016ED" w:rsidRPr="008424F7">
        <w:rPr>
          <w:rFonts w:ascii="Arial" w:eastAsia="Times New Roman" w:hAnsi="Arial" w:cs="Arial"/>
          <w:sz w:val="24"/>
          <w:szCs w:val="24"/>
          <w:lang w:eastAsia="pl-PL"/>
        </w:rPr>
        <w:t xml:space="preserve">art. </w:t>
      </w:r>
      <w:r w:rsidR="00712632" w:rsidRPr="008424F7">
        <w:rPr>
          <w:rFonts w:ascii="Arial" w:eastAsia="Times New Roman" w:hAnsi="Arial" w:cs="Arial"/>
          <w:sz w:val="24"/>
          <w:szCs w:val="24"/>
          <w:lang w:eastAsia="pl-PL"/>
        </w:rPr>
        <w:t>25</w:t>
      </w:r>
      <w:r w:rsidR="009016ED" w:rsidRPr="008424F7">
        <w:rPr>
          <w:rFonts w:ascii="Arial" w:eastAsia="Times New Roman" w:hAnsi="Arial" w:cs="Arial"/>
          <w:sz w:val="24"/>
          <w:szCs w:val="24"/>
          <w:lang w:eastAsia="pl-PL"/>
        </w:rPr>
        <w:t xml:space="preserve"> ust. 1, </w:t>
      </w:r>
      <w:r w:rsidR="00712632" w:rsidRPr="008424F7">
        <w:rPr>
          <w:rFonts w:ascii="Arial" w:eastAsia="Times New Roman" w:hAnsi="Arial" w:cs="Arial"/>
          <w:sz w:val="24"/>
          <w:szCs w:val="24"/>
          <w:lang w:eastAsia="pl-PL"/>
        </w:rPr>
        <w:t>4</w:t>
      </w:r>
      <w:r w:rsidR="009016ED" w:rsidRPr="008424F7">
        <w:rPr>
          <w:rFonts w:ascii="Arial" w:eastAsia="Times New Roman" w:hAnsi="Arial" w:cs="Arial"/>
          <w:sz w:val="24"/>
          <w:szCs w:val="24"/>
          <w:lang w:eastAsia="pl-PL"/>
        </w:rPr>
        <w:t xml:space="preserve"> i </w:t>
      </w:r>
      <w:r w:rsidR="00712632" w:rsidRPr="008424F7">
        <w:rPr>
          <w:rFonts w:ascii="Arial" w:eastAsia="Times New Roman" w:hAnsi="Arial" w:cs="Arial"/>
          <w:sz w:val="24"/>
          <w:szCs w:val="24"/>
          <w:lang w:eastAsia="pl-PL"/>
        </w:rPr>
        <w:t>5</w:t>
      </w:r>
      <w:r w:rsidR="004602C8" w:rsidRPr="008424F7">
        <w:rPr>
          <w:rFonts w:ascii="Arial" w:eastAsia="Times New Roman" w:hAnsi="Arial" w:cs="Arial"/>
          <w:sz w:val="24"/>
          <w:szCs w:val="24"/>
          <w:lang w:eastAsia="pl-PL"/>
        </w:rPr>
        <w:t>, art. 50</w:t>
      </w:r>
      <w:r w:rsidR="009016ED" w:rsidRPr="008424F7">
        <w:rPr>
          <w:rFonts w:ascii="Arial" w:eastAsia="Times New Roman" w:hAnsi="Arial" w:cs="Arial"/>
          <w:sz w:val="24"/>
          <w:szCs w:val="24"/>
          <w:lang w:eastAsia="pl-PL"/>
        </w:rPr>
        <w:t xml:space="preserve"> ustawy z dnia 12 marca 2004 r. o pomocy społecznej </w:t>
      </w:r>
      <w:r w:rsidR="009016ED" w:rsidRPr="008424F7">
        <w:rPr>
          <w:rFonts w:ascii="Arial" w:eastAsia="Times New Roman" w:hAnsi="Arial" w:cs="Arial"/>
          <w:sz w:val="24"/>
          <w:szCs w:val="24"/>
          <w:lang w:eastAsia="ar-SA"/>
        </w:rPr>
        <w:t>(</w:t>
      </w:r>
      <w:r w:rsidR="00775451" w:rsidRPr="008424F7">
        <w:rPr>
          <w:rFonts w:ascii="Arial" w:eastAsia="Times New Roman" w:hAnsi="Arial" w:cs="Arial"/>
          <w:sz w:val="24"/>
          <w:szCs w:val="24"/>
          <w:lang w:eastAsia="ar-SA"/>
        </w:rPr>
        <w:t xml:space="preserve">Dz. U. z </w:t>
      </w:r>
      <w:r w:rsidR="003C7C24" w:rsidRPr="008424F7">
        <w:rPr>
          <w:rFonts w:ascii="Arial" w:eastAsia="Times New Roman" w:hAnsi="Arial" w:cs="Arial"/>
          <w:sz w:val="24"/>
          <w:szCs w:val="24"/>
          <w:lang w:eastAsia="ar-SA"/>
        </w:rPr>
        <w:t>2023 r. poz. 901, poz. 1693, poz. 1938, poz. 2760</w:t>
      </w:r>
      <w:r w:rsidR="004602C8" w:rsidRPr="008424F7">
        <w:rPr>
          <w:rFonts w:ascii="Arial" w:eastAsia="Times New Roman" w:hAnsi="Arial" w:cs="Arial"/>
          <w:sz w:val="24"/>
          <w:szCs w:val="24"/>
          <w:lang w:eastAsia="ar-SA"/>
        </w:rPr>
        <w:t>, z 2024 r. poz. 743</w:t>
      </w:r>
      <w:r w:rsidR="009016ED" w:rsidRPr="008424F7">
        <w:rPr>
          <w:rFonts w:ascii="Arial" w:eastAsia="Times New Roman" w:hAnsi="Arial" w:cs="Arial"/>
          <w:sz w:val="24"/>
          <w:szCs w:val="24"/>
          <w:lang w:eastAsia="ar-SA"/>
        </w:rPr>
        <w:t>)</w:t>
      </w:r>
      <w:r w:rsidR="004602C8" w:rsidRPr="008424F7">
        <w:rPr>
          <w:rFonts w:ascii="Arial" w:eastAsia="Times New Roman" w:hAnsi="Arial" w:cs="Arial"/>
          <w:sz w:val="24"/>
          <w:szCs w:val="24"/>
          <w:lang w:eastAsia="ar-SA"/>
        </w:rPr>
        <w:t xml:space="preserve">, </w:t>
      </w:r>
      <w:r w:rsidR="004602C8" w:rsidRPr="008424F7">
        <w:rPr>
          <w:rFonts w:ascii="Arial" w:eastAsia="Times New Roman" w:hAnsi="Arial" w:cs="Arial"/>
          <w:sz w:val="24"/>
          <w:szCs w:val="24"/>
          <w:lang w:eastAsia="pl-PL"/>
        </w:rPr>
        <w:t xml:space="preserve">art. 4 ust. 1 pkt. 1, art. 5 ust. 4 pkt. 1, art. 11 ust. 1 pkt. 2, ust. 2 i 3, art. 13, art. 14 i art. 19 ustawy z dnia 24 kwietnia 2003 r. o działalności pożytku publicznego i o wolontariacie (Dz. U. z 2023 r. poz.571), </w:t>
      </w:r>
      <w:r w:rsidR="000F3C3C" w:rsidRPr="008424F7">
        <w:rPr>
          <w:rFonts w:ascii="Arial" w:eastAsia="Times New Roman" w:hAnsi="Arial" w:cs="Arial"/>
          <w:sz w:val="24"/>
          <w:szCs w:val="24"/>
          <w:lang w:eastAsia="ar-SA"/>
        </w:rPr>
        <w:t xml:space="preserve"> </w:t>
      </w:r>
      <w:r w:rsidR="000F3C3C" w:rsidRPr="008424F7">
        <w:rPr>
          <w:rFonts w:ascii="Arial" w:eastAsia="Times New Roman" w:hAnsi="Arial" w:cs="Arial"/>
          <w:sz w:val="24"/>
          <w:szCs w:val="24"/>
          <w:lang w:eastAsia="pl-PL"/>
        </w:rPr>
        <w:t>w związku z Uchwał</w:t>
      </w:r>
      <w:r w:rsidR="004602C8" w:rsidRPr="008424F7">
        <w:rPr>
          <w:rFonts w:ascii="Arial" w:eastAsia="Times New Roman" w:hAnsi="Arial" w:cs="Arial"/>
          <w:sz w:val="24"/>
          <w:szCs w:val="24"/>
          <w:lang w:eastAsia="pl-PL"/>
        </w:rPr>
        <w:t xml:space="preserve">ą </w:t>
      </w:r>
      <w:r w:rsidR="000F3C3C" w:rsidRPr="008424F7">
        <w:rPr>
          <w:rFonts w:ascii="Arial" w:eastAsia="Times New Roman" w:hAnsi="Arial" w:cs="Arial"/>
          <w:sz w:val="24"/>
          <w:szCs w:val="24"/>
          <w:lang w:eastAsia="pl-PL"/>
        </w:rPr>
        <w:t xml:space="preserve">Nr </w:t>
      </w:r>
      <w:r w:rsidR="000F3C3C" w:rsidRPr="008424F7">
        <w:rPr>
          <w:rFonts w:ascii="Arial" w:eastAsia="Times New Roman" w:hAnsi="Arial" w:cs="Arial"/>
          <w:color w:val="000000" w:themeColor="text1"/>
          <w:sz w:val="24"/>
          <w:szCs w:val="24"/>
          <w:lang w:eastAsia="pl-PL"/>
        </w:rPr>
        <w:t>III/1</w:t>
      </w:r>
      <w:r w:rsidR="00434077" w:rsidRPr="008424F7">
        <w:rPr>
          <w:rFonts w:ascii="Arial" w:eastAsia="Times New Roman" w:hAnsi="Arial" w:cs="Arial"/>
          <w:color w:val="000000" w:themeColor="text1"/>
          <w:sz w:val="24"/>
          <w:szCs w:val="24"/>
          <w:lang w:eastAsia="pl-PL"/>
        </w:rPr>
        <w:t>4</w:t>
      </w:r>
      <w:r w:rsidR="000F3C3C" w:rsidRPr="008424F7">
        <w:rPr>
          <w:rFonts w:ascii="Arial" w:eastAsia="Times New Roman" w:hAnsi="Arial" w:cs="Arial"/>
          <w:color w:val="000000" w:themeColor="text1"/>
          <w:sz w:val="24"/>
          <w:szCs w:val="24"/>
          <w:lang w:eastAsia="pl-PL"/>
        </w:rPr>
        <w:t xml:space="preserve">/2024 </w:t>
      </w:r>
      <w:r w:rsidR="000F3C3C" w:rsidRPr="008424F7">
        <w:rPr>
          <w:rFonts w:ascii="Arial" w:eastAsia="Times New Roman" w:hAnsi="Arial" w:cs="Arial"/>
          <w:sz w:val="24"/>
          <w:szCs w:val="24"/>
          <w:lang w:eastAsia="pl-PL"/>
        </w:rPr>
        <w:t xml:space="preserve">Rady Miasta Włocławek z dnia 28 maja 2024 r. </w:t>
      </w:r>
      <w:r w:rsidR="000F3C3C" w:rsidRPr="008424F7">
        <w:rPr>
          <w:rFonts w:ascii="Arial" w:hAnsi="Arial" w:cs="Arial"/>
          <w:sz w:val="24"/>
          <w:szCs w:val="24"/>
        </w:rPr>
        <w:t>w sprawie wysokości oraz szczegółowych warunków</w:t>
      </w:r>
      <w:r w:rsidR="004602C8" w:rsidRPr="008424F7">
        <w:rPr>
          <w:rFonts w:ascii="Arial" w:hAnsi="Arial" w:cs="Arial"/>
          <w:sz w:val="24"/>
          <w:szCs w:val="24"/>
        </w:rPr>
        <w:t xml:space="preserve"> </w:t>
      </w:r>
      <w:r w:rsidR="000F3C3C" w:rsidRPr="008424F7">
        <w:rPr>
          <w:rFonts w:ascii="Arial" w:hAnsi="Arial" w:cs="Arial"/>
          <w:sz w:val="24"/>
          <w:szCs w:val="24"/>
        </w:rPr>
        <w:t>i trybu przyznawania zasiłku celowego na ekonomiczne usamodzielnienie, szczegółowych warunków przyznawania i odpłatności za usługi opiekuńcze i specjalistyczne usługi opiekuńcze, z wyłączeniem specjalistycznych usług opiekuńczych dla osób z zaburzeniami psychicznymi, szczegółowych warunków częściowego lub całkowitego zwolnienia z opłat, trybu ich pobierania oraz s</w:t>
      </w:r>
      <w:r w:rsidR="000F3C3C" w:rsidRPr="008424F7">
        <w:rPr>
          <w:rFonts w:ascii="Arial" w:hAnsi="Arial" w:cs="Arial"/>
          <w:bCs/>
          <w:sz w:val="24"/>
          <w:szCs w:val="24"/>
        </w:rPr>
        <w:t>zczegółowych warunków przyznawania usług sąsiedzkich, wymiaru i zakresu usług sąsiedzkich oraz sposobu rozliczania wykonywania takich usług</w:t>
      </w:r>
      <w:r w:rsidR="009016ED" w:rsidRPr="008424F7">
        <w:rPr>
          <w:rFonts w:ascii="Arial" w:eastAsia="Times New Roman" w:hAnsi="Arial" w:cs="Arial"/>
          <w:sz w:val="24"/>
          <w:szCs w:val="24"/>
          <w:lang w:eastAsia="ar-SA"/>
        </w:rPr>
        <w:t xml:space="preserve"> </w:t>
      </w:r>
      <w:r w:rsidR="009016ED" w:rsidRPr="008424F7">
        <w:rPr>
          <w:rFonts w:ascii="Arial" w:eastAsia="Times New Roman" w:hAnsi="Arial" w:cs="Arial"/>
          <w:sz w:val="24"/>
          <w:szCs w:val="24"/>
          <w:lang w:eastAsia="pl-PL"/>
        </w:rPr>
        <w:t xml:space="preserve">oraz w związku z Uchwałą Nr </w:t>
      </w:r>
      <w:r w:rsidR="003C7C24" w:rsidRPr="008424F7">
        <w:rPr>
          <w:rFonts w:ascii="Arial" w:eastAsia="Times New Roman" w:hAnsi="Arial" w:cs="Arial"/>
          <w:sz w:val="24"/>
          <w:szCs w:val="24"/>
          <w:lang w:eastAsia="pl-PL"/>
        </w:rPr>
        <w:t xml:space="preserve">LXIX/155/2023 </w:t>
      </w:r>
      <w:r w:rsidR="009016ED" w:rsidRPr="008424F7">
        <w:rPr>
          <w:rFonts w:ascii="Arial" w:eastAsia="Times New Roman" w:hAnsi="Arial" w:cs="Arial"/>
          <w:sz w:val="24"/>
          <w:szCs w:val="24"/>
          <w:lang w:eastAsia="pl-PL"/>
        </w:rPr>
        <w:t xml:space="preserve">Rady Miasta Włocławek z dnia </w:t>
      </w:r>
      <w:r w:rsidR="00840E25" w:rsidRPr="008424F7">
        <w:rPr>
          <w:rFonts w:ascii="Arial" w:eastAsia="Times New Roman" w:hAnsi="Arial" w:cs="Arial"/>
          <w:sz w:val="24"/>
          <w:szCs w:val="24"/>
          <w:lang w:eastAsia="pl-PL"/>
        </w:rPr>
        <w:t>2</w:t>
      </w:r>
      <w:r w:rsidR="003C7C24" w:rsidRPr="008424F7">
        <w:rPr>
          <w:rFonts w:ascii="Arial" w:eastAsia="Times New Roman" w:hAnsi="Arial" w:cs="Arial"/>
          <w:sz w:val="24"/>
          <w:szCs w:val="24"/>
          <w:lang w:eastAsia="pl-PL"/>
        </w:rPr>
        <w:t>8</w:t>
      </w:r>
      <w:r w:rsidR="009016ED" w:rsidRPr="008424F7">
        <w:rPr>
          <w:rFonts w:ascii="Arial" w:eastAsia="Times New Roman" w:hAnsi="Arial" w:cs="Arial"/>
          <w:sz w:val="24"/>
          <w:szCs w:val="24"/>
          <w:lang w:eastAsia="pl-PL"/>
        </w:rPr>
        <w:t xml:space="preserve"> listopada 202</w:t>
      </w:r>
      <w:r w:rsidR="003C7C24" w:rsidRPr="008424F7">
        <w:rPr>
          <w:rFonts w:ascii="Arial" w:eastAsia="Times New Roman" w:hAnsi="Arial" w:cs="Arial"/>
          <w:sz w:val="24"/>
          <w:szCs w:val="24"/>
          <w:lang w:eastAsia="pl-PL"/>
        </w:rPr>
        <w:t>3</w:t>
      </w:r>
      <w:r w:rsidR="009016ED" w:rsidRPr="008424F7">
        <w:rPr>
          <w:rFonts w:ascii="Arial" w:eastAsia="Times New Roman" w:hAnsi="Arial" w:cs="Arial"/>
          <w:sz w:val="24"/>
          <w:szCs w:val="24"/>
          <w:lang w:eastAsia="pl-PL"/>
        </w:rPr>
        <w:t xml:space="preserve"> r. w</w:t>
      </w:r>
      <w:r w:rsidR="00D2250D" w:rsidRPr="008424F7">
        <w:rPr>
          <w:rFonts w:ascii="Arial" w:eastAsia="Times New Roman" w:hAnsi="Arial" w:cs="Arial"/>
          <w:sz w:val="24"/>
          <w:szCs w:val="24"/>
          <w:lang w:eastAsia="pl-PL"/>
        </w:rPr>
        <w:t> </w:t>
      </w:r>
      <w:r w:rsidR="009016ED" w:rsidRPr="008424F7">
        <w:rPr>
          <w:rFonts w:ascii="Arial" w:eastAsia="Times New Roman" w:hAnsi="Arial" w:cs="Arial"/>
          <w:sz w:val="24"/>
          <w:szCs w:val="24"/>
          <w:lang w:eastAsia="pl-PL"/>
        </w:rPr>
        <w:t xml:space="preserve">sprawie uchwalenia </w:t>
      </w:r>
      <w:r w:rsidR="00B14F5E" w:rsidRPr="008424F7">
        <w:rPr>
          <w:rFonts w:ascii="Arial" w:eastAsia="Times New Roman" w:hAnsi="Arial" w:cs="Arial"/>
          <w:sz w:val="24"/>
          <w:szCs w:val="24"/>
          <w:lang w:eastAsia="pl-PL"/>
        </w:rPr>
        <w:t>Rocznego Programu w</w:t>
      </w:r>
      <w:r w:rsidR="009016ED" w:rsidRPr="008424F7">
        <w:rPr>
          <w:rFonts w:ascii="Arial" w:eastAsia="Times New Roman" w:hAnsi="Arial" w:cs="Arial"/>
          <w:sz w:val="24"/>
          <w:szCs w:val="24"/>
          <w:lang w:eastAsia="pl-PL"/>
        </w:rPr>
        <w:t xml:space="preserve">spółpracy Gminy Miasto Włocławek z organizacjami pozarządowymi oraz podmiotami, </w:t>
      </w:r>
      <w:r w:rsidR="00B14F5E" w:rsidRPr="008424F7">
        <w:rPr>
          <w:rFonts w:ascii="Arial" w:eastAsia="Times New Roman" w:hAnsi="Arial" w:cs="Arial"/>
          <w:sz w:val="24"/>
          <w:szCs w:val="24"/>
          <w:lang w:eastAsia="pl-PL"/>
        </w:rPr>
        <w:t>wymienionymi</w:t>
      </w:r>
      <w:r w:rsidR="009016ED" w:rsidRPr="008424F7">
        <w:rPr>
          <w:rFonts w:ascii="Arial" w:eastAsia="Times New Roman" w:hAnsi="Arial" w:cs="Arial"/>
          <w:sz w:val="24"/>
          <w:szCs w:val="24"/>
          <w:lang w:eastAsia="pl-PL"/>
        </w:rPr>
        <w:t xml:space="preserve"> w art. 3 ust. 3 ustawy z dnia 24 kwietnia 2003 r. o działalności pożytku  publicznego i o wolontariacie, na rok 202</w:t>
      </w:r>
      <w:r w:rsidR="003C7C24" w:rsidRPr="008424F7">
        <w:rPr>
          <w:rFonts w:ascii="Arial" w:eastAsia="Times New Roman" w:hAnsi="Arial" w:cs="Arial"/>
          <w:sz w:val="24"/>
          <w:szCs w:val="24"/>
          <w:lang w:eastAsia="pl-PL"/>
        </w:rPr>
        <w:t>4.</w:t>
      </w:r>
      <w:r w:rsidR="009016ED" w:rsidRPr="008424F7">
        <w:rPr>
          <w:rFonts w:ascii="Arial" w:eastAsia="Times New Roman" w:hAnsi="Arial" w:cs="Arial"/>
          <w:sz w:val="24"/>
          <w:szCs w:val="24"/>
          <w:lang w:eastAsia="pl-PL"/>
        </w:rPr>
        <w:t xml:space="preserve"> </w:t>
      </w:r>
    </w:p>
    <w:p w14:paraId="07D6F3A9" w14:textId="77777777" w:rsidR="009016ED" w:rsidRPr="008424F7" w:rsidRDefault="009016ED" w:rsidP="008424F7">
      <w:pPr>
        <w:spacing w:after="0" w:line="240" w:lineRule="auto"/>
        <w:rPr>
          <w:rFonts w:ascii="Arial" w:eastAsia="Times New Roman" w:hAnsi="Arial" w:cs="Arial"/>
          <w:b/>
          <w:sz w:val="24"/>
          <w:szCs w:val="24"/>
          <w:lang w:eastAsia="pl-PL"/>
        </w:rPr>
      </w:pPr>
    </w:p>
    <w:p w14:paraId="5C4E531D" w14:textId="77777777" w:rsidR="00D35860" w:rsidRPr="008424F7" w:rsidRDefault="00D35860" w:rsidP="008424F7">
      <w:pPr>
        <w:spacing w:after="0" w:line="240" w:lineRule="auto"/>
        <w:rPr>
          <w:rFonts w:ascii="Arial" w:eastAsia="Times New Roman" w:hAnsi="Arial" w:cs="Arial"/>
          <w:b/>
          <w:sz w:val="24"/>
          <w:szCs w:val="24"/>
          <w:lang w:eastAsia="pl-PL"/>
        </w:rPr>
      </w:pPr>
      <w:r w:rsidRPr="008424F7">
        <w:rPr>
          <w:rFonts w:ascii="Arial" w:eastAsia="Times New Roman" w:hAnsi="Arial" w:cs="Arial"/>
          <w:b/>
          <w:sz w:val="24"/>
          <w:szCs w:val="24"/>
          <w:lang w:eastAsia="pl-PL"/>
        </w:rPr>
        <w:t>Prezydent Miasta Włocławek</w:t>
      </w:r>
    </w:p>
    <w:p w14:paraId="43D76CA1" w14:textId="77777777" w:rsidR="00D35860" w:rsidRPr="008424F7" w:rsidRDefault="00D35860" w:rsidP="008424F7">
      <w:pPr>
        <w:spacing w:after="0" w:line="240" w:lineRule="auto"/>
        <w:rPr>
          <w:rFonts w:ascii="Arial" w:eastAsia="Times New Roman" w:hAnsi="Arial" w:cs="Arial"/>
          <w:b/>
          <w:sz w:val="24"/>
          <w:szCs w:val="24"/>
          <w:lang w:eastAsia="pl-PL"/>
        </w:rPr>
      </w:pPr>
    </w:p>
    <w:p w14:paraId="3A6F4850" w14:textId="279F4EC4" w:rsidR="00D35860" w:rsidRPr="008424F7" w:rsidRDefault="00D35860" w:rsidP="008424F7">
      <w:pPr>
        <w:spacing w:after="0" w:line="240" w:lineRule="auto"/>
        <w:rPr>
          <w:rFonts w:ascii="Arial" w:eastAsia="Times New Roman" w:hAnsi="Arial" w:cs="Arial"/>
          <w:b/>
          <w:iCs/>
          <w:sz w:val="24"/>
          <w:szCs w:val="24"/>
          <w:lang w:eastAsia="pl-PL"/>
        </w:rPr>
      </w:pPr>
      <w:r w:rsidRPr="008424F7">
        <w:rPr>
          <w:rFonts w:ascii="Arial" w:eastAsia="Times New Roman" w:hAnsi="Arial" w:cs="Arial"/>
          <w:b/>
          <w:sz w:val="24"/>
          <w:szCs w:val="24"/>
          <w:lang w:eastAsia="pl-PL"/>
        </w:rPr>
        <w:t xml:space="preserve">ogłasza otwarty konkurs ofert na </w:t>
      </w:r>
      <w:r w:rsidRPr="008424F7">
        <w:rPr>
          <w:rFonts w:ascii="Arial" w:eastAsia="Times New Roman" w:hAnsi="Arial" w:cs="Arial"/>
          <w:b/>
          <w:iCs/>
          <w:sz w:val="24"/>
          <w:szCs w:val="24"/>
          <w:lang w:eastAsia="pl-PL"/>
        </w:rPr>
        <w:t>realizację zadania publicznego z zakresu pomocy społecznej polegającego na organizowaniu i świadczeniu usług opiekuńczych</w:t>
      </w:r>
      <w:r w:rsidR="00473338" w:rsidRPr="008424F7">
        <w:rPr>
          <w:rFonts w:ascii="Arial" w:eastAsia="Times New Roman" w:hAnsi="Arial" w:cs="Arial"/>
          <w:b/>
          <w:iCs/>
          <w:sz w:val="24"/>
          <w:szCs w:val="24"/>
          <w:lang w:eastAsia="pl-PL"/>
        </w:rPr>
        <w:t xml:space="preserve"> w formie usług sąsiedzkich  dla osób potrzebujących</w:t>
      </w:r>
      <w:r w:rsidR="00DD272D" w:rsidRPr="008424F7">
        <w:rPr>
          <w:rFonts w:ascii="Arial" w:eastAsia="Times New Roman" w:hAnsi="Arial" w:cs="Arial"/>
          <w:b/>
          <w:iCs/>
          <w:sz w:val="24"/>
          <w:szCs w:val="24"/>
          <w:lang w:eastAsia="pl-PL"/>
        </w:rPr>
        <w:t xml:space="preserve">, </w:t>
      </w:r>
      <w:r w:rsidRPr="008424F7">
        <w:rPr>
          <w:rFonts w:ascii="Arial" w:eastAsia="Times New Roman" w:hAnsi="Arial" w:cs="Arial"/>
          <w:b/>
          <w:iCs/>
          <w:sz w:val="24"/>
          <w:szCs w:val="24"/>
          <w:lang w:eastAsia="pl-PL"/>
        </w:rPr>
        <w:t>w miejscu ich zamieszkania</w:t>
      </w:r>
      <w:r w:rsidR="001D7718" w:rsidRPr="008424F7">
        <w:rPr>
          <w:rFonts w:ascii="Arial" w:eastAsia="Times New Roman" w:hAnsi="Arial" w:cs="Arial"/>
          <w:b/>
          <w:iCs/>
          <w:sz w:val="24"/>
          <w:szCs w:val="24"/>
          <w:lang w:eastAsia="pl-PL"/>
        </w:rPr>
        <w:t xml:space="preserve"> we wszystkie dni tygodnia</w:t>
      </w:r>
      <w:r w:rsidRPr="008424F7">
        <w:rPr>
          <w:rFonts w:ascii="Arial" w:eastAsia="Times New Roman" w:hAnsi="Arial" w:cs="Arial"/>
          <w:b/>
          <w:iCs/>
          <w:sz w:val="24"/>
          <w:szCs w:val="24"/>
          <w:lang w:eastAsia="pl-PL"/>
        </w:rPr>
        <w:t>, na terenie miasta Włocławek,</w:t>
      </w:r>
      <w:r w:rsidR="008424F7">
        <w:rPr>
          <w:rFonts w:ascii="Arial" w:eastAsia="Times New Roman" w:hAnsi="Arial" w:cs="Arial"/>
          <w:b/>
          <w:iCs/>
          <w:sz w:val="24"/>
          <w:szCs w:val="24"/>
          <w:lang w:eastAsia="pl-PL"/>
        </w:rPr>
        <w:t xml:space="preserve"> </w:t>
      </w:r>
      <w:r w:rsidRPr="008424F7">
        <w:rPr>
          <w:rFonts w:ascii="Arial" w:eastAsia="Times New Roman" w:hAnsi="Arial" w:cs="Arial"/>
          <w:b/>
          <w:iCs/>
          <w:sz w:val="24"/>
          <w:szCs w:val="24"/>
          <w:lang w:eastAsia="pl-PL"/>
        </w:rPr>
        <w:t xml:space="preserve"> w okresie od 1 </w:t>
      </w:r>
      <w:r w:rsidR="004602C8" w:rsidRPr="008424F7">
        <w:rPr>
          <w:rFonts w:ascii="Arial" w:eastAsia="Times New Roman" w:hAnsi="Arial" w:cs="Arial"/>
          <w:b/>
          <w:iCs/>
          <w:sz w:val="24"/>
          <w:szCs w:val="24"/>
          <w:lang w:eastAsia="pl-PL"/>
        </w:rPr>
        <w:t>sierpnia</w:t>
      </w:r>
      <w:r w:rsidRPr="008424F7">
        <w:rPr>
          <w:rFonts w:ascii="Arial" w:eastAsia="Times New Roman" w:hAnsi="Arial" w:cs="Arial"/>
          <w:b/>
          <w:iCs/>
          <w:sz w:val="24"/>
          <w:szCs w:val="24"/>
          <w:lang w:eastAsia="pl-PL"/>
        </w:rPr>
        <w:t xml:space="preserve"> 20</w:t>
      </w:r>
      <w:r w:rsidR="009016ED" w:rsidRPr="008424F7">
        <w:rPr>
          <w:rFonts w:ascii="Arial" w:eastAsia="Times New Roman" w:hAnsi="Arial" w:cs="Arial"/>
          <w:b/>
          <w:iCs/>
          <w:sz w:val="24"/>
          <w:szCs w:val="24"/>
          <w:lang w:eastAsia="pl-PL"/>
        </w:rPr>
        <w:t>2</w:t>
      </w:r>
      <w:r w:rsidR="003C7C24" w:rsidRPr="008424F7">
        <w:rPr>
          <w:rFonts w:ascii="Arial" w:eastAsia="Times New Roman" w:hAnsi="Arial" w:cs="Arial"/>
          <w:b/>
          <w:iCs/>
          <w:sz w:val="24"/>
          <w:szCs w:val="24"/>
          <w:lang w:eastAsia="pl-PL"/>
        </w:rPr>
        <w:t>4</w:t>
      </w:r>
      <w:r w:rsidRPr="008424F7">
        <w:rPr>
          <w:rFonts w:ascii="Arial" w:eastAsia="Times New Roman" w:hAnsi="Arial" w:cs="Arial"/>
          <w:b/>
          <w:iCs/>
          <w:sz w:val="24"/>
          <w:szCs w:val="24"/>
          <w:lang w:eastAsia="pl-PL"/>
        </w:rPr>
        <w:t xml:space="preserve"> r.</w:t>
      </w:r>
      <w:r w:rsidR="0024695E" w:rsidRPr="008424F7">
        <w:rPr>
          <w:rFonts w:ascii="Arial" w:eastAsia="Times New Roman" w:hAnsi="Arial" w:cs="Arial"/>
          <w:b/>
          <w:iCs/>
          <w:sz w:val="24"/>
          <w:szCs w:val="24"/>
          <w:lang w:eastAsia="pl-PL"/>
        </w:rPr>
        <w:t xml:space="preserve"> </w:t>
      </w:r>
      <w:r w:rsidR="009016ED" w:rsidRPr="008424F7">
        <w:rPr>
          <w:rFonts w:ascii="Arial" w:eastAsia="Times New Roman" w:hAnsi="Arial" w:cs="Arial"/>
          <w:b/>
          <w:iCs/>
          <w:sz w:val="24"/>
          <w:szCs w:val="24"/>
          <w:lang w:eastAsia="pl-PL"/>
        </w:rPr>
        <w:t>do 30 czerwca 202</w:t>
      </w:r>
      <w:r w:rsidR="00473338" w:rsidRPr="008424F7">
        <w:rPr>
          <w:rFonts w:ascii="Arial" w:eastAsia="Times New Roman" w:hAnsi="Arial" w:cs="Arial"/>
          <w:b/>
          <w:iCs/>
          <w:sz w:val="24"/>
          <w:szCs w:val="24"/>
          <w:lang w:eastAsia="pl-PL"/>
        </w:rPr>
        <w:t>5</w:t>
      </w:r>
      <w:r w:rsidRPr="008424F7">
        <w:rPr>
          <w:rFonts w:ascii="Arial" w:eastAsia="Times New Roman" w:hAnsi="Arial" w:cs="Arial"/>
          <w:b/>
          <w:iCs/>
          <w:sz w:val="24"/>
          <w:szCs w:val="24"/>
          <w:lang w:eastAsia="pl-PL"/>
        </w:rPr>
        <w:t xml:space="preserve"> r. </w:t>
      </w:r>
    </w:p>
    <w:p w14:paraId="5A35E726" w14:textId="77777777" w:rsidR="00D35860" w:rsidRDefault="00D35860" w:rsidP="008424F7">
      <w:pPr>
        <w:spacing w:after="0" w:line="240" w:lineRule="auto"/>
        <w:rPr>
          <w:rFonts w:ascii="Arial" w:eastAsia="Times New Roman" w:hAnsi="Arial" w:cs="Arial"/>
          <w:b/>
          <w:iCs/>
          <w:sz w:val="24"/>
          <w:szCs w:val="24"/>
          <w:lang w:eastAsia="pl-PL"/>
        </w:rPr>
      </w:pPr>
    </w:p>
    <w:p w14:paraId="0BBD689F" w14:textId="0CA52128" w:rsidR="00DB6EFC" w:rsidRPr="00DB6EFC" w:rsidRDefault="00DB6EFC" w:rsidP="00DA7A8E">
      <w:pPr>
        <w:pStyle w:val="Akapitzlist"/>
        <w:numPr>
          <w:ilvl w:val="0"/>
          <w:numId w:val="8"/>
        </w:numPr>
        <w:spacing w:after="0" w:line="240" w:lineRule="auto"/>
        <w:rPr>
          <w:rFonts w:ascii="Arial" w:eastAsia="Times New Roman" w:hAnsi="Arial" w:cs="Arial"/>
          <w:b/>
          <w:iCs/>
          <w:sz w:val="24"/>
          <w:szCs w:val="24"/>
          <w:lang w:eastAsia="pl-PL"/>
        </w:rPr>
      </w:pPr>
      <w:r w:rsidRPr="008424F7">
        <w:rPr>
          <w:rFonts w:ascii="Arial" w:eastAsia="Times New Roman" w:hAnsi="Arial" w:cs="Arial"/>
          <w:b/>
          <w:sz w:val="24"/>
          <w:szCs w:val="24"/>
          <w:lang w:eastAsia="pl-PL"/>
        </w:rPr>
        <w:t>Rodzaj i zakres przedmiotowy zadania:</w:t>
      </w:r>
    </w:p>
    <w:p w14:paraId="1F455DD6" w14:textId="259D79B1" w:rsidR="00D35860" w:rsidRPr="008424F7" w:rsidRDefault="00AC37F9" w:rsidP="008424F7">
      <w:pPr>
        <w:pStyle w:val="Akapitzlist"/>
        <w:spacing w:after="0" w:line="240" w:lineRule="auto"/>
        <w:ind w:left="0"/>
        <w:rPr>
          <w:rFonts w:ascii="Arial" w:eastAsia="Times New Roman" w:hAnsi="Arial" w:cs="Arial"/>
          <w:sz w:val="24"/>
          <w:szCs w:val="24"/>
          <w:lang w:eastAsia="pl-PL"/>
        </w:rPr>
      </w:pPr>
      <w:r w:rsidRPr="008424F7">
        <w:rPr>
          <w:rFonts w:ascii="Arial" w:hAnsi="Arial" w:cs="Arial"/>
          <w:sz w:val="24"/>
          <w:szCs w:val="24"/>
        </w:rPr>
        <w:t xml:space="preserve">Szczegółowe warunki w zakresie przyjęcia i weryfikacji ofert, zawarto w Zarządzeniu Nr 47/2022 Prezydenta Miasta Włocławek z dnia 24 lutego 2022 r. </w:t>
      </w:r>
      <w:r w:rsidR="00385939" w:rsidRPr="008424F7">
        <w:rPr>
          <w:rFonts w:ascii="Arial" w:hAnsi="Arial" w:cs="Arial"/>
          <w:sz w:val="24"/>
          <w:szCs w:val="24"/>
        </w:rPr>
        <w:t>Z</w:t>
      </w:r>
      <w:r w:rsidRPr="008424F7">
        <w:rPr>
          <w:rFonts w:ascii="Arial" w:hAnsi="Arial" w:cs="Arial"/>
          <w:sz w:val="24"/>
          <w:szCs w:val="24"/>
        </w:rPr>
        <w:t>asad</w:t>
      </w:r>
      <w:r w:rsidR="00385939" w:rsidRPr="008424F7">
        <w:rPr>
          <w:rFonts w:ascii="Arial" w:hAnsi="Arial" w:cs="Arial"/>
          <w:sz w:val="24"/>
          <w:szCs w:val="24"/>
        </w:rPr>
        <w:t>y i tryb</w:t>
      </w:r>
      <w:r w:rsidRPr="008424F7">
        <w:rPr>
          <w:rFonts w:ascii="Arial" w:hAnsi="Arial" w:cs="Arial"/>
          <w:sz w:val="24"/>
          <w:szCs w:val="24"/>
        </w:rPr>
        <w:t xml:space="preserve"> postępowania w zakresie zlecania zadań publicznych organizacjom pozarządowym oraz podmiotom wymienionym w art. 3 ust 3 ustawy z dnia 24 kwietnia 2003 r. o działalności pożytku publicznego i o wolontariacie.</w:t>
      </w:r>
    </w:p>
    <w:p w14:paraId="49EBBB85" w14:textId="25522F87" w:rsidR="001D7718" w:rsidRPr="008424F7" w:rsidRDefault="00D35860" w:rsidP="00DA7A8E">
      <w:pPr>
        <w:pStyle w:val="Akapitzlist"/>
        <w:numPr>
          <w:ilvl w:val="3"/>
          <w:numId w:val="10"/>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Przedmiotem konkursu jest zadanie własne gminy, określone w art. 50 ust. 1</w:t>
      </w:r>
      <w:r w:rsidR="00473338" w:rsidRPr="008424F7">
        <w:rPr>
          <w:rFonts w:ascii="Arial" w:eastAsia="Times New Roman" w:hAnsi="Arial" w:cs="Arial"/>
          <w:sz w:val="24"/>
          <w:szCs w:val="24"/>
          <w:lang w:eastAsia="pl-PL"/>
        </w:rPr>
        <w:t>a</w:t>
      </w:r>
      <w:r w:rsidRPr="008424F7">
        <w:rPr>
          <w:rFonts w:ascii="Arial" w:eastAsia="Times New Roman" w:hAnsi="Arial" w:cs="Arial"/>
          <w:sz w:val="24"/>
          <w:szCs w:val="24"/>
          <w:lang w:eastAsia="pl-PL"/>
        </w:rPr>
        <w:t xml:space="preserve">, </w:t>
      </w:r>
      <w:r w:rsidR="00473338" w:rsidRPr="008424F7">
        <w:rPr>
          <w:rFonts w:ascii="Arial" w:eastAsia="Times New Roman" w:hAnsi="Arial" w:cs="Arial"/>
          <w:sz w:val="24"/>
          <w:szCs w:val="24"/>
          <w:lang w:eastAsia="pl-PL"/>
        </w:rPr>
        <w:t>3a</w:t>
      </w:r>
      <w:r w:rsidRPr="008424F7">
        <w:rPr>
          <w:rFonts w:ascii="Arial" w:eastAsia="Times New Roman" w:hAnsi="Arial" w:cs="Arial"/>
          <w:sz w:val="24"/>
          <w:szCs w:val="24"/>
          <w:lang w:eastAsia="pl-PL"/>
        </w:rPr>
        <w:t xml:space="preserve"> i 3</w:t>
      </w:r>
      <w:r w:rsidR="00473338" w:rsidRPr="008424F7">
        <w:rPr>
          <w:rFonts w:ascii="Arial" w:eastAsia="Times New Roman" w:hAnsi="Arial" w:cs="Arial"/>
          <w:sz w:val="24"/>
          <w:szCs w:val="24"/>
          <w:lang w:eastAsia="pl-PL"/>
        </w:rPr>
        <w:t>b</w:t>
      </w:r>
      <w:r w:rsidRPr="008424F7">
        <w:rPr>
          <w:rFonts w:ascii="Arial" w:eastAsia="Times New Roman" w:hAnsi="Arial" w:cs="Arial"/>
          <w:sz w:val="24"/>
          <w:szCs w:val="24"/>
          <w:lang w:eastAsia="pl-PL"/>
        </w:rPr>
        <w:t xml:space="preserve"> ustawy z dnia 12 marca 2004 r. o pomocy społecznej </w:t>
      </w:r>
      <w:r w:rsidRPr="008424F7">
        <w:rPr>
          <w:rFonts w:ascii="Arial" w:eastAsia="Times New Roman" w:hAnsi="Arial" w:cs="Arial"/>
          <w:sz w:val="24"/>
          <w:szCs w:val="24"/>
          <w:lang w:eastAsia="ar-SA"/>
        </w:rPr>
        <w:t>(</w:t>
      </w:r>
      <w:r w:rsidR="00775451" w:rsidRPr="008424F7">
        <w:rPr>
          <w:rFonts w:ascii="Arial" w:eastAsia="Times New Roman" w:hAnsi="Arial" w:cs="Arial"/>
          <w:sz w:val="24"/>
          <w:szCs w:val="24"/>
          <w:lang w:eastAsia="ar-SA"/>
        </w:rPr>
        <w:t xml:space="preserve">Dz. U. z </w:t>
      </w:r>
      <w:r w:rsidR="00865C52" w:rsidRPr="008424F7">
        <w:rPr>
          <w:rFonts w:ascii="Arial" w:eastAsia="Times New Roman" w:hAnsi="Arial" w:cs="Arial"/>
          <w:sz w:val="24"/>
          <w:szCs w:val="24"/>
          <w:lang w:eastAsia="ar-SA"/>
        </w:rPr>
        <w:t xml:space="preserve">2023 r. poz. 901 z </w:t>
      </w:r>
      <w:proofErr w:type="spellStart"/>
      <w:r w:rsidR="00865C52" w:rsidRPr="008424F7">
        <w:rPr>
          <w:rFonts w:ascii="Arial" w:eastAsia="Times New Roman" w:hAnsi="Arial" w:cs="Arial"/>
          <w:sz w:val="24"/>
          <w:szCs w:val="24"/>
          <w:lang w:eastAsia="ar-SA"/>
        </w:rPr>
        <w:t>późn</w:t>
      </w:r>
      <w:proofErr w:type="spellEnd"/>
      <w:r w:rsidR="00865C52" w:rsidRPr="008424F7">
        <w:rPr>
          <w:rFonts w:ascii="Arial" w:eastAsia="Times New Roman" w:hAnsi="Arial" w:cs="Arial"/>
          <w:sz w:val="24"/>
          <w:szCs w:val="24"/>
          <w:lang w:eastAsia="ar-SA"/>
        </w:rPr>
        <w:t>. zm.</w:t>
      </w:r>
      <w:r w:rsidRPr="008424F7">
        <w:rPr>
          <w:rFonts w:ascii="Arial" w:eastAsia="Times New Roman" w:hAnsi="Arial" w:cs="Arial"/>
          <w:sz w:val="24"/>
          <w:szCs w:val="24"/>
          <w:lang w:eastAsia="ar-SA"/>
        </w:rPr>
        <w:t xml:space="preserve">) polegające na organizowaniu i świadczeniu </w:t>
      </w:r>
      <w:r w:rsidR="003D7640" w:rsidRPr="008424F7">
        <w:rPr>
          <w:rFonts w:ascii="Arial" w:eastAsia="Times New Roman" w:hAnsi="Arial" w:cs="Arial"/>
          <w:sz w:val="24"/>
          <w:szCs w:val="24"/>
          <w:lang w:eastAsia="ar-SA"/>
        </w:rPr>
        <w:t xml:space="preserve">usług </w:t>
      </w:r>
      <w:r w:rsidRPr="008424F7">
        <w:rPr>
          <w:rFonts w:ascii="Arial" w:eastAsia="Times New Roman" w:hAnsi="Arial" w:cs="Arial"/>
          <w:sz w:val="24"/>
          <w:szCs w:val="24"/>
          <w:lang w:eastAsia="ar-SA"/>
        </w:rPr>
        <w:t xml:space="preserve">opiekuńczych </w:t>
      </w:r>
      <w:r w:rsidR="00473338" w:rsidRPr="008424F7">
        <w:rPr>
          <w:rFonts w:ascii="Arial" w:eastAsia="Times New Roman" w:hAnsi="Arial" w:cs="Arial"/>
          <w:sz w:val="24"/>
          <w:szCs w:val="24"/>
          <w:lang w:eastAsia="ar-SA"/>
        </w:rPr>
        <w:t xml:space="preserve">w formie usług sąsiedzkich </w:t>
      </w:r>
      <w:r w:rsidRPr="008424F7">
        <w:rPr>
          <w:rFonts w:ascii="Arial" w:eastAsia="Times New Roman" w:hAnsi="Arial" w:cs="Arial"/>
          <w:sz w:val="24"/>
          <w:szCs w:val="24"/>
          <w:lang w:eastAsia="ar-SA"/>
        </w:rPr>
        <w:t xml:space="preserve">dla osób potrzebujących w miejscu </w:t>
      </w:r>
      <w:r w:rsidR="001D7718" w:rsidRPr="008424F7">
        <w:rPr>
          <w:rFonts w:ascii="Arial" w:eastAsia="Times New Roman" w:hAnsi="Arial" w:cs="Arial"/>
          <w:sz w:val="24"/>
          <w:szCs w:val="24"/>
          <w:lang w:eastAsia="ar-SA"/>
        </w:rPr>
        <w:t xml:space="preserve">ich </w:t>
      </w:r>
      <w:r w:rsidRPr="008424F7">
        <w:rPr>
          <w:rFonts w:ascii="Arial" w:eastAsia="Times New Roman" w:hAnsi="Arial" w:cs="Arial"/>
          <w:sz w:val="24"/>
          <w:szCs w:val="24"/>
          <w:lang w:eastAsia="ar-SA"/>
        </w:rPr>
        <w:t>zamieszkania</w:t>
      </w:r>
      <w:r w:rsidR="001D7718" w:rsidRPr="008424F7">
        <w:rPr>
          <w:rFonts w:ascii="Arial" w:eastAsia="Times New Roman" w:hAnsi="Arial" w:cs="Arial"/>
          <w:sz w:val="24"/>
          <w:szCs w:val="24"/>
          <w:lang w:eastAsia="ar-SA"/>
        </w:rPr>
        <w:t>.</w:t>
      </w:r>
    </w:p>
    <w:p w14:paraId="4C16CC14" w14:textId="77BD9C0B" w:rsidR="006C24E9" w:rsidRPr="008424F7" w:rsidRDefault="001D7718" w:rsidP="00DA7A8E">
      <w:pPr>
        <w:pStyle w:val="Akapitzlist"/>
        <w:numPr>
          <w:ilvl w:val="3"/>
          <w:numId w:val="10"/>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ar-SA"/>
        </w:rPr>
        <w:t xml:space="preserve">Świadczenie usług </w:t>
      </w:r>
      <w:r w:rsidR="00712632" w:rsidRPr="008424F7">
        <w:rPr>
          <w:rFonts w:ascii="Arial" w:eastAsia="Times New Roman" w:hAnsi="Arial" w:cs="Arial"/>
          <w:sz w:val="24"/>
          <w:szCs w:val="24"/>
          <w:lang w:eastAsia="ar-SA"/>
        </w:rPr>
        <w:t>opiekuńczych w formie usług sąsiedzkich</w:t>
      </w:r>
      <w:r w:rsidRPr="008424F7">
        <w:rPr>
          <w:rFonts w:ascii="Arial" w:eastAsia="Times New Roman" w:hAnsi="Arial" w:cs="Arial"/>
          <w:sz w:val="24"/>
          <w:szCs w:val="24"/>
          <w:lang w:eastAsia="ar-SA"/>
        </w:rPr>
        <w:t xml:space="preserve"> </w:t>
      </w:r>
      <w:r w:rsidR="000F3C3C" w:rsidRPr="008424F7">
        <w:rPr>
          <w:rFonts w:ascii="Arial" w:eastAsia="Times New Roman" w:hAnsi="Arial" w:cs="Arial"/>
          <w:sz w:val="24"/>
          <w:szCs w:val="24"/>
          <w:lang w:eastAsia="ar-SA"/>
        </w:rPr>
        <w:t xml:space="preserve">zwanymi dalej „usługami sąsiedzkimi” </w:t>
      </w:r>
      <w:r w:rsidRPr="008424F7">
        <w:rPr>
          <w:rFonts w:ascii="Arial" w:eastAsia="Times New Roman" w:hAnsi="Arial" w:cs="Arial"/>
          <w:sz w:val="24"/>
          <w:szCs w:val="24"/>
          <w:lang w:eastAsia="ar-SA"/>
        </w:rPr>
        <w:t xml:space="preserve">będzie realizowane we wszystkie dni tygodnia </w:t>
      </w:r>
      <w:r w:rsidR="00712632" w:rsidRPr="008424F7">
        <w:rPr>
          <w:rFonts w:ascii="Arial" w:eastAsia="Times New Roman" w:hAnsi="Arial" w:cs="Arial"/>
          <w:sz w:val="24"/>
          <w:szCs w:val="24"/>
          <w:lang w:eastAsia="ar-SA"/>
        </w:rPr>
        <w:t>na terenie miasta Włocławek .</w:t>
      </w:r>
    </w:p>
    <w:p w14:paraId="76D2BE70" w14:textId="0D156952" w:rsidR="0024695E" w:rsidRPr="008424F7" w:rsidRDefault="000F3C3C" w:rsidP="00DA7A8E">
      <w:pPr>
        <w:pStyle w:val="Akapitzlist"/>
        <w:numPr>
          <w:ilvl w:val="3"/>
          <w:numId w:val="10"/>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ar-SA"/>
        </w:rPr>
        <w:t>Szacunkowa</w:t>
      </w:r>
      <w:r w:rsidR="0024695E" w:rsidRPr="008424F7">
        <w:rPr>
          <w:rFonts w:ascii="Arial" w:eastAsia="Times New Roman" w:hAnsi="Arial" w:cs="Arial"/>
          <w:sz w:val="24"/>
          <w:szCs w:val="24"/>
          <w:lang w:eastAsia="ar-SA"/>
        </w:rPr>
        <w:t xml:space="preserve"> liczba godzin usług </w:t>
      </w:r>
      <w:r w:rsidRPr="008424F7">
        <w:rPr>
          <w:rFonts w:ascii="Arial" w:eastAsia="Times New Roman" w:hAnsi="Arial" w:cs="Arial"/>
          <w:sz w:val="24"/>
          <w:szCs w:val="24"/>
          <w:lang w:eastAsia="ar-SA"/>
        </w:rPr>
        <w:t>sąsiedzkich</w:t>
      </w:r>
      <w:r w:rsidR="0024695E" w:rsidRPr="008424F7">
        <w:rPr>
          <w:rFonts w:ascii="Arial" w:eastAsia="Times New Roman" w:hAnsi="Arial" w:cs="Arial"/>
          <w:sz w:val="24"/>
          <w:szCs w:val="24"/>
          <w:lang w:eastAsia="ar-SA"/>
        </w:rPr>
        <w:t xml:space="preserve"> do wykonania w podziale na lata</w:t>
      </w:r>
      <w:r w:rsidR="00345864" w:rsidRPr="008424F7">
        <w:rPr>
          <w:rFonts w:ascii="Arial" w:eastAsia="Times New Roman" w:hAnsi="Arial" w:cs="Arial"/>
          <w:sz w:val="24"/>
          <w:szCs w:val="24"/>
          <w:lang w:eastAsia="ar-SA"/>
        </w:rPr>
        <w:t>, w okres</w:t>
      </w:r>
      <w:r w:rsidR="006B7343" w:rsidRPr="008424F7">
        <w:rPr>
          <w:rFonts w:ascii="Arial" w:eastAsia="Times New Roman" w:hAnsi="Arial" w:cs="Arial"/>
          <w:sz w:val="24"/>
          <w:szCs w:val="24"/>
          <w:lang w:eastAsia="ar-SA"/>
        </w:rPr>
        <w:t>ach</w:t>
      </w:r>
      <w:r w:rsidR="0024695E" w:rsidRPr="008424F7">
        <w:rPr>
          <w:rFonts w:ascii="Arial" w:eastAsia="Times New Roman" w:hAnsi="Arial" w:cs="Arial"/>
          <w:sz w:val="24"/>
          <w:szCs w:val="24"/>
          <w:lang w:eastAsia="ar-SA"/>
        </w:rPr>
        <w:t>:</w:t>
      </w:r>
    </w:p>
    <w:p w14:paraId="03DE190C" w14:textId="15DB29E7" w:rsidR="0024695E" w:rsidRPr="008424F7" w:rsidRDefault="0024695E" w:rsidP="00DA7A8E">
      <w:pPr>
        <w:pStyle w:val="Akapitzlist"/>
        <w:numPr>
          <w:ilvl w:val="0"/>
          <w:numId w:val="41"/>
        </w:numPr>
        <w:spacing w:after="0" w:line="240" w:lineRule="auto"/>
        <w:rPr>
          <w:rFonts w:ascii="Arial" w:eastAsia="Times New Roman" w:hAnsi="Arial" w:cs="Arial"/>
          <w:sz w:val="24"/>
          <w:szCs w:val="24"/>
          <w:lang w:eastAsia="pl-PL"/>
        </w:rPr>
      </w:pPr>
      <w:r w:rsidRPr="008424F7">
        <w:rPr>
          <w:rFonts w:ascii="Arial" w:eastAsia="Times New Roman" w:hAnsi="Arial" w:cs="Arial"/>
          <w:b/>
          <w:sz w:val="24"/>
          <w:szCs w:val="24"/>
          <w:lang w:eastAsia="ar-SA"/>
        </w:rPr>
        <w:t>od 01.0</w:t>
      </w:r>
      <w:r w:rsidR="004602C8" w:rsidRPr="008424F7">
        <w:rPr>
          <w:rFonts w:ascii="Arial" w:eastAsia="Times New Roman" w:hAnsi="Arial" w:cs="Arial"/>
          <w:b/>
          <w:sz w:val="24"/>
          <w:szCs w:val="24"/>
          <w:lang w:eastAsia="ar-SA"/>
        </w:rPr>
        <w:t>8</w:t>
      </w:r>
      <w:r w:rsidRPr="008424F7">
        <w:rPr>
          <w:rFonts w:ascii="Arial" w:eastAsia="Times New Roman" w:hAnsi="Arial" w:cs="Arial"/>
          <w:b/>
          <w:sz w:val="24"/>
          <w:szCs w:val="24"/>
          <w:lang w:eastAsia="ar-SA"/>
        </w:rPr>
        <w:t>.20</w:t>
      </w:r>
      <w:r w:rsidR="009016ED" w:rsidRPr="008424F7">
        <w:rPr>
          <w:rFonts w:ascii="Arial" w:eastAsia="Times New Roman" w:hAnsi="Arial" w:cs="Arial"/>
          <w:b/>
          <w:sz w:val="24"/>
          <w:szCs w:val="24"/>
          <w:lang w:eastAsia="ar-SA"/>
        </w:rPr>
        <w:t>2</w:t>
      </w:r>
      <w:r w:rsidR="00865C52" w:rsidRPr="008424F7">
        <w:rPr>
          <w:rFonts w:ascii="Arial" w:eastAsia="Times New Roman" w:hAnsi="Arial" w:cs="Arial"/>
          <w:b/>
          <w:sz w:val="24"/>
          <w:szCs w:val="24"/>
          <w:lang w:eastAsia="ar-SA"/>
        </w:rPr>
        <w:t>4</w:t>
      </w:r>
      <w:r w:rsidRPr="008424F7">
        <w:rPr>
          <w:rFonts w:ascii="Arial" w:eastAsia="Times New Roman" w:hAnsi="Arial" w:cs="Arial"/>
          <w:b/>
          <w:sz w:val="24"/>
          <w:szCs w:val="24"/>
          <w:lang w:eastAsia="ar-SA"/>
        </w:rPr>
        <w:t xml:space="preserve"> r. do 31.12.20</w:t>
      </w:r>
      <w:r w:rsidR="009016ED" w:rsidRPr="008424F7">
        <w:rPr>
          <w:rFonts w:ascii="Arial" w:eastAsia="Times New Roman" w:hAnsi="Arial" w:cs="Arial"/>
          <w:b/>
          <w:sz w:val="24"/>
          <w:szCs w:val="24"/>
          <w:lang w:eastAsia="ar-SA"/>
        </w:rPr>
        <w:t>2</w:t>
      </w:r>
      <w:r w:rsidR="00865C52" w:rsidRPr="008424F7">
        <w:rPr>
          <w:rFonts w:ascii="Arial" w:eastAsia="Times New Roman" w:hAnsi="Arial" w:cs="Arial"/>
          <w:b/>
          <w:sz w:val="24"/>
          <w:szCs w:val="24"/>
          <w:lang w:eastAsia="ar-SA"/>
        </w:rPr>
        <w:t>4</w:t>
      </w:r>
      <w:r w:rsidRPr="008424F7">
        <w:rPr>
          <w:rFonts w:ascii="Arial" w:eastAsia="Times New Roman" w:hAnsi="Arial" w:cs="Arial"/>
          <w:b/>
          <w:sz w:val="24"/>
          <w:szCs w:val="24"/>
          <w:lang w:eastAsia="ar-SA"/>
        </w:rPr>
        <w:t xml:space="preserve"> r. wynosi </w:t>
      </w:r>
      <w:r w:rsidR="00712632" w:rsidRPr="008424F7">
        <w:rPr>
          <w:rFonts w:ascii="Arial" w:eastAsia="Times New Roman" w:hAnsi="Arial" w:cs="Arial"/>
          <w:b/>
          <w:sz w:val="24"/>
          <w:szCs w:val="24"/>
          <w:lang w:eastAsia="ar-SA"/>
        </w:rPr>
        <w:t>3</w:t>
      </w:r>
      <w:r w:rsidR="00865C52" w:rsidRPr="008424F7">
        <w:rPr>
          <w:rFonts w:ascii="Arial" w:eastAsia="Times New Roman" w:hAnsi="Arial" w:cs="Arial"/>
          <w:b/>
          <w:sz w:val="24"/>
          <w:szCs w:val="24"/>
          <w:lang w:eastAsia="ar-SA"/>
        </w:rPr>
        <w:t xml:space="preserve"> </w:t>
      </w:r>
      <w:r w:rsidR="00BE4E89" w:rsidRPr="008424F7">
        <w:rPr>
          <w:rFonts w:ascii="Arial" w:eastAsia="Times New Roman" w:hAnsi="Arial" w:cs="Arial"/>
          <w:b/>
          <w:sz w:val="24"/>
          <w:szCs w:val="24"/>
          <w:lang w:eastAsia="ar-SA"/>
        </w:rPr>
        <w:t>0</w:t>
      </w:r>
      <w:r w:rsidR="00712632" w:rsidRPr="008424F7">
        <w:rPr>
          <w:rFonts w:ascii="Arial" w:eastAsia="Times New Roman" w:hAnsi="Arial" w:cs="Arial"/>
          <w:b/>
          <w:sz w:val="24"/>
          <w:szCs w:val="24"/>
          <w:lang w:eastAsia="ar-SA"/>
        </w:rPr>
        <w:t>00</w:t>
      </w:r>
      <w:r w:rsidRPr="008424F7">
        <w:rPr>
          <w:rFonts w:ascii="Arial" w:eastAsia="Times New Roman" w:hAnsi="Arial" w:cs="Arial"/>
          <w:b/>
          <w:sz w:val="24"/>
          <w:szCs w:val="24"/>
          <w:lang w:eastAsia="ar-SA"/>
        </w:rPr>
        <w:t xml:space="preserve"> godz.</w:t>
      </w:r>
    </w:p>
    <w:p w14:paraId="7A738339" w14:textId="4BADF113" w:rsidR="0024695E" w:rsidRPr="008424F7" w:rsidRDefault="0024695E" w:rsidP="00DA7A8E">
      <w:pPr>
        <w:pStyle w:val="Akapitzlist"/>
        <w:numPr>
          <w:ilvl w:val="0"/>
          <w:numId w:val="41"/>
        </w:numPr>
        <w:spacing w:after="0" w:line="240" w:lineRule="auto"/>
        <w:rPr>
          <w:rFonts w:ascii="Arial" w:eastAsia="Times New Roman" w:hAnsi="Arial" w:cs="Arial"/>
          <w:sz w:val="24"/>
          <w:szCs w:val="24"/>
          <w:lang w:eastAsia="pl-PL"/>
        </w:rPr>
      </w:pPr>
      <w:r w:rsidRPr="008424F7">
        <w:rPr>
          <w:rFonts w:ascii="Arial" w:eastAsia="Times New Roman" w:hAnsi="Arial" w:cs="Arial"/>
          <w:b/>
          <w:sz w:val="24"/>
          <w:szCs w:val="24"/>
          <w:lang w:eastAsia="ar-SA"/>
        </w:rPr>
        <w:lastRenderedPageBreak/>
        <w:t>od 01.01.202</w:t>
      </w:r>
      <w:r w:rsidR="00865C52" w:rsidRPr="008424F7">
        <w:rPr>
          <w:rFonts w:ascii="Arial" w:eastAsia="Times New Roman" w:hAnsi="Arial" w:cs="Arial"/>
          <w:b/>
          <w:sz w:val="24"/>
          <w:szCs w:val="24"/>
          <w:lang w:eastAsia="ar-SA"/>
        </w:rPr>
        <w:t>5</w:t>
      </w:r>
      <w:r w:rsidRPr="008424F7">
        <w:rPr>
          <w:rFonts w:ascii="Arial" w:eastAsia="Times New Roman" w:hAnsi="Arial" w:cs="Arial"/>
          <w:b/>
          <w:sz w:val="24"/>
          <w:szCs w:val="24"/>
          <w:lang w:eastAsia="ar-SA"/>
        </w:rPr>
        <w:t xml:space="preserve"> r. do </w:t>
      </w:r>
      <w:r w:rsidR="00865C52" w:rsidRPr="008424F7">
        <w:rPr>
          <w:rFonts w:ascii="Arial" w:eastAsia="Times New Roman" w:hAnsi="Arial" w:cs="Arial"/>
          <w:b/>
          <w:sz w:val="24"/>
          <w:szCs w:val="24"/>
          <w:lang w:eastAsia="ar-SA"/>
        </w:rPr>
        <w:t>3</w:t>
      </w:r>
      <w:r w:rsidR="00712632" w:rsidRPr="008424F7">
        <w:rPr>
          <w:rFonts w:ascii="Arial" w:eastAsia="Times New Roman" w:hAnsi="Arial" w:cs="Arial"/>
          <w:b/>
          <w:sz w:val="24"/>
          <w:szCs w:val="24"/>
          <w:lang w:eastAsia="ar-SA"/>
        </w:rPr>
        <w:t>0</w:t>
      </w:r>
      <w:r w:rsidRPr="008424F7">
        <w:rPr>
          <w:rFonts w:ascii="Arial" w:eastAsia="Times New Roman" w:hAnsi="Arial" w:cs="Arial"/>
          <w:b/>
          <w:sz w:val="24"/>
          <w:szCs w:val="24"/>
          <w:lang w:eastAsia="ar-SA"/>
        </w:rPr>
        <w:t>.</w:t>
      </w:r>
      <w:r w:rsidR="00712632" w:rsidRPr="008424F7">
        <w:rPr>
          <w:rFonts w:ascii="Arial" w:eastAsia="Times New Roman" w:hAnsi="Arial" w:cs="Arial"/>
          <w:b/>
          <w:sz w:val="24"/>
          <w:szCs w:val="24"/>
          <w:lang w:eastAsia="ar-SA"/>
        </w:rPr>
        <w:t>06</w:t>
      </w:r>
      <w:r w:rsidRPr="008424F7">
        <w:rPr>
          <w:rFonts w:ascii="Arial" w:eastAsia="Times New Roman" w:hAnsi="Arial" w:cs="Arial"/>
          <w:b/>
          <w:sz w:val="24"/>
          <w:szCs w:val="24"/>
          <w:lang w:eastAsia="ar-SA"/>
        </w:rPr>
        <w:t>.202</w:t>
      </w:r>
      <w:r w:rsidR="00865C52" w:rsidRPr="008424F7">
        <w:rPr>
          <w:rFonts w:ascii="Arial" w:eastAsia="Times New Roman" w:hAnsi="Arial" w:cs="Arial"/>
          <w:b/>
          <w:sz w:val="24"/>
          <w:szCs w:val="24"/>
          <w:lang w:eastAsia="ar-SA"/>
        </w:rPr>
        <w:t>5</w:t>
      </w:r>
      <w:r w:rsidRPr="008424F7">
        <w:rPr>
          <w:rFonts w:ascii="Arial" w:eastAsia="Times New Roman" w:hAnsi="Arial" w:cs="Arial"/>
          <w:b/>
          <w:sz w:val="24"/>
          <w:szCs w:val="24"/>
          <w:lang w:eastAsia="ar-SA"/>
        </w:rPr>
        <w:t xml:space="preserve"> r. wynosi </w:t>
      </w:r>
      <w:r w:rsidR="00712632" w:rsidRPr="008424F7">
        <w:rPr>
          <w:rFonts w:ascii="Arial" w:eastAsia="Times New Roman" w:hAnsi="Arial" w:cs="Arial"/>
          <w:b/>
          <w:sz w:val="24"/>
          <w:szCs w:val="24"/>
          <w:lang w:eastAsia="ar-SA"/>
        </w:rPr>
        <w:t>3</w:t>
      </w:r>
      <w:r w:rsidR="00C84DD7" w:rsidRPr="008424F7">
        <w:rPr>
          <w:rFonts w:ascii="Arial" w:eastAsia="Times New Roman" w:hAnsi="Arial" w:cs="Arial"/>
          <w:b/>
          <w:sz w:val="24"/>
          <w:szCs w:val="24"/>
          <w:lang w:eastAsia="ar-SA"/>
        </w:rPr>
        <w:t xml:space="preserve"> </w:t>
      </w:r>
      <w:r w:rsidR="00712632" w:rsidRPr="008424F7">
        <w:rPr>
          <w:rFonts w:ascii="Arial" w:eastAsia="Times New Roman" w:hAnsi="Arial" w:cs="Arial"/>
          <w:b/>
          <w:sz w:val="24"/>
          <w:szCs w:val="24"/>
          <w:lang w:eastAsia="ar-SA"/>
        </w:rPr>
        <w:t>6</w:t>
      </w:r>
      <w:r w:rsidR="00865C52" w:rsidRPr="008424F7">
        <w:rPr>
          <w:rFonts w:ascii="Arial" w:eastAsia="Times New Roman" w:hAnsi="Arial" w:cs="Arial"/>
          <w:b/>
          <w:sz w:val="24"/>
          <w:szCs w:val="24"/>
          <w:lang w:eastAsia="ar-SA"/>
        </w:rPr>
        <w:t>00</w:t>
      </w:r>
      <w:r w:rsidRPr="008424F7">
        <w:rPr>
          <w:rFonts w:ascii="Arial" w:eastAsia="Times New Roman" w:hAnsi="Arial" w:cs="Arial"/>
          <w:b/>
          <w:sz w:val="24"/>
          <w:szCs w:val="24"/>
          <w:lang w:eastAsia="ar-SA"/>
        </w:rPr>
        <w:t xml:space="preserve"> godz.</w:t>
      </w:r>
    </w:p>
    <w:p w14:paraId="07F3A197" w14:textId="28563F65" w:rsidR="00D35860" w:rsidRPr="008424F7" w:rsidRDefault="00D35860"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Faktyczna liczba zrealizowanych godzin usług </w:t>
      </w:r>
      <w:r w:rsidR="00F83F85" w:rsidRPr="008424F7">
        <w:rPr>
          <w:rFonts w:ascii="Arial" w:eastAsia="Times New Roman" w:hAnsi="Arial" w:cs="Arial"/>
          <w:sz w:val="24"/>
          <w:szCs w:val="24"/>
          <w:lang w:eastAsia="pl-PL"/>
        </w:rPr>
        <w:t>sąsiedzkich</w:t>
      </w:r>
      <w:r w:rsidRPr="008424F7">
        <w:rPr>
          <w:rFonts w:ascii="Arial" w:eastAsia="Times New Roman" w:hAnsi="Arial" w:cs="Arial"/>
          <w:sz w:val="24"/>
          <w:szCs w:val="24"/>
          <w:lang w:eastAsia="pl-PL"/>
        </w:rPr>
        <w:t xml:space="preserve"> może ulec zmianie w zależności od rzeczywistych potrzeb środowiska lokalnego w zakresie tej formy pomocy</w:t>
      </w:r>
      <w:r w:rsidR="00B14F5E" w:rsidRPr="008424F7">
        <w:rPr>
          <w:rFonts w:ascii="Arial" w:eastAsia="Times New Roman" w:hAnsi="Arial" w:cs="Arial"/>
          <w:sz w:val="24"/>
          <w:szCs w:val="24"/>
          <w:lang w:eastAsia="pl-PL"/>
        </w:rPr>
        <w:t xml:space="preserve"> oraz faktycznie przekazanej wysokości dotacji celowej wynikającej z uchwały budżetowej</w:t>
      </w:r>
      <w:r w:rsidR="00691B8E" w:rsidRPr="008424F7">
        <w:rPr>
          <w:rFonts w:ascii="Arial" w:eastAsia="Times New Roman" w:hAnsi="Arial" w:cs="Arial"/>
          <w:sz w:val="24"/>
          <w:szCs w:val="24"/>
          <w:lang w:eastAsia="pl-PL"/>
        </w:rPr>
        <w:t xml:space="preserve"> na dany rok</w:t>
      </w:r>
      <w:r w:rsidRPr="008424F7">
        <w:rPr>
          <w:rFonts w:ascii="Arial" w:eastAsia="Times New Roman" w:hAnsi="Arial" w:cs="Arial"/>
          <w:sz w:val="24"/>
          <w:szCs w:val="24"/>
          <w:lang w:eastAsia="pl-PL"/>
        </w:rPr>
        <w:t>.</w:t>
      </w:r>
    </w:p>
    <w:p w14:paraId="2DD711EA" w14:textId="2FD8BF5A" w:rsidR="00F83F85" w:rsidRPr="008424F7" w:rsidRDefault="00F83F85" w:rsidP="00DA7A8E">
      <w:pPr>
        <w:pStyle w:val="Akapitzlist"/>
        <w:numPr>
          <w:ilvl w:val="3"/>
          <w:numId w:val="10"/>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Planowana liczba środowisk do objęcia wsparciem wynosi 20.</w:t>
      </w:r>
    </w:p>
    <w:p w14:paraId="6FCCE437" w14:textId="7A9C322E" w:rsidR="00D35860" w:rsidRPr="008424F7" w:rsidRDefault="00D35860" w:rsidP="00DA7A8E">
      <w:pPr>
        <w:pStyle w:val="Akapitzlist"/>
        <w:numPr>
          <w:ilvl w:val="3"/>
          <w:numId w:val="10"/>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Celem usług </w:t>
      </w:r>
      <w:r w:rsidR="00712632" w:rsidRPr="008424F7">
        <w:rPr>
          <w:rFonts w:ascii="Arial" w:eastAsia="Times New Roman" w:hAnsi="Arial" w:cs="Arial"/>
          <w:sz w:val="24"/>
          <w:szCs w:val="24"/>
          <w:lang w:eastAsia="pl-PL"/>
        </w:rPr>
        <w:t>sąsiedzkich</w:t>
      </w:r>
      <w:r w:rsidRPr="008424F7">
        <w:rPr>
          <w:rFonts w:ascii="Arial" w:eastAsia="Times New Roman" w:hAnsi="Arial" w:cs="Arial"/>
          <w:sz w:val="24"/>
          <w:szCs w:val="24"/>
          <w:lang w:eastAsia="pl-PL"/>
        </w:rPr>
        <w:t xml:space="preserve"> jest zmniejszenie niesamodzielności (obiektywnie istniejącej lub subiektywnie odczuwanej) u osób, które doświadczają ogranicz</w:t>
      </w:r>
      <w:r w:rsidR="00345864" w:rsidRPr="008424F7">
        <w:rPr>
          <w:rFonts w:ascii="Arial" w:eastAsia="Times New Roman" w:hAnsi="Arial" w:cs="Arial"/>
          <w:sz w:val="24"/>
          <w:szCs w:val="24"/>
          <w:lang w:eastAsia="pl-PL"/>
        </w:rPr>
        <w:t xml:space="preserve">eń w zaspokajaniu podstawowych </w:t>
      </w:r>
      <w:r w:rsidRPr="008424F7">
        <w:rPr>
          <w:rFonts w:ascii="Arial" w:eastAsia="Times New Roman" w:hAnsi="Arial" w:cs="Arial"/>
          <w:sz w:val="24"/>
          <w:szCs w:val="24"/>
          <w:lang w:eastAsia="pl-PL"/>
        </w:rPr>
        <w:t>i niezbędnych potrzeb życiowych oraz kompensowanie utraconej samodzielności działaniami umożliwiającymi tym osobom dalsze funkcjonowanie na najwyższy</w:t>
      </w:r>
      <w:r w:rsidR="00345864" w:rsidRPr="008424F7">
        <w:rPr>
          <w:rFonts w:ascii="Arial" w:eastAsia="Times New Roman" w:hAnsi="Arial" w:cs="Arial"/>
          <w:sz w:val="24"/>
          <w:szCs w:val="24"/>
          <w:lang w:eastAsia="pl-PL"/>
        </w:rPr>
        <w:t xml:space="preserve">m możliwym poziomie aktywności </w:t>
      </w:r>
      <w:r w:rsidRPr="008424F7">
        <w:rPr>
          <w:rFonts w:ascii="Arial" w:eastAsia="Times New Roman" w:hAnsi="Arial" w:cs="Arial"/>
          <w:sz w:val="24"/>
          <w:szCs w:val="24"/>
          <w:lang w:eastAsia="pl-PL"/>
        </w:rPr>
        <w:t>w swoim środowisku zamieszkania.</w:t>
      </w:r>
    </w:p>
    <w:p w14:paraId="3C83BCD3" w14:textId="5CF618AC" w:rsidR="00D35860" w:rsidRPr="008424F7" w:rsidRDefault="00D35860" w:rsidP="00DA7A8E">
      <w:pPr>
        <w:pStyle w:val="Akapitzlist"/>
        <w:numPr>
          <w:ilvl w:val="3"/>
          <w:numId w:val="10"/>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Usługi </w:t>
      </w:r>
      <w:r w:rsidR="00712632" w:rsidRPr="008424F7">
        <w:rPr>
          <w:rFonts w:ascii="Arial" w:eastAsia="Times New Roman" w:hAnsi="Arial" w:cs="Arial"/>
          <w:sz w:val="24"/>
          <w:szCs w:val="24"/>
          <w:lang w:eastAsia="pl-PL"/>
        </w:rPr>
        <w:t>sąsiedzkie</w:t>
      </w:r>
      <w:r w:rsidRPr="008424F7">
        <w:rPr>
          <w:rFonts w:ascii="Arial" w:eastAsia="Times New Roman" w:hAnsi="Arial" w:cs="Arial"/>
          <w:sz w:val="24"/>
          <w:szCs w:val="24"/>
          <w:lang w:eastAsia="pl-PL"/>
        </w:rPr>
        <w:t xml:space="preserve"> powinny być realizowane z uwzględnieniem dostosowania poszczególnych usług do indywidualnych potrzeb osób wymagających wsparcia i powinny obejmować:</w:t>
      </w:r>
    </w:p>
    <w:p w14:paraId="24EFCA1D" w14:textId="161BAD04" w:rsidR="00D35860" w:rsidRPr="008424F7" w:rsidRDefault="00D35860" w:rsidP="00DA7A8E">
      <w:pPr>
        <w:pStyle w:val="Akapitzlist"/>
        <w:numPr>
          <w:ilvl w:val="0"/>
          <w:numId w:val="35"/>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pomoc w zaspokajaniu </w:t>
      </w:r>
      <w:r w:rsidR="00026420" w:rsidRPr="008424F7">
        <w:rPr>
          <w:rFonts w:ascii="Arial" w:eastAsia="Times New Roman" w:hAnsi="Arial" w:cs="Arial"/>
          <w:sz w:val="24"/>
          <w:szCs w:val="24"/>
          <w:lang w:eastAsia="pl-PL"/>
        </w:rPr>
        <w:t>podstawowych</w:t>
      </w:r>
      <w:r w:rsidRPr="008424F7">
        <w:rPr>
          <w:rFonts w:ascii="Arial" w:eastAsia="Times New Roman" w:hAnsi="Arial" w:cs="Arial"/>
          <w:sz w:val="24"/>
          <w:szCs w:val="24"/>
          <w:lang w:eastAsia="pl-PL"/>
        </w:rPr>
        <w:t xml:space="preserve"> potrzeb życiowych,</w:t>
      </w:r>
    </w:p>
    <w:p w14:paraId="1E297DC0" w14:textId="139B0285" w:rsidR="00D35860" w:rsidRPr="008424F7" w:rsidRDefault="00712632" w:rsidP="00DA7A8E">
      <w:pPr>
        <w:numPr>
          <w:ilvl w:val="0"/>
          <w:numId w:val="35"/>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podstawową opiekę higieniczno-pielęgnacyjną,</w:t>
      </w:r>
      <w:r w:rsidR="00026420" w:rsidRPr="008424F7">
        <w:rPr>
          <w:rFonts w:ascii="Arial" w:eastAsia="Times New Roman" w:hAnsi="Arial" w:cs="Arial"/>
          <w:sz w:val="24"/>
          <w:szCs w:val="24"/>
          <w:lang w:eastAsia="pl-PL"/>
        </w:rPr>
        <w:t xml:space="preserve"> przez którą należy rozumieć formy wsparcia </w:t>
      </w:r>
      <w:r w:rsidRPr="008424F7">
        <w:rPr>
          <w:rFonts w:ascii="Arial" w:eastAsia="Times New Roman" w:hAnsi="Arial" w:cs="Arial"/>
          <w:sz w:val="24"/>
          <w:szCs w:val="24"/>
          <w:lang w:eastAsia="pl-PL"/>
        </w:rPr>
        <w:t>niewymagając</w:t>
      </w:r>
      <w:r w:rsidR="00026420" w:rsidRPr="008424F7">
        <w:rPr>
          <w:rFonts w:ascii="Arial" w:eastAsia="Times New Roman" w:hAnsi="Arial" w:cs="Arial"/>
          <w:sz w:val="24"/>
          <w:szCs w:val="24"/>
          <w:lang w:eastAsia="pl-PL"/>
        </w:rPr>
        <w:t>e</w:t>
      </w:r>
      <w:r w:rsidRPr="008424F7">
        <w:rPr>
          <w:rFonts w:ascii="Arial" w:eastAsia="Times New Roman" w:hAnsi="Arial" w:cs="Arial"/>
          <w:sz w:val="24"/>
          <w:szCs w:val="24"/>
          <w:lang w:eastAsia="pl-PL"/>
        </w:rPr>
        <w:t xml:space="preserve"> specjalistycznej wiedzy i kompetencji</w:t>
      </w:r>
      <w:r w:rsidR="00D35860" w:rsidRPr="008424F7">
        <w:rPr>
          <w:rFonts w:ascii="Arial" w:eastAsia="Times New Roman" w:hAnsi="Arial" w:cs="Arial"/>
          <w:sz w:val="24"/>
          <w:szCs w:val="24"/>
          <w:lang w:eastAsia="pl-PL"/>
        </w:rPr>
        <w:t>,</w:t>
      </w:r>
    </w:p>
    <w:p w14:paraId="33940145" w14:textId="3F1FA85E" w:rsidR="00D35860" w:rsidRPr="008424F7" w:rsidRDefault="00D35860" w:rsidP="00DA7A8E">
      <w:pPr>
        <w:numPr>
          <w:ilvl w:val="0"/>
          <w:numId w:val="35"/>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w miarę </w:t>
      </w:r>
      <w:r w:rsidR="00712632" w:rsidRPr="008424F7">
        <w:rPr>
          <w:rFonts w:ascii="Arial" w:eastAsia="Times New Roman" w:hAnsi="Arial" w:cs="Arial"/>
          <w:sz w:val="24"/>
          <w:szCs w:val="24"/>
          <w:lang w:eastAsia="pl-PL"/>
        </w:rPr>
        <w:t xml:space="preserve">potrzeb i </w:t>
      </w:r>
      <w:r w:rsidRPr="008424F7">
        <w:rPr>
          <w:rFonts w:ascii="Arial" w:eastAsia="Times New Roman" w:hAnsi="Arial" w:cs="Arial"/>
          <w:sz w:val="24"/>
          <w:szCs w:val="24"/>
          <w:lang w:eastAsia="pl-PL"/>
        </w:rPr>
        <w:t>możliwości zapewnienie kontaktów z otoczeniem</w:t>
      </w:r>
      <w:r w:rsidR="00026420" w:rsidRPr="008424F7">
        <w:rPr>
          <w:rFonts w:ascii="Arial" w:eastAsia="Times New Roman" w:hAnsi="Arial" w:cs="Arial"/>
          <w:sz w:val="24"/>
          <w:szCs w:val="24"/>
          <w:lang w:eastAsia="pl-PL"/>
        </w:rPr>
        <w:t xml:space="preserve"> (w tym pomoc w czynnościach higienicznych, ubieraniu się porządkowaniu domu, przyrządzanie posiłków, pranie, przynoszenie opału i palenie w piecu, rozmowy, pomoc w robieniu zakupów)</w:t>
      </w:r>
      <w:r w:rsidRPr="008424F7">
        <w:rPr>
          <w:rFonts w:ascii="Arial" w:eastAsia="Times New Roman" w:hAnsi="Arial" w:cs="Arial"/>
          <w:sz w:val="24"/>
          <w:szCs w:val="24"/>
          <w:lang w:eastAsia="pl-PL"/>
        </w:rPr>
        <w:t>.</w:t>
      </w:r>
    </w:p>
    <w:p w14:paraId="653AFFA2" w14:textId="21249E9C" w:rsidR="00D35860" w:rsidRPr="008424F7" w:rsidRDefault="00D35860" w:rsidP="00DA7A8E">
      <w:pPr>
        <w:pStyle w:val="Akapitzlist"/>
        <w:numPr>
          <w:ilvl w:val="3"/>
          <w:numId w:val="10"/>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ar-SA"/>
        </w:rPr>
        <w:t xml:space="preserve">Usługi </w:t>
      </w:r>
      <w:r w:rsidR="00003374" w:rsidRPr="008424F7">
        <w:rPr>
          <w:rFonts w:ascii="Arial" w:eastAsia="Times New Roman" w:hAnsi="Arial" w:cs="Arial"/>
          <w:sz w:val="24"/>
          <w:szCs w:val="24"/>
          <w:lang w:eastAsia="ar-SA"/>
        </w:rPr>
        <w:t>sąsiedzkie</w:t>
      </w:r>
      <w:r w:rsidR="00B14F5E" w:rsidRPr="008424F7">
        <w:rPr>
          <w:rFonts w:ascii="Arial" w:eastAsia="Times New Roman" w:hAnsi="Arial" w:cs="Arial"/>
          <w:sz w:val="24"/>
          <w:szCs w:val="24"/>
          <w:lang w:eastAsia="ar-SA"/>
        </w:rPr>
        <w:t xml:space="preserve"> </w:t>
      </w:r>
      <w:r w:rsidRPr="008424F7">
        <w:rPr>
          <w:rFonts w:ascii="Arial" w:eastAsia="Times New Roman" w:hAnsi="Arial" w:cs="Arial"/>
          <w:sz w:val="24"/>
          <w:szCs w:val="24"/>
          <w:lang w:eastAsia="ar-SA"/>
        </w:rPr>
        <w:t>świadczone są na terenie miasta Włocławek, w miejscu zamieszkania osoby wymagającej pomocy, z wyłączeniem pobytu w placówce opiekuńczej, szpitalu lub innym ośrodku udzielającym wsparcia społecznego oraz w jej najbliższym otoczeniu (np. przychodnia, sklep, urząd).</w:t>
      </w:r>
    </w:p>
    <w:p w14:paraId="49D5D6F9" w14:textId="2F408940" w:rsidR="00D35860" w:rsidRPr="008424F7" w:rsidRDefault="00D35860" w:rsidP="00DA7A8E">
      <w:pPr>
        <w:pStyle w:val="Akapitzlist"/>
        <w:numPr>
          <w:ilvl w:val="3"/>
          <w:numId w:val="10"/>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Ustalenia uprawnień osób do korzystania z usług </w:t>
      </w:r>
      <w:r w:rsidR="00BC4312" w:rsidRPr="008424F7">
        <w:rPr>
          <w:rFonts w:ascii="Arial" w:eastAsia="Times New Roman" w:hAnsi="Arial" w:cs="Arial"/>
          <w:sz w:val="24"/>
          <w:szCs w:val="24"/>
          <w:lang w:eastAsia="pl-PL"/>
        </w:rPr>
        <w:t>sąsiedzkich</w:t>
      </w:r>
      <w:r w:rsidRPr="008424F7">
        <w:rPr>
          <w:rFonts w:ascii="Arial" w:eastAsia="Times New Roman" w:hAnsi="Arial" w:cs="Arial"/>
          <w:sz w:val="24"/>
          <w:szCs w:val="24"/>
          <w:lang w:eastAsia="pl-PL"/>
        </w:rPr>
        <w:t xml:space="preserve"> dokonuje Miejski Ośrodek Pomocy Rodzinie we Włocławku w drodze decyzji administracyjnej.</w:t>
      </w:r>
    </w:p>
    <w:p w14:paraId="732AFDDA" w14:textId="0DDA5AF0" w:rsidR="00D35860" w:rsidRPr="008424F7" w:rsidRDefault="00D35860" w:rsidP="00DA7A8E">
      <w:pPr>
        <w:pStyle w:val="Akapitzlist"/>
        <w:numPr>
          <w:ilvl w:val="3"/>
          <w:numId w:val="10"/>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Wymiar i zakres usług określany jest z uwzględnieniem:</w:t>
      </w:r>
    </w:p>
    <w:p w14:paraId="53598FFA" w14:textId="2A66ABCA" w:rsidR="00D35860" w:rsidRPr="008424F7" w:rsidRDefault="00026420" w:rsidP="00DA7A8E">
      <w:pPr>
        <w:pStyle w:val="Akapitzlist"/>
        <w:numPr>
          <w:ilvl w:val="0"/>
          <w:numId w:val="36"/>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ocenę sytuacji życiowej, zdrowotnej, w tym potrzeb wnioskodawcy, przygotowaną na podstawie wywiadu środowiskowego</w:t>
      </w:r>
      <w:r w:rsidR="00D35860" w:rsidRPr="008424F7">
        <w:rPr>
          <w:rFonts w:ascii="Arial" w:eastAsia="Times New Roman" w:hAnsi="Arial" w:cs="Arial"/>
          <w:sz w:val="24"/>
          <w:szCs w:val="24"/>
          <w:lang w:eastAsia="pl-PL"/>
        </w:rPr>
        <w:t>,</w:t>
      </w:r>
    </w:p>
    <w:p w14:paraId="2DF5465C" w14:textId="54D163B5" w:rsidR="00D35860" w:rsidRDefault="00026420" w:rsidP="00DA7A8E">
      <w:pPr>
        <w:numPr>
          <w:ilvl w:val="0"/>
          <w:numId w:val="36"/>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ocenę możliwości zapewnienia pomocy i opieki przez rodzinę.</w:t>
      </w:r>
    </w:p>
    <w:p w14:paraId="21B1A017" w14:textId="77777777" w:rsidR="00DB6EFC" w:rsidRPr="008424F7" w:rsidRDefault="00DB6EFC" w:rsidP="00DB6EFC">
      <w:pPr>
        <w:spacing w:after="0" w:line="240" w:lineRule="auto"/>
        <w:ind w:left="720"/>
        <w:rPr>
          <w:rFonts w:ascii="Arial" w:eastAsia="Times New Roman" w:hAnsi="Arial" w:cs="Arial"/>
          <w:sz w:val="24"/>
          <w:szCs w:val="24"/>
          <w:lang w:eastAsia="pl-PL"/>
        </w:rPr>
      </w:pPr>
    </w:p>
    <w:p w14:paraId="6407D3F4" w14:textId="247B1A6D" w:rsidR="00D35860" w:rsidRPr="00DB6EFC" w:rsidRDefault="00DB6EFC" w:rsidP="00DA7A8E">
      <w:pPr>
        <w:pStyle w:val="Akapitzlist"/>
        <w:numPr>
          <w:ilvl w:val="0"/>
          <w:numId w:val="8"/>
        </w:numPr>
        <w:spacing w:after="0" w:line="240" w:lineRule="auto"/>
        <w:rPr>
          <w:rFonts w:ascii="Arial" w:eastAsia="Times New Roman" w:hAnsi="Arial" w:cs="Arial"/>
          <w:b/>
          <w:sz w:val="24"/>
          <w:szCs w:val="24"/>
          <w:u w:val="single"/>
          <w:lang w:eastAsia="pl-PL"/>
        </w:rPr>
      </w:pPr>
      <w:r w:rsidRPr="008424F7">
        <w:rPr>
          <w:rFonts w:ascii="Arial" w:eastAsia="Times New Roman" w:hAnsi="Arial" w:cs="Arial"/>
          <w:b/>
          <w:sz w:val="24"/>
          <w:szCs w:val="24"/>
          <w:lang w:eastAsia="pl-PL"/>
        </w:rPr>
        <w:t>Termin i warunki realizacji zadania.</w:t>
      </w:r>
    </w:p>
    <w:p w14:paraId="337E8AA3" w14:textId="4E4B94E7" w:rsidR="00D35860" w:rsidRPr="008424F7" w:rsidRDefault="00D35860" w:rsidP="00DA7A8E">
      <w:pPr>
        <w:pStyle w:val="Akapitzlist"/>
        <w:numPr>
          <w:ilvl w:val="3"/>
          <w:numId w:val="42"/>
        </w:numPr>
        <w:spacing w:after="0" w:line="240" w:lineRule="auto"/>
        <w:rPr>
          <w:rFonts w:ascii="Arial" w:eastAsia="Times New Roman" w:hAnsi="Arial" w:cs="Arial"/>
          <w:sz w:val="24"/>
          <w:szCs w:val="24"/>
          <w:u w:val="single"/>
          <w:lang w:eastAsia="pl-PL"/>
        </w:rPr>
      </w:pPr>
      <w:r w:rsidRPr="008424F7">
        <w:rPr>
          <w:rFonts w:ascii="Arial" w:eastAsia="Times New Roman" w:hAnsi="Arial" w:cs="Arial"/>
          <w:sz w:val="24"/>
          <w:szCs w:val="24"/>
          <w:lang w:eastAsia="pl-PL"/>
        </w:rPr>
        <w:t xml:space="preserve">Zadanie należy realizować </w:t>
      </w:r>
      <w:r w:rsidRPr="008424F7">
        <w:rPr>
          <w:rFonts w:ascii="Arial" w:eastAsia="Times New Roman" w:hAnsi="Arial" w:cs="Arial"/>
          <w:b/>
          <w:sz w:val="24"/>
          <w:szCs w:val="24"/>
          <w:lang w:eastAsia="pl-PL"/>
        </w:rPr>
        <w:t xml:space="preserve">w okresie </w:t>
      </w:r>
      <w:r w:rsidRPr="008424F7">
        <w:rPr>
          <w:rFonts w:ascii="Arial" w:eastAsia="Times New Roman" w:hAnsi="Arial" w:cs="Arial"/>
          <w:b/>
          <w:sz w:val="24"/>
          <w:szCs w:val="24"/>
          <w:u w:val="single"/>
          <w:lang w:eastAsia="pl-PL"/>
        </w:rPr>
        <w:t xml:space="preserve">od 1 </w:t>
      </w:r>
      <w:r w:rsidR="004602C8" w:rsidRPr="008424F7">
        <w:rPr>
          <w:rFonts w:ascii="Arial" w:eastAsia="Times New Roman" w:hAnsi="Arial" w:cs="Arial"/>
          <w:b/>
          <w:sz w:val="24"/>
          <w:szCs w:val="24"/>
          <w:u w:val="single"/>
          <w:lang w:eastAsia="pl-PL"/>
        </w:rPr>
        <w:t>sierpnia</w:t>
      </w:r>
      <w:r w:rsidRPr="008424F7">
        <w:rPr>
          <w:rFonts w:ascii="Arial" w:eastAsia="Times New Roman" w:hAnsi="Arial" w:cs="Arial"/>
          <w:b/>
          <w:sz w:val="24"/>
          <w:szCs w:val="24"/>
          <w:u w:val="single"/>
          <w:lang w:eastAsia="pl-PL"/>
        </w:rPr>
        <w:t xml:space="preserve"> 20</w:t>
      </w:r>
      <w:r w:rsidR="00D91CBA" w:rsidRPr="008424F7">
        <w:rPr>
          <w:rFonts w:ascii="Arial" w:eastAsia="Times New Roman" w:hAnsi="Arial" w:cs="Arial"/>
          <w:b/>
          <w:sz w:val="24"/>
          <w:szCs w:val="24"/>
          <w:u w:val="single"/>
          <w:lang w:eastAsia="pl-PL"/>
        </w:rPr>
        <w:t>2</w:t>
      </w:r>
      <w:r w:rsidR="00865C52" w:rsidRPr="008424F7">
        <w:rPr>
          <w:rFonts w:ascii="Arial" w:eastAsia="Times New Roman" w:hAnsi="Arial" w:cs="Arial"/>
          <w:b/>
          <w:sz w:val="24"/>
          <w:szCs w:val="24"/>
          <w:u w:val="single"/>
          <w:lang w:eastAsia="pl-PL"/>
        </w:rPr>
        <w:t>4</w:t>
      </w:r>
      <w:r w:rsidRPr="008424F7">
        <w:rPr>
          <w:rFonts w:ascii="Arial" w:eastAsia="Times New Roman" w:hAnsi="Arial" w:cs="Arial"/>
          <w:b/>
          <w:sz w:val="24"/>
          <w:szCs w:val="24"/>
          <w:u w:val="single"/>
          <w:lang w:eastAsia="pl-PL"/>
        </w:rPr>
        <w:t xml:space="preserve"> r. do 30 czerwca 202</w:t>
      </w:r>
      <w:r w:rsidR="00BC4312" w:rsidRPr="008424F7">
        <w:rPr>
          <w:rFonts w:ascii="Arial" w:eastAsia="Times New Roman" w:hAnsi="Arial" w:cs="Arial"/>
          <w:b/>
          <w:sz w:val="24"/>
          <w:szCs w:val="24"/>
          <w:u w:val="single"/>
          <w:lang w:eastAsia="pl-PL"/>
        </w:rPr>
        <w:t>5</w:t>
      </w:r>
      <w:r w:rsidRPr="008424F7">
        <w:rPr>
          <w:rFonts w:ascii="Arial" w:eastAsia="Times New Roman" w:hAnsi="Arial" w:cs="Arial"/>
          <w:b/>
          <w:sz w:val="24"/>
          <w:szCs w:val="24"/>
          <w:u w:val="single"/>
          <w:lang w:eastAsia="pl-PL"/>
        </w:rPr>
        <w:t xml:space="preserve"> r</w:t>
      </w:r>
      <w:r w:rsidRPr="008424F7">
        <w:rPr>
          <w:rFonts w:ascii="Arial" w:eastAsia="Times New Roman" w:hAnsi="Arial" w:cs="Arial"/>
          <w:b/>
          <w:sz w:val="24"/>
          <w:szCs w:val="24"/>
          <w:lang w:eastAsia="pl-PL"/>
        </w:rPr>
        <w:t>.,</w:t>
      </w:r>
      <w:r w:rsidRPr="008424F7">
        <w:rPr>
          <w:rFonts w:ascii="Arial" w:eastAsia="Times New Roman" w:hAnsi="Arial" w:cs="Arial"/>
          <w:sz w:val="24"/>
          <w:szCs w:val="24"/>
          <w:lang w:eastAsia="pl-PL"/>
        </w:rPr>
        <w:t xml:space="preserve"> na zasadach określonych w ustawie z dnia 24 kwietnia 2003 r. o działalności pożytku publicznego i o wolontariacie (</w:t>
      </w:r>
      <w:r w:rsidR="00A540AA" w:rsidRPr="008424F7">
        <w:rPr>
          <w:rFonts w:ascii="Arial" w:eastAsia="Times New Roman" w:hAnsi="Arial" w:cs="Arial"/>
          <w:sz w:val="24"/>
          <w:szCs w:val="24"/>
          <w:lang w:eastAsia="pl-PL"/>
        </w:rPr>
        <w:t>Dz.</w:t>
      </w:r>
      <w:r w:rsidR="00D2250D" w:rsidRPr="008424F7">
        <w:rPr>
          <w:rFonts w:ascii="Arial" w:eastAsia="Times New Roman" w:hAnsi="Arial" w:cs="Arial"/>
          <w:sz w:val="24"/>
          <w:szCs w:val="24"/>
          <w:lang w:eastAsia="pl-PL"/>
        </w:rPr>
        <w:t> </w:t>
      </w:r>
      <w:r w:rsidR="00A540AA" w:rsidRPr="008424F7">
        <w:rPr>
          <w:rFonts w:ascii="Arial" w:eastAsia="Times New Roman" w:hAnsi="Arial" w:cs="Arial"/>
          <w:sz w:val="24"/>
          <w:szCs w:val="24"/>
          <w:lang w:eastAsia="pl-PL"/>
        </w:rPr>
        <w:t>U. z 202</w:t>
      </w:r>
      <w:r w:rsidR="00D2250D" w:rsidRPr="008424F7">
        <w:rPr>
          <w:rFonts w:ascii="Arial" w:eastAsia="Times New Roman" w:hAnsi="Arial" w:cs="Arial"/>
          <w:sz w:val="24"/>
          <w:szCs w:val="24"/>
          <w:lang w:eastAsia="pl-PL"/>
        </w:rPr>
        <w:t>3</w:t>
      </w:r>
      <w:r w:rsidR="00A540AA" w:rsidRPr="008424F7">
        <w:rPr>
          <w:rFonts w:ascii="Arial" w:eastAsia="Times New Roman" w:hAnsi="Arial" w:cs="Arial"/>
          <w:sz w:val="24"/>
          <w:szCs w:val="24"/>
          <w:lang w:eastAsia="pl-PL"/>
        </w:rPr>
        <w:t xml:space="preserve"> poz.</w:t>
      </w:r>
      <w:r w:rsidR="00D2250D" w:rsidRPr="008424F7">
        <w:rPr>
          <w:rFonts w:ascii="Arial" w:eastAsia="Times New Roman" w:hAnsi="Arial" w:cs="Arial"/>
          <w:sz w:val="24"/>
          <w:szCs w:val="24"/>
          <w:lang w:eastAsia="pl-PL"/>
        </w:rPr>
        <w:t>571</w:t>
      </w:r>
      <w:r w:rsidRPr="008424F7">
        <w:rPr>
          <w:rFonts w:ascii="Arial" w:eastAsia="Times New Roman" w:hAnsi="Arial" w:cs="Arial"/>
          <w:sz w:val="24"/>
          <w:szCs w:val="24"/>
          <w:lang w:eastAsia="pl-PL"/>
        </w:rPr>
        <w:t>)</w:t>
      </w:r>
      <w:r w:rsidR="004E7013" w:rsidRPr="008424F7">
        <w:rPr>
          <w:rFonts w:ascii="Arial" w:eastAsia="Times New Roman" w:hAnsi="Arial" w:cs="Arial"/>
          <w:sz w:val="24"/>
          <w:szCs w:val="24"/>
          <w:lang w:eastAsia="pl-PL"/>
        </w:rPr>
        <w:t>.</w:t>
      </w:r>
    </w:p>
    <w:p w14:paraId="4C6C3D48" w14:textId="1A7EF03E" w:rsidR="00D35860" w:rsidRPr="008424F7" w:rsidRDefault="00D35860" w:rsidP="00DA7A8E">
      <w:pPr>
        <w:pStyle w:val="Akapitzlist"/>
        <w:numPr>
          <w:ilvl w:val="3"/>
          <w:numId w:val="42"/>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Zadanie powinno być realizowane z najwyższą starannością, zgodnie z obowiązującymi przepisami, opisem zamieszczonym w ofercie i zawartą umową.</w:t>
      </w:r>
    </w:p>
    <w:p w14:paraId="60DAF180" w14:textId="32F38A2C" w:rsidR="00D35860" w:rsidRPr="008424F7" w:rsidRDefault="00D35860" w:rsidP="00DA7A8E">
      <w:pPr>
        <w:pStyle w:val="Akapitzlist"/>
        <w:numPr>
          <w:ilvl w:val="3"/>
          <w:numId w:val="42"/>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Usługi </w:t>
      </w:r>
      <w:r w:rsidR="00BC4312" w:rsidRPr="008424F7">
        <w:rPr>
          <w:rFonts w:ascii="Arial" w:eastAsia="Times New Roman" w:hAnsi="Arial" w:cs="Arial"/>
          <w:sz w:val="24"/>
          <w:szCs w:val="24"/>
          <w:lang w:eastAsia="pl-PL"/>
        </w:rPr>
        <w:t>sąsiedzki</w:t>
      </w:r>
      <w:r w:rsidR="00F83F85" w:rsidRPr="008424F7">
        <w:rPr>
          <w:rFonts w:ascii="Arial" w:eastAsia="Times New Roman" w:hAnsi="Arial" w:cs="Arial"/>
          <w:sz w:val="24"/>
          <w:szCs w:val="24"/>
          <w:lang w:eastAsia="pl-PL"/>
        </w:rPr>
        <w:t>e</w:t>
      </w:r>
      <w:r w:rsidRPr="008424F7">
        <w:rPr>
          <w:rFonts w:ascii="Arial" w:eastAsia="Times New Roman" w:hAnsi="Arial" w:cs="Arial"/>
          <w:sz w:val="24"/>
          <w:szCs w:val="24"/>
          <w:lang w:eastAsia="pl-PL"/>
        </w:rPr>
        <w:t xml:space="preserve"> mogą świadczyć osoby</w:t>
      </w:r>
      <w:r w:rsidR="00BC4312" w:rsidRPr="008424F7">
        <w:rPr>
          <w:rFonts w:ascii="Arial" w:eastAsia="Times New Roman" w:hAnsi="Arial" w:cs="Arial"/>
          <w:sz w:val="24"/>
          <w:szCs w:val="24"/>
          <w:lang w:eastAsia="pl-PL"/>
        </w:rPr>
        <w:t>, które</w:t>
      </w:r>
      <w:r w:rsidRPr="008424F7">
        <w:rPr>
          <w:rFonts w:ascii="Arial" w:eastAsia="Times New Roman" w:hAnsi="Arial" w:cs="Arial"/>
          <w:sz w:val="24"/>
          <w:szCs w:val="24"/>
          <w:lang w:eastAsia="pl-PL"/>
        </w:rPr>
        <w:t>:</w:t>
      </w:r>
    </w:p>
    <w:p w14:paraId="4A6F933E" w14:textId="7DDCA75E" w:rsidR="00D35860" w:rsidRPr="008424F7" w:rsidRDefault="00BC4312" w:rsidP="00DA7A8E">
      <w:pPr>
        <w:pStyle w:val="Akapitzlist"/>
        <w:numPr>
          <w:ilvl w:val="5"/>
          <w:numId w:val="42"/>
        </w:numPr>
        <w:spacing w:after="0" w:line="240" w:lineRule="auto"/>
        <w:ind w:left="426" w:firstLine="141"/>
        <w:rPr>
          <w:rFonts w:ascii="Arial" w:hAnsi="Arial" w:cs="Arial"/>
          <w:sz w:val="24"/>
          <w:szCs w:val="24"/>
        </w:rPr>
      </w:pPr>
      <w:r w:rsidRPr="008424F7">
        <w:rPr>
          <w:rFonts w:ascii="Arial" w:hAnsi="Arial" w:cs="Arial"/>
          <w:sz w:val="24"/>
          <w:szCs w:val="24"/>
        </w:rPr>
        <w:t>są pełnoletnie</w:t>
      </w:r>
      <w:r w:rsidR="00BF6FFA" w:rsidRPr="008424F7">
        <w:rPr>
          <w:rFonts w:ascii="Arial" w:hAnsi="Arial" w:cs="Arial"/>
          <w:sz w:val="24"/>
          <w:szCs w:val="24"/>
        </w:rPr>
        <w:t>,</w:t>
      </w:r>
    </w:p>
    <w:p w14:paraId="35707FE6" w14:textId="49ABA371" w:rsidR="00D35860" w:rsidRPr="008424F7" w:rsidRDefault="00BC4312" w:rsidP="00DA7A8E">
      <w:pPr>
        <w:pStyle w:val="Akapitzlist"/>
        <w:numPr>
          <w:ilvl w:val="5"/>
          <w:numId w:val="42"/>
        </w:numPr>
        <w:spacing w:after="0" w:line="240" w:lineRule="auto"/>
        <w:ind w:left="426" w:firstLine="141"/>
        <w:rPr>
          <w:rFonts w:ascii="Arial" w:hAnsi="Arial" w:cs="Arial"/>
          <w:sz w:val="24"/>
          <w:szCs w:val="24"/>
        </w:rPr>
      </w:pPr>
      <w:r w:rsidRPr="008424F7">
        <w:rPr>
          <w:rFonts w:ascii="Arial" w:hAnsi="Arial" w:cs="Arial"/>
          <w:sz w:val="24"/>
          <w:szCs w:val="24"/>
        </w:rPr>
        <w:t>nie są członkiem rodziny osoby, na rzecz której są świadczone usługi sąsiedzkie</w:t>
      </w:r>
      <w:r w:rsidR="00D35860" w:rsidRPr="008424F7">
        <w:rPr>
          <w:rFonts w:ascii="Arial" w:hAnsi="Arial" w:cs="Arial"/>
          <w:sz w:val="24"/>
          <w:szCs w:val="24"/>
        </w:rPr>
        <w:t>,</w:t>
      </w:r>
    </w:p>
    <w:p w14:paraId="37E7743F" w14:textId="0E1530A2" w:rsidR="00D35860" w:rsidRPr="008424F7" w:rsidRDefault="00BC4312" w:rsidP="00DA7A8E">
      <w:pPr>
        <w:pStyle w:val="Akapitzlist"/>
        <w:numPr>
          <w:ilvl w:val="5"/>
          <w:numId w:val="42"/>
        </w:numPr>
        <w:spacing w:after="0" w:line="240" w:lineRule="auto"/>
        <w:ind w:left="426" w:firstLine="141"/>
        <w:rPr>
          <w:rFonts w:ascii="Arial" w:hAnsi="Arial" w:cs="Arial"/>
          <w:sz w:val="24"/>
          <w:szCs w:val="24"/>
        </w:rPr>
      </w:pPr>
      <w:r w:rsidRPr="008424F7">
        <w:rPr>
          <w:rFonts w:ascii="Arial" w:hAnsi="Arial" w:cs="Arial"/>
          <w:sz w:val="24"/>
          <w:szCs w:val="24"/>
        </w:rPr>
        <w:t>nie są oddzielnie zamieszkującym małżonkiem, wstępnym ani zstępnym osoby, na rzecz której są świadczone usługi sąsiedzkie</w:t>
      </w:r>
      <w:r w:rsidR="00D35860" w:rsidRPr="008424F7">
        <w:rPr>
          <w:rFonts w:ascii="Arial" w:hAnsi="Arial" w:cs="Arial"/>
          <w:sz w:val="24"/>
          <w:szCs w:val="24"/>
        </w:rPr>
        <w:t>,</w:t>
      </w:r>
    </w:p>
    <w:p w14:paraId="4563589F" w14:textId="31D3B346" w:rsidR="00D35860" w:rsidRPr="008424F7" w:rsidRDefault="00BC4312" w:rsidP="00DA7A8E">
      <w:pPr>
        <w:pStyle w:val="Akapitzlist"/>
        <w:numPr>
          <w:ilvl w:val="5"/>
          <w:numId w:val="42"/>
        </w:numPr>
        <w:spacing w:after="0" w:line="240" w:lineRule="auto"/>
        <w:ind w:left="426" w:firstLine="141"/>
        <w:rPr>
          <w:rFonts w:ascii="Arial" w:hAnsi="Arial" w:cs="Arial"/>
          <w:sz w:val="24"/>
          <w:szCs w:val="24"/>
        </w:rPr>
      </w:pPr>
      <w:r w:rsidRPr="008424F7">
        <w:rPr>
          <w:rFonts w:ascii="Arial" w:hAnsi="Arial" w:cs="Arial"/>
          <w:sz w:val="24"/>
          <w:szCs w:val="24"/>
        </w:rPr>
        <w:t>złożyły organizatorowi usług sąsiedzkich oświadczenie o zdolności pod względem psychofizycznym do świadczenia takich usług,</w:t>
      </w:r>
    </w:p>
    <w:p w14:paraId="60225703" w14:textId="77777777" w:rsidR="00BC4312" w:rsidRPr="008424F7" w:rsidRDefault="00BC4312" w:rsidP="00DA7A8E">
      <w:pPr>
        <w:pStyle w:val="Akapitzlist"/>
        <w:numPr>
          <w:ilvl w:val="5"/>
          <w:numId w:val="42"/>
        </w:numPr>
        <w:spacing w:after="0" w:line="240" w:lineRule="auto"/>
        <w:ind w:left="426" w:firstLine="141"/>
        <w:rPr>
          <w:rFonts w:ascii="Arial" w:hAnsi="Arial" w:cs="Arial"/>
          <w:sz w:val="24"/>
          <w:szCs w:val="24"/>
        </w:rPr>
      </w:pPr>
      <w:r w:rsidRPr="008424F7">
        <w:rPr>
          <w:rFonts w:ascii="Arial" w:hAnsi="Arial" w:cs="Arial"/>
          <w:sz w:val="24"/>
          <w:szCs w:val="24"/>
        </w:rPr>
        <w:t>zamieszkują w najbliższej okolicy osoby, na rzecz której są świadczone usługi sąsiedzkie,</w:t>
      </w:r>
    </w:p>
    <w:p w14:paraId="2B74EDF9" w14:textId="77777777" w:rsidR="00BC4312" w:rsidRPr="008424F7" w:rsidRDefault="00BC4312" w:rsidP="00DA7A8E">
      <w:pPr>
        <w:pStyle w:val="Akapitzlist"/>
        <w:numPr>
          <w:ilvl w:val="5"/>
          <w:numId w:val="42"/>
        </w:numPr>
        <w:spacing w:after="0" w:line="240" w:lineRule="auto"/>
        <w:ind w:left="426" w:firstLine="141"/>
        <w:rPr>
          <w:rFonts w:ascii="Arial" w:hAnsi="Arial" w:cs="Arial"/>
          <w:sz w:val="24"/>
          <w:szCs w:val="24"/>
        </w:rPr>
      </w:pPr>
      <w:r w:rsidRPr="008424F7">
        <w:rPr>
          <w:rFonts w:ascii="Arial" w:hAnsi="Arial" w:cs="Arial"/>
          <w:sz w:val="24"/>
          <w:szCs w:val="24"/>
        </w:rPr>
        <w:t>ukończyły szkolenie z zakresu udzielania pierwszej pomocy,</w:t>
      </w:r>
    </w:p>
    <w:p w14:paraId="30802CDF" w14:textId="77777777" w:rsidR="00BC4312" w:rsidRPr="008424F7" w:rsidRDefault="00BC4312" w:rsidP="00DA7A8E">
      <w:pPr>
        <w:pStyle w:val="Akapitzlist"/>
        <w:numPr>
          <w:ilvl w:val="5"/>
          <w:numId w:val="42"/>
        </w:numPr>
        <w:spacing w:after="0" w:line="240" w:lineRule="auto"/>
        <w:ind w:left="426" w:firstLine="141"/>
        <w:rPr>
          <w:rFonts w:ascii="Arial" w:hAnsi="Arial" w:cs="Arial"/>
          <w:sz w:val="24"/>
          <w:szCs w:val="24"/>
        </w:rPr>
      </w:pPr>
      <w:r w:rsidRPr="008424F7">
        <w:rPr>
          <w:rFonts w:ascii="Arial" w:hAnsi="Arial" w:cs="Arial"/>
          <w:sz w:val="24"/>
          <w:szCs w:val="24"/>
        </w:rPr>
        <w:t>zostały zaakceptowane przez osobę, na rzecz której są świadczone usługi sąsiedzkie,</w:t>
      </w:r>
    </w:p>
    <w:p w14:paraId="6288F8FC" w14:textId="77777777" w:rsidR="00BC4312" w:rsidRPr="008424F7" w:rsidRDefault="00BC4312" w:rsidP="00DA7A8E">
      <w:pPr>
        <w:pStyle w:val="Akapitzlist"/>
        <w:numPr>
          <w:ilvl w:val="5"/>
          <w:numId w:val="42"/>
        </w:numPr>
        <w:spacing w:after="0" w:line="240" w:lineRule="auto"/>
        <w:ind w:left="426" w:firstLine="141"/>
        <w:rPr>
          <w:rFonts w:ascii="Arial" w:hAnsi="Arial" w:cs="Arial"/>
          <w:sz w:val="24"/>
          <w:szCs w:val="24"/>
        </w:rPr>
      </w:pPr>
      <w:r w:rsidRPr="008424F7">
        <w:rPr>
          <w:rFonts w:ascii="Arial" w:hAnsi="Arial" w:cs="Arial"/>
          <w:sz w:val="24"/>
          <w:szCs w:val="24"/>
        </w:rPr>
        <w:t>zostały zaakceptowane przez organizatora usług sąsiedzkich,</w:t>
      </w:r>
    </w:p>
    <w:p w14:paraId="0F4BAD66" w14:textId="36D21EA8" w:rsidR="00D35860" w:rsidRPr="008424F7" w:rsidRDefault="00BC4312" w:rsidP="00DA7A8E">
      <w:pPr>
        <w:pStyle w:val="Akapitzlist"/>
        <w:numPr>
          <w:ilvl w:val="5"/>
          <w:numId w:val="42"/>
        </w:numPr>
        <w:spacing w:after="0" w:line="240" w:lineRule="auto"/>
        <w:ind w:left="426" w:firstLine="141"/>
        <w:rPr>
          <w:rFonts w:ascii="Arial" w:hAnsi="Arial" w:cs="Arial"/>
          <w:sz w:val="24"/>
          <w:szCs w:val="24"/>
        </w:rPr>
      </w:pPr>
      <w:r w:rsidRPr="008424F7">
        <w:rPr>
          <w:rFonts w:ascii="Arial" w:hAnsi="Arial" w:cs="Arial"/>
          <w:sz w:val="24"/>
          <w:szCs w:val="24"/>
        </w:rPr>
        <w:lastRenderedPageBreak/>
        <w:t>odbyły przeszkolenie w zakresie warunków umowy</w:t>
      </w:r>
      <w:r w:rsidR="0055757D" w:rsidRPr="008424F7">
        <w:rPr>
          <w:rFonts w:ascii="Arial" w:hAnsi="Arial" w:cs="Arial"/>
          <w:sz w:val="24"/>
          <w:szCs w:val="24"/>
        </w:rPr>
        <w:t xml:space="preserve"> i zasad prowadzenia dokumentacji wykonanych czynności</w:t>
      </w:r>
      <w:r w:rsidR="00D35860" w:rsidRPr="008424F7">
        <w:rPr>
          <w:rFonts w:ascii="Arial" w:hAnsi="Arial" w:cs="Arial"/>
          <w:sz w:val="24"/>
          <w:szCs w:val="24"/>
        </w:rPr>
        <w:t>.</w:t>
      </w:r>
    </w:p>
    <w:p w14:paraId="35EED977" w14:textId="33F4FABE" w:rsidR="0055757D" w:rsidRPr="008424F7" w:rsidRDefault="0055757D" w:rsidP="00DA7A8E">
      <w:pPr>
        <w:pStyle w:val="Akapitzlist"/>
        <w:numPr>
          <w:ilvl w:val="3"/>
          <w:numId w:val="42"/>
        </w:numPr>
        <w:spacing w:after="0" w:line="240" w:lineRule="auto"/>
        <w:rPr>
          <w:rFonts w:ascii="Arial" w:hAnsi="Arial" w:cs="Arial"/>
          <w:sz w:val="24"/>
          <w:szCs w:val="24"/>
        </w:rPr>
      </w:pPr>
      <w:r w:rsidRPr="008424F7">
        <w:rPr>
          <w:rFonts w:ascii="Arial" w:hAnsi="Arial" w:cs="Arial"/>
          <w:sz w:val="24"/>
          <w:szCs w:val="24"/>
        </w:rPr>
        <w:t xml:space="preserve">W przypadku nieukończenia szkolenia, o którym mowa w pkt. 3 </w:t>
      </w:r>
      <w:r w:rsidR="00026420" w:rsidRPr="008424F7">
        <w:rPr>
          <w:rFonts w:ascii="Arial" w:hAnsi="Arial" w:cs="Arial"/>
          <w:sz w:val="24"/>
          <w:szCs w:val="24"/>
        </w:rPr>
        <w:t>lit</w:t>
      </w:r>
      <w:r w:rsidRPr="008424F7">
        <w:rPr>
          <w:rFonts w:ascii="Arial" w:hAnsi="Arial" w:cs="Arial"/>
          <w:sz w:val="24"/>
          <w:szCs w:val="24"/>
        </w:rPr>
        <w:t>. f, organizacja szkolenia należy do organizatora usług sąsiedzkich,</w:t>
      </w:r>
    </w:p>
    <w:p w14:paraId="0DFD496C" w14:textId="2F0CC21F" w:rsidR="00D35860" w:rsidRPr="008424F7" w:rsidRDefault="00D35860" w:rsidP="00DA7A8E">
      <w:pPr>
        <w:pStyle w:val="Akapitzlist"/>
        <w:numPr>
          <w:ilvl w:val="3"/>
          <w:numId w:val="42"/>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Koordynator</w:t>
      </w:r>
      <w:r w:rsidR="00B14F5E" w:rsidRPr="008424F7">
        <w:rPr>
          <w:rFonts w:ascii="Arial" w:eastAsia="Times New Roman" w:hAnsi="Arial" w:cs="Arial"/>
          <w:sz w:val="24"/>
          <w:szCs w:val="24"/>
          <w:lang w:eastAsia="pl-PL"/>
        </w:rPr>
        <w:t xml:space="preserve"> lub </w:t>
      </w:r>
      <w:r w:rsidRPr="008424F7">
        <w:rPr>
          <w:rFonts w:ascii="Arial" w:eastAsia="Times New Roman" w:hAnsi="Arial" w:cs="Arial"/>
          <w:sz w:val="24"/>
          <w:szCs w:val="24"/>
          <w:lang w:eastAsia="pl-PL"/>
        </w:rPr>
        <w:t>osoby sprawujące nadzór merytoryczno-organizacyjny</w:t>
      </w:r>
      <w:r w:rsidR="00B14F5E" w:rsidRPr="008424F7">
        <w:rPr>
          <w:rFonts w:ascii="Arial" w:eastAsia="Times New Roman" w:hAnsi="Arial" w:cs="Arial"/>
          <w:sz w:val="24"/>
          <w:szCs w:val="24"/>
          <w:lang w:eastAsia="pl-PL"/>
        </w:rPr>
        <w:t xml:space="preserve"> nad realizacją usług </w:t>
      </w:r>
      <w:r w:rsidR="0055757D" w:rsidRPr="008424F7">
        <w:rPr>
          <w:rFonts w:ascii="Arial" w:eastAsia="Times New Roman" w:hAnsi="Arial" w:cs="Arial"/>
          <w:sz w:val="24"/>
          <w:szCs w:val="24"/>
          <w:lang w:eastAsia="pl-PL"/>
        </w:rPr>
        <w:t>sąsiedzkich</w:t>
      </w:r>
      <w:r w:rsidR="00B14F5E" w:rsidRPr="008424F7">
        <w:rPr>
          <w:rFonts w:ascii="Arial" w:eastAsia="Times New Roman" w:hAnsi="Arial" w:cs="Arial"/>
          <w:sz w:val="24"/>
          <w:szCs w:val="24"/>
          <w:lang w:eastAsia="pl-PL"/>
        </w:rPr>
        <w:t xml:space="preserve"> </w:t>
      </w:r>
      <w:r w:rsidRPr="008424F7">
        <w:rPr>
          <w:rFonts w:ascii="Arial" w:eastAsia="Times New Roman" w:hAnsi="Arial" w:cs="Arial"/>
          <w:sz w:val="24"/>
          <w:szCs w:val="24"/>
          <w:lang w:eastAsia="pl-PL"/>
        </w:rPr>
        <w:t>powinny posiadać co najmniej średnie wykształcenie o kierunku społecznym lub medycznym oraz udokumentowane, minimum 2 letnie doświadczenie zawodowe.</w:t>
      </w:r>
    </w:p>
    <w:p w14:paraId="2E4EF5CD" w14:textId="177FDA62" w:rsidR="00D35860" w:rsidRPr="008424F7" w:rsidRDefault="00D35860" w:rsidP="00DA7A8E">
      <w:pPr>
        <w:pStyle w:val="Akapitzlist"/>
        <w:numPr>
          <w:ilvl w:val="3"/>
          <w:numId w:val="42"/>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Osoby świadczące usługi </w:t>
      </w:r>
      <w:r w:rsidR="0055757D" w:rsidRPr="008424F7">
        <w:rPr>
          <w:rFonts w:ascii="Arial" w:eastAsia="Times New Roman" w:hAnsi="Arial" w:cs="Arial"/>
          <w:sz w:val="24"/>
          <w:szCs w:val="24"/>
          <w:lang w:eastAsia="pl-PL"/>
        </w:rPr>
        <w:t xml:space="preserve">sąsiedzkie </w:t>
      </w:r>
      <w:r w:rsidRPr="008424F7">
        <w:rPr>
          <w:rFonts w:ascii="Arial" w:eastAsia="Times New Roman" w:hAnsi="Arial" w:cs="Arial"/>
          <w:sz w:val="24"/>
          <w:szCs w:val="24"/>
          <w:lang w:eastAsia="pl-PL"/>
        </w:rPr>
        <w:t xml:space="preserve">zobowiązane są wykonywać usługi przy zachowaniu należytej staranności, wysokich standardów etycznych i moralnych oraz do przestrzegania następujących zasad: </w:t>
      </w:r>
    </w:p>
    <w:p w14:paraId="06FA9ED9" w14:textId="4408885C" w:rsidR="006C24E9" w:rsidRPr="008424F7" w:rsidRDefault="00D35860" w:rsidP="00DA7A8E">
      <w:pPr>
        <w:pStyle w:val="Akapitzlist"/>
        <w:numPr>
          <w:ilvl w:val="5"/>
          <w:numId w:val="42"/>
        </w:numPr>
        <w:spacing w:after="0" w:line="240" w:lineRule="auto"/>
        <w:ind w:left="567" w:firstLine="0"/>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zachowania tajemnicy w zakresie wszystkich informacji jakie uzyskają w trakcie pełnienia obowiązków, a w szczególności nie ujawniania osobom trzecim danych personalnych </w:t>
      </w:r>
      <w:r w:rsidR="00F754ED" w:rsidRPr="008424F7">
        <w:rPr>
          <w:rFonts w:ascii="Arial" w:eastAsia="Times New Roman" w:hAnsi="Arial" w:cs="Arial"/>
          <w:sz w:val="24"/>
          <w:szCs w:val="24"/>
          <w:lang w:eastAsia="pl-PL"/>
        </w:rPr>
        <w:t>ś</w:t>
      </w:r>
      <w:r w:rsidRPr="008424F7">
        <w:rPr>
          <w:rFonts w:ascii="Arial" w:eastAsia="Times New Roman" w:hAnsi="Arial" w:cs="Arial"/>
          <w:sz w:val="24"/>
          <w:szCs w:val="24"/>
          <w:lang w:eastAsia="pl-PL"/>
        </w:rPr>
        <w:t>wiadczeniobiorców, ich sytuacji osobistej, rodzinnej, zdrowotnej i ekonomicznej,</w:t>
      </w:r>
    </w:p>
    <w:p w14:paraId="38FE4599" w14:textId="77777777" w:rsidR="00691B8E" w:rsidRPr="008424F7" w:rsidRDefault="00D35860" w:rsidP="00DA7A8E">
      <w:pPr>
        <w:pStyle w:val="Akapitzlist"/>
        <w:numPr>
          <w:ilvl w:val="5"/>
          <w:numId w:val="42"/>
        </w:numPr>
        <w:spacing w:after="0" w:line="240" w:lineRule="auto"/>
        <w:ind w:left="567" w:firstLine="0"/>
        <w:rPr>
          <w:rFonts w:ascii="Arial" w:eastAsia="Times New Roman" w:hAnsi="Arial" w:cs="Arial"/>
          <w:sz w:val="24"/>
          <w:szCs w:val="24"/>
          <w:lang w:eastAsia="pl-PL"/>
        </w:rPr>
      </w:pPr>
      <w:r w:rsidRPr="008424F7">
        <w:rPr>
          <w:rFonts w:ascii="Arial" w:eastAsia="Times New Roman" w:hAnsi="Arial" w:cs="Arial"/>
          <w:sz w:val="24"/>
          <w:szCs w:val="24"/>
          <w:lang w:eastAsia="pl-PL"/>
        </w:rPr>
        <w:t>nie wprowadzania do mieszkań świadczeniobiorcy osób nieupoważnionych,</w:t>
      </w:r>
    </w:p>
    <w:p w14:paraId="7E9F353F" w14:textId="773A2E08" w:rsidR="00D35860" w:rsidRPr="008424F7" w:rsidRDefault="00D35860" w:rsidP="00DA7A8E">
      <w:pPr>
        <w:pStyle w:val="Akapitzlist"/>
        <w:numPr>
          <w:ilvl w:val="5"/>
          <w:numId w:val="42"/>
        </w:numPr>
        <w:spacing w:after="0" w:line="240" w:lineRule="auto"/>
        <w:ind w:left="567" w:firstLine="0"/>
        <w:rPr>
          <w:rFonts w:ascii="Arial" w:eastAsia="Times New Roman" w:hAnsi="Arial" w:cs="Arial"/>
          <w:sz w:val="24"/>
          <w:szCs w:val="24"/>
          <w:lang w:eastAsia="pl-PL"/>
        </w:rPr>
      </w:pPr>
      <w:r w:rsidRPr="008424F7">
        <w:rPr>
          <w:rFonts w:ascii="Arial" w:eastAsia="Times New Roman" w:hAnsi="Arial" w:cs="Arial"/>
          <w:sz w:val="24"/>
          <w:szCs w:val="24"/>
          <w:lang w:eastAsia="pl-PL"/>
        </w:rPr>
        <w:t>szanowanie woli świadczeniobiorcy w zakresie sposobu wykonywania konkretnych czynności, z zachowaniem ogólnie przyjętych norm społecznych oraz wykonywania wszelkich prac</w:t>
      </w:r>
      <w:r w:rsidR="00773054" w:rsidRPr="008424F7">
        <w:rPr>
          <w:rFonts w:ascii="Arial" w:eastAsia="Times New Roman" w:hAnsi="Arial" w:cs="Arial"/>
          <w:sz w:val="24"/>
          <w:szCs w:val="24"/>
          <w:lang w:eastAsia="pl-PL"/>
        </w:rPr>
        <w:t xml:space="preserve"> </w:t>
      </w:r>
      <w:r w:rsidRPr="008424F7">
        <w:rPr>
          <w:rFonts w:ascii="Arial" w:eastAsia="Times New Roman" w:hAnsi="Arial" w:cs="Arial"/>
          <w:sz w:val="24"/>
          <w:szCs w:val="24"/>
          <w:lang w:eastAsia="pl-PL"/>
        </w:rPr>
        <w:t>z poszanowaniem godności i uczuć tej osoby.</w:t>
      </w:r>
    </w:p>
    <w:p w14:paraId="47278DCA" w14:textId="4FE6F9DA" w:rsidR="00D35860" w:rsidRPr="008424F7" w:rsidRDefault="00D35860" w:rsidP="00DA7A8E">
      <w:pPr>
        <w:pStyle w:val="Akapitzlist"/>
        <w:numPr>
          <w:ilvl w:val="3"/>
          <w:numId w:val="42"/>
        </w:numPr>
        <w:tabs>
          <w:tab w:val="left" w:pos="1276"/>
        </w:tabs>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Usługi mogą być świadczone u poszczególnych osób codziennie lub we wskazane dni tygodnia w różnym wymiarze godzin, nie więcej niż </w:t>
      </w:r>
      <w:r w:rsidR="0055757D" w:rsidRPr="008424F7">
        <w:rPr>
          <w:rFonts w:ascii="Arial" w:eastAsia="Times New Roman" w:hAnsi="Arial" w:cs="Arial"/>
          <w:sz w:val="24"/>
          <w:szCs w:val="24"/>
          <w:lang w:eastAsia="pl-PL"/>
        </w:rPr>
        <w:t>30</w:t>
      </w:r>
      <w:r w:rsidRPr="008424F7">
        <w:rPr>
          <w:rFonts w:ascii="Arial" w:eastAsia="Times New Roman" w:hAnsi="Arial" w:cs="Arial"/>
          <w:sz w:val="24"/>
          <w:szCs w:val="24"/>
          <w:lang w:eastAsia="pl-PL"/>
        </w:rPr>
        <w:t xml:space="preserve"> godzin </w:t>
      </w:r>
      <w:r w:rsidR="0055757D" w:rsidRPr="008424F7">
        <w:rPr>
          <w:rFonts w:ascii="Arial" w:eastAsia="Times New Roman" w:hAnsi="Arial" w:cs="Arial"/>
          <w:sz w:val="24"/>
          <w:szCs w:val="24"/>
          <w:lang w:eastAsia="pl-PL"/>
        </w:rPr>
        <w:t>miesięcznie</w:t>
      </w:r>
      <w:r w:rsidRPr="008424F7">
        <w:rPr>
          <w:rFonts w:ascii="Arial" w:eastAsia="Times New Roman" w:hAnsi="Arial" w:cs="Arial"/>
          <w:sz w:val="24"/>
          <w:szCs w:val="24"/>
          <w:lang w:eastAsia="pl-PL"/>
        </w:rPr>
        <w:t>, w przedziale czasowym ustalonym indywidualnie z wnioskodawcą/świadczeniobiorcą.</w:t>
      </w:r>
    </w:p>
    <w:p w14:paraId="24AB7271" w14:textId="37019221" w:rsidR="00D35860" w:rsidRPr="008424F7" w:rsidRDefault="00D35860" w:rsidP="00DA7A8E">
      <w:pPr>
        <w:pStyle w:val="Akapitzlist"/>
        <w:numPr>
          <w:ilvl w:val="3"/>
          <w:numId w:val="42"/>
        </w:numPr>
        <w:tabs>
          <w:tab w:val="left" w:pos="1276"/>
        </w:tabs>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Jedna godzina usługi (60 min.) jest czasem przeznaczonym do wykonywania czynności bezpośrednio na rzecz świadczeniobiorcy.</w:t>
      </w:r>
    </w:p>
    <w:p w14:paraId="48E22FC1" w14:textId="55339C0C" w:rsidR="00D35860" w:rsidRPr="008424F7" w:rsidRDefault="00D35860" w:rsidP="00DA7A8E">
      <w:pPr>
        <w:pStyle w:val="Akapitzlist"/>
        <w:numPr>
          <w:ilvl w:val="3"/>
          <w:numId w:val="42"/>
        </w:numPr>
        <w:tabs>
          <w:tab w:val="left" w:pos="1276"/>
        </w:tabs>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Podmiot realizujący zadanie zobowiązany jest do:</w:t>
      </w:r>
    </w:p>
    <w:p w14:paraId="412390C4" w14:textId="77777777" w:rsidR="003327D0" w:rsidRPr="008424F7" w:rsidRDefault="00D35860" w:rsidP="00DA7A8E">
      <w:pPr>
        <w:pStyle w:val="Akapitzlist"/>
        <w:numPr>
          <w:ilvl w:val="5"/>
          <w:numId w:val="42"/>
        </w:numPr>
        <w:spacing w:after="0" w:line="240" w:lineRule="auto"/>
        <w:ind w:firstLine="245"/>
        <w:rPr>
          <w:rFonts w:ascii="Arial" w:hAnsi="Arial" w:cs="Arial"/>
          <w:sz w:val="24"/>
          <w:szCs w:val="24"/>
        </w:rPr>
      </w:pPr>
      <w:r w:rsidRPr="008424F7">
        <w:rPr>
          <w:rFonts w:ascii="Arial" w:hAnsi="Arial" w:cs="Arial"/>
          <w:sz w:val="24"/>
          <w:szCs w:val="24"/>
        </w:rPr>
        <w:t>prowadzenia punktu obsługi świadczeniobiorców na terenie Włocławka, z dostępem do telefonu,</w:t>
      </w:r>
    </w:p>
    <w:p w14:paraId="755E695E" w14:textId="2D0C04DE" w:rsidR="00D35860" w:rsidRPr="008424F7" w:rsidRDefault="00D35860" w:rsidP="00DA7A8E">
      <w:pPr>
        <w:pStyle w:val="Akapitzlist"/>
        <w:numPr>
          <w:ilvl w:val="5"/>
          <w:numId w:val="42"/>
        </w:numPr>
        <w:spacing w:after="0" w:line="240" w:lineRule="auto"/>
        <w:ind w:firstLine="245"/>
        <w:rPr>
          <w:rFonts w:ascii="Arial" w:hAnsi="Arial" w:cs="Arial"/>
          <w:sz w:val="24"/>
          <w:szCs w:val="24"/>
        </w:rPr>
      </w:pPr>
      <w:r w:rsidRPr="008424F7">
        <w:rPr>
          <w:rFonts w:ascii="Arial" w:hAnsi="Arial" w:cs="Arial"/>
          <w:sz w:val="24"/>
          <w:szCs w:val="24"/>
        </w:rPr>
        <w:t xml:space="preserve">wyznaczenia koordynatora odpowiedzialnego w szczególności za organizowanie i nadzór merytoryczny nad świadczonymi usługami, </w:t>
      </w:r>
    </w:p>
    <w:p w14:paraId="41FD3821" w14:textId="794F9E50" w:rsidR="00D35860" w:rsidRPr="008424F7" w:rsidRDefault="00D35860" w:rsidP="00DA7A8E">
      <w:pPr>
        <w:pStyle w:val="Akapitzlist"/>
        <w:numPr>
          <w:ilvl w:val="5"/>
          <w:numId w:val="42"/>
        </w:numPr>
        <w:spacing w:after="0" w:line="240" w:lineRule="auto"/>
        <w:ind w:firstLine="245"/>
        <w:rPr>
          <w:rFonts w:ascii="Arial" w:hAnsi="Arial" w:cs="Arial"/>
          <w:sz w:val="24"/>
          <w:szCs w:val="24"/>
        </w:rPr>
      </w:pPr>
      <w:r w:rsidRPr="008424F7">
        <w:rPr>
          <w:rFonts w:ascii="Arial" w:hAnsi="Arial" w:cs="Arial"/>
          <w:sz w:val="24"/>
          <w:szCs w:val="24"/>
        </w:rPr>
        <w:t>zatrudnienia osób zgodnie z obowiązującymi przepisami,</w:t>
      </w:r>
    </w:p>
    <w:p w14:paraId="2A5F22EE" w14:textId="7FCE5AE6" w:rsidR="00D35860" w:rsidRPr="008424F7" w:rsidRDefault="00D35860" w:rsidP="00DA7A8E">
      <w:pPr>
        <w:pStyle w:val="Akapitzlist"/>
        <w:numPr>
          <w:ilvl w:val="5"/>
          <w:numId w:val="42"/>
        </w:numPr>
        <w:spacing w:after="0" w:line="240" w:lineRule="auto"/>
        <w:ind w:firstLine="245"/>
        <w:rPr>
          <w:rFonts w:ascii="Arial" w:hAnsi="Arial" w:cs="Arial"/>
          <w:sz w:val="24"/>
          <w:szCs w:val="24"/>
        </w:rPr>
      </w:pPr>
      <w:r w:rsidRPr="008424F7">
        <w:rPr>
          <w:rFonts w:ascii="Arial" w:hAnsi="Arial" w:cs="Arial"/>
          <w:sz w:val="24"/>
          <w:szCs w:val="24"/>
        </w:rPr>
        <w:t>zapewnienia osobom świadczącym usług</w:t>
      </w:r>
      <w:r w:rsidR="0055757D" w:rsidRPr="008424F7">
        <w:rPr>
          <w:rFonts w:ascii="Arial" w:hAnsi="Arial" w:cs="Arial"/>
          <w:sz w:val="24"/>
          <w:szCs w:val="24"/>
        </w:rPr>
        <w:t>i sąsiedzkie wsparcia np. poprzez doradztwo metodyczne,</w:t>
      </w:r>
    </w:p>
    <w:p w14:paraId="7460C258" w14:textId="5F4960A2" w:rsidR="00D35860" w:rsidRPr="008424F7" w:rsidRDefault="0055757D" w:rsidP="00DA7A8E">
      <w:pPr>
        <w:pStyle w:val="Akapitzlist"/>
        <w:numPr>
          <w:ilvl w:val="5"/>
          <w:numId w:val="42"/>
        </w:numPr>
        <w:spacing w:after="0" w:line="240" w:lineRule="auto"/>
        <w:ind w:firstLine="245"/>
        <w:rPr>
          <w:rFonts w:ascii="Arial" w:hAnsi="Arial" w:cs="Arial"/>
          <w:sz w:val="24"/>
          <w:szCs w:val="24"/>
        </w:rPr>
      </w:pPr>
      <w:r w:rsidRPr="008424F7">
        <w:rPr>
          <w:rFonts w:ascii="Arial" w:hAnsi="Arial" w:cs="Arial"/>
          <w:sz w:val="24"/>
          <w:szCs w:val="24"/>
        </w:rPr>
        <w:t xml:space="preserve">rozliczenia prowadzonego przez osobę świadczącą usługi sąsiedzkie, odrębnie dla każdej osoby objętej usługami, miesięcznej ewidencji </w:t>
      </w:r>
      <w:r w:rsidR="00D35860" w:rsidRPr="008424F7">
        <w:rPr>
          <w:rFonts w:ascii="Arial" w:hAnsi="Arial" w:cs="Arial"/>
          <w:sz w:val="24"/>
          <w:szCs w:val="24"/>
        </w:rPr>
        <w:t>czasu wykonania czynności zawierającej: datę, liczbę godzin usług, podpis osoby objętej opieką (lub jej przedstawiciela), potwierdzający fakt wykonania zlecenia,</w:t>
      </w:r>
    </w:p>
    <w:p w14:paraId="3F0CAD65" w14:textId="655DB7E5" w:rsidR="00D35860" w:rsidRPr="008424F7" w:rsidRDefault="00D35860" w:rsidP="00DA7A8E">
      <w:pPr>
        <w:pStyle w:val="Akapitzlist"/>
        <w:numPr>
          <w:ilvl w:val="5"/>
          <w:numId w:val="42"/>
        </w:numPr>
        <w:spacing w:after="0" w:line="240" w:lineRule="auto"/>
        <w:ind w:firstLine="245"/>
        <w:rPr>
          <w:rFonts w:ascii="Arial" w:hAnsi="Arial" w:cs="Arial"/>
          <w:sz w:val="24"/>
          <w:szCs w:val="24"/>
        </w:rPr>
      </w:pPr>
      <w:r w:rsidRPr="008424F7">
        <w:rPr>
          <w:rFonts w:ascii="Arial" w:hAnsi="Arial" w:cs="Arial"/>
          <w:sz w:val="24"/>
          <w:szCs w:val="24"/>
        </w:rPr>
        <w:t>sporządzania comiesięcznych zestawień obejmujących zbiorcze zestawienie liczby świadczeniobiorców i godzin usług zrealizowanych w danym miesiącu</w:t>
      </w:r>
      <w:r w:rsidR="00C35039" w:rsidRPr="008424F7">
        <w:rPr>
          <w:rFonts w:ascii="Arial" w:hAnsi="Arial" w:cs="Arial"/>
          <w:sz w:val="24"/>
          <w:szCs w:val="24"/>
        </w:rPr>
        <w:t>,</w:t>
      </w:r>
      <w:r w:rsidR="003327D0" w:rsidRPr="008424F7">
        <w:rPr>
          <w:rFonts w:ascii="Arial" w:hAnsi="Arial" w:cs="Arial"/>
          <w:sz w:val="24"/>
          <w:szCs w:val="24"/>
        </w:rPr>
        <w:t xml:space="preserve"> </w:t>
      </w:r>
    </w:p>
    <w:p w14:paraId="1B1EFD55" w14:textId="7D37A061" w:rsidR="009F0E6F" w:rsidRPr="008424F7" w:rsidRDefault="007D744B" w:rsidP="00DA7A8E">
      <w:pPr>
        <w:pStyle w:val="Akapitzlist"/>
        <w:numPr>
          <w:ilvl w:val="5"/>
          <w:numId w:val="42"/>
        </w:numPr>
        <w:spacing w:after="0" w:line="240" w:lineRule="auto"/>
        <w:ind w:firstLine="245"/>
        <w:rPr>
          <w:rFonts w:ascii="Arial" w:hAnsi="Arial" w:cs="Arial"/>
          <w:sz w:val="24"/>
          <w:szCs w:val="24"/>
        </w:rPr>
      </w:pPr>
      <w:r w:rsidRPr="008424F7">
        <w:rPr>
          <w:rFonts w:ascii="Arial" w:hAnsi="Arial" w:cs="Arial"/>
          <w:sz w:val="24"/>
          <w:szCs w:val="24"/>
        </w:rPr>
        <w:t>s</w:t>
      </w:r>
      <w:r w:rsidR="0084690D" w:rsidRPr="008424F7">
        <w:rPr>
          <w:rFonts w:ascii="Arial" w:hAnsi="Arial" w:cs="Arial"/>
          <w:sz w:val="24"/>
          <w:szCs w:val="24"/>
        </w:rPr>
        <w:t xml:space="preserve">kładania </w:t>
      </w:r>
      <w:r w:rsidR="00D35860" w:rsidRPr="008424F7">
        <w:rPr>
          <w:rFonts w:ascii="Arial" w:hAnsi="Arial" w:cs="Arial"/>
          <w:sz w:val="24"/>
          <w:szCs w:val="24"/>
        </w:rPr>
        <w:t>zestawie</w:t>
      </w:r>
      <w:r w:rsidR="0084690D" w:rsidRPr="008424F7">
        <w:rPr>
          <w:rFonts w:ascii="Arial" w:hAnsi="Arial" w:cs="Arial"/>
          <w:sz w:val="24"/>
          <w:szCs w:val="24"/>
        </w:rPr>
        <w:t>ń</w:t>
      </w:r>
      <w:r w:rsidR="00D35860" w:rsidRPr="008424F7">
        <w:rPr>
          <w:rFonts w:ascii="Arial" w:hAnsi="Arial" w:cs="Arial"/>
          <w:sz w:val="24"/>
          <w:szCs w:val="24"/>
        </w:rPr>
        <w:t xml:space="preserve">, o których mowa w pkt. </w:t>
      </w:r>
      <w:r w:rsidR="00C35039" w:rsidRPr="008424F7">
        <w:rPr>
          <w:rFonts w:ascii="Arial" w:hAnsi="Arial" w:cs="Arial"/>
          <w:sz w:val="24"/>
          <w:szCs w:val="24"/>
        </w:rPr>
        <w:t>9</w:t>
      </w:r>
      <w:r w:rsidR="003A75BF" w:rsidRPr="008424F7">
        <w:rPr>
          <w:rFonts w:ascii="Arial" w:hAnsi="Arial" w:cs="Arial"/>
          <w:sz w:val="24"/>
          <w:szCs w:val="24"/>
        </w:rPr>
        <w:t xml:space="preserve"> </w:t>
      </w:r>
      <w:proofErr w:type="spellStart"/>
      <w:r w:rsidR="003A75BF" w:rsidRPr="008424F7">
        <w:rPr>
          <w:rFonts w:ascii="Arial" w:hAnsi="Arial" w:cs="Arial"/>
          <w:sz w:val="24"/>
          <w:szCs w:val="24"/>
        </w:rPr>
        <w:t>ppkt</w:t>
      </w:r>
      <w:proofErr w:type="spellEnd"/>
      <w:r w:rsidR="003A75BF" w:rsidRPr="008424F7">
        <w:rPr>
          <w:rFonts w:ascii="Arial" w:hAnsi="Arial" w:cs="Arial"/>
          <w:sz w:val="24"/>
          <w:szCs w:val="24"/>
        </w:rPr>
        <w:t>. f</w:t>
      </w:r>
      <w:r w:rsidR="00D35860" w:rsidRPr="008424F7">
        <w:rPr>
          <w:rFonts w:ascii="Arial" w:hAnsi="Arial" w:cs="Arial"/>
          <w:sz w:val="24"/>
          <w:szCs w:val="24"/>
        </w:rPr>
        <w:t xml:space="preserve"> w Miejskim Ośrodku Pomocy Rodzinie we Włocławku do dnia </w:t>
      </w:r>
      <w:r w:rsidR="00C35039" w:rsidRPr="008424F7">
        <w:rPr>
          <w:rFonts w:ascii="Arial" w:hAnsi="Arial" w:cs="Arial"/>
          <w:sz w:val="24"/>
          <w:szCs w:val="24"/>
        </w:rPr>
        <w:t>10</w:t>
      </w:r>
      <w:r w:rsidR="00D35860" w:rsidRPr="008424F7">
        <w:rPr>
          <w:rFonts w:ascii="Arial" w:hAnsi="Arial" w:cs="Arial"/>
          <w:sz w:val="24"/>
          <w:szCs w:val="24"/>
        </w:rPr>
        <w:t xml:space="preserve"> dnia każdego miesiąca po miesiącu rozliczanym</w:t>
      </w:r>
      <w:r w:rsidR="00C35039" w:rsidRPr="008424F7">
        <w:rPr>
          <w:rFonts w:ascii="Arial" w:hAnsi="Arial" w:cs="Arial"/>
          <w:sz w:val="24"/>
          <w:szCs w:val="24"/>
        </w:rPr>
        <w:t>.</w:t>
      </w:r>
    </w:p>
    <w:p w14:paraId="33013AF6" w14:textId="470DCB39" w:rsidR="001167D6" w:rsidRPr="008424F7" w:rsidRDefault="001167D6" w:rsidP="00DA7A8E">
      <w:pPr>
        <w:pStyle w:val="Akapitzlist"/>
        <w:numPr>
          <w:ilvl w:val="3"/>
          <w:numId w:val="10"/>
        </w:numPr>
        <w:tabs>
          <w:tab w:val="left" w:pos="1276"/>
        </w:tabs>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Podmiot realizujący zadanie zobowiązany jest do przestrzegania postanowień rozporządzenia Parlamentu Europejskiego i Rady (UE) 2016/679 z dnia 27 kwietnia 2016r. w sprawie ochrony osób fizycznych w związku z przetwarzaniem danych osobowych i</w:t>
      </w:r>
      <w:r w:rsidR="00F64A0B" w:rsidRPr="008424F7">
        <w:rPr>
          <w:rFonts w:ascii="Arial" w:eastAsia="Times New Roman" w:hAnsi="Arial" w:cs="Arial"/>
          <w:sz w:val="24"/>
          <w:szCs w:val="24"/>
          <w:lang w:eastAsia="pl-PL"/>
        </w:rPr>
        <w:t xml:space="preserve"> w</w:t>
      </w:r>
      <w:r w:rsidRPr="008424F7">
        <w:rPr>
          <w:rFonts w:ascii="Arial" w:eastAsia="Times New Roman" w:hAnsi="Arial" w:cs="Arial"/>
          <w:sz w:val="24"/>
          <w:szCs w:val="24"/>
          <w:lang w:eastAsia="pl-PL"/>
        </w:rPr>
        <w:t xml:space="preserve"> sprawie swobodnego przepływu takich danych oraz uchylenia dyrektywy 95/46/WE (Dz. Urz. UE L 119</w:t>
      </w:r>
      <w:r w:rsidR="00D91CBA" w:rsidRPr="008424F7">
        <w:rPr>
          <w:rFonts w:ascii="Arial" w:eastAsia="Times New Roman" w:hAnsi="Arial" w:cs="Arial"/>
          <w:sz w:val="24"/>
          <w:szCs w:val="24"/>
          <w:lang w:eastAsia="pl-PL"/>
        </w:rPr>
        <w:t xml:space="preserve"> z 04.05</w:t>
      </w:r>
      <w:r w:rsidRPr="008424F7">
        <w:rPr>
          <w:rFonts w:ascii="Arial" w:eastAsia="Times New Roman" w:hAnsi="Arial" w:cs="Arial"/>
          <w:sz w:val="24"/>
          <w:szCs w:val="24"/>
          <w:lang w:eastAsia="pl-PL"/>
        </w:rPr>
        <w:t xml:space="preserve">.2016, str.1) oraz  zasad przetwarzania i ochrony danych osobowych zgodnie z przepisami ustawy z dnia 10 maja 2018 r. o ochronie danych osobowych (Dz. U. z </w:t>
      </w:r>
      <w:r w:rsidR="00D91CBA" w:rsidRPr="008424F7">
        <w:rPr>
          <w:rFonts w:ascii="Arial" w:eastAsia="Times New Roman" w:hAnsi="Arial" w:cs="Arial"/>
          <w:sz w:val="24"/>
          <w:szCs w:val="24"/>
          <w:lang w:eastAsia="pl-PL"/>
        </w:rPr>
        <w:t>2019</w:t>
      </w:r>
      <w:r w:rsidRPr="008424F7">
        <w:rPr>
          <w:rFonts w:ascii="Arial" w:eastAsia="Times New Roman" w:hAnsi="Arial" w:cs="Arial"/>
          <w:sz w:val="24"/>
          <w:szCs w:val="24"/>
          <w:lang w:eastAsia="pl-PL"/>
        </w:rPr>
        <w:t xml:space="preserve"> r. poz. 1</w:t>
      </w:r>
      <w:r w:rsidR="00D91CBA" w:rsidRPr="008424F7">
        <w:rPr>
          <w:rFonts w:ascii="Arial" w:eastAsia="Times New Roman" w:hAnsi="Arial" w:cs="Arial"/>
          <w:sz w:val="24"/>
          <w:szCs w:val="24"/>
          <w:lang w:eastAsia="pl-PL"/>
        </w:rPr>
        <w:t>781</w:t>
      </w:r>
      <w:r w:rsidRPr="008424F7">
        <w:rPr>
          <w:rFonts w:ascii="Arial" w:eastAsia="Times New Roman" w:hAnsi="Arial" w:cs="Arial"/>
          <w:sz w:val="24"/>
          <w:szCs w:val="24"/>
          <w:lang w:eastAsia="pl-PL"/>
        </w:rPr>
        <w:t>) oraz aktami wykonawczymi do ustawy.</w:t>
      </w:r>
    </w:p>
    <w:p w14:paraId="776E653A" w14:textId="77777777" w:rsidR="00564B5F" w:rsidRPr="008424F7" w:rsidRDefault="00D35860" w:rsidP="00DA7A8E">
      <w:pPr>
        <w:pStyle w:val="Akapitzlist"/>
        <w:numPr>
          <w:ilvl w:val="3"/>
          <w:numId w:val="10"/>
        </w:numPr>
        <w:tabs>
          <w:tab w:val="left" w:pos="1276"/>
        </w:tabs>
        <w:spacing w:after="0" w:line="240" w:lineRule="auto"/>
        <w:ind w:left="357"/>
        <w:rPr>
          <w:rFonts w:ascii="Arial" w:eastAsia="Times New Roman" w:hAnsi="Arial" w:cs="Arial"/>
          <w:sz w:val="24"/>
          <w:szCs w:val="24"/>
          <w:lang w:eastAsia="pl-PL"/>
        </w:rPr>
      </w:pPr>
      <w:r w:rsidRPr="008424F7">
        <w:rPr>
          <w:rFonts w:ascii="Arial" w:eastAsia="Times New Roman" w:hAnsi="Arial" w:cs="Arial"/>
          <w:sz w:val="24"/>
          <w:szCs w:val="24"/>
          <w:lang w:eastAsia="pl-PL"/>
        </w:rPr>
        <w:t>Podmiot realizujący zadanie jest odpowiedzialny za jakość i terminowość realizowanych usług oraz ponosi pełną odpowiedzialność za szkody majątkowe i osobowe wyrządzone w związku ze świadczeniem usług przez osoby uczestniczące w wykonywaniu zadania.</w:t>
      </w:r>
    </w:p>
    <w:p w14:paraId="16789B1A" w14:textId="723AEA5C" w:rsidR="00564B5F" w:rsidRPr="00DB6EFC" w:rsidRDefault="00564B5F" w:rsidP="00DA7A8E">
      <w:pPr>
        <w:pStyle w:val="Akapitzlist"/>
        <w:numPr>
          <w:ilvl w:val="3"/>
          <w:numId w:val="10"/>
        </w:numPr>
        <w:tabs>
          <w:tab w:val="left" w:pos="1276"/>
        </w:tabs>
        <w:spacing w:after="0" w:line="240" w:lineRule="auto"/>
        <w:rPr>
          <w:rFonts w:ascii="Arial" w:eastAsia="Times New Roman" w:hAnsi="Arial" w:cs="Arial"/>
          <w:sz w:val="24"/>
          <w:szCs w:val="24"/>
          <w:lang w:eastAsia="pl-PL"/>
        </w:rPr>
      </w:pPr>
      <w:r w:rsidRPr="008424F7">
        <w:rPr>
          <w:rFonts w:ascii="Arial" w:eastAsia="Microsoft YaHei" w:hAnsi="Arial" w:cs="Arial"/>
          <w:iCs/>
          <w:sz w:val="24"/>
          <w:szCs w:val="24"/>
        </w:rPr>
        <w:lastRenderedPageBreak/>
        <w:t xml:space="preserve">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w:t>
      </w:r>
      <w:r w:rsidR="00A540AA" w:rsidRPr="008424F7">
        <w:rPr>
          <w:rFonts w:ascii="Arial" w:eastAsia="Microsoft YaHei" w:hAnsi="Arial" w:cs="Arial"/>
          <w:iCs/>
          <w:sz w:val="24"/>
          <w:szCs w:val="24"/>
        </w:rPr>
        <w:br/>
      </w:r>
      <w:r w:rsidRPr="008424F7">
        <w:rPr>
          <w:rFonts w:ascii="Arial" w:eastAsia="Microsoft YaHei" w:hAnsi="Arial" w:cs="Arial"/>
          <w:iCs/>
          <w:sz w:val="24"/>
          <w:szCs w:val="24"/>
        </w:rPr>
        <w:t>o zapewnieniu dostępności osobom ze szczególnymi potrzebami (Dz. U</w:t>
      </w:r>
      <w:r w:rsidR="00A540AA" w:rsidRPr="008424F7">
        <w:rPr>
          <w:rFonts w:ascii="Arial" w:eastAsia="Microsoft YaHei" w:hAnsi="Arial" w:cs="Arial"/>
          <w:iCs/>
          <w:sz w:val="24"/>
          <w:szCs w:val="24"/>
        </w:rPr>
        <w:t xml:space="preserve">. z </w:t>
      </w:r>
      <w:r w:rsidR="00A540AA" w:rsidRPr="008424F7">
        <w:rPr>
          <w:rFonts w:ascii="Arial" w:eastAsia="Times New Roman" w:hAnsi="Arial" w:cs="Arial"/>
          <w:sz w:val="24"/>
          <w:szCs w:val="24"/>
          <w:lang w:eastAsia="pl-PL"/>
        </w:rPr>
        <w:t>2022 poz. 2240</w:t>
      </w:r>
      <w:r w:rsidRPr="008424F7">
        <w:rPr>
          <w:rFonts w:ascii="Arial" w:eastAsia="Microsoft YaHei" w:hAnsi="Arial" w:cs="Arial"/>
          <w:iCs/>
          <w:sz w:val="24"/>
          <w:szCs w:val="24"/>
        </w:rPr>
        <w:t>).</w:t>
      </w:r>
    </w:p>
    <w:p w14:paraId="0F7F3614" w14:textId="77777777" w:rsidR="00DB6EFC" w:rsidRPr="00DB6EFC" w:rsidRDefault="00DB6EFC" w:rsidP="00DB6EFC">
      <w:pPr>
        <w:pStyle w:val="Akapitzlist"/>
        <w:tabs>
          <w:tab w:val="left" w:pos="1276"/>
        </w:tabs>
        <w:spacing w:after="0" w:line="240" w:lineRule="auto"/>
        <w:ind w:left="360"/>
        <w:rPr>
          <w:rFonts w:ascii="Arial" w:eastAsia="Times New Roman" w:hAnsi="Arial" w:cs="Arial"/>
          <w:sz w:val="24"/>
          <w:szCs w:val="24"/>
          <w:lang w:eastAsia="pl-PL"/>
        </w:rPr>
      </w:pPr>
    </w:p>
    <w:p w14:paraId="64EB99D0" w14:textId="5996473A" w:rsidR="00026420" w:rsidRPr="00DB6EFC" w:rsidRDefault="00DB6EFC" w:rsidP="00DA7A8E">
      <w:pPr>
        <w:pStyle w:val="Akapitzlist"/>
        <w:numPr>
          <w:ilvl w:val="0"/>
          <w:numId w:val="8"/>
        </w:numPr>
        <w:spacing w:after="0" w:line="240" w:lineRule="auto"/>
        <w:rPr>
          <w:rFonts w:ascii="Arial" w:eastAsia="Times New Roman" w:hAnsi="Arial" w:cs="Arial"/>
          <w:sz w:val="24"/>
          <w:szCs w:val="24"/>
          <w:lang w:eastAsia="pl-PL"/>
        </w:rPr>
      </w:pPr>
      <w:r w:rsidRPr="00DB6EFC">
        <w:rPr>
          <w:rFonts w:ascii="Arial" w:eastAsia="Times New Roman" w:hAnsi="Arial" w:cs="Arial"/>
          <w:b/>
          <w:sz w:val="24"/>
          <w:szCs w:val="24"/>
          <w:lang w:eastAsia="pl-PL"/>
        </w:rPr>
        <w:t>Organizacje i podmioty uprawnione do złożenia oferty.</w:t>
      </w:r>
    </w:p>
    <w:p w14:paraId="00E5C839" w14:textId="2828FB8E" w:rsidR="00D35860" w:rsidRPr="008424F7" w:rsidRDefault="0084690D"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Podmiotami uprawnionymi do złożenia oferty są o</w:t>
      </w:r>
      <w:r w:rsidR="00D35860" w:rsidRPr="008424F7">
        <w:rPr>
          <w:rFonts w:ascii="Arial" w:eastAsia="Times New Roman" w:hAnsi="Arial" w:cs="Arial"/>
          <w:sz w:val="24"/>
          <w:szCs w:val="24"/>
          <w:lang w:eastAsia="pl-PL"/>
        </w:rPr>
        <w:t>rganizacje pozarządowe, o których mowa w art. 3 ust. 2 ustawy o działalności pożytku publicznego i o wolontariacie</w:t>
      </w:r>
      <w:r w:rsidR="001167D6" w:rsidRPr="008424F7">
        <w:rPr>
          <w:rFonts w:ascii="Arial" w:eastAsia="Times New Roman" w:hAnsi="Arial" w:cs="Arial"/>
          <w:sz w:val="24"/>
          <w:szCs w:val="24"/>
          <w:lang w:eastAsia="pl-PL"/>
        </w:rPr>
        <w:t xml:space="preserve"> (</w:t>
      </w:r>
      <w:r w:rsidR="00592020" w:rsidRPr="008424F7">
        <w:rPr>
          <w:rFonts w:ascii="Arial" w:eastAsia="Times New Roman" w:hAnsi="Arial" w:cs="Arial"/>
          <w:sz w:val="24"/>
          <w:szCs w:val="24"/>
          <w:lang w:eastAsia="pl-PL"/>
        </w:rPr>
        <w:t>Dz. U. z 202</w:t>
      </w:r>
      <w:r w:rsidR="00D2250D" w:rsidRPr="008424F7">
        <w:rPr>
          <w:rFonts w:ascii="Arial" w:eastAsia="Times New Roman" w:hAnsi="Arial" w:cs="Arial"/>
          <w:sz w:val="24"/>
          <w:szCs w:val="24"/>
          <w:lang w:eastAsia="pl-PL"/>
        </w:rPr>
        <w:t>3</w:t>
      </w:r>
      <w:r w:rsidR="00592020" w:rsidRPr="008424F7">
        <w:rPr>
          <w:rFonts w:ascii="Arial" w:eastAsia="Times New Roman" w:hAnsi="Arial" w:cs="Arial"/>
          <w:sz w:val="24"/>
          <w:szCs w:val="24"/>
          <w:lang w:eastAsia="pl-PL"/>
        </w:rPr>
        <w:t xml:space="preserve"> r. poz.</w:t>
      </w:r>
      <w:r w:rsidR="00D2250D" w:rsidRPr="008424F7">
        <w:rPr>
          <w:rFonts w:ascii="Arial" w:eastAsia="Times New Roman" w:hAnsi="Arial" w:cs="Arial"/>
          <w:sz w:val="24"/>
          <w:szCs w:val="24"/>
          <w:lang w:eastAsia="pl-PL"/>
        </w:rPr>
        <w:t xml:space="preserve"> 571</w:t>
      </w:r>
      <w:r w:rsidR="001167D6" w:rsidRPr="008424F7">
        <w:rPr>
          <w:rFonts w:ascii="Arial" w:eastAsia="Times New Roman" w:hAnsi="Arial" w:cs="Arial"/>
          <w:sz w:val="24"/>
          <w:szCs w:val="24"/>
          <w:lang w:eastAsia="pl-PL"/>
        </w:rPr>
        <w:t>)</w:t>
      </w:r>
      <w:r w:rsidR="00D35860" w:rsidRPr="008424F7">
        <w:rPr>
          <w:rFonts w:ascii="Arial" w:eastAsia="Times New Roman" w:hAnsi="Arial" w:cs="Arial"/>
          <w:sz w:val="24"/>
          <w:szCs w:val="24"/>
          <w:lang w:eastAsia="pl-PL"/>
        </w:rPr>
        <w:t xml:space="preserve"> oraz podmioty wymienione w</w:t>
      </w:r>
      <w:r w:rsidR="00D2250D" w:rsidRPr="008424F7">
        <w:rPr>
          <w:rFonts w:ascii="Arial" w:eastAsia="Times New Roman" w:hAnsi="Arial" w:cs="Arial"/>
          <w:sz w:val="24"/>
          <w:szCs w:val="24"/>
          <w:lang w:eastAsia="pl-PL"/>
        </w:rPr>
        <w:t> </w:t>
      </w:r>
      <w:r w:rsidR="00D35860" w:rsidRPr="008424F7">
        <w:rPr>
          <w:rFonts w:ascii="Arial" w:eastAsia="Times New Roman" w:hAnsi="Arial" w:cs="Arial"/>
          <w:sz w:val="24"/>
          <w:szCs w:val="24"/>
          <w:lang w:eastAsia="pl-PL"/>
        </w:rPr>
        <w:t>art. 3 ust. 3 tej ustawy, prowadzące działalność statutową w zakresie pomocy społecznej.</w:t>
      </w:r>
    </w:p>
    <w:p w14:paraId="7D2EF615" w14:textId="77777777" w:rsidR="00DB6EFC" w:rsidRDefault="00DB6EFC" w:rsidP="00DB6EFC">
      <w:pPr>
        <w:spacing w:after="0" w:line="240" w:lineRule="auto"/>
        <w:rPr>
          <w:rFonts w:ascii="Arial" w:eastAsia="Times New Roman" w:hAnsi="Arial" w:cs="Arial"/>
          <w:sz w:val="24"/>
          <w:szCs w:val="24"/>
          <w:lang w:eastAsia="pl-PL"/>
        </w:rPr>
      </w:pPr>
    </w:p>
    <w:p w14:paraId="0DA381F6" w14:textId="2785E138" w:rsidR="00DB6EFC" w:rsidRPr="00DB6EFC" w:rsidRDefault="00DB6EFC" w:rsidP="00DA7A8E">
      <w:pPr>
        <w:pStyle w:val="Akapitzlist"/>
        <w:numPr>
          <w:ilvl w:val="0"/>
          <w:numId w:val="8"/>
        </w:numPr>
        <w:spacing w:after="0" w:line="240" w:lineRule="auto"/>
        <w:rPr>
          <w:rFonts w:ascii="Arial" w:eastAsia="Times New Roman" w:hAnsi="Arial" w:cs="Arial"/>
          <w:sz w:val="24"/>
          <w:szCs w:val="24"/>
          <w:lang w:eastAsia="pl-PL"/>
        </w:rPr>
      </w:pPr>
      <w:r w:rsidRPr="008424F7">
        <w:rPr>
          <w:rFonts w:ascii="Arial" w:eastAsia="Times New Roman" w:hAnsi="Arial" w:cs="Arial"/>
          <w:b/>
          <w:sz w:val="24"/>
          <w:szCs w:val="24"/>
          <w:lang w:eastAsia="pl-PL"/>
        </w:rPr>
        <w:t>Wysokość środków publicznych przeznaczonych na realizację zadania.</w:t>
      </w:r>
    </w:p>
    <w:p w14:paraId="5C6021C4" w14:textId="77777777" w:rsidR="00C35039" w:rsidRPr="008424F7" w:rsidRDefault="00D35860" w:rsidP="00DA7A8E">
      <w:pPr>
        <w:numPr>
          <w:ilvl w:val="0"/>
          <w:numId w:val="1"/>
        </w:numPr>
        <w:spacing w:after="0" w:line="240" w:lineRule="auto"/>
        <w:ind w:left="357" w:hanging="357"/>
        <w:rPr>
          <w:rFonts w:ascii="Arial" w:eastAsia="Times New Roman" w:hAnsi="Arial" w:cs="Arial"/>
          <w:sz w:val="24"/>
          <w:szCs w:val="24"/>
          <w:lang w:eastAsia="pl-PL"/>
        </w:rPr>
      </w:pPr>
      <w:r w:rsidRPr="008424F7">
        <w:rPr>
          <w:rFonts w:ascii="Arial" w:eastAsia="Times New Roman" w:hAnsi="Arial" w:cs="Arial"/>
          <w:sz w:val="24"/>
          <w:szCs w:val="24"/>
          <w:lang w:eastAsia="pl-PL"/>
        </w:rPr>
        <w:t>Wysokość środków pub</w:t>
      </w:r>
      <w:r w:rsidR="00DA4DD9" w:rsidRPr="008424F7">
        <w:rPr>
          <w:rFonts w:ascii="Arial" w:eastAsia="Times New Roman" w:hAnsi="Arial" w:cs="Arial"/>
          <w:sz w:val="24"/>
          <w:szCs w:val="24"/>
          <w:lang w:eastAsia="pl-PL"/>
        </w:rPr>
        <w:t xml:space="preserve">licznych na realizację zadania </w:t>
      </w:r>
      <w:r w:rsidR="0084690D" w:rsidRPr="008424F7">
        <w:rPr>
          <w:rFonts w:ascii="Arial" w:eastAsia="Times New Roman" w:hAnsi="Arial" w:cs="Arial"/>
          <w:sz w:val="24"/>
          <w:szCs w:val="24"/>
          <w:lang w:eastAsia="pl-PL"/>
        </w:rPr>
        <w:t xml:space="preserve">w formie dotacji celowej </w:t>
      </w:r>
      <w:r w:rsidRPr="008424F7">
        <w:rPr>
          <w:rFonts w:ascii="Arial" w:eastAsia="Times New Roman" w:hAnsi="Arial" w:cs="Arial"/>
          <w:sz w:val="24"/>
          <w:szCs w:val="24"/>
          <w:lang w:eastAsia="pl-PL"/>
        </w:rPr>
        <w:t>została określona</w:t>
      </w:r>
      <w:r w:rsidR="00DA4DD9" w:rsidRPr="008424F7">
        <w:rPr>
          <w:rFonts w:ascii="Arial" w:eastAsia="Times New Roman" w:hAnsi="Arial" w:cs="Arial"/>
          <w:sz w:val="24"/>
          <w:szCs w:val="24"/>
          <w:lang w:eastAsia="pl-PL"/>
        </w:rPr>
        <w:t xml:space="preserve"> </w:t>
      </w:r>
      <w:r w:rsidRPr="008424F7">
        <w:rPr>
          <w:rFonts w:ascii="Arial" w:eastAsia="Times New Roman" w:hAnsi="Arial" w:cs="Arial"/>
          <w:sz w:val="24"/>
          <w:szCs w:val="24"/>
          <w:lang w:eastAsia="pl-PL"/>
        </w:rPr>
        <w:t>na podstawie budżetu miasta Włocławek na rok 20</w:t>
      </w:r>
      <w:r w:rsidR="00D91CBA" w:rsidRPr="008424F7">
        <w:rPr>
          <w:rFonts w:ascii="Arial" w:eastAsia="Times New Roman" w:hAnsi="Arial" w:cs="Arial"/>
          <w:sz w:val="24"/>
          <w:szCs w:val="24"/>
          <w:lang w:eastAsia="pl-PL"/>
        </w:rPr>
        <w:t>2</w:t>
      </w:r>
      <w:r w:rsidR="009F0E6F" w:rsidRPr="008424F7">
        <w:rPr>
          <w:rFonts w:ascii="Arial" w:eastAsia="Times New Roman" w:hAnsi="Arial" w:cs="Arial"/>
          <w:sz w:val="24"/>
          <w:szCs w:val="24"/>
          <w:lang w:eastAsia="pl-PL"/>
        </w:rPr>
        <w:t>4</w:t>
      </w:r>
      <w:r w:rsidRPr="008424F7">
        <w:rPr>
          <w:rFonts w:ascii="Arial" w:eastAsia="Times New Roman" w:hAnsi="Arial" w:cs="Arial"/>
          <w:sz w:val="24"/>
          <w:szCs w:val="24"/>
          <w:lang w:eastAsia="pl-PL"/>
        </w:rPr>
        <w:t xml:space="preserve"> oraz wieloletniej prognozy finansowej na lata 20</w:t>
      </w:r>
      <w:r w:rsidR="00D91CBA" w:rsidRPr="008424F7">
        <w:rPr>
          <w:rFonts w:ascii="Arial" w:eastAsia="Times New Roman" w:hAnsi="Arial" w:cs="Arial"/>
          <w:sz w:val="24"/>
          <w:szCs w:val="24"/>
          <w:lang w:eastAsia="pl-PL"/>
        </w:rPr>
        <w:t>2</w:t>
      </w:r>
      <w:r w:rsidR="009F0E6F" w:rsidRPr="008424F7">
        <w:rPr>
          <w:rFonts w:ascii="Arial" w:eastAsia="Times New Roman" w:hAnsi="Arial" w:cs="Arial"/>
          <w:sz w:val="24"/>
          <w:szCs w:val="24"/>
          <w:lang w:eastAsia="pl-PL"/>
        </w:rPr>
        <w:t>4</w:t>
      </w:r>
      <w:r w:rsidRPr="008424F7">
        <w:rPr>
          <w:rFonts w:ascii="Arial" w:eastAsia="Times New Roman" w:hAnsi="Arial" w:cs="Arial"/>
          <w:sz w:val="24"/>
          <w:szCs w:val="24"/>
          <w:lang w:eastAsia="pl-PL"/>
        </w:rPr>
        <w:t>-20</w:t>
      </w:r>
      <w:r w:rsidR="00592020" w:rsidRPr="008424F7">
        <w:rPr>
          <w:rFonts w:ascii="Arial" w:eastAsia="Times New Roman" w:hAnsi="Arial" w:cs="Arial"/>
          <w:sz w:val="24"/>
          <w:szCs w:val="24"/>
          <w:lang w:eastAsia="pl-PL"/>
        </w:rPr>
        <w:t>42</w:t>
      </w:r>
      <w:r w:rsidRPr="008424F7">
        <w:rPr>
          <w:rFonts w:ascii="Arial" w:eastAsia="Times New Roman" w:hAnsi="Arial" w:cs="Arial"/>
          <w:sz w:val="24"/>
          <w:szCs w:val="24"/>
          <w:lang w:eastAsia="pl-PL"/>
        </w:rPr>
        <w:t xml:space="preserve">. </w:t>
      </w:r>
    </w:p>
    <w:p w14:paraId="5F80B556" w14:textId="7DED2CEC" w:rsidR="00C35039" w:rsidRPr="008424F7" w:rsidRDefault="00C35039" w:rsidP="008424F7">
      <w:pPr>
        <w:spacing w:after="0" w:line="240" w:lineRule="auto"/>
        <w:ind w:left="357"/>
        <w:rPr>
          <w:rFonts w:ascii="Arial" w:eastAsia="Times New Roman" w:hAnsi="Arial" w:cs="Arial"/>
          <w:sz w:val="24"/>
          <w:szCs w:val="24"/>
          <w:lang w:eastAsia="pl-PL"/>
        </w:rPr>
      </w:pPr>
      <w:r w:rsidRPr="008424F7">
        <w:rPr>
          <w:rFonts w:ascii="Arial" w:eastAsia="Times New Roman" w:hAnsi="Arial" w:cs="Arial"/>
          <w:sz w:val="24"/>
          <w:szCs w:val="24"/>
          <w:lang w:eastAsia="pl-PL"/>
        </w:rPr>
        <w:t>Ostateczna kwota dotacji celowej, zwana w dalszej części dotacją lub środkami finansowymi zostanie ustalona po uchwaleniu budżetu miasta Włocławek na kolejny 2025 rok</w:t>
      </w:r>
    </w:p>
    <w:tbl>
      <w:tblPr>
        <w:tblW w:w="946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7"/>
        <w:gridCol w:w="5202"/>
      </w:tblGrid>
      <w:tr w:rsidR="00D35860" w:rsidRPr="008424F7" w14:paraId="52E0C155" w14:textId="77777777" w:rsidTr="004C5DB4">
        <w:trPr>
          <w:trHeight w:val="725"/>
        </w:trPr>
        <w:tc>
          <w:tcPr>
            <w:tcW w:w="4267" w:type="dxa"/>
            <w:vAlign w:val="center"/>
          </w:tcPr>
          <w:p w14:paraId="0C14B459" w14:textId="77777777" w:rsidR="00D35860" w:rsidRPr="008424F7" w:rsidRDefault="00D35860"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Okres</w:t>
            </w:r>
          </w:p>
        </w:tc>
        <w:tc>
          <w:tcPr>
            <w:tcW w:w="5202" w:type="dxa"/>
          </w:tcPr>
          <w:p w14:paraId="11576186" w14:textId="77777777" w:rsidR="00D35860" w:rsidRPr="008424F7" w:rsidRDefault="00D35860" w:rsidP="008424F7">
            <w:pPr>
              <w:spacing w:after="0" w:line="240" w:lineRule="auto"/>
              <w:rPr>
                <w:rFonts w:ascii="Arial" w:eastAsia="Times New Roman" w:hAnsi="Arial" w:cs="Arial"/>
                <w:sz w:val="24"/>
                <w:szCs w:val="24"/>
                <w:lang w:eastAsia="pl-PL"/>
              </w:rPr>
            </w:pPr>
          </w:p>
          <w:p w14:paraId="60450514" w14:textId="77777777" w:rsidR="00D35860" w:rsidRPr="008424F7" w:rsidRDefault="00D35860"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Wysokość środków publicznych przewidzianych w budżecie gminy na realizację zadania </w:t>
            </w:r>
          </w:p>
        </w:tc>
      </w:tr>
      <w:tr w:rsidR="00D35860" w:rsidRPr="008424F7" w14:paraId="701FC4FC" w14:textId="77777777" w:rsidTr="004C5DB4">
        <w:trPr>
          <w:trHeight w:val="453"/>
        </w:trPr>
        <w:tc>
          <w:tcPr>
            <w:tcW w:w="4267" w:type="dxa"/>
            <w:vAlign w:val="center"/>
          </w:tcPr>
          <w:p w14:paraId="1365B764" w14:textId="2199768F" w:rsidR="00D35860" w:rsidRPr="008424F7" w:rsidRDefault="00D35860"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od 1 </w:t>
            </w:r>
            <w:r w:rsidR="00BE4E89" w:rsidRPr="008424F7">
              <w:rPr>
                <w:rFonts w:ascii="Arial" w:eastAsia="Times New Roman" w:hAnsi="Arial" w:cs="Arial"/>
                <w:sz w:val="24"/>
                <w:szCs w:val="24"/>
                <w:lang w:eastAsia="pl-PL"/>
              </w:rPr>
              <w:t>sierpnia</w:t>
            </w:r>
            <w:r w:rsidRPr="008424F7">
              <w:rPr>
                <w:rFonts w:ascii="Arial" w:eastAsia="Times New Roman" w:hAnsi="Arial" w:cs="Arial"/>
                <w:sz w:val="24"/>
                <w:szCs w:val="24"/>
                <w:lang w:eastAsia="pl-PL"/>
              </w:rPr>
              <w:t xml:space="preserve"> 20</w:t>
            </w:r>
            <w:r w:rsidR="009D111B" w:rsidRPr="008424F7">
              <w:rPr>
                <w:rFonts w:ascii="Arial" w:eastAsia="Times New Roman" w:hAnsi="Arial" w:cs="Arial"/>
                <w:sz w:val="24"/>
                <w:szCs w:val="24"/>
                <w:lang w:eastAsia="pl-PL"/>
              </w:rPr>
              <w:t>2</w:t>
            </w:r>
            <w:r w:rsidR="009F0E6F" w:rsidRPr="008424F7">
              <w:rPr>
                <w:rFonts w:ascii="Arial" w:eastAsia="Times New Roman" w:hAnsi="Arial" w:cs="Arial"/>
                <w:sz w:val="24"/>
                <w:szCs w:val="24"/>
                <w:lang w:eastAsia="pl-PL"/>
              </w:rPr>
              <w:t>4</w:t>
            </w:r>
            <w:r w:rsidRPr="008424F7">
              <w:rPr>
                <w:rFonts w:ascii="Arial" w:eastAsia="Times New Roman" w:hAnsi="Arial" w:cs="Arial"/>
                <w:sz w:val="24"/>
                <w:szCs w:val="24"/>
                <w:lang w:eastAsia="pl-PL"/>
              </w:rPr>
              <w:t xml:space="preserve"> r. do 30 czerwca 202</w:t>
            </w:r>
            <w:r w:rsidR="00C35039" w:rsidRPr="008424F7">
              <w:rPr>
                <w:rFonts w:ascii="Arial" w:eastAsia="Times New Roman" w:hAnsi="Arial" w:cs="Arial"/>
                <w:sz w:val="24"/>
                <w:szCs w:val="24"/>
                <w:lang w:eastAsia="pl-PL"/>
              </w:rPr>
              <w:t>5</w:t>
            </w:r>
            <w:r w:rsidRPr="008424F7">
              <w:rPr>
                <w:rFonts w:ascii="Arial" w:eastAsia="Times New Roman" w:hAnsi="Arial" w:cs="Arial"/>
                <w:sz w:val="24"/>
                <w:szCs w:val="24"/>
                <w:lang w:eastAsia="pl-PL"/>
              </w:rPr>
              <w:t xml:space="preserve"> r.</w:t>
            </w:r>
          </w:p>
        </w:tc>
        <w:tc>
          <w:tcPr>
            <w:tcW w:w="5202" w:type="dxa"/>
            <w:vAlign w:val="center"/>
          </w:tcPr>
          <w:p w14:paraId="4039452E" w14:textId="1799F4C9" w:rsidR="00D35860" w:rsidRPr="008424F7" w:rsidRDefault="00BE4E89" w:rsidP="008424F7">
            <w:pPr>
              <w:spacing w:after="0" w:line="240" w:lineRule="auto"/>
              <w:ind w:right="284"/>
              <w:rPr>
                <w:rFonts w:ascii="Arial" w:eastAsia="Times New Roman" w:hAnsi="Arial" w:cs="Arial"/>
                <w:sz w:val="24"/>
                <w:szCs w:val="24"/>
                <w:lang w:eastAsia="pl-PL"/>
              </w:rPr>
            </w:pPr>
            <w:r w:rsidRPr="008424F7">
              <w:rPr>
                <w:rFonts w:ascii="Arial" w:eastAsia="Times New Roman" w:hAnsi="Arial" w:cs="Arial"/>
                <w:sz w:val="24"/>
                <w:szCs w:val="24"/>
                <w:lang w:eastAsia="pl-PL"/>
              </w:rPr>
              <w:t>231</w:t>
            </w:r>
            <w:r w:rsidR="00C35039" w:rsidRPr="008424F7">
              <w:rPr>
                <w:rFonts w:ascii="Arial" w:eastAsia="Times New Roman" w:hAnsi="Arial" w:cs="Arial"/>
                <w:sz w:val="24"/>
                <w:szCs w:val="24"/>
                <w:lang w:eastAsia="pl-PL"/>
              </w:rPr>
              <w:t> 000,00</w:t>
            </w:r>
            <w:r w:rsidR="00CD1705" w:rsidRPr="008424F7">
              <w:rPr>
                <w:rFonts w:ascii="Arial" w:eastAsia="Times New Roman" w:hAnsi="Arial" w:cs="Arial"/>
                <w:sz w:val="24"/>
                <w:szCs w:val="24"/>
                <w:lang w:eastAsia="pl-PL"/>
              </w:rPr>
              <w:t xml:space="preserve"> </w:t>
            </w:r>
            <w:r w:rsidR="00D35860" w:rsidRPr="008424F7">
              <w:rPr>
                <w:rFonts w:ascii="Arial" w:eastAsia="Times New Roman" w:hAnsi="Arial" w:cs="Arial"/>
                <w:sz w:val="24"/>
                <w:szCs w:val="24"/>
                <w:lang w:eastAsia="pl-PL"/>
              </w:rPr>
              <w:t xml:space="preserve"> zł</w:t>
            </w:r>
          </w:p>
        </w:tc>
      </w:tr>
    </w:tbl>
    <w:p w14:paraId="3D2424A3" w14:textId="0B37257B" w:rsidR="00D35860" w:rsidRPr="008424F7" w:rsidRDefault="00D35860" w:rsidP="00DA7A8E">
      <w:pPr>
        <w:numPr>
          <w:ilvl w:val="0"/>
          <w:numId w:val="1"/>
        </w:numPr>
        <w:spacing w:after="0" w:line="240" w:lineRule="auto"/>
        <w:ind w:left="357" w:hanging="357"/>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Wysokość środków przewidzianych w budżecie miasta Włocławek na realizację zadania </w:t>
      </w:r>
      <w:r w:rsidR="004E7013" w:rsidRPr="008424F7">
        <w:rPr>
          <w:rFonts w:ascii="Arial" w:eastAsia="Times New Roman" w:hAnsi="Arial" w:cs="Arial"/>
          <w:sz w:val="24"/>
          <w:szCs w:val="24"/>
          <w:lang w:eastAsia="pl-PL"/>
        </w:rPr>
        <w:t>na poszczególne lata</w:t>
      </w:r>
      <w:r w:rsidRPr="008424F7">
        <w:rPr>
          <w:rFonts w:ascii="Arial" w:eastAsia="Times New Roman" w:hAnsi="Arial" w:cs="Arial"/>
          <w:sz w:val="24"/>
          <w:szCs w:val="24"/>
          <w:lang w:eastAsia="pl-PL"/>
        </w:rPr>
        <w:t>:</w:t>
      </w:r>
    </w:p>
    <w:tbl>
      <w:tblPr>
        <w:tblW w:w="96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8"/>
        <w:gridCol w:w="2330"/>
        <w:gridCol w:w="2648"/>
        <w:gridCol w:w="3987"/>
      </w:tblGrid>
      <w:tr w:rsidR="00A9219E" w:rsidRPr="008424F7" w14:paraId="55B1726A" w14:textId="77777777" w:rsidTr="00A9219E">
        <w:trPr>
          <w:trHeight w:val="725"/>
        </w:trPr>
        <w:tc>
          <w:tcPr>
            <w:tcW w:w="668" w:type="dxa"/>
            <w:vAlign w:val="center"/>
          </w:tcPr>
          <w:p w14:paraId="090A1CF0" w14:textId="77777777" w:rsidR="00A9219E" w:rsidRPr="008424F7" w:rsidRDefault="00A9219E"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Lp.</w:t>
            </w:r>
          </w:p>
        </w:tc>
        <w:tc>
          <w:tcPr>
            <w:tcW w:w="2330" w:type="dxa"/>
          </w:tcPr>
          <w:p w14:paraId="30D9F24B" w14:textId="77777777" w:rsidR="00A9219E" w:rsidRPr="008424F7" w:rsidRDefault="00A9219E" w:rsidP="008424F7">
            <w:pPr>
              <w:spacing w:after="0" w:line="240" w:lineRule="auto"/>
              <w:rPr>
                <w:rFonts w:ascii="Arial" w:eastAsia="Times New Roman" w:hAnsi="Arial" w:cs="Arial"/>
                <w:sz w:val="24"/>
                <w:szCs w:val="24"/>
                <w:lang w:eastAsia="pl-PL"/>
              </w:rPr>
            </w:pPr>
          </w:p>
        </w:tc>
        <w:tc>
          <w:tcPr>
            <w:tcW w:w="2648" w:type="dxa"/>
            <w:vAlign w:val="center"/>
          </w:tcPr>
          <w:p w14:paraId="6404DE9B" w14:textId="76297E29" w:rsidR="00A9219E" w:rsidRPr="008424F7" w:rsidRDefault="00A9219E"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Okres</w:t>
            </w:r>
          </w:p>
        </w:tc>
        <w:tc>
          <w:tcPr>
            <w:tcW w:w="3987" w:type="dxa"/>
          </w:tcPr>
          <w:p w14:paraId="29DCBBB9" w14:textId="77777777" w:rsidR="00A9219E" w:rsidRPr="008424F7" w:rsidRDefault="00A9219E" w:rsidP="008424F7">
            <w:pPr>
              <w:spacing w:after="0" w:line="240" w:lineRule="auto"/>
              <w:rPr>
                <w:rFonts w:ascii="Arial" w:eastAsia="Times New Roman" w:hAnsi="Arial" w:cs="Arial"/>
                <w:sz w:val="24"/>
                <w:szCs w:val="24"/>
                <w:lang w:eastAsia="pl-PL"/>
              </w:rPr>
            </w:pPr>
          </w:p>
          <w:p w14:paraId="141A72C4" w14:textId="77777777" w:rsidR="00A9219E" w:rsidRPr="008424F7" w:rsidRDefault="00A9219E"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Wysokość środków publicznych przewidzianych w budżecie gminy na realizację zadania w podziale na lata budżetowe</w:t>
            </w:r>
          </w:p>
        </w:tc>
      </w:tr>
      <w:tr w:rsidR="00A9219E" w:rsidRPr="008424F7" w14:paraId="3011D934" w14:textId="77777777" w:rsidTr="00A9219E">
        <w:trPr>
          <w:trHeight w:val="453"/>
        </w:trPr>
        <w:tc>
          <w:tcPr>
            <w:tcW w:w="668" w:type="dxa"/>
            <w:vAlign w:val="center"/>
          </w:tcPr>
          <w:p w14:paraId="137F229A" w14:textId="77777777" w:rsidR="00A9219E" w:rsidRPr="008424F7" w:rsidRDefault="00A9219E"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1.</w:t>
            </w:r>
          </w:p>
        </w:tc>
        <w:tc>
          <w:tcPr>
            <w:tcW w:w="2330" w:type="dxa"/>
          </w:tcPr>
          <w:p w14:paraId="52912DE0" w14:textId="77777777" w:rsidR="00A9219E" w:rsidRPr="008424F7" w:rsidRDefault="00A9219E" w:rsidP="008424F7">
            <w:pPr>
              <w:spacing w:after="0" w:line="240" w:lineRule="auto"/>
              <w:rPr>
                <w:rFonts w:ascii="Arial" w:eastAsia="Times New Roman" w:hAnsi="Arial" w:cs="Arial"/>
                <w:sz w:val="24"/>
                <w:szCs w:val="24"/>
                <w:lang w:eastAsia="pl-PL"/>
              </w:rPr>
            </w:pPr>
          </w:p>
        </w:tc>
        <w:tc>
          <w:tcPr>
            <w:tcW w:w="2648" w:type="dxa"/>
            <w:vAlign w:val="center"/>
          </w:tcPr>
          <w:p w14:paraId="0F5F3C79" w14:textId="3430E36A" w:rsidR="00A9219E" w:rsidRPr="008424F7" w:rsidRDefault="00A9219E"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od 1 sierpnia 2024 r. do 31 grudnia 2024 r.</w:t>
            </w:r>
          </w:p>
        </w:tc>
        <w:tc>
          <w:tcPr>
            <w:tcW w:w="3987" w:type="dxa"/>
            <w:vAlign w:val="center"/>
          </w:tcPr>
          <w:p w14:paraId="539FAF38" w14:textId="0DFBCE35" w:rsidR="00A9219E" w:rsidRPr="008424F7" w:rsidRDefault="00A9219E" w:rsidP="008424F7">
            <w:pPr>
              <w:spacing w:after="0" w:line="240" w:lineRule="auto"/>
              <w:ind w:right="284"/>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 105 000,00 zł</w:t>
            </w:r>
          </w:p>
        </w:tc>
      </w:tr>
      <w:tr w:rsidR="00A9219E" w:rsidRPr="008424F7" w14:paraId="74A4038C" w14:textId="77777777" w:rsidTr="00A9219E">
        <w:trPr>
          <w:trHeight w:val="453"/>
        </w:trPr>
        <w:tc>
          <w:tcPr>
            <w:tcW w:w="668" w:type="dxa"/>
            <w:vAlign w:val="center"/>
          </w:tcPr>
          <w:p w14:paraId="37C65BE9" w14:textId="77777777" w:rsidR="00A9219E" w:rsidRPr="008424F7" w:rsidRDefault="00A9219E"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2.</w:t>
            </w:r>
          </w:p>
        </w:tc>
        <w:tc>
          <w:tcPr>
            <w:tcW w:w="2330" w:type="dxa"/>
          </w:tcPr>
          <w:p w14:paraId="771160BB" w14:textId="77777777" w:rsidR="00A9219E" w:rsidRPr="008424F7" w:rsidRDefault="00A9219E" w:rsidP="008424F7">
            <w:pPr>
              <w:spacing w:after="0" w:line="240" w:lineRule="auto"/>
              <w:rPr>
                <w:rFonts w:ascii="Arial" w:eastAsia="Times New Roman" w:hAnsi="Arial" w:cs="Arial"/>
                <w:sz w:val="24"/>
                <w:szCs w:val="24"/>
                <w:lang w:eastAsia="pl-PL"/>
              </w:rPr>
            </w:pPr>
          </w:p>
        </w:tc>
        <w:tc>
          <w:tcPr>
            <w:tcW w:w="2648" w:type="dxa"/>
            <w:vAlign w:val="center"/>
          </w:tcPr>
          <w:p w14:paraId="4FC0C014" w14:textId="2699D872" w:rsidR="00A9219E" w:rsidRPr="008424F7" w:rsidRDefault="00A9219E"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od 1 stycznia 2025 r. do 30 czerwca 2025 r.</w:t>
            </w:r>
          </w:p>
        </w:tc>
        <w:tc>
          <w:tcPr>
            <w:tcW w:w="3987" w:type="dxa"/>
            <w:vAlign w:val="center"/>
          </w:tcPr>
          <w:p w14:paraId="30958F37" w14:textId="40262CE1" w:rsidR="00A9219E" w:rsidRPr="008424F7" w:rsidRDefault="00A9219E" w:rsidP="008424F7">
            <w:pPr>
              <w:spacing w:after="0" w:line="240" w:lineRule="auto"/>
              <w:ind w:right="284"/>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 126 000,00 zł</w:t>
            </w:r>
          </w:p>
        </w:tc>
      </w:tr>
    </w:tbl>
    <w:p w14:paraId="3380BF24" w14:textId="77777777" w:rsidR="00D35860" w:rsidRPr="008424F7" w:rsidRDefault="00D35860" w:rsidP="00DA7A8E">
      <w:pPr>
        <w:numPr>
          <w:ilvl w:val="0"/>
          <w:numId w:val="1"/>
        </w:numPr>
        <w:spacing w:after="0" w:line="240" w:lineRule="auto"/>
        <w:ind w:left="357" w:hanging="357"/>
        <w:rPr>
          <w:rFonts w:ascii="Arial" w:eastAsia="Times New Roman" w:hAnsi="Arial" w:cs="Arial"/>
          <w:sz w:val="24"/>
          <w:szCs w:val="24"/>
          <w:lang w:eastAsia="pl-PL"/>
        </w:rPr>
      </w:pPr>
      <w:r w:rsidRPr="008424F7">
        <w:rPr>
          <w:rFonts w:ascii="Arial" w:eastAsia="Times New Roman" w:hAnsi="Arial" w:cs="Arial"/>
          <w:sz w:val="24"/>
          <w:szCs w:val="24"/>
          <w:lang w:eastAsia="pl-PL"/>
        </w:rPr>
        <w:t>Rzeczywista wysokość dotacji przekazanej realizatorowi/realizatorom danego zdania będzie wynikała z liczby godzin faktycznie zrealizowanych usług na rzecz osób, którym została przyznana pomoc w tej formie.</w:t>
      </w:r>
    </w:p>
    <w:p w14:paraId="233A7043" w14:textId="70B8E589" w:rsidR="00D35860" w:rsidRPr="008424F7" w:rsidRDefault="00D35860" w:rsidP="00DA7A8E">
      <w:pPr>
        <w:numPr>
          <w:ilvl w:val="0"/>
          <w:numId w:val="1"/>
        </w:numPr>
        <w:spacing w:after="0" w:line="240" w:lineRule="auto"/>
        <w:ind w:left="357" w:hanging="357"/>
        <w:rPr>
          <w:rFonts w:ascii="Arial" w:eastAsia="Times New Roman" w:hAnsi="Arial" w:cs="Arial"/>
          <w:sz w:val="24"/>
          <w:szCs w:val="24"/>
          <w:lang w:eastAsia="pl-PL"/>
        </w:rPr>
      </w:pPr>
      <w:r w:rsidRPr="008424F7">
        <w:rPr>
          <w:rFonts w:ascii="Arial" w:eastAsia="Times New Roman" w:hAnsi="Arial" w:cs="Arial"/>
          <w:sz w:val="24"/>
          <w:szCs w:val="24"/>
          <w:lang w:eastAsia="pl-PL"/>
        </w:rPr>
        <w:t>Zleceniodawca zastrzega sobie prawo zmniejszenia sumy przyznanych środków publicznych na realizację zadania w przypadku zmian i ograniczeń wprowadzonych do uchwały budżetowej Gminy Miasto Włocławek.</w:t>
      </w:r>
    </w:p>
    <w:p w14:paraId="4362C83A" w14:textId="004A9F80" w:rsidR="00B14F5E" w:rsidRPr="008424F7" w:rsidRDefault="00B14F5E" w:rsidP="00DA7A8E">
      <w:pPr>
        <w:numPr>
          <w:ilvl w:val="0"/>
          <w:numId w:val="1"/>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Dotacji celowej przekazanej na realizację zadania nie można wykorzystać na inne cele niż określone w zadaniu.</w:t>
      </w:r>
    </w:p>
    <w:p w14:paraId="53C79373" w14:textId="77777777" w:rsidR="00DB6EFC" w:rsidRDefault="00DB6EFC" w:rsidP="00DB6EFC">
      <w:pPr>
        <w:spacing w:after="0" w:line="240" w:lineRule="auto"/>
        <w:rPr>
          <w:rFonts w:ascii="Arial" w:eastAsia="Times New Roman" w:hAnsi="Arial" w:cs="Arial"/>
          <w:sz w:val="24"/>
          <w:szCs w:val="24"/>
          <w:lang w:eastAsia="pl-PL"/>
        </w:rPr>
      </w:pPr>
    </w:p>
    <w:p w14:paraId="2A707B58" w14:textId="287C76DF" w:rsidR="00DB6EFC" w:rsidRPr="00DB6EFC" w:rsidRDefault="00DB6EFC" w:rsidP="00DA7A8E">
      <w:pPr>
        <w:pStyle w:val="Akapitzlist"/>
        <w:numPr>
          <w:ilvl w:val="0"/>
          <w:numId w:val="8"/>
        </w:numPr>
        <w:spacing w:after="0" w:line="240" w:lineRule="auto"/>
        <w:rPr>
          <w:rFonts w:ascii="Arial" w:eastAsia="Times New Roman" w:hAnsi="Arial" w:cs="Arial"/>
          <w:sz w:val="24"/>
          <w:szCs w:val="24"/>
          <w:lang w:eastAsia="pl-PL"/>
        </w:rPr>
      </w:pPr>
      <w:r w:rsidRPr="008424F7">
        <w:rPr>
          <w:rFonts w:ascii="Arial" w:eastAsia="Times New Roman" w:hAnsi="Arial" w:cs="Arial"/>
          <w:b/>
          <w:sz w:val="24"/>
          <w:szCs w:val="24"/>
          <w:lang w:eastAsia="pl-PL"/>
        </w:rPr>
        <w:t>Zasady przyznawania dotacji.</w:t>
      </w:r>
    </w:p>
    <w:p w14:paraId="5709E0AA" w14:textId="49D5A62D" w:rsidR="00D35860" w:rsidRPr="008424F7" w:rsidRDefault="00D35860" w:rsidP="00DA7A8E">
      <w:pPr>
        <w:numPr>
          <w:ilvl w:val="0"/>
          <w:numId w:val="2"/>
        </w:numPr>
        <w:spacing w:after="0" w:line="240" w:lineRule="auto"/>
        <w:ind w:left="357" w:hanging="357"/>
        <w:rPr>
          <w:rFonts w:ascii="Arial" w:eastAsia="Times New Roman" w:hAnsi="Arial" w:cs="Arial"/>
          <w:sz w:val="24"/>
          <w:szCs w:val="24"/>
          <w:lang w:eastAsia="pl-PL"/>
        </w:rPr>
      </w:pPr>
      <w:r w:rsidRPr="008424F7">
        <w:rPr>
          <w:rFonts w:ascii="Arial" w:eastAsia="Times New Roman" w:hAnsi="Arial" w:cs="Arial"/>
          <w:sz w:val="24"/>
          <w:szCs w:val="24"/>
          <w:lang w:eastAsia="pl-PL"/>
        </w:rPr>
        <w:t>Postępowanie w sprawie przyznania dotacji odbywać się będzie zgodnie z zasadami określonymi w ustawie z dnia 24 kwietnia 2003 r. o działalności pożytku publicznego i o wolontariacie (Dz. U.</w:t>
      </w:r>
      <w:r w:rsidR="00592020" w:rsidRPr="008424F7">
        <w:rPr>
          <w:rFonts w:ascii="Arial" w:eastAsia="Times New Roman" w:hAnsi="Arial" w:cs="Arial"/>
          <w:sz w:val="24"/>
          <w:szCs w:val="24"/>
          <w:lang w:eastAsia="pl-PL"/>
        </w:rPr>
        <w:t xml:space="preserve"> z 202</w:t>
      </w:r>
      <w:r w:rsidR="00D2250D" w:rsidRPr="008424F7">
        <w:rPr>
          <w:rFonts w:ascii="Arial" w:eastAsia="Times New Roman" w:hAnsi="Arial" w:cs="Arial"/>
          <w:sz w:val="24"/>
          <w:szCs w:val="24"/>
          <w:lang w:eastAsia="pl-PL"/>
        </w:rPr>
        <w:t xml:space="preserve">3 </w:t>
      </w:r>
      <w:r w:rsidR="00592020" w:rsidRPr="008424F7">
        <w:rPr>
          <w:rFonts w:ascii="Arial" w:eastAsia="Times New Roman" w:hAnsi="Arial" w:cs="Arial"/>
          <w:sz w:val="24"/>
          <w:szCs w:val="24"/>
          <w:lang w:eastAsia="pl-PL"/>
        </w:rPr>
        <w:t xml:space="preserve">poz. </w:t>
      </w:r>
      <w:r w:rsidR="00D2250D" w:rsidRPr="008424F7">
        <w:rPr>
          <w:rFonts w:ascii="Arial" w:eastAsia="Times New Roman" w:hAnsi="Arial" w:cs="Arial"/>
          <w:sz w:val="24"/>
          <w:szCs w:val="24"/>
          <w:lang w:eastAsia="pl-PL"/>
        </w:rPr>
        <w:t>571</w:t>
      </w:r>
      <w:r w:rsidRPr="008424F7">
        <w:rPr>
          <w:rFonts w:ascii="Arial" w:eastAsia="Times New Roman" w:hAnsi="Arial" w:cs="Arial"/>
          <w:sz w:val="24"/>
          <w:szCs w:val="24"/>
          <w:lang w:eastAsia="pl-PL"/>
        </w:rPr>
        <w:t>).</w:t>
      </w:r>
    </w:p>
    <w:p w14:paraId="4F39D930" w14:textId="2454DA6D" w:rsidR="00C745A3" w:rsidRPr="008424F7" w:rsidRDefault="00D35860" w:rsidP="00DA7A8E">
      <w:pPr>
        <w:numPr>
          <w:ilvl w:val="0"/>
          <w:numId w:val="2"/>
        </w:numPr>
        <w:spacing w:after="0" w:line="240" w:lineRule="auto"/>
        <w:ind w:left="357" w:hanging="357"/>
        <w:rPr>
          <w:rFonts w:ascii="Arial" w:eastAsia="Times New Roman" w:hAnsi="Arial" w:cs="Arial"/>
          <w:color w:val="FF0000"/>
          <w:sz w:val="24"/>
          <w:szCs w:val="24"/>
          <w:lang w:eastAsia="pl-PL"/>
        </w:rPr>
      </w:pPr>
      <w:r w:rsidRPr="008424F7">
        <w:rPr>
          <w:rFonts w:ascii="Arial" w:eastAsia="Times New Roman" w:hAnsi="Arial" w:cs="Arial"/>
          <w:sz w:val="24"/>
          <w:szCs w:val="24"/>
          <w:lang w:eastAsia="pl-PL"/>
        </w:rPr>
        <w:lastRenderedPageBreak/>
        <w:t xml:space="preserve">Zlecenie realizacji zadania nastąpi w trybie </w:t>
      </w:r>
      <w:r w:rsidRPr="008424F7">
        <w:rPr>
          <w:rFonts w:ascii="Arial" w:eastAsia="Times New Roman" w:hAnsi="Arial" w:cs="Arial"/>
          <w:sz w:val="24"/>
          <w:szCs w:val="24"/>
          <w:u w:val="single"/>
          <w:lang w:eastAsia="pl-PL"/>
        </w:rPr>
        <w:t>powierzenia</w:t>
      </w:r>
      <w:r w:rsidRPr="008424F7">
        <w:rPr>
          <w:rFonts w:ascii="Arial" w:eastAsia="Times New Roman" w:hAnsi="Arial" w:cs="Arial"/>
          <w:sz w:val="24"/>
          <w:szCs w:val="24"/>
          <w:lang w:eastAsia="pl-PL"/>
        </w:rPr>
        <w:t xml:space="preserve"> wykonywania, wraz z udzieleniem dotacji na finansowanie jego realizacji.</w:t>
      </w:r>
      <w:r w:rsidRPr="008424F7">
        <w:rPr>
          <w:rFonts w:ascii="Arial" w:eastAsia="Times New Roman" w:hAnsi="Arial" w:cs="Arial"/>
          <w:color w:val="FF0000"/>
          <w:sz w:val="24"/>
          <w:szCs w:val="24"/>
          <w:lang w:eastAsia="pl-PL"/>
        </w:rPr>
        <w:t xml:space="preserve"> </w:t>
      </w:r>
    </w:p>
    <w:p w14:paraId="62BD3389" w14:textId="6F5F0EAD" w:rsidR="00D35860" w:rsidRPr="008424F7" w:rsidRDefault="00D35860" w:rsidP="00DA7A8E">
      <w:pPr>
        <w:numPr>
          <w:ilvl w:val="0"/>
          <w:numId w:val="2"/>
        </w:numPr>
        <w:spacing w:after="0" w:line="240" w:lineRule="auto"/>
        <w:ind w:left="357" w:hanging="357"/>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W przedmiotowym konkursie, </w:t>
      </w:r>
      <w:r w:rsidRPr="008424F7">
        <w:rPr>
          <w:rFonts w:ascii="Arial" w:hAnsi="Arial" w:cs="Arial"/>
          <w:sz w:val="24"/>
          <w:szCs w:val="24"/>
        </w:rPr>
        <w:t xml:space="preserve">oferent może </w:t>
      </w:r>
      <w:r w:rsidR="007567E7" w:rsidRPr="008424F7">
        <w:rPr>
          <w:rFonts w:ascii="Arial" w:hAnsi="Arial" w:cs="Arial"/>
          <w:sz w:val="24"/>
          <w:szCs w:val="24"/>
        </w:rPr>
        <w:t xml:space="preserve">uzyskać dotację na </w:t>
      </w:r>
      <w:r w:rsidRPr="008424F7">
        <w:rPr>
          <w:rFonts w:ascii="Arial" w:eastAsia="Times New Roman" w:hAnsi="Arial" w:cs="Arial"/>
          <w:sz w:val="24"/>
          <w:szCs w:val="24"/>
          <w:lang w:eastAsia="pl-PL"/>
        </w:rPr>
        <w:t xml:space="preserve">realizację zadania w więcej niż jednym rejonie określonym w Rozdziale I. pkt </w:t>
      </w:r>
      <w:r w:rsidR="009E091E" w:rsidRPr="008424F7">
        <w:rPr>
          <w:rFonts w:ascii="Arial" w:eastAsia="Times New Roman" w:hAnsi="Arial" w:cs="Arial"/>
          <w:sz w:val="24"/>
          <w:szCs w:val="24"/>
          <w:lang w:eastAsia="pl-PL"/>
        </w:rPr>
        <w:t>2</w:t>
      </w:r>
      <w:r w:rsidRPr="008424F7">
        <w:rPr>
          <w:rFonts w:ascii="Arial" w:eastAsia="Times New Roman" w:hAnsi="Arial" w:cs="Arial"/>
          <w:sz w:val="24"/>
          <w:szCs w:val="24"/>
          <w:lang w:eastAsia="pl-PL"/>
        </w:rPr>
        <w:t>.</w:t>
      </w:r>
    </w:p>
    <w:p w14:paraId="0F6EEFBB" w14:textId="77777777" w:rsidR="00D35860" w:rsidRPr="008424F7" w:rsidRDefault="00D35860" w:rsidP="00DA7A8E">
      <w:pPr>
        <w:numPr>
          <w:ilvl w:val="0"/>
          <w:numId w:val="2"/>
        </w:numPr>
        <w:spacing w:after="0" w:line="240" w:lineRule="auto"/>
        <w:ind w:left="357" w:hanging="357"/>
        <w:rPr>
          <w:rFonts w:ascii="Arial" w:hAnsi="Arial" w:cs="Arial"/>
          <w:sz w:val="24"/>
          <w:szCs w:val="24"/>
        </w:rPr>
      </w:pPr>
      <w:r w:rsidRPr="008424F7">
        <w:rPr>
          <w:rFonts w:ascii="Arial" w:hAnsi="Arial" w:cs="Arial"/>
          <w:sz w:val="24"/>
          <w:szCs w:val="24"/>
        </w:rPr>
        <w:t>W ramach otwartego konkursu może zostać wybrana więcej niż jedna oferta realizacji zadania.</w:t>
      </w:r>
    </w:p>
    <w:p w14:paraId="5A29A6F8" w14:textId="689A78DA" w:rsidR="00D35860" w:rsidRPr="008424F7" w:rsidRDefault="00D35860" w:rsidP="00DA7A8E">
      <w:pPr>
        <w:numPr>
          <w:ilvl w:val="0"/>
          <w:numId w:val="2"/>
        </w:numPr>
        <w:spacing w:after="0" w:line="240" w:lineRule="auto"/>
        <w:ind w:left="357" w:hanging="357"/>
        <w:rPr>
          <w:rFonts w:ascii="Arial" w:eastAsia="Times New Roman" w:hAnsi="Arial" w:cs="Arial"/>
          <w:sz w:val="24"/>
          <w:szCs w:val="24"/>
          <w:lang w:eastAsia="pl-PL"/>
        </w:rPr>
      </w:pPr>
      <w:r w:rsidRPr="008424F7">
        <w:rPr>
          <w:rFonts w:ascii="Arial" w:eastAsia="Times New Roman" w:hAnsi="Arial" w:cs="Arial"/>
          <w:sz w:val="24"/>
          <w:szCs w:val="24"/>
          <w:lang w:eastAsia="pl-PL"/>
        </w:rPr>
        <w:t>Wysokość przyznanej dotacji może być niższa niż wnioskowana w ofercie. W takim przypadku oferentowi przysługuje prawo negocjowania zmniejszenia zakresu rzeczowego zadnia lub rezygnacji</w:t>
      </w:r>
      <w:r w:rsidR="00863604" w:rsidRPr="008424F7">
        <w:rPr>
          <w:rFonts w:ascii="Arial" w:eastAsia="Times New Roman" w:hAnsi="Arial" w:cs="Arial"/>
          <w:sz w:val="24"/>
          <w:szCs w:val="24"/>
          <w:lang w:eastAsia="pl-PL"/>
        </w:rPr>
        <w:t xml:space="preserve"> </w:t>
      </w:r>
      <w:r w:rsidRPr="008424F7">
        <w:rPr>
          <w:rFonts w:ascii="Arial" w:eastAsia="Times New Roman" w:hAnsi="Arial" w:cs="Arial"/>
          <w:sz w:val="24"/>
          <w:szCs w:val="24"/>
          <w:lang w:eastAsia="pl-PL"/>
        </w:rPr>
        <w:t>z jego realizacji.</w:t>
      </w:r>
    </w:p>
    <w:p w14:paraId="50A6E61C" w14:textId="77777777" w:rsidR="00D35860" w:rsidRPr="008424F7" w:rsidRDefault="00D35860" w:rsidP="00DA7A8E">
      <w:pPr>
        <w:numPr>
          <w:ilvl w:val="0"/>
          <w:numId w:val="2"/>
        </w:numPr>
        <w:spacing w:after="0" w:line="240" w:lineRule="auto"/>
        <w:ind w:left="357" w:hanging="357"/>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Za kwalifikowane uznane będą koszty: </w:t>
      </w:r>
    </w:p>
    <w:p w14:paraId="2DD6B18A" w14:textId="15B0197A" w:rsidR="00D35860" w:rsidRPr="008424F7" w:rsidRDefault="00D35860" w:rsidP="00DA7A8E">
      <w:pPr>
        <w:pStyle w:val="Akapitzlist"/>
        <w:numPr>
          <w:ilvl w:val="0"/>
          <w:numId w:val="11"/>
        </w:numPr>
        <w:suppressAutoHyphens/>
        <w:spacing w:after="0" w:line="240" w:lineRule="auto"/>
        <w:ind w:hanging="218"/>
        <w:rPr>
          <w:rFonts w:ascii="Arial" w:eastAsia="Times New Roman" w:hAnsi="Arial" w:cs="Arial"/>
          <w:bCs/>
          <w:sz w:val="24"/>
          <w:szCs w:val="24"/>
          <w:lang w:eastAsia="pl-PL"/>
        </w:rPr>
      </w:pPr>
      <w:r w:rsidRPr="008424F7">
        <w:rPr>
          <w:rFonts w:ascii="Arial" w:eastAsia="Times New Roman" w:hAnsi="Arial" w:cs="Arial"/>
          <w:bCs/>
          <w:sz w:val="24"/>
          <w:szCs w:val="24"/>
          <w:lang w:eastAsia="pl-PL"/>
        </w:rPr>
        <w:t xml:space="preserve">niezbędne do realizacji zadania i bezpośrednio związane z realizacją zadania, zgodnie z opisem działań w ofercie realizacji zadania publicznego, w części dotyczącej realizacji zadania, </w:t>
      </w:r>
    </w:p>
    <w:p w14:paraId="70E71777" w14:textId="77777777" w:rsidR="00863604" w:rsidRPr="008424F7" w:rsidRDefault="00D35860" w:rsidP="00DA7A8E">
      <w:pPr>
        <w:numPr>
          <w:ilvl w:val="0"/>
          <w:numId w:val="11"/>
        </w:numPr>
        <w:suppressAutoHyphens/>
        <w:spacing w:after="0" w:line="240" w:lineRule="auto"/>
        <w:ind w:hanging="218"/>
        <w:rPr>
          <w:rFonts w:ascii="Arial" w:eastAsia="Times New Roman" w:hAnsi="Arial" w:cs="Arial"/>
          <w:bCs/>
          <w:sz w:val="24"/>
          <w:szCs w:val="24"/>
          <w:lang w:eastAsia="pl-PL"/>
        </w:rPr>
      </w:pPr>
      <w:r w:rsidRPr="008424F7">
        <w:rPr>
          <w:rFonts w:ascii="Arial" w:eastAsia="Times New Roman" w:hAnsi="Arial" w:cs="Arial"/>
          <w:bCs/>
          <w:sz w:val="24"/>
          <w:szCs w:val="24"/>
          <w:lang w:eastAsia="pl-PL"/>
        </w:rPr>
        <w:t>uwzględnione w budżecie zadania oraz umieszczone w kosztorysie oferty i zawartej umowie,</w:t>
      </w:r>
    </w:p>
    <w:p w14:paraId="793997D5" w14:textId="00F6757E" w:rsidR="00863604" w:rsidRPr="008424F7" w:rsidRDefault="00D35860" w:rsidP="00DA7A8E">
      <w:pPr>
        <w:numPr>
          <w:ilvl w:val="0"/>
          <w:numId w:val="11"/>
        </w:numPr>
        <w:suppressAutoHyphens/>
        <w:spacing w:after="0" w:line="240" w:lineRule="auto"/>
        <w:ind w:hanging="218"/>
        <w:rPr>
          <w:rFonts w:ascii="Arial" w:eastAsia="Times New Roman" w:hAnsi="Arial" w:cs="Arial"/>
          <w:bCs/>
          <w:sz w:val="24"/>
          <w:szCs w:val="24"/>
          <w:lang w:eastAsia="pl-PL"/>
        </w:rPr>
      </w:pPr>
      <w:r w:rsidRPr="008424F7">
        <w:rPr>
          <w:rFonts w:ascii="Arial" w:eastAsia="Times New Roman" w:hAnsi="Arial" w:cs="Arial"/>
          <w:bCs/>
          <w:sz w:val="24"/>
          <w:szCs w:val="24"/>
          <w:lang w:eastAsia="pl-PL"/>
        </w:rPr>
        <w:t>spełniające wymogi racjonalnego i oszczędnego gospodarowania środkami publicznymi, z zachowaniem zasady uzyskania najlepszych efektów z danych nakładów,</w:t>
      </w:r>
    </w:p>
    <w:p w14:paraId="03C3F555" w14:textId="0A061FEB" w:rsidR="00D35860" w:rsidRPr="008424F7" w:rsidRDefault="00D35860" w:rsidP="00DA7A8E">
      <w:pPr>
        <w:numPr>
          <w:ilvl w:val="0"/>
          <w:numId w:val="11"/>
        </w:numPr>
        <w:suppressAutoHyphens/>
        <w:spacing w:after="0" w:line="240" w:lineRule="auto"/>
        <w:ind w:hanging="218"/>
        <w:rPr>
          <w:rFonts w:ascii="Arial" w:eastAsia="Times New Roman" w:hAnsi="Arial" w:cs="Arial"/>
          <w:bCs/>
          <w:sz w:val="24"/>
          <w:szCs w:val="24"/>
          <w:lang w:eastAsia="pl-PL"/>
        </w:rPr>
      </w:pPr>
      <w:r w:rsidRPr="008424F7">
        <w:rPr>
          <w:rFonts w:ascii="Arial" w:eastAsia="Times New Roman" w:hAnsi="Arial" w:cs="Arial"/>
          <w:bCs/>
          <w:sz w:val="24"/>
          <w:szCs w:val="24"/>
          <w:lang w:eastAsia="pl-PL"/>
        </w:rPr>
        <w:t>poparte oryginalnymi dowodami księgowymi i wykazane w dokumentacji finansowej oferenta, w tym:</w:t>
      </w:r>
    </w:p>
    <w:p w14:paraId="0FA76A2A" w14:textId="2803363E" w:rsidR="00D35860" w:rsidRPr="008424F7" w:rsidRDefault="00D35860" w:rsidP="00DA7A8E">
      <w:pPr>
        <w:pStyle w:val="Akapitzlist"/>
        <w:numPr>
          <w:ilvl w:val="0"/>
          <w:numId w:val="30"/>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8424F7">
        <w:rPr>
          <w:rFonts w:ascii="Arial" w:eastAsia="Times New Roman" w:hAnsi="Arial" w:cs="Arial"/>
          <w:bCs/>
          <w:sz w:val="24"/>
          <w:szCs w:val="24"/>
          <w:lang w:eastAsia="pl-PL"/>
        </w:rPr>
        <w:t>koszty wynagrodzeń i pochodnych od wynagrodzeń, umów cywilno-prawnych zawartych z osobami zatrudnionymi do bezpośredniej realizacji zadania (świadczenia usług opiekuńczych) oraz koordynacji/organizacji usług i nadzoru merytorycznego,</w:t>
      </w:r>
    </w:p>
    <w:p w14:paraId="24A08E26" w14:textId="1A0A5F42" w:rsidR="00D35860" w:rsidRPr="008424F7" w:rsidRDefault="00D35860" w:rsidP="00DA7A8E">
      <w:pPr>
        <w:numPr>
          <w:ilvl w:val="0"/>
          <w:numId w:val="30"/>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8424F7">
        <w:rPr>
          <w:rFonts w:ascii="Arial" w:eastAsia="Times New Roman" w:hAnsi="Arial" w:cs="Arial"/>
          <w:bCs/>
          <w:sz w:val="24"/>
          <w:szCs w:val="24"/>
          <w:lang w:eastAsia="pl-PL"/>
        </w:rPr>
        <w:t xml:space="preserve">koszty obsługi zadania, w tym koszty administracyjne w części dotyczącej realizacji zadania (do </w:t>
      </w:r>
      <w:r w:rsidR="00C35039" w:rsidRPr="008424F7">
        <w:rPr>
          <w:rFonts w:ascii="Arial" w:eastAsia="Times New Roman" w:hAnsi="Arial" w:cs="Arial"/>
          <w:bCs/>
          <w:sz w:val="24"/>
          <w:szCs w:val="24"/>
          <w:lang w:eastAsia="pl-PL"/>
        </w:rPr>
        <w:t>7</w:t>
      </w:r>
      <w:r w:rsidRPr="008424F7">
        <w:rPr>
          <w:rFonts w:ascii="Arial" w:eastAsia="Times New Roman" w:hAnsi="Arial" w:cs="Arial"/>
          <w:bCs/>
          <w:sz w:val="24"/>
          <w:szCs w:val="24"/>
          <w:lang w:eastAsia="pl-PL"/>
        </w:rPr>
        <w:t xml:space="preserve"> % wartości zadania), w tym m.in.: </w:t>
      </w:r>
    </w:p>
    <w:p w14:paraId="3E7A06D2" w14:textId="170B1B46" w:rsidR="00D35860" w:rsidRPr="008424F7" w:rsidRDefault="00F83F85" w:rsidP="00DA7A8E">
      <w:pPr>
        <w:numPr>
          <w:ilvl w:val="0"/>
          <w:numId w:val="38"/>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8424F7">
        <w:rPr>
          <w:rFonts w:ascii="Arial" w:eastAsia="Times New Roman" w:hAnsi="Arial" w:cs="Arial"/>
          <w:bCs/>
          <w:sz w:val="24"/>
          <w:szCs w:val="24"/>
          <w:lang w:eastAsia="pl-PL"/>
        </w:rPr>
        <w:t>koszty zakupu środków ochrony indywidualnej</w:t>
      </w:r>
      <w:r w:rsidR="00D35860" w:rsidRPr="008424F7">
        <w:rPr>
          <w:rFonts w:ascii="Arial" w:eastAsia="Times New Roman" w:hAnsi="Arial" w:cs="Arial"/>
          <w:bCs/>
          <w:sz w:val="24"/>
          <w:szCs w:val="24"/>
          <w:lang w:eastAsia="pl-PL"/>
        </w:rPr>
        <w:t>,</w:t>
      </w:r>
    </w:p>
    <w:p w14:paraId="548E2B81" w14:textId="77777777" w:rsidR="00F83F85" w:rsidRPr="008424F7" w:rsidRDefault="00D35860" w:rsidP="00DA7A8E">
      <w:pPr>
        <w:numPr>
          <w:ilvl w:val="0"/>
          <w:numId w:val="38"/>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8424F7">
        <w:rPr>
          <w:rFonts w:ascii="Arial" w:eastAsia="Times New Roman" w:hAnsi="Arial" w:cs="Arial"/>
          <w:bCs/>
          <w:sz w:val="24"/>
          <w:szCs w:val="24"/>
          <w:lang w:eastAsia="pl-PL"/>
        </w:rPr>
        <w:t xml:space="preserve">koszty </w:t>
      </w:r>
      <w:r w:rsidR="00F83F85" w:rsidRPr="008424F7">
        <w:rPr>
          <w:rFonts w:ascii="Arial" w:eastAsia="Times New Roman" w:hAnsi="Arial" w:cs="Arial"/>
          <w:bCs/>
          <w:sz w:val="24"/>
          <w:szCs w:val="24"/>
          <w:lang w:eastAsia="pl-PL"/>
        </w:rPr>
        <w:t>zakupu usługi szkoleniowej z zakresu udzielania pierwszej pomocy,</w:t>
      </w:r>
    </w:p>
    <w:p w14:paraId="29FD1039" w14:textId="77777777" w:rsidR="00F83F85" w:rsidRPr="008424F7" w:rsidRDefault="00F83F85" w:rsidP="00DA7A8E">
      <w:pPr>
        <w:numPr>
          <w:ilvl w:val="0"/>
          <w:numId w:val="38"/>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8424F7">
        <w:rPr>
          <w:rFonts w:ascii="Arial" w:eastAsia="Times New Roman" w:hAnsi="Arial" w:cs="Arial"/>
          <w:bCs/>
          <w:sz w:val="24"/>
          <w:szCs w:val="24"/>
          <w:lang w:eastAsia="pl-PL"/>
        </w:rPr>
        <w:t>wydatki związane z koordynacją usług sąsiedzkich w postaci: wynagrodzenia dla koordynatora usług lub dodatki do wynagrodzeń wraz z pochodnymi,</w:t>
      </w:r>
    </w:p>
    <w:p w14:paraId="2AF03DB5" w14:textId="77777777" w:rsidR="00F83F85" w:rsidRPr="008424F7" w:rsidRDefault="00F83F85" w:rsidP="00DA7A8E">
      <w:pPr>
        <w:numPr>
          <w:ilvl w:val="0"/>
          <w:numId w:val="38"/>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8424F7">
        <w:rPr>
          <w:rFonts w:ascii="Arial" w:eastAsia="Times New Roman" w:hAnsi="Arial" w:cs="Arial"/>
          <w:bCs/>
          <w:sz w:val="24"/>
          <w:szCs w:val="24"/>
          <w:lang w:eastAsia="pl-PL"/>
        </w:rPr>
        <w:t>koszty telekomunikacyjne, zakup materiałów piśmienniczych i eksploatacyjnych do urządzeń biurowych używanych w ramach realizacji zadania,</w:t>
      </w:r>
      <w:r w:rsidRPr="008424F7">
        <w:rPr>
          <w:rFonts w:ascii="Arial" w:eastAsia="Times New Roman" w:hAnsi="Arial" w:cs="Arial"/>
          <w:sz w:val="24"/>
          <w:szCs w:val="24"/>
          <w:lang w:eastAsia="pl-PL"/>
        </w:rPr>
        <w:t xml:space="preserve"> część kosztów ogólnych Oferenta, np. koszty energii elektrycznej i ogrzewania oraz czynsz za pomieszczenia</w:t>
      </w:r>
      <w:r w:rsidRPr="008424F7">
        <w:rPr>
          <w:rFonts w:ascii="Arial" w:eastAsia="Times New Roman" w:hAnsi="Arial" w:cs="Arial"/>
          <w:bCs/>
          <w:sz w:val="24"/>
          <w:szCs w:val="24"/>
          <w:lang w:eastAsia="pl-PL"/>
        </w:rPr>
        <w:t>, opłaty pocztowe, opłaty bankowe - w części związanej z realizacją zadania,</w:t>
      </w:r>
    </w:p>
    <w:p w14:paraId="29C1FCA7" w14:textId="77777777" w:rsidR="00EC6A95" w:rsidRPr="008424F7" w:rsidRDefault="00F83F85" w:rsidP="00DA7A8E">
      <w:pPr>
        <w:numPr>
          <w:ilvl w:val="0"/>
          <w:numId w:val="38"/>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8424F7">
        <w:rPr>
          <w:rFonts w:ascii="Arial" w:eastAsia="Times New Roman" w:hAnsi="Arial" w:cs="Arial"/>
          <w:bCs/>
          <w:sz w:val="24"/>
          <w:szCs w:val="24"/>
          <w:lang w:eastAsia="pl-PL"/>
        </w:rPr>
        <w:t>działania promocyjno-informacyjne, w tym np. koszty druku plakatów, ulotek, artykuły w prasie lokalnej</w:t>
      </w:r>
      <w:r w:rsidR="00EC6A95" w:rsidRPr="008424F7">
        <w:rPr>
          <w:rFonts w:ascii="Arial" w:eastAsia="Times New Roman" w:hAnsi="Arial" w:cs="Arial"/>
          <w:bCs/>
          <w:sz w:val="24"/>
          <w:szCs w:val="24"/>
          <w:lang w:eastAsia="pl-PL"/>
        </w:rPr>
        <w:t>,</w:t>
      </w:r>
    </w:p>
    <w:p w14:paraId="177B5712" w14:textId="302EDC2D" w:rsidR="00EC6A95" w:rsidRPr="008424F7" w:rsidRDefault="00EC6A95" w:rsidP="00DA7A8E">
      <w:pPr>
        <w:numPr>
          <w:ilvl w:val="0"/>
          <w:numId w:val="38"/>
        </w:numPr>
        <w:tabs>
          <w:tab w:val="left" w:pos="426"/>
          <w:tab w:val="left" w:pos="993"/>
        </w:tabs>
        <w:suppressAutoHyphens/>
        <w:spacing w:after="0" w:line="240" w:lineRule="auto"/>
        <w:ind w:left="709" w:firstLine="0"/>
        <w:rPr>
          <w:rFonts w:ascii="Arial" w:eastAsia="Times New Roman" w:hAnsi="Arial" w:cs="Arial"/>
          <w:bCs/>
          <w:sz w:val="24"/>
          <w:szCs w:val="24"/>
          <w:lang w:eastAsia="pl-PL"/>
        </w:rPr>
      </w:pPr>
      <w:r w:rsidRPr="008424F7">
        <w:rPr>
          <w:rFonts w:ascii="Arial" w:eastAsia="Times New Roman" w:hAnsi="Arial" w:cs="Arial"/>
          <w:bCs/>
          <w:sz w:val="24"/>
          <w:szCs w:val="24"/>
          <w:lang w:eastAsia="pl-PL"/>
        </w:rPr>
        <w:t xml:space="preserve">koszty obsługi księgowej - wynagrodzenie za prowadzenie wyodrębnionej dokumentacji finansowo-księgowej środków otrzymanych na realizację zadania zgodnie z zasadami wynikającymi z ustawy o rachunkowości. </w:t>
      </w:r>
    </w:p>
    <w:p w14:paraId="6946B640" w14:textId="77777777" w:rsidR="001167D6" w:rsidRPr="008424F7" w:rsidRDefault="001167D6" w:rsidP="00DA7A8E">
      <w:pPr>
        <w:numPr>
          <w:ilvl w:val="0"/>
          <w:numId w:val="2"/>
        </w:numPr>
        <w:spacing w:after="0" w:line="240" w:lineRule="auto"/>
        <w:rPr>
          <w:rFonts w:ascii="Arial" w:hAnsi="Arial" w:cs="Arial"/>
          <w:sz w:val="24"/>
          <w:szCs w:val="24"/>
        </w:rPr>
      </w:pPr>
      <w:r w:rsidRPr="008424F7">
        <w:rPr>
          <w:rFonts w:ascii="Arial" w:eastAsia="Calibri" w:hAnsi="Arial" w:cs="Arial"/>
          <w:sz w:val="24"/>
          <w:szCs w:val="24"/>
          <w:lang w:eastAsia="pl-PL"/>
        </w:rPr>
        <w:t>Jeżeli dany wydatek wykazany w sprawozdaniu z realizacji zadania publicznego nie będzie równy odpowiedniemu kosztowi określonemu w umowie, to uzna się go za zgodny z umową wtedy, gdy nie nastąpi zwiększenie tego wydatku o więcej niż 20 %. Wszelkie inne zmiany preliminarza wymagać będą zawarcia aneksu do umowy.</w:t>
      </w:r>
    </w:p>
    <w:p w14:paraId="58CAAA10" w14:textId="77777777" w:rsidR="00515D22" w:rsidRPr="008424F7" w:rsidRDefault="00515D22" w:rsidP="00DA7A8E">
      <w:pPr>
        <w:pStyle w:val="Akapitzlist"/>
        <w:numPr>
          <w:ilvl w:val="0"/>
          <w:numId w:val="2"/>
        </w:numPr>
        <w:spacing w:after="0" w:line="240" w:lineRule="auto"/>
        <w:contextualSpacing/>
        <w:rPr>
          <w:rFonts w:ascii="Arial" w:hAnsi="Arial" w:cs="Arial"/>
          <w:sz w:val="24"/>
          <w:szCs w:val="24"/>
        </w:rPr>
      </w:pPr>
      <w:r w:rsidRPr="008424F7">
        <w:rPr>
          <w:rFonts w:ascii="Arial" w:hAnsi="Arial" w:cs="Arial"/>
          <w:sz w:val="24"/>
          <w:szCs w:val="24"/>
        </w:rPr>
        <w:t xml:space="preserve">Dotacja nie może być przeznaczona na: </w:t>
      </w:r>
    </w:p>
    <w:p w14:paraId="7F910E7D" w14:textId="4F66BD6D" w:rsidR="00C745A3" w:rsidRPr="008424F7" w:rsidRDefault="00515D22" w:rsidP="00DA7A8E">
      <w:pPr>
        <w:pStyle w:val="Akapitzlist"/>
        <w:numPr>
          <w:ilvl w:val="0"/>
          <w:numId w:val="43"/>
        </w:numPr>
        <w:spacing w:after="0" w:line="240" w:lineRule="auto"/>
        <w:contextualSpacing/>
        <w:rPr>
          <w:rFonts w:ascii="Arial" w:hAnsi="Arial" w:cs="Arial"/>
          <w:sz w:val="24"/>
          <w:szCs w:val="24"/>
        </w:rPr>
      </w:pPr>
      <w:r w:rsidRPr="008424F7">
        <w:rPr>
          <w:rFonts w:ascii="Arial" w:hAnsi="Arial" w:cs="Arial"/>
          <w:sz w:val="24"/>
          <w:szCs w:val="24"/>
        </w:rPr>
        <w:t>działalność gospodarczą;</w:t>
      </w:r>
    </w:p>
    <w:p w14:paraId="60B0C992" w14:textId="6B9BD080" w:rsidR="00515D22" w:rsidRPr="008424F7" w:rsidRDefault="00515D22" w:rsidP="00DA7A8E">
      <w:pPr>
        <w:pStyle w:val="Akapitzlist"/>
        <w:numPr>
          <w:ilvl w:val="0"/>
          <w:numId w:val="43"/>
        </w:numPr>
        <w:spacing w:after="0" w:line="240" w:lineRule="auto"/>
        <w:contextualSpacing/>
        <w:rPr>
          <w:rFonts w:ascii="Arial" w:hAnsi="Arial" w:cs="Arial"/>
          <w:sz w:val="24"/>
          <w:szCs w:val="24"/>
        </w:rPr>
      </w:pPr>
      <w:r w:rsidRPr="008424F7">
        <w:rPr>
          <w:rFonts w:ascii="Arial" w:hAnsi="Arial" w:cs="Arial"/>
          <w:sz w:val="24"/>
          <w:szCs w:val="24"/>
        </w:rPr>
        <w:t xml:space="preserve">pokrycie kosztów utrzymania biura organizacji starającej się o przyznanie dotacji, w tym </w:t>
      </w:r>
      <w:r w:rsidR="00863604" w:rsidRPr="008424F7">
        <w:rPr>
          <w:rFonts w:ascii="Arial" w:hAnsi="Arial" w:cs="Arial"/>
          <w:sz w:val="24"/>
          <w:szCs w:val="24"/>
        </w:rPr>
        <w:t>t</w:t>
      </w:r>
      <w:r w:rsidRPr="008424F7">
        <w:rPr>
          <w:rFonts w:ascii="Arial" w:hAnsi="Arial" w:cs="Arial"/>
          <w:sz w:val="24"/>
          <w:szCs w:val="24"/>
        </w:rPr>
        <w:t>akże wydatków na wynagrodzenia pracowników, poza zakresem realizacji zadania;</w:t>
      </w:r>
    </w:p>
    <w:p w14:paraId="7931C81E" w14:textId="77777777" w:rsidR="00515D22" w:rsidRPr="008424F7" w:rsidRDefault="00515D22" w:rsidP="00DA7A8E">
      <w:pPr>
        <w:numPr>
          <w:ilvl w:val="0"/>
          <w:numId w:val="43"/>
        </w:numPr>
        <w:spacing w:after="0" w:line="240" w:lineRule="auto"/>
        <w:rPr>
          <w:rFonts w:ascii="Arial" w:hAnsi="Arial" w:cs="Arial"/>
          <w:sz w:val="24"/>
          <w:szCs w:val="24"/>
        </w:rPr>
      </w:pPr>
      <w:r w:rsidRPr="008424F7">
        <w:rPr>
          <w:rFonts w:ascii="Arial" w:hAnsi="Arial" w:cs="Arial"/>
          <w:sz w:val="24"/>
          <w:szCs w:val="24"/>
        </w:rPr>
        <w:t>działalność polityczną i religijną;</w:t>
      </w:r>
    </w:p>
    <w:p w14:paraId="05D71E30" w14:textId="77777777" w:rsidR="00515D22" w:rsidRPr="008424F7" w:rsidRDefault="00515D22" w:rsidP="00DA7A8E">
      <w:pPr>
        <w:numPr>
          <w:ilvl w:val="0"/>
          <w:numId w:val="43"/>
        </w:numPr>
        <w:spacing w:after="0" w:line="240" w:lineRule="auto"/>
        <w:rPr>
          <w:rFonts w:ascii="Arial" w:hAnsi="Arial" w:cs="Arial"/>
          <w:sz w:val="24"/>
          <w:szCs w:val="24"/>
        </w:rPr>
      </w:pPr>
      <w:r w:rsidRPr="008424F7">
        <w:rPr>
          <w:rFonts w:ascii="Arial" w:hAnsi="Arial" w:cs="Arial"/>
          <w:sz w:val="24"/>
          <w:szCs w:val="24"/>
        </w:rPr>
        <w:t>udzielanie pomocy finansowej osobom prawnym lub fizycznym;</w:t>
      </w:r>
    </w:p>
    <w:p w14:paraId="28ADD182" w14:textId="77777777" w:rsidR="00515D22" w:rsidRPr="008424F7" w:rsidRDefault="00515D22" w:rsidP="00DA7A8E">
      <w:pPr>
        <w:numPr>
          <w:ilvl w:val="0"/>
          <w:numId w:val="43"/>
        </w:numPr>
        <w:spacing w:after="0" w:line="240" w:lineRule="auto"/>
        <w:rPr>
          <w:rFonts w:ascii="Arial" w:hAnsi="Arial" w:cs="Arial"/>
          <w:sz w:val="24"/>
          <w:szCs w:val="24"/>
        </w:rPr>
      </w:pPr>
      <w:r w:rsidRPr="008424F7">
        <w:rPr>
          <w:rFonts w:ascii="Arial" w:hAnsi="Arial" w:cs="Arial"/>
          <w:sz w:val="24"/>
          <w:szCs w:val="24"/>
        </w:rPr>
        <w:t>opłaty i kary umowne;</w:t>
      </w:r>
    </w:p>
    <w:p w14:paraId="2F4B394D" w14:textId="77777777" w:rsidR="00515D22" w:rsidRPr="008424F7" w:rsidRDefault="00515D22" w:rsidP="00DA7A8E">
      <w:pPr>
        <w:numPr>
          <w:ilvl w:val="0"/>
          <w:numId w:val="43"/>
        </w:numPr>
        <w:spacing w:after="0" w:line="240" w:lineRule="auto"/>
        <w:rPr>
          <w:rFonts w:ascii="Arial" w:hAnsi="Arial" w:cs="Arial"/>
          <w:sz w:val="24"/>
          <w:szCs w:val="24"/>
        </w:rPr>
      </w:pPr>
      <w:r w:rsidRPr="008424F7">
        <w:rPr>
          <w:rFonts w:ascii="Arial" w:hAnsi="Arial" w:cs="Arial"/>
          <w:sz w:val="24"/>
          <w:szCs w:val="24"/>
        </w:rPr>
        <w:lastRenderedPageBreak/>
        <w:t>podatek od towarów i usług, jeżeli podmiot ma prawo do jego odliczania;</w:t>
      </w:r>
    </w:p>
    <w:p w14:paraId="73E206FA" w14:textId="77777777" w:rsidR="00515D22" w:rsidRPr="008424F7" w:rsidRDefault="00515D22" w:rsidP="00DA7A8E">
      <w:pPr>
        <w:numPr>
          <w:ilvl w:val="0"/>
          <w:numId w:val="43"/>
        </w:numPr>
        <w:spacing w:after="0" w:line="240" w:lineRule="auto"/>
        <w:rPr>
          <w:rFonts w:ascii="Arial" w:hAnsi="Arial" w:cs="Arial"/>
          <w:sz w:val="24"/>
          <w:szCs w:val="24"/>
        </w:rPr>
      </w:pPr>
      <w:r w:rsidRPr="008424F7">
        <w:rPr>
          <w:rFonts w:ascii="Arial" w:hAnsi="Arial" w:cs="Arial"/>
          <w:sz w:val="24"/>
          <w:szCs w:val="24"/>
        </w:rPr>
        <w:t>remont i adaptację pomieszczeń;</w:t>
      </w:r>
    </w:p>
    <w:p w14:paraId="41329404" w14:textId="77777777" w:rsidR="00515D22" w:rsidRPr="008424F7" w:rsidRDefault="00515D22" w:rsidP="00DA7A8E">
      <w:pPr>
        <w:numPr>
          <w:ilvl w:val="0"/>
          <w:numId w:val="43"/>
        </w:numPr>
        <w:spacing w:after="0" w:line="240" w:lineRule="auto"/>
        <w:rPr>
          <w:rFonts w:ascii="Arial" w:hAnsi="Arial" w:cs="Arial"/>
          <w:sz w:val="24"/>
          <w:szCs w:val="24"/>
        </w:rPr>
      </w:pPr>
      <w:r w:rsidRPr="008424F7">
        <w:rPr>
          <w:rFonts w:ascii="Arial" w:hAnsi="Arial" w:cs="Arial"/>
          <w:sz w:val="24"/>
          <w:szCs w:val="24"/>
        </w:rPr>
        <w:t>zakup środków trwałych i wydatki inwestycyjne;</w:t>
      </w:r>
    </w:p>
    <w:p w14:paraId="522C6304" w14:textId="77777777" w:rsidR="00C745A3" w:rsidRPr="008424F7" w:rsidRDefault="00515D22" w:rsidP="00DA7A8E">
      <w:pPr>
        <w:numPr>
          <w:ilvl w:val="0"/>
          <w:numId w:val="43"/>
        </w:numPr>
        <w:spacing w:after="0" w:line="240" w:lineRule="auto"/>
        <w:rPr>
          <w:rFonts w:ascii="Arial" w:hAnsi="Arial" w:cs="Arial"/>
          <w:sz w:val="24"/>
          <w:szCs w:val="24"/>
        </w:rPr>
      </w:pPr>
      <w:r w:rsidRPr="008424F7">
        <w:rPr>
          <w:rFonts w:ascii="Arial" w:hAnsi="Arial" w:cs="Arial"/>
          <w:sz w:val="24"/>
          <w:szCs w:val="24"/>
        </w:rPr>
        <w:t>zakup gruntów;</w:t>
      </w:r>
    </w:p>
    <w:p w14:paraId="5F77A767" w14:textId="0BDF73BD" w:rsidR="00515D22" w:rsidRPr="008424F7" w:rsidRDefault="00515D22" w:rsidP="00DA7A8E">
      <w:pPr>
        <w:numPr>
          <w:ilvl w:val="0"/>
          <w:numId w:val="43"/>
        </w:numPr>
        <w:spacing w:after="0" w:line="240" w:lineRule="auto"/>
        <w:rPr>
          <w:rFonts w:ascii="Arial" w:hAnsi="Arial" w:cs="Arial"/>
          <w:sz w:val="24"/>
          <w:szCs w:val="24"/>
        </w:rPr>
      </w:pPr>
      <w:r w:rsidRPr="008424F7">
        <w:rPr>
          <w:rFonts w:ascii="Arial" w:hAnsi="Arial" w:cs="Arial"/>
          <w:sz w:val="24"/>
          <w:szCs w:val="24"/>
        </w:rPr>
        <w:t xml:space="preserve">wydatki nie związane </w:t>
      </w:r>
      <w:r w:rsidRPr="008424F7">
        <w:rPr>
          <w:rFonts w:ascii="Arial" w:hAnsi="Arial" w:cs="Arial"/>
          <w:color w:val="000000"/>
          <w:sz w:val="24"/>
          <w:szCs w:val="24"/>
        </w:rPr>
        <w:t>bezpośrednio z realizacją zadania;</w:t>
      </w:r>
    </w:p>
    <w:p w14:paraId="0C5E06B1" w14:textId="77777777" w:rsidR="00515D22" w:rsidRPr="008424F7" w:rsidRDefault="00515D22" w:rsidP="00DA7A8E">
      <w:pPr>
        <w:pStyle w:val="Akapitzlist"/>
        <w:numPr>
          <w:ilvl w:val="0"/>
          <w:numId w:val="43"/>
        </w:numPr>
        <w:spacing w:after="0" w:line="240" w:lineRule="auto"/>
        <w:rPr>
          <w:rFonts w:ascii="Arial" w:hAnsi="Arial" w:cs="Arial"/>
          <w:color w:val="000000"/>
          <w:sz w:val="24"/>
          <w:szCs w:val="24"/>
        </w:rPr>
      </w:pPr>
      <w:r w:rsidRPr="008424F7">
        <w:rPr>
          <w:rFonts w:ascii="Arial" w:hAnsi="Arial" w:cs="Arial"/>
          <w:sz w:val="24"/>
          <w:szCs w:val="24"/>
        </w:rPr>
        <w:t>wydatki poniesione na przygotowanie oferty;</w:t>
      </w:r>
    </w:p>
    <w:p w14:paraId="0E3379D6" w14:textId="1667C0A0" w:rsidR="00515D22" w:rsidRPr="008424F7" w:rsidRDefault="00515D22" w:rsidP="00DA7A8E">
      <w:pPr>
        <w:pStyle w:val="Akapitzlist"/>
        <w:numPr>
          <w:ilvl w:val="0"/>
          <w:numId w:val="43"/>
        </w:numPr>
        <w:spacing w:after="0" w:line="240" w:lineRule="auto"/>
        <w:rPr>
          <w:rFonts w:ascii="Arial" w:hAnsi="Arial" w:cs="Arial"/>
          <w:sz w:val="24"/>
          <w:szCs w:val="24"/>
        </w:rPr>
      </w:pPr>
      <w:r w:rsidRPr="008424F7">
        <w:rPr>
          <w:rFonts w:ascii="Arial" w:hAnsi="Arial" w:cs="Arial"/>
          <w:color w:val="000000"/>
          <w:sz w:val="24"/>
          <w:szCs w:val="24"/>
        </w:rPr>
        <w:t xml:space="preserve">opłaty oferenta niezwiązane bezpośrednio z realizacją zadania (np. składki członkowskie, licencyjne). </w:t>
      </w:r>
    </w:p>
    <w:p w14:paraId="1091A2C6" w14:textId="7913A7BA" w:rsidR="00D35860" w:rsidRPr="008424F7" w:rsidRDefault="00D35860" w:rsidP="00DA7A8E">
      <w:pPr>
        <w:numPr>
          <w:ilvl w:val="0"/>
          <w:numId w:val="2"/>
        </w:numPr>
        <w:tabs>
          <w:tab w:val="left" w:pos="426"/>
        </w:tabs>
        <w:suppressAutoHyphens/>
        <w:spacing w:after="0" w:line="240" w:lineRule="auto"/>
        <w:rPr>
          <w:rFonts w:ascii="Arial" w:eastAsia="Times New Roman" w:hAnsi="Arial" w:cs="Arial"/>
          <w:bCs/>
          <w:sz w:val="24"/>
          <w:szCs w:val="24"/>
          <w:lang w:eastAsia="pl-PL"/>
        </w:rPr>
      </w:pPr>
      <w:r w:rsidRPr="008424F7">
        <w:rPr>
          <w:rFonts w:ascii="Arial" w:eastAsia="Times New Roman" w:hAnsi="Arial" w:cs="Arial"/>
          <w:sz w:val="24"/>
          <w:szCs w:val="24"/>
          <w:lang w:eastAsia="pl-PL"/>
        </w:rPr>
        <w:t xml:space="preserve">Szczegółowe warunki przyznania dotacji na realizację zadania publicznego, tryb płatności, sposób rozliczenia udzielonej dotacji, zostaną określone w umowie zawartej na podstawie art. 16 ust.1 ustawy z dnia 24 kwietnia 2003 r. o działalności pożytku publicznego i o wolontariacie (Dz. U. </w:t>
      </w:r>
      <w:r w:rsidR="00592020" w:rsidRPr="008424F7">
        <w:rPr>
          <w:rFonts w:ascii="Arial" w:eastAsia="Times New Roman" w:hAnsi="Arial" w:cs="Arial"/>
          <w:sz w:val="24"/>
          <w:szCs w:val="24"/>
          <w:lang w:eastAsia="pl-PL"/>
        </w:rPr>
        <w:t>z 202</w:t>
      </w:r>
      <w:r w:rsidR="00D2250D" w:rsidRPr="008424F7">
        <w:rPr>
          <w:rFonts w:ascii="Arial" w:eastAsia="Times New Roman" w:hAnsi="Arial" w:cs="Arial"/>
          <w:sz w:val="24"/>
          <w:szCs w:val="24"/>
          <w:lang w:eastAsia="pl-PL"/>
        </w:rPr>
        <w:t>3</w:t>
      </w:r>
      <w:r w:rsidR="00592020" w:rsidRPr="008424F7">
        <w:rPr>
          <w:rFonts w:ascii="Arial" w:eastAsia="Times New Roman" w:hAnsi="Arial" w:cs="Arial"/>
          <w:sz w:val="24"/>
          <w:szCs w:val="24"/>
          <w:lang w:eastAsia="pl-PL"/>
        </w:rPr>
        <w:t xml:space="preserve"> r. poz.</w:t>
      </w:r>
      <w:r w:rsidR="00D2250D" w:rsidRPr="008424F7">
        <w:rPr>
          <w:rFonts w:ascii="Arial" w:eastAsia="Times New Roman" w:hAnsi="Arial" w:cs="Arial"/>
          <w:sz w:val="24"/>
          <w:szCs w:val="24"/>
          <w:lang w:eastAsia="pl-PL"/>
        </w:rPr>
        <w:t xml:space="preserve"> 571</w:t>
      </w:r>
      <w:r w:rsidRPr="008424F7">
        <w:rPr>
          <w:rFonts w:ascii="Arial" w:eastAsia="Times New Roman" w:hAnsi="Arial" w:cs="Arial"/>
          <w:sz w:val="24"/>
          <w:szCs w:val="24"/>
          <w:lang w:eastAsia="pl-PL"/>
        </w:rPr>
        <w:t xml:space="preserve">) oraz rozporządzenia Przewodniczącego Komitetu do Spraw Pożytku Publicznego </w:t>
      </w:r>
      <w:r w:rsidRPr="008424F7">
        <w:rPr>
          <w:rFonts w:ascii="Arial" w:eastAsia="Times New Roman" w:hAnsi="Arial" w:cs="Arial"/>
          <w:sz w:val="24"/>
          <w:szCs w:val="24"/>
          <w:lang w:eastAsia="ar-SA"/>
        </w:rPr>
        <w:t>z dnia 24 października 2018 r. w sprawie wzorów ofert i ramowych wzorów umów dotyczących realizacji zadań publicznych oraz wzorów sprawozdań z wykonania tych zadań (Dz. U. z 2018 r., poz.2057).</w:t>
      </w:r>
    </w:p>
    <w:p w14:paraId="28D7D918" w14:textId="02167C04" w:rsidR="00D35860" w:rsidRPr="008424F7" w:rsidRDefault="00D35860" w:rsidP="00DA7A8E">
      <w:pPr>
        <w:numPr>
          <w:ilvl w:val="0"/>
          <w:numId w:val="2"/>
        </w:numPr>
        <w:spacing w:after="0" w:line="240" w:lineRule="auto"/>
        <w:ind w:left="357" w:hanging="357"/>
        <w:rPr>
          <w:rFonts w:ascii="Arial" w:eastAsia="Times New Roman" w:hAnsi="Arial" w:cs="Arial"/>
          <w:sz w:val="24"/>
          <w:szCs w:val="24"/>
          <w:lang w:eastAsia="pl-PL"/>
        </w:rPr>
      </w:pPr>
      <w:r w:rsidRPr="008424F7">
        <w:rPr>
          <w:rFonts w:ascii="Arial" w:eastAsia="Times New Roman" w:hAnsi="Arial" w:cs="Arial"/>
          <w:sz w:val="24"/>
          <w:szCs w:val="24"/>
          <w:lang w:eastAsia="pl-PL"/>
        </w:rPr>
        <w:t>Wzór umowy na realizację zadania, o którym mowa w rozdziale I ust 1 stanowi</w:t>
      </w:r>
      <w:r w:rsidRPr="008424F7">
        <w:rPr>
          <w:rFonts w:ascii="Arial" w:eastAsia="Times New Roman" w:hAnsi="Arial" w:cs="Arial"/>
          <w:sz w:val="24"/>
          <w:szCs w:val="24"/>
          <w:u w:val="single"/>
          <w:lang w:eastAsia="pl-PL"/>
        </w:rPr>
        <w:t xml:space="preserve"> załącznik nr 2</w:t>
      </w:r>
      <w:r w:rsidRPr="008424F7">
        <w:rPr>
          <w:rFonts w:ascii="Arial" w:eastAsia="Times New Roman" w:hAnsi="Arial" w:cs="Arial"/>
          <w:sz w:val="24"/>
          <w:szCs w:val="24"/>
          <w:lang w:eastAsia="pl-PL"/>
        </w:rPr>
        <w:t xml:space="preserve"> do niniejszego Zarządzenia.</w:t>
      </w:r>
    </w:p>
    <w:p w14:paraId="7BB028AF" w14:textId="33A0593B" w:rsidR="00E724AE" w:rsidRDefault="00E724AE" w:rsidP="00DA7A8E">
      <w:pPr>
        <w:spacing w:after="0" w:line="240" w:lineRule="auto"/>
        <w:rPr>
          <w:rFonts w:ascii="Arial" w:eastAsia="Times New Roman" w:hAnsi="Arial" w:cs="Arial"/>
          <w:sz w:val="24"/>
          <w:szCs w:val="24"/>
          <w:lang w:eastAsia="pl-PL"/>
        </w:rPr>
      </w:pPr>
    </w:p>
    <w:p w14:paraId="642E77F3" w14:textId="72E87A4E" w:rsidR="00DA7A8E" w:rsidRPr="00DA7A8E" w:rsidRDefault="00DA7A8E" w:rsidP="00DA7A8E">
      <w:pPr>
        <w:pStyle w:val="Akapitzlist"/>
        <w:numPr>
          <w:ilvl w:val="0"/>
          <w:numId w:val="8"/>
        </w:numPr>
        <w:spacing w:after="0" w:line="240" w:lineRule="auto"/>
        <w:rPr>
          <w:rFonts w:ascii="Arial" w:eastAsia="Times New Roman" w:hAnsi="Arial" w:cs="Arial"/>
          <w:sz w:val="24"/>
          <w:szCs w:val="24"/>
          <w:lang w:eastAsia="pl-PL"/>
        </w:rPr>
      </w:pPr>
      <w:r w:rsidRPr="008424F7">
        <w:rPr>
          <w:rFonts w:ascii="Arial" w:eastAsia="Times New Roman" w:hAnsi="Arial" w:cs="Arial"/>
          <w:b/>
          <w:sz w:val="24"/>
          <w:szCs w:val="24"/>
          <w:lang w:eastAsia="pl-PL"/>
        </w:rPr>
        <w:t>Oferta podmiotu.</w:t>
      </w:r>
    </w:p>
    <w:p w14:paraId="48522B58" w14:textId="2D5B1CE0" w:rsidR="00D35860" w:rsidRPr="008424F7" w:rsidRDefault="00D35860" w:rsidP="00DA7A8E">
      <w:pPr>
        <w:numPr>
          <w:ilvl w:val="0"/>
          <w:numId w:val="3"/>
        </w:numPr>
        <w:tabs>
          <w:tab w:val="num" w:pos="426"/>
        </w:tabs>
        <w:spacing w:after="0" w:line="240" w:lineRule="auto"/>
        <w:ind w:left="425" w:hanging="425"/>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Oferent może złożyć jedną ofertę na realizację zadania </w:t>
      </w:r>
      <w:r w:rsidR="004E7013" w:rsidRPr="008424F7">
        <w:rPr>
          <w:rFonts w:ascii="Arial" w:eastAsia="Times New Roman" w:hAnsi="Arial" w:cs="Arial"/>
          <w:sz w:val="24"/>
          <w:szCs w:val="24"/>
          <w:lang w:eastAsia="pl-PL"/>
        </w:rPr>
        <w:t>(na jeden lub więcej rejonów)</w:t>
      </w:r>
      <w:r w:rsidRPr="008424F7">
        <w:rPr>
          <w:rFonts w:ascii="Arial" w:eastAsia="Times New Roman" w:hAnsi="Arial" w:cs="Arial"/>
          <w:sz w:val="24"/>
          <w:szCs w:val="24"/>
          <w:lang w:eastAsia="pl-PL"/>
        </w:rPr>
        <w:t>.</w:t>
      </w:r>
    </w:p>
    <w:p w14:paraId="33464923" w14:textId="77777777" w:rsidR="00564B5F" w:rsidRPr="008424F7" w:rsidRDefault="00564B5F" w:rsidP="00DA7A8E">
      <w:pPr>
        <w:numPr>
          <w:ilvl w:val="0"/>
          <w:numId w:val="3"/>
        </w:numPr>
        <w:spacing w:after="0" w:line="240" w:lineRule="auto"/>
        <w:ind w:hanging="482"/>
        <w:contextualSpacing/>
        <w:rPr>
          <w:rFonts w:ascii="Arial" w:hAnsi="Arial" w:cs="Arial"/>
          <w:b/>
          <w:sz w:val="24"/>
          <w:szCs w:val="24"/>
        </w:rPr>
      </w:pPr>
      <w:r w:rsidRPr="008424F7">
        <w:rPr>
          <w:rFonts w:ascii="Arial" w:hAnsi="Arial" w:cs="Arial"/>
          <w:sz w:val="24"/>
          <w:szCs w:val="24"/>
        </w:rPr>
        <w:t>Do oferty składanej w generatorze ofert, należy dołączyć w formie skanów następujące załączniki:</w:t>
      </w:r>
    </w:p>
    <w:p w14:paraId="136C1DFE" w14:textId="0447C2BD" w:rsidR="00D35860" w:rsidRPr="008424F7" w:rsidRDefault="00D35860" w:rsidP="00DA7A8E">
      <w:pPr>
        <w:pStyle w:val="Akapitzlist"/>
        <w:numPr>
          <w:ilvl w:val="1"/>
          <w:numId w:val="3"/>
        </w:numPr>
        <w:spacing w:after="0" w:line="240" w:lineRule="auto"/>
        <w:ind w:hanging="482"/>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aktualny (zgodny ze stanem faktycznym) odpis potwierdzający wpis do właściwej ewidencji lub rejestru dotyczący statusu prawnego i prowadzonej przez </w:t>
      </w:r>
      <w:r w:rsidR="001167D6" w:rsidRPr="008424F7">
        <w:rPr>
          <w:rFonts w:ascii="Arial" w:eastAsia="Times New Roman" w:hAnsi="Arial" w:cs="Arial"/>
          <w:sz w:val="24"/>
          <w:szCs w:val="24"/>
          <w:lang w:eastAsia="pl-PL"/>
        </w:rPr>
        <w:t>oferenta</w:t>
      </w:r>
      <w:r w:rsidRPr="008424F7">
        <w:rPr>
          <w:rFonts w:ascii="Arial" w:eastAsia="Times New Roman" w:hAnsi="Arial" w:cs="Arial"/>
          <w:sz w:val="24"/>
          <w:szCs w:val="24"/>
          <w:lang w:eastAsia="pl-PL"/>
        </w:rPr>
        <w:t xml:space="preserve"> działalności, wydruk z </w:t>
      </w:r>
      <w:r w:rsidR="00475255" w:rsidRPr="008424F7">
        <w:rPr>
          <w:rFonts w:ascii="Arial" w:eastAsia="Times New Roman" w:hAnsi="Arial" w:cs="Arial"/>
          <w:sz w:val="24"/>
          <w:szCs w:val="24"/>
          <w:lang w:eastAsia="pl-PL"/>
        </w:rPr>
        <w:t>I</w:t>
      </w:r>
      <w:r w:rsidRPr="008424F7">
        <w:rPr>
          <w:rFonts w:ascii="Arial" w:eastAsia="Times New Roman" w:hAnsi="Arial" w:cs="Arial"/>
          <w:sz w:val="24"/>
          <w:szCs w:val="24"/>
          <w:lang w:eastAsia="pl-PL"/>
        </w:rPr>
        <w:t>nternetu aktualnego odpisu z Krajowego Rejestru Sądowego nie musi być opatrzony żadnymi pieczęciami oraz podpisami; w przypadku oferentów wpisanych do ewidencji prowadzonej przez Prezydenta Miasta Włocławek dopuszcza się złożenie oświadczeni</w:t>
      </w:r>
      <w:r w:rsidR="00811D9B" w:rsidRPr="008424F7">
        <w:rPr>
          <w:rFonts w:ascii="Arial" w:eastAsia="Times New Roman" w:hAnsi="Arial" w:cs="Arial"/>
          <w:sz w:val="24"/>
          <w:szCs w:val="24"/>
          <w:lang w:eastAsia="pl-PL"/>
        </w:rPr>
        <w:t>a</w:t>
      </w:r>
      <w:r w:rsidRPr="008424F7">
        <w:rPr>
          <w:rFonts w:ascii="Arial" w:eastAsia="Times New Roman" w:hAnsi="Arial" w:cs="Arial"/>
          <w:sz w:val="24"/>
          <w:szCs w:val="24"/>
          <w:lang w:eastAsia="pl-PL"/>
        </w:rPr>
        <w:t xml:space="preserve"> oferenta zawierające: nazwę rejestru (np. ewidencja Prezydenta Miasta Włocławek), nr pozycji pod </w:t>
      </w:r>
      <w:r w:rsidR="00811D9B" w:rsidRPr="008424F7">
        <w:rPr>
          <w:rFonts w:ascii="Arial" w:eastAsia="Times New Roman" w:hAnsi="Arial" w:cs="Arial"/>
          <w:sz w:val="24"/>
          <w:szCs w:val="24"/>
          <w:lang w:eastAsia="pl-PL"/>
        </w:rPr>
        <w:t>jaką</w:t>
      </w:r>
      <w:r w:rsidRPr="008424F7">
        <w:rPr>
          <w:rFonts w:ascii="Arial" w:eastAsia="Times New Roman" w:hAnsi="Arial" w:cs="Arial"/>
          <w:sz w:val="24"/>
          <w:szCs w:val="24"/>
          <w:lang w:eastAsia="pl-PL"/>
        </w:rPr>
        <w:t xml:space="preserve"> podmiot został wpisany, imienny wykaz osób uprawnionych do reprezentowania organizacji zgodny z zapisem statutowym; wyciąg z właściwego rejestru lub ewidencji,</w:t>
      </w:r>
    </w:p>
    <w:p w14:paraId="35C767CD" w14:textId="091BC0DE" w:rsidR="00D35860" w:rsidRPr="008424F7" w:rsidRDefault="00D35860" w:rsidP="00DA7A8E">
      <w:pPr>
        <w:pStyle w:val="Akapitzlist"/>
        <w:numPr>
          <w:ilvl w:val="1"/>
          <w:numId w:val="3"/>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aktualny statut lub inny dokument zawierający zakres działalności podmiotu oraz wskazujący organy uprawnione do reprezentacji,</w:t>
      </w:r>
    </w:p>
    <w:p w14:paraId="3DE5E4BC" w14:textId="75B58413" w:rsidR="00D35860" w:rsidRPr="008424F7" w:rsidRDefault="00D35860" w:rsidP="00DA7A8E">
      <w:pPr>
        <w:pStyle w:val="Akapitzlist"/>
        <w:numPr>
          <w:ilvl w:val="1"/>
          <w:numId w:val="3"/>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pełnomocnictwa do składania oświadczeń woli i zawierania umów, o ile nie wynikają z innych załączonych dokumentów,</w:t>
      </w:r>
    </w:p>
    <w:p w14:paraId="3784E227" w14:textId="4F98CEFA" w:rsidR="00D35860" w:rsidRPr="008424F7" w:rsidRDefault="00D35860" w:rsidP="00DA7A8E">
      <w:pPr>
        <w:pStyle w:val="Akapitzlist"/>
        <w:numPr>
          <w:ilvl w:val="1"/>
          <w:numId w:val="3"/>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aktualny dokument potwierdzający posiadanie rachunku bankowego (kopię umowy rachunku bankowego lub zaświadczenie z ban</w:t>
      </w:r>
      <w:r w:rsidR="00811D9B" w:rsidRPr="008424F7">
        <w:rPr>
          <w:rFonts w:ascii="Arial" w:eastAsia="Times New Roman" w:hAnsi="Arial" w:cs="Arial"/>
          <w:sz w:val="24"/>
          <w:szCs w:val="24"/>
          <w:lang w:eastAsia="pl-PL"/>
        </w:rPr>
        <w:t>ku o posiadaniu konta bankowego</w:t>
      </w:r>
      <w:r w:rsidRPr="008424F7">
        <w:rPr>
          <w:rFonts w:ascii="Arial" w:eastAsia="Times New Roman" w:hAnsi="Arial" w:cs="Arial"/>
          <w:sz w:val="24"/>
          <w:szCs w:val="24"/>
          <w:lang w:eastAsia="pl-PL"/>
        </w:rPr>
        <w:t xml:space="preserve">  lub aktualny wyciąg z rachunku bankowego) w przypadku składania kopii umowy rachunku bankowego dodatkowo należy złożyć aktualny wyciąg z rachunku bankowego. </w:t>
      </w:r>
    </w:p>
    <w:p w14:paraId="7FE4D48C" w14:textId="6B27D5A0" w:rsidR="00D35860" w:rsidRPr="008424F7" w:rsidRDefault="00D35860" w:rsidP="00DA7A8E">
      <w:pPr>
        <w:pStyle w:val="Akapitzlist"/>
        <w:numPr>
          <w:ilvl w:val="1"/>
          <w:numId w:val="3"/>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skalkulowany koszt 1 godziny usługi wg wzoru stanowiącego </w:t>
      </w:r>
      <w:r w:rsidRPr="008424F7">
        <w:rPr>
          <w:rFonts w:ascii="Arial" w:eastAsia="Times New Roman" w:hAnsi="Arial" w:cs="Arial"/>
          <w:sz w:val="24"/>
          <w:szCs w:val="24"/>
          <w:u w:val="single"/>
          <w:lang w:eastAsia="pl-PL"/>
        </w:rPr>
        <w:t>załącznik nr 3</w:t>
      </w:r>
      <w:r w:rsidRPr="008424F7">
        <w:rPr>
          <w:rFonts w:ascii="Arial" w:eastAsia="Times New Roman" w:hAnsi="Arial" w:cs="Arial"/>
          <w:sz w:val="24"/>
          <w:szCs w:val="24"/>
          <w:lang w:eastAsia="pl-PL"/>
        </w:rPr>
        <w:t xml:space="preserve"> do niniejszego Zarządzenia,</w:t>
      </w:r>
    </w:p>
    <w:p w14:paraId="08BAEBA9" w14:textId="7EF27910" w:rsidR="00D35860" w:rsidRPr="008424F7" w:rsidRDefault="00D35860" w:rsidP="00DA7A8E">
      <w:pPr>
        <w:pStyle w:val="Akapitzlist"/>
        <w:numPr>
          <w:ilvl w:val="1"/>
          <w:numId w:val="3"/>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oświadczenie Oferenta zgodne ze wzorem stanowiącym </w:t>
      </w:r>
      <w:r w:rsidRPr="008424F7">
        <w:rPr>
          <w:rFonts w:ascii="Arial" w:eastAsia="Times New Roman" w:hAnsi="Arial" w:cs="Arial"/>
          <w:sz w:val="24"/>
          <w:szCs w:val="24"/>
          <w:u w:val="single"/>
          <w:lang w:eastAsia="pl-PL"/>
        </w:rPr>
        <w:t>załącznik nr 4</w:t>
      </w:r>
      <w:r w:rsidRPr="008424F7">
        <w:rPr>
          <w:rFonts w:ascii="Arial" w:eastAsia="Times New Roman" w:hAnsi="Arial" w:cs="Arial"/>
          <w:sz w:val="24"/>
          <w:szCs w:val="24"/>
          <w:lang w:eastAsia="pl-PL"/>
        </w:rPr>
        <w:t xml:space="preserve"> do niniejszego Zarządzenia,</w:t>
      </w:r>
    </w:p>
    <w:p w14:paraId="4AA87EC1" w14:textId="1E5BBBAB" w:rsidR="00D35860" w:rsidRPr="008424F7" w:rsidRDefault="00D35860" w:rsidP="00DA7A8E">
      <w:pPr>
        <w:pStyle w:val="Akapitzlist"/>
        <w:numPr>
          <w:ilvl w:val="1"/>
          <w:numId w:val="3"/>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opis oferowanego standardu usług </w:t>
      </w:r>
      <w:r w:rsidR="00781805" w:rsidRPr="008424F7">
        <w:rPr>
          <w:rFonts w:ascii="Arial" w:eastAsia="Times New Roman" w:hAnsi="Arial" w:cs="Arial"/>
          <w:sz w:val="24"/>
          <w:szCs w:val="24"/>
          <w:lang w:eastAsia="pl-PL"/>
        </w:rPr>
        <w:t>sąsiedzkich.</w:t>
      </w:r>
    </w:p>
    <w:p w14:paraId="038CBFEC" w14:textId="77777777" w:rsidR="00DA7A8E" w:rsidRDefault="00DA7A8E" w:rsidP="00DA7A8E">
      <w:pPr>
        <w:spacing w:after="0" w:line="240" w:lineRule="auto"/>
        <w:rPr>
          <w:rFonts w:ascii="Arial" w:eastAsia="Times New Roman" w:hAnsi="Arial" w:cs="Arial"/>
          <w:sz w:val="24"/>
          <w:szCs w:val="24"/>
          <w:lang w:eastAsia="pl-PL"/>
        </w:rPr>
      </w:pPr>
    </w:p>
    <w:p w14:paraId="49AB7868" w14:textId="0E4527FB" w:rsidR="00DA7A8E" w:rsidRPr="00DA7A8E" w:rsidRDefault="00DA7A8E" w:rsidP="00DA7A8E">
      <w:pPr>
        <w:pStyle w:val="Akapitzlist"/>
        <w:numPr>
          <w:ilvl w:val="0"/>
          <w:numId w:val="8"/>
        </w:numPr>
        <w:spacing w:after="0" w:line="240" w:lineRule="auto"/>
        <w:rPr>
          <w:rFonts w:ascii="Arial" w:eastAsia="Times New Roman" w:hAnsi="Arial" w:cs="Arial"/>
          <w:sz w:val="24"/>
          <w:szCs w:val="24"/>
          <w:lang w:eastAsia="pl-PL"/>
        </w:rPr>
      </w:pPr>
      <w:r w:rsidRPr="008424F7">
        <w:rPr>
          <w:rFonts w:ascii="Arial" w:eastAsia="Times New Roman" w:hAnsi="Arial" w:cs="Arial"/>
          <w:b/>
          <w:sz w:val="24"/>
          <w:szCs w:val="24"/>
          <w:lang w:eastAsia="pl-PL"/>
        </w:rPr>
        <w:t>Termin składania ofert.</w:t>
      </w:r>
    </w:p>
    <w:p w14:paraId="61D3DED7" w14:textId="77777777" w:rsidR="009A01FA" w:rsidRPr="008424F7" w:rsidRDefault="009A01FA" w:rsidP="00DA7A8E">
      <w:pPr>
        <w:pStyle w:val="Akapitzlist"/>
        <w:numPr>
          <w:ilvl w:val="0"/>
          <w:numId w:val="45"/>
        </w:numPr>
        <w:suppressAutoHyphens/>
        <w:spacing w:after="0" w:line="240" w:lineRule="auto"/>
        <w:contextualSpacing/>
        <w:rPr>
          <w:rFonts w:ascii="Arial" w:eastAsia="Times New Roman" w:hAnsi="Arial" w:cs="Arial"/>
          <w:b/>
          <w:sz w:val="24"/>
          <w:szCs w:val="24"/>
          <w:lang w:eastAsia="zh-CN"/>
        </w:rPr>
      </w:pPr>
      <w:r w:rsidRPr="008424F7">
        <w:rPr>
          <w:rFonts w:ascii="Arial" w:eastAsia="Times New Roman" w:hAnsi="Arial" w:cs="Arial"/>
          <w:sz w:val="24"/>
          <w:szCs w:val="24"/>
          <w:lang w:eastAsia="pl-PL"/>
        </w:rPr>
        <w:t>Warunkiem przystąpienia do konkursu jest:</w:t>
      </w:r>
    </w:p>
    <w:p w14:paraId="08C2A02A" w14:textId="6154F2A0" w:rsidR="009A01FA" w:rsidRPr="008424F7" w:rsidRDefault="009A01FA" w:rsidP="00DA7A8E">
      <w:pPr>
        <w:pStyle w:val="Akapitzlist"/>
        <w:numPr>
          <w:ilvl w:val="1"/>
          <w:numId w:val="44"/>
        </w:numPr>
        <w:tabs>
          <w:tab w:val="left" w:pos="284"/>
        </w:tabs>
        <w:suppressAutoHyphens/>
        <w:spacing w:after="0" w:line="240" w:lineRule="auto"/>
        <w:contextualSpacing/>
        <w:rPr>
          <w:rFonts w:ascii="Arial" w:hAnsi="Arial" w:cs="Arial"/>
          <w:sz w:val="24"/>
          <w:szCs w:val="24"/>
        </w:rPr>
      </w:pPr>
      <w:r w:rsidRPr="008424F7">
        <w:rPr>
          <w:rFonts w:ascii="Arial" w:eastAsia="Times New Roman" w:hAnsi="Arial" w:cs="Arial"/>
          <w:sz w:val="24"/>
          <w:szCs w:val="24"/>
          <w:lang w:eastAsia="pl-PL"/>
        </w:rPr>
        <w:t xml:space="preserve">wypełnienie i złożenie oferty konkursowej w generatorze wniosków znajdującym się pod adresem </w:t>
      </w:r>
      <w:r w:rsidRPr="008424F7">
        <w:rPr>
          <w:rFonts w:ascii="Arial" w:eastAsia="Times New Roman" w:hAnsi="Arial" w:cs="Arial"/>
          <w:sz w:val="24"/>
          <w:szCs w:val="24"/>
          <w:lang w:eastAsia="ar-SA"/>
        </w:rPr>
        <w:t xml:space="preserve"> </w:t>
      </w:r>
      <w:r w:rsidRPr="00DB6EFC">
        <w:rPr>
          <w:rStyle w:val="Hipercze"/>
          <w:rFonts w:ascii="Arial" w:eastAsia="Times New Roman" w:hAnsi="Arial" w:cs="Arial"/>
          <w:color w:val="auto"/>
          <w:sz w:val="24"/>
          <w:szCs w:val="24"/>
          <w:lang w:eastAsia="ar-SA"/>
        </w:rPr>
        <w:t>www.witkac.pl</w:t>
      </w:r>
      <w:r w:rsidRPr="008424F7">
        <w:rPr>
          <w:rFonts w:ascii="Arial" w:eastAsia="Times New Roman" w:hAnsi="Arial" w:cs="Arial"/>
          <w:sz w:val="24"/>
          <w:szCs w:val="24"/>
          <w:lang w:eastAsia="ar-SA"/>
        </w:rPr>
        <w:t xml:space="preserve"> w terminie do </w:t>
      </w:r>
      <w:r w:rsidR="003A0786">
        <w:rPr>
          <w:rFonts w:ascii="Arial" w:eastAsia="Times New Roman" w:hAnsi="Arial" w:cs="Arial"/>
          <w:sz w:val="24"/>
          <w:szCs w:val="24"/>
          <w:lang w:eastAsia="ar-SA"/>
        </w:rPr>
        <w:t>12 lipca 2024 r. do godz. 14.00</w:t>
      </w:r>
    </w:p>
    <w:p w14:paraId="2D872BFF" w14:textId="0E1B6E1A" w:rsidR="009A01FA" w:rsidRPr="008424F7" w:rsidRDefault="009A01FA" w:rsidP="00DA7A8E">
      <w:pPr>
        <w:pStyle w:val="Akapitzlist"/>
        <w:numPr>
          <w:ilvl w:val="1"/>
          <w:numId w:val="44"/>
        </w:numPr>
        <w:tabs>
          <w:tab w:val="left" w:pos="284"/>
        </w:tabs>
        <w:suppressAutoHyphens/>
        <w:spacing w:after="0" w:line="240" w:lineRule="auto"/>
        <w:contextualSpacing/>
        <w:rPr>
          <w:rFonts w:ascii="Arial" w:hAnsi="Arial" w:cs="Arial"/>
          <w:sz w:val="24"/>
          <w:szCs w:val="24"/>
        </w:rPr>
      </w:pPr>
      <w:r w:rsidRPr="008424F7">
        <w:rPr>
          <w:rFonts w:ascii="Arial" w:hAnsi="Arial" w:cs="Arial"/>
          <w:sz w:val="24"/>
          <w:szCs w:val="24"/>
        </w:rPr>
        <w:lastRenderedPageBreak/>
        <w:t>następnie wydrukowanie oferty wyge</w:t>
      </w:r>
      <w:r w:rsidR="00564B5F" w:rsidRPr="008424F7">
        <w:rPr>
          <w:rFonts w:ascii="Arial" w:hAnsi="Arial" w:cs="Arial"/>
          <w:sz w:val="24"/>
          <w:szCs w:val="24"/>
        </w:rPr>
        <w:t xml:space="preserve">nerowanej z systemu witkac.pl, </w:t>
      </w:r>
      <w:r w:rsidRPr="008424F7">
        <w:rPr>
          <w:rFonts w:ascii="Arial" w:hAnsi="Arial" w:cs="Arial"/>
          <w:sz w:val="24"/>
          <w:szCs w:val="24"/>
        </w:rPr>
        <w:t>podpisanie przez osoby upoważnione  i dostarczenie w zamkniętej kopercie (pocztą, kurierem lub osobiście) do Wydziału Polityki Społecznej i Zdrowia Publicznego Urzędu Miasta Włocławek, ul. Kościuszki 12 pok. 20 w </w:t>
      </w:r>
      <w:r w:rsidRPr="008424F7">
        <w:rPr>
          <w:rFonts w:ascii="Arial" w:hAnsi="Arial" w:cs="Arial"/>
          <w:sz w:val="24"/>
          <w:szCs w:val="24"/>
          <w:lang w:eastAsia="zh-CN"/>
        </w:rPr>
        <w:t>poniedziałki</w:t>
      </w:r>
      <w:r w:rsidRPr="008424F7">
        <w:rPr>
          <w:rFonts w:ascii="Arial" w:eastAsia="Times New Roman" w:hAnsi="Arial" w:cs="Arial"/>
          <w:sz w:val="24"/>
          <w:szCs w:val="24"/>
          <w:lang w:eastAsia="zh-CN"/>
        </w:rPr>
        <w:t xml:space="preserve">, środy i czwartki  w godzinach 7.30 – 15.30, we wtorki 7.30 – 17.00, w piątki 7.30 – 14.00  </w:t>
      </w:r>
      <w:r w:rsidRPr="008424F7">
        <w:rPr>
          <w:rFonts w:ascii="Arial" w:hAnsi="Arial" w:cs="Arial"/>
          <w:sz w:val="24"/>
          <w:szCs w:val="24"/>
        </w:rPr>
        <w:t xml:space="preserve">w ciągu 5 dni od dnia złożenia oferty za pomocą generatora.  </w:t>
      </w:r>
    </w:p>
    <w:p w14:paraId="1D38AF74" w14:textId="0F031487" w:rsidR="00D35860" w:rsidRPr="008424F7" w:rsidRDefault="00D35860" w:rsidP="00DA7A8E">
      <w:pPr>
        <w:pStyle w:val="Akapitzlist"/>
        <w:numPr>
          <w:ilvl w:val="0"/>
          <w:numId w:val="45"/>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Ofertę należy złożyć w zamkniętej kopercie opisanej nazwą i adresem Oferenta, napisem „Otwarty konkurs ofert 20</w:t>
      </w:r>
      <w:r w:rsidR="00917437" w:rsidRPr="008424F7">
        <w:rPr>
          <w:rFonts w:ascii="Arial" w:eastAsia="Times New Roman" w:hAnsi="Arial" w:cs="Arial"/>
          <w:sz w:val="24"/>
          <w:szCs w:val="24"/>
          <w:lang w:eastAsia="pl-PL"/>
        </w:rPr>
        <w:t>2</w:t>
      </w:r>
      <w:r w:rsidR="00863604" w:rsidRPr="008424F7">
        <w:rPr>
          <w:rFonts w:ascii="Arial" w:eastAsia="Times New Roman" w:hAnsi="Arial" w:cs="Arial"/>
          <w:sz w:val="24"/>
          <w:szCs w:val="24"/>
          <w:lang w:eastAsia="pl-PL"/>
        </w:rPr>
        <w:t>4</w:t>
      </w:r>
      <w:r w:rsidRPr="008424F7">
        <w:rPr>
          <w:rFonts w:ascii="Arial" w:eastAsia="Times New Roman" w:hAnsi="Arial" w:cs="Arial"/>
          <w:sz w:val="24"/>
          <w:szCs w:val="24"/>
          <w:lang w:eastAsia="pl-PL"/>
        </w:rPr>
        <w:t xml:space="preserve"> – organizowanie i świadczenie usług opiekuńczych</w:t>
      </w:r>
      <w:r w:rsidR="00C35039" w:rsidRPr="008424F7">
        <w:rPr>
          <w:rFonts w:ascii="Arial" w:eastAsia="Times New Roman" w:hAnsi="Arial" w:cs="Arial"/>
          <w:sz w:val="24"/>
          <w:szCs w:val="24"/>
          <w:lang w:eastAsia="pl-PL"/>
        </w:rPr>
        <w:t xml:space="preserve"> w formie usług sąsiedzkich</w:t>
      </w:r>
      <w:r w:rsidRPr="008424F7">
        <w:rPr>
          <w:rFonts w:ascii="Arial" w:eastAsia="Times New Roman" w:hAnsi="Arial" w:cs="Arial"/>
          <w:sz w:val="24"/>
          <w:szCs w:val="24"/>
          <w:lang w:eastAsia="pl-PL"/>
        </w:rPr>
        <w:t xml:space="preserve"> dla osób potrzebujących</w:t>
      </w:r>
      <w:r w:rsidR="00863604" w:rsidRPr="008424F7">
        <w:rPr>
          <w:rFonts w:ascii="Arial" w:eastAsia="Times New Roman" w:hAnsi="Arial" w:cs="Arial"/>
          <w:sz w:val="24"/>
          <w:szCs w:val="24"/>
          <w:lang w:eastAsia="pl-PL"/>
        </w:rPr>
        <w:t xml:space="preserve"> </w:t>
      </w:r>
      <w:r w:rsidRPr="008424F7">
        <w:rPr>
          <w:rFonts w:ascii="Arial" w:eastAsia="Times New Roman" w:hAnsi="Arial" w:cs="Arial"/>
          <w:sz w:val="24"/>
          <w:szCs w:val="24"/>
          <w:lang w:eastAsia="pl-PL"/>
        </w:rPr>
        <w:t>w miejscu ich zamieszkania</w:t>
      </w:r>
      <w:r w:rsidR="00D32D45" w:rsidRPr="008424F7">
        <w:rPr>
          <w:rFonts w:ascii="Arial" w:eastAsia="Times New Roman" w:hAnsi="Arial" w:cs="Arial"/>
          <w:sz w:val="24"/>
          <w:szCs w:val="24"/>
          <w:lang w:eastAsia="pl-PL"/>
        </w:rPr>
        <w:t xml:space="preserve"> we wszystkie dni tygodnia</w:t>
      </w:r>
      <w:r w:rsidRPr="008424F7">
        <w:rPr>
          <w:rFonts w:ascii="Arial" w:eastAsia="Times New Roman" w:hAnsi="Arial" w:cs="Arial"/>
          <w:sz w:val="24"/>
          <w:szCs w:val="24"/>
          <w:lang w:eastAsia="pl-PL"/>
        </w:rPr>
        <w:t>”.</w:t>
      </w:r>
    </w:p>
    <w:p w14:paraId="3F3BC9E2" w14:textId="08DF8BCB" w:rsidR="009A01FA" w:rsidRPr="008424F7" w:rsidRDefault="009A01FA" w:rsidP="00DA7A8E">
      <w:pPr>
        <w:pStyle w:val="Akapitzlist"/>
        <w:numPr>
          <w:ilvl w:val="0"/>
          <w:numId w:val="45"/>
        </w:numPr>
        <w:suppressAutoHyphens/>
        <w:spacing w:after="0" w:line="240" w:lineRule="auto"/>
        <w:contextualSpacing/>
        <w:rPr>
          <w:rFonts w:ascii="Arial" w:hAnsi="Arial" w:cs="Arial"/>
          <w:sz w:val="24"/>
          <w:szCs w:val="24"/>
        </w:rPr>
      </w:pPr>
      <w:r w:rsidRPr="008424F7">
        <w:rPr>
          <w:rFonts w:ascii="Arial" w:eastAsia="Times New Roman" w:hAnsi="Arial" w:cs="Arial"/>
          <w:sz w:val="24"/>
          <w:szCs w:val="24"/>
          <w:lang w:eastAsia="zh-CN"/>
        </w:rPr>
        <w:t>Oferty muszą być podpisane przez osoby, które zgodnie z zapisem KRS lub innym dokumencie prawnym są upoważnione do reprezentowania oferenta na zewnątrz i zaciągania w jego imieniu zobowiązań finansowych (zawierania umów). Jeżeli osoby uprawnione nie dysponują pieczątkami imiennymi oferta powinna być podpisana pełnym imieniem i nazwiskiem ze wskazaniem funkcji.</w:t>
      </w:r>
    </w:p>
    <w:p w14:paraId="4E84549D" w14:textId="560D0508" w:rsidR="00564B5F" w:rsidRPr="008424F7" w:rsidRDefault="00564B5F" w:rsidP="00DA7A8E">
      <w:pPr>
        <w:pStyle w:val="Akapitzlist"/>
        <w:numPr>
          <w:ilvl w:val="0"/>
          <w:numId w:val="45"/>
        </w:numPr>
        <w:tabs>
          <w:tab w:val="left" w:pos="284"/>
        </w:tabs>
        <w:suppressAutoHyphens/>
        <w:spacing w:after="0" w:line="240" w:lineRule="auto"/>
        <w:contextualSpacing/>
        <w:rPr>
          <w:rFonts w:ascii="Arial" w:hAnsi="Arial" w:cs="Arial"/>
          <w:sz w:val="24"/>
          <w:szCs w:val="24"/>
        </w:rPr>
      </w:pPr>
      <w:r w:rsidRPr="008424F7">
        <w:rPr>
          <w:rFonts w:ascii="Arial" w:hAnsi="Arial" w:cs="Arial"/>
          <w:sz w:val="24"/>
          <w:szCs w:val="24"/>
        </w:rPr>
        <w:t xml:space="preserve">Brak załączników, o których mowa w </w:t>
      </w:r>
      <w:r w:rsidR="00F66AEC" w:rsidRPr="008424F7">
        <w:rPr>
          <w:rFonts w:ascii="Arial" w:hAnsi="Arial" w:cs="Arial"/>
          <w:sz w:val="24"/>
          <w:szCs w:val="24"/>
        </w:rPr>
        <w:t>Rozdziale VI pkt</w:t>
      </w:r>
      <w:r w:rsidRPr="008424F7">
        <w:rPr>
          <w:rFonts w:ascii="Arial" w:hAnsi="Arial" w:cs="Arial"/>
          <w:sz w:val="24"/>
          <w:szCs w:val="24"/>
        </w:rPr>
        <w:t xml:space="preserve"> 3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 </w:t>
      </w:r>
    </w:p>
    <w:p w14:paraId="47D90796" w14:textId="14C62901" w:rsidR="00D35860" w:rsidRPr="008424F7" w:rsidRDefault="00D35860" w:rsidP="00DA7A8E">
      <w:pPr>
        <w:pStyle w:val="Akapitzlist"/>
        <w:numPr>
          <w:ilvl w:val="0"/>
          <w:numId w:val="45"/>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Oferta, która wpłynie po terminie nie będzie objęta procedurą konkursową.</w:t>
      </w:r>
    </w:p>
    <w:p w14:paraId="1A08BCE9" w14:textId="77777777" w:rsidR="00F66AEC" w:rsidRPr="008424F7" w:rsidRDefault="00F66AEC" w:rsidP="00DA7A8E">
      <w:pPr>
        <w:numPr>
          <w:ilvl w:val="0"/>
          <w:numId w:val="45"/>
        </w:numPr>
        <w:tabs>
          <w:tab w:val="left" w:pos="284"/>
        </w:tabs>
        <w:suppressAutoHyphens/>
        <w:spacing w:after="0" w:line="240" w:lineRule="auto"/>
        <w:contextualSpacing/>
        <w:rPr>
          <w:rFonts w:ascii="Arial" w:hAnsi="Arial" w:cs="Arial"/>
          <w:sz w:val="24"/>
          <w:szCs w:val="24"/>
        </w:rPr>
      </w:pPr>
      <w:r w:rsidRPr="008424F7">
        <w:rPr>
          <w:rFonts w:ascii="Arial" w:hAnsi="Arial" w:cs="Arial"/>
          <w:color w:val="000000"/>
          <w:sz w:val="24"/>
          <w:szCs w:val="24"/>
        </w:rPr>
        <w:t xml:space="preserve">Zleceniodawca może zwrócić się do Oferenta o dostarczenie wymaganych w otwartym konkursie ofert załączników w wersji papierowej. </w:t>
      </w:r>
      <w:r w:rsidRPr="008424F7">
        <w:rPr>
          <w:rFonts w:ascii="Arial" w:eastAsia="SimSun" w:hAnsi="Arial" w:cs="Arial"/>
          <w:color w:val="000000"/>
          <w:kern w:val="2"/>
          <w:sz w:val="24"/>
          <w:szCs w:val="24"/>
          <w:lang w:bidi="hi-IN"/>
        </w:rPr>
        <w:t xml:space="preserve">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w:t>
      </w:r>
      <w:r w:rsidRPr="008424F7">
        <w:rPr>
          <w:rFonts w:ascii="Arial" w:eastAsia="SimSun" w:hAnsi="Arial" w:cs="Arial"/>
          <w:kern w:val="2"/>
          <w:sz w:val="24"/>
          <w:szCs w:val="24"/>
          <w:lang w:bidi="hi-IN"/>
        </w:rPr>
        <w:t>pocztą elektroniczną.</w:t>
      </w:r>
    </w:p>
    <w:p w14:paraId="29109D01" w14:textId="18BECC13" w:rsidR="00F754ED" w:rsidRPr="00DA7A8E" w:rsidRDefault="004B4D12" w:rsidP="00DA7A8E">
      <w:pPr>
        <w:pStyle w:val="Akapitzlist"/>
        <w:numPr>
          <w:ilvl w:val="0"/>
          <w:numId w:val="45"/>
        </w:numPr>
        <w:tabs>
          <w:tab w:val="left" w:pos="709"/>
        </w:tabs>
        <w:spacing w:after="0" w:line="240" w:lineRule="auto"/>
        <w:contextualSpacing/>
        <w:rPr>
          <w:rFonts w:ascii="Arial" w:hAnsi="Arial" w:cs="Arial"/>
          <w:sz w:val="24"/>
          <w:szCs w:val="24"/>
          <w:lang w:eastAsia="zh-CN"/>
        </w:rPr>
      </w:pPr>
      <w:r w:rsidRPr="008424F7">
        <w:rPr>
          <w:rFonts w:ascii="Arial" w:eastAsia="Times New Roman" w:hAnsi="Arial" w:cs="Arial"/>
          <w:sz w:val="24"/>
          <w:szCs w:val="24"/>
          <w:lang w:eastAsia="zh-CN"/>
        </w:rPr>
        <w:t>Generator wniosków „</w:t>
      </w:r>
      <w:proofErr w:type="spellStart"/>
      <w:r w:rsidRPr="008424F7">
        <w:rPr>
          <w:rFonts w:ascii="Arial" w:eastAsia="Times New Roman" w:hAnsi="Arial" w:cs="Arial"/>
          <w:sz w:val="24"/>
          <w:szCs w:val="24"/>
          <w:lang w:eastAsia="zh-CN"/>
        </w:rPr>
        <w:t>Witkac</w:t>
      </w:r>
      <w:proofErr w:type="spellEnd"/>
      <w:r w:rsidRPr="008424F7">
        <w:rPr>
          <w:rFonts w:ascii="Arial" w:eastAsia="Times New Roman" w:hAnsi="Arial" w:cs="Arial"/>
          <w:sz w:val="24"/>
          <w:szCs w:val="24"/>
          <w:lang w:eastAsia="zh-CN"/>
        </w:rPr>
        <w:t>” jest obecnie obligatoryjnym narzędziem pomocniczym w  przygotowaniu oferty, aktualizacji kosztorysu oraz sprawozdania z realizacji zadania publicznego.</w:t>
      </w:r>
    </w:p>
    <w:p w14:paraId="6AA7A59A" w14:textId="77777777" w:rsidR="00DA7A8E" w:rsidRDefault="00DA7A8E" w:rsidP="00DA7A8E">
      <w:pPr>
        <w:tabs>
          <w:tab w:val="left" w:pos="709"/>
        </w:tabs>
        <w:spacing w:after="0" w:line="240" w:lineRule="auto"/>
        <w:ind w:left="-142"/>
        <w:contextualSpacing/>
        <w:rPr>
          <w:rFonts w:ascii="Arial" w:hAnsi="Arial" w:cs="Arial"/>
          <w:sz w:val="24"/>
          <w:szCs w:val="24"/>
          <w:lang w:eastAsia="zh-CN"/>
        </w:rPr>
      </w:pPr>
    </w:p>
    <w:p w14:paraId="39ACEDE5" w14:textId="7BE5DE93" w:rsidR="00DA7A8E" w:rsidRPr="00DA7A8E" w:rsidRDefault="00DA7A8E" w:rsidP="00DA7A8E">
      <w:pPr>
        <w:pStyle w:val="Akapitzlist"/>
        <w:numPr>
          <w:ilvl w:val="0"/>
          <w:numId w:val="8"/>
        </w:numPr>
        <w:tabs>
          <w:tab w:val="left" w:pos="709"/>
        </w:tabs>
        <w:spacing w:after="0" w:line="240" w:lineRule="auto"/>
        <w:contextualSpacing/>
        <w:rPr>
          <w:rFonts w:ascii="Arial" w:hAnsi="Arial" w:cs="Arial"/>
          <w:sz w:val="24"/>
          <w:szCs w:val="24"/>
          <w:lang w:eastAsia="zh-CN"/>
        </w:rPr>
      </w:pPr>
      <w:r w:rsidRPr="008424F7">
        <w:rPr>
          <w:rFonts w:ascii="Arial" w:eastAsia="Times New Roman" w:hAnsi="Arial" w:cs="Arial"/>
          <w:b/>
          <w:sz w:val="24"/>
          <w:szCs w:val="24"/>
          <w:lang w:eastAsia="pl-PL"/>
        </w:rPr>
        <w:t>Tryb i kryteria stosowane przy wyborze ofert oraz termin dokonania wyboru ofert.</w:t>
      </w:r>
    </w:p>
    <w:p w14:paraId="582310AC" w14:textId="77777777" w:rsidR="00D35860" w:rsidRPr="008424F7" w:rsidRDefault="00D35860" w:rsidP="00DA7A8E">
      <w:pPr>
        <w:numPr>
          <w:ilvl w:val="0"/>
          <w:numId w:val="4"/>
        </w:numPr>
        <w:tabs>
          <w:tab w:val="num" w:pos="142"/>
        </w:tabs>
        <w:spacing w:after="0" w:line="240" w:lineRule="auto"/>
        <w:ind w:left="147" w:hanging="357"/>
        <w:rPr>
          <w:rFonts w:ascii="Arial" w:eastAsia="Times New Roman" w:hAnsi="Arial" w:cs="Arial"/>
          <w:sz w:val="24"/>
          <w:szCs w:val="24"/>
          <w:lang w:eastAsia="pl-PL"/>
        </w:rPr>
      </w:pPr>
      <w:r w:rsidRPr="008424F7">
        <w:rPr>
          <w:rFonts w:ascii="Arial" w:eastAsia="Times New Roman" w:hAnsi="Arial" w:cs="Arial"/>
          <w:sz w:val="24"/>
          <w:szCs w:val="24"/>
          <w:lang w:eastAsia="pl-PL"/>
        </w:rPr>
        <w:t>Wstępnej oceny formalnej ofert oraz sprawdzenia pod względem merytorycznym dokonuje wyznaczony pracownik Wydziału Polityki Społecznej i Zdrowia Publicznego Urzędu Miasta Włocławek.</w:t>
      </w:r>
    </w:p>
    <w:p w14:paraId="3DDC47EC" w14:textId="77777777" w:rsidR="00D35860" w:rsidRPr="008424F7" w:rsidRDefault="00D35860" w:rsidP="00DA7A8E">
      <w:pPr>
        <w:numPr>
          <w:ilvl w:val="0"/>
          <w:numId w:val="4"/>
        </w:numPr>
        <w:tabs>
          <w:tab w:val="num" w:pos="142"/>
          <w:tab w:val="left" w:pos="567"/>
        </w:tabs>
        <w:spacing w:after="0" w:line="240" w:lineRule="auto"/>
        <w:ind w:left="147" w:hanging="357"/>
        <w:contextualSpacing/>
        <w:rPr>
          <w:rFonts w:ascii="Arial" w:eastAsia="Calibri" w:hAnsi="Arial" w:cs="Arial"/>
          <w:sz w:val="24"/>
          <w:szCs w:val="24"/>
          <w:lang w:eastAsia="pl-PL"/>
        </w:rPr>
      </w:pPr>
      <w:r w:rsidRPr="008424F7">
        <w:rPr>
          <w:rFonts w:ascii="Arial" w:eastAsia="Calibri" w:hAnsi="Arial" w:cs="Arial"/>
          <w:sz w:val="24"/>
          <w:szCs w:val="24"/>
          <w:lang w:eastAsia="pl-PL"/>
        </w:rPr>
        <w:t>Ostatecznej oceny formalnej i merytorycznej dokonuje Komisja Konkursowa powołana przez Prezydenta Miasta Włocławek z uwzględnieniem następujących kryteriów:</w:t>
      </w:r>
    </w:p>
    <w:p w14:paraId="7BF657F1" w14:textId="4C86DDBF" w:rsidR="00CA2B37" w:rsidRPr="008424F7" w:rsidRDefault="00D35860" w:rsidP="00DA7A8E">
      <w:pPr>
        <w:pStyle w:val="Akapitzlist"/>
        <w:numPr>
          <w:ilvl w:val="0"/>
          <w:numId w:val="5"/>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możliwość realizacji zadania publicznego przez organizację pozarządową lub podmioty wymienione w art. 3 ust. 3 ustawy o działalności pożytku publicznego i o wolontariacie</w:t>
      </w:r>
      <w:r w:rsidR="00515D22" w:rsidRPr="008424F7">
        <w:rPr>
          <w:rFonts w:ascii="Arial" w:eastAsia="Times New Roman" w:hAnsi="Arial" w:cs="Arial"/>
          <w:sz w:val="24"/>
          <w:szCs w:val="24"/>
          <w:lang w:eastAsia="pl-PL"/>
        </w:rPr>
        <w:t xml:space="preserve"> (Dz. U. </w:t>
      </w:r>
      <w:r w:rsidR="00475255" w:rsidRPr="008424F7">
        <w:rPr>
          <w:rFonts w:ascii="Arial" w:eastAsia="Times New Roman" w:hAnsi="Arial" w:cs="Arial"/>
          <w:sz w:val="24"/>
          <w:szCs w:val="24"/>
          <w:lang w:eastAsia="pl-PL"/>
        </w:rPr>
        <w:t>z 202</w:t>
      </w:r>
      <w:r w:rsidR="00D2250D" w:rsidRPr="008424F7">
        <w:rPr>
          <w:rFonts w:ascii="Arial" w:eastAsia="Times New Roman" w:hAnsi="Arial" w:cs="Arial"/>
          <w:sz w:val="24"/>
          <w:szCs w:val="24"/>
          <w:lang w:eastAsia="pl-PL"/>
        </w:rPr>
        <w:t>3</w:t>
      </w:r>
      <w:r w:rsidR="00475255" w:rsidRPr="008424F7">
        <w:rPr>
          <w:rFonts w:ascii="Arial" w:eastAsia="Times New Roman" w:hAnsi="Arial" w:cs="Arial"/>
          <w:sz w:val="24"/>
          <w:szCs w:val="24"/>
          <w:lang w:eastAsia="pl-PL"/>
        </w:rPr>
        <w:t xml:space="preserve"> r. poz.</w:t>
      </w:r>
      <w:r w:rsidR="00D2250D" w:rsidRPr="008424F7">
        <w:rPr>
          <w:rFonts w:ascii="Arial" w:eastAsia="Times New Roman" w:hAnsi="Arial" w:cs="Arial"/>
          <w:sz w:val="24"/>
          <w:szCs w:val="24"/>
          <w:lang w:eastAsia="pl-PL"/>
        </w:rPr>
        <w:t xml:space="preserve"> 571</w:t>
      </w:r>
      <w:r w:rsidR="00515D22" w:rsidRPr="008424F7">
        <w:rPr>
          <w:rFonts w:ascii="Arial" w:eastAsia="Times New Roman" w:hAnsi="Arial" w:cs="Arial"/>
          <w:sz w:val="24"/>
          <w:szCs w:val="24"/>
          <w:lang w:eastAsia="pl-PL"/>
        </w:rPr>
        <w:t>)</w:t>
      </w:r>
      <w:r w:rsidRPr="008424F7">
        <w:rPr>
          <w:rFonts w:ascii="Arial" w:eastAsia="Times New Roman" w:hAnsi="Arial" w:cs="Arial"/>
          <w:sz w:val="24"/>
          <w:szCs w:val="24"/>
          <w:lang w:eastAsia="pl-PL"/>
        </w:rPr>
        <w:t xml:space="preserve"> (zasoby materialne</w:t>
      </w:r>
      <w:r w:rsidR="00515D22" w:rsidRPr="008424F7">
        <w:rPr>
          <w:rFonts w:ascii="Arial" w:eastAsia="Times New Roman" w:hAnsi="Arial" w:cs="Arial"/>
          <w:sz w:val="24"/>
          <w:szCs w:val="24"/>
          <w:lang w:eastAsia="pl-PL"/>
        </w:rPr>
        <w:t xml:space="preserve"> </w:t>
      </w:r>
      <w:r w:rsidRPr="008424F7">
        <w:rPr>
          <w:rFonts w:ascii="Arial" w:eastAsia="Times New Roman" w:hAnsi="Arial" w:cs="Arial"/>
          <w:sz w:val="24"/>
          <w:szCs w:val="24"/>
          <w:lang w:eastAsia="pl-PL"/>
        </w:rPr>
        <w:t xml:space="preserve">i kadrowe, doświadczenie w realizacji zadań o zbliżonym charakterze) – </w:t>
      </w:r>
      <w:r w:rsidRPr="008424F7">
        <w:rPr>
          <w:rFonts w:ascii="Arial" w:eastAsia="Times New Roman" w:hAnsi="Arial" w:cs="Arial"/>
          <w:b/>
          <w:sz w:val="24"/>
          <w:szCs w:val="24"/>
          <w:lang w:eastAsia="pl-PL"/>
        </w:rPr>
        <w:t>do</w:t>
      </w:r>
      <w:r w:rsidRPr="008424F7">
        <w:rPr>
          <w:rFonts w:ascii="Arial" w:eastAsia="Times New Roman" w:hAnsi="Arial" w:cs="Arial"/>
          <w:sz w:val="24"/>
          <w:szCs w:val="24"/>
          <w:lang w:eastAsia="pl-PL"/>
        </w:rPr>
        <w:t xml:space="preserve"> </w:t>
      </w:r>
      <w:r w:rsidRPr="008424F7">
        <w:rPr>
          <w:rFonts w:ascii="Arial" w:eastAsia="Times New Roman" w:hAnsi="Arial" w:cs="Arial"/>
          <w:b/>
          <w:sz w:val="24"/>
          <w:szCs w:val="24"/>
          <w:lang w:eastAsia="pl-PL"/>
        </w:rPr>
        <w:t>10 pkt.</w:t>
      </w:r>
      <w:r w:rsidR="00CA2B37" w:rsidRPr="008424F7">
        <w:rPr>
          <w:rFonts w:ascii="Arial" w:eastAsia="Times New Roman" w:hAnsi="Arial" w:cs="Arial"/>
          <w:sz w:val="24"/>
          <w:szCs w:val="24"/>
          <w:lang w:eastAsia="pl-PL"/>
        </w:rPr>
        <w:t>;</w:t>
      </w:r>
    </w:p>
    <w:p w14:paraId="304B373A" w14:textId="6CF5BA0E" w:rsidR="00CA2B37" w:rsidRPr="008424F7" w:rsidRDefault="00D35860" w:rsidP="00DA7A8E">
      <w:pPr>
        <w:pStyle w:val="Akapitzlist"/>
        <w:numPr>
          <w:ilvl w:val="0"/>
          <w:numId w:val="5"/>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proponowana jakość wykonania zadania i kwalifikacje osób, przy udziale których organizacja pozarządowa lub podmioty określone w art. 3 ust. 3 ustawy o działalności pożytku publicznego i o wolontariacie będą realizować zadanie publiczne – </w:t>
      </w:r>
      <w:r w:rsidRPr="008424F7">
        <w:rPr>
          <w:rFonts w:ascii="Arial" w:eastAsia="Times New Roman" w:hAnsi="Arial" w:cs="Arial"/>
          <w:b/>
          <w:sz w:val="24"/>
          <w:szCs w:val="24"/>
          <w:lang w:eastAsia="pl-PL"/>
        </w:rPr>
        <w:t>do 10 pkt.</w:t>
      </w:r>
      <w:r w:rsidRPr="008424F7">
        <w:rPr>
          <w:rFonts w:ascii="Arial" w:eastAsia="Times New Roman" w:hAnsi="Arial" w:cs="Arial"/>
          <w:sz w:val="24"/>
          <w:szCs w:val="24"/>
          <w:lang w:eastAsia="pl-PL"/>
        </w:rPr>
        <w:t>;</w:t>
      </w:r>
    </w:p>
    <w:p w14:paraId="7B79AFE6" w14:textId="6A79C867" w:rsidR="00CA2B37" w:rsidRPr="008424F7" w:rsidRDefault="00D35860" w:rsidP="00DA7A8E">
      <w:pPr>
        <w:pStyle w:val="Akapitzlist"/>
        <w:numPr>
          <w:ilvl w:val="0"/>
          <w:numId w:val="5"/>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przedstawiona kalkulacja kosztów realizacji zadania publicznego (prawidłowość i przejrzystość budżetu, w tym adekwatność kosztów w odniesieniu do zakresu rzeczowego zadania, koszt jednostkowy usługi i jego składowe, w szczególności koszt wynagrodzenia osób bezpośrednio realizujących zadanie w środowisku) – </w:t>
      </w:r>
      <w:r w:rsidRPr="008424F7">
        <w:rPr>
          <w:rFonts w:ascii="Arial" w:eastAsia="Times New Roman" w:hAnsi="Arial" w:cs="Arial"/>
          <w:b/>
          <w:sz w:val="24"/>
          <w:szCs w:val="24"/>
          <w:lang w:eastAsia="pl-PL"/>
        </w:rPr>
        <w:t>do 20 pkt.</w:t>
      </w:r>
      <w:r w:rsidRPr="008424F7">
        <w:rPr>
          <w:rFonts w:ascii="Arial" w:eastAsia="Times New Roman" w:hAnsi="Arial" w:cs="Arial"/>
          <w:sz w:val="24"/>
          <w:szCs w:val="24"/>
          <w:lang w:eastAsia="pl-PL"/>
        </w:rPr>
        <w:t>;</w:t>
      </w:r>
    </w:p>
    <w:p w14:paraId="691874DC" w14:textId="77777777" w:rsidR="00CA2B37" w:rsidRPr="008424F7" w:rsidRDefault="00D35860" w:rsidP="00DA7A8E">
      <w:pPr>
        <w:pStyle w:val="Akapitzlist"/>
        <w:numPr>
          <w:ilvl w:val="0"/>
          <w:numId w:val="5"/>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lastRenderedPageBreak/>
        <w:t xml:space="preserve">planowany wkład rzeczowy i osobowy, w tym świadczenia wolontariuszy i praca społeczna członków – </w:t>
      </w:r>
      <w:r w:rsidRPr="008424F7">
        <w:rPr>
          <w:rFonts w:ascii="Arial" w:eastAsia="Times New Roman" w:hAnsi="Arial" w:cs="Arial"/>
          <w:b/>
          <w:sz w:val="24"/>
          <w:szCs w:val="24"/>
          <w:lang w:eastAsia="pl-PL"/>
        </w:rPr>
        <w:t>do 5 pkt.</w:t>
      </w:r>
      <w:r w:rsidRPr="008424F7">
        <w:rPr>
          <w:rFonts w:ascii="Arial" w:eastAsia="Times New Roman" w:hAnsi="Arial" w:cs="Arial"/>
          <w:sz w:val="24"/>
          <w:szCs w:val="24"/>
          <w:lang w:eastAsia="pl-PL"/>
        </w:rPr>
        <w:t>;</w:t>
      </w:r>
    </w:p>
    <w:p w14:paraId="770EA28B" w14:textId="6A481C32" w:rsidR="00D35860" w:rsidRPr="008424F7" w:rsidRDefault="00D35860" w:rsidP="00DA7A8E">
      <w:pPr>
        <w:pStyle w:val="Akapitzlist"/>
        <w:numPr>
          <w:ilvl w:val="0"/>
          <w:numId w:val="5"/>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analiza i ocena realizacji zleconych zadań publicznych w przypadku organizacji pozarządowych lub podmiotów wymienionych w art. 3 ust. 3 ustawy o działalności pożytku publicznego i o wolontariacie, które w latach poprzednich realizowały zlecone zadania publiczne, w tym rzetelność i terminowość oraz sposób rozliczenia otrzymanych środków – </w:t>
      </w:r>
      <w:r w:rsidRPr="008424F7">
        <w:rPr>
          <w:rFonts w:ascii="Arial" w:eastAsia="Times New Roman" w:hAnsi="Arial" w:cs="Arial"/>
          <w:b/>
          <w:sz w:val="24"/>
          <w:szCs w:val="24"/>
          <w:lang w:eastAsia="pl-PL"/>
        </w:rPr>
        <w:t>do 5 pkt</w:t>
      </w:r>
      <w:r w:rsidRPr="008424F7">
        <w:rPr>
          <w:rFonts w:ascii="Arial" w:eastAsia="Times New Roman" w:hAnsi="Arial" w:cs="Arial"/>
          <w:sz w:val="24"/>
          <w:szCs w:val="24"/>
          <w:lang w:eastAsia="pl-PL"/>
        </w:rPr>
        <w:t>.</w:t>
      </w:r>
    </w:p>
    <w:p w14:paraId="077E9C1F" w14:textId="77777777" w:rsidR="00D35860" w:rsidRPr="008424F7" w:rsidRDefault="00D35860" w:rsidP="008424F7">
      <w:pPr>
        <w:spacing w:after="0" w:line="240" w:lineRule="auto"/>
        <w:contextualSpacing/>
        <w:rPr>
          <w:rFonts w:ascii="Arial" w:eastAsia="Calibri" w:hAnsi="Arial" w:cs="Arial"/>
          <w:sz w:val="24"/>
          <w:szCs w:val="24"/>
          <w:u w:val="single"/>
          <w:lang w:eastAsia="pl-PL"/>
        </w:rPr>
      </w:pPr>
      <w:r w:rsidRPr="008424F7">
        <w:rPr>
          <w:rFonts w:ascii="Arial" w:eastAsia="Calibri" w:hAnsi="Arial" w:cs="Arial"/>
          <w:sz w:val="24"/>
          <w:szCs w:val="24"/>
          <w:u w:val="single"/>
          <w:lang w:eastAsia="pl-PL"/>
        </w:rPr>
        <w:t xml:space="preserve">Oferty nie spełniające kryteriów formalnych </w:t>
      </w:r>
      <w:r w:rsidR="00515D22" w:rsidRPr="008424F7">
        <w:rPr>
          <w:rFonts w:ascii="Arial" w:eastAsia="Calibri" w:hAnsi="Arial" w:cs="Arial"/>
          <w:sz w:val="24"/>
          <w:szCs w:val="24"/>
          <w:u w:val="single"/>
          <w:lang w:eastAsia="pl-PL"/>
        </w:rPr>
        <w:t>zostaną odrzucone</w:t>
      </w:r>
      <w:r w:rsidR="007F4356" w:rsidRPr="008424F7">
        <w:rPr>
          <w:rFonts w:ascii="Arial" w:eastAsia="Calibri" w:hAnsi="Arial" w:cs="Arial"/>
          <w:sz w:val="24"/>
          <w:szCs w:val="24"/>
          <w:u w:val="single"/>
          <w:lang w:eastAsia="pl-PL"/>
        </w:rPr>
        <w:t xml:space="preserve"> </w:t>
      </w:r>
      <w:r w:rsidR="00515D22" w:rsidRPr="008424F7">
        <w:rPr>
          <w:rFonts w:ascii="Arial" w:eastAsia="Calibri" w:hAnsi="Arial" w:cs="Arial"/>
          <w:sz w:val="24"/>
          <w:szCs w:val="24"/>
          <w:u w:val="single"/>
          <w:lang w:eastAsia="pl-PL"/>
        </w:rPr>
        <w:t>(otrzymują 0 pkt.)</w:t>
      </w:r>
      <w:r w:rsidR="007F4356" w:rsidRPr="008424F7">
        <w:rPr>
          <w:rFonts w:ascii="Arial" w:eastAsia="Calibri" w:hAnsi="Arial" w:cs="Arial"/>
          <w:sz w:val="24"/>
          <w:szCs w:val="24"/>
          <w:u w:val="single"/>
          <w:lang w:eastAsia="pl-PL"/>
        </w:rPr>
        <w:t>.Odrzucone z przyczyn merytorycznych zostaną również oferty, w których z</w:t>
      </w:r>
      <w:r w:rsidRPr="008424F7">
        <w:rPr>
          <w:rFonts w:ascii="Arial" w:eastAsia="Calibri" w:hAnsi="Arial" w:cs="Arial"/>
          <w:sz w:val="24"/>
          <w:szCs w:val="24"/>
          <w:u w:val="single"/>
          <w:lang w:eastAsia="pl-PL"/>
        </w:rPr>
        <w:t>akres zaproponowanego zadania lub cele statutowe oferenta nie są zgodne</w:t>
      </w:r>
      <w:r w:rsidR="007F4356" w:rsidRPr="008424F7">
        <w:rPr>
          <w:rFonts w:ascii="Arial" w:eastAsia="Calibri" w:hAnsi="Arial" w:cs="Arial"/>
          <w:sz w:val="24"/>
          <w:szCs w:val="24"/>
          <w:u w:val="single"/>
          <w:lang w:eastAsia="pl-PL"/>
        </w:rPr>
        <w:t xml:space="preserve"> </w:t>
      </w:r>
      <w:r w:rsidRPr="008424F7">
        <w:rPr>
          <w:rFonts w:ascii="Arial" w:eastAsia="Calibri" w:hAnsi="Arial" w:cs="Arial"/>
          <w:sz w:val="24"/>
          <w:szCs w:val="24"/>
          <w:u w:val="single"/>
          <w:lang w:eastAsia="pl-PL"/>
        </w:rPr>
        <w:t>z zadaniem określonym w niniejszym ogłoszeniu</w:t>
      </w:r>
      <w:r w:rsidR="00FA4430" w:rsidRPr="008424F7">
        <w:rPr>
          <w:rFonts w:ascii="Arial" w:eastAsia="Calibri" w:hAnsi="Arial" w:cs="Arial"/>
          <w:sz w:val="24"/>
          <w:szCs w:val="24"/>
          <w:u w:val="single"/>
          <w:lang w:eastAsia="pl-PL"/>
        </w:rPr>
        <w:t xml:space="preserve"> (otrzymują 0 pkt.)</w:t>
      </w:r>
      <w:r w:rsidRPr="008424F7">
        <w:rPr>
          <w:rFonts w:ascii="Arial" w:eastAsia="Calibri" w:hAnsi="Arial" w:cs="Arial"/>
          <w:sz w:val="24"/>
          <w:szCs w:val="24"/>
          <w:u w:val="single"/>
          <w:lang w:eastAsia="pl-PL"/>
        </w:rPr>
        <w:t>.</w:t>
      </w:r>
    </w:p>
    <w:p w14:paraId="419F2967" w14:textId="77777777" w:rsidR="00D35860" w:rsidRPr="008424F7" w:rsidRDefault="00D35860" w:rsidP="00DA7A8E">
      <w:pPr>
        <w:numPr>
          <w:ilvl w:val="0"/>
          <w:numId w:val="4"/>
        </w:numPr>
        <w:tabs>
          <w:tab w:val="num" w:pos="142"/>
        </w:tabs>
        <w:spacing w:after="0" w:line="240" w:lineRule="auto"/>
        <w:ind w:left="147" w:hanging="357"/>
        <w:contextualSpacing/>
        <w:rPr>
          <w:rFonts w:ascii="Arial" w:eastAsia="Calibri" w:hAnsi="Arial" w:cs="Arial"/>
          <w:sz w:val="24"/>
          <w:szCs w:val="24"/>
          <w:u w:val="single"/>
          <w:lang w:eastAsia="pl-PL"/>
        </w:rPr>
      </w:pPr>
      <w:r w:rsidRPr="008424F7">
        <w:rPr>
          <w:rFonts w:ascii="Arial" w:eastAsia="Calibri" w:hAnsi="Arial" w:cs="Arial"/>
          <w:sz w:val="24"/>
          <w:szCs w:val="24"/>
          <w:lang w:eastAsia="pl-PL"/>
        </w:rPr>
        <w:t xml:space="preserve">Za ofertę zaopiniowaną pozytywnie uważa się każdą, która uzyska </w:t>
      </w:r>
      <w:r w:rsidRPr="008424F7">
        <w:rPr>
          <w:rFonts w:ascii="Arial" w:eastAsia="Calibri" w:hAnsi="Arial" w:cs="Arial"/>
          <w:b/>
          <w:sz w:val="24"/>
          <w:szCs w:val="24"/>
          <w:lang w:eastAsia="pl-PL"/>
        </w:rPr>
        <w:t>minimum 35 pkt</w:t>
      </w:r>
      <w:r w:rsidRPr="008424F7">
        <w:rPr>
          <w:rFonts w:ascii="Arial" w:eastAsia="Calibri" w:hAnsi="Arial" w:cs="Arial"/>
          <w:sz w:val="24"/>
          <w:szCs w:val="24"/>
          <w:lang w:eastAsia="pl-PL"/>
        </w:rPr>
        <w:t xml:space="preserve">. </w:t>
      </w:r>
    </w:p>
    <w:p w14:paraId="4666A087" w14:textId="014F52A8" w:rsidR="00D35860" w:rsidRPr="008424F7" w:rsidRDefault="00D35860" w:rsidP="00DA7A8E">
      <w:pPr>
        <w:numPr>
          <w:ilvl w:val="0"/>
          <w:numId w:val="4"/>
        </w:numPr>
        <w:tabs>
          <w:tab w:val="num" w:pos="142"/>
        </w:tabs>
        <w:spacing w:after="0" w:line="240" w:lineRule="auto"/>
        <w:ind w:left="147" w:hanging="357"/>
        <w:contextualSpacing/>
        <w:rPr>
          <w:rFonts w:ascii="Arial" w:eastAsia="Calibri" w:hAnsi="Arial" w:cs="Arial"/>
          <w:sz w:val="24"/>
          <w:szCs w:val="24"/>
          <w:u w:val="single"/>
          <w:lang w:eastAsia="pl-PL"/>
        </w:rPr>
      </w:pPr>
      <w:r w:rsidRPr="008424F7">
        <w:rPr>
          <w:rFonts w:ascii="Arial" w:eastAsia="Calibri" w:hAnsi="Arial" w:cs="Arial"/>
          <w:sz w:val="24"/>
          <w:szCs w:val="24"/>
          <w:lang w:eastAsia="pl-PL"/>
        </w:rPr>
        <w:t xml:space="preserve">Komisja Konkursowa dokona analizy złożonych ofert w oparciu o przepisy ustawy z dnia </w:t>
      </w:r>
      <w:r w:rsidRPr="008424F7">
        <w:rPr>
          <w:rFonts w:ascii="Arial" w:eastAsia="Calibri" w:hAnsi="Arial" w:cs="Arial"/>
          <w:sz w:val="24"/>
          <w:szCs w:val="24"/>
          <w:lang w:eastAsia="pl-PL"/>
        </w:rPr>
        <w:br/>
        <w:t>24 kwietnia 2003 r. o działalności pożytku publicznego</w:t>
      </w:r>
      <w:r w:rsidR="00917437" w:rsidRPr="008424F7">
        <w:rPr>
          <w:rFonts w:ascii="Arial" w:eastAsia="Calibri" w:hAnsi="Arial" w:cs="Arial"/>
          <w:sz w:val="24"/>
          <w:szCs w:val="24"/>
          <w:lang w:eastAsia="pl-PL"/>
        </w:rPr>
        <w:t xml:space="preserve"> i o wolontariacie (Dz. U. </w:t>
      </w:r>
      <w:r w:rsidR="00475255" w:rsidRPr="008424F7">
        <w:rPr>
          <w:rFonts w:ascii="Arial" w:eastAsia="Times New Roman" w:hAnsi="Arial" w:cs="Arial"/>
          <w:sz w:val="24"/>
          <w:szCs w:val="24"/>
          <w:lang w:eastAsia="pl-PL"/>
        </w:rPr>
        <w:t>z 202</w:t>
      </w:r>
      <w:r w:rsidR="00D2250D" w:rsidRPr="008424F7">
        <w:rPr>
          <w:rFonts w:ascii="Arial" w:eastAsia="Times New Roman" w:hAnsi="Arial" w:cs="Arial"/>
          <w:sz w:val="24"/>
          <w:szCs w:val="24"/>
          <w:lang w:eastAsia="pl-PL"/>
        </w:rPr>
        <w:t>3</w:t>
      </w:r>
      <w:r w:rsidR="00475255" w:rsidRPr="008424F7">
        <w:rPr>
          <w:rFonts w:ascii="Arial" w:eastAsia="Times New Roman" w:hAnsi="Arial" w:cs="Arial"/>
          <w:sz w:val="24"/>
          <w:szCs w:val="24"/>
          <w:lang w:eastAsia="pl-PL"/>
        </w:rPr>
        <w:t xml:space="preserve"> r. poz.</w:t>
      </w:r>
      <w:r w:rsidR="00D2250D" w:rsidRPr="008424F7">
        <w:rPr>
          <w:rFonts w:ascii="Arial" w:eastAsia="Times New Roman" w:hAnsi="Arial" w:cs="Arial"/>
          <w:sz w:val="24"/>
          <w:szCs w:val="24"/>
          <w:lang w:eastAsia="pl-PL"/>
        </w:rPr>
        <w:t xml:space="preserve"> 571</w:t>
      </w:r>
      <w:r w:rsidRPr="008424F7">
        <w:rPr>
          <w:rFonts w:ascii="Arial" w:eastAsia="Calibri" w:hAnsi="Arial" w:cs="Arial"/>
          <w:sz w:val="24"/>
          <w:szCs w:val="24"/>
          <w:lang w:eastAsia="pl-PL"/>
        </w:rPr>
        <w:t xml:space="preserve">) kierując się kryteriami podanymi w treści ogłoszenia, a następnie przedłoży Prezydentowi Miasta Włocławek propozycję wyboru oferty. </w:t>
      </w:r>
    </w:p>
    <w:p w14:paraId="486EA454" w14:textId="3D017830" w:rsidR="00D35860" w:rsidRPr="008424F7" w:rsidRDefault="00D35860" w:rsidP="00DA7A8E">
      <w:pPr>
        <w:numPr>
          <w:ilvl w:val="0"/>
          <w:numId w:val="4"/>
        </w:numPr>
        <w:tabs>
          <w:tab w:val="num" w:pos="142"/>
        </w:tabs>
        <w:spacing w:after="0" w:line="240" w:lineRule="auto"/>
        <w:ind w:left="147" w:hanging="357"/>
        <w:contextualSpacing/>
        <w:rPr>
          <w:rFonts w:ascii="Arial" w:eastAsia="Calibri" w:hAnsi="Arial" w:cs="Arial"/>
          <w:sz w:val="24"/>
          <w:szCs w:val="24"/>
          <w:u w:val="single"/>
          <w:lang w:eastAsia="pl-PL"/>
        </w:rPr>
      </w:pPr>
      <w:r w:rsidRPr="008424F7">
        <w:rPr>
          <w:rFonts w:ascii="Arial" w:eastAsia="Calibri" w:hAnsi="Arial" w:cs="Arial"/>
          <w:sz w:val="24"/>
          <w:szCs w:val="24"/>
          <w:lang w:eastAsia="pl-PL"/>
        </w:rPr>
        <w:t xml:space="preserve">Rozstrzygnięcia konkursu ofert dokona Prezydent Miasta Włocławek w drodze zarządzenia, nie później niż </w:t>
      </w:r>
      <w:r w:rsidR="00D32D45" w:rsidRPr="008424F7">
        <w:rPr>
          <w:rFonts w:ascii="Arial" w:eastAsia="Calibri" w:hAnsi="Arial" w:cs="Arial"/>
          <w:sz w:val="24"/>
          <w:szCs w:val="24"/>
          <w:lang w:eastAsia="pl-PL"/>
        </w:rPr>
        <w:t>w ciągu 30</w:t>
      </w:r>
      <w:r w:rsidRPr="008424F7">
        <w:rPr>
          <w:rFonts w:ascii="Arial" w:eastAsia="Calibri" w:hAnsi="Arial" w:cs="Arial"/>
          <w:sz w:val="24"/>
          <w:szCs w:val="24"/>
          <w:lang w:eastAsia="pl-PL"/>
        </w:rPr>
        <w:t xml:space="preserve"> dni od upływu terminu składania ofert. </w:t>
      </w:r>
    </w:p>
    <w:p w14:paraId="2269BA10" w14:textId="77777777" w:rsidR="00D35860" w:rsidRPr="008424F7" w:rsidRDefault="00D35860" w:rsidP="00DA7A8E">
      <w:pPr>
        <w:numPr>
          <w:ilvl w:val="0"/>
          <w:numId w:val="4"/>
        </w:numPr>
        <w:tabs>
          <w:tab w:val="num" w:pos="142"/>
        </w:tabs>
        <w:spacing w:after="0" w:line="240" w:lineRule="auto"/>
        <w:ind w:left="142" w:hanging="350"/>
        <w:rPr>
          <w:rFonts w:ascii="Arial" w:eastAsia="Times New Roman" w:hAnsi="Arial" w:cs="Arial"/>
          <w:sz w:val="24"/>
          <w:szCs w:val="24"/>
          <w:lang w:eastAsia="pl-PL"/>
        </w:rPr>
      </w:pPr>
      <w:r w:rsidRPr="008424F7">
        <w:rPr>
          <w:rFonts w:ascii="Arial" w:eastAsia="Times New Roman" w:hAnsi="Arial" w:cs="Arial"/>
          <w:sz w:val="24"/>
          <w:szCs w:val="24"/>
          <w:lang w:eastAsia="pl-PL"/>
        </w:rPr>
        <w:t>Do decyzji Prezydenta Miasta Włocławek w sprawie wyboru oferty i udzielenia dotacji nie stosuje się trybu odwoławczego.</w:t>
      </w:r>
    </w:p>
    <w:p w14:paraId="08D26E36" w14:textId="77777777" w:rsidR="00D35860" w:rsidRPr="008424F7" w:rsidRDefault="00D35860" w:rsidP="00DA7A8E">
      <w:pPr>
        <w:numPr>
          <w:ilvl w:val="0"/>
          <w:numId w:val="4"/>
        </w:numPr>
        <w:tabs>
          <w:tab w:val="num" w:pos="142"/>
        </w:tabs>
        <w:spacing w:after="0" w:line="240" w:lineRule="auto"/>
        <w:ind w:left="147" w:hanging="357"/>
        <w:contextualSpacing/>
        <w:rPr>
          <w:rFonts w:ascii="Arial" w:eastAsia="Calibri" w:hAnsi="Arial" w:cs="Arial"/>
          <w:sz w:val="24"/>
          <w:szCs w:val="24"/>
          <w:u w:val="single"/>
          <w:lang w:eastAsia="pl-PL"/>
        </w:rPr>
      </w:pPr>
      <w:r w:rsidRPr="008424F7">
        <w:rPr>
          <w:rFonts w:ascii="Arial" w:eastAsia="Calibri" w:hAnsi="Arial" w:cs="Arial"/>
          <w:sz w:val="24"/>
          <w:szCs w:val="24"/>
          <w:lang w:eastAsia="pl-PL"/>
        </w:rPr>
        <w:t>Informacje o rozstrzygnięciu zostaną podane do wiadomości publicznej niezwłocznie po wyborze oferty:</w:t>
      </w:r>
    </w:p>
    <w:p w14:paraId="0BDABE8D" w14:textId="557924D7" w:rsidR="00D35860" w:rsidRPr="008424F7" w:rsidRDefault="00D35860" w:rsidP="00DA7A8E">
      <w:pPr>
        <w:pStyle w:val="Akapitzlist"/>
        <w:numPr>
          <w:ilvl w:val="0"/>
          <w:numId w:val="6"/>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w Biuletynie Informacji Publicznej Urzędu Miasta Włocławek – </w:t>
      </w:r>
      <w:r w:rsidRPr="008424F7">
        <w:rPr>
          <w:rFonts w:ascii="Arial" w:eastAsia="Times New Roman" w:hAnsi="Arial" w:cs="Arial"/>
          <w:color w:val="0000FF"/>
          <w:sz w:val="24"/>
          <w:szCs w:val="24"/>
          <w:u w:val="single"/>
          <w:lang w:eastAsia="pl-PL"/>
        </w:rPr>
        <w:t>www.bip.um.wlocl.pl</w:t>
      </w:r>
      <w:r w:rsidRPr="008424F7">
        <w:rPr>
          <w:rFonts w:ascii="Arial" w:eastAsia="Times New Roman" w:hAnsi="Arial" w:cs="Arial"/>
          <w:sz w:val="24"/>
          <w:szCs w:val="24"/>
          <w:lang w:eastAsia="pl-PL"/>
        </w:rPr>
        <w:t xml:space="preserve"> (zakładka: otwarte konkursy ofert), i w Biuletynie Informacji Publicznej Miejskiego Ośrodka Pomocy Rodzinie we Włocławku – </w:t>
      </w:r>
      <w:r w:rsidRPr="008424F7">
        <w:rPr>
          <w:rFonts w:ascii="Arial" w:eastAsia="Times New Roman" w:hAnsi="Arial" w:cs="Arial"/>
          <w:color w:val="0000FF"/>
          <w:sz w:val="24"/>
          <w:szCs w:val="24"/>
          <w:u w:val="single"/>
          <w:lang w:eastAsia="pl-PL"/>
        </w:rPr>
        <w:t>www.bip.mopr.wloclawek.pl</w:t>
      </w:r>
      <w:r w:rsidRPr="008424F7">
        <w:rPr>
          <w:rFonts w:ascii="Arial" w:eastAsia="Times New Roman" w:hAnsi="Arial" w:cs="Arial"/>
          <w:sz w:val="24"/>
          <w:szCs w:val="24"/>
          <w:lang w:eastAsia="pl-PL"/>
        </w:rPr>
        <w:t xml:space="preserve"> ,</w:t>
      </w:r>
    </w:p>
    <w:p w14:paraId="61CCCBC9" w14:textId="3693D8BD" w:rsidR="00D35860" w:rsidRPr="008424F7" w:rsidRDefault="00D35860" w:rsidP="00DA7A8E">
      <w:pPr>
        <w:numPr>
          <w:ilvl w:val="0"/>
          <w:numId w:val="6"/>
        </w:numPr>
        <w:tabs>
          <w:tab w:val="num" w:pos="567"/>
        </w:tabs>
        <w:spacing w:after="0" w:line="240" w:lineRule="auto"/>
        <w:ind w:left="595" w:hanging="453"/>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na stronie internetowej Urzędu Miasta Włocławek - </w:t>
      </w:r>
      <w:r w:rsidR="007567E7" w:rsidRPr="00DB6EFC">
        <w:rPr>
          <w:rStyle w:val="Hipercze"/>
          <w:rFonts w:ascii="Arial" w:eastAsia="Times New Roman" w:hAnsi="Arial" w:cs="Arial"/>
          <w:sz w:val="24"/>
          <w:szCs w:val="24"/>
          <w:lang w:eastAsia="pl-PL"/>
        </w:rPr>
        <w:t>www.wloclawek.eu</w:t>
      </w:r>
      <w:r w:rsidR="006F4600" w:rsidRPr="008424F7">
        <w:rPr>
          <w:rFonts w:ascii="Arial" w:eastAsia="Times New Roman" w:hAnsi="Arial" w:cs="Arial"/>
          <w:sz w:val="24"/>
          <w:szCs w:val="24"/>
          <w:lang w:eastAsia="pl-PL"/>
        </w:rPr>
        <w:t xml:space="preserve"> (zakładka: organizacje p</w:t>
      </w:r>
      <w:r w:rsidRPr="008424F7">
        <w:rPr>
          <w:rFonts w:ascii="Arial" w:eastAsia="Times New Roman" w:hAnsi="Arial" w:cs="Arial"/>
          <w:sz w:val="24"/>
          <w:szCs w:val="24"/>
          <w:lang w:eastAsia="pl-PL"/>
        </w:rPr>
        <w:t xml:space="preserve">ozarządowe) oraz na stronie internetowej Miejskiego Ośrodka Pomocy Rodzinie we Włocławku – </w:t>
      </w:r>
      <w:r w:rsidRPr="008424F7">
        <w:rPr>
          <w:rFonts w:ascii="Arial" w:eastAsia="Times New Roman" w:hAnsi="Arial" w:cs="Arial"/>
          <w:color w:val="0000FF"/>
          <w:sz w:val="24"/>
          <w:szCs w:val="24"/>
          <w:u w:val="single"/>
          <w:lang w:eastAsia="pl-PL"/>
        </w:rPr>
        <w:t>www.mopr.wloclawek.pl</w:t>
      </w:r>
      <w:r w:rsidRPr="008424F7">
        <w:rPr>
          <w:rFonts w:ascii="Arial" w:eastAsia="Times New Roman" w:hAnsi="Arial" w:cs="Arial"/>
          <w:sz w:val="24"/>
          <w:szCs w:val="24"/>
          <w:lang w:eastAsia="pl-PL"/>
        </w:rPr>
        <w:t xml:space="preserve"> </w:t>
      </w:r>
      <w:r w:rsidR="00F66AEC" w:rsidRPr="008424F7">
        <w:rPr>
          <w:rFonts w:ascii="Arial" w:eastAsia="Times New Roman" w:hAnsi="Arial" w:cs="Arial"/>
          <w:sz w:val="24"/>
          <w:szCs w:val="24"/>
          <w:lang w:eastAsia="pl-PL"/>
        </w:rPr>
        <w:t>,</w:t>
      </w:r>
    </w:p>
    <w:p w14:paraId="257AA183" w14:textId="77777777" w:rsidR="00F66AEC" w:rsidRPr="008424F7" w:rsidRDefault="00D35860" w:rsidP="00DA7A8E">
      <w:pPr>
        <w:numPr>
          <w:ilvl w:val="0"/>
          <w:numId w:val="6"/>
        </w:numPr>
        <w:tabs>
          <w:tab w:val="num" w:pos="567"/>
        </w:tabs>
        <w:spacing w:after="0" w:line="240" w:lineRule="auto"/>
        <w:ind w:left="595" w:hanging="453"/>
        <w:rPr>
          <w:rFonts w:ascii="Arial" w:eastAsia="Times New Roman" w:hAnsi="Arial" w:cs="Arial"/>
          <w:sz w:val="24"/>
          <w:szCs w:val="24"/>
          <w:lang w:eastAsia="pl-PL"/>
        </w:rPr>
      </w:pPr>
      <w:r w:rsidRPr="008424F7">
        <w:rPr>
          <w:rFonts w:ascii="Arial" w:eastAsia="Times New Roman" w:hAnsi="Arial" w:cs="Arial"/>
          <w:sz w:val="24"/>
          <w:szCs w:val="24"/>
          <w:lang w:eastAsia="pl-PL"/>
        </w:rPr>
        <w:t>na tablicy ogłoszeń Urzędu Miasta Włocławek oraz na tablicy ogłoszeń Miejskiego Ośrod</w:t>
      </w:r>
      <w:r w:rsidR="00F66AEC" w:rsidRPr="008424F7">
        <w:rPr>
          <w:rFonts w:ascii="Arial" w:eastAsia="Times New Roman" w:hAnsi="Arial" w:cs="Arial"/>
          <w:sz w:val="24"/>
          <w:szCs w:val="24"/>
          <w:lang w:eastAsia="pl-PL"/>
        </w:rPr>
        <w:t>ka Pomocy Rodzinie we Włocławku,</w:t>
      </w:r>
    </w:p>
    <w:p w14:paraId="08B2D070" w14:textId="3C2FAAEF" w:rsidR="00B02C17" w:rsidRPr="008424F7" w:rsidRDefault="00F66AEC" w:rsidP="00DA7A8E">
      <w:pPr>
        <w:numPr>
          <w:ilvl w:val="0"/>
          <w:numId w:val="6"/>
        </w:numPr>
        <w:tabs>
          <w:tab w:val="num" w:pos="567"/>
        </w:tabs>
        <w:spacing w:after="0" w:line="240" w:lineRule="auto"/>
        <w:ind w:left="595" w:hanging="453"/>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w generatorze ofert WITKAC – </w:t>
      </w:r>
      <w:r w:rsidRPr="00DB6EFC">
        <w:rPr>
          <w:rStyle w:val="Hipercze"/>
          <w:rFonts w:ascii="Arial" w:eastAsia="Times New Roman" w:hAnsi="Arial" w:cs="Arial"/>
          <w:sz w:val="24"/>
          <w:szCs w:val="24"/>
          <w:lang w:eastAsia="pl-PL"/>
        </w:rPr>
        <w:t>www.witkac.pl</w:t>
      </w:r>
      <w:r w:rsidRPr="008424F7">
        <w:rPr>
          <w:rFonts w:ascii="Arial" w:eastAsia="Times New Roman" w:hAnsi="Arial" w:cs="Arial"/>
          <w:sz w:val="24"/>
          <w:szCs w:val="24"/>
          <w:lang w:eastAsia="pl-PL"/>
        </w:rPr>
        <w:t xml:space="preserve"> .</w:t>
      </w:r>
    </w:p>
    <w:p w14:paraId="4EF31A2D" w14:textId="35693899" w:rsidR="00B02C17" w:rsidRPr="008424F7" w:rsidRDefault="00B02C17" w:rsidP="00DA7A8E">
      <w:pPr>
        <w:pStyle w:val="Akapitzlist"/>
        <w:numPr>
          <w:ilvl w:val="0"/>
          <w:numId w:val="4"/>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Każdy, w terminie 30 dni od dnia ogłoszenia wyniku konkursu może żądać uzasadnienia wyboru lub odrzucenia oferty.</w:t>
      </w:r>
    </w:p>
    <w:p w14:paraId="3C98B878" w14:textId="77777777" w:rsidR="00DA7A8E" w:rsidRDefault="00DA7A8E" w:rsidP="008424F7">
      <w:pPr>
        <w:spacing w:after="0" w:line="240" w:lineRule="auto"/>
        <w:rPr>
          <w:rFonts w:ascii="Arial" w:eastAsia="Times New Roman" w:hAnsi="Arial" w:cs="Arial"/>
          <w:sz w:val="24"/>
          <w:szCs w:val="24"/>
          <w:lang w:eastAsia="pl-PL"/>
        </w:rPr>
      </w:pPr>
    </w:p>
    <w:p w14:paraId="49E9B23A" w14:textId="04A80B84" w:rsidR="00DA7A8E" w:rsidRPr="00DA7A8E" w:rsidRDefault="00DA7A8E" w:rsidP="00DA7A8E">
      <w:pPr>
        <w:pStyle w:val="Akapitzlist"/>
        <w:numPr>
          <w:ilvl w:val="0"/>
          <w:numId w:val="8"/>
        </w:numPr>
        <w:spacing w:after="0" w:line="240" w:lineRule="auto"/>
        <w:rPr>
          <w:rFonts w:ascii="Arial" w:eastAsia="Times New Roman" w:hAnsi="Arial" w:cs="Arial"/>
          <w:sz w:val="24"/>
          <w:szCs w:val="24"/>
          <w:lang w:eastAsia="pl-PL"/>
        </w:rPr>
      </w:pPr>
      <w:r w:rsidRPr="008424F7">
        <w:rPr>
          <w:rFonts w:ascii="Arial" w:eastAsia="Times New Roman" w:hAnsi="Arial" w:cs="Arial"/>
          <w:b/>
          <w:sz w:val="24"/>
          <w:szCs w:val="24"/>
          <w:lang w:eastAsia="pl-PL"/>
        </w:rPr>
        <w:t>Zawarcie umowy.</w:t>
      </w:r>
    </w:p>
    <w:p w14:paraId="0D6BB53C" w14:textId="221F06A0" w:rsidR="00D35860" w:rsidRPr="008424F7" w:rsidRDefault="00D35860" w:rsidP="00DA7A8E">
      <w:pPr>
        <w:numPr>
          <w:ilvl w:val="0"/>
          <w:numId w:val="27"/>
        </w:numPr>
        <w:tabs>
          <w:tab w:val="clear" w:pos="360"/>
          <w:tab w:val="num" w:pos="284"/>
        </w:tabs>
        <w:spacing w:after="0" w:line="240" w:lineRule="auto"/>
        <w:ind w:left="284" w:hanging="426"/>
        <w:rPr>
          <w:rFonts w:ascii="Arial" w:eastAsia="Times New Roman" w:hAnsi="Arial" w:cs="Arial"/>
          <w:sz w:val="24"/>
          <w:szCs w:val="24"/>
          <w:lang w:eastAsia="pl-PL"/>
        </w:rPr>
      </w:pPr>
      <w:r w:rsidRPr="008424F7">
        <w:rPr>
          <w:rFonts w:ascii="Arial" w:eastAsia="Times New Roman" w:hAnsi="Arial" w:cs="Arial"/>
          <w:sz w:val="24"/>
          <w:szCs w:val="24"/>
          <w:lang w:eastAsia="pl-PL"/>
        </w:rPr>
        <w:t>Przed podpisaniem umowy, w przypadku przyznania dotacji w wysokości innej niż wnioskowana, w terminie 7 dni od dnia ogłoszenia ro</w:t>
      </w:r>
      <w:r w:rsidR="00D25903" w:rsidRPr="008424F7">
        <w:rPr>
          <w:rFonts w:ascii="Arial" w:eastAsia="Times New Roman" w:hAnsi="Arial" w:cs="Arial"/>
          <w:sz w:val="24"/>
          <w:szCs w:val="24"/>
          <w:lang w:eastAsia="pl-PL"/>
        </w:rPr>
        <w:t>zstrzygnięcia konkursu, Oferent:</w:t>
      </w:r>
    </w:p>
    <w:p w14:paraId="06FCD7CF" w14:textId="7D63F51E" w:rsidR="00D25903" w:rsidRPr="008424F7" w:rsidRDefault="00D25903" w:rsidP="008424F7">
      <w:pPr>
        <w:spacing w:after="0" w:line="240" w:lineRule="auto"/>
        <w:ind w:left="360"/>
        <w:contextualSpacing/>
        <w:rPr>
          <w:rFonts w:ascii="Arial" w:eastAsia="Times New Roman" w:hAnsi="Arial" w:cs="Arial"/>
          <w:sz w:val="24"/>
          <w:szCs w:val="24"/>
        </w:rPr>
      </w:pPr>
      <w:r w:rsidRPr="008424F7">
        <w:rPr>
          <w:rFonts w:ascii="Arial" w:eastAsia="Times New Roman" w:hAnsi="Arial" w:cs="Arial"/>
          <w:sz w:val="24"/>
          <w:szCs w:val="24"/>
        </w:rPr>
        <w:t>a) poprawia ofertę, tzn. wprowadza zmiany w kosztorysie, uwzględniające przyznaną kwotę dotacji i odsyła za pomocą generatora wniosków „</w:t>
      </w:r>
      <w:proofErr w:type="spellStart"/>
      <w:r w:rsidRPr="008424F7">
        <w:rPr>
          <w:rFonts w:ascii="Arial" w:eastAsia="Times New Roman" w:hAnsi="Arial" w:cs="Arial"/>
          <w:sz w:val="24"/>
          <w:szCs w:val="24"/>
        </w:rPr>
        <w:t>Witkac</w:t>
      </w:r>
      <w:proofErr w:type="spellEnd"/>
      <w:r w:rsidRPr="008424F7">
        <w:rPr>
          <w:rFonts w:ascii="Arial" w:eastAsia="Times New Roman" w:hAnsi="Arial" w:cs="Arial"/>
          <w:sz w:val="24"/>
          <w:szCs w:val="24"/>
        </w:rPr>
        <w:t xml:space="preserve">”. Następnie wydrukowaną z  generatora, poprawioną i podpisaną ofertę dostarcza (pocztą, kurierem lub osobiście) do Wydziału Polityki Społecznej i Zdrowia Publicznego </w:t>
      </w:r>
      <w:r w:rsidR="00F754ED" w:rsidRPr="008424F7">
        <w:rPr>
          <w:rFonts w:ascii="Arial" w:eastAsia="Times New Roman" w:hAnsi="Arial" w:cs="Arial"/>
          <w:sz w:val="24"/>
          <w:szCs w:val="24"/>
        </w:rPr>
        <w:br/>
      </w:r>
      <w:r w:rsidRPr="008424F7">
        <w:rPr>
          <w:rFonts w:ascii="Arial" w:eastAsia="Times New Roman" w:hAnsi="Arial" w:cs="Arial"/>
          <w:sz w:val="24"/>
          <w:szCs w:val="24"/>
        </w:rPr>
        <w:t>w ciągu 5 dni od dnia złożenia poprawionej oferty w  generatorze witkac.pl lub</w:t>
      </w:r>
    </w:p>
    <w:p w14:paraId="06C3E688" w14:textId="529C2CD2" w:rsidR="007567E7" w:rsidRPr="008424F7" w:rsidRDefault="00D25903" w:rsidP="008424F7">
      <w:pPr>
        <w:spacing w:after="0" w:line="240" w:lineRule="auto"/>
        <w:ind w:left="360"/>
        <w:contextualSpacing/>
        <w:rPr>
          <w:rFonts w:ascii="Arial" w:eastAsia="Times New Roman" w:hAnsi="Arial" w:cs="Arial"/>
          <w:sz w:val="24"/>
          <w:szCs w:val="24"/>
          <w:lang w:eastAsia="pl-PL"/>
        </w:rPr>
      </w:pPr>
      <w:r w:rsidRPr="008424F7">
        <w:rPr>
          <w:rFonts w:ascii="Arial" w:eastAsia="Times New Roman" w:hAnsi="Arial" w:cs="Arial"/>
          <w:sz w:val="24"/>
          <w:szCs w:val="24"/>
        </w:rPr>
        <w:t xml:space="preserve">b) składa </w:t>
      </w:r>
      <w:r w:rsidR="007567E7" w:rsidRPr="008424F7">
        <w:rPr>
          <w:rFonts w:ascii="Arial" w:eastAsia="Times New Roman" w:hAnsi="Arial" w:cs="Arial"/>
          <w:sz w:val="24"/>
          <w:szCs w:val="24"/>
          <w:lang w:eastAsia="pl-PL"/>
        </w:rPr>
        <w:t>pisemne oświadczenie o o</w:t>
      </w:r>
      <w:r w:rsidRPr="008424F7">
        <w:rPr>
          <w:rFonts w:ascii="Arial" w:eastAsia="Times New Roman" w:hAnsi="Arial" w:cs="Arial"/>
          <w:sz w:val="24"/>
          <w:szCs w:val="24"/>
          <w:lang w:eastAsia="pl-PL"/>
        </w:rPr>
        <w:t>dstąpieniu od zawarcia umowy –podpisane przez osoby upoważnione</w:t>
      </w:r>
      <w:r w:rsidR="007D6E72" w:rsidRPr="008424F7">
        <w:rPr>
          <w:rFonts w:ascii="Arial" w:eastAsia="Times New Roman" w:hAnsi="Arial" w:cs="Arial"/>
          <w:sz w:val="24"/>
          <w:szCs w:val="24"/>
          <w:lang w:eastAsia="pl-PL"/>
        </w:rPr>
        <w:t>.</w:t>
      </w:r>
    </w:p>
    <w:p w14:paraId="2BC664CD" w14:textId="77777777" w:rsidR="00DA7A8E" w:rsidRDefault="00D25903" w:rsidP="00DA7A8E">
      <w:pPr>
        <w:spacing w:after="0" w:line="240" w:lineRule="auto"/>
        <w:ind w:left="360"/>
        <w:contextualSpacing/>
        <w:rPr>
          <w:rFonts w:ascii="Arial" w:eastAsia="Times New Roman" w:hAnsi="Arial" w:cs="Arial"/>
          <w:sz w:val="24"/>
          <w:szCs w:val="24"/>
        </w:rPr>
      </w:pPr>
      <w:r w:rsidRPr="008424F7">
        <w:rPr>
          <w:rFonts w:ascii="Arial" w:eastAsia="Times New Roman" w:hAnsi="Arial" w:cs="Arial"/>
          <w:sz w:val="24"/>
          <w:szCs w:val="24"/>
        </w:rPr>
        <w:t>Niezłożenie poprawionej oferty  w generatorze ofert, w terminie 7 dni od dnia ogłoszenia rozstrzygnięcia konkursu, uznane będzie z</w:t>
      </w:r>
      <w:r w:rsidR="00DA7A8E">
        <w:rPr>
          <w:rFonts w:ascii="Arial" w:eastAsia="Times New Roman" w:hAnsi="Arial" w:cs="Arial"/>
          <w:sz w:val="24"/>
          <w:szCs w:val="24"/>
        </w:rPr>
        <w:t>a rezygnację  z zawarcia umowy.</w:t>
      </w:r>
    </w:p>
    <w:p w14:paraId="6CC94585" w14:textId="77777777" w:rsidR="00DA7A8E" w:rsidRDefault="00DA7A8E" w:rsidP="00DA7A8E">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 </w:t>
      </w:r>
    </w:p>
    <w:p w14:paraId="3535DFE4" w14:textId="1E090D16" w:rsidR="00DA7A8E" w:rsidRPr="00DA7A8E" w:rsidRDefault="00DA7A8E" w:rsidP="00DA7A8E">
      <w:pPr>
        <w:pStyle w:val="Akapitzlist"/>
        <w:numPr>
          <w:ilvl w:val="0"/>
          <w:numId w:val="8"/>
        </w:numPr>
        <w:spacing w:after="0" w:line="240" w:lineRule="auto"/>
        <w:contextualSpacing/>
        <w:rPr>
          <w:rFonts w:ascii="Arial" w:eastAsia="Times New Roman" w:hAnsi="Arial" w:cs="Arial"/>
          <w:sz w:val="24"/>
          <w:szCs w:val="24"/>
        </w:rPr>
      </w:pPr>
      <w:r w:rsidRPr="00DA7A8E">
        <w:rPr>
          <w:rFonts w:ascii="Arial" w:hAnsi="Arial" w:cs="Arial"/>
          <w:b/>
          <w:sz w:val="24"/>
          <w:szCs w:val="24"/>
        </w:rPr>
        <w:t>Informacja o zrealizowanych zadaniach publicznych w zakresie organizacji i świadczenia usług opiekuńczych w formie usług sąsiedzkich dla osób potrzebujących w miejscu zamieszkania w poprzednich latach.</w:t>
      </w:r>
    </w:p>
    <w:p w14:paraId="67B48A46" w14:textId="76F1243A" w:rsidR="00B80630" w:rsidRPr="008424F7" w:rsidRDefault="00851687" w:rsidP="008424F7">
      <w:pPr>
        <w:spacing w:after="0" w:line="240" w:lineRule="auto"/>
        <w:rPr>
          <w:rFonts w:ascii="Arial" w:hAnsi="Arial" w:cs="Arial"/>
          <w:sz w:val="24"/>
          <w:szCs w:val="24"/>
        </w:rPr>
      </w:pPr>
      <w:r w:rsidRPr="008424F7">
        <w:rPr>
          <w:rFonts w:ascii="Arial" w:eastAsia="Times New Roman" w:hAnsi="Arial" w:cs="Arial"/>
          <w:sz w:val="24"/>
          <w:szCs w:val="24"/>
          <w:lang w:eastAsia="pl-PL"/>
        </w:rPr>
        <w:lastRenderedPageBreak/>
        <w:t xml:space="preserve">Zadanie publiczne w zakresie organizacji i świadczenia usług opiekuńczych </w:t>
      </w:r>
      <w:r w:rsidRPr="008424F7">
        <w:rPr>
          <w:rFonts w:ascii="Arial" w:hAnsi="Arial" w:cs="Arial"/>
          <w:sz w:val="24"/>
          <w:szCs w:val="24"/>
        </w:rPr>
        <w:t xml:space="preserve">w formie usług sąsiedzkich </w:t>
      </w:r>
      <w:r w:rsidRPr="008424F7">
        <w:rPr>
          <w:rFonts w:ascii="Arial" w:eastAsia="Times New Roman" w:hAnsi="Arial" w:cs="Arial"/>
          <w:sz w:val="24"/>
          <w:szCs w:val="24"/>
          <w:lang w:eastAsia="pl-PL"/>
        </w:rPr>
        <w:t xml:space="preserve">dla osób potrzebujących w miejscu zamieszkania w </w:t>
      </w:r>
      <w:r w:rsidRPr="008424F7">
        <w:rPr>
          <w:rFonts w:ascii="Arial" w:hAnsi="Arial" w:cs="Arial"/>
          <w:sz w:val="24"/>
          <w:szCs w:val="24"/>
        </w:rPr>
        <w:t>poprzednich latach nie było realizowane przez Gminę Miasto Włocławek.</w:t>
      </w:r>
    </w:p>
    <w:p w14:paraId="66AD7B0B" w14:textId="77777777" w:rsidR="00EC6A95" w:rsidRDefault="00EC6A95" w:rsidP="008424F7">
      <w:pPr>
        <w:spacing w:after="0" w:line="240" w:lineRule="auto"/>
        <w:rPr>
          <w:rFonts w:ascii="Arial" w:hAnsi="Arial" w:cs="Arial"/>
          <w:sz w:val="24"/>
          <w:szCs w:val="24"/>
        </w:rPr>
      </w:pPr>
    </w:p>
    <w:p w14:paraId="00CF67D8" w14:textId="2CEDE740" w:rsidR="00DA7A8E" w:rsidRPr="00DA7A8E" w:rsidRDefault="00DA7A8E" w:rsidP="00DA7A8E">
      <w:pPr>
        <w:pStyle w:val="Akapitzlist"/>
        <w:numPr>
          <w:ilvl w:val="0"/>
          <w:numId w:val="8"/>
        </w:numPr>
        <w:spacing w:after="0" w:line="240" w:lineRule="auto"/>
        <w:rPr>
          <w:rFonts w:ascii="Arial" w:hAnsi="Arial" w:cs="Arial"/>
          <w:sz w:val="24"/>
          <w:szCs w:val="24"/>
        </w:rPr>
      </w:pPr>
      <w:r w:rsidRPr="008424F7">
        <w:rPr>
          <w:rFonts w:ascii="Arial" w:eastAsia="Times New Roman" w:hAnsi="Arial" w:cs="Arial"/>
          <w:b/>
          <w:bCs/>
          <w:sz w:val="24"/>
          <w:szCs w:val="24"/>
          <w:lang w:eastAsia="pl-PL"/>
        </w:rPr>
        <w:t>Postanowienia końcowe.</w:t>
      </w:r>
    </w:p>
    <w:p w14:paraId="7446E814" w14:textId="77777777" w:rsidR="00D35860" w:rsidRPr="008424F7" w:rsidRDefault="00D35860" w:rsidP="00DA7A8E">
      <w:pPr>
        <w:numPr>
          <w:ilvl w:val="0"/>
          <w:numId w:val="7"/>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Prezydent Miasta Włocławek zastrzega sobie prawo odwołania konkursu bez podania przyczyny.</w:t>
      </w:r>
    </w:p>
    <w:p w14:paraId="0B46E928" w14:textId="77777777" w:rsidR="00D35860" w:rsidRPr="008424F7" w:rsidRDefault="00D35860" w:rsidP="00DA7A8E">
      <w:pPr>
        <w:numPr>
          <w:ilvl w:val="0"/>
          <w:numId w:val="7"/>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Otwarty konkurs ofert zostanie unieważniony jeżeli:</w:t>
      </w:r>
    </w:p>
    <w:p w14:paraId="3A6B5C2D" w14:textId="77777777" w:rsidR="00D35860" w:rsidRPr="008424F7" w:rsidRDefault="00D35860" w:rsidP="00DA7A8E">
      <w:pPr>
        <w:numPr>
          <w:ilvl w:val="0"/>
          <w:numId w:val="9"/>
        </w:numPr>
        <w:tabs>
          <w:tab w:val="num" w:pos="851"/>
        </w:tabs>
        <w:spacing w:after="0" w:line="240" w:lineRule="auto"/>
        <w:ind w:hanging="808"/>
        <w:rPr>
          <w:rFonts w:ascii="Arial" w:eastAsia="Times New Roman" w:hAnsi="Arial" w:cs="Arial"/>
          <w:sz w:val="24"/>
          <w:szCs w:val="24"/>
          <w:lang w:eastAsia="pl-PL"/>
        </w:rPr>
      </w:pPr>
      <w:r w:rsidRPr="008424F7">
        <w:rPr>
          <w:rFonts w:ascii="Arial" w:eastAsia="Times New Roman" w:hAnsi="Arial" w:cs="Arial"/>
          <w:sz w:val="24"/>
          <w:szCs w:val="24"/>
          <w:lang w:eastAsia="pl-PL"/>
        </w:rPr>
        <w:t>nie zostanie złożona żadna oferta,</w:t>
      </w:r>
    </w:p>
    <w:p w14:paraId="43BC107A" w14:textId="77777777" w:rsidR="00D35860" w:rsidRPr="008424F7" w:rsidRDefault="00D35860" w:rsidP="00DA7A8E">
      <w:pPr>
        <w:numPr>
          <w:ilvl w:val="0"/>
          <w:numId w:val="9"/>
        </w:numPr>
        <w:tabs>
          <w:tab w:val="num" w:pos="851"/>
        </w:tabs>
        <w:spacing w:after="0" w:line="240" w:lineRule="auto"/>
        <w:ind w:hanging="808"/>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żadna ze złożonych ofert nie spełni wymogów zawartych w ogłoszeniu. </w:t>
      </w:r>
    </w:p>
    <w:p w14:paraId="3EAF8156" w14:textId="17B897E3" w:rsidR="00B80630" w:rsidRPr="008424F7" w:rsidRDefault="00D35860" w:rsidP="00DA7A8E">
      <w:pPr>
        <w:pStyle w:val="Akapitzlist"/>
        <w:widowControl w:val="0"/>
        <w:numPr>
          <w:ilvl w:val="0"/>
          <w:numId w:val="7"/>
        </w:numPr>
        <w:suppressAutoHyphens/>
        <w:spacing w:after="0" w:line="240" w:lineRule="auto"/>
        <w:rPr>
          <w:rFonts w:ascii="Arial" w:eastAsiaTheme="minorHAnsi" w:hAnsi="Arial" w:cs="Arial"/>
          <w:sz w:val="24"/>
          <w:szCs w:val="24"/>
        </w:rPr>
      </w:pPr>
      <w:r w:rsidRPr="008424F7">
        <w:rPr>
          <w:rFonts w:ascii="Arial" w:eastAsia="Times New Roman" w:hAnsi="Arial" w:cs="Arial"/>
          <w:sz w:val="24"/>
          <w:szCs w:val="24"/>
          <w:lang w:eastAsia="pl-PL"/>
        </w:rPr>
        <w:t>Szczegółowe warunki w zakresie: przyjęcia i weryfikacji ofert, trybu rozpatrzenia oferty</w:t>
      </w:r>
      <w:r w:rsidRPr="008424F7">
        <w:rPr>
          <w:rFonts w:ascii="Arial" w:eastAsia="Times New Roman" w:hAnsi="Arial" w:cs="Arial"/>
          <w:sz w:val="24"/>
          <w:szCs w:val="24"/>
          <w:lang w:eastAsia="pl-PL"/>
        </w:rPr>
        <w:br/>
        <w:t xml:space="preserve"> i zawarcia umowy, warunków ofertowych i zasad finansowania zadań, wizytacji i kontroli oraz sprawozdania z realizacji zadania publicznego zawarto w </w:t>
      </w:r>
      <w:r w:rsidRPr="008424F7">
        <w:rPr>
          <w:rFonts w:ascii="Arial" w:eastAsia="Times New Roman" w:hAnsi="Arial" w:cs="Arial"/>
          <w:i/>
          <w:sz w:val="24"/>
          <w:szCs w:val="24"/>
          <w:lang w:eastAsia="pl-PL"/>
        </w:rPr>
        <w:t xml:space="preserve">Zarządzeniu Nr </w:t>
      </w:r>
      <w:r w:rsidR="00F77493" w:rsidRPr="008424F7">
        <w:rPr>
          <w:rFonts w:ascii="Arial" w:eastAsia="Times New Roman" w:hAnsi="Arial" w:cs="Arial"/>
          <w:i/>
          <w:sz w:val="24"/>
          <w:szCs w:val="24"/>
          <w:lang w:eastAsia="pl-PL"/>
        </w:rPr>
        <w:t>47</w:t>
      </w:r>
      <w:r w:rsidRPr="008424F7">
        <w:rPr>
          <w:rFonts w:ascii="Arial" w:eastAsia="Times New Roman" w:hAnsi="Arial" w:cs="Arial"/>
          <w:i/>
          <w:sz w:val="24"/>
          <w:szCs w:val="24"/>
          <w:lang w:eastAsia="pl-PL"/>
        </w:rPr>
        <w:t>/20</w:t>
      </w:r>
      <w:r w:rsidR="00F77493" w:rsidRPr="008424F7">
        <w:rPr>
          <w:rFonts w:ascii="Arial" w:eastAsia="Times New Roman" w:hAnsi="Arial" w:cs="Arial"/>
          <w:i/>
          <w:sz w:val="24"/>
          <w:szCs w:val="24"/>
          <w:lang w:eastAsia="pl-PL"/>
        </w:rPr>
        <w:t>22</w:t>
      </w:r>
      <w:r w:rsidRPr="008424F7">
        <w:rPr>
          <w:rFonts w:ascii="Arial" w:eastAsia="Times New Roman" w:hAnsi="Arial" w:cs="Arial"/>
          <w:i/>
          <w:sz w:val="24"/>
          <w:szCs w:val="24"/>
          <w:lang w:eastAsia="pl-PL"/>
        </w:rPr>
        <w:t xml:space="preserve"> Prezydenta Miasta Włocławek z dnia </w:t>
      </w:r>
      <w:r w:rsidR="00F77493" w:rsidRPr="008424F7">
        <w:rPr>
          <w:rFonts w:ascii="Arial" w:eastAsia="Times New Roman" w:hAnsi="Arial" w:cs="Arial"/>
          <w:i/>
          <w:sz w:val="24"/>
          <w:szCs w:val="24"/>
          <w:lang w:eastAsia="pl-PL"/>
        </w:rPr>
        <w:t>25</w:t>
      </w:r>
      <w:r w:rsidRPr="008424F7">
        <w:rPr>
          <w:rFonts w:ascii="Arial" w:eastAsia="Times New Roman" w:hAnsi="Arial" w:cs="Arial"/>
          <w:i/>
          <w:sz w:val="24"/>
          <w:szCs w:val="24"/>
          <w:lang w:eastAsia="pl-PL"/>
        </w:rPr>
        <w:t xml:space="preserve"> </w:t>
      </w:r>
      <w:r w:rsidR="00F77493" w:rsidRPr="008424F7">
        <w:rPr>
          <w:rFonts w:ascii="Arial" w:eastAsia="Times New Roman" w:hAnsi="Arial" w:cs="Arial"/>
          <w:i/>
          <w:sz w:val="24"/>
          <w:szCs w:val="24"/>
          <w:lang w:eastAsia="pl-PL"/>
        </w:rPr>
        <w:t>lutego</w:t>
      </w:r>
      <w:r w:rsidRPr="008424F7">
        <w:rPr>
          <w:rFonts w:ascii="Arial" w:eastAsia="Times New Roman" w:hAnsi="Arial" w:cs="Arial"/>
          <w:i/>
          <w:sz w:val="24"/>
          <w:szCs w:val="24"/>
          <w:lang w:eastAsia="pl-PL"/>
        </w:rPr>
        <w:t xml:space="preserve"> 20</w:t>
      </w:r>
      <w:r w:rsidR="00F77493" w:rsidRPr="008424F7">
        <w:rPr>
          <w:rFonts w:ascii="Arial" w:eastAsia="Times New Roman" w:hAnsi="Arial" w:cs="Arial"/>
          <w:i/>
          <w:sz w:val="24"/>
          <w:szCs w:val="24"/>
          <w:lang w:eastAsia="pl-PL"/>
        </w:rPr>
        <w:t>22</w:t>
      </w:r>
      <w:r w:rsidRPr="008424F7">
        <w:rPr>
          <w:rFonts w:ascii="Arial" w:eastAsia="Times New Roman" w:hAnsi="Arial" w:cs="Arial"/>
          <w:i/>
          <w:sz w:val="24"/>
          <w:szCs w:val="24"/>
          <w:lang w:eastAsia="pl-PL"/>
        </w:rPr>
        <w:t xml:space="preserve"> r. </w:t>
      </w:r>
      <w:r w:rsidR="00E10427" w:rsidRPr="008424F7">
        <w:rPr>
          <w:rFonts w:ascii="Arial" w:eastAsia="Times New Roman" w:hAnsi="Arial" w:cs="Arial"/>
          <w:i/>
          <w:sz w:val="24"/>
          <w:szCs w:val="24"/>
          <w:lang w:eastAsia="pl-PL"/>
        </w:rPr>
        <w:t>Z</w:t>
      </w:r>
      <w:r w:rsidRPr="008424F7">
        <w:rPr>
          <w:rFonts w:ascii="Arial" w:eastAsia="Times New Roman" w:hAnsi="Arial" w:cs="Arial"/>
          <w:i/>
          <w:sz w:val="24"/>
          <w:szCs w:val="24"/>
          <w:lang w:eastAsia="pl-PL"/>
        </w:rPr>
        <w:t>asady i tryb postępowania w zakresie zlecania zadań publicznych organizacjom pozarządowym oraz podmioty wymienionym w art. 3 ust. 3 ustawy z dnia 24 kwietnia 2003 r. o działalności poży</w:t>
      </w:r>
      <w:r w:rsidR="0046247F" w:rsidRPr="008424F7">
        <w:rPr>
          <w:rFonts w:ascii="Arial" w:eastAsia="Times New Roman" w:hAnsi="Arial" w:cs="Arial"/>
          <w:i/>
          <w:sz w:val="24"/>
          <w:szCs w:val="24"/>
          <w:lang w:eastAsia="pl-PL"/>
        </w:rPr>
        <w:t>tku publicznego i wolontariacie</w:t>
      </w:r>
      <w:r w:rsidR="00B80630" w:rsidRPr="008424F7">
        <w:rPr>
          <w:rFonts w:ascii="Arial" w:eastAsia="Times New Roman" w:hAnsi="Arial" w:cs="Arial"/>
          <w:sz w:val="24"/>
          <w:szCs w:val="24"/>
          <w:lang w:eastAsia="pl-PL"/>
        </w:rPr>
        <w:t xml:space="preserve"> </w:t>
      </w:r>
    </w:p>
    <w:p w14:paraId="7AB606AD" w14:textId="77777777" w:rsidR="00DA7A8E" w:rsidRPr="00DA7A8E" w:rsidRDefault="00B80630" w:rsidP="00DA7A8E">
      <w:pPr>
        <w:widowControl w:val="0"/>
        <w:numPr>
          <w:ilvl w:val="0"/>
          <w:numId w:val="7"/>
        </w:numPr>
        <w:suppressAutoHyphens/>
        <w:spacing w:after="0" w:line="240" w:lineRule="auto"/>
        <w:rPr>
          <w:rFonts w:ascii="Arial" w:hAnsi="Arial" w:cs="Arial"/>
          <w:b/>
          <w:sz w:val="24"/>
          <w:szCs w:val="24"/>
        </w:rPr>
      </w:pPr>
      <w:r w:rsidRPr="008424F7">
        <w:rPr>
          <w:rFonts w:ascii="Arial" w:eastAsia="Times New Roman" w:hAnsi="Arial" w:cs="Arial"/>
          <w:sz w:val="24"/>
          <w:szCs w:val="24"/>
          <w:lang w:eastAsia="pl-PL"/>
        </w:rPr>
        <w:t>Sprawozdania z realizacji zadania publicznego Zleceniobiorca wypełnia i składa w generatorze ofert, następnie wydrukowane i podpisane sprawozdania dostarcza za pośrednictwem Dyrektora Miejskiego Ośrodka Pomocy Rodzinie w terminie 5 dni od daty złożenia w generatorze.</w:t>
      </w:r>
    </w:p>
    <w:p w14:paraId="5286DBB2" w14:textId="77777777" w:rsidR="00DA7A8E" w:rsidRDefault="00DA7A8E">
      <w:pPr>
        <w:rPr>
          <w:rFonts w:ascii="Arial" w:hAnsi="Arial" w:cs="Arial"/>
          <w:sz w:val="24"/>
          <w:szCs w:val="24"/>
        </w:rPr>
      </w:pPr>
      <w:r>
        <w:rPr>
          <w:rFonts w:ascii="Arial" w:hAnsi="Arial" w:cs="Arial"/>
          <w:sz w:val="24"/>
          <w:szCs w:val="24"/>
        </w:rPr>
        <w:br w:type="page"/>
      </w:r>
    </w:p>
    <w:p w14:paraId="6F8D0266" w14:textId="1E919827" w:rsidR="00D35860" w:rsidRPr="008424F7" w:rsidRDefault="00D35860" w:rsidP="00DA7A8E">
      <w:pPr>
        <w:widowControl w:val="0"/>
        <w:suppressAutoHyphens/>
        <w:spacing w:after="0" w:line="240" w:lineRule="auto"/>
        <w:rPr>
          <w:rFonts w:ascii="Arial" w:hAnsi="Arial" w:cs="Arial"/>
          <w:b/>
          <w:sz w:val="24"/>
          <w:szCs w:val="24"/>
        </w:rPr>
      </w:pPr>
      <w:r w:rsidRPr="008424F7">
        <w:rPr>
          <w:rFonts w:ascii="Arial" w:hAnsi="Arial" w:cs="Arial"/>
          <w:b/>
          <w:sz w:val="24"/>
          <w:szCs w:val="24"/>
        </w:rPr>
        <w:lastRenderedPageBreak/>
        <w:t xml:space="preserve">Obowiązek informacyjny </w:t>
      </w:r>
    </w:p>
    <w:p w14:paraId="0FA1F21A" w14:textId="6C57EE01" w:rsidR="00D35860" w:rsidRPr="008424F7" w:rsidRDefault="00D35860" w:rsidP="008424F7">
      <w:pPr>
        <w:spacing w:after="0" w:line="240" w:lineRule="auto"/>
        <w:rPr>
          <w:rFonts w:ascii="Arial" w:hAnsi="Arial" w:cs="Arial"/>
          <w:sz w:val="24"/>
          <w:szCs w:val="24"/>
        </w:rPr>
      </w:pPr>
      <w:r w:rsidRPr="008424F7">
        <w:rPr>
          <w:rFonts w:ascii="Arial" w:hAnsi="Arial" w:cs="Arial"/>
          <w:sz w:val="24"/>
          <w:szCs w:val="24"/>
        </w:rPr>
        <w:t>Zgodnie z art.13 Rozporządzenia Parlamentu Europejskiego i Rady (UE) 2016/679 z dnia 27 kwietnia 2016 r. (Dz. Urz. UE L.119.1) w sprawie ochrony osób fizycznych w związku z przetwarzaniem danych osobowych</w:t>
      </w:r>
      <w:r w:rsidR="006F4600" w:rsidRPr="008424F7">
        <w:rPr>
          <w:rFonts w:ascii="Arial" w:hAnsi="Arial" w:cs="Arial"/>
          <w:sz w:val="24"/>
          <w:szCs w:val="24"/>
        </w:rPr>
        <w:t xml:space="preserve"> </w:t>
      </w:r>
      <w:r w:rsidRPr="008424F7">
        <w:rPr>
          <w:rFonts w:ascii="Arial" w:hAnsi="Arial" w:cs="Arial"/>
          <w:sz w:val="24"/>
          <w:szCs w:val="24"/>
        </w:rPr>
        <w:t>i</w:t>
      </w:r>
      <w:r w:rsidR="00D84965" w:rsidRPr="008424F7">
        <w:rPr>
          <w:rFonts w:ascii="Arial" w:hAnsi="Arial" w:cs="Arial"/>
          <w:sz w:val="24"/>
          <w:szCs w:val="24"/>
        </w:rPr>
        <w:t xml:space="preserve"> </w:t>
      </w:r>
      <w:r w:rsidRPr="008424F7">
        <w:rPr>
          <w:rFonts w:ascii="Arial" w:hAnsi="Arial" w:cs="Arial"/>
          <w:sz w:val="24"/>
          <w:szCs w:val="24"/>
        </w:rPr>
        <w:t>w sprawie swobodnego przepływu takich danych oraz uchylenia dyrektywy 95/46/WE uprzejmie informuję, że:</w:t>
      </w:r>
    </w:p>
    <w:p w14:paraId="52D18A6A" w14:textId="0717594F" w:rsidR="00D35860" w:rsidRPr="008424F7" w:rsidRDefault="00D35860" w:rsidP="00DA7A8E">
      <w:pPr>
        <w:pStyle w:val="Akapitzlist"/>
        <w:widowControl w:val="0"/>
        <w:numPr>
          <w:ilvl w:val="0"/>
          <w:numId w:val="47"/>
        </w:numPr>
        <w:suppressAutoHyphens/>
        <w:spacing w:after="0" w:line="240" w:lineRule="auto"/>
        <w:rPr>
          <w:rFonts w:ascii="Arial" w:hAnsi="Arial" w:cs="Arial"/>
          <w:sz w:val="24"/>
          <w:szCs w:val="24"/>
        </w:rPr>
      </w:pPr>
      <w:r w:rsidRPr="008424F7">
        <w:rPr>
          <w:rFonts w:ascii="Arial" w:hAnsi="Arial" w:cs="Arial"/>
          <w:sz w:val="24"/>
          <w:szCs w:val="24"/>
        </w:rPr>
        <w:t>Administratorem danych osobowych zawartych w przedłożonej przez Państwa ofercie konkursowej jest Gmina Miasto Włocławek, reprezentowana przez Prezydenta Miasta Włocławek, z siedzibą we Włocławku przy ul. Zielony Rynek 11/13,</w:t>
      </w:r>
    </w:p>
    <w:p w14:paraId="4BB7DC79" w14:textId="77777777" w:rsidR="00D35860" w:rsidRPr="008424F7" w:rsidRDefault="00D35860" w:rsidP="00DA7A8E">
      <w:pPr>
        <w:widowControl w:val="0"/>
        <w:numPr>
          <w:ilvl w:val="0"/>
          <w:numId w:val="47"/>
        </w:numPr>
        <w:suppressAutoHyphens/>
        <w:spacing w:after="0" w:line="240" w:lineRule="auto"/>
        <w:rPr>
          <w:rFonts w:ascii="Arial" w:hAnsi="Arial" w:cs="Arial"/>
          <w:sz w:val="24"/>
          <w:szCs w:val="24"/>
        </w:rPr>
      </w:pPr>
      <w:r w:rsidRPr="008424F7">
        <w:rPr>
          <w:rFonts w:ascii="Arial" w:hAnsi="Arial" w:cs="Arial"/>
          <w:sz w:val="24"/>
          <w:szCs w:val="24"/>
        </w:rPr>
        <w:t xml:space="preserve">Kontakt z Inspektorem Ochrony Danych w Urzędzie Miasta Włocławek możliwy jest pod numerem tel. /54/ 414-42-69 lub adresem e-mail: </w:t>
      </w:r>
      <w:hyperlink r:id="rId8" w:history="1">
        <w:r w:rsidRPr="008424F7">
          <w:rPr>
            <w:rFonts w:ascii="Arial" w:hAnsi="Arial" w:cs="Arial"/>
            <w:color w:val="0000FF"/>
            <w:sz w:val="24"/>
            <w:szCs w:val="24"/>
            <w:u w:val="single"/>
            <w:lang w:bidi="hi-IN"/>
          </w:rPr>
          <w:t>iod@um.wloclawek.pl</w:t>
        </w:r>
      </w:hyperlink>
    </w:p>
    <w:p w14:paraId="6791F13C" w14:textId="2EAAA6B0" w:rsidR="00D35860" w:rsidRPr="008424F7" w:rsidRDefault="00D35860" w:rsidP="00DA7A8E">
      <w:pPr>
        <w:widowControl w:val="0"/>
        <w:numPr>
          <w:ilvl w:val="0"/>
          <w:numId w:val="47"/>
        </w:numPr>
        <w:suppressAutoHyphens/>
        <w:spacing w:after="0" w:line="240" w:lineRule="auto"/>
        <w:rPr>
          <w:rFonts w:ascii="Arial" w:hAnsi="Arial" w:cs="Arial"/>
          <w:sz w:val="24"/>
          <w:szCs w:val="24"/>
        </w:rPr>
      </w:pPr>
      <w:r w:rsidRPr="008424F7">
        <w:rPr>
          <w:rFonts w:ascii="Arial" w:hAnsi="Arial" w:cs="Arial"/>
          <w:sz w:val="24"/>
          <w:szCs w:val="24"/>
        </w:rPr>
        <w:t>Dane osobowe zawarte w przedłożonej przez Państwa ofercie konkursowej przetwarzane będą w celu prawidłowego przeprowadzenia otwartego konkursu ofert na realizację zadania publicznego polegającego</w:t>
      </w:r>
      <w:r w:rsidRPr="008424F7">
        <w:rPr>
          <w:rFonts w:ascii="Arial" w:hAnsi="Arial" w:cs="Arial"/>
          <w:color w:val="FF0000"/>
          <w:sz w:val="24"/>
          <w:szCs w:val="24"/>
        </w:rPr>
        <w:t xml:space="preserve"> </w:t>
      </w:r>
      <w:r w:rsidR="004C5DB4" w:rsidRPr="008424F7">
        <w:rPr>
          <w:rFonts w:ascii="Arial" w:eastAsia="Times New Roman" w:hAnsi="Arial" w:cs="Arial"/>
          <w:sz w:val="24"/>
          <w:szCs w:val="24"/>
          <w:lang w:eastAsia="ar-SA"/>
        </w:rPr>
        <w:t xml:space="preserve">na organizowaniu i świadczeniu usług opiekuńczych dla osób potrzebujących w miejscu zamieszkania, na terenie miasta </w:t>
      </w:r>
      <w:r w:rsidR="00B61A2C" w:rsidRPr="008424F7">
        <w:rPr>
          <w:rFonts w:ascii="Arial" w:eastAsia="Times New Roman" w:hAnsi="Arial" w:cs="Arial"/>
          <w:sz w:val="24"/>
          <w:szCs w:val="24"/>
          <w:lang w:eastAsia="ar-SA"/>
        </w:rPr>
        <w:t>Włocławek,</w:t>
      </w:r>
      <w:r w:rsidRPr="008424F7">
        <w:rPr>
          <w:rFonts w:ascii="Arial" w:hAnsi="Arial" w:cs="Arial"/>
          <w:color w:val="FF0000"/>
          <w:sz w:val="24"/>
          <w:szCs w:val="24"/>
        </w:rPr>
        <w:t xml:space="preserve"> </w:t>
      </w:r>
      <w:r w:rsidRPr="008424F7">
        <w:rPr>
          <w:rFonts w:ascii="Arial" w:hAnsi="Arial" w:cs="Arial"/>
          <w:sz w:val="24"/>
          <w:szCs w:val="24"/>
        </w:rPr>
        <w:t>wypełnienie obowiązku prawnego ciążącego na administratorze - art. 6 ust 1 lit. c Rozporządzenia,</w:t>
      </w:r>
    </w:p>
    <w:p w14:paraId="64E07E7C" w14:textId="77777777" w:rsidR="00D35860" w:rsidRPr="008424F7" w:rsidRDefault="00D35860" w:rsidP="00DA7A8E">
      <w:pPr>
        <w:widowControl w:val="0"/>
        <w:numPr>
          <w:ilvl w:val="0"/>
          <w:numId w:val="47"/>
        </w:numPr>
        <w:suppressAutoHyphens/>
        <w:spacing w:after="0" w:line="240" w:lineRule="auto"/>
        <w:rPr>
          <w:rFonts w:ascii="Arial" w:hAnsi="Arial" w:cs="Arial"/>
          <w:sz w:val="24"/>
          <w:szCs w:val="24"/>
        </w:rPr>
      </w:pPr>
      <w:r w:rsidRPr="008424F7">
        <w:rPr>
          <w:rFonts w:ascii="Arial" w:hAnsi="Arial" w:cs="Arial"/>
          <w:sz w:val="24"/>
          <w:szCs w:val="24"/>
        </w:rPr>
        <w:t>Dane osobowe zawarte w przedłożonej przez Państwa ofercie konkursowej będą przekazywane wyłącznie podmiotom uprawnionym do uzyskania danych osobowych na podstawie przepisów prawa,</w:t>
      </w:r>
    </w:p>
    <w:p w14:paraId="13614646" w14:textId="77777777" w:rsidR="00D35860" w:rsidRPr="008424F7" w:rsidRDefault="00D35860" w:rsidP="00DA7A8E">
      <w:pPr>
        <w:widowControl w:val="0"/>
        <w:numPr>
          <w:ilvl w:val="0"/>
          <w:numId w:val="47"/>
        </w:numPr>
        <w:suppressAutoHyphens/>
        <w:spacing w:after="0" w:line="240" w:lineRule="auto"/>
        <w:rPr>
          <w:rFonts w:ascii="Arial" w:hAnsi="Arial" w:cs="Arial"/>
          <w:sz w:val="24"/>
          <w:szCs w:val="24"/>
        </w:rPr>
      </w:pPr>
      <w:r w:rsidRPr="008424F7">
        <w:rPr>
          <w:rFonts w:ascii="Arial" w:hAnsi="Arial" w:cs="Arial"/>
          <w:sz w:val="24"/>
          <w:szCs w:val="24"/>
        </w:rPr>
        <w:t>Dane osobowe zawarte w przedłożonej przez Państwa ofercie konkursowej będą przetwarzane przez okres 10 lat,</w:t>
      </w:r>
    </w:p>
    <w:p w14:paraId="15D19C23" w14:textId="77777777" w:rsidR="00100F06" w:rsidRPr="008424F7" w:rsidRDefault="00100F06" w:rsidP="00DA7A8E">
      <w:pPr>
        <w:widowControl w:val="0"/>
        <w:numPr>
          <w:ilvl w:val="0"/>
          <w:numId w:val="47"/>
        </w:numPr>
        <w:suppressAutoHyphens/>
        <w:spacing w:after="0" w:line="240" w:lineRule="auto"/>
        <w:rPr>
          <w:rFonts w:ascii="Arial" w:hAnsi="Arial" w:cs="Arial"/>
          <w:sz w:val="24"/>
          <w:szCs w:val="24"/>
        </w:rPr>
      </w:pPr>
      <w:r w:rsidRPr="008424F7">
        <w:rPr>
          <w:rFonts w:ascii="Arial" w:hAnsi="Arial" w:cs="Arial"/>
          <w:sz w:val="24"/>
          <w:szCs w:val="24"/>
        </w:rPr>
        <w:t>Podanie danych osobowych jest obowiązkowe. Brak uzupełnionych danych osobowych spowoduje odrzucenie oferty z przyczyn formalnych.</w:t>
      </w:r>
    </w:p>
    <w:p w14:paraId="255FA0BD" w14:textId="77777777" w:rsidR="00D35860" w:rsidRPr="008424F7" w:rsidRDefault="00D35860" w:rsidP="00DA7A8E">
      <w:pPr>
        <w:widowControl w:val="0"/>
        <w:numPr>
          <w:ilvl w:val="0"/>
          <w:numId w:val="47"/>
        </w:numPr>
        <w:suppressAutoHyphens/>
        <w:spacing w:after="0" w:line="240" w:lineRule="auto"/>
        <w:rPr>
          <w:rFonts w:ascii="Arial" w:hAnsi="Arial" w:cs="Arial"/>
          <w:sz w:val="24"/>
          <w:szCs w:val="24"/>
        </w:rPr>
      </w:pPr>
      <w:r w:rsidRPr="008424F7">
        <w:rPr>
          <w:rFonts w:ascii="Arial" w:hAnsi="Arial" w:cs="Arial"/>
          <w:sz w:val="24"/>
          <w:szCs w:val="24"/>
        </w:rPr>
        <w:t>Posiadają Państwo prawo do: żądania od administratora dostępu do danych osobowych, prawo do ich sprostowania, usunięcia lub ograniczenia przetwarzania, prawo do wniesienia sprzeciwu wobec przetwarzania a także prawo do przenoszenia danych,</w:t>
      </w:r>
    </w:p>
    <w:p w14:paraId="60A64B13" w14:textId="77777777" w:rsidR="00D35860" w:rsidRPr="008424F7" w:rsidRDefault="00D35860" w:rsidP="00DA7A8E">
      <w:pPr>
        <w:widowControl w:val="0"/>
        <w:numPr>
          <w:ilvl w:val="0"/>
          <w:numId w:val="47"/>
        </w:numPr>
        <w:suppressAutoHyphens/>
        <w:spacing w:after="0" w:line="240" w:lineRule="auto"/>
        <w:rPr>
          <w:rFonts w:ascii="Arial" w:hAnsi="Arial" w:cs="Arial"/>
          <w:sz w:val="24"/>
          <w:szCs w:val="24"/>
        </w:rPr>
      </w:pPr>
      <w:r w:rsidRPr="008424F7">
        <w:rPr>
          <w:rFonts w:ascii="Arial" w:hAnsi="Arial" w:cs="Arial"/>
          <w:sz w:val="24"/>
          <w:szCs w:val="24"/>
        </w:rPr>
        <w:t>Mają Państw prawo wniesienia skargi do Prezesa Urzędu Ochrony Danych Osobowych, gdy uzasadnione jest, że Dane osobowe zawarte w przedłożonej przez Państwa ofercie konkursowej przetwarzane przez administratora niezgodnie z ogólnym Rozporządzeniem o ochronie danych osobowych z dn. 27 kwietnia 2016 r.,</w:t>
      </w:r>
    </w:p>
    <w:p w14:paraId="669AFEA1" w14:textId="19DAAB15" w:rsidR="00D35860" w:rsidRPr="008424F7" w:rsidRDefault="00D35860" w:rsidP="00DA7A8E">
      <w:pPr>
        <w:widowControl w:val="0"/>
        <w:numPr>
          <w:ilvl w:val="0"/>
          <w:numId w:val="47"/>
        </w:numPr>
        <w:suppressAutoHyphens/>
        <w:spacing w:after="0" w:line="240" w:lineRule="auto"/>
        <w:rPr>
          <w:rFonts w:ascii="Arial" w:hAnsi="Arial" w:cs="Arial"/>
          <w:sz w:val="24"/>
          <w:szCs w:val="24"/>
        </w:rPr>
      </w:pPr>
      <w:r w:rsidRPr="008424F7">
        <w:rPr>
          <w:rFonts w:ascii="Arial" w:hAnsi="Arial" w:cs="Arial"/>
          <w:sz w:val="24"/>
          <w:szCs w:val="24"/>
        </w:rPr>
        <w:t>Dane osobowe zawarte w przedłożonej przez Państwa ofercie konkursowej przetwarzane mogą być w sposób zautomatyzowany i nie będą podlegały profilowaniu.</w:t>
      </w:r>
    </w:p>
    <w:p w14:paraId="42F04730" w14:textId="6D8E686B" w:rsidR="00225DC5" w:rsidRPr="008424F7" w:rsidRDefault="00D35860" w:rsidP="008424F7">
      <w:pPr>
        <w:spacing w:after="0" w:line="240" w:lineRule="auto"/>
        <w:ind w:left="5664" w:firstLine="708"/>
        <w:rPr>
          <w:rFonts w:ascii="Arial" w:eastAsia="Times New Roman" w:hAnsi="Arial" w:cs="Arial"/>
          <w:sz w:val="24"/>
          <w:szCs w:val="24"/>
          <w:lang w:eastAsia="pl-PL"/>
        </w:rPr>
      </w:pPr>
      <w:r w:rsidRPr="008424F7">
        <w:rPr>
          <w:rFonts w:ascii="Arial" w:eastAsia="Times New Roman" w:hAnsi="Arial" w:cs="Arial"/>
          <w:sz w:val="24"/>
          <w:szCs w:val="24"/>
          <w:lang w:eastAsia="pl-PL"/>
        </w:rPr>
        <w:br w:type="page"/>
      </w:r>
    </w:p>
    <w:p w14:paraId="4F7A4DB9" w14:textId="49E3D801" w:rsidR="00D35860" w:rsidRPr="008424F7" w:rsidRDefault="00D35860" w:rsidP="00A9219E">
      <w:pPr>
        <w:spacing w:after="0" w:line="36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lastRenderedPageBreak/>
        <w:t>Za</w:t>
      </w:r>
      <w:r w:rsidR="003B2B10">
        <w:rPr>
          <w:rFonts w:ascii="Arial" w:eastAsia="Times New Roman" w:hAnsi="Arial" w:cs="Arial"/>
          <w:sz w:val="24"/>
          <w:szCs w:val="24"/>
          <w:lang w:eastAsia="pl-PL"/>
        </w:rPr>
        <w:t>łącznik nr 2 do Zarządzenia Nr 292/2024</w:t>
      </w:r>
    </w:p>
    <w:p w14:paraId="22048933" w14:textId="77777777" w:rsidR="00D35860" w:rsidRPr="008424F7" w:rsidRDefault="00D35860" w:rsidP="00A9219E">
      <w:pPr>
        <w:spacing w:after="0" w:line="36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Prezydenta Miasta Włocławek</w:t>
      </w:r>
    </w:p>
    <w:p w14:paraId="23103EF3" w14:textId="400A6A7A" w:rsidR="00D35860" w:rsidRPr="008424F7" w:rsidRDefault="00D35860" w:rsidP="00A9219E">
      <w:pPr>
        <w:spacing w:after="0" w:line="36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z dnia </w:t>
      </w:r>
      <w:r w:rsidR="003B2B10">
        <w:rPr>
          <w:rFonts w:ascii="Arial" w:eastAsia="Times New Roman" w:hAnsi="Arial" w:cs="Arial"/>
          <w:sz w:val="24"/>
          <w:szCs w:val="24"/>
          <w:lang w:eastAsia="pl-PL"/>
        </w:rPr>
        <w:t>21 czerwca 2024 r.</w:t>
      </w:r>
    </w:p>
    <w:p w14:paraId="414BA673" w14:textId="77777777" w:rsidR="00D35860" w:rsidRPr="008424F7" w:rsidRDefault="00D35860" w:rsidP="008424F7">
      <w:pPr>
        <w:spacing w:after="0" w:line="240" w:lineRule="auto"/>
        <w:ind w:left="5664"/>
        <w:rPr>
          <w:rFonts w:ascii="Arial" w:eastAsia="Times New Roman" w:hAnsi="Arial" w:cs="Arial"/>
          <w:b/>
          <w:bCs/>
          <w:sz w:val="24"/>
          <w:szCs w:val="24"/>
          <w:lang w:eastAsia="pl-PL"/>
        </w:rPr>
      </w:pPr>
    </w:p>
    <w:p w14:paraId="0E3D7022" w14:textId="77777777" w:rsidR="00D35860" w:rsidRPr="008424F7" w:rsidRDefault="00D35860" w:rsidP="008424F7">
      <w:pPr>
        <w:spacing w:after="0" w:line="276"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UMOWA O REALIZACJĘ ZADANIA PUBLICZNEGO</w:t>
      </w:r>
    </w:p>
    <w:p w14:paraId="66038079" w14:textId="77777777" w:rsidR="00D35860" w:rsidRPr="008424F7" w:rsidRDefault="00D35860" w:rsidP="008424F7">
      <w:pPr>
        <w:spacing w:after="0" w:line="276"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NR ..................................</w:t>
      </w:r>
    </w:p>
    <w:p w14:paraId="2F647DAC" w14:textId="77777777" w:rsidR="00D35860" w:rsidRPr="008424F7" w:rsidRDefault="00D35860" w:rsidP="008424F7">
      <w:pPr>
        <w:spacing w:after="0" w:line="240" w:lineRule="auto"/>
        <w:rPr>
          <w:rFonts w:ascii="Arial" w:eastAsia="Times New Roman" w:hAnsi="Arial" w:cs="Arial"/>
          <w:b/>
          <w:bCs/>
          <w:sz w:val="24"/>
          <w:szCs w:val="24"/>
          <w:lang w:eastAsia="pl-PL"/>
        </w:rPr>
      </w:pPr>
    </w:p>
    <w:p w14:paraId="177AC155" w14:textId="77777777" w:rsidR="00DA7A8E" w:rsidRDefault="00D35860"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zawarta w dniu ................... we Włocławku, pomiędzy Gminą Miasto Włocławek z siedzibą </w:t>
      </w:r>
      <w:r w:rsidRPr="008424F7">
        <w:rPr>
          <w:rFonts w:ascii="Arial" w:eastAsia="Times New Roman" w:hAnsi="Arial" w:cs="Arial"/>
          <w:sz w:val="24"/>
          <w:szCs w:val="24"/>
          <w:lang w:eastAsia="pl-PL"/>
        </w:rPr>
        <w:br/>
        <w:t>we Włocławku, Zielony Rynek 11/13 zwanym dalej „Zleceniodawcą”, reprezentowanym przez</w:t>
      </w:r>
      <w:r w:rsidR="0084690D" w:rsidRPr="008424F7">
        <w:rPr>
          <w:rFonts w:ascii="Arial" w:eastAsia="Times New Roman" w:hAnsi="Arial" w:cs="Arial"/>
          <w:sz w:val="24"/>
          <w:szCs w:val="24"/>
          <w:lang w:eastAsia="pl-PL"/>
        </w:rPr>
        <w:t xml:space="preserve"> Pana </w:t>
      </w:r>
      <w:r w:rsidR="0017194D" w:rsidRPr="008424F7">
        <w:rPr>
          <w:rFonts w:ascii="Arial" w:eastAsia="Times New Roman" w:hAnsi="Arial" w:cs="Arial"/>
          <w:sz w:val="24"/>
          <w:szCs w:val="24"/>
          <w:lang w:eastAsia="pl-PL"/>
        </w:rPr>
        <w:t>Krzysztofa</w:t>
      </w:r>
      <w:r w:rsidR="0084690D" w:rsidRPr="008424F7">
        <w:rPr>
          <w:rFonts w:ascii="Arial" w:eastAsia="Times New Roman" w:hAnsi="Arial" w:cs="Arial"/>
          <w:sz w:val="24"/>
          <w:szCs w:val="24"/>
          <w:lang w:eastAsia="pl-PL"/>
        </w:rPr>
        <w:t xml:space="preserve"> </w:t>
      </w:r>
      <w:proofErr w:type="spellStart"/>
      <w:r w:rsidR="0017194D" w:rsidRPr="008424F7">
        <w:rPr>
          <w:rFonts w:ascii="Arial" w:eastAsia="Times New Roman" w:hAnsi="Arial" w:cs="Arial"/>
          <w:sz w:val="24"/>
          <w:szCs w:val="24"/>
          <w:lang w:eastAsia="pl-PL"/>
        </w:rPr>
        <w:t>Kukuckiego</w:t>
      </w:r>
      <w:proofErr w:type="spellEnd"/>
      <w:r w:rsidR="0084690D" w:rsidRPr="008424F7">
        <w:rPr>
          <w:rFonts w:ascii="Arial" w:eastAsia="Times New Roman" w:hAnsi="Arial" w:cs="Arial"/>
          <w:sz w:val="24"/>
          <w:szCs w:val="24"/>
          <w:lang w:eastAsia="pl-PL"/>
        </w:rPr>
        <w:t xml:space="preserve"> -</w:t>
      </w:r>
      <w:r w:rsidRPr="008424F7">
        <w:rPr>
          <w:rFonts w:ascii="Arial" w:eastAsia="Times New Roman" w:hAnsi="Arial" w:cs="Arial"/>
          <w:sz w:val="24"/>
          <w:szCs w:val="24"/>
          <w:lang w:eastAsia="pl-PL"/>
        </w:rPr>
        <w:t xml:space="preserve"> Prezydenta Miasta Włocławek z kontrasygnatą </w:t>
      </w:r>
      <w:r w:rsidR="0084690D" w:rsidRPr="008424F7">
        <w:rPr>
          <w:rFonts w:ascii="Arial" w:eastAsia="Times New Roman" w:hAnsi="Arial" w:cs="Arial"/>
          <w:sz w:val="24"/>
          <w:szCs w:val="24"/>
          <w:lang w:eastAsia="pl-PL"/>
        </w:rPr>
        <w:t xml:space="preserve">Pani Honoraty Baranowskiej - </w:t>
      </w:r>
      <w:r w:rsidRPr="008424F7">
        <w:rPr>
          <w:rFonts w:ascii="Arial" w:eastAsia="Times New Roman" w:hAnsi="Arial" w:cs="Arial"/>
          <w:sz w:val="24"/>
          <w:szCs w:val="24"/>
          <w:lang w:eastAsia="pl-PL"/>
        </w:rPr>
        <w:t>Skarbnika Miasta</w:t>
      </w:r>
    </w:p>
    <w:p w14:paraId="2F72DBA8" w14:textId="5B5786E9" w:rsidR="00D35860" w:rsidRPr="008424F7" w:rsidRDefault="00D35860"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a ..............................................................................  z siedzibą w  .........................., wpisanym do Krajowego Rejestru Sądowego/innego rejestru/ewidencji, zwanym dalej „Zleceniobiorcą”,  reprezentowanym przez:</w:t>
      </w:r>
      <w:r w:rsidR="00A9219E">
        <w:rPr>
          <w:rFonts w:ascii="Arial" w:eastAsia="Times New Roman" w:hAnsi="Arial" w:cs="Arial"/>
          <w:sz w:val="24"/>
          <w:szCs w:val="24"/>
          <w:lang w:eastAsia="pl-PL"/>
        </w:rPr>
        <w:t xml:space="preserve"> </w:t>
      </w:r>
      <w:r w:rsidRPr="008424F7">
        <w:rPr>
          <w:rFonts w:ascii="Arial" w:eastAsia="Times New Roman" w:hAnsi="Arial" w:cs="Arial"/>
          <w:sz w:val="24"/>
          <w:szCs w:val="24"/>
          <w:lang w:eastAsia="pl-PL"/>
        </w:rPr>
        <w:t>........................................................................... /imię i nazwisko oraz nr PESEL/</w:t>
      </w:r>
      <w:r w:rsidR="00716C54" w:rsidRPr="008424F7">
        <w:rPr>
          <w:rFonts w:ascii="Arial" w:eastAsia="Times New Roman" w:hAnsi="Arial" w:cs="Arial"/>
          <w:sz w:val="24"/>
          <w:szCs w:val="24"/>
          <w:lang w:eastAsia="pl-PL"/>
        </w:rPr>
        <w:t>………………….</w:t>
      </w:r>
      <w:r w:rsidRPr="008424F7">
        <w:rPr>
          <w:rFonts w:ascii="Arial" w:eastAsia="Times New Roman" w:hAnsi="Arial" w:cs="Arial"/>
          <w:sz w:val="24"/>
          <w:szCs w:val="24"/>
          <w:lang w:eastAsia="pl-PL"/>
        </w:rPr>
        <w:t>..................</w:t>
      </w:r>
    </w:p>
    <w:p w14:paraId="64617C78" w14:textId="77777777" w:rsidR="00D35860" w:rsidRPr="008424F7" w:rsidRDefault="00D35860" w:rsidP="00A9219E">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zgodnie z wyciągiem z właściwego rejestru/ewidencji/pełnomocnictwem, załączonym do niniejszej umowy.</w:t>
      </w:r>
    </w:p>
    <w:p w14:paraId="0AF0E987" w14:textId="77777777" w:rsidR="00D35860" w:rsidRPr="008424F7" w:rsidRDefault="00D35860" w:rsidP="00A9219E">
      <w:pPr>
        <w:spacing w:before="600"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 1</w:t>
      </w:r>
    </w:p>
    <w:p w14:paraId="573BA307" w14:textId="77777777" w:rsidR="00D35860" w:rsidRPr="008424F7" w:rsidRDefault="00D35860" w:rsidP="008424F7">
      <w:pPr>
        <w:spacing w:after="0" w:line="276"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Przedmiot umowy</w:t>
      </w:r>
    </w:p>
    <w:p w14:paraId="23AF30AB" w14:textId="10CFFA7D" w:rsidR="00D35860" w:rsidRPr="008424F7" w:rsidRDefault="00D35860" w:rsidP="00DA7A8E">
      <w:pPr>
        <w:numPr>
          <w:ilvl w:val="0"/>
          <w:numId w:val="14"/>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Zleceniodawca zleca Zleceniobiorcy, zgodnie z przepisami ustawy z dnia 24 kwietnia 2003 r. o działalności pożytku publicznego i o wolontariacie, zwanej dalej „ustawą”, realizację zadania publicznego</w:t>
      </w:r>
      <w:r w:rsidR="00247315" w:rsidRPr="008424F7">
        <w:rPr>
          <w:rFonts w:ascii="Arial" w:eastAsia="Times New Roman" w:hAnsi="Arial" w:cs="Arial"/>
          <w:sz w:val="24"/>
          <w:szCs w:val="24"/>
          <w:lang w:eastAsia="pl-PL"/>
        </w:rPr>
        <w:t xml:space="preserve"> </w:t>
      </w:r>
      <w:r w:rsidRPr="008424F7">
        <w:rPr>
          <w:rFonts w:ascii="Arial" w:eastAsia="Times New Roman" w:hAnsi="Arial" w:cs="Arial"/>
          <w:sz w:val="24"/>
          <w:szCs w:val="24"/>
          <w:lang w:eastAsia="pl-PL"/>
        </w:rPr>
        <w:t xml:space="preserve">z zakresu pomocy społecznej polegającego na </w:t>
      </w:r>
      <w:r w:rsidR="006B7343" w:rsidRPr="008424F7">
        <w:rPr>
          <w:rFonts w:ascii="Arial" w:eastAsia="Times New Roman" w:hAnsi="Arial" w:cs="Arial"/>
          <w:b/>
          <w:iCs/>
          <w:sz w:val="24"/>
          <w:szCs w:val="24"/>
          <w:lang w:eastAsia="pl-PL"/>
        </w:rPr>
        <w:t>organizowaniu i świadczeniu usług opiekuńczych</w:t>
      </w:r>
      <w:r w:rsidR="00225DC5" w:rsidRPr="008424F7">
        <w:rPr>
          <w:rFonts w:ascii="Arial" w:eastAsia="Times New Roman" w:hAnsi="Arial" w:cs="Arial"/>
          <w:b/>
          <w:iCs/>
          <w:sz w:val="24"/>
          <w:szCs w:val="24"/>
          <w:lang w:eastAsia="pl-PL"/>
        </w:rPr>
        <w:t xml:space="preserve"> w formie usług sąsiedzkich</w:t>
      </w:r>
      <w:r w:rsidR="006B7343" w:rsidRPr="008424F7">
        <w:rPr>
          <w:rFonts w:ascii="Arial" w:eastAsia="Times New Roman" w:hAnsi="Arial" w:cs="Arial"/>
          <w:b/>
          <w:iCs/>
          <w:sz w:val="24"/>
          <w:szCs w:val="24"/>
          <w:lang w:eastAsia="pl-PL"/>
        </w:rPr>
        <w:t xml:space="preserve"> dla osób potrzebujących w miejscu ich zamieszkania we wszystkie dni tygodnia</w:t>
      </w:r>
      <w:r w:rsidRPr="008424F7">
        <w:rPr>
          <w:rFonts w:ascii="Arial" w:eastAsia="Times New Roman" w:hAnsi="Arial" w:cs="Arial"/>
          <w:b/>
          <w:sz w:val="24"/>
          <w:szCs w:val="24"/>
          <w:lang w:eastAsia="pl-PL"/>
        </w:rPr>
        <w:t>,</w:t>
      </w:r>
      <w:r w:rsidRPr="008424F7">
        <w:rPr>
          <w:rFonts w:ascii="Arial" w:eastAsia="Times New Roman" w:hAnsi="Arial" w:cs="Arial"/>
          <w:sz w:val="24"/>
          <w:szCs w:val="24"/>
          <w:lang w:eastAsia="pl-PL"/>
        </w:rPr>
        <w:t xml:space="preserve">  określonego szczegółowo w ofercie złożonej przez Zleceniobiorcę w dniu ...................., zwanego dalej „zadaniem publicznym”, a Zleceniobiorca  zobowiązuje się wykonać zadanie publiczne w zakresie określonym i na warunkach określonych w niniejszej umowie oraz ofercie.</w:t>
      </w:r>
    </w:p>
    <w:p w14:paraId="12EADF2C" w14:textId="77777777" w:rsidR="00D35860" w:rsidRPr="008424F7" w:rsidRDefault="00D35860" w:rsidP="00DA7A8E">
      <w:pPr>
        <w:numPr>
          <w:ilvl w:val="0"/>
          <w:numId w:val="14"/>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Zleceniodawca przyznaje Zleceniobiorcy środki finansowe o których mowa w § 5, w formie dotacji której celem jest realizacja zadania publicznego w sposób zgodny z postanowieniami tej umowy.</w:t>
      </w:r>
    </w:p>
    <w:p w14:paraId="578066A9" w14:textId="77777777" w:rsidR="00D35860" w:rsidRPr="008424F7" w:rsidRDefault="00D35860" w:rsidP="00DA7A8E">
      <w:pPr>
        <w:numPr>
          <w:ilvl w:val="0"/>
          <w:numId w:val="14"/>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Niniejsza umowa jest umową o powierzenie realizacji zadania publicznego, w rozumieniu art.16 ust.1 ustawy z dnia 24 kwietnia 2003 r. o działalności pożytku publicznego i o wolontariacie. </w:t>
      </w:r>
    </w:p>
    <w:p w14:paraId="73EF4CC4" w14:textId="15C94FE0" w:rsidR="00D35860" w:rsidRPr="008424F7" w:rsidRDefault="00D35860" w:rsidP="00DA7A8E">
      <w:pPr>
        <w:numPr>
          <w:ilvl w:val="0"/>
          <w:numId w:val="14"/>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Wykonanie umowy nastąpi z dniem zaakceptowania przez Zleceniodawcę sprawozdania końcowego, o którym mowa w § 10 ust. 4 umowy.</w:t>
      </w:r>
    </w:p>
    <w:p w14:paraId="3E60E035" w14:textId="6709FC45" w:rsidR="00D35860" w:rsidRPr="008424F7" w:rsidRDefault="00D35860" w:rsidP="00DA7A8E">
      <w:pPr>
        <w:numPr>
          <w:ilvl w:val="0"/>
          <w:numId w:val="14"/>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Oferta oraz zaktualizowany kosztorys i harmonogram realizacji zadania, stanowią załączniki nr 1 i 2 do niniejszej umowy i są jej integralną częścią w ustalonym końcowym brzmieniu.</w:t>
      </w:r>
    </w:p>
    <w:p w14:paraId="25862566" w14:textId="77777777" w:rsidR="00D35860" w:rsidRPr="008424F7" w:rsidRDefault="00D35860" w:rsidP="00DA7A8E">
      <w:pPr>
        <w:numPr>
          <w:ilvl w:val="0"/>
          <w:numId w:val="14"/>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Osobą do kontaktów roboczych jest:.</w:t>
      </w:r>
    </w:p>
    <w:p w14:paraId="26559339" w14:textId="77777777" w:rsidR="00D35860" w:rsidRPr="008424F7" w:rsidRDefault="00D35860" w:rsidP="00DA7A8E">
      <w:pPr>
        <w:numPr>
          <w:ilvl w:val="1"/>
          <w:numId w:val="4"/>
        </w:numPr>
        <w:spacing w:after="0" w:line="240" w:lineRule="auto"/>
        <w:ind w:hanging="370"/>
        <w:rPr>
          <w:rFonts w:ascii="Arial" w:eastAsia="Times New Roman" w:hAnsi="Arial" w:cs="Arial"/>
          <w:sz w:val="24"/>
          <w:szCs w:val="24"/>
          <w:lang w:eastAsia="pl-PL"/>
        </w:rPr>
      </w:pPr>
      <w:r w:rsidRPr="008424F7">
        <w:rPr>
          <w:rFonts w:ascii="Arial" w:eastAsia="Times New Roman" w:hAnsi="Arial" w:cs="Arial"/>
          <w:sz w:val="24"/>
          <w:szCs w:val="24"/>
          <w:lang w:eastAsia="pl-PL"/>
        </w:rPr>
        <w:t>ze strony Zleceniodawcy:...........................................................................</w:t>
      </w:r>
    </w:p>
    <w:p w14:paraId="3BFDAB07" w14:textId="77777777" w:rsidR="00D35860" w:rsidRPr="008424F7" w:rsidRDefault="00D35860" w:rsidP="008424F7">
      <w:pPr>
        <w:spacing w:after="0" w:line="240" w:lineRule="auto"/>
        <w:ind w:left="796"/>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tel. .........................., adres poczty elektronicznej:...................................... </w:t>
      </w:r>
    </w:p>
    <w:p w14:paraId="0D9703A9" w14:textId="77777777" w:rsidR="00D35860" w:rsidRPr="008424F7" w:rsidRDefault="00D35860" w:rsidP="00DA7A8E">
      <w:pPr>
        <w:numPr>
          <w:ilvl w:val="1"/>
          <w:numId w:val="4"/>
        </w:numPr>
        <w:spacing w:after="0" w:line="240" w:lineRule="auto"/>
        <w:ind w:hanging="370"/>
        <w:rPr>
          <w:rFonts w:ascii="Arial" w:eastAsia="Times New Roman" w:hAnsi="Arial" w:cs="Arial"/>
          <w:sz w:val="24"/>
          <w:szCs w:val="24"/>
          <w:lang w:eastAsia="pl-PL"/>
        </w:rPr>
      </w:pPr>
      <w:r w:rsidRPr="008424F7">
        <w:rPr>
          <w:rFonts w:ascii="Arial" w:eastAsia="Times New Roman" w:hAnsi="Arial" w:cs="Arial"/>
          <w:sz w:val="24"/>
          <w:szCs w:val="24"/>
          <w:lang w:eastAsia="pl-PL"/>
        </w:rPr>
        <w:t>ze strony Zleceniobiorcy:............................................................................</w:t>
      </w:r>
    </w:p>
    <w:p w14:paraId="7574353F" w14:textId="77777777" w:rsidR="00D35860" w:rsidRPr="008424F7" w:rsidRDefault="00D35860" w:rsidP="008424F7">
      <w:pPr>
        <w:spacing w:after="0" w:line="240" w:lineRule="auto"/>
        <w:ind w:left="796"/>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tel. .........................., adres poczty elektronicznej:...................................... </w:t>
      </w:r>
    </w:p>
    <w:p w14:paraId="284926E5" w14:textId="77777777" w:rsidR="00D35860" w:rsidRPr="008424F7" w:rsidRDefault="00D35860" w:rsidP="008424F7">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 2</w:t>
      </w:r>
    </w:p>
    <w:p w14:paraId="1965F12A" w14:textId="77777777" w:rsidR="00D35860" w:rsidRPr="008424F7" w:rsidRDefault="00D35860" w:rsidP="008424F7">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Sposób wykonania zadania publicznego</w:t>
      </w:r>
    </w:p>
    <w:p w14:paraId="49D68DA3" w14:textId="77777777" w:rsidR="00D35860" w:rsidRPr="008424F7" w:rsidRDefault="00D35860" w:rsidP="00DA7A8E">
      <w:pPr>
        <w:numPr>
          <w:ilvl w:val="0"/>
          <w:numId w:val="15"/>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Termin realizacji zadania publicznego ustala się:</w:t>
      </w:r>
    </w:p>
    <w:p w14:paraId="47047377" w14:textId="63A129E7" w:rsidR="00D35860" w:rsidRPr="008424F7" w:rsidRDefault="00D35860" w:rsidP="008424F7">
      <w:pPr>
        <w:spacing w:after="0" w:line="240" w:lineRule="auto"/>
        <w:ind w:left="360"/>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 </w:t>
      </w:r>
      <w:r w:rsidRPr="008424F7">
        <w:rPr>
          <w:rFonts w:ascii="Arial" w:eastAsia="Times New Roman" w:hAnsi="Arial" w:cs="Arial"/>
          <w:b/>
          <w:sz w:val="24"/>
          <w:szCs w:val="24"/>
          <w:lang w:eastAsia="pl-PL"/>
        </w:rPr>
        <w:t>od</w:t>
      </w:r>
      <w:r w:rsidRPr="008424F7">
        <w:rPr>
          <w:rFonts w:ascii="Arial" w:eastAsia="Times New Roman" w:hAnsi="Arial" w:cs="Arial"/>
          <w:sz w:val="24"/>
          <w:szCs w:val="24"/>
          <w:lang w:eastAsia="pl-PL"/>
        </w:rPr>
        <w:t xml:space="preserve"> </w:t>
      </w:r>
      <w:r w:rsidRPr="008424F7">
        <w:rPr>
          <w:rFonts w:ascii="Arial" w:eastAsia="Times New Roman" w:hAnsi="Arial" w:cs="Arial"/>
          <w:b/>
          <w:sz w:val="24"/>
          <w:szCs w:val="24"/>
          <w:lang w:eastAsia="pl-PL"/>
        </w:rPr>
        <w:t xml:space="preserve">dnia 1 </w:t>
      </w:r>
      <w:r w:rsidR="00971D5E" w:rsidRPr="008424F7">
        <w:rPr>
          <w:rFonts w:ascii="Arial" w:eastAsia="Times New Roman" w:hAnsi="Arial" w:cs="Arial"/>
          <w:b/>
          <w:sz w:val="24"/>
          <w:szCs w:val="24"/>
          <w:lang w:eastAsia="pl-PL"/>
        </w:rPr>
        <w:t>sierpnia</w:t>
      </w:r>
      <w:r w:rsidRPr="008424F7">
        <w:rPr>
          <w:rFonts w:ascii="Arial" w:eastAsia="Times New Roman" w:hAnsi="Arial" w:cs="Arial"/>
          <w:sz w:val="24"/>
          <w:szCs w:val="24"/>
          <w:lang w:eastAsia="pl-PL"/>
        </w:rPr>
        <w:t xml:space="preserve"> </w:t>
      </w:r>
      <w:r w:rsidRPr="008424F7">
        <w:rPr>
          <w:rFonts w:ascii="Arial" w:eastAsia="Times New Roman" w:hAnsi="Arial" w:cs="Arial"/>
          <w:b/>
          <w:sz w:val="24"/>
          <w:szCs w:val="24"/>
          <w:lang w:eastAsia="pl-PL"/>
        </w:rPr>
        <w:t>20</w:t>
      </w:r>
      <w:r w:rsidR="0046247F" w:rsidRPr="008424F7">
        <w:rPr>
          <w:rFonts w:ascii="Arial" w:eastAsia="Times New Roman" w:hAnsi="Arial" w:cs="Arial"/>
          <w:b/>
          <w:sz w:val="24"/>
          <w:szCs w:val="24"/>
          <w:lang w:eastAsia="pl-PL"/>
        </w:rPr>
        <w:t>2</w:t>
      </w:r>
      <w:r w:rsidR="00FB1A99" w:rsidRPr="008424F7">
        <w:rPr>
          <w:rFonts w:ascii="Arial" w:eastAsia="Times New Roman" w:hAnsi="Arial" w:cs="Arial"/>
          <w:b/>
          <w:sz w:val="24"/>
          <w:szCs w:val="24"/>
          <w:lang w:eastAsia="pl-PL"/>
        </w:rPr>
        <w:t>4</w:t>
      </w:r>
      <w:r w:rsidRPr="008424F7">
        <w:rPr>
          <w:rFonts w:ascii="Arial" w:eastAsia="Times New Roman" w:hAnsi="Arial" w:cs="Arial"/>
          <w:b/>
          <w:sz w:val="24"/>
          <w:szCs w:val="24"/>
          <w:lang w:eastAsia="pl-PL"/>
        </w:rPr>
        <w:t xml:space="preserve"> r. do dnia 30 czerwca 202</w:t>
      </w:r>
      <w:r w:rsidR="00225DC5" w:rsidRPr="008424F7">
        <w:rPr>
          <w:rFonts w:ascii="Arial" w:eastAsia="Times New Roman" w:hAnsi="Arial" w:cs="Arial"/>
          <w:b/>
          <w:sz w:val="24"/>
          <w:szCs w:val="24"/>
          <w:lang w:eastAsia="pl-PL"/>
        </w:rPr>
        <w:t>5</w:t>
      </w:r>
      <w:r w:rsidR="00FC2C2D" w:rsidRPr="008424F7">
        <w:rPr>
          <w:rFonts w:ascii="Arial" w:eastAsia="Times New Roman" w:hAnsi="Arial" w:cs="Arial"/>
          <w:b/>
          <w:sz w:val="24"/>
          <w:szCs w:val="24"/>
          <w:lang w:eastAsia="pl-PL"/>
        </w:rPr>
        <w:t xml:space="preserve"> </w:t>
      </w:r>
      <w:r w:rsidRPr="008424F7">
        <w:rPr>
          <w:rFonts w:ascii="Arial" w:eastAsia="Times New Roman" w:hAnsi="Arial" w:cs="Arial"/>
          <w:b/>
          <w:sz w:val="24"/>
          <w:szCs w:val="24"/>
          <w:lang w:eastAsia="pl-PL"/>
        </w:rPr>
        <w:t>r.</w:t>
      </w:r>
      <w:r w:rsidRPr="008424F7">
        <w:rPr>
          <w:rFonts w:ascii="Arial" w:eastAsia="Times New Roman" w:hAnsi="Arial" w:cs="Arial"/>
          <w:sz w:val="24"/>
          <w:szCs w:val="24"/>
          <w:lang w:eastAsia="pl-PL"/>
        </w:rPr>
        <w:t xml:space="preserve">  </w:t>
      </w:r>
    </w:p>
    <w:p w14:paraId="10CE807D" w14:textId="77777777" w:rsidR="00D35860" w:rsidRPr="008424F7" w:rsidRDefault="00D35860" w:rsidP="00DA7A8E">
      <w:pPr>
        <w:numPr>
          <w:ilvl w:val="0"/>
          <w:numId w:val="15"/>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lastRenderedPageBreak/>
        <w:t>Termin poniesienia wydatków dla środków pochodzących z dotacji ustala się:</w:t>
      </w:r>
    </w:p>
    <w:p w14:paraId="5D23F03C" w14:textId="1A33EDDA" w:rsidR="00D35860" w:rsidRPr="008424F7" w:rsidRDefault="00D35860" w:rsidP="008424F7">
      <w:pPr>
        <w:spacing w:after="0" w:line="240" w:lineRule="auto"/>
        <w:ind w:left="360"/>
        <w:rPr>
          <w:rFonts w:ascii="Arial" w:eastAsia="Times New Roman" w:hAnsi="Arial" w:cs="Arial"/>
          <w:b/>
          <w:sz w:val="24"/>
          <w:szCs w:val="24"/>
          <w:lang w:eastAsia="pl-PL"/>
        </w:rPr>
      </w:pPr>
      <w:r w:rsidRPr="008424F7">
        <w:rPr>
          <w:rFonts w:ascii="Arial" w:eastAsia="Times New Roman" w:hAnsi="Arial" w:cs="Arial"/>
          <w:b/>
          <w:sz w:val="24"/>
          <w:szCs w:val="24"/>
          <w:lang w:eastAsia="pl-PL"/>
        </w:rPr>
        <w:t xml:space="preserve">od dnia 1 </w:t>
      </w:r>
      <w:r w:rsidR="00971D5E" w:rsidRPr="008424F7">
        <w:rPr>
          <w:rFonts w:ascii="Arial" w:eastAsia="Times New Roman" w:hAnsi="Arial" w:cs="Arial"/>
          <w:b/>
          <w:sz w:val="24"/>
          <w:szCs w:val="24"/>
          <w:lang w:eastAsia="pl-PL"/>
        </w:rPr>
        <w:t>sierpnia</w:t>
      </w:r>
      <w:r w:rsidRPr="008424F7">
        <w:rPr>
          <w:rFonts w:ascii="Arial" w:eastAsia="Times New Roman" w:hAnsi="Arial" w:cs="Arial"/>
          <w:b/>
          <w:sz w:val="24"/>
          <w:szCs w:val="24"/>
          <w:lang w:eastAsia="pl-PL"/>
        </w:rPr>
        <w:t xml:space="preserve"> 20</w:t>
      </w:r>
      <w:r w:rsidR="0046247F" w:rsidRPr="008424F7">
        <w:rPr>
          <w:rFonts w:ascii="Arial" w:eastAsia="Times New Roman" w:hAnsi="Arial" w:cs="Arial"/>
          <w:b/>
          <w:sz w:val="24"/>
          <w:szCs w:val="24"/>
          <w:lang w:eastAsia="pl-PL"/>
        </w:rPr>
        <w:t>2</w:t>
      </w:r>
      <w:r w:rsidR="00FB1A99" w:rsidRPr="008424F7">
        <w:rPr>
          <w:rFonts w:ascii="Arial" w:eastAsia="Times New Roman" w:hAnsi="Arial" w:cs="Arial"/>
          <w:b/>
          <w:sz w:val="24"/>
          <w:szCs w:val="24"/>
          <w:lang w:eastAsia="pl-PL"/>
        </w:rPr>
        <w:t>4</w:t>
      </w:r>
      <w:r w:rsidRPr="008424F7">
        <w:rPr>
          <w:rFonts w:ascii="Arial" w:eastAsia="Times New Roman" w:hAnsi="Arial" w:cs="Arial"/>
          <w:b/>
          <w:sz w:val="24"/>
          <w:szCs w:val="24"/>
          <w:lang w:eastAsia="pl-PL"/>
        </w:rPr>
        <w:t xml:space="preserve"> r. do dnia </w:t>
      </w:r>
      <w:r w:rsidR="00250F9F" w:rsidRPr="008424F7">
        <w:rPr>
          <w:rFonts w:ascii="Arial" w:eastAsia="Times New Roman" w:hAnsi="Arial" w:cs="Arial"/>
          <w:b/>
          <w:sz w:val="24"/>
          <w:szCs w:val="24"/>
          <w:lang w:eastAsia="pl-PL"/>
        </w:rPr>
        <w:t>14</w:t>
      </w:r>
      <w:r w:rsidR="002A2F8C" w:rsidRPr="008424F7">
        <w:rPr>
          <w:rFonts w:ascii="Arial" w:eastAsia="Times New Roman" w:hAnsi="Arial" w:cs="Arial"/>
          <w:b/>
          <w:sz w:val="24"/>
          <w:szCs w:val="24"/>
          <w:lang w:eastAsia="pl-PL"/>
        </w:rPr>
        <w:t xml:space="preserve"> </w:t>
      </w:r>
      <w:r w:rsidR="00250F9F" w:rsidRPr="008424F7">
        <w:rPr>
          <w:rFonts w:ascii="Arial" w:eastAsia="Times New Roman" w:hAnsi="Arial" w:cs="Arial"/>
          <w:b/>
          <w:sz w:val="24"/>
          <w:szCs w:val="24"/>
          <w:lang w:eastAsia="pl-PL"/>
        </w:rPr>
        <w:t>lipca</w:t>
      </w:r>
      <w:r w:rsidR="002A2F8C" w:rsidRPr="008424F7">
        <w:rPr>
          <w:rFonts w:ascii="Arial" w:eastAsia="Times New Roman" w:hAnsi="Arial" w:cs="Arial"/>
          <w:b/>
          <w:sz w:val="24"/>
          <w:szCs w:val="24"/>
          <w:lang w:eastAsia="pl-PL"/>
        </w:rPr>
        <w:t xml:space="preserve"> 202</w:t>
      </w:r>
      <w:r w:rsidR="00225DC5" w:rsidRPr="008424F7">
        <w:rPr>
          <w:rFonts w:ascii="Arial" w:eastAsia="Times New Roman" w:hAnsi="Arial" w:cs="Arial"/>
          <w:b/>
          <w:sz w:val="24"/>
          <w:szCs w:val="24"/>
          <w:lang w:eastAsia="pl-PL"/>
        </w:rPr>
        <w:t>5</w:t>
      </w:r>
      <w:r w:rsidRPr="008424F7">
        <w:rPr>
          <w:rFonts w:ascii="Arial" w:eastAsia="Times New Roman" w:hAnsi="Arial" w:cs="Arial"/>
          <w:b/>
          <w:sz w:val="24"/>
          <w:szCs w:val="24"/>
          <w:lang w:eastAsia="pl-PL"/>
        </w:rPr>
        <w:t xml:space="preserve"> r. </w:t>
      </w:r>
    </w:p>
    <w:p w14:paraId="46C409CF" w14:textId="051FD03E" w:rsidR="00D35860" w:rsidRPr="008424F7" w:rsidRDefault="00D35860" w:rsidP="00DA7A8E">
      <w:pPr>
        <w:numPr>
          <w:ilvl w:val="0"/>
          <w:numId w:val="15"/>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Zleceniobiorca zobowiązuje się wykonać zadanie publiczne, o którym mowa w </w:t>
      </w:r>
      <w:r w:rsidRPr="008424F7">
        <w:rPr>
          <w:rFonts w:ascii="Arial" w:eastAsia="Times New Roman" w:hAnsi="Arial" w:cs="Arial"/>
          <w:bCs/>
          <w:sz w:val="24"/>
          <w:szCs w:val="24"/>
          <w:lang w:eastAsia="pl-PL"/>
        </w:rPr>
        <w:t xml:space="preserve">§ 1 ust. 1 umowy zgodnie z ofertą, z uwzględnieniem </w:t>
      </w:r>
      <w:r w:rsidRPr="008424F7">
        <w:rPr>
          <w:rFonts w:ascii="Arial" w:eastAsia="Times New Roman" w:hAnsi="Arial" w:cs="Arial"/>
          <w:sz w:val="24"/>
          <w:szCs w:val="24"/>
          <w:lang w:eastAsia="pl-PL"/>
        </w:rPr>
        <w:t xml:space="preserve">aktualizacji opisu poszczególnych działań, harmonogramu, kalkulacji przewidywanych kosztów, w terminie określonym w ust.1. </w:t>
      </w:r>
    </w:p>
    <w:p w14:paraId="69B92622" w14:textId="30848097" w:rsidR="00D35860" w:rsidRPr="008424F7" w:rsidRDefault="00D35860" w:rsidP="00DA7A8E">
      <w:pPr>
        <w:numPr>
          <w:ilvl w:val="0"/>
          <w:numId w:val="15"/>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 xml:space="preserve">Zleceniobiorca zobowiązuje się do wykorzystania środków, o których mowa w </w:t>
      </w:r>
      <w:r w:rsidRPr="008424F7">
        <w:rPr>
          <w:rFonts w:ascii="Arial" w:eastAsia="Calibri" w:hAnsi="Arial" w:cs="Arial"/>
          <w:bCs/>
          <w:sz w:val="24"/>
          <w:szCs w:val="24"/>
          <w:lang w:eastAsia="pl-PL"/>
        </w:rPr>
        <w:t>§</w:t>
      </w:r>
      <w:r w:rsidRPr="008424F7">
        <w:rPr>
          <w:rFonts w:ascii="Arial" w:eastAsia="Calibri" w:hAnsi="Arial" w:cs="Arial"/>
          <w:sz w:val="24"/>
          <w:szCs w:val="24"/>
          <w:lang w:eastAsia="pl-PL"/>
        </w:rPr>
        <w:t xml:space="preserve"> 5 ust. 1 zgodnie z celem, na jaki je uzyskał, i na warunkach określonych w niniejszej umowie. Dopuszcza się wydatkowanie uzyskanych przychodów, w tym także odsetek bankowych od środków przekazanych przez Zleceniodawcę, na realizację zadania publicznego wył</w:t>
      </w:r>
      <w:r w:rsidR="006B7343" w:rsidRPr="008424F7">
        <w:rPr>
          <w:rFonts w:ascii="Arial" w:eastAsia="Calibri" w:hAnsi="Arial" w:cs="Arial"/>
          <w:sz w:val="24"/>
          <w:szCs w:val="24"/>
          <w:lang w:eastAsia="pl-PL"/>
        </w:rPr>
        <w:t xml:space="preserve">ącznie na zasadach określonych </w:t>
      </w:r>
      <w:r w:rsidRPr="008424F7">
        <w:rPr>
          <w:rFonts w:ascii="Arial" w:eastAsia="Calibri" w:hAnsi="Arial" w:cs="Arial"/>
          <w:sz w:val="24"/>
          <w:szCs w:val="24"/>
          <w:lang w:eastAsia="pl-PL"/>
        </w:rPr>
        <w:t>w umowie. Niewykorzystane przychody Zleceniobiorca zwraca Zleceniodawcy na zasadach określonych w § 11.</w:t>
      </w:r>
    </w:p>
    <w:p w14:paraId="7EF8E1AE" w14:textId="77777777" w:rsidR="00D35860" w:rsidRPr="008424F7" w:rsidRDefault="00D35860" w:rsidP="00DA7A8E">
      <w:pPr>
        <w:numPr>
          <w:ilvl w:val="0"/>
          <w:numId w:val="15"/>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 xml:space="preserve">Wydatkowanie osiągniętych przychodów, w tym także odsetek bankowych od środków przekazanych przez Zleceniodawcę, z naruszeniem postanowień ust. 4 uznaje się za dotację pobraną w nadmiernej wysokości.  </w:t>
      </w:r>
    </w:p>
    <w:p w14:paraId="1389858D" w14:textId="21820073" w:rsidR="00D35860" w:rsidRPr="008424F7" w:rsidRDefault="00D35860" w:rsidP="00A9219E">
      <w:pPr>
        <w:spacing w:after="0" w:line="240" w:lineRule="auto"/>
        <w:contextualSpacing/>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 3</w:t>
      </w:r>
    </w:p>
    <w:p w14:paraId="1DD52F11" w14:textId="4E7FD467" w:rsidR="00D35860" w:rsidRPr="008424F7" w:rsidRDefault="00D35860" w:rsidP="00A9219E">
      <w:pPr>
        <w:spacing w:after="0" w:line="240" w:lineRule="auto"/>
        <w:contextualSpacing/>
        <w:rPr>
          <w:rFonts w:ascii="Arial" w:eastAsia="Calibri" w:hAnsi="Arial" w:cs="Arial"/>
          <w:b/>
          <w:sz w:val="24"/>
          <w:szCs w:val="24"/>
          <w:lang w:eastAsia="pl-PL"/>
        </w:rPr>
      </w:pPr>
      <w:r w:rsidRPr="008424F7">
        <w:rPr>
          <w:rFonts w:ascii="Arial" w:eastAsia="Calibri" w:hAnsi="Arial" w:cs="Arial"/>
          <w:b/>
          <w:sz w:val="24"/>
          <w:szCs w:val="24"/>
          <w:lang w:eastAsia="pl-PL"/>
        </w:rPr>
        <w:t>Zakres zadania publicznego</w:t>
      </w:r>
    </w:p>
    <w:p w14:paraId="16F301C1" w14:textId="4DD776D6" w:rsidR="00D35860" w:rsidRPr="008424F7" w:rsidRDefault="00D35860" w:rsidP="00DA7A8E">
      <w:pPr>
        <w:numPr>
          <w:ilvl w:val="3"/>
          <w:numId w:val="15"/>
        </w:numPr>
        <w:spacing w:after="0" w:line="240" w:lineRule="auto"/>
        <w:rPr>
          <w:rFonts w:ascii="Arial" w:eastAsia="Times New Roman" w:hAnsi="Arial" w:cs="Arial"/>
          <w:color w:val="FF0000"/>
          <w:sz w:val="24"/>
          <w:szCs w:val="24"/>
          <w:lang w:eastAsia="pl-PL"/>
        </w:rPr>
      </w:pPr>
      <w:r w:rsidRPr="008424F7">
        <w:rPr>
          <w:rFonts w:ascii="Arial" w:eastAsia="Times New Roman" w:hAnsi="Arial" w:cs="Arial"/>
          <w:sz w:val="24"/>
          <w:szCs w:val="24"/>
          <w:lang w:eastAsia="pl-PL"/>
        </w:rPr>
        <w:t xml:space="preserve">Adresatami zadania są osoby </w:t>
      </w:r>
      <w:r w:rsidR="00A67A65" w:rsidRPr="008424F7">
        <w:rPr>
          <w:rFonts w:ascii="Arial" w:eastAsia="Times New Roman" w:hAnsi="Arial" w:cs="Arial"/>
          <w:sz w:val="24"/>
          <w:szCs w:val="24"/>
          <w:lang w:eastAsia="pl-PL"/>
        </w:rPr>
        <w:t xml:space="preserve">samotne </w:t>
      </w:r>
      <w:r w:rsidRPr="008424F7">
        <w:rPr>
          <w:rFonts w:ascii="Arial" w:eastAsia="Times New Roman" w:hAnsi="Arial" w:cs="Arial"/>
          <w:sz w:val="24"/>
          <w:szCs w:val="24"/>
          <w:lang w:eastAsia="pl-PL"/>
        </w:rPr>
        <w:t xml:space="preserve">zamieszkałe na terenie miasta Włocławek, które z powodu wieku, choroby lub innych przyczyn wymagają </w:t>
      </w:r>
      <w:r w:rsidRPr="008424F7">
        <w:rPr>
          <w:rFonts w:ascii="Arial" w:eastAsia="Times New Roman" w:hAnsi="Arial" w:cs="Arial"/>
          <w:iCs/>
          <w:sz w:val="24"/>
          <w:szCs w:val="24"/>
          <w:lang w:eastAsia="pl-PL"/>
        </w:rPr>
        <w:t>pomocy</w:t>
      </w:r>
      <w:r w:rsidRPr="008424F7">
        <w:rPr>
          <w:rFonts w:ascii="Arial" w:eastAsia="Times New Roman" w:hAnsi="Arial" w:cs="Arial"/>
          <w:sz w:val="24"/>
          <w:szCs w:val="24"/>
          <w:lang w:eastAsia="pl-PL"/>
        </w:rPr>
        <w:t xml:space="preserve"> innych osób</w:t>
      </w:r>
      <w:r w:rsidRPr="008424F7">
        <w:rPr>
          <w:rFonts w:ascii="Arial" w:eastAsia="Times New Roman" w:hAnsi="Arial" w:cs="Arial"/>
          <w:color w:val="FF0000"/>
          <w:sz w:val="24"/>
          <w:szCs w:val="24"/>
          <w:lang w:eastAsia="pl-PL"/>
        </w:rPr>
        <w:t>.</w:t>
      </w:r>
    </w:p>
    <w:p w14:paraId="0396F972" w14:textId="716FD4AD" w:rsidR="00D35860" w:rsidRPr="008424F7" w:rsidRDefault="00D35860" w:rsidP="00DA7A8E">
      <w:pPr>
        <w:numPr>
          <w:ilvl w:val="3"/>
          <w:numId w:val="15"/>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Usługi opiekuńcze </w:t>
      </w:r>
      <w:r w:rsidR="00DD161B" w:rsidRPr="008424F7">
        <w:rPr>
          <w:rFonts w:ascii="Arial" w:eastAsia="Times New Roman" w:hAnsi="Arial" w:cs="Arial"/>
          <w:sz w:val="24"/>
          <w:szCs w:val="24"/>
          <w:lang w:eastAsia="pl-PL"/>
        </w:rPr>
        <w:t xml:space="preserve">w formie usług sąsiedzkich </w:t>
      </w:r>
      <w:r w:rsidRPr="008424F7">
        <w:rPr>
          <w:rFonts w:ascii="Arial" w:eastAsia="Times New Roman" w:hAnsi="Arial" w:cs="Arial"/>
          <w:sz w:val="24"/>
          <w:szCs w:val="24"/>
          <w:lang w:eastAsia="pl-PL"/>
        </w:rPr>
        <w:t>realizowane są z uwzględnieniem dosto</w:t>
      </w:r>
      <w:r w:rsidR="006B7343" w:rsidRPr="008424F7">
        <w:rPr>
          <w:rFonts w:ascii="Arial" w:eastAsia="Times New Roman" w:hAnsi="Arial" w:cs="Arial"/>
          <w:sz w:val="24"/>
          <w:szCs w:val="24"/>
          <w:lang w:eastAsia="pl-PL"/>
        </w:rPr>
        <w:t xml:space="preserve">sowania do </w:t>
      </w:r>
      <w:r w:rsidRPr="008424F7">
        <w:rPr>
          <w:rFonts w:ascii="Arial" w:eastAsia="Times New Roman" w:hAnsi="Arial" w:cs="Arial"/>
          <w:sz w:val="24"/>
          <w:szCs w:val="24"/>
          <w:lang w:eastAsia="pl-PL"/>
        </w:rPr>
        <w:t>indywidualnych potrzeb osób wymagających wsparcia i obejmują:</w:t>
      </w:r>
    </w:p>
    <w:p w14:paraId="070E25A2" w14:textId="26517262" w:rsidR="00CD6B93" w:rsidRPr="008424F7" w:rsidRDefault="00D35860" w:rsidP="00DA7A8E">
      <w:pPr>
        <w:pStyle w:val="Akapitzlist"/>
        <w:numPr>
          <w:ilvl w:val="0"/>
          <w:numId w:val="37"/>
        </w:numPr>
        <w:tabs>
          <w:tab w:val="clear" w:pos="840"/>
          <w:tab w:val="num" w:pos="709"/>
        </w:tabs>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pomoc w zaspokajaniu </w:t>
      </w:r>
      <w:r w:rsidR="002B19D8" w:rsidRPr="008424F7">
        <w:rPr>
          <w:rFonts w:ascii="Arial" w:eastAsia="Times New Roman" w:hAnsi="Arial" w:cs="Arial"/>
          <w:sz w:val="24"/>
          <w:szCs w:val="24"/>
          <w:lang w:eastAsia="pl-PL"/>
        </w:rPr>
        <w:t>podstawowych</w:t>
      </w:r>
      <w:r w:rsidRPr="008424F7">
        <w:rPr>
          <w:rFonts w:ascii="Arial" w:eastAsia="Times New Roman" w:hAnsi="Arial" w:cs="Arial"/>
          <w:sz w:val="24"/>
          <w:szCs w:val="24"/>
          <w:lang w:eastAsia="pl-PL"/>
        </w:rPr>
        <w:t xml:space="preserve"> potrzeb życiowych,</w:t>
      </w:r>
    </w:p>
    <w:p w14:paraId="23F80177" w14:textId="0DEE31D7" w:rsidR="00CD6B93" w:rsidRPr="008424F7" w:rsidRDefault="00DD161B" w:rsidP="00DA7A8E">
      <w:pPr>
        <w:pStyle w:val="Akapitzlist"/>
        <w:numPr>
          <w:ilvl w:val="0"/>
          <w:numId w:val="37"/>
        </w:numPr>
        <w:tabs>
          <w:tab w:val="clear" w:pos="840"/>
          <w:tab w:val="num" w:pos="709"/>
        </w:tabs>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podstawową </w:t>
      </w:r>
      <w:r w:rsidR="00D35860" w:rsidRPr="008424F7">
        <w:rPr>
          <w:rFonts w:ascii="Arial" w:eastAsia="Times New Roman" w:hAnsi="Arial" w:cs="Arial"/>
          <w:sz w:val="24"/>
          <w:szCs w:val="24"/>
          <w:lang w:eastAsia="pl-PL"/>
        </w:rPr>
        <w:t xml:space="preserve">opiekę </w:t>
      </w:r>
      <w:r w:rsidRPr="008424F7">
        <w:rPr>
          <w:rFonts w:ascii="Arial" w:eastAsia="Times New Roman" w:hAnsi="Arial" w:cs="Arial"/>
          <w:sz w:val="24"/>
          <w:szCs w:val="24"/>
          <w:lang w:eastAsia="pl-PL"/>
        </w:rPr>
        <w:t>higieniczno-</w:t>
      </w:r>
      <w:r w:rsidR="00D35860" w:rsidRPr="008424F7">
        <w:rPr>
          <w:rFonts w:ascii="Arial" w:eastAsia="Times New Roman" w:hAnsi="Arial" w:cs="Arial"/>
          <w:sz w:val="24"/>
          <w:szCs w:val="24"/>
          <w:lang w:eastAsia="pl-PL"/>
        </w:rPr>
        <w:t>pielęgnacyjną</w:t>
      </w:r>
      <w:r w:rsidRPr="008424F7">
        <w:rPr>
          <w:rFonts w:ascii="Arial" w:eastAsia="Times New Roman" w:hAnsi="Arial" w:cs="Arial"/>
          <w:sz w:val="24"/>
          <w:szCs w:val="24"/>
          <w:lang w:eastAsia="pl-PL"/>
        </w:rPr>
        <w:t>,</w:t>
      </w:r>
      <w:r w:rsidR="002B19D8" w:rsidRPr="008424F7">
        <w:rPr>
          <w:rFonts w:ascii="Arial" w:eastAsia="Times New Roman" w:hAnsi="Arial" w:cs="Arial"/>
          <w:sz w:val="24"/>
          <w:szCs w:val="24"/>
          <w:lang w:eastAsia="pl-PL"/>
        </w:rPr>
        <w:t xml:space="preserve"> przez którą należy rozumieć formy wsparcia niewy</w:t>
      </w:r>
      <w:r w:rsidRPr="008424F7">
        <w:rPr>
          <w:rFonts w:ascii="Arial" w:eastAsia="Times New Roman" w:hAnsi="Arial" w:cs="Arial"/>
          <w:sz w:val="24"/>
          <w:szCs w:val="24"/>
          <w:lang w:eastAsia="pl-PL"/>
        </w:rPr>
        <w:t>magając</w:t>
      </w:r>
      <w:r w:rsidR="002B19D8" w:rsidRPr="008424F7">
        <w:rPr>
          <w:rFonts w:ascii="Arial" w:eastAsia="Times New Roman" w:hAnsi="Arial" w:cs="Arial"/>
          <w:sz w:val="24"/>
          <w:szCs w:val="24"/>
          <w:lang w:eastAsia="pl-PL"/>
        </w:rPr>
        <w:t>e</w:t>
      </w:r>
      <w:r w:rsidRPr="008424F7">
        <w:rPr>
          <w:rFonts w:ascii="Arial" w:eastAsia="Times New Roman" w:hAnsi="Arial" w:cs="Arial"/>
          <w:sz w:val="24"/>
          <w:szCs w:val="24"/>
          <w:lang w:eastAsia="pl-PL"/>
        </w:rPr>
        <w:t xml:space="preserve"> specjalistycznej wiedzy i kompetencji,</w:t>
      </w:r>
    </w:p>
    <w:p w14:paraId="3E35F1A1" w14:textId="56FEE738" w:rsidR="00D35860" w:rsidRPr="008424F7" w:rsidRDefault="00D35860" w:rsidP="00DA7A8E">
      <w:pPr>
        <w:pStyle w:val="Akapitzlist"/>
        <w:numPr>
          <w:ilvl w:val="0"/>
          <w:numId w:val="37"/>
        </w:numPr>
        <w:tabs>
          <w:tab w:val="clear" w:pos="840"/>
          <w:tab w:val="num" w:pos="709"/>
        </w:tabs>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w miarę możliwości zapewnienie kontaktów z otoczeniem</w:t>
      </w:r>
      <w:r w:rsidR="002B19D8" w:rsidRPr="008424F7">
        <w:rPr>
          <w:rFonts w:ascii="Arial" w:eastAsia="Times New Roman" w:hAnsi="Arial" w:cs="Arial"/>
          <w:sz w:val="24"/>
          <w:szCs w:val="24"/>
          <w:lang w:eastAsia="pl-PL"/>
        </w:rPr>
        <w:t xml:space="preserve"> (w tym pomoc w czynnościach higienicznych, ubieraniu się, porządkowaniu domu, przyrządzanie posiłków, pranie, przynoszenie opału i palenie w piecu, rozmowy, pomoc w robieniu zakupów)</w:t>
      </w:r>
      <w:r w:rsidRPr="008424F7">
        <w:rPr>
          <w:rFonts w:ascii="Arial" w:eastAsia="Times New Roman" w:hAnsi="Arial" w:cs="Arial"/>
          <w:sz w:val="24"/>
          <w:szCs w:val="24"/>
          <w:lang w:eastAsia="pl-PL"/>
        </w:rPr>
        <w:t>.</w:t>
      </w:r>
    </w:p>
    <w:p w14:paraId="36837678" w14:textId="77777777" w:rsidR="00D35860" w:rsidRPr="008424F7" w:rsidRDefault="00D35860" w:rsidP="00DA7A8E">
      <w:pPr>
        <w:numPr>
          <w:ilvl w:val="3"/>
          <w:numId w:val="15"/>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Podstawę do wykonania usługi stanowi decyzja administracyjna przyznająca świadczenie wydana przez Dyrektora Miejskiego Ośrodka Pomocy Rodzinie we Włocławku.</w:t>
      </w:r>
    </w:p>
    <w:p w14:paraId="6C64B049" w14:textId="2E3F491A" w:rsidR="00D35860" w:rsidRPr="008424F7" w:rsidRDefault="00D35860" w:rsidP="00DA7A8E">
      <w:pPr>
        <w:numPr>
          <w:ilvl w:val="3"/>
          <w:numId w:val="15"/>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Decyzja, o której mowa w ust. 3 określa w szczególności: osobę, której przyznano usługi opiekuńcze</w:t>
      </w:r>
      <w:r w:rsidR="00D377B7" w:rsidRPr="008424F7">
        <w:rPr>
          <w:rFonts w:ascii="Arial" w:eastAsia="Times New Roman" w:hAnsi="Arial" w:cs="Arial"/>
          <w:sz w:val="24"/>
          <w:szCs w:val="24"/>
          <w:lang w:eastAsia="pl-PL"/>
        </w:rPr>
        <w:t xml:space="preserve"> w formie usług sąsiedzkich</w:t>
      </w:r>
      <w:r w:rsidRPr="008424F7">
        <w:rPr>
          <w:rFonts w:ascii="Arial" w:eastAsia="Times New Roman" w:hAnsi="Arial" w:cs="Arial"/>
          <w:sz w:val="24"/>
          <w:szCs w:val="24"/>
          <w:lang w:eastAsia="pl-PL"/>
        </w:rPr>
        <w:t>, jej adres zamieszkania, wymiar godzin, informację o odpłatności lub zwolnieniu z opłat, w tym miejsce i formę płatności oraz wykonawcę usług.</w:t>
      </w:r>
    </w:p>
    <w:p w14:paraId="6DCBC06D" w14:textId="215F243B" w:rsidR="00D35860" w:rsidRPr="008424F7" w:rsidRDefault="00D35860" w:rsidP="00DA7A8E">
      <w:pPr>
        <w:numPr>
          <w:ilvl w:val="3"/>
          <w:numId w:val="15"/>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Liczba planowanych godzin do wykonania w ramach zadania na rok 20</w:t>
      </w:r>
      <w:r w:rsidR="0046247F" w:rsidRPr="008424F7">
        <w:rPr>
          <w:rFonts w:ascii="Arial" w:eastAsia="Times New Roman" w:hAnsi="Arial" w:cs="Arial"/>
          <w:sz w:val="24"/>
          <w:szCs w:val="24"/>
          <w:lang w:eastAsia="pl-PL"/>
        </w:rPr>
        <w:t>2</w:t>
      </w:r>
      <w:r w:rsidR="00FB1A99" w:rsidRPr="008424F7">
        <w:rPr>
          <w:rFonts w:ascii="Arial" w:eastAsia="Times New Roman" w:hAnsi="Arial" w:cs="Arial"/>
          <w:sz w:val="24"/>
          <w:szCs w:val="24"/>
          <w:lang w:eastAsia="pl-PL"/>
        </w:rPr>
        <w:t>4</w:t>
      </w:r>
      <w:r w:rsidR="007D744B" w:rsidRPr="008424F7">
        <w:rPr>
          <w:rFonts w:ascii="Arial" w:eastAsia="Times New Roman" w:hAnsi="Arial" w:cs="Arial"/>
          <w:sz w:val="24"/>
          <w:szCs w:val="24"/>
          <w:lang w:eastAsia="pl-PL"/>
        </w:rPr>
        <w:t xml:space="preserve">  wynosi ……………, </w:t>
      </w:r>
      <w:r w:rsidRPr="008424F7">
        <w:rPr>
          <w:rFonts w:ascii="Arial" w:eastAsia="Times New Roman" w:hAnsi="Arial" w:cs="Arial"/>
          <w:sz w:val="24"/>
          <w:szCs w:val="24"/>
          <w:lang w:eastAsia="pl-PL"/>
        </w:rPr>
        <w:t>na rok 202</w:t>
      </w:r>
      <w:r w:rsidR="00FB1A99" w:rsidRPr="008424F7">
        <w:rPr>
          <w:rFonts w:ascii="Arial" w:eastAsia="Times New Roman" w:hAnsi="Arial" w:cs="Arial"/>
          <w:sz w:val="24"/>
          <w:szCs w:val="24"/>
          <w:lang w:eastAsia="pl-PL"/>
        </w:rPr>
        <w:t>5</w:t>
      </w:r>
      <w:r w:rsidR="005062AD" w:rsidRPr="008424F7">
        <w:rPr>
          <w:rFonts w:ascii="Arial" w:eastAsia="Times New Roman" w:hAnsi="Arial" w:cs="Arial"/>
          <w:sz w:val="24"/>
          <w:szCs w:val="24"/>
          <w:lang w:eastAsia="pl-PL"/>
        </w:rPr>
        <w:t xml:space="preserve"> wynosi ……….</w:t>
      </w:r>
      <w:r w:rsidR="00FB1A99" w:rsidRPr="008424F7">
        <w:rPr>
          <w:rFonts w:ascii="Arial" w:eastAsia="Times New Roman" w:hAnsi="Arial" w:cs="Arial"/>
          <w:sz w:val="24"/>
          <w:szCs w:val="24"/>
          <w:lang w:eastAsia="pl-PL"/>
        </w:rPr>
        <w:t>.</w:t>
      </w:r>
      <w:r w:rsidRPr="008424F7">
        <w:rPr>
          <w:rFonts w:ascii="Arial" w:eastAsia="Times New Roman" w:hAnsi="Arial" w:cs="Arial"/>
          <w:sz w:val="24"/>
          <w:szCs w:val="24"/>
          <w:lang w:eastAsia="pl-PL"/>
        </w:rPr>
        <w:t>Usługi będą świadczone</w:t>
      </w:r>
      <w:r w:rsidR="005062AD" w:rsidRPr="008424F7">
        <w:rPr>
          <w:rFonts w:ascii="Arial" w:eastAsia="Times New Roman" w:hAnsi="Arial" w:cs="Arial"/>
          <w:sz w:val="24"/>
          <w:szCs w:val="24"/>
          <w:lang w:eastAsia="pl-PL"/>
        </w:rPr>
        <w:t xml:space="preserve"> </w:t>
      </w:r>
      <w:r w:rsidRPr="008424F7">
        <w:rPr>
          <w:rFonts w:ascii="Arial" w:eastAsia="Times New Roman" w:hAnsi="Arial" w:cs="Arial"/>
          <w:sz w:val="24"/>
          <w:szCs w:val="24"/>
          <w:lang w:eastAsia="pl-PL"/>
        </w:rPr>
        <w:t>w wymiarze godzinowym określonym decyzjami administracyjnymi.</w:t>
      </w:r>
    </w:p>
    <w:p w14:paraId="3CA2029E" w14:textId="77777777" w:rsidR="00D35860" w:rsidRPr="008424F7" w:rsidRDefault="00D35860" w:rsidP="00DA7A8E">
      <w:pPr>
        <w:numPr>
          <w:ilvl w:val="0"/>
          <w:numId w:val="15"/>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Liczba godzin określona w decyzji, jako czas świadczenia usług, oznacza czas realizacji zleconego zakresu usług, w tym również wykonanie na rzecz świadczeniobiorcy zleconych czynności poza jego miejscem zamieszkania. Do czasu świadczenia usług nie wlicza się czasu dojazdu lub dojścia do mieszkania świadczeniobiorcy.</w:t>
      </w:r>
    </w:p>
    <w:p w14:paraId="2E4B4C54" w14:textId="4CE44149" w:rsidR="00D35860" w:rsidRPr="008424F7" w:rsidRDefault="00D35860" w:rsidP="00DA7A8E">
      <w:pPr>
        <w:numPr>
          <w:ilvl w:val="0"/>
          <w:numId w:val="15"/>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Rzeczywisty zakres świadczonych usług oraz ich częstotliwość muszą być zgodne z treścią decyzji, o której mowa w ust. 3.</w:t>
      </w:r>
    </w:p>
    <w:p w14:paraId="19BBFFB2" w14:textId="77777777" w:rsidR="00D35860" w:rsidRPr="008424F7" w:rsidRDefault="00D35860" w:rsidP="00DA7A8E">
      <w:pPr>
        <w:numPr>
          <w:ilvl w:val="0"/>
          <w:numId w:val="15"/>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Zleceniobiorca zobowiązuje się do prowadzenia miesięcznej ewidencji zrealizowanych godzin usług indywidualnie dla każdej osoby objętej świadczeniami.</w:t>
      </w:r>
    </w:p>
    <w:p w14:paraId="06209F1D" w14:textId="00E5C7B0" w:rsidR="00D35860" w:rsidRPr="00A9219E" w:rsidRDefault="00D35860" w:rsidP="00DA7A8E">
      <w:pPr>
        <w:numPr>
          <w:ilvl w:val="0"/>
          <w:numId w:val="15"/>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 xml:space="preserve">Zleceniobiorca zobowiązany jest do udostępniania do wglądu Zleceniodawcy, na każde jego żądanie </w:t>
      </w:r>
      <w:r w:rsidRPr="00A9219E">
        <w:rPr>
          <w:rFonts w:ascii="Arial" w:hAnsi="Arial" w:cs="Arial"/>
          <w:sz w:val="24"/>
          <w:szCs w:val="24"/>
          <w:lang w:eastAsia="pl-PL"/>
        </w:rPr>
        <w:t>ewidencji, o której mowa w ust. 8.</w:t>
      </w:r>
    </w:p>
    <w:p w14:paraId="2C84D4A2" w14:textId="17AE2C16" w:rsidR="00D35860" w:rsidRPr="008424F7" w:rsidRDefault="00D35860" w:rsidP="00DA7A8E">
      <w:pPr>
        <w:numPr>
          <w:ilvl w:val="0"/>
          <w:numId w:val="15"/>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 xml:space="preserve">Zleceniobiorca prowadzi punkty </w:t>
      </w:r>
      <w:r w:rsidR="00425A67" w:rsidRPr="008424F7">
        <w:rPr>
          <w:rFonts w:ascii="Arial" w:eastAsia="Calibri" w:hAnsi="Arial" w:cs="Arial"/>
          <w:sz w:val="24"/>
          <w:szCs w:val="24"/>
          <w:lang w:eastAsia="pl-PL"/>
        </w:rPr>
        <w:t>obsług</w:t>
      </w:r>
      <w:r w:rsidRPr="008424F7">
        <w:rPr>
          <w:rFonts w:ascii="Arial" w:eastAsia="Calibri" w:hAnsi="Arial" w:cs="Arial"/>
          <w:sz w:val="24"/>
          <w:szCs w:val="24"/>
          <w:lang w:eastAsia="pl-PL"/>
        </w:rPr>
        <w:t>i dla świadczeniobiorców zlokalizowany we Włocławku…………….., czynny ……………………………, nr tel. ………………………</w:t>
      </w:r>
      <w:r w:rsidR="007E5030" w:rsidRPr="008424F7">
        <w:rPr>
          <w:rFonts w:ascii="Arial" w:eastAsia="Calibri" w:hAnsi="Arial" w:cs="Arial"/>
          <w:sz w:val="24"/>
          <w:szCs w:val="24"/>
          <w:lang w:eastAsia="pl-PL"/>
        </w:rPr>
        <w:t xml:space="preserve"> . </w:t>
      </w:r>
    </w:p>
    <w:p w14:paraId="6070DA5A" w14:textId="77777777" w:rsidR="000866BF" w:rsidRPr="008424F7" w:rsidRDefault="000866BF" w:rsidP="008424F7">
      <w:pPr>
        <w:spacing w:after="0" w:line="240" w:lineRule="auto"/>
        <w:ind w:left="360"/>
        <w:contextualSpacing/>
        <w:rPr>
          <w:rFonts w:ascii="Arial" w:eastAsia="Calibri" w:hAnsi="Arial" w:cs="Arial"/>
          <w:b/>
          <w:sz w:val="24"/>
          <w:szCs w:val="24"/>
          <w:lang w:eastAsia="pl-PL"/>
        </w:rPr>
      </w:pPr>
    </w:p>
    <w:p w14:paraId="27CE5308" w14:textId="220CCF13" w:rsidR="00D35860" w:rsidRPr="008424F7" w:rsidRDefault="00D35860" w:rsidP="00A9219E">
      <w:pPr>
        <w:spacing w:after="0" w:line="240" w:lineRule="auto"/>
        <w:contextualSpacing/>
        <w:rPr>
          <w:rFonts w:ascii="Arial" w:eastAsia="Calibri" w:hAnsi="Arial" w:cs="Arial"/>
          <w:b/>
          <w:sz w:val="24"/>
          <w:szCs w:val="24"/>
          <w:lang w:eastAsia="pl-PL"/>
        </w:rPr>
      </w:pPr>
      <w:r w:rsidRPr="008424F7">
        <w:rPr>
          <w:rFonts w:ascii="Arial" w:eastAsia="Calibri" w:hAnsi="Arial" w:cs="Arial"/>
          <w:b/>
          <w:sz w:val="24"/>
          <w:szCs w:val="24"/>
          <w:lang w:eastAsia="pl-PL"/>
        </w:rPr>
        <w:lastRenderedPageBreak/>
        <w:t>§ 4</w:t>
      </w:r>
    </w:p>
    <w:p w14:paraId="030A9DD3" w14:textId="15226223" w:rsidR="00D35860" w:rsidRPr="008424F7" w:rsidRDefault="00D35860" w:rsidP="00A9219E">
      <w:pPr>
        <w:spacing w:after="0" w:line="240" w:lineRule="auto"/>
        <w:contextualSpacing/>
        <w:rPr>
          <w:rFonts w:ascii="Arial" w:eastAsia="Calibri" w:hAnsi="Arial" w:cs="Arial"/>
          <w:b/>
          <w:sz w:val="24"/>
          <w:szCs w:val="24"/>
          <w:lang w:eastAsia="pl-PL"/>
        </w:rPr>
      </w:pPr>
      <w:r w:rsidRPr="008424F7">
        <w:rPr>
          <w:rFonts w:ascii="Arial" w:eastAsia="Calibri" w:hAnsi="Arial" w:cs="Arial"/>
          <w:b/>
          <w:sz w:val="24"/>
          <w:szCs w:val="24"/>
          <w:lang w:eastAsia="pl-PL"/>
        </w:rPr>
        <w:t>Wymagania dotyczące osób uczes</w:t>
      </w:r>
      <w:r w:rsidR="00A9219E">
        <w:rPr>
          <w:rFonts w:ascii="Arial" w:eastAsia="Calibri" w:hAnsi="Arial" w:cs="Arial"/>
          <w:b/>
          <w:sz w:val="24"/>
          <w:szCs w:val="24"/>
          <w:lang w:eastAsia="pl-PL"/>
        </w:rPr>
        <w:t>tniczących w realizacji zadania</w:t>
      </w:r>
    </w:p>
    <w:p w14:paraId="495568C4" w14:textId="0CBDD5D8" w:rsidR="00D35860" w:rsidRPr="008424F7" w:rsidRDefault="00D35860" w:rsidP="00DA7A8E">
      <w:pPr>
        <w:numPr>
          <w:ilvl w:val="0"/>
          <w:numId w:val="20"/>
        </w:numPr>
        <w:spacing w:after="0" w:line="240" w:lineRule="auto"/>
        <w:ind w:left="357"/>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Usługi opiekuńcze </w:t>
      </w:r>
      <w:r w:rsidR="00D377B7" w:rsidRPr="008424F7">
        <w:rPr>
          <w:rFonts w:ascii="Arial" w:eastAsia="Times New Roman" w:hAnsi="Arial" w:cs="Arial"/>
          <w:sz w:val="24"/>
          <w:szCs w:val="24"/>
          <w:lang w:eastAsia="pl-PL"/>
        </w:rPr>
        <w:t xml:space="preserve">w formie usług sąsiedzkich </w:t>
      </w:r>
      <w:r w:rsidRPr="008424F7">
        <w:rPr>
          <w:rFonts w:ascii="Arial" w:eastAsia="Times New Roman" w:hAnsi="Arial" w:cs="Arial"/>
          <w:sz w:val="24"/>
          <w:szCs w:val="24"/>
          <w:lang w:eastAsia="pl-PL"/>
        </w:rPr>
        <w:t>mogą świadczyć osoby</w:t>
      </w:r>
      <w:r w:rsidR="00D377B7" w:rsidRPr="008424F7">
        <w:rPr>
          <w:rFonts w:ascii="Arial" w:eastAsia="Times New Roman" w:hAnsi="Arial" w:cs="Arial"/>
          <w:sz w:val="24"/>
          <w:szCs w:val="24"/>
          <w:lang w:eastAsia="pl-PL"/>
        </w:rPr>
        <w:t>, które</w:t>
      </w:r>
      <w:r w:rsidRPr="008424F7">
        <w:rPr>
          <w:rFonts w:ascii="Arial" w:eastAsia="Times New Roman" w:hAnsi="Arial" w:cs="Arial"/>
          <w:sz w:val="24"/>
          <w:szCs w:val="24"/>
          <w:lang w:eastAsia="pl-PL"/>
        </w:rPr>
        <w:t>:</w:t>
      </w:r>
    </w:p>
    <w:p w14:paraId="053A732A" w14:textId="15809942" w:rsidR="00CA2B37" w:rsidRPr="008424F7" w:rsidRDefault="00D377B7" w:rsidP="00DA7A8E">
      <w:pPr>
        <w:pStyle w:val="Akapitzlist"/>
        <w:numPr>
          <w:ilvl w:val="1"/>
          <w:numId w:val="14"/>
        </w:numPr>
        <w:tabs>
          <w:tab w:val="clear" w:pos="1080"/>
          <w:tab w:val="num" w:pos="567"/>
        </w:tabs>
        <w:spacing w:after="0" w:line="240" w:lineRule="auto"/>
        <w:ind w:left="567" w:hanging="283"/>
        <w:rPr>
          <w:rFonts w:ascii="Arial" w:hAnsi="Arial" w:cs="Arial"/>
          <w:sz w:val="24"/>
          <w:szCs w:val="24"/>
        </w:rPr>
      </w:pPr>
      <w:r w:rsidRPr="008424F7">
        <w:rPr>
          <w:rFonts w:ascii="Arial" w:hAnsi="Arial" w:cs="Arial"/>
          <w:sz w:val="24"/>
          <w:szCs w:val="24"/>
        </w:rPr>
        <w:t>są pełnoletnie</w:t>
      </w:r>
      <w:r w:rsidR="0084690D" w:rsidRPr="008424F7">
        <w:rPr>
          <w:rFonts w:ascii="Arial" w:hAnsi="Arial" w:cs="Arial"/>
          <w:sz w:val="24"/>
          <w:szCs w:val="24"/>
        </w:rPr>
        <w:t>,</w:t>
      </w:r>
    </w:p>
    <w:p w14:paraId="416B7FB6" w14:textId="2922079E" w:rsidR="00250F9F" w:rsidRPr="008424F7" w:rsidRDefault="00D377B7" w:rsidP="00DA7A8E">
      <w:pPr>
        <w:pStyle w:val="Akapitzlist"/>
        <w:numPr>
          <w:ilvl w:val="1"/>
          <w:numId w:val="14"/>
        </w:numPr>
        <w:spacing w:after="0" w:line="240" w:lineRule="auto"/>
        <w:ind w:left="567" w:hanging="283"/>
        <w:rPr>
          <w:rFonts w:ascii="Arial" w:hAnsi="Arial" w:cs="Arial"/>
          <w:sz w:val="24"/>
          <w:szCs w:val="24"/>
        </w:rPr>
      </w:pPr>
      <w:r w:rsidRPr="008424F7">
        <w:rPr>
          <w:rFonts w:ascii="Arial" w:hAnsi="Arial" w:cs="Arial"/>
          <w:sz w:val="24"/>
          <w:szCs w:val="24"/>
        </w:rPr>
        <w:t>nie są członkiem rodziny osoby, na rzecz której są świadczone usługi sąsiedzkie</w:t>
      </w:r>
      <w:r w:rsidR="00D35860" w:rsidRPr="008424F7">
        <w:rPr>
          <w:rFonts w:ascii="Arial" w:hAnsi="Arial" w:cs="Arial"/>
          <w:sz w:val="24"/>
          <w:szCs w:val="24"/>
        </w:rPr>
        <w:t>,</w:t>
      </w:r>
    </w:p>
    <w:p w14:paraId="3080CAC5" w14:textId="77777777" w:rsidR="00D377B7" w:rsidRPr="008424F7" w:rsidRDefault="00D377B7" w:rsidP="00DA7A8E">
      <w:pPr>
        <w:pStyle w:val="Akapitzlist"/>
        <w:numPr>
          <w:ilvl w:val="1"/>
          <w:numId w:val="14"/>
        </w:numPr>
        <w:spacing w:after="0" w:line="240" w:lineRule="auto"/>
        <w:ind w:left="567" w:hanging="283"/>
        <w:rPr>
          <w:rFonts w:ascii="Arial" w:hAnsi="Arial" w:cs="Arial"/>
          <w:sz w:val="24"/>
          <w:szCs w:val="24"/>
        </w:rPr>
      </w:pPr>
      <w:r w:rsidRPr="008424F7">
        <w:rPr>
          <w:rFonts w:ascii="Arial" w:hAnsi="Arial" w:cs="Arial"/>
          <w:sz w:val="24"/>
          <w:szCs w:val="24"/>
        </w:rPr>
        <w:t>nie są oddzielnie zamieszkującym małżonkiem, wstępnym ani zstępnym osoby na rzecz której świadczone są usługi sąsiedzkie,</w:t>
      </w:r>
    </w:p>
    <w:p w14:paraId="35B5D467" w14:textId="77777777" w:rsidR="00D377B7" w:rsidRPr="008424F7" w:rsidRDefault="00D377B7" w:rsidP="00DA7A8E">
      <w:pPr>
        <w:pStyle w:val="Akapitzlist"/>
        <w:numPr>
          <w:ilvl w:val="1"/>
          <w:numId w:val="14"/>
        </w:numPr>
        <w:spacing w:after="0" w:line="240" w:lineRule="auto"/>
        <w:ind w:left="567" w:hanging="283"/>
        <w:rPr>
          <w:rFonts w:ascii="Arial" w:hAnsi="Arial" w:cs="Arial"/>
          <w:sz w:val="24"/>
          <w:szCs w:val="24"/>
        </w:rPr>
      </w:pPr>
      <w:r w:rsidRPr="008424F7">
        <w:rPr>
          <w:rFonts w:ascii="Arial" w:hAnsi="Arial" w:cs="Arial"/>
          <w:sz w:val="24"/>
          <w:szCs w:val="24"/>
        </w:rPr>
        <w:t>złożyły organizatorowi usług sąsiedzkich oświadczenie o zdolności pod względem psychofizycznym do świadczenia takich usług,</w:t>
      </w:r>
    </w:p>
    <w:p w14:paraId="39F6D715" w14:textId="77777777" w:rsidR="00D377B7" w:rsidRPr="008424F7" w:rsidRDefault="00D377B7" w:rsidP="00DA7A8E">
      <w:pPr>
        <w:pStyle w:val="Akapitzlist"/>
        <w:numPr>
          <w:ilvl w:val="1"/>
          <w:numId w:val="14"/>
        </w:numPr>
        <w:spacing w:after="0" w:line="240" w:lineRule="auto"/>
        <w:ind w:left="567" w:hanging="283"/>
        <w:rPr>
          <w:rFonts w:ascii="Arial" w:hAnsi="Arial" w:cs="Arial"/>
          <w:sz w:val="24"/>
          <w:szCs w:val="24"/>
        </w:rPr>
      </w:pPr>
      <w:r w:rsidRPr="008424F7">
        <w:rPr>
          <w:rFonts w:ascii="Arial" w:hAnsi="Arial" w:cs="Arial"/>
          <w:sz w:val="24"/>
          <w:szCs w:val="24"/>
        </w:rPr>
        <w:t>zamieszkują w najbliższej okolicy osoby, na rzecz której są świadczone usługi sąsiedzkie,</w:t>
      </w:r>
    </w:p>
    <w:p w14:paraId="25545175" w14:textId="77777777" w:rsidR="00B148C6" w:rsidRPr="008424F7" w:rsidRDefault="00D377B7" w:rsidP="00DA7A8E">
      <w:pPr>
        <w:pStyle w:val="Akapitzlist"/>
        <w:numPr>
          <w:ilvl w:val="1"/>
          <w:numId w:val="14"/>
        </w:numPr>
        <w:spacing w:after="0" w:line="240" w:lineRule="auto"/>
        <w:ind w:left="567" w:hanging="283"/>
        <w:rPr>
          <w:rFonts w:ascii="Arial" w:hAnsi="Arial" w:cs="Arial"/>
          <w:sz w:val="24"/>
          <w:szCs w:val="24"/>
        </w:rPr>
      </w:pPr>
      <w:r w:rsidRPr="008424F7">
        <w:rPr>
          <w:rFonts w:ascii="Arial" w:hAnsi="Arial" w:cs="Arial"/>
          <w:sz w:val="24"/>
          <w:szCs w:val="24"/>
        </w:rPr>
        <w:t xml:space="preserve">ukończyły szkolenie z zakresu udzielania </w:t>
      </w:r>
      <w:r w:rsidR="00B148C6" w:rsidRPr="008424F7">
        <w:rPr>
          <w:rFonts w:ascii="Arial" w:hAnsi="Arial" w:cs="Arial"/>
          <w:sz w:val="24"/>
          <w:szCs w:val="24"/>
        </w:rPr>
        <w:t>pierwszej pomocy,</w:t>
      </w:r>
    </w:p>
    <w:p w14:paraId="7029F444" w14:textId="77777777" w:rsidR="00B148C6" w:rsidRPr="008424F7" w:rsidRDefault="00B148C6" w:rsidP="00DA7A8E">
      <w:pPr>
        <w:pStyle w:val="Akapitzlist"/>
        <w:numPr>
          <w:ilvl w:val="1"/>
          <w:numId w:val="14"/>
        </w:numPr>
        <w:spacing w:after="0" w:line="240" w:lineRule="auto"/>
        <w:ind w:left="567" w:hanging="283"/>
        <w:rPr>
          <w:rFonts w:ascii="Arial" w:hAnsi="Arial" w:cs="Arial"/>
          <w:sz w:val="24"/>
          <w:szCs w:val="24"/>
        </w:rPr>
      </w:pPr>
      <w:r w:rsidRPr="008424F7">
        <w:rPr>
          <w:rFonts w:ascii="Arial" w:hAnsi="Arial" w:cs="Arial"/>
          <w:sz w:val="24"/>
          <w:szCs w:val="24"/>
        </w:rPr>
        <w:t>zostały zaakceptowane przez osobę na rzecz, której są świadczone usługi sąsiedzkie,</w:t>
      </w:r>
    </w:p>
    <w:p w14:paraId="78E4E4A1" w14:textId="77777777" w:rsidR="00B148C6" w:rsidRPr="008424F7" w:rsidRDefault="00B148C6" w:rsidP="00DA7A8E">
      <w:pPr>
        <w:pStyle w:val="Akapitzlist"/>
        <w:numPr>
          <w:ilvl w:val="1"/>
          <w:numId w:val="14"/>
        </w:numPr>
        <w:spacing w:after="0" w:line="240" w:lineRule="auto"/>
        <w:ind w:left="567" w:hanging="283"/>
        <w:rPr>
          <w:rFonts w:ascii="Arial" w:hAnsi="Arial" w:cs="Arial"/>
          <w:sz w:val="24"/>
          <w:szCs w:val="24"/>
        </w:rPr>
      </w:pPr>
      <w:r w:rsidRPr="008424F7">
        <w:rPr>
          <w:rFonts w:ascii="Arial" w:hAnsi="Arial" w:cs="Arial"/>
          <w:sz w:val="24"/>
          <w:szCs w:val="24"/>
        </w:rPr>
        <w:t>zostały zaakceptowane przez organizatora usług sąsiedzkich,</w:t>
      </w:r>
    </w:p>
    <w:p w14:paraId="69ADB83B" w14:textId="56E0866A" w:rsidR="00250F9F" w:rsidRPr="008424F7" w:rsidRDefault="00B148C6" w:rsidP="00DA7A8E">
      <w:pPr>
        <w:pStyle w:val="Akapitzlist"/>
        <w:numPr>
          <w:ilvl w:val="1"/>
          <w:numId w:val="14"/>
        </w:numPr>
        <w:spacing w:after="0" w:line="240" w:lineRule="auto"/>
        <w:ind w:left="567" w:hanging="283"/>
        <w:rPr>
          <w:rFonts w:ascii="Arial" w:hAnsi="Arial" w:cs="Arial"/>
          <w:sz w:val="24"/>
          <w:szCs w:val="24"/>
        </w:rPr>
      </w:pPr>
      <w:r w:rsidRPr="008424F7">
        <w:rPr>
          <w:rFonts w:ascii="Arial" w:hAnsi="Arial" w:cs="Arial"/>
          <w:sz w:val="24"/>
          <w:szCs w:val="24"/>
        </w:rPr>
        <w:t xml:space="preserve">odbyły przeszkolenie w zakresie warunków umowy </w:t>
      </w:r>
      <w:r w:rsidR="00E30DD2" w:rsidRPr="008424F7">
        <w:rPr>
          <w:rFonts w:ascii="Arial" w:hAnsi="Arial" w:cs="Arial"/>
          <w:sz w:val="24"/>
          <w:szCs w:val="24"/>
        </w:rPr>
        <w:t xml:space="preserve">ze Zleceniobiorcą </w:t>
      </w:r>
      <w:r w:rsidRPr="008424F7">
        <w:rPr>
          <w:rFonts w:ascii="Arial" w:hAnsi="Arial" w:cs="Arial"/>
          <w:sz w:val="24"/>
          <w:szCs w:val="24"/>
        </w:rPr>
        <w:t xml:space="preserve">i zasad prowadzenia dokumentacji </w:t>
      </w:r>
      <w:r w:rsidR="00E30DD2" w:rsidRPr="008424F7">
        <w:rPr>
          <w:rFonts w:ascii="Arial" w:hAnsi="Arial" w:cs="Arial"/>
          <w:sz w:val="24"/>
          <w:szCs w:val="24"/>
        </w:rPr>
        <w:t xml:space="preserve">z </w:t>
      </w:r>
      <w:r w:rsidRPr="008424F7">
        <w:rPr>
          <w:rFonts w:ascii="Arial" w:hAnsi="Arial" w:cs="Arial"/>
          <w:sz w:val="24"/>
          <w:szCs w:val="24"/>
        </w:rPr>
        <w:t>wykonanych czynności</w:t>
      </w:r>
      <w:r w:rsidR="00E30DD2" w:rsidRPr="008424F7">
        <w:rPr>
          <w:rFonts w:ascii="Arial" w:hAnsi="Arial" w:cs="Arial"/>
          <w:sz w:val="24"/>
          <w:szCs w:val="24"/>
        </w:rPr>
        <w:t xml:space="preserve"> w ramach tej umowy</w:t>
      </w:r>
      <w:r w:rsidRPr="008424F7">
        <w:rPr>
          <w:rFonts w:ascii="Arial" w:hAnsi="Arial" w:cs="Arial"/>
          <w:sz w:val="24"/>
          <w:szCs w:val="24"/>
        </w:rPr>
        <w:t>.</w:t>
      </w:r>
      <w:r w:rsidR="00D35860" w:rsidRPr="008424F7">
        <w:rPr>
          <w:rFonts w:ascii="Arial" w:hAnsi="Arial" w:cs="Arial"/>
          <w:sz w:val="24"/>
          <w:szCs w:val="24"/>
        </w:rPr>
        <w:t xml:space="preserve"> </w:t>
      </w:r>
    </w:p>
    <w:p w14:paraId="6FB69297" w14:textId="00D6F505" w:rsidR="00EC6A95" w:rsidRPr="008424F7" w:rsidRDefault="00EC6A95" w:rsidP="00DA7A8E">
      <w:pPr>
        <w:pStyle w:val="Akapitzlist"/>
        <w:numPr>
          <w:ilvl w:val="0"/>
          <w:numId w:val="20"/>
        </w:numPr>
        <w:spacing w:after="0" w:line="240" w:lineRule="auto"/>
        <w:rPr>
          <w:rFonts w:ascii="Arial" w:hAnsi="Arial" w:cs="Arial"/>
          <w:sz w:val="24"/>
          <w:szCs w:val="24"/>
        </w:rPr>
      </w:pPr>
      <w:r w:rsidRPr="008424F7">
        <w:rPr>
          <w:rFonts w:ascii="Arial" w:hAnsi="Arial" w:cs="Arial"/>
          <w:sz w:val="24"/>
          <w:szCs w:val="24"/>
        </w:rPr>
        <w:t>W przypadku nieukończenia szkolenia, o którym mowa w ust. 1 pkt. f, Zleceniobiorca zapewni szkoleni</w:t>
      </w:r>
      <w:r w:rsidR="00E724AE" w:rsidRPr="008424F7">
        <w:rPr>
          <w:rFonts w:ascii="Arial" w:hAnsi="Arial" w:cs="Arial"/>
          <w:sz w:val="24"/>
          <w:szCs w:val="24"/>
        </w:rPr>
        <w:t>e</w:t>
      </w:r>
      <w:r w:rsidRPr="008424F7">
        <w:rPr>
          <w:rFonts w:ascii="Arial" w:hAnsi="Arial" w:cs="Arial"/>
          <w:sz w:val="24"/>
          <w:szCs w:val="24"/>
        </w:rPr>
        <w:t xml:space="preserve"> osobie świadczącej usługi opiekuńcze w formie usług sąsiedzkich.</w:t>
      </w:r>
    </w:p>
    <w:p w14:paraId="0E52C44B" w14:textId="77777777" w:rsidR="00D35860" w:rsidRPr="008424F7" w:rsidRDefault="00D35860" w:rsidP="00DA7A8E">
      <w:pPr>
        <w:numPr>
          <w:ilvl w:val="0"/>
          <w:numId w:val="20"/>
        </w:numPr>
        <w:spacing w:after="0" w:line="240" w:lineRule="auto"/>
        <w:rPr>
          <w:rFonts w:ascii="Arial" w:eastAsia="Calibri" w:hAnsi="Arial" w:cs="Arial"/>
          <w:sz w:val="24"/>
          <w:szCs w:val="24"/>
        </w:rPr>
      </w:pPr>
      <w:r w:rsidRPr="008424F7">
        <w:rPr>
          <w:rFonts w:ascii="Arial" w:eastAsia="Calibri" w:hAnsi="Arial" w:cs="Arial"/>
          <w:sz w:val="24"/>
          <w:szCs w:val="24"/>
        </w:rPr>
        <w:t>Osoby świadczące usługi zobowiązane są je wykonywać przy zachowaniu należytej staranności, wysokich standardów etycznych i moralnych oraz do przestrzegania następujących zasad:</w:t>
      </w:r>
    </w:p>
    <w:p w14:paraId="18CE207D" w14:textId="0DE4D9BE" w:rsidR="00D35860" w:rsidRPr="008424F7" w:rsidRDefault="00D35860" w:rsidP="00DA7A8E">
      <w:pPr>
        <w:pStyle w:val="Akapitzlist"/>
        <w:numPr>
          <w:ilvl w:val="1"/>
          <w:numId w:val="20"/>
        </w:numPr>
        <w:spacing w:after="0" w:line="240" w:lineRule="auto"/>
        <w:rPr>
          <w:rFonts w:ascii="Arial" w:hAnsi="Arial" w:cs="Arial"/>
          <w:sz w:val="24"/>
          <w:szCs w:val="24"/>
        </w:rPr>
      </w:pPr>
      <w:r w:rsidRPr="008424F7">
        <w:rPr>
          <w:rFonts w:ascii="Arial" w:hAnsi="Arial" w:cs="Arial"/>
          <w:sz w:val="24"/>
          <w:szCs w:val="24"/>
        </w:rPr>
        <w:t>zachowania tajemnicy w zakresie wszystkich informacji jakie uzyskają w trakcie pełnienia  obowiązków, a w szczególności nie ujawniania osobom trzecim danych personalnych  świadczeniobiorców, ich sytuacji osobistej, rodzinnej, zdrowotnej i ekonomicznej,</w:t>
      </w:r>
    </w:p>
    <w:p w14:paraId="36C12B6F" w14:textId="77777777" w:rsidR="00D35860" w:rsidRPr="008424F7" w:rsidRDefault="00D35860" w:rsidP="00DA7A8E">
      <w:pPr>
        <w:numPr>
          <w:ilvl w:val="1"/>
          <w:numId w:val="20"/>
        </w:numPr>
        <w:spacing w:after="0" w:line="240" w:lineRule="auto"/>
        <w:ind w:left="709" w:hanging="283"/>
        <w:rPr>
          <w:rFonts w:ascii="Arial" w:eastAsia="Calibri" w:hAnsi="Arial" w:cs="Arial"/>
          <w:sz w:val="24"/>
          <w:szCs w:val="24"/>
        </w:rPr>
      </w:pPr>
      <w:r w:rsidRPr="008424F7">
        <w:rPr>
          <w:rFonts w:ascii="Arial" w:eastAsia="Calibri" w:hAnsi="Arial" w:cs="Arial"/>
          <w:sz w:val="24"/>
          <w:szCs w:val="24"/>
        </w:rPr>
        <w:t>nie wprowadzania do mieszkania świadczeniobiorcy osób nieupoważnionych,</w:t>
      </w:r>
    </w:p>
    <w:p w14:paraId="2BAC1ADD" w14:textId="7141E219" w:rsidR="00D35860" w:rsidRPr="008424F7" w:rsidRDefault="00D35860" w:rsidP="00DA7A8E">
      <w:pPr>
        <w:numPr>
          <w:ilvl w:val="1"/>
          <w:numId w:val="20"/>
        </w:numPr>
        <w:spacing w:after="0" w:line="240" w:lineRule="auto"/>
        <w:ind w:left="709" w:hanging="283"/>
        <w:rPr>
          <w:rFonts w:ascii="Arial" w:eastAsia="Calibri" w:hAnsi="Arial" w:cs="Arial"/>
          <w:sz w:val="24"/>
          <w:szCs w:val="24"/>
        </w:rPr>
      </w:pPr>
      <w:r w:rsidRPr="008424F7">
        <w:rPr>
          <w:rFonts w:ascii="Arial" w:eastAsia="Calibri" w:hAnsi="Arial" w:cs="Arial"/>
          <w:sz w:val="24"/>
          <w:szCs w:val="24"/>
        </w:rPr>
        <w:t xml:space="preserve">szanowania woli osoby w zakresie sposobu wykonywania konkretnych czynności, z zachowaniem ogólnie przyjętych norm społecznych oraz wykonywania wszelkich prac z poszanowaniem godności i uczuć tej osoby.  </w:t>
      </w:r>
    </w:p>
    <w:p w14:paraId="048F6C73" w14:textId="078BCF66" w:rsidR="00D35860" w:rsidRPr="008424F7" w:rsidRDefault="00D35860" w:rsidP="00DA7A8E">
      <w:pPr>
        <w:numPr>
          <w:ilvl w:val="0"/>
          <w:numId w:val="20"/>
        </w:numPr>
        <w:spacing w:after="0" w:line="240" w:lineRule="auto"/>
        <w:rPr>
          <w:rFonts w:ascii="Arial" w:eastAsia="Calibri" w:hAnsi="Arial" w:cs="Arial"/>
          <w:sz w:val="24"/>
          <w:szCs w:val="24"/>
        </w:rPr>
      </w:pPr>
      <w:r w:rsidRPr="008424F7">
        <w:rPr>
          <w:rFonts w:ascii="Arial" w:eastAsia="Calibri" w:hAnsi="Arial" w:cs="Arial"/>
          <w:sz w:val="24"/>
          <w:szCs w:val="24"/>
        </w:rPr>
        <w:t xml:space="preserve">Usługi koordynują i sprawują nadzór merytoryczny osoby </w:t>
      </w:r>
      <w:r w:rsidR="00A94B1A" w:rsidRPr="008424F7">
        <w:rPr>
          <w:rFonts w:ascii="Arial" w:eastAsia="Calibri" w:hAnsi="Arial" w:cs="Arial"/>
          <w:sz w:val="24"/>
          <w:szCs w:val="24"/>
        </w:rPr>
        <w:t>wskazane w ofercie</w:t>
      </w:r>
      <w:r w:rsidRPr="008424F7">
        <w:rPr>
          <w:rFonts w:ascii="Arial" w:eastAsia="Calibri" w:hAnsi="Arial" w:cs="Arial"/>
          <w:sz w:val="24"/>
          <w:szCs w:val="24"/>
        </w:rPr>
        <w:t>, które będą uczestniczyły w realizacji zadania publicznego, posiadające co najmniej średnie wykształcenie o kierunku społecznym lub medycznym oraz minimum 2 letnie doświadczenie zawodowe.</w:t>
      </w:r>
    </w:p>
    <w:p w14:paraId="0D403B4B" w14:textId="77EA114D" w:rsidR="00D35860" w:rsidRPr="008424F7" w:rsidRDefault="00D35860" w:rsidP="00DA7A8E">
      <w:pPr>
        <w:numPr>
          <w:ilvl w:val="0"/>
          <w:numId w:val="20"/>
        </w:numPr>
        <w:spacing w:after="0" w:line="240" w:lineRule="auto"/>
        <w:rPr>
          <w:rFonts w:ascii="Arial" w:eastAsia="Calibri" w:hAnsi="Arial" w:cs="Arial"/>
          <w:sz w:val="24"/>
          <w:szCs w:val="24"/>
        </w:rPr>
      </w:pPr>
      <w:r w:rsidRPr="008424F7">
        <w:rPr>
          <w:rFonts w:ascii="Arial" w:eastAsia="Calibri" w:hAnsi="Arial" w:cs="Arial"/>
          <w:sz w:val="24"/>
          <w:szCs w:val="24"/>
        </w:rPr>
        <w:t xml:space="preserve">Zleceniobiorca dopuszcza możliwość zmiany osób koordynujących usługi i sprawujących nadzór merytoryczny pod warunkiem, że będą posiadać kwalifikacje i doświadczenie nie mniejsze niż kwalifikacje i doświadczenie osób, o których mowa w ust. </w:t>
      </w:r>
      <w:r w:rsidR="00A94B1A" w:rsidRPr="008424F7">
        <w:rPr>
          <w:rFonts w:ascii="Arial" w:eastAsia="Calibri" w:hAnsi="Arial" w:cs="Arial"/>
          <w:sz w:val="24"/>
          <w:szCs w:val="24"/>
        </w:rPr>
        <w:t>3</w:t>
      </w:r>
      <w:r w:rsidRPr="008424F7">
        <w:rPr>
          <w:rFonts w:ascii="Arial" w:eastAsia="Calibri" w:hAnsi="Arial" w:cs="Arial"/>
          <w:sz w:val="24"/>
          <w:szCs w:val="24"/>
        </w:rPr>
        <w:t xml:space="preserve">. </w:t>
      </w:r>
    </w:p>
    <w:p w14:paraId="742F529B" w14:textId="69A6BEE4" w:rsidR="00D35860" w:rsidRPr="008424F7" w:rsidRDefault="00D35860" w:rsidP="00DA7A8E">
      <w:pPr>
        <w:numPr>
          <w:ilvl w:val="0"/>
          <w:numId w:val="20"/>
        </w:numPr>
        <w:spacing w:after="0" w:line="240" w:lineRule="auto"/>
        <w:rPr>
          <w:rFonts w:ascii="Arial" w:eastAsia="Calibri" w:hAnsi="Arial" w:cs="Arial"/>
          <w:sz w:val="24"/>
          <w:szCs w:val="24"/>
        </w:rPr>
      </w:pPr>
      <w:r w:rsidRPr="008424F7">
        <w:rPr>
          <w:rFonts w:ascii="Arial" w:eastAsia="Calibri" w:hAnsi="Arial" w:cs="Arial"/>
          <w:sz w:val="24"/>
          <w:szCs w:val="24"/>
        </w:rPr>
        <w:t>Zleceniobiorca zobowiązuje się do niezwłocznego przekazania do Miejskiego Ośrodka Pomocy Rodzinie we Włocławku danych nowo zatrudnionych osób, które będą miały prawo do oceny kwalifikacji i przygotowania zawodowego tych osób.</w:t>
      </w:r>
    </w:p>
    <w:p w14:paraId="2E96E757" w14:textId="77777777" w:rsidR="00D35860" w:rsidRPr="008424F7" w:rsidRDefault="00D35860" w:rsidP="00A9219E">
      <w:pPr>
        <w:spacing w:after="0" w:line="240" w:lineRule="auto"/>
        <w:rPr>
          <w:rFonts w:ascii="Arial" w:eastAsia="Times New Roman" w:hAnsi="Arial" w:cs="Arial"/>
          <w:b/>
          <w:sz w:val="24"/>
          <w:szCs w:val="24"/>
          <w:lang w:eastAsia="pl-PL"/>
        </w:rPr>
      </w:pPr>
      <w:r w:rsidRPr="008424F7">
        <w:rPr>
          <w:rFonts w:ascii="Arial" w:eastAsia="Times New Roman" w:hAnsi="Arial" w:cs="Arial"/>
          <w:b/>
          <w:sz w:val="24"/>
          <w:szCs w:val="24"/>
          <w:lang w:eastAsia="pl-PL"/>
        </w:rPr>
        <w:t>§ 5</w:t>
      </w:r>
    </w:p>
    <w:p w14:paraId="6E35AE99" w14:textId="77777777" w:rsidR="00D35860" w:rsidRPr="008424F7" w:rsidRDefault="00D35860" w:rsidP="00A9219E">
      <w:pPr>
        <w:spacing w:after="0" w:line="240" w:lineRule="auto"/>
        <w:rPr>
          <w:rFonts w:ascii="Arial" w:eastAsia="Times New Roman" w:hAnsi="Arial" w:cs="Arial"/>
          <w:b/>
          <w:sz w:val="24"/>
          <w:szCs w:val="24"/>
          <w:lang w:eastAsia="pl-PL"/>
        </w:rPr>
      </w:pPr>
      <w:r w:rsidRPr="008424F7">
        <w:rPr>
          <w:rFonts w:ascii="Arial" w:eastAsia="Times New Roman" w:hAnsi="Arial" w:cs="Arial"/>
          <w:b/>
          <w:sz w:val="24"/>
          <w:szCs w:val="24"/>
          <w:lang w:eastAsia="pl-PL"/>
        </w:rPr>
        <w:t>Finansowanie zadania publicznego</w:t>
      </w:r>
    </w:p>
    <w:p w14:paraId="45A602ED" w14:textId="3CF61DD9" w:rsidR="00D35860" w:rsidRPr="008424F7" w:rsidRDefault="00D35860" w:rsidP="00DA7A8E">
      <w:pPr>
        <w:numPr>
          <w:ilvl w:val="0"/>
          <w:numId w:val="29"/>
        </w:numPr>
        <w:spacing w:after="0" w:line="240" w:lineRule="auto"/>
        <w:ind w:left="426"/>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Zleceniodawca zobowiązuje się do przekazania na realizację zadania publicznego środków finansowych w wysokości…………………………………… (słownie:……………………………………zł) na rachunek bankowy Zleceniobiorcy nr ……………………………………………………………………… w następujący sposób: </w:t>
      </w:r>
    </w:p>
    <w:p w14:paraId="0CCB0D86" w14:textId="29EA5CAB" w:rsidR="00D35860" w:rsidRPr="008424F7" w:rsidRDefault="004D6234" w:rsidP="00DA7A8E">
      <w:pPr>
        <w:numPr>
          <w:ilvl w:val="1"/>
          <w:numId w:val="6"/>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środki</w:t>
      </w:r>
      <w:r w:rsidR="00D35860" w:rsidRPr="008424F7">
        <w:rPr>
          <w:rFonts w:ascii="Arial" w:eastAsia="Times New Roman" w:hAnsi="Arial" w:cs="Arial"/>
          <w:sz w:val="24"/>
          <w:szCs w:val="24"/>
          <w:lang w:eastAsia="pl-PL"/>
        </w:rPr>
        <w:t xml:space="preserve"> finansow</w:t>
      </w:r>
      <w:r w:rsidRPr="008424F7">
        <w:rPr>
          <w:rFonts w:ascii="Arial" w:eastAsia="Times New Roman" w:hAnsi="Arial" w:cs="Arial"/>
          <w:sz w:val="24"/>
          <w:szCs w:val="24"/>
          <w:lang w:eastAsia="pl-PL"/>
        </w:rPr>
        <w:t>e</w:t>
      </w:r>
      <w:r w:rsidR="00D35860" w:rsidRPr="008424F7">
        <w:rPr>
          <w:rFonts w:ascii="Arial" w:eastAsia="Times New Roman" w:hAnsi="Arial" w:cs="Arial"/>
          <w:sz w:val="24"/>
          <w:szCs w:val="24"/>
          <w:lang w:eastAsia="pl-PL"/>
        </w:rPr>
        <w:t xml:space="preserve"> w roku</w:t>
      </w:r>
      <w:r w:rsidRPr="008424F7">
        <w:rPr>
          <w:rFonts w:ascii="Arial" w:eastAsia="Times New Roman" w:hAnsi="Arial" w:cs="Arial"/>
          <w:sz w:val="24"/>
          <w:szCs w:val="24"/>
          <w:lang w:eastAsia="pl-PL"/>
        </w:rPr>
        <w:t xml:space="preserve"> 20</w:t>
      </w:r>
      <w:r w:rsidR="0046247F" w:rsidRPr="008424F7">
        <w:rPr>
          <w:rFonts w:ascii="Arial" w:eastAsia="Times New Roman" w:hAnsi="Arial" w:cs="Arial"/>
          <w:sz w:val="24"/>
          <w:szCs w:val="24"/>
          <w:lang w:eastAsia="pl-PL"/>
        </w:rPr>
        <w:t>2</w:t>
      </w:r>
      <w:r w:rsidR="00513E7C" w:rsidRPr="008424F7">
        <w:rPr>
          <w:rFonts w:ascii="Arial" w:eastAsia="Times New Roman" w:hAnsi="Arial" w:cs="Arial"/>
          <w:sz w:val="24"/>
          <w:szCs w:val="24"/>
          <w:lang w:eastAsia="pl-PL"/>
        </w:rPr>
        <w:t>4</w:t>
      </w:r>
      <w:r w:rsidRPr="008424F7">
        <w:rPr>
          <w:rFonts w:ascii="Arial" w:eastAsia="Times New Roman" w:hAnsi="Arial" w:cs="Arial"/>
          <w:sz w:val="24"/>
          <w:szCs w:val="24"/>
          <w:lang w:eastAsia="pl-PL"/>
        </w:rPr>
        <w:t>, tj.:</w:t>
      </w:r>
      <w:r w:rsidR="00D35860" w:rsidRPr="008424F7">
        <w:rPr>
          <w:rFonts w:ascii="Arial" w:eastAsia="Times New Roman" w:hAnsi="Arial" w:cs="Arial"/>
          <w:sz w:val="24"/>
          <w:szCs w:val="24"/>
          <w:lang w:eastAsia="pl-PL"/>
        </w:rPr>
        <w:t xml:space="preserve"> od 1 </w:t>
      </w:r>
      <w:r w:rsidR="00971D5E" w:rsidRPr="008424F7">
        <w:rPr>
          <w:rFonts w:ascii="Arial" w:eastAsia="Times New Roman" w:hAnsi="Arial" w:cs="Arial"/>
          <w:sz w:val="24"/>
          <w:szCs w:val="24"/>
          <w:lang w:eastAsia="pl-PL"/>
        </w:rPr>
        <w:t>sierpnia</w:t>
      </w:r>
      <w:r w:rsidR="00D35860" w:rsidRPr="008424F7">
        <w:rPr>
          <w:rFonts w:ascii="Arial" w:eastAsia="Times New Roman" w:hAnsi="Arial" w:cs="Arial"/>
          <w:sz w:val="24"/>
          <w:szCs w:val="24"/>
          <w:lang w:eastAsia="pl-PL"/>
        </w:rPr>
        <w:t xml:space="preserve"> 20</w:t>
      </w:r>
      <w:r w:rsidR="0046247F" w:rsidRPr="008424F7">
        <w:rPr>
          <w:rFonts w:ascii="Arial" w:eastAsia="Times New Roman" w:hAnsi="Arial" w:cs="Arial"/>
          <w:sz w:val="24"/>
          <w:szCs w:val="24"/>
          <w:lang w:eastAsia="pl-PL"/>
        </w:rPr>
        <w:t>2</w:t>
      </w:r>
      <w:r w:rsidR="00513E7C" w:rsidRPr="008424F7">
        <w:rPr>
          <w:rFonts w:ascii="Arial" w:eastAsia="Times New Roman" w:hAnsi="Arial" w:cs="Arial"/>
          <w:sz w:val="24"/>
          <w:szCs w:val="24"/>
          <w:lang w:eastAsia="pl-PL"/>
        </w:rPr>
        <w:t>4</w:t>
      </w:r>
      <w:r w:rsidR="00D35860" w:rsidRPr="008424F7">
        <w:rPr>
          <w:rFonts w:ascii="Arial" w:eastAsia="Times New Roman" w:hAnsi="Arial" w:cs="Arial"/>
          <w:sz w:val="24"/>
          <w:szCs w:val="24"/>
          <w:lang w:eastAsia="pl-PL"/>
        </w:rPr>
        <w:t xml:space="preserve"> r. do 31 grudnia 20</w:t>
      </w:r>
      <w:r w:rsidR="0046247F" w:rsidRPr="008424F7">
        <w:rPr>
          <w:rFonts w:ascii="Arial" w:eastAsia="Times New Roman" w:hAnsi="Arial" w:cs="Arial"/>
          <w:sz w:val="24"/>
          <w:szCs w:val="24"/>
          <w:lang w:eastAsia="pl-PL"/>
        </w:rPr>
        <w:t>2</w:t>
      </w:r>
      <w:r w:rsidR="00513E7C" w:rsidRPr="008424F7">
        <w:rPr>
          <w:rFonts w:ascii="Arial" w:eastAsia="Times New Roman" w:hAnsi="Arial" w:cs="Arial"/>
          <w:sz w:val="24"/>
          <w:szCs w:val="24"/>
          <w:lang w:eastAsia="pl-PL"/>
        </w:rPr>
        <w:t>4</w:t>
      </w:r>
      <w:r w:rsidR="00D35860" w:rsidRPr="008424F7">
        <w:rPr>
          <w:rFonts w:ascii="Arial" w:eastAsia="Times New Roman" w:hAnsi="Arial" w:cs="Arial"/>
          <w:sz w:val="24"/>
          <w:szCs w:val="24"/>
          <w:lang w:eastAsia="pl-PL"/>
        </w:rPr>
        <w:t xml:space="preserve"> r.  w</w:t>
      </w:r>
      <w:r w:rsidR="00C96AE0" w:rsidRPr="008424F7">
        <w:rPr>
          <w:rFonts w:ascii="Arial" w:eastAsia="Times New Roman" w:hAnsi="Arial" w:cs="Arial"/>
          <w:sz w:val="24"/>
          <w:szCs w:val="24"/>
          <w:lang w:eastAsia="pl-PL"/>
        </w:rPr>
        <w:t xml:space="preserve"> łącznej</w:t>
      </w:r>
      <w:r w:rsidR="00D35860" w:rsidRPr="008424F7">
        <w:rPr>
          <w:rFonts w:ascii="Arial" w:eastAsia="Times New Roman" w:hAnsi="Arial" w:cs="Arial"/>
          <w:sz w:val="24"/>
          <w:szCs w:val="24"/>
          <w:lang w:eastAsia="pl-PL"/>
        </w:rPr>
        <w:t xml:space="preserve"> wysokości do……</w:t>
      </w:r>
      <w:r w:rsidRPr="008424F7">
        <w:rPr>
          <w:rFonts w:ascii="Arial" w:eastAsia="Times New Roman" w:hAnsi="Arial" w:cs="Arial"/>
          <w:sz w:val="24"/>
          <w:szCs w:val="24"/>
          <w:lang w:eastAsia="pl-PL"/>
        </w:rPr>
        <w:t>………</w:t>
      </w:r>
      <w:r w:rsidR="00D35860" w:rsidRPr="008424F7">
        <w:rPr>
          <w:rFonts w:ascii="Arial" w:eastAsia="Times New Roman" w:hAnsi="Arial" w:cs="Arial"/>
          <w:sz w:val="24"/>
          <w:szCs w:val="24"/>
          <w:lang w:eastAsia="pl-PL"/>
        </w:rPr>
        <w:t xml:space="preserve">………. (słownie:……………… zł), </w:t>
      </w:r>
    </w:p>
    <w:p w14:paraId="64D295D5" w14:textId="48E3F2AF" w:rsidR="00D35860" w:rsidRPr="008424F7" w:rsidRDefault="00D35860" w:rsidP="00DA7A8E">
      <w:pPr>
        <w:numPr>
          <w:ilvl w:val="1"/>
          <w:numId w:val="6"/>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środki finansowe w roku</w:t>
      </w:r>
      <w:r w:rsidR="004D6234" w:rsidRPr="008424F7">
        <w:rPr>
          <w:rFonts w:ascii="Arial" w:eastAsia="Times New Roman" w:hAnsi="Arial" w:cs="Arial"/>
          <w:sz w:val="24"/>
          <w:szCs w:val="24"/>
          <w:lang w:eastAsia="pl-PL"/>
        </w:rPr>
        <w:t xml:space="preserve"> 202</w:t>
      </w:r>
      <w:r w:rsidR="00513E7C" w:rsidRPr="008424F7">
        <w:rPr>
          <w:rFonts w:ascii="Arial" w:eastAsia="Times New Roman" w:hAnsi="Arial" w:cs="Arial"/>
          <w:sz w:val="24"/>
          <w:szCs w:val="24"/>
          <w:lang w:eastAsia="pl-PL"/>
        </w:rPr>
        <w:t>5</w:t>
      </w:r>
      <w:r w:rsidR="004D6234" w:rsidRPr="008424F7">
        <w:rPr>
          <w:rFonts w:ascii="Arial" w:eastAsia="Times New Roman" w:hAnsi="Arial" w:cs="Arial"/>
          <w:sz w:val="24"/>
          <w:szCs w:val="24"/>
          <w:lang w:eastAsia="pl-PL"/>
        </w:rPr>
        <w:t>, tj.:</w:t>
      </w:r>
      <w:r w:rsidRPr="008424F7">
        <w:rPr>
          <w:rFonts w:ascii="Arial" w:eastAsia="Times New Roman" w:hAnsi="Arial" w:cs="Arial"/>
          <w:sz w:val="24"/>
          <w:szCs w:val="24"/>
          <w:lang w:eastAsia="pl-PL"/>
        </w:rPr>
        <w:t xml:space="preserve"> od 1 stycznia 202</w:t>
      </w:r>
      <w:r w:rsidR="00513E7C" w:rsidRPr="008424F7">
        <w:rPr>
          <w:rFonts w:ascii="Arial" w:eastAsia="Times New Roman" w:hAnsi="Arial" w:cs="Arial"/>
          <w:sz w:val="24"/>
          <w:szCs w:val="24"/>
          <w:lang w:eastAsia="pl-PL"/>
        </w:rPr>
        <w:t>5</w:t>
      </w:r>
      <w:r w:rsidRPr="008424F7">
        <w:rPr>
          <w:rFonts w:ascii="Arial" w:eastAsia="Times New Roman" w:hAnsi="Arial" w:cs="Arial"/>
          <w:sz w:val="24"/>
          <w:szCs w:val="24"/>
          <w:lang w:eastAsia="pl-PL"/>
        </w:rPr>
        <w:t xml:space="preserve"> r. do </w:t>
      </w:r>
      <w:r w:rsidR="00B148C6" w:rsidRPr="008424F7">
        <w:rPr>
          <w:rFonts w:ascii="Arial" w:eastAsia="Times New Roman" w:hAnsi="Arial" w:cs="Arial"/>
          <w:sz w:val="24"/>
          <w:szCs w:val="24"/>
          <w:lang w:eastAsia="pl-PL"/>
        </w:rPr>
        <w:t>30</w:t>
      </w:r>
      <w:r w:rsidRPr="008424F7">
        <w:rPr>
          <w:rFonts w:ascii="Arial" w:eastAsia="Times New Roman" w:hAnsi="Arial" w:cs="Arial"/>
          <w:sz w:val="24"/>
          <w:szCs w:val="24"/>
          <w:lang w:eastAsia="pl-PL"/>
        </w:rPr>
        <w:t xml:space="preserve"> </w:t>
      </w:r>
      <w:r w:rsidR="00B148C6" w:rsidRPr="008424F7">
        <w:rPr>
          <w:rFonts w:ascii="Arial" w:eastAsia="Times New Roman" w:hAnsi="Arial" w:cs="Arial"/>
          <w:sz w:val="24"/>
          <w:szCs w:val="24"/>
          <w:lang w:eastAsia="pl-PL"/>
        </w:rPr>
        <w:t>czerwca</w:t>
      </w:r>
      <w:r w:rsidRPr="008424F7">
        <w:rPr>
          <w:rFonts w:ascii="Arial" w:eastAsia="Times New Roman" w:hAnsi="Arial" w:cs="Arial"/>
          <w:sz w:val="24"/>
          <w:szCs w:val="24"/>
          <w:lang w:eastAsia="pl-PL"/>
        </w:rPr>
        <w:t xml:space="preserve"> 202</w:t>
      </w:r>
      <w:r w:rsidR="00513E7C" w:rsidRPr="008424F7">
        <w:rPr>
          <w:rFonts w:ascii="Arial" w:eastAsia="Times New Roman" w:hAnsi="Arial" w:cs="Arial"/>
          <w:sz w:val="24"/>
          <w:szCs w:val="24"/>
          <w:lang w:eastAsia="pl-PL"/>
        </w:rPr>
        <w:t>5</w:t>
      </w:r>
      <w:r w:rsidRPr="008424F7">
        <w:rPr>
          <w:rFonts w:ascii="Arial" w:eastAsia="Times New Roman" w:hAnsi="Arial" w:cs="Arial"/>
          <w:sz w:val="24"/>
          <w:szCs w:val="24"/>
          <w:lang w:eastAsia="pl-PL"/>
        </w:rPr>
        <w:t xml:space="preserve"> r. w</w:t>
      </w:r>
      <w:r w:rsidR="00C96AE0" w:rsidRPr="008424F7">
        <w:rPr>
          <w:rFonts w:ascii="Arial" w:eastAsia="Times New Roman" w:hAnsi="Arial" w:cs="Arial"/>
          <w:sz w:val="24"/>
          <w:szCs w:val="24"/>
          <w:lang w:eastAsia="pl-PL"/>
        </w:rPr>
        <w:t xml:space="preserve"> łącznej</w:t>
      </w:r>
      <w:r w:rsidRPr="008424F7">
        <w:rPr>
          <w:rFonts w:ascii="Arial" w:eastAsia="Times New Roman" w:hAnsi="Arial" w:cs="Arial"/>
          <w:sz w:val="24"/>
          <w:szCs w:val="24"/>
          <w:lang w:eastAsia="pl-PL"/>
        </w:rPr>
        <w:t xml:space="preserve"> wysokości do ……………………… (słownie: ………………… zł)</w:t>
      </w:r>
    </w:p>
    <w:p w14:paraId="7138A71A" w14:textId="26FDC753" w:rsidR="00D35860" w:rsidRPr="008424F7" w:rsidRDefault="00B148C6" w:rsidP="00DA7A8E">
      <w:pPr>
        <w:pStyle w:val="Akapitzlist"/>
        <w:numPr>
          <w:ilvl w:val="0"/>
          <w:numId w:val="29"/>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lastRenderedPageBreak/>
        <w:t>Wysokość dotacji przekazanej w kolejnym roku budżetowym tj. 2025 r.  jest uzależniona od wysokości środków publicznych zaplanowanych w budżecie dysponenta części budżetowej na realizację tego zadania publicznego przez organizacje pozarządowe lub podmioty wymienione w art. 3 ust. 3 ustawy o działalności pożytku publicznego i o wolontariacie (Dz. U. z 2023 r. poz. 571</w:t>
      </w:r>
      <w:r w:rsidR="00C96AE0" w:rsidRPr="008424F7">
        <w:rPr>
          <w:rFonts w:ascii="Arial" w:eastAsia="Times New Roman" w:hAnsi="Arial" w:cs="Arial"/>
          <w:sz w:val="24"/>
          <w:szCs w:val="24"/>
          <w:lang w:eastAsia="pl-PL"/>
        </w:rPr>
        <w:t>)</w:t>
      </w:r>
      <w:r w:rsidR="00D35860" w:rsidRPr="008424F7">
        <w:rPr>
          <w:rFonts w:ascii="Arial" w:eastAsia="Times New Roman" w:hAnsi="Arial" w:cs="Arial"/>
          <w:sz w:val="24"/>
          <w:szCs w:val="24"/>
          <w:lang w:eastAsia="pl-PL"/>
        </w:rPr>
        <w:t>.</w:t>
      </w:r>
    </w:p>
    <w:p w14:paraId="256F796C" w14:textId="6BE21025" w:rsidR="00D35860" w:rsidRPr="008424F7" w:rsidRDefault="00D35860" w:rsidP="00DA7A8E">
      <w:pPr>
        <w:numPr>
          <w:ilvl w:val="0"/>
          <w:numId w:val="29"/>
        </w:numPr>
        <w:spacing w:after="0" w:line="240" w:lineRule="auto"/>
        <w:ind w:left="426" w:hanging="426"/>
        <w:rPr>
          <w:rFonts w:ascii="Arial" w:eastAsia="Calibri" w:hAnsi="Arial" w:cs="Arial"/>
          <w:sz w:val="24"/>
          <w:szCs w:val="24"/>
        </w:rPr>
      </w:pPr>
      <w:r w:rsidRPr="008424F7">
        <w:rPr>
          <w:rFonts w:ascii="Arial" w:eastAsia="Calibri" w:hAnsi="Arial" w:cs="Arial"/>
          <w:sz w:val="24"/>
          <w:szCs w:val="24"/>
        </w:rPr>
        <w:t>Zleceniobiorca oświadcza, że jest jedynym posiadaczem wskazanego w ust. 1 rachunku bankowego i zobowiązuje się do utrzymania rachunku wskazanego w ust. 1 nie krócej niż do dnia zaakceptowania przez Zleceniodawcę sprawozdania końcowego, o którym mowa w</w:t>
      </w:r>
      <w:r w:rsidRPr="008424F7">
        <w:rPr>
          <w:rFonts w:ascii="Arial" w:eastAsia="Calibri" w:hAnsi="Arial" w:cs="Arial"/>
          <w:color w:val="FF0000"/>
          <w:sz w:val="24"/>
          <w:szCs w:val="24"/>
        </w:rPr>
        <w:t xml:space="preserve"> </w:t>
      </w:r>
      <w:r w:rsidRPr="008424F7">
        <w:rPr>
          <w:rFonts w:ascii="Arial" w:eastAsia="Calibri" w:hAnsi="Arial" w:cs="Arial"/>
          <w:sz w:val="24"/>
          <w:szCs w:val="24"/>
        </w:rPr>
        <w:t>§ 10 ust. 4 .</w:t>
      </w:r>
      <w:r w:rsidRPr="008424F7">
        <w:rPr>
          <w:rFonts w:ascii="Arial" w:eastAsia="Calibri" w:hAnsi="Arial" w:cs="Arial"/>
          <w:color w:val="FF0000"/>
          <w:sz w:val="24"/>
          <w:szCs w:val="24"/>
        </w:rPr>
        <w:t xml:space="preserve"> </w:t>
      </w:r>
      <w:r w:rsidRPr="008424F7">
        <w:rPr>
          <w:rFonts w:ascii="Arial" w:eastAsia="Calibri" w:hAnsi="Arial" w:cs="Arial"/>
          <w:sz w:val="24"/>
          <w:szCs w:val="24"/>
        </w:rPr>
        <w:t xml:space="preserve">W przypadku braku możliwości utrzymania rachunku o którym mowa w ust. 1 Zleceniobiorca zobowiązuje się </w:t>
      </w:r>
      <w:r w:rsidRPr="008424F7">
        <w:rPr>
          <w:rFonts w:ascii="Arial" w:eastAsia="Calibri" w:hAnsi="Arial" w:cs="Arial"/>
          <w:sz w:val="24"/>
          <w:szCs w:val="24"/>
        </w:rPr>
        <w:br/>
        <w:t xml:space="preserve">do niezwłocznego poinformowania Zleceniodawcy o nowym rachunku i jego numerze.  </w:t>
      </w:r>
    </w:p>
    <w:p w14:paraId="4091EA25" w14:textId="5A923CD9" w:rsidR="00D35860" w:rsidRPr="008424F7" w:rsidRDefault="00D35860" w:rsidP="00DA7A8E">
      <w:pPr>
        <w:numPr>
          <w:ilvl w:val="0"/>
          <w:numId w:val="29"/>
        </w:numPr>
        <w:spacing w:after="0" w:line="240" w:lineRule="auto"/>
        <w:ind w:left="426"/>
        <w:contextualSpacing/>
        <w:rPr>
          <w:rFonts w:ascii="Arial" w:eastAsia="Calibri" w:hAnsi="Arial" w:cs="Arial"/>
          <w:sz w:val="24"/>
          <w:szCs w:val="24"/>
          <w:lang w:eastAsia="pl-PL"/>
        </w:rPr>
      </w:pPr>
      <w:r w:rsidRPr="008424F7">
        <w:rPr>
          <w:rFonts w:ascii="Arial" w:eastAsia="Calibri" w:hAnsi="Arial" w:cs="Arial"/>
          <w:sz w:val="24"/>
          <w:szCs w:val="24"/>
          <w:lang w:eastAsia="pl-PL"/>
        </w:rPr>
        <w:t xml:space="preserve">Przyznane środki finansowe, o których mowa w ust. 1, zostaną przekazane w transzach miesięcznych w terminie do </w:t>
      </w:r>
      <w:r w:rsidR="00B148C6" w:rsidRPr="008424F7">
        <w:rPr>
          <w:rFonts w:ascii="Arial" w:eastAsia="Calibri" w:hAnsi="Arial" w:cs="Arial"/>
          <w:sz w:val="24"/>
          <w:szCs w:val="24"/>
          <w:lang w:eastAsia="pl-PL"/>
        </w:rPr>
        <w:t>20</w:t>
      </w:r>
      <w:r w:rsidRPr="008424F7">
        <w:rPr>
          <w:rFonts w:ascii="Arial" w:eastAsia="Calibri" w:hAnsi="Arial" w:cs="Arial"/>
          <w:sz w:val="24"/>
          <w:szCs w:val="24"/>
          <w:lang w:eastAsia="pl-PL"/>
        </w:rPr>
        <w:t>-go dnia każdego miesiąca.</w:t>
      </w:r>
    </w:p>
    <w:p w14:paraId="38D052FA" w14:textId="77777777" w:rsidR="00D35860" w:rsidRPr="008424F7" w:rsidRDefault="00D35860" w:rsidP="00DA7A8E">
      <w:pPr>
        <w:numPr>
          <w:ilvl w:val="0"/>
          <w:numId w:val="29"/>
        </w:numPr>
        <w:spacing w:after="0" w:line="240" w:lineRule="auto"/>
        <w:ind w:left="426"/>
        <w:contextualSpacing/>
        <w:rPr>
          <w:rFonts w:ascii="Arial" w:eastAsia="Calibri" w:hAnsi="Arial" w:cs="Arial"/>
          <w:sz w:val="24"/>
          <w:szCs w:val="24"/>
          <w:lang w:eastAsia="pl-PL"/>
        </w:rPr>
      </w:pPr>
      <w:r w:rsidRPr="008424F7">
        <w:rPr>
          <w:rFonts w:ascii="Arial" w:eastAsia="Calibri" w:hAnsi="Arial" w:cs="Arial"/>
          <w:sz w:val="24"/>
          <w:szCs w:val="24"/>
          <w:lang w:eastAsia="pl-PL"/>
        </w:rPr>
        <w:t>Łączna wysokość przekazanych transz, o których mowa w ust. 2 nie może przekroczyć wielkości środków finansowych zaplanowanych w budżecie miasta na ten cel.</w:t>
      </w:r>
    </w:p>
    <w:p w14:paraId="2B0C09E1" w14:textId="558F1131" w:rsidR="00D35860" w:rsidRPr="008424F7" w:rsidRDefault="00D35860" w:rsidP="00DA7A8E">
      <w:pPr>
        <w:numPr>
          <w:ilvl w:val="0"/>
          <w:numId w:val="29"/>
        </w:numPr>
        <w:spacing w:after="0" w:line="240" w:lineRule="auto"/>
        <w:ind w:left="426"/>
        <w:contextualSpacing/>
        <w:rPr>
          <w:rFonts w:ascii="Arial" w:eastAsia="Calibri" w:hAnsi="Arial" w:cs="Arial"/>
          <w:sz w:val="24"/>
          <w:szCs w:val="24"/>
          <w:lang w:eastAsia="pl-PL"/>
        </w:rPr>
      </w:pPr>
      <w:r w:rsidRPr="008424F7">
        <w:rPr>
          <w:rFonts w:ascii="Arial" w:eastAsia="Calibri" w:hAnsi="Arial" w:cs="Arial"/>
          <w:sz w:val="24"/>
          <w:szCs w:val="24"/>
          <w:lang w:eastAsia="pl-PL"/>
        </w:rPr>
        <w:t>Stawka jednostkowa za godzinę wykonywania usług opiekuńczych  na rok 20</w:t>
      </w:r>
      <w:r w:rsidR="00425706" w:rsidRPr="008424F7">
        <w:rPr>
          <w:rFonts w:ascii="Arial" w:eastAsia="Calibri" w:hAnsi="Arial" w:cs="Arial"/>
          <w:sz w:val="24"/>
          <w:szCs w:val="24"/>
          <w:lang w:eastAsia="pl-PL"/>
        </w:rPr>
        <w:t>2</w:t>
      </w:r>
      <w:r w:rsidR="00513E7C" w:rsidRPr="008424F7">
        <w:rPr>
          <w:rFonts w:ascii="Arial" w:eastAsia="Calibri" w:hAnsi="Arial" w:cs="Arial"/>
          <w:sz w:val="24"/>
          <w:szCs w:val="24"/>
          <w:lang w:eastAsia="pl-PL"/>
        </w:rPr>
        <w:t>4</w:t>
      </w:r>
      <w:r w:rsidRPr="008424F7">
        <w:rPr>
          <w:rFonts w:ascii="Arial" w:eastAsia="Calibri" w:hAnsi="Arial" w:cs="Arial"/>
          <w:sz w:val="24"/>
          <w:szCs w:val="24"/>
          <w:lang w:eastAsia="pl-PL"/>
        </w:rPr>
        <w:t xml:space="preserve"> wynosi ..........</w:t>
      </w:r>
      <w:r w:rsidR="00CD6B93" w:rsidRPr="008424F7">
        <w:rPr>
          <w:rFonts w:ascii="Arial" w:eastAsia="Calibri" w:hAnsi="Arial" w:cs="Arial"/>
          <w:sz w:val="24"/>
          <w:szCs w:val="24"/>
          <w:lang w:eastAsia="pl-PL"/>
        </w:rPr>
        <w:t>..</w:t>
      </w:r>
      <w:r w:rsidRPr="008424F7">
        <w:rPr>
          <w:rFonts w:ascii="Arial" w:eastAsia="Calibri" w:hAnsi="Arial" w:cs="Arial"/>
          <w:sz w:val="24"/>
          <w:szCs w:val="24"/>
          <w:lang w:eastAsia="pl-PL"/>
        </w:rPr>
        <w:t>.</w:t>
      </w:r>
      <w:r w:rsidR="00CD6B93" w:rsidRPr="008424F7">
        <w:rPr>
          <w:rFonts w:ascii="Arial" w:eastAsia="Calibri" w:hAnsi="Arial" w:cs="Arial"/>
          <w:sz w:val="24"/>
          <w:szCs w:val="24"/>
          <w:lang w:eastAsia="pl-PL"/>
        </w:rPr>
        <w:t xml:space="preserve"> zł </w:t>
      </w:r>
      <w:r w:rsidRPr="008424F7">
        <w:rPr>
          <w:rFonts w:ascii="Arial" w:eastAsia="Calibri" w:hAnsi="Arial" w:cs="Arial"/>
          <w:sz w:val="24"/>
          <w:szCs w:val="24"/>
          <w:lang w:eastAsia="pl-PL"/>
        </w:rPr>
        <w:t xml:space="preserve"> (słownie: .................... zł).</w:t>
      </w:r>
    </w:p>
    <w:p w14:paraId="07E3B40A" w14:textId="723EDE7D" w:rsidR="00D35860" w:rsidRPr="008424F7" w:rsidRDefault="00D35860" w:rsidP="00DA7A8E">
      <w:pPr>
        <w:numPr>
          <w:ilvl w:val="0"/>
          <w:numId w:val="29"/>
        </w:numPr>
        <w:spacing w:after="0" w:line="240" w:lineRule="auto"/>
        <w:ind w:left="426"/>
        <w:contextualSpacing/>
        <w:rPr>
          <w:rFonts w:ascii="Arial" w:eastAsia="Calibri" w:hAnsi="Arial" w:cs="Arial"/>
          <w:sz w:val="24"/>
          <w:szCs w:val="24"/>
          <w:lang w:eastAsia="pl-PL"/>
        </w:rPr>
      </w:pPr>
      <w:r w:rsidRPr="008424F7">
        <w:rPr>
          <w:rFonts w:ascii="Arial" w:eastAsia="Calibri" w:hAnsi="Arial" w:cs="Arial"/>
          <w:sz w:val="24"/>
          <w:szCs w:val="24"/>
          <w:lang w:eastAsia="pl-PL"/>
        </w:rPr>
        <w:t xml:space="preserve">Stawka jednostkowa - podstawowa za godzinę wykonywania usług </w:t>
      </w:r>
      <w:r w:rsidR="00AD23DD" w:rsidRPr="008424F7">
        <w:rPr>
          <w:rFonts w:ascii="Arial" w:eastAsia="Calibri" w:hAnsi="Arial" w:cs="Arial"/>
          <w:sz w:val="24"/>
          <w:szCs w:val="24"/>
          <w:lang w:eastAsia="pl-PL"/>
        </w:rPr>
        <w:t>sąsiedzkich</w:t>
      </w:r>
      <w:r w:rsidRPr="008424F7">
        <w:rPr>
          <w:rFonts w:ascii="Arial" w:eastAsia="Calibri" w:hAnsi="Arial" w:cs="Arial"/>
          <w:sz w:val="24"/>
          <w:szCs w:val="24"/>
          <w:lang w:eastAsia="pl-PL"/>
        </w:rPr>
        <w:t xml:space="preserve"> obejmująca wynagrodzenia osób świadczących usługi opiekuńcze </w:t>
      </w:r>
      <w:r w:rsidR="00AD23DD" w:rsidRPr="008424F7">
        <w:rPr>
          <w:rFonts w:ascii="Arial" w:eastAsia="Calibri" w:hAnsi="Arial" w:cs="Arial"/>
          <w:sz w:val="24"/>
          <w:szCs w:val="24"/>
          <w:lang w:eastAsia="pl-PL"/>
        </w:rPr>
        <w:t xml:space="preserve">w formie usług  sąsiedzkich </w:t>
      </w:r>
      <w:r w:rsidRPr="008424F7">
        <w:rPr>
          <w:rFonts w:ascii="Arial" w:eastAsia="Calibri" w:hAnsi="Arial" w:cs="Arial"/>
          <w:sz w:val="24"/>
          <w:szCs w:val="24"/>
          <w:lang w:eastAsia="pl-PL"/>
        </w:rPr>
        <w:t>wraz z pochodnymi wynosi …</w:t>
      </w:r>
      <w:r w:rsidR="005F04CF" w:rsidRPr="008424F7">
        <w:rPr>
          <w:rFonts w:ascii="Arial" w:eastAsia="Calibri" w:hAnsi="Arial" w:cs="Arial"/>
          <w:sz w:val="24"/>
          <w:szCs w:val="24"/>
          <w:lang w:eastAsia="pl-PL"/>
        </w:rPr>
        <w:t>…..</w:t>
      </w:r>
      <w:r w:rsidRPr="008424F7">
        <w:rPr>
          <w:rFonts w:ascii="Arial" w:eastAsia="Calibri" w:hAnsi="Arial" w:cs="Arial"/>
          <w:sz w:val="24"/>
          <w:szCs w:val="24"/>
          <w:lang w:eastAsia="pl-PL"/>
        </w:rPr>
        <w:t xml:space="preserve"> zł (słownie:…………</w:t>
      </w:r>
      <w:r w:rsidR="00CD6B93" w:rsidRPr="008424F7">
        <w:rPr>
          <w:rFonts w:ascii="Arial" w:eastAsia="Calibri" w:hAnsi="Arial" w:cs="Arial"/>
          <w:sz w:val="24"/>
          <w:szCs w:val="24"/>
          <w:lang w:eastAsia="pl-PL"/>
        </w:rPr>
        <w:t>..</w:t>
      </w:r>
      <w:r w:rsidRPr="008424F7">
        <w:rPr>
          <w:rFonts w:ascii="Arial" w:eastAsia="Calibri" w:hAnsi="Arial" w:cs="Arial"/>
          <w:sz w:val="24"/>
          <w:szCs w:val="24"/>
          <w:lang w:eastAsia="pl-PL"/>
        </w:rPr>
        <w:t>…. zł).</w:t>
      </w:r>
    </w:p>
    <w:p w14:paraId="457E990F" w14:textId="77777777" w:rsidR="00D35860" w:rsidRPr="008424F7" w:rsidRDefault="00D35860" w:rsidP="00DA7A8E">
      <w:pPr>
        <w:numPr>
          <w:ilvl w:val="0"/>
          <w:numId w:val="29"/>
        </w:numPr>
        <w:spacing w:after="0" w:line="240" w:lineRule="auto"/>
        <w:ind w:left="426"/>
        <w:contextualSpacing/>
        <w:rPr>
          <w:rFonts w:ascii="Arial" w:eastAsia="Calibri" w:hAnsi="Arial" w:cs="Arial"/>
          <w:sz w:val="24"/>
          <w:szCs w:val="24"/>
          <w:lang w:eastAsia="pl-PL"/>
        </w:rPr>
      </w:pPr>
      <w:r w:rsidRPr="008424F7">
        <w:rPr>
          <w:rFonts w:ascii="Arial" w:eastAsia="Calibri" w:hAnsi="Arial" w:cs="Arial"/>
          <w:sz w:val="24"/>
          <w:szCs w:val="24"/>
          <w:lang w:eastAsia="pl-PL"/>
        </w:rPr>
        <w:t>Zmiana stawki jednostkowej w czasie realizacji zadania może ulec zmianie, pod warunkiem, że nie będzie to miało wpływu na wysokość zaplanowanych środków w budżecie Miasta</w:t>
      </w:r>
      <w:r w:rsidR="00C96AE0" w:rsidRPr="008424F7">
        <w:rPr>
          <w:rFonts w:ascii="Arial" w:eastAsia="Calibri" w:hAnsi="Arial" w:cs="Arial"/>
          <w:sz w:val="24"/>
          <w:szCs w:val="24"/>
          <w:lang w:eastAsia="pl-PL"/>
        </w:rPr>
        <w:t xml:space="preserve"> Włocławek</w:t>
      </w:r>
      <w:r w:rsidRPr="008424F7">
        <w:rPr>
          <w:rFonts w:ascii="Arial" w:eastAsia="Calibri" w:hAnsi="Arial" w:cs="Arial"/>
          <w:sz w:val="24"/>
          <w:szCs w:val="24"/>
          <w:lang w:eastAsia="pl-PL"/>
        </w:rPr>
        <w:t>.</w:t>
      </w:r>
    </w:p>
    <w:p w14:paraId="24C29B7C" w14:textId="5C7CFAC5" w:rsidR="00D35860" w:rsidRPr="008424F7" w:rsidRDefault="00D35860" w:rsidP="00DA7A8E">
      <w:pPr>
        <w:numPr>
          <w:ilvl w:val="0"/>
          <w:numId w:val="29"/>
        </w:numPr>
        <w:spacing w:after="0" w:line="240" w:lineRule="auto"/>
        <w:ind w:left="426"/>
        <w:contextualSpacing/>
        <w:rPr>
          <w:rFonts w:ascii="Arial" w:eastAsia="Calibri" w:hAnsi="Arial" w:cs="Arial"/>
          <w:sz w:val="24"/>
          <w:szCs w:val="24"/>
          <w:lang w:eastAsia="pl-PL"/>
        </w:rPr>
      </w:pPr>
      <w:r w:rsidRPr="008424F7">
        <w:rPr>
          <w:rFonts w:ascii="Arial" w:eastAsia="Calibri" w:hAnsi="Arial" w:cs="Arial"/>
          <w:sz w:val="24"/>
          <w:szCs w:val="24"/>
          <w:lang w:eastAsia="pl-PL"/>
        </w:rPr>
        <w:t xml:space="preserve">Wysokość dotacji, o której mowa w ust. 1 uzależniona będzie od zrealizowanej liczby godzin usług </w:t>
      </w:r>
      <w:proofErr w:type="spellStart"/>
      <w:r w:rsidR="00EC6A95" w:rsidRPr="008424F7">
        <w:rPr>
          <w:rFonts w:ascii="Arial" w:eastAsia="Calibri" w:hAnsi="Arial" w:cs="Arial"/>
          <w:sz w:val="24"/>
          <w:szCs w:val="24"/>
          <w:lang w:eastAsia="pl-PL"/>
        </w:rPr>
        <w:t>sa</w:t>
      </w:r>
      <w:proofErr w:type="spellEnd"/>
      <w:r w:rsidRPr="008424F7">
        <w:rPr>
          <w:rFonts w:ascii="Arial" w:eastAsia="Calibri" w:hAnsi="Arial" w:cs="Arial"/>
          <w:sz w:val="24"/>
          <w:szCs w:val="24"/>
          <w:lang w:eastAsia="pl-PL"/>
        </w:rPr>
        <w:t xml:space="preserve"> pomnożonej przez stawkę jednostkową, o której mowa w ust. </w:t>
      </w:r>
      <w:r w:rsidR="00250F9F" w:rsidRPr="008424F7">
        <w:rPr>
          <w:rFonts w:ascii="Arial" w:eastAsia="Calibri" w:hAnsi="Arial" w:cs="Arial"/>
          <w:sz w:val="24"/>
          <w:szCs w:val="24"/>
          <w:lang w:eastAsia="pl-PL"/>
        </w:rPr>
        <w:t>6</w:t>
      </w:r>
      <w:r w:rsidRPr="008424F7">
        <w:rPr>
          <w:rFonts w:ascii="Arial" w:eastAsia="Calibri" w:hAnsi="Arial" w:cs="Arial"/>
          <w:sz w:val="24"/>
          <w:szCs w:val="24"/>
          <w:lang w:eastAsia="pl-PL"/>
        </w:rPr>
        <w:t>.</w:t>
      </w:r>
    </w:p>
    <w:p w14:paraId="58D39F04" w14:textId="37352FC4" w:rsidR="00D35860" w:rsidRPr="008424F7" w:rsidRDefault="00D35860" w:rsidP="00DA7A8E">
      <w:pPr>
        <w:numPr>
          <w:ilvl w:val="0"/>
          <w:numId w:val="29"/>
        </w:numPr>
        <w:spacing w:after="0" w:line="240" w:lineRule="auto"/>
        <w:ind w:left="426"/>
        <w:contextualSpacing/>
        <w:rPr>
          <w:rFonts w:ascii="Arial" w:eastAsia="Calibri" w:hAnsi="Arial" w:cs="Arial"/>
          <w:sz w:val="24"/>
          <w:szCs w:val="24"/>
          <w:lang w:eastAsia="pl-PL"/>
        </w:rPr>
      </w:pPr>
      <w:r w:rsidRPr="008424F7">
        <w:rPr>
          <w:rFonts w:ascii="Arial" w:eastAsia="Calibri" w:hAnsi="Arial" w:cs="Arial"/>
          <w:sz w:val="24"/>
          <w:szCs w:val="24"/>
          <w:lang w:eastAsia="pl-PL"/>
        </w:rPr>
        <w:t xml:space="preserve">Rozliczenie udzielonej dotacji będzie następowało co miesiąc, w oparciu o zbiorcze zestawienie usług </w:t>
      </w:r>
      <w:r w:rsidR="00AD23DD" w:rsidRPr="008424F7">
        <w:rPr>
          <w:rFonts w:ascii="Arial" w:eastAsia="Calibri" w:hAnsi="Arial" w:cs="Arial"/>
          <w:sz w:val="24"/>
          <w:szCs w:val="24"/>
          <w:lang w:eastAsia="pl-PL"/>
        </w:rPr>
        <w:t>sąsiedzkich</w:t>
      </w:r>
      <w:r w:rsidRPr="008424F7">
        <w:rPr>
          <w:rFonts w:ascii="Arial" w:eastAsia="Calibri" w:hAnsi="Arial" w:cs="Arial"/>
          <w:sz w:val="24"/>
          <w:szCs w:val="24"/>
          <w:lang w:eastAsia="pl-PL"/>
        </w:rPr>
        <w:t xml:space="preserve"> zrealizowanych w poprzednim miesiącu, które Zleceniobiorca składa wraz z wnioskiem o przekazanie bieżącej dotacji, o której mowa w ust. 2 w terminie do </w:t>
      </w:r>
      <w:r w:rsidR="00AD23DD" w:rsidRPr="008424F7">
        <w:rPr>
          <w:rFonts w:ascii="Arial" w:eastAsia="Calibri" w:hAnsi="Arial" w:cs="Arial"/>
          <w:sz w:val="24"/>
          <w:szCs w:val="24"/>
          <w:lang w:eastAsia="pl-PL"/>
        </w:rPr>
        <w:t>10</w:t>
      </w:r>
      <w:r w:rsidRPr="008424F7">
        <w:rPr>
          <w:rFonts w:ascii="Arial" w:eastAsia="Calibri" w:hAnsi="Arial" w:cs="Arial"/>
          <w:sz w:val="24"/>
          <w:szCs w:val="24"/>
          <w:lang w:eastAsia="pl-PL"/>
        </w:rPr>
        <w:t>-go dnia  następnego miesiąca we właściwym wydziale Urzędu Miasta Włocławek za pośrednictwem Miejskiego Ośrodka Pomocy Rodzinie we Włocławku.</w:t>
      </w:r>
    </w:p>
    <w:p w14:paraId="387B7944" w14:textId="0E76515E" w:rsidR="00CA2B37" w:rsidRPr="008424F7" w:rsidRDefault="00D35860" w:rsidP="00DA7A8E">
      <w:pPr>
        <w:numPr>
          <w:ilvl w:val="0"/>
          <w:numId w:val="29"/>
        </w:numPr>
        <w:spacing w:after="0" w:line="240" w:lineRule="auto"/>
        <w:ind w:left="426"/>
        <w:contextualSpacing/>
        <w:rPr>
          <w:rFonts w:ascii="Arial" w:eastAsia="Calibri" w:hAnsi="Arial" w:cs="Arial"/>
          <w:sz w:val="24"/>
          <w:szCs w:val="24"/>
          <w:lang w:eastAsia="pl-PL"/>
        </w:rPr>
      </w:pPr>
      <w:r w:rsidRPr="008424F7">
        <w:rPr>
          <w:rFonts w:ascii="Arial" w:eastAsia="Calibri" w:hAnsi="Arial" w:cs="Arial"/>
          <w:sz w:val="24"/>
          <w:szCs w:val="24"/>
          <w:lang w:eastAsia="pl-PL"/>
        </w:rPr>
        <w:t>Zleceniodawca przekazuje dotację za miesiąc, na który jest ustalana dokonując rozliczeń z miesiąca poprzedzającego.</w:t>
      </w:r>
    </w:p>
    <w:p w14:paraId="094FD028" w14:textId="73E7FC18" w:rsidR="00C96AE0" w:rsidRPr="008424F7" w:rsidRDefault="00C96AE0" w:rsidP="00DA7A8E">
      <w:pPr>
        <w:numPr>
          <w:ilvl w:val="0"/>
          <w:numId w:val="29"/>
        </w:numPr>
        <w:spacing w:after="0" w:line="240" w:lineRule="auto"/>
        <w:ind w:left="426"/>
        <w:contextualSpacing/>
        <w:rPr>
          <w:rFonts w:ascii="Arial" w:eastAsia="Calibri" w:hAnsi="Arial" w:cs="Arial"/>
          <w:sz w:val="24"/>
          <w:szCs w:val="24"/>
          <w:lang w:eastAsia="pl-PL"/>
        </w:rPr>
      </w:pPr>
      <w:r w:rsidRPr="008424F7">
        <w:rPr>
          <w:rFonts w:ascii="Arial" w:eastAsia="Times New Roman" w:hAnsi="Arial" w:cs="Arial"/>
          <w:sz w:val="24"/>
          <w:szCs w:val="24"/>
          <w:lang w:eastAsia="pl-PL"/>
        </w:rPr>
        <w:t>Za dzień przekazania dotacji uznaje się dzień obciążenia rachunku Zleceniodawcy.</w:t>
      </w:r>
    </w:p>
    <w:p w14:paraId="55F1357E" w14:textId="77777777" w:rsidR="00D35860" w:rsidRPr="008424F7" w:rsidRDefault="00D35860" w:rsidP="00DA7A8E">
      <w:pPr>
        <w:numPr>
          <w:ilvl w:val="0"/>
          <w:numId w:val="29"/>
        </w:numPr>
        <w:spacing w:after="0" w:line="240" w:lineRule="auto"/>
        <w:ind w:left="426"/>
        <w:contextualSpacing/>
        <w:rPr>
          <w:rFonts w:ascii="Arial" w:eastAsia="Calibri" w:hAnsi="Arial" w:cs="Arial"/>
          <w:sz w:val="24"/>
          <w:szCs w:val="24"/>
          <w:lang w:eastAsia="pl-PL"/>
        </w:rPr>
      </w:pPr>
      <w:r w:rsidRPr="008424F7">
        <w:rPr>
          <w:rFonts w:ascii="Arial" w:eastAsia="Calibri" w:hAnsi="Arial" w:cs="Arial"/>
          <w:sz w:val="24"/>
          <w:szCs w:val="24"/>
          <w:lang w:eastAsia="pl-PL"/>
        </w:rPr>
        <w:t>Wysokość bieżącej miesięcznej dotacji:</w:t>
      </w:r>
    </w:p>
    <w:p w14:paraId="036CC542" w14:textId="6C1C2A7C" w:rsidR="00250F9F" w:rsidRPr="008424F7" w:rsidRDefault="00D35860" w:rsidP="00DA7A8E">
      <w:pPr>
        <w:pStyle w:val="Akapitzlist"/>
        <w:numPr>
          <w:ilvl w:val="1"/>
          <w:numId w:val="29"/>
        </w:numPr>
        <w:spacing w:after="0" w:line="240" w:lineRule="auto"/>
        <w:ind w:left="709" w:hanging="283"/>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pomniejsza się o kwotę stanowiącą różnicę pomiędzy transzą dotacji, o której mowa w ust. </w:t>
      </w:r>
      <w:r w:rsidR="00C96AE0" w:rsidRPr="008424F7">
        <w:rPr>
          <w:rFonts w:ascii="Arial" w:eastAsia="Times New Roman" w:hAnsi="Arial" w:cs="Arial"/>
          <w:sz w:val="24"/>
          <w:szCs w:val="24"/>
          <w:lang w:eastAsia="pl-PL"/>
        </w:rPr>
        <w:t>5</w:t>
      </w:r>
      <w:r w:rsidRPr="008424F7">
        <w:rPr>
          <w:rFonts w:ascii="Arial" w:eastAsia="Times New Roman" w:hAnsi="Arial" w:cs="Arial"/>
          <w:sz w:val="24"/>
          <w:szCs w:val="24"/>
          <w:lang w:eastAsia="pl-PL"/>
        </w:rPr>
        <w:t xml:space="preserve"> a iloczynem stawki jednostkowej i liczby godzin usług </w:t>
      </w:r>
      <w:r w:rsidR="00AD23DD" w:rsidRPr="008424F7">
        <w:rPr>
          <w:rFonts w:ascii="Arial" w:eastAsia="Times New Roman" w:hAnsi="Arial" w:cs="Arial"/>
          <w:sz w:val="24"/>
          <w:szCs w:val="24"/>
          <w:lang w:eastAsia="pl-PL"/>
        </w:rPr>
        <w:t>sąsiedzkich</w:t>
      </w:r>
      <w:r w:rsidRPr="008424F7">
        <w:rPr>
          <w:rFonts w:ascii="Arial" w:eastAsia="Times New Roman" w:hAnsi="Arial" w:cs="Arial"/>
          <w:sz w:val="24"/>
          <w:szCs w:val="24"/>
          <w:lang w:eastAsia="pl-PL"/>
        </w:rPr>
        <w:t xml:space="preserve"> zrealizowanych w miesiącu poprzednim - w przypadku, gdy liczba tych godzin jest mniejsza od wynikającej z przeliczenia transzy, </w:t>
      </w:r>
    </w:p>
    <w:p w14:paraId="478BC6B4" w14:textId="5215026B" w:rsidR="00D35860" w:rsidRPr="008424F7" w:rsidRDefault="00D35860" w:rsidP="00DA7A8E">
      <w:pPr>
        <w:pStyle w:val="Akapitzlist"/>
        <w:numPr>
          <w:ilvl w:val="1"/>
          <w:numId w:val="29"/>
        </w:numPr>
        <w:spacing w:after="0" w:line="240" w:lineRule="auto"/>
        <w:ind w:left="709" w:hanging="283"/>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powiększa się o kwotę stanowiącą różnicę pomiędzy iloczynem stawki jednostkowej i liczby godzin usług </w:t>
      </w:r>
      <w:r w:rsidR="00AD23DD" w:rsidRPr="008424F7">
        <w:rPr>
          <w:rFonts w:ascii="Arial" w:eastAsia="Times New Roman" w:hAnsi="Arial" w:cs="Arial"/>
          <w:sz w:val="24"/>
          <w:szCs w:val="24"/>
          <w:lang w:eastAsia="pl-PL"/>
        </w:rPr>
        <w:t>sąsiedzkich</w:t>
      </w:r>
      <w:r w:rsidRPr="008424F7">
        <w:rPr>
          <w:rFonts w:ascii="Arial" w:eastAsia="Times New Roman" w:hAnsi="Arial" w:cs="Arial"/>
          <w:sz w:val="24"/>
          <w:szCs w:val="24"/>
          <w:lang w:eastAsia="pl-PL"/>
        </w:rPr>
        <w:t xml:space="preserve"> zrealizowanych w miesiącu poprzednim a transzą dotacji, o której mowa </w:t>
      </w:r>
      <w:r w:rsidRPr="008424F7">
        <w:rPr>
          <w:rFonts w:ascii="Arial" w:eastAsia="Times New Roman" w:hAnsi="Arial" w:cs="Arial"/>
          <w:sz w:val="24"/>
          <w:szCs w:val="24"/>
          <w:lang w:eastAsia="pl-PL"/>
        </w:rPr>
        <w:br/>
        <w:t xml:space="preserve">w ust. </w:t>
      </w:r>
      <w:r w:rsidR="00C96AE0" w:rsidRPr="008424F7">
        <w:rPr>
          <w:rFonts w:ascii="Arial" w:eastAsia="Times New Roman" w:hAnsi="Arial" w:cs="Arial"/>
          <w:sz w:val="24"/>
          <w:szCs w:val="24"/>
          <w:lang w:eastAsia="pl-PL"/>
        </w:rPr>
        <w:t>5</w:t>
      </w:r>
      <w:r w:rsidRPr="008424F7">
        <w:rPr>
          <w:rFonts w:ascii="Arial" w:eastAsia="Times New Roman" w:hAnsi="Arial" w:cs="Arial"/>
          <w:sz w:val="24"/>
          <w:szCs w:val="24"/>
          <w:lang w:eastAsia="pl-PL"/>
        </w:rPr>
        <w:t xml:space="preserve"> - w przypadku, gdy liczba tych godzin jest większa od wynikającej z przeliczenia transzy.</w:t>
      </w:r>
    </w:p>
    <w:p w14:paraId="7A2D81B5" w14:textId="51F4E3C8" w:rsidR="00D35860" w:rsidRPr="008424F7" w:rsidRDefault="00D35860" w:rsidP="00DA7A8E">
      <w:pPr>
        <w:numPr>
          <w:ilvl w:val="0"/>
          <w:numId w:val="29"/>
        </w:numPr>
        <w:spacing w:after="0" w:line="240" w:lineRule="auto"/>
        <w:ind w:left="425" w:hanging="357"/>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W przypadku przekroczenia przez Zleceniobiorcę terminu określonego w ust. </w:t>
      </w:r>
      <w:r w:rsidR="0084690D" w:rsidRPr="008424F7">
        <w:rPr>
          <w:rFonts w:ascii="Arial" w:eastAsia="Times New Roman" w:hAnsi="Arial" w:cs="Arial"/>
          <w:sz w:val="24"/>
          <w:szCs w:val="24"/>
          <w:lang w:eastAsia="pl-PL"/>
        </w:rPr>
        <w:t>10</w:t>
      </w:r>
      <w:r w:rsidRPr="008424F7">
        <w:rPr>
          <w:rFonts w:ascii="Arial" w:eastAsia="Times New Roman" w:hAnsi="Arial" w:cs="Arial"/>
          <w:sz w:val="24"/>
          <w:szCs w:val="24"/>
          <w:lang w:eastAsia="pl-PL"/>
        </w:rPr>
        <w:t>, ulega odpowiedniemu przesunięciu termin przekazania danej transzy dotacji.</w:t>
      </w:r>
    </w:p>
    <w:p w14:paraId="1683D03C" w14:textId="77777777" w:rsidR="00CA2B37" w:rsidRPr="008424F7" w:rsidRDefault="00D35860" w:rsidP="008424F7">
      <w:pPr>
        <w:spacing w:after="0" w:line="240" w:lineRule="auto"/>
        <w:rPr>
          <w:rFonts w:ascii="Arial" w:eastAsia="Calibri" w:hAnsi="Arial" w:cs="Arial"/>
          <w:i/>
          <w:sz w:val="24"/>
          <w:szCs w:val="24"/>
        </w:rPr>
      </w:pPr>
      <w:r w:rsidRPr="008424F7">
        <w:rPr>
          <w:rFonts w:ascii="Arial" w:eastAsia="Calibri" w:hAnsi="Arial" w:cs="Arial"/>
          <w:i/>
          <w:sz w:val="24"/>
          <w:szCs w:val="24"/>
        </w:rPr>
        <w:t>(zapisy wprowadzone do umowy w przypadku zadeklarowania w ofercie w</w:t>
      </w:r>
      <w:r w:rsidR="00CA2B37" w:rsidRPr="008424F7">
        <w:rPr>
          <w:rFonts w:ascii="Arial" w:eastAsia="Calibri" w:hAnsi="Arial" w:cs="Arial"/>
          <w:i/>
          <w:sz w:val="24"/>
          <w:szCs w:val="24"/>
        </w:rPr>
        <w:t>kładu osobowego lub rzeczowego)</w:t>
      </w:r>
    </w:p>
    <w:p w14:paraId="2E84C0B9" w14:textId="19AD2384" w:rsidR="00D35860" w:rsidRPr="008424F7" w:rsidRDefault="00D35860" w:rsidP="00DA7A8E">
      <w:pPr>
        <w:pStyle w:val="Akapitzlist"/>
        <w:numPr>
          <w:ilvl w:val="0"/>
          <w:numId w:val="29"/>
        </w:numPr>
        <w:spacing w:after="0" w:line="240" w:lineRule="auto"/>
        <w:rPr>
          <w:rFonts w:ascii="Arial" w:hAnsi="Arial" w:cs="Arial"/>
          <w:i/>
          <w:sz w:val="24"/>
          <w:szCs w:val="24"/>
        </w:rPr>
      </w:pPr>
      <w:r w:rsidRPr="008424F7">
        <w:rPr>
          <w:rFonts w:ascii="Arial" w:hAnsi="Arial" w:cs="Arial"/>
          <w:sz w:val="24"/>
          <w:szCs w:val="24"/>
        </w:rPr>
        <w:t>Zleceniobiorca zobowiązuje się do przekazania na realizację zadania publicznego:</w:t>
      </w:r>
    </w:p>
    <w:p w14:paraId="26C75913" w14:textId="77777777" w:rsidR="00250F9F" w:rsidRPr="008424F7" w:rsidRDefault="00D35860" w:rsidP="00DA7A8E">
      <w:pPr>
        <w:pStyle w:val="Akapitzlist"/>
        <w:numPr>
          <w:ilvl w:val="5"/>
          <w:numId w:val="10"/>
        </w:numPr>
        <w:spacing w:after="0" w:line="240" w:lineRule="auto"/>
        <w:rPr>
          <w:rFonts w:ascii="Arial" w:hAnsi="Arial" w:cs="Arial"/>
          <w:sz w:val="24"/>
          <w:szCs w:val="24"/>
        </w:rPr>
      </w:pPr>
      <w:r w:rsidRPr="008424F7">
        <w:rPr>
          <w:rFonts w:ascii="Arial" w:hAnsi="Arial" w:cs="Arial"/>
          <w:sz w:val="24"/>
          <w:szCs w:val="24"/>
        </w:rPr>
        <w:t>wkładu osobowego o wartości:   …………………….. zł (słownie:…</w:t>
      </w:r>
      <w:r w:rsidR="00CA2B37" w:rsidRPr="008424F7">
        <w:rPr>
          <w:rFonts w:ascii="Arial" w:hAnsi="Arial" w:cs="Arial"/>
          <w:sz w:val="24"/>
          <w:szCs w:val="24"/>
        </w:rPr>
        <w:t>……………………………….</w:t>
      </w:r>
      <w:r w:rsidRPr="008424F7">
        <w:rPr>
          <w:rFonts w:ascii="Arial" w:hAnsi="Arial" w:cs="Arial"/>
          <w:sz w:val="24"/>
          <w:szCs w:val="24"/>
        </w:rPr>
        <w:t>)</w:t>
      </w:r>
    </w:p>
    <w:p w14:paraId="44D57956" w14:textId="48B0F48F" w:rsidR="00D35860" w:rsidRPr="008424F7" w:rsidRDefault="00DB6431" w:rsidP="00DA7A8E">
      <w:pPr>
        <w:pStyle w:val="Akapitzlist"/>
        <w:numPr>
          <w:ilvl w:val="5"/>
          <w:numId w:val="10"/>
        </w:numPr>
        <w:spacing w:after="0" w:line="240" w:lineRule="auto"/>
        <w:rPr>
          <w:rFonts w:ascii="Arial" w:hAnsi="Arial" w:cs="Arial"/>
          <w:sz w:val="24"/>
          <w:szCs w:val="24"/>
        </w:rPr>
      </w:pPr>
      <w:r w:rsidRPr="008424F7">
        <w:rPr>
          <w:rFonts w:ascii="Arial" w:hAnsi="Arial" w:cs="Arial"/>
          <w:sz w:val="24"/>
          <w:szCs w:val="24"/>
        </w:rPr>
        <w:lastRenderedPageBreak/>
        <w:t>w</w:t>
      </w:r>
      <w:r w:rsidR="00D35860" w:rsidRPr="008424F7">
        <w:rPr>
          <w:rFonts w:ascii="Arial" w:hAnsi="Arial" w:cs="Arial"/>
          <w:sz w:val="24"/>
          <w:szCs w:val="24"/>
        </w:rPr>
        <w:t>kładu rzeczowego o wartości: ……………………… zł (słownie: ………………</w:t>
      </w:r>
      <w:r w:rsidR="00CA2B37" w:rsidRPr="008424F7">
        <w:rPr>
          <w:rFonts w:ascii="Arial" w:hAnsi="Arial" w:cs="Arial"/>
          <w:sz w:val="24"/>
          <w:szCs w:val="24"/>
        </w:rPr>
        <w:t>…………………</w:t>
      </w:r>
      <w:r w:rsidR="00D35860" w:rsidRPr="008424F7">
        <w:rPr>
          <w:rFonts w:ascii="Arial" w:hAnsi="Arial" w:cs="Arial"/>
          <w:sz w:val="24"/>
          <w:szCs w:val="24"/>
        </w:rPr>
        <w:t>)</w:t>
      </w:r>
    </w:p>
    <w:p w14:paraId="4C9CAC76" w14:textId="77777777" w:rsidR="00D35860" w:rsidRPr="008424F7" w:rsidRDefault="00D35860" w:rsidP="00DA7A8E">
      <w:pPr>
        <w:numPr>
          <w:ilvl w:val="0"/>
          <w:numId w:val="29"/>
        </w:numPr>
        <w:spacing w:after="0" w:line="240" w:lineRule="auto"/>
        <w:ind w:left="426" w:hanging="426"/>
        <w:rPr>
          <w:rFonts w:ascii="Arial" w:eastAsia="Calibri" w:hAnsi="Arial" w:cs="Arial"/>
          <w:sz w:val="24"/>
          <w:szCs w:val="24"/>
        </w:rPr>
      </w:pPr>
      <w:r w:rsidRPr="008424F7">
        <w:rPr>
          <w:rFonts w:ascii="Arial" w:eastAsia="Calibri" w:hAnsi="Arial" w:cs="Arial"/>
          <w:sz w:val="24"/>
          <w:szCs w:val="24"/>
        </w:rPr>
        <w:t xml:space="preserve">Wartość wkładu osobowego oraz wkładu rzeczowego, o których mowa w ust. 15 może się zmieniać </w:t>
      </w:r>
      <w:r w:rsidRPr="008424F7">
        <w:rPr>
          <w:rFonts w:ascii="Arial" w:eastAsia="Calibri" w:hAnsi="Arial" w:cs="Arial"/>
          <w:sz w:val="24"/>
          <w:szCs w:val="24"/>
        </w:rPr>
        <w:br/>
        <w:t>o ile nie zmniejszy się udział tej wartości w stosunku do wydatkowanej kwoty dotacji.</w:t>
      </w:r>
    </w:p>
    <w:p w14:paraId="31910B00" w14:textId="252BD16F" w:rsidR="00D35860" w:rsidRPr="008424F7" w:rsidRDefault="00D35860" w:rsidP="00DA7A8E">
      <w:pPr>
        <w:numPr>
          <w:ilvl w:val="0"/>
          <w:numId w:val="29"/>
        </w:numPr>
        <w:spacing w:after="0" w:line="240" w:lineRule="auto"/>
        <w:ind w:left="426" w:hanging="426"/>
        <w:rPr>
          <w:rFonts w:ascii="Arial" w:eastAsia="Calibri" w:hAnsi="Arial" w:cs="Arial"/>
          <w:sz w:val="24"/>
          <w:szCs w:val="24"/>
        </w:rPr>
      </w:pPr>
      <w:r w:rsidRPr="008424F7">
        <w:rPr>
          <w:rFonts w:ascii="Arial" w:eastAsia="Calibri" w:hAnsi="Arial" w:cs="Arial"/>
          <w:sz w:val="24"/>
          <w:szCs w:val="24"/>
        </w:rPr>
        <w:t>Naruszenie postano</w:t>
      </w:r>
      <w:r w:rsidR="00C96AE0" w:rsidRPr="008424F7">
        <w:rPr>
          <w:rFonts w:ascii="Arial" w:eastAsia="Calibri" w:hAnsi="Arial" w:cs="Arial"/>
          <w:sz w:val="24"/>
          <w:szCs w:val="24"/>
        </w:rPr>
        <w:t xml:space="preserve">wień, o których mowa w ust. </w:t>
      </w:r>
      <w:r w:rsidR="0084690D" w:rsidRPr="008424F7">
        <w:rPr>
          <w:rFonts w:ascii="Arial" w:eastAsia="Calibri" w:hAnsi="Arial" w:cs="Arial"/>
          <w:sz w:val="24"/>
          <w:szCs w:val="24"/>
        </w:rPr>
        <w:t>1</w:t>
      </w:r>
      <w:r w:rsidR="007D102A" w:rsidRPr="008424F7">
        <w:rPr>
          <w:rFonts w:ascii="Arial" w:eastAsia="Calibri" w:hAnsi="Arial" w:cs="Arial"/>
          <w:sz w:val="24"/>
          <w:szCs w:val="24"/>
        </w:rPr>
        <w:t>5</w:t>
      </w:r>
      <w:r w:rsidRPr="008424F7">
        <w:rPr>
          <w:rFonts w:ascii="Arial" w:eastAsia="Calibri" w:hAnsi="Arial" w:cs="Arial"/>
          <w:sz w:val="24"/>
          <w:szCs w:val="24"/>
        </w:rPr>
        <w:t>,1</w:t>
      </w:r>
      <w:r w:rsidR="007D102A" w:rsidRPr="008424F7">
        <w:rPr>
          <w:rFonts w:ascii="Arial" w:eastAsia="Calibri" w:hAnsi="Arial" w:cs="Arial"/>
          <w:sz w:val="24"/>
          <w:szCs w:val="24"/>
        </w:rPr>
        <w:t>6</w:t>
      </w:r>
      <w:r w:rsidRPr="008424F7">
        <w:rPr>
          <w:rFonts w:ascii="Arial" w:eastAsia="Calibri" w:hAnsi="Arial" w:cs="Arial"/>
          <w:sz w:val="24"/>
          <w:szCs w:val="24"/>
        </w:rPr>
        <w:t>, uważa się za pobranie dotacji w nadmiernej wysokości.</w:t>
      </w:r>
    </w:p>
    <w:p w14:paraId="29A630B7" w14:textId="77777777" w:rsidR="00D35860" w:rsidRPr="008424F7" w:rsidRDefault="00D35860" w:rsidP="008424F7">
      <w:pPr>
        <w:spacing w:after="0" w:line="240" w:lineRule="auto"/>
        <w:contextualSpacing/>
        <w:rPr>
          <w:rFonts w:ascii="Arial" w:eastAsia="Calibri" w:hAnsi="Arial" w:cs="Arial"/>
          <w:b/>
          <w:sz w:val="24"/>
          <w:szCs w:val="24"/>
          <w:lang w:eastAsia="pl-PL"/>
        </w:rPr>
      </w:pPr>
      <w:r w:rsidRPr="008424F7">
        <w:rPr>
          <w:rFonts w:ascii="Arial" w:eastAsia="Calibri" w:hAnsi="Arial" w:cs="Arial"/>
          <w:b/>
          <w:sz w:val="24"/>
          <w:szCs w:val="24"/>
          <w:lang w:eastAsia="pl-PL"/>
        </w:rPr>
        <w:t>§ 6</w:t>
      </w:r>
    </w:p>
    <w:p w14:paraId="67A79AE5" w14:textId="77777777" w:rsidR="00D35860" w:rsidRPr="008424F7" w:rsidRDefault="00D35860" w:rsidP="008424F7">
      <w:pPr>
        <w:spacing w:after="0" w:line="240" w:lineRule="auto"/>
        <w:contextualSpacing/>
        <w:rPr>
          <w:rFonts w:ascii="Arial" w:eastAsia="Calibri" w:hAnsi="Arial" w:cs="Arial"/>
          <w:b/>
          <w:sz w:val="24"/>
          <w:szCs w:val="24"/>
          <w:lang w:eastAsia="pl-PL"/>
        </w:rPr>
      </w:pPr>
      <w:r w:rsidRPr="008424F7">
        <w:rPr>
          <w:rFonts w:ascii="Arial" w:eastAsia="Calibri" w:hAnsi="Arial" w:cs="Arial"/>
          <w:b/>
          <w:sz w:val="24"/>
          <w:szCs w:val="24"/>
          <w:lang w:eastAsia="pl-PL"/>
        </w:rPr>
        <w:t>Dokonywanie przesunięć w zakresie ponoszonych wydatków</w:t>
      </w:r>
    </w:p>
    <w:p w14:paraId="029FD947" w14:textId="6B58C9B9" w:rsidR="00D35860" w:rsidRPr="008424F7" w:rsidRDefault="00D35860" w:rsidP="00DA7A8E">
      <w:pPr>
        <w:numPr>
          <w:ilvl w:val="0"/>
          <w:numId w:val="31"/>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Dopuszcza się dokonywanie przesunięć pomiędzy poszczególnymi pozycjami kosztów określonymi w kalkulacji przewidywanych kosztów, w wielkościach i na zasadach określonych w ogło</w:t>
      </w:r>
      <w:r w:rsidR="0008006B" w:rsidRPr="008424F7">
        <w:rPr>
          <w:rFonts w:ascii="Arial" w:eastAsia="Calibri" w:hAnsi="Arial" w:cs="Arial"/>
          <w:sz w:val="24"/>
          <w:szCs w:val="24"/>
          <w:lang w:eastAsia="pl-PL"/>
        </w:rPr>
        <w:t xml:space="preserve">szeniu konkursowym w Rozdziale </w:t>
      </w:r>
      <w:r w:rsidRPr="008424F7">
        <w:rPr>
          <w:rFonts w:ascii="Arial" w:eastAsia="Calibri" w:hAnsi="Arial" w:cs="Arial"/>
          <w:sz w:val="24"/>
          <w:szCs w:val="24"/>
          <w:lang w:eastAsia="pl-PL"/>
        </w:rPr>
        <w:t xml:space="preserve">V. </w:t>
      </w:r>
      <w:r w:rsidR="008A20F1" w:rsidRPr="008424F7">
        <w:rPr>
          <w:rFonts w:ascii="Arial" w:eastAsia="Calibri" w:hAnsi="Arial" w:cs="Arial"/>
          <w:sz w:val="24"/>
          <w:szCs w:val="24"/>
          <w:lang w:eastAsia="pl-PL"/>
        </w:rPr>
        <w:t>pkt</w:t>
      </w:r>
      <w:r w:rsidRPr="008424F7">
        <w:rPr>
          <w:rFonts w:ascii="Arial" w:eastAsia="Calibri" w:hAnsi="Arial" w:cs="Arial"/>
          <w:sz w:val="24"/>
          <w:szCs w:val="24"/>
          <w:lang w:eastAsia="pl-PL"/>
        </w:rPr>
        <w:t xml:space="preserve"> </w:t>
      </w:r>
      <w:r w:rsidR="00564205" w:rsidRPr="008424F7">
        <w:rPr>
          <w:rFonts w:ascii="Arial" w:eastAsia="Calibri" w:hAnsi="Arial" w:cs="Arial"/>
          <w:sz w:val="24"/>
          <w:szCs w:val="24"/>
          <w:lang w:eastAsia="pl-PL"/>
        </w:rPr>
        <w:t>7</w:t>
      </w:r>
      <w:r w:rsidRPr="008424F7">
        <w:rPr>
          <w:rFonts w:ascii="Arial" w:eastAsia="Calibri" w:hAnsi="Arial" w:cs="Arial"/>
          <w:sz w:val="24"/>
          <w:szCs w:val="24"/>
          <w:lang w:eastAsia="pl-PL"/>
        </w:rPr>
        <w:t xml:space="preserve">.  </w:t>
      </w:r>
    </w:p>
    <w:p w14:paraId="495F30FD" w14:textId="77777777" w:rsidR="00D35860" w:rsidRPr="008424F7" w:rsidRDefault="00D35860" w:rsidP="00DA7A8E">
      <w:pPr>
        <w:numPr>
          <w:ilvl w:val="0"/>
          <w:numId w:val="31"/>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 xml:space="preserve">Naruszenie postanowienia o którym mowa w ust. 1, uważa się za pobranie części dotacji w nadmiernej wysokości.  </w:t>
      </w:r>
    </w:p>
    <w:p w14:paraId="63E73C97" w14:textId="29B95D93" w:rsidR="00D35860" w:rsidRPr="008424F7" w:rsidRDefault="00D35860" w:rsidP="00A9219E">
      <w:pPr>
        <w:spacing w:after="0" w:line="240" w:lineRule="auto"/>
        <w:rPr>
          <w:rFonts w:ascii="Arial" w:eastAsia="Calibri" w:hAnsi="Arial" w:cs="Arial"/>
          <w:sz w:val="24"/>
          <w:szCs w:val="24"/>
          <w:lang w:eastAsia="pl-PL"/>
        </w:rPr>
      </w:pPr>
      <w:r w:rsidRPr="008424F7">
        <w:rPr>
          <w:rFonts w:ascii="Arial" w:eastAsia="Times New Roman" w:hAnsi="Arial" w:cs="Arial"/>
          <w:b/>
          <w:bCs/>
          <w:sz w:val="24"/>
          <w:szCs w:val="24"/>
          <w:lang w:eastAsia="pl-PL"/>
        </w:rPr>
        <w:t>§ 7</w:t>
      </w:r>
    </w:p>
    <w:p w14:paraId="390C662A" w14:textId="77777777" w:rsidR="00D35860" w:rsidRPr="008424F7" w:rsidRDefault="00D35860" w:rsidP="00A9219E">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Dokumentacja związana z realizacją zadania publicznego</w:t>
      </w:r>
    </w:p>
    <w:p w14:paraId="54FD32B6" w14:textId="0F448737" w:rsidR="00D35860" w:rsidRPr="008424F7" w:rsidRDefault="00D35860" w:rsidP="00DA7A8E">
      <w:pPr>
        <w:numPr>
          <w:ilvl w:val="0"/>
          <w:numId w:val="21"/>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Zleceniobiorca jest zobowiązany do prowadzenia wyodrębnionej dokumentacji finansowo-księgowej i ewidencji księgowej zadania publicznego oraz jej opisywania zgodnie z zasadami wynikającymi z ustawy z dnia 29 września 1994 r</w:t>
      </w:r>
      <w:r w:rsidR="00C96AE0" w:rsidRPr="008424F7">
        <w:rPr>
          <w:rFonts w:ascii="Arial" w:eastAsia="Calibri" w:hAnsi="Arial" w:cs="Arial"/>
          <w:sz w:val="24"/>
          <w:szCs w:val="24"/>
          <w:lang w:eastAsia="pl-PL"/>
        </w:rPr>
        <w:t>. o rachunkowości (Dz. U. z 20</w:t>
      </w:r>
      <w:r w:rsidR="00425706" w:rsidRPr="008424F7">
        <w:rPr>
          <w:rFonts w:ascii="Arial" w:eastAsia="Calibri" w:hAnsi="Arial" w:cs="Arial"/>
          <w:sz w:val="24"/>
          <w:szCs w:val="24"/>
          <w:lang w:eastAsia="pl-PL"/>
        </w:rPr>
        <w:t>2</w:t>
      </w:r>
      <w:r w:rsidR="000C5921" w:rsidRPr="008424F7">
        <w:rPr>
          <w:rFonts w:ascii="Arial" w:eastAsia="Calibri" w:hAnsi="Arial" w:cs="Arial"/>
          <w:sz w:val="24"/>
          <w:szCs w:val="24"/>
          <w:lang w:eastAsia="pl-PL"/>
        </w:rPr>
        <w:t>3</w:t>
      </w:r>
      <w:r w:rsidRPr="008424F7">
        <w:rPr>
          <w:rFonts w:ascii="Arial" w:eastAsia="Calibri" w:hAnsi="Arial" w:cs="Arial"/>
          <w:sz w:val="24"/>
          <w:szCs w:val="24"/>
          <w:lang w:eastAsia="pl-PL"/>
        </w:rPr>
        <w:t xml:space="preserve"> r. poz. </w:t>
      </w:r>
      <w:r w:rsidR="000C5921" w:rsidRPr="008424F7">
        <w:rPr>
          <w:rFonts w:ascii="Arial" w:eastAsia="Calibri" w:hAnsi="Arial" w:cs="Arial"/>
          <w:sz w:val="24"/>
          <w:szCs w:val="24"/>
          <w:lang w:eastAsia="pl-PL"/>
        </w:rPr>
        <w:t>120</w:t>
      </w:r>
      <w:r w:rsidR="00A44EFA" w:rsidRPr="008424F7">
        <w:rPr>
          <w:rFonts w:ascii="Arial" w:eastAsia="Calibri" w:hAnsi="Arial" w:cs="Arial"/>
          <w:sz w:val="24"/>
          <w:szCs w:val="24"/>
          <w:lang w:eastAsia="pl-PL"/>
        </w:rPr>
        <w:t xml:space="preserve"> z </w:t>
      </w:r>
      <w:proofErr w:type="spellStart"/>
      <w:r w:rsidR="00A44EFA" w:rsidRPr="008424F7">
        <w:rPr>
          <w:rFonts w:ascii="Arial" w:eastAsia="Calibri" w:hAnsi="Arial" w:cs="Arial"/>
          <w:sz w:val="24"/>
          <w:szCs w:val="24"/>
          <w:lang w:eastAsia="pl-PL"/>
        </w:rPr>
        <w:t>późn</w:t>
      </w:r>
      <w:proofErr w:type="spellEnd"/>
      <w:r w:rsidR="00A44EFA" w:rsidRPr="008424F7">
        <w:rPr>
          <w:rFonts w:ascii="Arial" w:eastAsia="Calibri" w:hAnsi="Arial" w:cs="Arial"/>
          <w:sz w:val="24"/>
          <w:szCs w:val="24"/>
          <w:lang w:eastAsia="pl-PL"/>
        </w:rPr>
        <w:t>. zm.</w:t>
      </w:r>
      <w:r w:rsidRPr="008424F7">
        <w:rPr>
          <w:rFonts w:ascii="Arial" w:eastAsia="Calibri" w:hAnsi="Arial" w:cs="Arial"/>
          <w:sz w:val="24"/>
          <w:szCs w:val="24"/>
          <w:lang w:eastAsia="pl-PL"/>
        </w:rPr>
        <w:t>), w sposób umożliwiający identyfikację poszczególnych operacji księgowych.</w:t>
      </w:r>
    </w:p>
    <w:p w14:paraId="108F423E" w14:textId="77777777" w:rsidR="00D35860" w:rsidRPr="008424F7" w:rsidRDefault="00D35860" w:rsidP="00DA7A8E">
      <w:pPr>
        <w:numPr>
          <w:ilvl w:val="0"/>
          <w:numId w:val="21"/>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65F9C37B" w14:textId="77777777" w:rsidR="00DA7A8E" w:rsidRPr="00DA7A8E" w:rsidRDefault="00D35860" w:rsidP="00DA7A8E">
      <w:pPr>
        <w:numPr>
          <w:ilvl w:val="0"/>
          <w:numId w:val="21"/>
        </w:numPr>
        <w:spacing w:after="0" w:line="240" w:lineRule="auto"/>
        <w:contextualSpacing/>
        <w:rPr>
          <w:rFonts w:ascii="Arial" w:eastAsia="Times New Roman" w:hAnsi="Arial" w:cs="Arial"/>
          <w:b/>
          <w:bCs/>
          <w:sz w:val="24"/>
          <w:szCs w:val="24"/>
          <w:lang w:eastAsia="pl-PL"/>
        </w:rPr>
      </w:pPr>
      <w:bookmarkStart w:id="1" w:name="_Hlk132355644"/>
      <w:r w:rsidRPr="008424F7">
        <w:rPr>
          <w:rFonts w:ascii="Arial" w:eastAsia="Calibri" w:hAnsi="Arial" w:cs="Arial"/>
          <w:sz w:val="24"/>
          <w:szCs w:val="24"/>
          <w:lang w:eastAsia="pl-PL"/>
        </w:rPr>
        <w:t>Niedochowanie zobowiązania o którym mowa w ust. 1-2 uznaje się, w zależności od zakresu jego naruszenia, za niezrealizowanie części albo całości zadania publicznego, chyba że z innych dowodów wynika, że część albo całość zadania została zrealizowana prawidłowo</w:t>
      </w:r>
      <w:bookmarkEnd w:id="1"/>
      <w:r w:rsidRPr="008424F7">
        <w:rPr>
          <w:rFonts w:ascii="Arial" w:eastAsia="Calibri" w:hAnsi="Arial" w:cs="Arial"/>
          <w:sz w:val="24"/>
          <w:szCs w:val="24"/>
          <w:lang w:eastAsia="pl-PL"/>
        </w:rPr>
        <w:t>.</w:t>
      </w:r>
    </w:p>
    <w:p w14:paraId="121EB13A" w14:textId="77777777" w:rsidR="00DA7A8E" w:rsidRDefault="00DA7A8E" w:rsidP="00DA7A8E">
      <w:pPr>
        <w:spacing w:after="0" w:line="240" w:lineRule="auto"/>
        <w:contextualSpacing/>
        <w:rPr>
          <w:rFonts w:ascii="Arial" w:eastAsia="Calibri" w:hAnsi="Arial" w:cs="Arial"/>
          <w:sz w:val="24"/>
          <w:szCs w:val="24"/>
          <w:lang w:eastAsia="pl-PL"/>
        </w:rPr>
      </w:pPr>
    </w:p>
    <w:p w14:paraId="37FBD080" w14:textId="39CD400B" w:rsidR="00D35860" w:rsidRPr="008424F7" w:rsidRDefault="00D35860" w:rsidP="00DA7A8E">
      <w:pPr>
        <w:spacing w:after="0" w:line="240" w:lineRule="auto"/>
        <w:contextualSpacing/>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 8</w:t>
      </w:r>
    </w:p>
    <w:p w14:paraId="527A9BB6" w14:textId="77777777" w:rsidR="00D35860" w:rsidRPr="008424F7" w:rsidRDefault="00D35860" w:rsidP="008424F7">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 xml:space="preserve">Obowiązki i uprawnienia informacyjne </w:t>
      </w:r>
    </w:p>
    <w:p w14:paraId="58D80143" w14:textId="77777777" w:rsidR="00D35860" w:rsidRPr="008424F7" w:rsidRDefault="00D35860" w:rsidP="00DA7A8E">
      <w:pPr>
        <w:numPr>
          <w:ilvl w:val="0"/>
          <w:numId w:val="32"/>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Zleceniobiorca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71B5466C" w14:textId="77777777" w:rsidR="00D35860" w:rsidRPr="008424F7" w:rsidRDefault="00D35860" w:rsidP="00DA7A8E">
      <w:pPr>
        <w:numPr>
          <w:ilvl w:val="0"/>
          <w:numId w:val="32"/>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512D96ED" w14:textId="77777777" w:rsidR="00CE07BF" w:rsidRPr="008424F7" w:rsidRDefault="00D35860" w:rsidP="00DA7A8E">
      <w:pPr>
        <w:numPr>
          <w:ilvl w:val="0"/>
          <w:numId w:val="32"/>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Zleceniobiorca zobowiązany jest informować na bieżąco, jednak nie później niż w terminie 14 dni od daty zaistnienia zmian, w szczególności o:</w:t>
      </w:r>
    </w:p>
    <w:p w14:paraId="46DCC59B" w14:textId="77777777" w:rsidR="00CE07BF" w:rsidRPr="008424F7" w:rsidRDefault="00D35860" w:rsidP="00DA7A8E">
      <w:pPr>
        <w:pStyle w:val="Akapitzlist"/>
        <w:numPr>
          <w:ilvl w:val="0"/>
          <w:numId w:val="46"/>
        </w:numPr>
        <w:spacing w:after="0" w:line="240" w:lineRule="auto"/>
        <w:contextualSpacing/>
        <w:rPr>
          <w:rFonts w:ascii="Arial" w:hAnsi="Arial" w:cs="Arial"/>
          <w:sz w:val="24"/>
          <w:szCs w:val="24"/>
          <w:lang w:eastAsia="pl-PL"/>
        </w:rPr>
      </w:pPr>
      <w:r w:rsidRPr="008424F7">
        <w:rPr>
          <w:rFonts w:ascii="Arial" w:hAnsi="Arial" w:cs="Arial"/>
          <w:sz w:val="24"/>
          <w:szCs w:val="24"/>
          <w:lang w:eastAsia="pl-PL"/>
        </w:rPr>
        <w:t>zmianie adresu siedziby oraz adresów i numerów telefonów osób upoważnionych do reprezentacji;</w:t>
      </w:r>
    </w:p>
    <w:p w14:paraId="12A18139" w14:textId="77777777" w:rsidR="00DA7A8E" w:rsidRPr="00DA7A8E" w:rsidRDefault="00D35860" w:rsidP="00DA7A8E">
      <w:pPr>
        <w:pStyle w:val="Akapitzlist"/>
        <w:numPr>
          <w:ilvl w:val="0"/>
          <w:numId w:val="46"/>
        </w:numPr>
        <w:spacing w:after="0" w:line="240" w:lineRule="auto"/>
        <w:contextualSpacing/>
        <w:rPr>
          <w:rFonts w:ascii="Arial" w:eastAsia="Times New Roman" w:hAnsi="Arial" w:cs="Arial"/>
          <w:sz w:val="24"/>
          <w:szCs w:val="24"/>
          <w:lang w:eastAsia="pl-PL"/>
        </w:rPr>
      </w:pPr>
      <w:r w:rsidRPr="008424F7">
        <w:rPr>
          <w:rFonts w:ascii="Arial" w:hAnsi="Arial" w:cs="Arial"/>
          <w:sz w:val="24"/>
          <w:szCs w:val="24"/>
          <w:lang w:eastAsia="pl-PL"/>
        </w:rPr>
        <w:t>ogłoszeniu likwidacji lub wszczęciu postępowania upadłościowego.</w:t>
      </w:r>
    </w:p>
    <w:p w14:paraId="3D4E4F77" w14:textId="77777777" w:rsidR="00DA7A8E" w:rsidRDefault="00DA7A8E" w:rsidP="00DA7A8E">
      <w:pPr>
        <w:spacing w:after="0" w:line="240" w:lineRule="auto"/>
        <w:contextualSpacing/>
        <w:rPr>
          <w:rFonts w:ascii="Arial" w:eastAsia="Times New Roman" w:hAnsi="Arial" w:cs="Arial"/>
          <w:b/>
          <w:sz w:val="24"/>
          <w:szCs w:val="24"/>
          <w:lang w:eastAsia="pl-PL"/>
        </w:rPr>
      </w:pPr>
    </w:p>
    <w:p w14:paraId="0541601F" w14:textId="58E7133D" w:rsidR="00D35860" w:rsidRPr="00DA7A8E" w:rsidRDefault="00D35860" w:rsidP="00DA7A8E">
      <w:pPr>
        <w:spacing w:after="0" w:line="240" w:lineRule="auto"/>
        <w:contextualSpacing/>
        <w:rPr>
          <w:rFonts w:ascii="Arial" w:eastAsia="Times New Roman" w:hAnsi="Arial" w:cs="Arial"/>
          <w:sz w:val="24"/>
          <w:szCs w:val="24"/>
          <w:lang w:eastAsia="pl-PL"/>
        </w:rPr>
      </w:pPr>
      <w:r w:rsidRPr="00DA7A8E">
        <w:rPr>
          <w:rFonts w:ascii="Arial" w:eastAsia="Times New Roman" w:hAnsi="Arial" w:cs="Arial"/>
          <w:b/>
          <w:sz w:val="24"/>
          <w:szCs w:val="24"/>
          <w:lang w:eastAsia="pl-PL"/>
        </w:rPr>
        <w:t>§ 9</w:t>
      </w:r>
    </w:p>
    <w:p w14:paraId="3811306C" w14:textId="77777777" w:rsidR="00D35860" w:rsidRPr="008424F7" w:rsidRDefault="00D35860" w:rsidP="008424F7">
      <w:pPr>
        <w:spacing w:after="0" w:line="240" w:lineRule="auto"/>
        <w:rPr>
          <w:rFonts w:ascii="Arial" w:eastAsia="Times New Roman" w:hAnsi="Arial" w:cs="Arial"/>
          <w:b/>
          <w:sz w:val="24"/>
          <w:szCs w:val="24"/>
          <w:lang w:eastAsia="pl-PL"/>
        </w:rPr>
      </w:pPr>
      <w:r w:rsidRPr="008424F7">
        <w:rPr>
          <w:rFonts w:ascii="Arial" w:eastAsia="Times New Roman" w:hAnsi="Arial" w:cs="Arial"/>
          <w:b/>
          <w:sz w:val="24"/>
          <w:szCs w:val="24"/>
          <w:lang w:eastAsia="pl-PL"/>
        </w:rPr>
        <w:t>Kontrola zadania publicznego</w:t>
      </w:r>
    </w:p>
    <w:p w14:paraId="47B8B868" w14:textId="77777777" w:rsidR="00D35860" w:rsidRPr="008424F7" w:rsidRDefault="00D35860" w:rsidP="00DA7A8E">
      <w:pPr>
        <w:numPr>
          <w:ilvl w:val="0"/>
          <w:numId w:val="16"/>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Zleceniodawca sprawuje kontrolę prawidłowości wykonywania zadania publicznego przez Zleceniobiorcę, w tym wydatkowania przekazanej dotacji. Kontrola może być </w:t>
      </w:r>
      <w:r w:rsidRPr="008424F7">
        <w:rPr>
          <w:rFonts w:ascii="Arial" w:eastAsia="Times New Roman" w:hAnsi="Arial" w:cs="Arial"/>
          <w:sz w:val="24"/>
          <w:szCs w:val="24"/>
          <w:lang w:eastAsia="pl-PL"/>
        </w:rPr>
        <w:lastRenderedPageBreak/>
        <w:t>przeprowadzona w toku realizacji zadania publicznego oraz po jego zakończeniu do czasu ustania zobowiązania o którym mowa w § 7 ust. 2.</w:t>
      </w:r>
    </w:p>
    <w:p w14:paraId="148738CA" w14:textId="77777777" w:rsidR="00D35860" w:rsidRPr="008424F7" w:rsidRDefault="00D35860" w:rsidP="00DA7A8E">
      <w:pPr>
        <w:numPr>
          <w:ilvl w:val="0"/>
          <w:numId w:val="16"/>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W ramach kontroli, o której mowa w ust.1:</w:t>
      </w:r>
    </w:p>
    <w:p w14:paraId="229A4A0B" w14:textId="68E9A5B9" w:rsidR="00D35860" w:rsidRPr="008424F7" w:rsidRDefault="00D35860" w:rsidP="00DA7A8E">
      <w:pPr>
        <w:pStyle w:val="Akapitzlist"/>
        <w:numPr>
          <w:ilvl w:val="0"/>
          <w:numId w:val="24"/>
        </w:numPr>
        <w:spacing w:after="0" w:line="240" w:lineRule="auto"/>
        <w:rPr>
          <w:rFonts w:ascii="Arial" w:hAnsi="Arial" w:cs="Arial"/>
          <w:sz w:val="24"/>
          <w:szCs w:val="24"/>
        </w:rPr>
      </w:pPr>
      <w:r w:rsidRPr="008424F7">
        <w:rPr>
          <w:rFonts w:ascii="Arial" w:hAnsi="Arial" w:cs="Arial"/>
          <w:sz w:val="24"/>
          <w:szCs w:val="24"/>
        </w:rPr>
        <w:t>upoważnieni pracownicy Miejskiego Ośrodka Pomocy Rodzinie we Włocławku mogą kontrolować merytoryczną, bieżącą działalność prowadzoną przez Zleceniobiorcę;</w:t>
      </w:r>
    </w:p>
    <w:p w14:paraId="1417455E" w14:textId="77777777" w:rsidR="00D35860" w:rsidRPr="008424F7" w:rsidRDefault="00D35860" w:rsidP="00DA7A8E">
      <w:pPr>
        <w:numPr>
          <w:ilvl w:val="0"/>
          <w:numId w:val="24"/>
        </w:numPr>
        <w:spacing w:after="0" w:line="240" w:lineRule="auto"/>
        <w:ind w:left="709" w:hanging="283"/>
        <w:rPr>
          <w:rFonts w:ascii="Arial" w:eastAsia="Calibri" w:hAnsi="Arial" w:cs="Arial"/>
          <w:sz w:val="24"/>
          <w:szCs w:val="24"/>
        </w:rPr>
      </w:pPr>
      <w:r w:rsidRPr="008424F7">
        <w:rPr>
          <w:rFonts w:ascii="Arial" w:eastAsia="Calibri" w:hAnsi="Arial" w:cs="Arial"/>
          <w:sz w:val="24"/>
          <w:szCs w:val="24"/>
        </w:rPr>
        <w:t>upoważnieni pracownicy Urzędu Miasta Włocławek mogą kontrolować dokumentację finansową potwierdzającą wydatkowanie środków przekazanych Zleceniobiorcy na pokrycie kosztów realizacji zadania.</w:t>
      </w:r>
    </w:p>
    <w:p w14:paraId="5BCCD18E" w14:textId="7976FF27" w:rsidR="00D35860" w:rsidRPr="008424F7" w:rsidRDefault="00D35860" w:rsidP="00DA7A8E">
      <w:pPr>
        <w:numPr>
          <w:ilvl w:val="0"/>
          <w:numId w:val="16"/>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kontrolujących.</w:t>
      </w:r>
    </w:p>
    <w:p w14:paraId="5B902D72" w14:textId="77777777" w:rsidR="00D35860" w:rsidRPr="008424F7" w:rsidRDefault="00D35860" w:rsidP="00DA7A8E">
      <w:pPr>
        <w:numPr>
          <w:ilvl w:val="0"/>
          <w:numId w:val="16"/>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Prawo kontroli przysługuje osobom upoważnionym przez Zleceniodawcę zarówno w siedzibie Zleceniobiorcy, jak i w miejscu realizacji zadania publicznego.</w:t>
      </w:r>
    </w:p>
    <w:p w14:paraId="452C47BB" w14:textId="77777777" w:rsidR="00D35860" w:rsidRPr="008424F7" w:rsidRDefault="00D35860" w:rsidP="00DA7A8E">
      <w:pPr>
        <w:numPr>
          <w:ilvl w:val="0"/>
          <w:numId w:val="16"/>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Kontrola lub poszczególne jej czynności mogą być przeprowadzane również w siedzibie Zleceniodawcy.</w:t>
      </w:r>
    </w:p>
    <w:p w14:paraId="4EC89831" w14:textId="77777777" w:rsidR="00D35860" w:rsidRPr="008424F7" w:rsidRDefault="00D35860" w:rsidP="00DA7A8E">
      <w:pPr>
        <w:numPr>
          <w:ilvl w:val="0"/>
          <w:numId w:val="16"/>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O wynikach kontroli, o której mowa w ust. 1, Zleceniodawca poinformuje Zleceniobiorcę, a w przypadku stwierdzenia nieprawidłowości przekaże mu wnioski i zalecenia mające na celu ich usunięcie.</w:t>
      </w:r>
    </w:p>
    <w:p w14:paraId="00835FAE" w14:textId="0894A577" w:rsidR="00D35860" w:rsidRPr="008424F7" w:rsidRDefault="00D35860" w:rsidP="00DA7A8E">
      <w:pPr>
        <w:numPr>
          <w:ilvl w:val="0"/>
          <w:numId w:val="16"/>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Zleceniobiorca jest zobowiązany w terminie nie dłuższym niż 14 dni od dnia otrzymania wniosków i zaleceń, o których mowa w ust. 6, do ich wykonania i powiadomienia o tym Zleceniodawcy.  </w:t>
      </w:r>
    </w:p>
    <w:p w14:paraId="4AFA3B73" w14:textId="77777777" w:rsidR="00D35860" w:rsidRPr="008424F7" w:rsidRDefault="00D35860" w:rsidP="00DA7A8E">
      <w:pPr>
        <w:numPr>
          <w:ilvl w:val="0"/>
          <w:numId w:val="16"/>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Zleceniodawca może w trakcie realizacji zadania przeprowadzić wizytację w miejscu realizacji zadania publicznego.</w:t>
      </w:r>
    </w:p>
    <w:p w14:paraId="7CC78F2E" w14:textId="77777777" w:rsidR="00D35860" w:rsidRPr="008424F7" w:rsidRDefault="00D35860" w:rsidP="00DA7A8E">
      <w:pPr>
        <w:numPr>
          <w:ilvl w:val="0"/>
          <w:numId w:val="16"/>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Celem wizytacji jest weryfikacja, w szczególności, prawidłowego sposobu realizacji zadania publicznego.</w:t>
      </w:r>
    </w:p>
    <w:p w14:paraId="3C6D9125" w14:textId="77777777" w:rsidR="00CE0372" w:rsidRPr="008424F7" w:rsidRDefault="00D35860" w:rsidP="00DA7A8E">
      <w:pPr>
        <w:numPr>
          <w:ilvl w:val="0"/>
          <w:numId w:val="16"/>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Wizytacja może być przeprowadzona bez wcześniejszego powiadomienia Zleceniobiorcy.</w:t>
      </w:r>
    </w:p>
    <w:p w14:paraId="06A84577" w14:textId="77777777" w:rsidR="00513E7C" w:rsidRPr="008424F7" w:rsidRDefault="00513E7C" w:rsidP="008424F7">
      <w:pPr>
        <w:spacing w:after="0" w:line="240" w:lineRule="auto"/>
        <w:ind w:left="360"/>
        <w:rPr>
          <w:rFonts w:ascii="Arial" w:eastAsia="Times New Roman" w:hAnsi="Arial" w:cs="Arial"/>
          <w:b/>
          <w:bCs/>
          <w:sz w:val="24"/>
          <w:szCs w:val="24"/>
          <w:lang w:eastAsia="pl-PL"/>
        </w:rPr>
      </w:pPr>
    </w:p>
    <w:p w14:paraId="61C671B9" w14:textId="5266161A" w:rsidR="00D35860" w:rsidRPr="008424F7" w:rsidRDefault="00D35860" w:rsidP="00A9219E">
      <w:pPr>
        <w:spacing w:after="0" w:line="240" w:lineRule="auto"/>
        <w:rPr>
          <w:rFonts w:ascii="Arial" w:eastAsia="Times New Roman" w:hAnsi="Arial" w:cs="Arial"/>
          <w:sz w:val="24"/>
          <w:szCs w:val="24"/>
          <w:lang w:eastAsia="pl-PL"/>
        </w:rPr>
      </w:pPr>
      <w:r w:rsidRPr="008424F7">
        <w:rPr>
          <w:rFonts w:ascii="Arial" w:eastAsia="Times New Roman" w:hAnsi="Arial" w:cs="Arial"/>
          <w:b/>
          <w:bCs/>
          <w:sz w:val="24"/>
          <w:szCs w:val="24"/>
          <w:lang w:eastAsia="pl-PL"/>
        </w:rPr>
        <w:t>§ 10</w:t>
      </w:r>
    </w:p>
    <w:p w14:paraId="1785B3BF" w14:textId="36F249DA" w:rsidR="00D35860" w:rsidRPr="008424F7" w:rsidRDefault="00D35860" w:rsidP="008424F7">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 xml:space="preserve">Obowiązki sprawozdawcze Zleceniobiorcy </w:t>
      </w:r>
    </w:p>
    <w:p w14:paraId="7F4D548A" w14:textId="631A97A6" w:rsidR="00D35860" w:rsidRPr="008424F7" w:rsidRDefault="00D35860" w:rsidP="00DA7A8E">
      <w:pPr>
        <w:numPr>
          <w:ilvl w:val="0"/>
          <w:numId w:val="25"/>
        </w:numPr>
        <w:spacing w:after="0" w:line="240" w:lineRule="auto"/>
        <w:ind w:left="426" w:hanging="426"/>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Akceptacja sprawozdania i rozliczenie dotacji </w:t>
      </w:r>
      <w:r w:rsidR="00C96AE0" w:rsidRPr="008424F7">
        <w:rPr>
          <w:rFonts w:ascii="Arial" w:eastAsia="Times New Roman" w:hAnsi="Arial" w:cs="Arial"/>
          <w:sz w:val="24"/>
          <w:szCs w:val="24"/>
          <w:lang w:eastAsia="pl-PL"/>
        </w:rPr>
        <w:t>następuje po</w:t>
      </w:r>
      <w:r w:rsidRPr="008424F7">
        <w:rPr>
          <w:rFonts w:ascii="Arial" w:eastAsia="Times New Roman" w:hAnsi="Arial" w:cs="Arial"/>
          <w:sz w:val="24"/>
          <w:szCs w:val="24"/>
          <w:lang w:eastAsia="pl-PL"/>
        </w:rPr>
        <w:t xml:space="preserve"> weryfikacji </w:t>
      </w:r>
      <w:r w:rsidR="00A9219E">
        <w:rPr>
          <w:rFonts w:ascii="Arial" w:eastAsia="Times New Roman" w:hAnsi="Arial" w:cs="Arial"/>
          <w:sz w:val="24"/>
          <w:szCs w:val="24"/>
          <w:lang w:eastAsia="pl-PL"/>
        </w:rPr>
        <w:t xml:space="preserve">przez Zleceniodawcę założonych </w:t>
      </w:r>
      <w:r w:rsidRPr="008424F7">
        <w:rPr>
          <w:rFonts w:ascii="Arial" w:eastAsia="Times New Roman" w:hAnsi="Arial" w:cs="Arial"/>
          <w:sz w:val="24"/>
          <w:szCs w:val="24"/>
          <w:lang w:eastAsia="pl-PL"/>
        </w:rPr>
        <w:t xml:space="preserve">w ofercie rezultatów i działań Zleceniobiorcy. </w:t>
      </w:r>
    </w:p>
    <w:p w14:paraId="54B12E23" w14:textId="77777777" w:rsidR="00D35860" w:rsidRPr="008424F7" w:rsidRDefault="00D35860" w:rsidP="00DA7A8E">
      <w:pPr>
        <w:numPr>
          <w:ilvl w:val="0"/>
          <w:numId w:val="25"/>
        </w:numPr>
        <w:spacing w:after="0" w:line="240" w:lineRule="auto"/>
        <w:ind w:left="426" w:hanging="426"/>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Zleceniodawca może wezwać Zleceniobiorcę do złożenia sprawozdania częściowego z wykonywania zadania publicznego według wzoru stanowiącego załącznik nr 5 do rozporządzenia </w:t>
      </w:r>
      <w:r w:rsidR="00811D9B" w:rsidRPr="008424F7">
        <w:rPr>
          <w:rFonts w:ascii="Arial" w:eastAsia="Times New Roman" w:hAnsi="Arial" w:cs="Arial"/>
          <w:sz w:val="24"/>
          <w:szCs w:val="24"/>
          <w:lang w:eastAsia="pl-PL"/>
        </w:rPr>
        <w:t>Przewodniczą</w:t>
      </w:r>
      <w:r w:rsidR="00DF2BC0" w:rsidRPr="008424F7">
        <w:rPr>
          <w:rFonts w:ascii="Arial" w:eastAsia="Times New Roman" w:hAnsi="Arial" w:cs="Arial"/>
          <w:sz w:val="24"/>
          <w:szCs w:val="24"/>
          <w:lang w:eastAsia="pl-PL"/>
        </w:rPr>
        <w:t>cego Komitetu do Spraw Pożytku Publicznego</w:t>
      </w:r>
      <w:r w:rsidRPr="008424F7">
        <w:rPr>
          <w:rFonts w:ascii="Arial" w:eastAsia="Times New Roman" w:hAnsi="Arial" w:cs="Arial"/>
          <w:sz w:val="24"/>
          <w:szCs w:val="24"/>
          <w:lang w:eastAsia="pl-PL"/>
        </w:rPr>
        <w:t xml:space="preserve"> z dnia 2</w:t>
      </w:r>
      <w:r w:rsidR="00DF2BC0" w:rsidRPr="008424F7">
        <w:rPr>
          <w:rFonts w:ascii="Arial" w:eastAsia="Times New Roman" w:hAnsi="Arial" w:cs="Arial"/>
          <w:sz w:val="24"/>
          <w:szCs w:val="24"/>
          <w:lang w:eastAsia="pl-PL"/>
        </w:rPr>
        <w:t>4</w:t>
      </w:r>
      <w:r w:rsidRPr="008424F7">
        <w:rPr>
          <w:rFonts w:ascii="Arial" w:eastAsia="Times New Roman" w:hAnsi="Arial" w:cs="Arial"/>
          <w:sz w:val="24"/>
          <w:szCs w:val="24"/>
          <w:lang w:eastAsia="pl-PL"/>
        </w:rPr>
        <w:t xml:space="preserve"> października 2018 r. </w:t>
      </w:r>
      <w:r w:rsidRPr="008424F7">
        <w:rPr>
          <w:rFonts w:ascii="Arial" w:eastAsia="Times New Roman" w:hAnsi="Arial" w:cs="Arial"/>
          <w:sz w:val="24"/>
          <w:szCs w:val="24"/>
          <w:lang w:eastAsia="ar-SA"/>
        </w:rPr>
        <w:t>w sprawie wzorów ofert i ramowych wzorów umów dotyczących realizacji zadań publicznych oraz wzorów sprawozdań z wykonania tych zadań (Dz. U. z 2018 r., poz.2057). Zleceniobiorca jest zobowiązany do dostarczenia sprawozdania  w terminie</w:t>
      </w:r>
      <w:r w:rsidRPr="008424F7">
        <w:rPr>
          <w:rFonts w:ascii="Arial" w:eastAsia="Times New Roman" w:hAnsi="Arial" w:cs="Arial"/>
          <w:sz w:val="24"/>
          <w:szCs w:val="24"/>
          <w:lang w:eastAsia="pl-PL"/>
        </w:rPr>
        <w:t xml:space="preserve"> 30 dni od dnia doręczenia wezwania.</w:t>
      </w:r>
    </w:p>
    <w:p w14:paraId="2C43E63C" w14:textId="77777777" w:rsidR="00D35860" w:rsidRPr="008424F7" w:rsidRDefault="00D35860" w:rsidP="00DA7A8E">
      <w:pPr>
        <w:numPr>
          <w:ilvl w:val="0"/>
          <w:numId w:val="25"/>
        </w:numPr>
        <w:spacing w:after="0" w:line="240" w:lineRule="auto"/>
        <w:ind w:left="426" w:hanging="426"/>
        <w:rPr>
          <w:rFonts w:ascii="Arial" w:eastAsia="Times New Roman" w:hAnsi="Arial" w:cs="Arial"/>
          <w:sz w:val="24"/>
          <w:szCs w:val="24"/>
          <w:lang w:eastAsia="pl-PL"/>
        </w:rPr>
      </w:pPr>
      <w:r w:rsidRPr="008424F7">
        <w:rPr>
          <w:rFonts w:ascii="Arial" w:eastAsia="Times New Roman" w:hAnsi="Arial" w:cs="Arial"/>
          <w:sz w:val="24"/>
          <w:szCs w:val="24"/>
          <w:lang w:eastAsia="pl-PL"/>
        </w:rPr>
        <w:t>Zlecenio</w:t>
      </w:r>
      <w:r w:rsidR="00811D9B" w:rsidRPr="008424F7">
        <w:rPr>
          <w:rFonts w:ascii="Arial" w:eastAsia="Times New Roman" w:hAnsi="Arial" w:cs="Arial"/>
          <w:sz w:val="24"/>
          <w:szCs w:val="24"/>
          <w:lang w:eastAsia="pl-PL"/>
        </w:rPr>
        <w:t>bior</w:t>
      </w:r>
      <w:r w:rsidRPr="008424F7">
        <w:rPr>
          <w:rFonts w:ascii="Arial" w:eastAsia="Times New Roman" w:hAnsi="Arial" w:cs="Arial"/>
          <w:sz w:val="24"/>
          <w:szCs w:val="24"/>
          <w:lang w:eastAsia="pl-PL"/>
        </w:rPr>
        <w:t xml:space="preserve">ca składa sprawozdanie częściowe z wykonania zadania publicznego sporządzone według wzoru, o którym mowa w ust. 2, w terminie 30 dni od dnia zakończenia roku budżetowego. </w:t>
      </w:r>
    </w:p>
    <w:p w14:paraId="43E44664" w14:textId="77777777" w:rsidR="00D35860" w:rsidRPr="008424F7" w:rsidRDefault="00D35860" w:rsidP="00DA7A8E">
      <w:pPr>
        <w:numPr>
          <w:ilvl w:val="0"/>
          <w:numId w:val="25"/>
        </w:numPr>
        <w:spacing w:after="0" w:line="240" w:lineRule="auto"/>
        <w:ind w:left="426" w:hanging="426"/>
        <w:rPr>
          <w:rFonts w:ascii="Arial" w:eastAsia="Times New Roman" w:hAnsi="Arial" w:cs="Arial"/>
          <w:sz w:val="24"/>
          <w:szCs w:val="24"/>
          <w:lang w:eastAsia="pl-PL"/>
        </w:rPr>
      </w:pPr>
      <w:r w:rsidRPr="008424F7">
        <w:rPr>
          <w:rFonts w:ascii="Arial" w:eastAsia="Times New Roman" w:hAnsi="Arial" w:cs="Arial"/>
          <w:sz w:val="24"/>
          <w:szCs w:val="24"/>
          <w:lang w:eastAsia="pl-PL"/>
        </w:rPr>
        <w:t>Zleceniobiorca składa sprawozdanie końcowe z wykonania zadania publicznego sporządzone według wzoru, o którym mowa w ust. 2 w terminie 30 dni od dnia zakończenia realizacji zadania publicznego.</w:t>
      </w:r>
    </w:p>
    <w:p w14:paraId="261C3473" w14:textId="14EDB120" w:rsidR="00D35860" w:rsidRPr="008424F7" w:rsidRDefault="00D35860" w:rsidP="00DA7A8E">
      <w:pPr>
        <w:numPr>
          <w:ilvl w:val="0"/>
          <w:numId w:val="25"/>
        </w:numPr>
        <w:spacing w:after="0" w:line="240" w:lineRule="auto"/>
        <w:ind w:left="426" w:hanging="426"/>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Sprawozdania, o których mowa w ust. 2 - 4 Zleceniobiorca </w:t>
      </w:r>
      <w:r w:rsidR="00F77493" w:rsidRPr="008424F7">
        <w:rPr>
          <w:rFonts w:ascii="Arial" w:eastAsia="Times New Roman" w:hAnsi="Arial" w:cs="Arial"/>
          <w:sz w:val="24"/>
          <w:szCs w:val="24"/>
          <w:lang w:eastAsia="pl-PL"/>
        </w:rPr>
        <w:t>wypełnia i składa w generatorze ofert, następnie wydrukowan</w:t>
      </w:r>
      <w:r w:rsidR="00CE07BF" w:rsidRPr="008424F7">
        <w:rPr>
          <w:rFonts w:ascii="Arial" w:eastAsia="Times New Roman" w:hAnsi="Arial" w:cs="Arial"/>
          <w:sz w:val="24"/>
          <w:szCs w:val="24"/>
          <w:lang w:eastAsia="pl-PL"/>
        </w:rPr>
        <w:t>e</w:t>
      </w:r>
      <w:r w:rsidR="00F77493" w:rsidRPr="008424F7">
        <w:rPr>
          <w:rFonts w:ascii="Arial" w:eastAsia="Times New Roman" w:hAnsi="Arial" w:cs="Arial"/>
          <w:sz w:val="24"/>
          <w:szCs w:val="24"/>
          <w:lang w:eastAsia="pl-PL"/>
        </w:rPr>
        <w:t xml:space="preserve"> i podpisane sprawozdania w terminie 5 dni </w:t>
      </w:r>
      <w:r w:rsidR="00F77493" w:rsidRPr="008424F7">
        <w:rPr>
          <w:rFonts w:ascii="Arial" w:eastAsia="Times New Roman" w:hAnsi="Arial" w:cs="Arial"/>
          <w:sz w:val="24"/>
          <w:szCs w:val="24"/>
          <w:lang w:eastAsia="pl-PL"/>
        </w:rPr>
        <w:lastRenderedPageBreak/>
        <w:t>od daty z</w:t>
      </w:r>
      <w:r w:rsidR="00CE07BF" w:rsidRPr="008424F7">
        <w:rPr>
          <w:rFonts w:ascii="Arial" w:eastAsia="Times New Roman" w:hAnsi="Arial" w:cs="Arial"/>
          <w:sz w:val="24"/>
          <w:szCs w:val="24"/>
          <w:lang w:eastAsia="pl-PL"/>
        </w:rPr>
        <w:t xml:space="preserve">łożenia w generatorze dostarcza </w:t>
      </w:r>
      <w:r w:rsidRPr="008424F7">
        <w:rPr>
          <w:rFonts w:ascii="Arial" w:eastAsia="Times New Roman" w:hAnsi="Arial" w:cs="Arial"/>
          <w:sz w:val="24"/>
          <w:szCs w:val="24"/>
          <w:lang w:eastAsia="pl-PL"/>
        </w:rPr>
        <w:t>za pośrednictwem Dyrektora Miejskiego Ośrodka Pomocy Rodzinie, który przekazuje je Zleceniodawcy wraz ze swoją opinią.</w:t>
      </w:r>
    </w:p>
    <w:p w14:paraId="2314EB3B" w14:textId="77777777" w:rsidR="00D35860" w:rsidRPr="008424F7" w:rsidRDefault="00D35860" w:rsidP="00DA7A8E">
      <w:pPr>
        <w:numPr>
          <w:ilvl w:val="0"/>
          <w:numId w:val="25"/>
        </w:numPr>
        <w:spacing w:after="0" w:line="240" w:lineRule="auto"/>
        <w:ind w:left="426" w:hanging="426"/>
        <w:rPr>
          <w:rFonts w:ascii="Arial" w:eastAsia="Times New Roman" w:hAnsi="Arial" w:cs="Arial"/>
          <w:sz w:val="24"/>
          <w:szCs w:val="24"/>
          <w:lang w:eastAsia="pl-PL"/>
        </w:rPr>
      </w:pPr>
      <w:r w:rsidRPr="008424F7">
        <w:rPr>
          <w:rFonts w:ascii="Arial" w:eastAsia="Times New Roman" w:hAnsi="Arial" w:cs="Arial"/>
          <w:sz w:val="24"/>
          <w:szCs w:val="24"/>
          <w:lang w:eastAsia="pl-PL"/>
        </w:rPr>
        <w:t>Zleceniodawca ma prawo żądać, aby Zleceniobiorca, w wyznaczonym terminie, przedstawił dodatkowe informacje, wyjaśnienia oraz dowody do sprawozdań, o których mowa w ust.  2 - 4. Żądanie to jest wiążące dla Zleceniobiorcy.</w:t>
      </w:r>
    </w:p>
    <w:p w14:paraId="74910CE6" w14:textId="77777777" w:rsidR="00D35860" w:rsidRPr="008424F7" w:rsidRDefault="00D35860" w:rsidP="00DA7A8E">
      <w:pPr>
        <w:numPr>
          <w:ilvl w:val="0"/>
          <w:numId w:val="25"/>
        </w:numPr>
        <w:spacing w:after="0" w:line="240" w:lineRule="auto"/>
        <w:ind w:left="426" w:hanging="426"/>
        <w:rPr>
          <w:rFonts w:ascii="Arial" w:eastAsia="Times New Roman" w:hAnsi="Arial" w:cs="Arial"/>
          <w:sz w:val="24"/>
          <w:szCs w:val="24"/>
          <w:lang w:eastAsia="pl-PL"/>
        </w:rPr>
      </w:pPr>
      <w:r w:rsidRPr="008424F7">
        <w:rPr>
          <w:rFonts w:ascii="Arial" w:eastAsia="Times New Roman" w:hAnsi="Arial" w:cs="Arial"/>
          <w:sz w:val="24"/>
          <w:szCs w:val="24"/>
          <w:lang w:eastAsia="pl-PL"/>
        </w:rPr>
        <w:t>W przypadku niezłożenia sprawozdań, o których mowa w ust.  2 - 4, w terminie Zleceniodawca wzywa pisemnie Zleceniobiorcę do ich złożenia w terminie 7 dni od dnia otrzymania wezwania.</w:t>
      </w:r>
    </w:p>
    <w:p w14:paraId="7BA8C4EB" w14:textId="36D45C84" w:rsidR="00B51E93" w:rsidRPr="008424F7" w:rsidRDefault="00D35860" w:rsidP="00DA7A8E">
      <w:pPr>
        <w:numPr>
          <w:ilvl w:val="0"/>
          <w:numId w:val="25"/>
        </w:numPr>
        <w:spacing w:after="0" w:line="240" w:lineRule="auto"/>
        <w:ind w:left="426" w:hanging="426"/>
        <w:rPr>
          <w:rFonts w:ascii="Arial" w:eastAsia="Times New Roman" w:hAnsi="Arial" w:cs="Arial"/>
          <w:sz w:val="24"/>
          <w:szCs w:val="24"/>
          <w:lang w:eastAsia="pl-PL"/>
        </w:rPr>
      </w:pPr>
      <w:r w:rsidRPr="008424F7">
        <w:rPr>
          <w:rFonts w:ascii="Arial" w:eastAsia="Times New Roman" w:hAnsi="Arial" w:cs="Arial"/>
          <w:sz w:val="24"/>
          <w:szCs w:val="24"/>
          <w:lang w:eastAsia="pl-PL"/>
        </w:rPr>
        <w:t>Niezastosowanie się do wezwania, o którym mowa w ust. 7 skutkuje uznaniem dotacji za wykorzystaną niezgodnie z przeznaczeniem na zasadach, o których mowa w ustawie z dnia 27 sierpnia 2009 r. o</w:t>
      </w:r>
      <w:r w:rsidR="008D43E3" w:rsidRPr="008424F7">
        <w:rPr>
          <w:rFonts w:ascii="Arial" w:eastAsia="Times New Roman" w:hAnsi="Arial" w:cs="Arial"/>
          <w:sz w:val="24"/>
          <w:szCs w:val="24"/>
          <w:lang w:eastAsia="pl-PL"/>
        </w:rPr>
        <w:t> </w:t>
      </w:r>
      <w:r w:rsidRPr="008424F7">
        <w:rPr>
          <w:rFonts w:ascii="Arial" w:eastAsia="Times New Roman" w:hAnsi="Arial" w:cs="Arial"/>
          <w:sz w:val="24"/>
          <w:szCs w:val="24"/>
          <w:lang w:eastAsia="pl-PL"/>
        </w:rPr>
        <w:t xml:space="preserve">finansach publicznych (Dz.U. z </w:t>
      </w:r>
      <w:r w:rsidR="00425706" w:rsidRPr="008424F7">
        <w:rPr>
          <w:rFonts w:ascii="Arial" w:eastAsia="Times New Roman" w:hAnsi="Arial" w:cs="Arial"/>
          <w:sz w:val="24"/>
          <w:szCs w:val="24"/>
          <w:lang w:eastAsia="pl-PL"/>
        </w:rPr>
        <w:t>202</w:t>
      </w:r>
      <w:r w:rsidR="009E3C78" w:rsidRPr="008424F7">
        <w:rPr>
          <w:rFonts w:ascii="Arial" w:eastAsia="Times New Roman" w:hAnsi="Arial" w:cs="Arial"/>
          <w:sz w:val="24"/>
          <w:szCs w:val="24"/>
          <w:lang w:eastAsia="pl-PL"/>
        </w:rPr>
        <w:t>3</w:t>
      </w:r>
      <w:r w:rsidRPr="008424F7">
        <w:rPr>
          <w:rFonts w:ascii="Arial" w:eastAsia="Times New Roman" w:hAnsi="Arial" w:cs="Arial"/>
          <w:sz w:val="24"/>
          <w:szCs w:val="24"/>
          <w:lang w:eastAsia="pl-PL"/>
        </w:rPr>
        <w:t xml:space="preserve"> r. poz.</w:t>
      </w:r>
      <w:r w:rsidR="000C5921" w:rsidRPr="008424F7">
        <w:rPr>
          <w:rFonts w:ascii="Arial" w:eastAsia="Times New Roman" w:hAnsi="Arial" w:cs="Arial"/>
          <w:sz w:val="24"/>
          <w:szCs w:val="24"/>
          <w:lang w:eastAsia="pl-PL"/>
        </w:rPr>
        <w:t>1</w:t>
      </w:r>
      <w:r w:rsidR="009E3C78" w:rsidRPr="008424F7">
        <w:rPr>
          <w:rFonts w:ascii="Arial" w:eastAsia="Times New Roman" w:hAnsi="Arial" w:cs="Arial"/>
          <w:sz w:val="24"/>
          <w:szCs w:val="24"/>
          <w:lang w:eastAsia="pl-PL"/>
        </w:rPr>
        <w:t>270</w:t>
      </w:r>
      <w:r w:rsidR="00A44EFA" w:rsidRPr="008424F7">
        <w:rPr>
          <w:rFonts w:ascii="Arial" w:eastAsia="Times New Roman" w:hAnsi="Arial" w:cs="Arial"/>
          <w:sz w:val="24"/>
          <w:szCs w:val="24"/>
          <w:lang w:eastAsia="pl-PL"/>
        </w:rPr>
        <w:t xml:space="preserve"> z </w:t>
      </w:r>
      <w:proofErr w:type="spellStart"/>
      <w:r w:rsidR="00A44EFA" w:rsidRPr="008424F7">
        <w:rPr>
          <w:rFonts w:ascii="Arial" w:eastAsia="Times New Roman" w:hAnsi="Arial" w:cs="Arial"/>
          <w:sz w:val="24"/>
          <w:szCs w:val="24"/>
          <w:lang w:eastAsia="pl-PL"/>
        </w:rPr>
        <w:t>późn</w:t>
      </w:r>
      <w:proofErr w:type="spellEnd"/>
      <w:r w:rsidR="00A44EFA" w:rsidRPr="008424F7">
        <w:rPr>
          <w:rFonts w:ascii="Arial" w:eastAsia="Times New Roman" w:hAnsi="Arial" w:cs="Arial"/>
          <w:sz w:val="24"/>
          <w:szCs w:val="24"/>
          <w:lang w:eastAsia="pl-PL"/>
        </w:rPr>
        <w:t>. zm.</w:t>
      </w:r>
      <w:r w:rsidR="00B51E93" w:rsidRPr="008424F7">
        <w:rPr>
          <w:rFonts w:ascii="Arial" w:eastAsia="Times New Roman" w:hAnsi="Arial" w:cs="Arial"/>
          <w:sz w:val="24"/>
          <w:szCs w:val="24"/>
          <w:lang w:eastAsia="pl-PL"/>
        </w:rPr>
        <w:t>).</w:t>
      </w:r>
    </w:p>
    <w:p w14:paraId="24D36166" w14:textId="77777777" w:rsidR="00DA7A8E" w:rsidRDefault="00D35860" w:rsidP="00DA7A8E">
      <w:pPr>
        <w:numPr>
          <w:ilvl w:val="0"/>
          <w:numId w:val="25"/>
        </w:numPr>
        <w:spacing w:after="0" w:line="240" w:lineRule="auto"/>
        <w:ind w:left="426" w:hanging="426"/>
        <w:rPr>
          <w:rFonts w:ascii="Arial" w:eastAsia="Times New Roman" w:hAnsi="Arial" w:cs="Arial"/>
          <w:sz w:val="24"/>
          <w:szCs w:val="24"/>
          <w:lang w:eastAsia="pl-PL"/>
        </w:rPr>
      </w:pPr>
      <w:r w:rsidRPr="00DA7A8E">
        <w:rPr>
          <w:rFonts w:ascii="Arial" w:eastAsia="Times New Roman" w:hAnsi="Arial" w:cs="Arial"/>
          <w:sz w:val="24"/>
          <w:szCs w:val="24"/>
          <w:lang w:eastAsia="pl-PL"/>
        </w:rPr>
        <w:t>Niezastosowanie się do wezwania, o którym mowa w ust. 2,</w:t>
      </w:r>
      <w:r w:rsidR="002B19D8" w:rsidRPr="00DA7A8E">
        <w:rPr>
          <w:rFonts w:ascii="Arial" w:eastAsia="Times New Roman" w:hAnsi="Arial" w:cs="Arial"/>
          <w:sz w:val="24"/>
          <w:szCs w:val="24"/>
          <w:lang w:eastAsia="pl-PL"/>
        </w:rPr>
        <w:t xml:space="preserve"> 6,</w:t>
      </w:r>
      <w:r w:rsidRPr="00DA7A8E">
        <w:rPr>
          <w:rFonts w:ascii="Arial" w:eastAsia="Times New Roman" w:hAnsi="Arial" w:cs="Arial"/>
          <w:sz w:val="24"/>
          <w:szCs w:val="24"/>
          <w:lang w:eastAsia="pl-PL"/>
        </w:rPr>
        <w:t xml:space="preserve"> </w:t>
      </w:r>
      <w:r w:rsidR="00C96AE0" w:rsidRPr="00DA7A8E">
        <w:rPr>
          <w:rFonts w:ascii="Arial" w:eastAsia="Times New Roman" w:hAnsi="Arial" w:cs="Arial"/>
          <w:sz w:val="24"/>
          <w:szCs w:val="24"/>
          <w:lang w:eastAsia="pl-PL"/>
        </w:rPr>
        <w:t>7</w:t>
      </w:r>
      <w:r w:rsidRPr="00DA7A8E">
        <w:rPr>
          <w:rFonts w:ascii="Arial" w:eastAsia="Times New Roman" w:hAnsi="Arial" w:cs="Arial"/>
          <w:sz w:val="24"/>
          <w:szCs w:val="24"/>
          <w:lang w:eastAsia="pl-PL"/>
        </w:rPr>
        <w:t xml:space="preserve"> lub </w:t>
      </w:r>
      <w:r w:rsidR="00C96AE0" w:rsidRPr="00DA7A8E">
        <w:rPr>
          <w:rFonts w:ascii="Arial" w:eastAsia="Times New Roman" w:hAnsi="Arial" w:cs="Arial"/>
          <w:sz w:val="24"/>
          <w:szCs w:val="24"/>
          <w:lang w:eastAsia="pl-PL"/>
        </w:rPr>
        <w:t>8</w:t>
      </w:r>
      <w:r w:rsidRPr="00DA7A8E">
        <w:rPr>
          <w:rFonts w:ascii="Arial" w:eastAsia="Times New Roman" w:hAnsi="Arial" w:cs="Arial"/>
          <w:sz w:val="24"/>
          <w:szCs w:val="24"/>
          <w:lang w:eastAsia="pl-PL"/>
        </w:rPr>
        <w:t>, może być podstawą do natychmiastowego rozwiązania umowy przez Zleceniodawcę.</w:t>
      </w:r>
    </w:p>
    <w:p w14:paraId="7164913F" w14:textId="77777777" w:rsidR="00DA7A8E" w:rsidRPr="00DA7A8E" w:rsidRDefault="00D35860" w:rsidP="00DA7A8E">
      <w:pPr>
        <w:numPr>
          <w:ilvl w:val="0"/>
          <w:numId w:val="25"/>
        </w:numPr>
        <w:spacing w:after="0" w:line="240" w:lineRule="auto"/>
        <w:ind w:left="426" w:hanging="426"/>
        <w:rPr>
          <w:rFonts w:ascii="Arial" w:eastAsia="Times New Roman" w:hAnsi="Arial" w:cs="Arial"/>
          <w:b/>
          <w:bCs/>
          <w:sz w:val="24"/>
          <w:szCs w:val="24"/>
          <w:lang w:eastAsia="pl-PL"/>
        </w:rPr>
      </w:pPr>
      <w:r w:rsidRPr="00DA7A8E">
        <w:rPr>
          <w:rFonts w:ascii="Arial" w:eastAsia="Times New Roman" w:hAnsi="Arial" w:cs="Arial"/>
          <w:sz w:val="24"/>
          <w:szCs w:val="24"/>
          <w:lang w:eastAsia="pl-PL"/>
        </w:rPr>
        <w:t>Złożenie sprawozdania końcowego przez Zleceniobiorcę jest równoznaczne z udzieleniem Zleceniodawcy prawa do rozpowszechniania informacji w nich zawartych w sprawozdaniach, materiałach informacyjnych i promocyjnych oraz innych dokumentach urzędowych.</w:t>
      </w:r>
    </w:p>
    <w:p w14:paraId="3D7EA46A" w14:textId="77777777" w:rsidR="00DA7A8E" w:rsidRDefault="00DA7A8E" w:rsidP="00DA7A8E">
      <w:pPr>
        <w:spacing w:after="0" w:line="240" w:lineRule="auto"/>
        <w:rPr>
          <w:rFonts w:ascii="Arial" w:eastAsia="Times New Roman" w:hAnsi="Arial" w:cs="Arial"/>
          <w:sz w:val="24"/>
          <w:szCs w:val="24"/>
          <w:lang w:eastAsia="pl-PL"/>
        </w:rPr>
      </w:pPr>
    </w:p>
    <w:p w14:paraId="118B56FF" w14:textId="3A252163" w:rsidR="00D35860" w:rsidRPr="008424F7" w:rsidRDefault="00D35860" w:rsidP="00DA7A8E">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 11</w:t>
      </w:r>
    </w:p>
    <w:p w14:paraId="29952677" w14:textId="77777777" w:rsidR="00D35860" w:rsidRPr="008424F7" w:rsidRDefault="00D35860" w:rsidP="008424F7">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Zwrot środków finansowych</w:t>
      </w:r>
    </w:p>
    <w:p w14:paraId="1F245B0D" w14:textId="5D253205" w:rsidR="00D35860" w:rsidRPr="008424F7" w:rsidRDefault="00D35860" w:rsidP="00DA7A8E">
      <w:pPr>
        <w:numPr>
          <w:ilvl w:val="0"/>
          <w:numId w:val="17"/>
        </w:numPr>
        <w:spacing w:after="0" w:line="240" w:lineRule="auto"/>
        <w:rPr>
          <w:rFonts w:ascii="Arial" w:eastAsia="Times New Roman" w:hAnsi="Arial" w:cs="Arial"/>
          <w:b/>
          <w:bCs/>
          <w:sz w:val="24"/>
          <w:szCs w:val="24"/>
          <w:lang w:eastAsia="pl-PL"/>
        </w:rPr>
      </w:pPr>
      <w:r w:rsidRPr="008424F7">
        <w:rPr>
          <w:rFonts w:ascii="Arial" w:eastAsia="Times New Roman" w:hAnsi="Arial" w:cs="Arial"/>
          <w:sz w:val="24"/>
          <w:szCs w:val="24"/>
          <w:lang w:eastAsia="pl-PL"/>
        </w:rPr>
        <w:t>Przekazane środki finansowe dotacji, o której mowa w § 5 ust. 1 oraz uzyskane w związku z realizacją zadania przychody, w tym odsetki bankowe od przekazanej dotacji, Zleceniobiorca zobowiązany jest wykorzystać</w:t>
      </w:r>
      <w:r w:rsidR="00811D9B" w:rsidRPr="008424F7">
        <w:rPr>
          <w:rFonts w:ascii="Arial" w:eastAsia="Times New Roman" w:hAnsi="Arial" w:cs="Arial"/>
          <w:sz w:val="24"/>
          <w:szCs w:val="24"/>
          <w:lang w:eastAsia="pl-PL"/>
        </w:rPr>
        <w:t xml:space="preserve"> w terminie do dnia 14 lipca 202</w:t>
      </w:r>
      <w:r w:rsidR="00AD23DD" w:rsidRPr="008424F7">
        <w:rPr>
          <w:rFonts w:ascii="Arial" w:eastAsia="Times New Roman" w:hAnsi="Arial" w:cs="Arial"/>
          <w:sz w:val="24"/>
          <w:szCs w:val="24"/>
          <w:lang w:eastAsia="pl-PL"/>
        </w:rPr>
        <w:t>5</w:t>
      </w:r>
      <w:r w:rsidRPr="008424F7">
        <w:rPr>
          <w:rFonts w:ascii="Arial" w:eastAsia="Times New Roman" w:hAnsi="Arial" w:cs="Arial"/>
          <w:sz w:val="24"/>
          <w:szCs w:val="24"/>
          <w:lang w:eastAsia="pl-PL"/>
        </w:rPr>
        <w:t xml:space="preserve"> r.</w:t>
      </w:r>
    </w:p>
    <w:p w14:paraId="50C5C7B4" w14:textId="102A2FC0" w:rsidR="00D35860" w:rsidRPr="008424F7" w:rsidRDefault="00D35860" w:rsidP="00DA7A8E">
      <w:pPr>
        <w:numPr>
          <w:ilvl w:val="0"/>
          <w:numId w:val="17"/>
        </w:numPr>
        <w:spacing w:after="0" w:line="240" w:lineRule="auto"/>
        <w:rPr>
          <w:rFonts w:ascii="Arial" w:eastAsia="Times New Roman" w:hAnsi="Arial" w:cs="Arial"/>
          <w:b/>
          <w:bCs/>
          <w:sz w:val="24"/>
          <w:szCs w:val="24"/>
          <w:lang w:eastAsia="pl-PL"/>
        </w:rPr>
      </w:pPr>
      <w:r w:rsidRPr="008424F7">
        <w:rPr>
          <w:rFonts w:ascii="Arial" w:eastAsia="Times New Roman" w:hAnsi="Arial" w:cs="Arial"/>
          <w:sz w:val="24"/>
          <w:szCs w:val="24"/>
          <w:lang w:eastAsia="pl-PL"/>
        </w:rPr>
        <w:t xml:space="preserve">Niewykorzystaną kwotę dotacji </w:t>
      </w:r>
      <w:r w:rsidR="004544DB" w:rsidRPr="008424F7">
        <w:rPr>
          <w:rFonts w:ascii="Arial" w:eastAsia="Times New Roman" w:hAnsi="Arial" w:cs="Arial"/>
          <w:sz w:val="24"/>
          <w:szCs w:val="24"/>
          <w:lang w:eastAsia="pl-PL"/>
        </w:rPr>
        <w:t>przekazaną</w:t>
      </w:r>
      <w:r w:rsidRPr="008424F7">
        <w:rPr>
          <w:rFonts w:ascii="Arial" w:eastAsia="Times New Roman" w:hAnsi="Arial" w:cs="Arial"/>
          <w:sz w:val="24"/>
          <w:szCs w:val="24"/>
          <w:lang w:eastAsia="pl-PL"/>
        </w:rPr>
        <w:t xml:space="preserve"> na </w:t>
      </w:r>
      <w:r w:rsidR="00CE07BF" w:rsidRPr="008424F7">
        <w:rPr>
          <w:rFonts w:ascii="Arial" w:eastAsia="Times New Roman" w:hAnsi="Arial" w:cs="Arial"/>
          <w:sz w:val="24"/>
          <w:szCs w:val="24"/>
          <w:lang w:eastAsia="pl-PL"/>
        </w:rPr>
        <w:t>202</w:t>
      </w:r>
      <w:r w:rsidR="00513E7C" w:rsidRPr="008424F7">
        <w:rPr>
          <w:rFonts w:ascii="Arial" w:eastAsia="Times New Roman" w:hAnsi="Arial" w:cs="Arial"/>
          <w:sz w:val="24"/>
          <w:szCs w:val="24"/>
          <w:lang w:eastAsia="pl-PL"/>
        </w:rPr>
        <w:t>4</w:t>
      </w:r>
      <w:r w:rsidRPr="008424F7">
        <w:rPr>
          <w:rFonts w:ascii="Arial" w:eastAsia="Times New Roman" w:hAnsi="Arial" w:cs="Arial"/>
          <w:sz w:val="24"/>
          <w:szCs w:val="24"/>
          <w:lang w:eastAsia="pl-PL"/>
        </w:rPr>
        <w:t xml:space="preserve"> rok Zleceniobiorca jest zobowiązany zwrócić o</w:t>
      </w:r>
      <w:r w:rsidR="00CE07BF" w:rsidRPr="008424F7">
        <w:rPr>
          <w:rFonts w:ascii="Arial" w:eastAsia="Times New Roman" w:hAnsi="Arial" w:cs="Arial"/>
          <w:sz w:val="24"/>
          <w:szCs w:val="24"/>
          <w:lang w:eastAsia="pl-PL"/>
        </w:rPr>
        <w:t>dpowiednio do dnia 31 stycznia 202</w:t>
      </w:r>
      <w:r w:rsidR="00513E7C" w:rsidRPr="008424F7">
        <w:rPr>
          <w:rFonts w:ascii="Arial" w:eastAsia="Times New Roman" w:hAnsi="Arial" w:cs="Arial"/>
          <w:sz w:val="24"/>
          <w:szCs w:val="24"/>
          <w:lang w:eastAsia="pl-PL"/>
        </w:rPr>
        <w:t>5</w:t>
      </w:r>
      <w:r w:rsidR="00CE07BF" w:rsidRPr="008424F7">
        <w:rPr>
          <w:rFonts w:ascii="Arial" w:eastAsia="Times New Roman" w:hAnsi="Arial" w:cs="Arial"/>
          <w:sz w:val="24"/>
          <w:szCs w:val="24"/>
          <w:lang w:eastAsia="pl-PL"/>
        </w:rPr>
        <w:t xml:space="preserve"> r., natomiast</w:t>
      </w:r>
      <w:r w:rsidR="004544DB" w:rsidRPr="008424F7">
        <w:rPr>
          <w:rFonts w:ascii="Arial" w:eastAsia="Times New Roman" w:hAnsi="Arial" w:cs="Arial"/>
          <w:sz w:val="24"/>
          <w:szCs w:val="24"/>
          <w:lang w:eastAsia="pl-PL"/>
        </w:rPr>
        <w:t xml:space="preserve"> niewykorzystaną kwotę dotacji przekazaną w</w:t>
      </w:r>
      <w:r w:rsidR="00CE07BF" w:rsidRPr="008424F7">
        <w:rPr>
          <w:rFonts w:ascii="Arial" w:eastAsia="Times New Roman" w:hAnsi="Arial" w:cs="Arial"/>
          <w:sz w:val="24"/>
          <w:szCs w:val="24"/>
          <w:lang w:eastAsia="pl-PL"/>
        </w:rPr>
        <w:t xml:space="preserve"> 202</w:t>
      </w:r>
      <w:r w:rsidR="00AD23DD" w:rsidRPr="008424F7">
        <w:rPr>
          <w:rFonts w:ascii="Arial" w:eastAsia="Times New Roman" w:hAnsi="Arial" w:cs="Arial"/>
          <w:sz w:val="24"/>
          <w:szCs w:val="24"/>
          <w:lang w:eastAsia="pl-PL"/>
        </w:rPr>
        <w:t>5</w:t>
      </w:r>
      <w:r w:rsidR="00CE07BF" w:rsidRPr="008424F7">
        <w:rPr>
          <w:rFonts w:ascii="Arial" w:eastAsia="Times New Roman" w:hAnsi="Arial" w:cs="Arial"/>
          <w:sz w:val="24"/>
          <w:szCs w:val="24"/>
          <w:lang w:eastAsia="pl-PL"/>
        </w:rPr>
        <w:t xml:space="preserve"> r. </w:t>
      </w:r>
      <w:r w:rsidR="004544DB" w:rsidRPr="008424F7">
        <w:rPr>
          <w:rFonts w:ascii="Arial" w:eastAsia="Times New Roman" w:hAnsi="Arial" w:cs="Arial"/>
          <w:sz w:val="24"/>
          <w:szCs w:val="24"/>
          <w:lang w:eastAsia="pl-PL"/>
        </w:rPr>
        <w:t>-</w:t>
      </w:r>
      <w:r w:rsidRPr="008424F7">
        <w:rPr>
          <w:rFonts w:ascii="Arial" w:eastAsia="Times New Roman" w:hAnsi="Arial" w:cs="Arial"/>
          <w:sz w:val="24"/>
          <w:szCs w:val="24"/>
          <w:lang w:eastAsia="pl-PL"/>
        </w:rPr>
        <w:t xml:space="preserve"> w terminie </w:t>
      </w:r>
      <w:r w:rsidR="00CE07BF" w:rsidRPr="008424F7">
        <w:rPr>
          <w:rFonts w:ascii="Arial" w:eastAsia="Times New Roman" w:hAnsi="Arial" w:cs="Arial"/>
          <w:sz w:val="24"/>
          <w:szCs w:val="24"/>
          <w:lang w:eastAsia="pl-PL"/>
        </w:rPr>
        <w:t xml:space="preserve">do </w:t>
      </w:r>
      <w:r w:rsidRPr="008424F7">
        <w:rPr>
          <w:rFonts w:ascii="Arial" w:eastAsia="Times New Roman" w:hAnsi="Arial" w:cs="Arial"/>
          <w:sz w:val="24"/>
          <w:szCs w:val="24"/>
          <w:lang w:eastAsia="pl-PL"/>
        </w:rPr>
        <w:t>15</w:t>
      </w:r>
      <w:r w:rsidR="00CE07BF" w:rsidRPr="008424F7">
        <w:rPr>
          <w:rFonts w:ascii="Arial" w:eastAsia="Times New Roman" w:hAnsi="Arial" w:cs="Arial"/>
          <w:sz w:val="24"/>
          <w:szCs w:val="24"/>
          <w:lang w:eastAsia="pl-PL"/>
        </w:rPr>
        <w:t xml:space="preserve"> lipca 202</w:t>
      </w:r>
      <w:r w:rsidR="00AD23DD" w:rsidRPr="008424F7">
        <w:rPr>
          <w:rFonts w:ascii="Arial" w:eastAsia="Times New Roman" w:hAnsi="Arial" w:cs="Arial"/>
          <w:sz w:val="24"/>
          <w:szCs w:val="24"/>
          <w:lang w:eastAsia="pl-PL"/>
        </w:rPr>
        <w:t>5</w:t>
      </w:r>
      <w:r w:rsidR="000C5921" w:rsidRPr="008424F7">
        <w:rPr>
          <w:rFonts w:ascii="Arial" w:eastAsia="Times New Roman" w:hAnsi="Arial" w:cs="Arial"/>
          <w:sz w:val="24"/>
          <w:szCs w:val="24"/>
          <w:lang w:eastAsia="pl-PL"/>
        </w:rPr>
        <w:t xml:space="preserve"> </w:t>
      </w:r>
      <w:r w:rsidR="00CE07BF" w:rsidRPr="008424F7">
        <w:rPr>
          <w:rFonts w:ascii="Arial" w:eastAsia="Times New Roman" w:hAnsi="Arial" w:cs="Arial"/>
          <w:sz w:val="24"/>
          <w:szCs w:val="24"/>
          <w:lang w:eastAsia="pl-PL"/>
        </w:rPr>
        <w:t>r.</w:t>
      </w:r>
      <w:r w:rsidRPr="008424F7">
        <w:rPr>
          <w:rFonts w:ascii="Arial" w:eastAsia="Times New Roman" w:hAnsi="Arial" w:cs="Arial"/>
          <w:sz w:val="24"/>
          <w:szCs w:val="24"/>
          <w:lang w:eastAsia="pl-PL"/>
        </w:rPr>
        <w:t xml:space="preserve"> </w:t>
      </w:r>
    </w:p>
    <w:p w14:paraId="4DD3A3E9" w14:textId="3E3DA915" w:rsidR="00D35860" w:rsidRPr="00DB6EFC" w:rsidRDefault="00D35860" w:rsidP="00DA7A8E">
      <w:pPr>
        <w:numPr>
          <w:ilvl w:val="0"/>
          <w:numId w:val="17"/>
        </w:numPr>
        <w:spacing w:after="0" w:line="240" w:lineRule="auto"/>
        <w:rPr>
          <w:rFonts w:ascii="Arial" w:eastAsia="Times New Roman" w:hAnsi="Arial" w:cs="Arial"/>
          <w:b/>
          <w:bCs/>
          <w:sz w:val="24"/>
          <w:szCs w:val="24"/>
          <w:lang w:eastAsia="pl-PL"/>
        </w:rPr>
      </w:pPr>
      <w:r w:rsidRPr="00DB6EFC">
        <w:rPr>
          <w:rFonts w:ascii="Arial" w:eastAsia="Times New Roman" w:hAnsi="Arial" w:cs="Arial"/>
          <w:sz w:val="24"/>
          <w:szCs w:val="24"/>
          <w:lang w:eastAsia="pl-PL"/>
        </w:rPr>
        <w:t xml:space="preserve">Niewykorzystana kwota dotacji podlega zwrotowi na rachunek bankowy Zleceniodawcy o numerze </w:t>
      </w:r>
      <w:r w:rsidRPr="00DB6EFC">
        <w:rPr>
          <w:rFonts w:ascii="Arial" w:eastAsia="Times New Roman" w:hAnsi="Arial" w:cs="Arial"/>
          <w:b/>
          <w:sz w:val="24"/>
          <w:szCs w:val="24"/>
          <w:lang w:eastAsia="pl-PL"/>
        </w:rPr>
        <w:t>30 1020 5170 0000 1102 0009 0092</w:t>
      </w:r>
      <w:r w:rsidRPr="00DB6EFC">
        <w:rPr>
          <w:rFonts w:ascii="Arial" w:eastAsia="Times New Roman" w:hAnsi="Arial" w:cs="Arial"/>
          <w:sz w:val="24"/>
          <w:szCs w:val="24"/>
          <w:lang w:eastAsia="pl-PL"/>
        </w:rPr>
        <w:t>.</w:t>
      </w:r>
    </w:p>
    <w:p w14:paraId="4B43FFAE" w14:textId="77777777" w:rsidR="00D35860" w:rsidRPr="008424F7" w:rsidRDefault="00D35860" w:rsidP="00DA7A8E">
      <w:pPr>
        <w:numPr>
          <w:ilvl w:val="0"/>
          <w:numId w:val="17"/>
        </w:numPr>
        <w:spacing w:after="0" w:line="240" w:lineRule="auto"/>
        <w:rPr>
          <w:rFonts w:ascii="Arial" w:eastAsia="Times New Roman" w:hAnsi="Arial" w:cs="Arial"/>
          <w:bCs/>
          <w:sz w:val="24"/>
          <w:szCs w:val="24"/>
          <w:lang w:eastAsia="pl-PL"/>
        </w:rPr>
      </w:pPr>
      <w:r w:rsidRPr="008424F7">
        <w:rPr>
          <w:rFonts w:ascii="Arial" w:eastAsia="Times New Roman" w:hAnsi="Arial" w:cs="Arial"/>
          <w:bCs/>
          <w:sz w:val="24"/>
          <w:szCs w:val="24"/>
          <w:lang w:eastAsia="pl-PL"/>
        </w:rPr>
        <w:t>Za dzień zwrotu uważa się dzień uznania rachunku bankowego Zleceniodawcy.</w:t>
      </w:r>
    </w:p>
    <w:p w14:paraId="0AB48E7B" w14:textId="77777777" w:rsidR="00D35860" w:rsidRPr="008424F7" w:rsidRDefault="00D35860" w:rsidP="00DA7A8E">
      <w:pPr>
        <w:numPr>
          <w:ilvl w:val="0"/>
          <w:numId w:val="17"/>
        </w:numPr>
        <w:spacing w:after="0" w:line="240" w:lineRule="auto"/>
        <w:rPr>
          <w:rFonts w:ascii="Arial" w:eastAsia="Calibri" w:hAnsi="Arial" w:cs="Arial"/>
          <w:sz w:val="24"/>
          <w:szCs w:val="24"/>
        </w:rPr>
      </w:pPr>
      <w:r w:rsidRPr="008424F7">
        <w:rPr>
          <w:rFonts w:ascii="Arial" w:eastAsia="Calibri" w:hAnsi="Arial" w:cs="Arial"/>
          <w:sz w:val="24"/>
          <w:szCs w:val="24"/>
        </w:rPr>
        <w:t xml:space="preserve">Odsetki od niewykorzystanej kwoty dotacji zwróconej po terminie, o którym mowa w ust. 1 podlegają zwrotowi w wysokości określonej jak dla zaległości podatkowych na rachunek bankowy Zleceniodawcy wskazany w ust. 3. Odsetki nalicza się, począwszy od dnia następującego po dniu, w którym upłynął termin zwrotu niewykorzystanej kwoty dotacji. </w:t>
      </w:r>
    </w:p>
    <w:p w14:paraId="20C39005" w14:textId="77777777" w:rsidR="00DA7A8E" w:rsidRDefault="00D35860" w:rsidP="00DA7A8E">
      <w:pPr>
        <w:numPr>
          <w:ilvl w:val="0"/>
          <w:numId w:val="17"/>
        </w:numPr>
        <w:spacing w:after="0" w:line="240" w:lineRule="auto"/>
        <w:rPr>
          <w:rFonts w:ascii="Arial" w:eastAsia="Calibri" w:hAnsi="Arial" w:cs="Arial"/>
          <w:sz w:val="24"/>
          <w:szCs w:val="24"/>
        </w:rPr>
      </w:pPr>
      <w:r w:rsidRPr="00DA7A8E">
        <w:rPr>
          <w:rFonts w:ascii="Arial" w:eastAsia="Calibri" w:hAnsi="Arial" w:cs="Arial"/>
          <w:sz w:val="24"/>
          <w:szCs w:val="24"/>
        </w:rPr>
        <w:t>Niewykorzystane przychody i odsetki bankowe od przyznanej dotacji podlegają zwrotowi na zasadach określonych w ust. 2-5.</w:t>
      </w:r>
    </w:p>
    <w:p w14:paraId="3ADF9061" w14:textId="0978C4A5" w:rsidR="00D35860" w:rsidRPr="00DA7A8E" w:rsidRDefault="00D35860" w:rsidP="00DA7A8E">
      <w:pPr>
        <w:numPr>
          <w:ilvl w:val="0"/>
          <w:numId w:val="17"/>
        </w:numPr>
        <w:spacing w:after="0" w:line="240" w:lineRule="auto"/>
        <w:rPr>
          <w:rFonts w:ascii="Arial" w:eastAsia="Calibri" w:hAnsi="Arial" w:cs="Arial"/>
          <w:sz w:val="24"/>
          <w:szCs w:val="24"/>
        </w:rPr>
      </w:pPr>
      <w:r w:rsidRPr="00DA7A8E">
        <w:rPr>
          <w:rFonts w:ascii="Arial" w:eastAsia="Calibri" w:hAnsi="Arial" w:cs="Arial"/>
          <w:sz w:val="24"/>
          <w:szCs w:val="24"/>
        </w:rPr>
        <w:t>Kwota dotacji:</w:t>
      </w:r>
    </w:p>
    <w:p w14:paraId="2DB29F99" w14:textId="49FFD159" w:rsidR="00D35860" w:rsidRPr="008424F7" w:rsidRDefault="00CE0372" w:rsidP="008424F7">
      <w:pPr>
        <w:spacing w:after="0" w:line="240" w:lineRule="auto"/>
        <w:ind w:left="360"/>
        <w:rPr>
          <w:rFonts w:ascii="Arial" w:eastAsia="Calibri" w:hAnsi="Arial" w:cs="Arial"/>
          <w:sz w:val="24"/>
          <w:szCs w:val="24"/>
        </w:rPr>
      </w:pPr>
      <w:r w:rsidRPr="008424F7">
        <w:rPr>
          <w:rFonts w:ascii="Arial" w:eastAsia="Calibri" w:hAnsi="Arial" w:cs="Arial"/>
          <w:sz w:val="24"/>
          <w:szCs w:val="24"/>
        </w:rPr>
        <w:t xml:space="preserve">a) </w:t>
      </w:r>
      <w:r w:rsidR="00D35860" w:rsidRPr="008424F7">
        <w:rPr>
          <w:rFonts w:ascii="Arial" w:eastAsia="Calibri" w:hAnsi="Arial" w:cs="Arial"/>
          <w:sz w:val="24"/>
          <w:szCs w:val="24"/>
        </w:rPr>
        <w:t>wykorzystana niezgodne z przeznaczeniem,</w:t>
      </w:r>
    </w:p>
    <w:p w14:paraId="38A17990" w14:textId="0B2F993C" w:rsidR="00D35860" w:rsidRPr="008424F7" w:rsidRDefault="00CE0372" w:rsidP="008424F7">
      <w:pPr>
        <w:spacing w:after="0" w:line="240" w:lineRule="auto"/>
        <w:ind w:left="360"/>
        <w:rPr>
          <w:rFonts w:ascii="Arial" w:eastAsia="Calibri" w:hAnsi="Arial" w:cs="Arial"/>
          <w:sz w:val="24"/>
          <w:szCs w:val="24"/>
        </w:rPr>
      </w:pPr>
      <w:r w:rsidRPr="008424F7">
        <w:rPr>
          <w:rFonts w:ascii="Arial" w:eastAsia="Calibri" w:hAnsi="Arial" w:cs="Arial"/>
          <w:sz w:val="24"/>
          <w:szCs w:val="24"/>
        </w:rPr>
        <w:t xml:space="preserve">b) </w:t>
      </w:r>
      <w:r w:rsidR="00D35860" w:rsidRPr="008424F7">
        <w:rPr>
          <w:rFonts w:ascii="Arial" w:eastAsia="Calibri" w:hAnsi="Arial" w:cs="Arial"/>
          <w:sz w:val="24"/>
          <w:szCs w:val="24"/>
        </w:rPr>
        <w:t>pobrana nienależnie lub w nadmiernej wysokości</w:t>
      </w:r>
    </w:p>
    <w:p w14:paraId="25C16002" w14:textId="77777777" w:rsidR="00D35860" w:rsidRPr="008424F7" w:rsidRDefault="00D35860" w:rsidP="008424F7">
      <w:pPr>
        <w:spacing w:after="0" w:line="240" w:lineRule="auto"/>
        <w:ind w:left="360"/>
        <w:rPr>
          <w:rFonts w:ascii="Arial" w:eastAsia="Calibri" w:hAnsi="Arial" w:cs="Arial"/>
          <w:sz w:val="24"/>
          <w:szCs w:val="24"/>
        </w:rPr>
      </w:pPr>
      <w:r w:rsidRPr="008424F7">
        <w:rPr>
          <w:rFonts w:ascii="Arial" w:eastAsia="Calibri" w:hAnsi="Arial" w:cs="Arial"/>
          <w:sz w:val="24"/>
          <w:szCs w:val="24"/>
        </w:rPr>
        <w:t>- podlega zwrotowi wraz z odsetkami w wysokości jak dla zaległości podatkowych, na zasadach określonych w przepisach o finansach publicznych.</w:t>
      </w:r>
    </w:p>
    <w:p w14:paraId="068CE646" w14:textId="77777777" w:rsidR="00D35860" w:rsidRPr="008424F7" w:rsidRDefault="00D35860" w:rsidP="00DA7A8E">
      <w:pPr>
        <w:numPr>
          <w:ilvl w:val="0"/>
          <w:numId w:val="17"/>
        </w:numPr>
        <w:spacing w:after="0" w:line="240" w:lineRule="auto"/>
        <w:rPr>
          <w:rFonts w:ascii="Arial" w:eastAsia="Times New Roman" w:hAnsi="Arial" w:cs="Arial"/>
          <w:bCs/>
          <w:sz w:val="24"/>
          <w:szCs w:val="24"/>
          <w:lang w:eastAsia="pl-PL"/>
        </w:rPr>
      </w:pPr>
      <w:r w:rsidRPr="008424F7">
        <w:rPr>
          <w:rFonts w:ascii="Arial" w:eastAsia="Times New Roman" w:hAnsi="Arial" w:cs="Arial"/>
          <w:bCs/>
          <w:sz w:val="24"/>
          <w:szCs w:val="24"/>
          <w:lang w:eastAsia="pl-PL"/>
        </w:rPr>
        <w:t>W przypadku dokonywania na odpowiedni rachunek bankowy ewentualnego zwrotu środków niewykorzystanych częściowo, pobranych nienależnie lub w nadmiernej wysokości, w treści przelewu niezbędne jest umieszczenie informacji, jakiej umowy dotyczy zwrot, ze szczególnym wskazaniem wielkości środków i odsetek.</w:t>
      </w:r>
    </w:p>
    <w:p w14:paraId="666AD216" w14:textId="5E8C6D9C" w:rsidR="00E724AE" w:rsidRPr="008424F7" w:rsidRDefault="00E724AE" w:rsidP="008424F7">
      <w:pPr>
        <w:rPr>
          <w:rFonts w:ascii="Arial" w:eastAsia="Times New Roman" w:hAnsi="Arial" w:cs="Arial"/>
          <w:sz w:val="24"/>
          <w:szCs w:val="24"/>
          <w:lang w:eastAsia="pl-PL"/>
        </w:rPr>
      </w:pPr>
    </w:p>
    <w:p w14:paraId="2B0A7AD9" w14:textId="77777777" w:rsidR="00D35860" w:rsidRPr="008424F7" w:rsidRDefault="00D35860" w:rsidP="008424F7">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 12</w:t>
      </w:r>
    </w:p>
    <w:p w14:paraId="40F06A0A" w14:textId="7365EACE" w:rsidR="00D35860" w:rsidRPr="008424F7" w:rsidRDefault="00D35860" w:rsidP="008424F7">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 xml:space="preserve">Rozwiązanie umowy za porozumieniem stron </w:t>
      </w:r>
    </w:p>
    <w:p w14:paraId="6220E091" w14:textId="27EDE756" w:rsidR="00D35860" w:rsidRPr="008424F7" w:rsidRDefault="00D35860" w:rsidP="00DA7A8E">
      <w:pPr>
        <w:numPr>
          <w:ilvl w:val="0"/>
          <w:numId w:val="18"/>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Umowa może być rozwiązana na mocy porozumienia Stron w przypadku wystąpienia okoliczności, </w:t>
      </w:r>
      <w:r w:rsidRPr="008424F7">
        <w:rPr>
          <w:rFonts w:ascii="Arial" w:eastAsia="Times New Roman" w:hAnsi="Arial" w:cs="Arial"/>
          <w:sz w:val="24"/>
          <w:szCs w:val="24"/>
          <w:lang w:eastAsia="pl-PL"/>
        </w:rPr>
        <w:br/>
      </w:r>
      <w:r w:rsidRPr="008424F7">
        <w:rPr>
          <w:rFonts w:ascii="Arial" w:eastAsia="Times New Roman" w:hAnsi="Arial" w:cs="Arial"/>
          <w:sz w:val="24"/>
          <w:szCs w:val="24"/>
          <w:lang w:eastAsia="pl-PL"/>
        </w:rPr>
        <w:lastRenderedPageBreak/>
        <w:t xml:space="preserve">za które Strony nie ponoszą odpowiedzialności, w tym w przypadku siły wyższej w rozumieniu ustawy z dnia 23 kwietnia 1964 r.- Kodeks cywilny (Dz.U. z </w:t>
      </w:r>
      <w:r w:rsidR="00425706" w:rsidRPr="008424F7">
        <w:rPr>
          <w:rFonts w:ascii="Arial" w:eastAsia="Times New Roman" w:hAnsi="Arial" w:cs="Arial"/>
          <w:sz w:val="24"/>
          <w:szCs w:val="24"/>
          <w:lang w:eastAsia="pl-PL"/>
        </w:rPr>
        <w:t>202</w:t>
      </w:r>
      <w:r w:rsidR="00513E7C" w:rsidRPr="008424F7">
        <w:rPr>
          <w:rFonts w:ascii="Arial" w:eastAsia="Times New Roman" w:hAnsi="Arial" w:cs="Arial"/>
          <w:sz w:val="24"/>
          <w:szCs w:val="24"/>
          <w:lang w:eastAsia="pl-PL"/>
        </w:rPr>
        <w:t>3</w:t>
      </w:r>
      <w:r w:rsidRPr="008424F7">
        <w:rPr>
          <w:rFonts w:ascii="Arial" w:eastAsia="Times New Roman" w:hAnsi="Arial" w:cs="Arial"/>
          <w:sz w:val="24"/>
          <w:szCs w:val="24"/>
          <w:lang w:eastAsia="pl-PL"/>
        </w:rPr>
        <w:t xml:space="preserve"> r. poz. </w:t>
      </w:r>
      <w:r w:rsidR="00A44EFA" w:rsidRPr="008424F7">
        <w:rPr>
          <w:rFonts w:ascii="Arial" w:eastAsia="Times New Roman" w:hAnsi="Arial" w:cs="Arial"/>
          <w:sz w:val="24"/>
          <w:szCs w:val="24"/>
          <w:lang w:eastAsia="pl-PL"/>
        </w:rPr>
        <w:t>16</w:t>
      </w:r>
      <w:r w:rsidR="00513E7C" w:rsidRPr="008424F7">
        <w:rPr>
          <w:rFonts w:ascii="Arial" w:eastAsia="Times New Roman" w:hAnsi="Arial" w:cs="Arial"/>
          <w:sz w:val="24"/>
          <w:szCs w:val="24"/>
          <w:lang w:eastAsia="pl-PL"/>
        </w:rPr>
        <w:t>1</w:t>
      </w:r>
      <w:r w:rsidR="00A44EFA" w:rsidRPr="008424F7">
        <w:rPr>
          <w:rFonts w:ascii="Arial" w:eastAsia="Times New Roman" w:hAnsi="Arial" w:cs="Arial"/>
          <w:sz w:val="24"/>
          <w:szCs w:val="24"/>
          <w:lang w:eastAsia="pl-PL"/>
        </w:rPr>
        <w:t xml:space="preserve">0 z </w:t>
      </w:r>
      <w:proofErr w:type="spellStart"/>
      <w:r w:rsidR="00A44EFA" w:rsidRPr="008424F7">
        <w:rPr>
          <w:rFonts w:ascii="Arial" w:eastAsia="Times New Roman" w:hAnsi="Arial" w:cs="Arial"/>
          <w:sz w:val="24"/>
          <w:szCs w:val="24"/>
          <w:lang w:eastAsia="pl-PL"/>
        </w:rPr>
        <w:t>późn</w:t>
      </w:r>
      <w:proofErr w:type="spellEnd"/>
      <w:r w:rsidR="00A44EFA" w:rsidRPr="008424F7">
        <w:rPr>
          <w:rFonts w:ascii="Arial" w:eastAsia="Times New Roman" w:hAnsi="Arial" w:cs="Arial"/>
          <w:sz w:val="24"/>
          <w:szCs w:val="24"/>
          <w:lang w:eastAsia="pl-PL"/>
        </w:rPr>
        <w:t>. zm.</w:t>
      </w:r>
      <w:r w:rsidRPr="008424F7">
        <w:rPr>
          <w:rFonts w:ascii="Arial" w:eastAsia="Times New Roman" w:hAnsi="Arial" w:cs="Arial"/>
          <w:sz w:val="24"/>
          <w:szCs w:val="24"/>
          <w:lang w:eastAsia="pl-PL"/>
        </w:rPr>
        <w:t xml:space="preserve">), które uniemożliwiają wykonywanie umowy. </w:t>
      </w:r>
    </w:p>
    <w:p w14:paraId="2253F9D6" w14:textId="77777777" w:rsidR="00D35860" w:rsidRPr="008424F7" w:rsidRDefault="00D35860" w:rsidP="00DA7A8E">
      <w:pPr>
        <w:numPr>
          <w:ilvl w:val="0"/>
          <w:numId w:val="18"/>
        </w:num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W przypadku rozwiązania umowy w trybie określonym w ust. 1 skutki finansowe i obowiązek zwrotu środków finansowych Strony określą w protokole.</w:t>
      </w:r>
    </w:p>
    <w:p w14:paraId="0AA45472" w14:textId="77777777" w:rsidR="00D35860" w:rsidRPr="008424F7" w:rsidRDefault="00D35860" w:rsidP="008424F7">
      <w:pPr>
        <w:spacing w:after="0" w:line="240" w:lineRule="auto"/>
        <w:rPr>
          <w:rFonts w:ascii="Arial" w:eastAsia="Times New Roman" w:hAnsi="Arial" w:cs="Arial"/>
          <w:b/>
          <w:bCs/>
          <w:sz w:val="24"/>
          <w:szCs w:val="24"/>
          <w:lang w:eastAsia="pl-PL"/>
        </w:rPr>
      </w:pPr>
    </w:p>
    <w:p w14:paraId="5D485AC0" w14:textId="77777777" w:rsidR="00D35860" w:rsidRPr="008424F7" w:rsidRDefault="00D35860" w:rsidP="008424F7">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 13</w:t>
      </w:r>
    </w:p>
    <w:p w14:paraId="3BCE6093" w14:textId="77777777" w:rsidR="00D35860" w:rsidRPr="008424F7" w:rsidRDefault="00D35860" w:rsidP="008424F7">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Odstąpienie od umowy przez Zleceniobiorcę</w:t>
      </w:r>
    </w:p>
    <w:p w14:paraId="16BAD191" w14:textId="77777777" w:rsidR="00D35860" w:rsidRPr="008424F7" w:rsidRDefault="00D35860" w:rsidP="00DA7A8E">
      <w:pPr>
        <w:numPr>
          <w:ilvl w:val="0"/>
          <w:numId w:val="19"/>
        </w:numPr>
        <w:spacing w:after="0" w:line="240" w:lineRule="auto"/>
        <w:contextualSpacing/>
        <w:rPr>
          <w:rFonts w:ascii="Arial" w:eastAsia="Calibri" w:hAnsi="Arial" w:cs="Arial"/>
          <w:bCs/>
          <w:sz w:val="24"/>
          <w:szCs w:val="24"/>
          <w:lang w:eastAsia="pl-PL"/>
        </w:rPr>
      </w:pPr>
      <w:r w:rsidRPr="008424F7">
        <w:rPr>
          <w:rFonts w:ascii="Arial" w:eastAsia="Calibri" w:hAnsi="Arial" w:cs="Arial"/>
          <w:bCs/>
          <w:sz w:val="24"/>
          <w:szCs w:val="24"/>
          <w:lang w:eastAsia="pl-PL"/>
        </w:rPr>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1806742E" w14:textId="77777777" w:rsidR="00D35860" w:rsidRPr="008424F7" w:rsidRDefault="00D35860" w:rsidP="00DA7A8E">
      <w:pPr>
        <w:numPr>
          <w:ilvl w:val="0"/>
          <w:numId w:val="19"/>
        </w:numPr>
        <w:spacing w:after="0" w:line="240" w:lineRule="auto"/>
        <w:contextualSpacing/>
        <w:rPr>
          <w:rFonts w:ascii="Arial" w:eastAsia="Calibri" w:hAnsi="Arial" w:cs="Arial"/>
          <w:bCs/>
          <w:sz w:val="24"/>
          <w:szCs w:val="24"/>
          <w:lang w:eastAsia="pl-PL"/>
        </w:rPr>
      </w:pPr>
      <w:r w:rsidRPr="008424F7">
        <w:rPr>
          <w:rFonts w:ascii="Arial" w:eastAsia="Calibri" w:hAnsi="Arial" w:cs="Arial"/>
          <w:bCs/>
          <w:sz w:val="24"/>
          <w:szCs w:val="24"/>
          <w:lang w:eastAsia="pl-PL"/>
        </w:rPr>
        <w:t>Zleceniobiorca może odstąpić od umowy, nie później jednak niż do dnia przekazania dotacji, jeżeli Zleceniodawca nie przekaże dotacji w terminie określonym w umowie.</w:t>
      </w:r>
    </w:p>
    <w:p w14:paraId="171C46DD" w14:textId="77777777" w:rsidR="00BA7749" w:rsidRPr="008424F7" w:rsidRDefault="00BA7749" w:rsidP="008424F7">
      <w:pPr>
        <w:spacing w:after="0"/>
        <w:rPr>
          <w:rFonts w:ascii="Arial" w:hAnsi="Arial" w:cs="Arial"/>
          <w:b/>
          <w:sz w:val="24"/>
          <w:szCs w:val="24"/>
        </w:rPr>
      </w:pPr>
    </w:p>
    <w:p w14:paraId="32D752A5" w14:textId="77777777" w:rsidR="00D35860" w:rsidRPr="008424F7" w:rsidRDefault="00D35860" w:rsidP="008424F7">
      <w:pPr>
        <w:spacing w:after="0"/>
        <w:rPr>
          <w:rFonts w:ascii="Arial" w:hAnsi="Arial" w:cs="Arial"/>
          <w:b/>
          <w:sz w:val="24"/>
          <w:szCs w:val="24"/>
        </w:rPr>
      </w:pPr>
      <w:r w:rsidRPr="008424F7">
        <w:rPr>
          <w:rFonts w:ascii="Arial" w:hAnsi="Arial" w:cs="Arial"/>
          <w:b/>
          <w:sz w:val="24"/>
          <w:szCs w:val="24"/>
        </w:rPr>
        <w:t>§ 14</w:t>
      </w:r>
    </w:p>
    <w:p w14:paraId="098A4CED" w14:textId="77777777" w:rsidR="00D35860" w:rsidRPr="008424F7" w:rsidRDefault="00D35860" w:rsidP="008424F7">
      <w:pPr>
        <w:spacing w:after="0" w:line="240" w:lineRule="auto"/>
        <w:rPr>
          <w:rFonts w:ascii="Arial" w:hAnsi="Arial" w:cs="Arial"/>
          <w:b/>
          <w:sz w:val="24"/>
          <w:szCs w:val="24"/>
        </w:rPr>
      </w:pPr>
      <w:r w:rsidRPr="008424F7">
        <w:rPr>
          <w:rFonts w:ascii="Arial" w:hAnsi="Arial" w:cs="Arial"/>
          <w:b/>
          <w:sz w:val="24"/>
          <w:szCs w:val="24"/>
        </w:rPr>
        <w:t>Klauzule waloryzacyjne:</w:t>
      </w:r>
    </w:p>
    <w:p w14:paraId="19B5D06E" w14:textId="300F949C" w:rsidR="00D35860" w:rsidRPr="008424F7" w:rsidRDefault="00D35860" w:rsidP="00DA7A8E">
      <w:pPr>
        <w:numPr>
          <w:ilvl w:val="0"/>
          <w:numId w:val="39"/>
        </w:numPr>
        <w:spacing w:after="0" w:line="240" w:lineRule="auto"/>
        <w:contextualSpacing/>
        <w:rPr>
          <w:rFonts w:ascii="Arial" w:hAnsi="Arial" w:cs="Arial"/>
          <w:sz w:val="24"/>
          <w:szCs w:val="24"/>
        </w:rPr>
      </w:pPr>
      <w:r w:rsidRPr="008424F7">
        <w:rPr>
          <w:rFonts w:ascii="Arial" w:hAnsi="Arial" w:cs="Arial"/>
          <w:sz w:val="24"/>
          <w:szCs w:val="24"/>
        </w:rPr>
        <w:t xml:space="preserve">Zleceniodawca przewiduje możliwość zmiany wysokości stawki jednostkowej na podstawie art. </w:t>
      </w:r>
      <w:r w:rsidR="00425706" w:rsidRPr="008424F7">
        <w:rPr>
          <w:rFonts w:ascii="Arial" w:hAnsi="Arial" w:cs="Arial"/>
          <w:sz w:val="24"/>
          <w:szCs w:val="24"/>
        </w:rPr>
        <w:t>436</w:t>
      </w:r>
      <w:r w:rsidRPr="008424F7">
        <w:rPr>
          <w:rFonts w:ascii="Arial" w:hAnsi="Arial" w:cs="Arial"/>
          <w:sz w:val="24"/>
          <w:szCs w:val="24"/>
        </w:rPr>
        <w:t xml:space="preserve"> ust. </w:t>
      </w:r>
      <w:r w:rsidR="00425706" w:rsidRPr="008424F7">
        <w:rPr>
          <w:rFonts w:ascii="Arial" w:hAnsi="Arial" w:cs="Arial"/>
          <w:sz w:val="24"/>
          <w:szCs w:val="24"/>
        </w:rPr>
        <w:t>4 pkt. b</w:t>
      </w:r>
      <w:r w:rsidRPr="008424F7">
        <w:rPr>
          <w:rFonts w:ascii="Arial" w:hAnsi="Arial" w:cs="Arial"/>
          <w:sz w:val="24"/>
          <w:szCs w:val="24"/>
        </w:rPr>
        <w:t xml:space="preserve"> ustawy z dnia </w:t>
      </w:r>
      <w:r w:rsidR="00425706" w:rsidRPr="008424F7">
        <w:rPr>
          <w:rFonts w:ascii="Arial" w:hAnsi="Arial" w:cs="Arial"/>
          <w:sz w:val="24"/>
          <w:szCs w:val="24"/>
        </w:rPr>
        <w:t>11</w:t>
      </w:r>
      <w:r w:rsidRPr="008424F7">
        <w:rPr>
          <w:rFonts w:ascii="Arial" w:hAnsi="Arial" w:cs="Arial"/>
          <w:sz w:val="24"/>
          <w:szCs w:val="24"/>
        </w:rPr>
        <w:t xml:space="preserve"> </w:t>
      </w:r>
      <w:r w:rsidR="00425706" w:rsidRPr="008424F7">
        <w:rPr>
          <w:rFonts w:ascii="Arial" w:hAnsi="Arial" w:cs="Arial"/>
          <w:sz w:val="24"/>
          <w:szCs w:val="24"/>
        </w:rPr>
        <w:t>września</w:t>
      </w:r>
      <w:r w:rsidRPr="008424F7">
        <w:rPr>
          <w:rFonts w:ascii="Arial" w:hAnsi="Arial" w:cs="Arial"/>
          <w:sz w:val="24"/>
          <w:szCs w:val="24"/>
        </w:rPr>
        <w:t xml:space="preserve"> 20</w:t>
      </w:r>
      <w:r w:rsidR="00425706" w:rsidRPr="008424F7">
        <w:rPr>
          <w:rFonts w:ascii="Arial" w:hAnsi="Arial" w:cs="Arial"/>
          <w:sz w:val="24"/>
          <w:szCs w:val="24"/>
        </w:rPr>
        <w:t>19</w:t>
      </w:r>
      <w:r w:rsidRPr="008424F7">
        <w:rPr>
          <w:rFonts w:ascii="Arial" w:hAnsi="Arial" w:cs="Arial"/>
          <w:sz w:val="24"/>
          <w:szCs w:val="24"/>
        </w:rPr>
        <w:t xml:space="preserve"> r. Prawo Zamówień Publicznych (Dz. U. </w:t>
      </w:r>
      <w:r w:rsidR="00425706" w:rsidRPr="008424F7">
        <w:rPr>
          <w:rFonts w:ascii="Arial" w:hAnsi="Arial" w:cs="Arial"/>
          <w:sz w:val="24"/>
          <w:szCs w:val="24"/>
        </w:rPr>
        <w:t>20</w:t>
      </w:r>
      <w:r w:rsidR="00FC2C2D" w:rsidRPr="008424F7">
        <w:rPr>
          <w:rFonts w:ascii="Arial" w:hAnsi="Arial" w:cs="Arial"/>
          <w:sz w:val="24"/>
          <w:szCs w:val="24"/>
        </w:rPr>
        <w:t>2</w:t>
      </w:r>
      <w:r w:rsidR="00513E7C" w:rsidRPr="008424F7">
        <w:rPr>
          <w:rFonts w:ascii="Arial" w:hAnsi="Arial" w:cs="Arial"/>
          <w:sz w:val="24"/>
          <w:szCs w:val="24"/>
        </w:rPr>
        <w:t>3</w:t>
      </w:r>
      <w:r w:rsidRPr="008424F7">
        <w:rPr>
          <w:rFonts w:ascii="Arial" w:hAnsi="Arial" w:cs="Arial"/>
          <w:sz w:val="24"/>
          <w:szCs w:val="24"/>
        </w:rPr>
        <w:t xml:space="preserve"> poz. </w:t>
      </w:r>
      <w:r w:rsidR="00A44EFA" w:rsidRPr="008424F7">
        <w:rPr>
          <w:rFonts w:ascii="Arial" w:hAnsi="Arial" w:cs="Arial"/>
          <w:sz w:val="24"/>
          <w:szCs w:val="24"/>
        </w:rPr>
        <w:t>1</w:t>
      </w:r>
      <w:r w:rsidR="00513E7C" w:rsidRPr="008424F7">
        <w:rPr>
          <w:rFonts w:ascii="Arial" w:hAnsi="Arial" w:cs="Arial"/>
          <w:sz w:val="24"/>
          <w:szCs w:val="24"/>
        </w:rPr>
        <w:t>605</w:t>
      </w:r>
      <w:r w:rsidR="00E8157D" w:rsidRPr="008424F7">
        <w:rPr>
          <w:rFonts w:ascii="Arial" w:hAnsi="Arial" w:cs="Arial"/>
          <w:sz w:val="24"/>
          <w:szCs w:val="24"/>
        </w:rPr>
        <w:t xml:space="preserve"> z </w:t>
      </w:r>
      <w:proofErr w:type="spellStart"/>
      <w:r w:rsidR="00E8157D" w:rsidRPr="008424F7">
        <w:rPr>
          <w:rFonts w:ascii="Arial" w:hAnsi="Arial" w:cs="Arial"/>
          <w:sz w:val="24"/>
          <w:szCs w:val="24"/>
        </w:rPr>
        <w:t>późn</w:t>
      </w:r>
      <w:proofErr w:type="spellEnd"/>
      <w:r w:rsidR="00E8157D" w:rsidRPr="008424F7">
        <w:rPr>
          <w:rFonts w:ascii="Arial" w:hAnsi="Arial" w:cs="Arial"/>
          <w:sz w:val="24"/>
          <w:szCs w:val="24"/>
        </w:rPr>
        <w:t>. zm.</w:t>
      </w:r>
      <w:r w:rsidRPr="008424F7">
        <w:rPr>
          <w:rFonts w:ascii="Arial" w:hAnsi="Arial" w:cs="Arial"/>
          <w:sz w:val="24"/>
          <w:szCs w:val="24"/>
        </w:rPr>
        <w:t>)  określonej w § 5 ust. 4 niniejszej umowy w następujących przypadkach:</w:t>
      </w:r>
    </w:p>
    <w:p w14:paraId="6F09C581" w14:textId="1445A7AF" w:rsidR="00D35860" w:rsidRPr="008424F7" w:rsidRDefault="00D35860" w:rsidP="00DA7A8E">
      <w:pPr>
        <w:pStyle w:val="Akapitzlist"/>
        <w:numPr>
          <w:ilvl w:val="0"/>
          <w:numId w:val="40"/>
        </w:numPr>
        <w:spacing w:after="0" w:line="240" w:lineRule="auto"/>
        <w:contextualSpacing/>
        <w:rPr>
          <w:rFonts w:ascii="Arial" w:hAnsi="Arial" w:cs="Arial"/>
          <w:sz w:val="24"/>
          <w:szCs w:val="24"/>
        </w:rPr>
      </w:pPr>
      <w:r w:rsidRPr="008424F7">
        <w:rPr>
          <w:rFonts w:ascii="Arial" w:hAnsi="Arial" w:cs="Arial"/>
          <w:sz w:val="24"/>
          <w:szCs w:val="24"/>
        </w:rPr>
        <w:t xml:space="preserve">zmiany wysokości minimalnego wynagrodzenia za pracę ustalonego na podstawie art. 2 ust. 3-5 ustawy z dnia 10 października 2002 r. o minimalnym wynagrodzeniu za pracę (Dz. U. </w:t>
      </w:r>
      <w:r w:rsidR="00425706" w:rsidRPr="008424F7">
        <w:rPr>
          <w:rFonts w:ascii="Arial" w:hAnsi="Arial" w:cs="Arial"/>
          <w:sz w:val="24"/>
          <w:szCs w:val="24"/>
        </w:rPr>
        <w:t>2020</w:t>
      </w:r>
      <w:r w:rsidRPr="008424F7">
        <w:rPr>
          <w:rFonts w:ascii="Arial" w:hAnsi="Arial" w:cs="Arial"/>
          <w:sz w:val="24"/>
          <w:szCs w:val="24"/>
        </w:rPr>
        <w:t xml:space="preserve"> poz. 2</w:t>
      </w:r>
      <w:r w:rsidR="00CC07E8" w:rsidRPr="008424F7">
        <w:rPr>
          <w:rFonts w:ascii="Arial" w:hAnsi="Arial" w:cs="Arial"/>
          <w:sz w:val="24"/>
          <w:szCs w:val="24"/>
        </w:rPr>
        <w:t>20</w:t>
      </w:r>
      <w:r w:rsidRPr="008424F7">
        <w:rPr>
          <w:rFonts w:ascii="Arial" w:hAnsi="Arial" w:cs="Arial"/>
          <w:sz w:val="24"/>
          <w:szCs w:val="24"/>
        </w:rPr>
        <w:t>7</w:t>
      </w:r>
      <w:r w:rsidR="0017194D" w:rsidRPr="008424F7">
        <w:rPr>
          <w:rFonts w:ascii="Arial" w:hAnsi="Arial" w:cs="Arial"/>
          <w:sz w:val="24"/>
          <w:szCs w:val="24"/>
        </w:rPr>
        <w:t xml:space="preserve"> z </w:t>
      </w:r>
      <w:proofErr w:type="spellStart"/>
      <w:r w:rsidR="0017194D" w:rsidRPr="008424F7">
        <w:rPr>
          <w:rFonts w:ascii="Arial" w:hAnsi="Arial" w:cs="Arial"/>
          <w:sz w:val="24"/>
          <w:szCs w:val="24"/>
        </w:rPr>
        <w:t>późn</w:t>
      </w:r>
      <w:proofErr w:type="spellEnd"/>
      <w:r w:rsidR="0017194D" w:rsidRPr="008424F7">
        <w:rPr>
          <w:rFonts w:ascii="Arial" w:hAnsi="Arial" w:cs="Arial"/>
          <w:sz w:val="24"/>
          <w:szCs w:val="24"/>
        </w:rPr>
        <w:t>. zm.</w:t>
      </w:r>
      <w:r w:rsidRPr="008424F7">
        <w:rPr>
          <w:rFonts w:ascii="Arial" w:hAnsi="Arial" w:cs="Arial"/>
          <w:sz w:val="24"/>
          <w:szCs w:val="24"/>
        </w:rPr>
        <w:t xml:space="preserve">), </w:t>
      </w:r>
    </w:p>
    <w:p w14:paraId="5ABCB3CB" w14:textId="77777777" w:rsidR="00DA7A8E" w:rsidRDefault="00D35860" w:rsidP="00DA7A8E">
      <w:pPr>
        <w:numPr>
          <w:ilvl w:val="0"/>
          <w:numId w:val="40"/>
        </w:numPr>
        <w:spacing w:after="0" w:line="240" w:lineRule="auto"/>
        <w:contextualSpacing/>
        <w:rPr>
          <w:rFonts w:ascii="Arial" w:hAnsi="Arial" w:cs="Arial"/>
          <w:sz w:val="24"/>
          <w:szCs w:val="24"/>
        </w:rPr>
      </w:pPr>
      <w:r w:rsidRPr="008424F7">
        <w:rPr>
          <w:rFonts w:ascii="Arial" w:hAnsi="Arial" w:cs="Arial"/>
          <w:sz w:val="24"/>
          <w:szCs w:val="24"/>
        </w:rPr>
        <w:t>zmiany zasad podlegania ubezpieczeniom społecznym lub ubezpieczeniu zdrowotnemu lub zmiany stawki składki na ubezpieczenia społeczne lub zdrowotne,</w:t>
      </w:r>
    </w:p>
    <w:p w14:paraId="1FA90D08" w14:textId="144A47CB" w:rsidR="00D35860" w:rsidRPr="008424F7" w:rsidRDefault="00D35860" w:rsidP="00DA7A8E">
      <w:pPr>
        <w:spacing w:after="0" w:line="240" w:lineRule="auto"/>
        <w:ind w:left="1080"/>
        <w:contextualSpacing/>
        <w:rPr>
          <w:rFonts w:ascii="Arial" w:hAnsi="Arial" w:cs="Arial"/>
          <w:sz w:val="24"/>
          <w:szCs w:val="24"/>
        </w:rPr>
      </w:pPr>
      <w:r w:rsidRPr="008424F7">
        <w:rPr>
          <w:rFonts w:ascii="Arial" w:hAnsi="Arial" w:cs="Arial"/>
          <w:sz w:val="24"/>
          <w:szCs w:val="24"/>
        </w:rPr>
        <w:t xml:space="preserve">- jeżeli zmiany określone w pkt </w:t>
      </w:r>
      <w:r w:rsidR="0017194D" w:rsidRPr="008424F7">
        <w:rPr>
          <w:rFonts w:ascii="Arial" w:hAnsi="Arial" w:cs="Arial"/>
          <w:sz w:val="24"/>
          <w:szCs w:val="24"/>
        </w:rPr>
        <w:t>a</w:t>
      </w:r>
      <w:r w:rsidRPr="008424F7">
        <w:rPr>
          <w:rFonts w:ascii="Arial" w:hAnsi="Arial" w:cs="Arial"/>
          <w:sz w:val="24"/>
          <w:szCs w:val="24"/>
        </w:rPr>
        <w:t xml:space="preserve"> i </w:t>
      </w:r>
      <w:r w:rsidR="0017194D" w:rsidRPr="008424F7">
        <w:rPr>
          <w:rFonts w:ascii="Arial" w:hAnsi="Arial" w:cs="Arial"/>
          <w:sz w:val="24"/>
          <w:szCs w:val="24"/>
        </w:rPr>
        <w:t>b</w:t>
      </w:r>
      <w:r w:rsidRPr="008424F7">
        <w:rPr>
          <w:rFonts w:ascii="Arial" w:hAnsi="Arial" w:cs="Arial"/>
          <w:sz w:val="24"/>
          <w:szCs w:val="24"/>
        </w:rPr>
        <w:t xml:space="preserve"> będą miały wpływ na koszty realizacji zadania.</w:t>
      </w:r>
    </w:p>
    <w:p w14:paraId="3365B915" w14:textId="123C2818" w:rsidR="00D35860" w:rsidRPr="008424F7" w:rsidRDefault="00D35860" w:rsidP="00DA7A8E">
      <w:pPr>
        <w:numPr>
          <w:ilvl w:val="0"/>
          <w:numId w:val="39"/>
        </w:numPr>
        <w:spacing w:after="0" w:line="240" w:lineRule="auto"/>
        <w:rPr>
          <w:rFonts w:ascii="Arial" w:hAnsi="Arial" w:cs="Arial"/>
          <w:sz w:val="24"/>
          <w:szCs w:val="24"/>
        </w:rPr>
      </w:pPr>
      <w:r w:rsidRPr="008424F7">
        <w:rPr>
          <w:rFonts w:ascii="Arial" w:hAnsi="Arial" w:cs="Arial"/>
          <w:sz w:val="24"/>
          <w:szCs w:val="24"/>
        </w:rPr>
        <w:t xml:space="preserve">W sytuacji wystąpienia okoliczności wskazanych w ust. 1 pkt </w:t>
      </w:r>
      <w:r w:rsidR="0017194D" w:rsidRPr="008424F7">
        <w:rPr>
          <w:rFonts w:ascii="Arial" w:hAnsi="Arial" w:cs="Arial"/>
          <w:sz w:val="24"/>
          <w:szCs w:val="24"/>
        </w:rPr>
        <w:t>a</w:t>
      </w:r>
      <w:r w:rsidRPr="008424F7">
        <w:rPr>
          <w:rFonts w:ascii="Arial" w:hAnsi="Arial" w:cs="Arial"/>
          <w:sz w:val="24"/>
          <w:szCs w:val="24"/>
        </w:rPr>
        <w:t xml:space="preserve"> Zleceniobiorca jest uprawniony złożyć Zleceniodawcy pisemny wniosek o zmianę umowy w zakresie transzy dotacji wynikających ze zbiorczych zestawień usług, o których mowa § 5 ust. 7 sporządzonych po wejściu w życie przepisów zmieniających wysokość minimalnego wynagrodzenia o pracę.</w:t>
      </w:r>
    </w:p>
    <w:p w14:paraId="607A37EA" w14:textId="741C9AA0" w:rsidR="00D35860" w:rsidRPr="008424F7" w:rsidRDefault="00D35860" w:rsidP="00DA7A8E">
      <w:pPr>
        <w:numPr>
          <w:ilvl w:val="0"/>
          <w:numId w:val="39"/>
        </w:numPr>
        <w:spacing w:after="0" w:line="240" w:lineRule="auto"/>
        <w:contextualSpacing/>
        <w:rPr>
          <w:rFonts w:ascii="Arial" w:hAnsi="Arial" w:cs="Arial"/>
          <w:sz w:val="24"/>
          <w:szCs w:val="24"/>
        </w:rPr>
      </w:pPr>
      <w:r w:rsidRPr="008424F7">
        <w:rPr>
          <w:rFonts w:ascii="Arial" w:hAnsi="Arial" w:cs="Arial"/>
          <w:sz w:val="24"/>
          <w:szCs w:val="24"/>
        </w:rPr>
        <w:t xml:space="preserve">Wniosek, o którym mowa w ust. 2 powinien zawierać wyczerpujące uzasadnienie faktyczne i wskazanie podstaw prawnych oraz dokładne wyliczenie wysokości stawki jednostkowej po zmianie umowy, w szczególności Zleceniobiorca zobowiązuje się wykazać związek pomiędzy wnioskowaną kwotą podwyższenia stawki jednostkowej, a wpływem zmiany minimalnego wynagrodzenia za pracę na kalkulację stawki jednostkowej. Wniosek powinien obejmować jedynie dodatkowe koszty realizacji zadania, które Zleceniobiorca obowiązkowo ponosi w związku z podwyższeniem wysokości płacy minimalnej. Zleceniobiorca oświadcza, że nie będzie akceptował kosztów wynikających z podwyższenia wynagrodzeń pracownikom, które nie są konieczne w celu ich dostosowania do wysokości minimalnego wynagrodzenia za pracę. Zleceniobiorca zobowiązuje się wykazać również we wniosku, o którym mowa </w:t>
      </w:r>
      <w:r w:rsidR="008B6176" w:rsidRPr="008424F7">
        <w:rPr>
          <w:rFonts w:ascii="Arial" w:hAnsi="Arial" w:cs="Arial"/>
          <w:sz w:val="24"/>
          <w:szCs w:val="24"/>
        </w:rPr>
        <w:br/>
      </w:r>
      <w:r w:rsidRPr="008424F7">
        <w:rPr>
          <w:rFonts w:ascii="Arial" w:hAnsi="Arial" w:cs="Arial"/>
          <w:sz w:val="24"/>
          <w:szCs w:val="24"/>
        </w:rPr>
        <w:t xml:space="preserve">w ust. 2 związek pomiędzy zmianą wnioskowanej kwoty dotacji a podwyższeniem stawki jednostkowej, o których mowa w § 1 ust. 2 niniejszej umowy. </w:t>
      </w:r>
    </w:p>
    <w:p w14:paraId="4BBFEB51" w14:textId="71302F9F" w:rsidR="00D35860" w:rsidRPr="008424F7" w:rsidRDefault="00D35860" w:rsidP="00DA7A8E">
      <w:pPr>
        <w:numPr>
          <w:ilvl w:val="0"/>
          <w:numId w:val="39"/>
        </w:numPr>
        <w:spacing w:after="0" w:line="240" w:lineRule="auto"/>
        <w:contextualSpacing/>
        <w:rPr>
          <w:rFonts w:ascii="Arial" w:hAnsi="Arial" w:cs="Arial"/>
          <w:sz w:val="24"/>
          <w:szCs w:val="24"/>
        </w:rPr>
      </w:pPr>
      <w:r w:rsidRPr="008424F7">
        <w:rPr>
          <w:rFonts w:ascii="Arial" w:hAnsi="Arial" w:cs="Arial"/>
          <w:sz w:val="24"/>
          <w:szCs w:val="24"/>
        </w:rPr>
        <w:t xml:space="preserve">W sytuacji wystąpienia okoliczności wskazanych w ust. 1 pkt </w:t>
      </w:r>
      <w:r w:rsidR="0017194D" w:rsidRPr="008424F7">
        <w:rPr>
          <w:rFonts w:ascii="Arial" w:hAnsi="Arial" w:cs="Arial"/>
          <w:sz w:val="24"/>
          <w:szCs w:val="24"/>
        </w:rPr>
        <w:t>b</w:t>
      </w:r>
      <w:r w:rsidRPr="008424F7">
        <w:rPr>
          <w:rFonts w:ascii="Arial" w:hAnsi="Arial" w:cs="Arial"/>
          <w:sz w:val="24"/>
          <w:szCs w:val="24"/>
        </w:rPr>
        <w:t xml:space="preserve"> Zleceniobiorca jest uprawniony złożyć Zleceniodawcy pisemny wniosek o zmianę umowy w zakresie transzy dotacji wynikających ze zbiorczych zestawień usług, o których mowa w § 5 ust. </w:t>
      </w:r>
      <w:r w:rsidR="00564205" w:rsidRPr="008424F7">
        <w:rPr>
          <w:rFonts w:ascii="Arial" w:hAnsi="Arial" w:cs="Arial"/>
          <w:sz w:val="24"/>
          <w:szCs w:val="24"/>
        </w:rPr>
        <w:t>10</w:t>
      </w:r>
      <w:r w:rsidRPr="008424F7">
        <w:rPr>
          <w:rFonts w:ascii="Arial" w:hAnsi="Arial" w:cs="Arial"/>
          <w:sz w:val="24"/>
          <w:szCs w:val="24"/>
        </w:rPr>
        <w:t xml:space="preserve"> sporządzonych po zmianie zasad podlegania ubezpieczeniom społecznym lub </w:t>
      </w:r>
      <w:r w:rsidRPr="008424F7">
        <w:rPr>
          <w:rFonts w:ascii="Arial" w:hAnsi="Arial" w:cs="Arial"/>
          <w:sz w:val="24"/>
          <w:szCs w:val="24"/>
        </w:rPr>
        <w:lastRenderedPageBreak/>
        <w:t>ubezpieczeniu zdrowotnemu lub wysokości składki na ubezpieczenia społeczne i zdrowotne.</w:t>
      </w:r>
    </w:p>
    <w:p w14:paraId="39002BD2" w14:textId="77777777" w:rsidR="00DA7A8E" w:rsidRPr="00DA7A8E" w:rsidRDefault="00D35860" w:rsidP="00DA7A8E">
      <w:pPr>
        <w:numPr>
          <w:ilvl w:val="0"/>
          <w:numId w:val="39"/>
        </w:numPr>
        <w:spacing w:after="0" w:line="240" w:lineRule="auto"/>
        <w:contextualSpacing/>
        <w:rPr>
          <w:rFonts w:ascii="Arial" w:eastAsia="Times New Roman" w:hAnsi="Arial" w:cs="Arial"/>
          <w:b/>
          <w:bCs/>
          <w:sz w:val="24"/>
          <w:szCs w:val="24"/>
          <w:lang w:eastAsia="pl-PL"/>
        </w:rPr>
      </w:pPr>
      <w:r w:rsidRPr="008424F7">
        <w:rPr>
          <w:rFonts w:ascii="Arial" w:hAnsi="Arial" w:cs="Arial"/>
          <w:sz w:val="24"/>
          <w:szCs w:val="24"/>
        </w:rPr>
        <w:t xml:space="preserve">Obowiązek wykazania wpływu zmian, o których mowa w ust. 1, na zmianę wysokości stawki jednostkowej, o której mowa w § 5 ust. </w:t>
      </w:r>
      <w:r w:rsidR="00971D5E" w:rsidRPr="008424F7">
        <w:rPr>
          <w:rFonts w:ascii="Arial" w:hAnsi="Arial" w:cs="Arial"/>
          <w:sz w:val="24"/>
          <w:szCs w:val="24"/>
        </w:rPr>
        <w:t>6 lub 7</w:t>
      </w:r>
      <w:r w:rsidRPr="008424F7">
        <w:rPr>
          <w:rFonts w:ascii="Arial" w:hAnsi="Arial" w:cs="Arial"/>
          <w:sz w:val="24"/>
          <w:szCs w:val="24"/>
        </w:rPr>
        <w:t xml:space="preserve"> należy do Zleceniobiorcy pod rygorem odmowy dokonania zmiany umowy  przez Zleceniodawcę.</w:t>
      </w:r>
    </w:p>
    <w:p w14:paraId="0588A188" w14:textId="77777777" w:rsidR="00DA7A8E" w:rsidRDefault="00DA7A8E" w:rsidP="00DA7A8E">
      <w:pPr>
        <w:spacing w:after="0" w:line="240" w:lineRule="auto"/>
        <w:contextualSpacing/>
        <w:rPr>
          <w:rFonts w:ascii="Arial" w:hAnsi="Arial" w:cs="Arial"/>
          <w:sz w:val="24"/>
          <w:szCs w:val="24"/>
        </w:rPr>
      </w:pPr>
    </w:p>
    <w:p w14:paraId="4B1C1FA4" w14:textId="569DF9E5" w:rsidR="00D35860" w:rsidRPr="008424F7" w:rsidRDefault="00D35860" w:rsidP="00DA7A8E">
      <w:pPr>
        <w:spacing w:after="0" w:line="240" w:lineRule="auto"/>
        <w:contextualSpacing/>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 15</w:t>
      </w:r>
    </w:p>
    <w:p w14:paraId="10F6ADCC" w14:textId="77777777" w:rsidR="00D35860" w:rsidRPr="008424F7" w:rsidRDefault="00D35860" w:rsidP="008424F7">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Rozwiązanie umowy przez Zleceniodawcę</w:t>
      </w:r>
    </w:p>
    <w:p w14:paraId="6AF895B6" w14:textId="77777777" w:rsidR="00D35860" w:rsidRPr="008424F7" w:rsidRDefault="00D35860" w:rsidP="00DA7A8E">
      <w:pPr>
        <w:numPr>
          <w:ilvl w:val="0"/>
          <w:numId w:val="22"/>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Umowa może być rozwiązana przez Zleceniodawcę ze skutkiem natychmiastowym w przypadku:</w:t>
      </w:r>
    </w:p>
    <w:p w14:paraId="5D944E97" w14:textId="574275A0" w:rsidR="00D35860" w:rsidRPr="008424F7" w:rsidRDefault="00D35860" w:rsidP="00DA7A8E">
      <w:pPr>
        <w:pStyle w:val="Akapitzlist"/>
        <w:numPr>
          <w:ilvl w:val="0"/>
          <w:numId w:val="23"/>
        </w:numPr>
        <w:spacing w:after="0" w:line="240" w:lineRule="auto"/>
        <w:contextualSpacing/>
        <w:rPr>
          <w:rFonts w:ascii="Arial" w:hAnsi="Arial" w:cs="Arial"/>
          <w:sz w:val="24"/>
          <w:szCs w:val="24"/>
          <w:lang w:eastAsia="pl-PL"/>
        </w:rPr>
      </w:pPr>
      <w:r w:rsidRPr="008424F7">
        <w:rPr>
          <w:rFonts w:ascii="Arial" w:hAnsi="Arial" w:cs="Arial"/>
          <w:sz w:val="24"/>
          <w:szCs w:val="24"/>
          <w:lang w:eastAsia="pl-PL"/>
        </w:rPr>
        <w:t>wykorzystywania udzielonej dotacji niezgodnie z przeznaczeniem lub pobrania w nadmiernej wysokości lub nienależnie tj. bez podstawy prawnej;</w:t>
      </w:r>
    </w:p>
    <w:p w14:paraId="1D97F137" w14:textId="77777777" w:rsidR="00D35860" w:rsidRPr="008424F7" w:rsidRDefault="00D35860" w:rsidP="00DA7A8E">
      <w:pPr>
        <w:numPr>
          <w:ilvl w:val="0"/>
          <w:numId w:val="23"/>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nieterminowego oraz nienależytego wykonywania umowy, w szczególności zmniejszenia zakresu rzeczowego realizowanego zadania publicznego;</w:t>
      </w:r>
    </w:p>
    <w:p w14:paraId="690D9635" w14:textId="54FFA058" w:rsidR="00D35860" w:rsidRPr="008424F7" w:rsidRDefault="00D35860" w:rsidP="00DA7A8E">
      <w:pPr>
        <w:numPr>
          <w:ilvl w:val="0"/>
          <w:numId w:val="23"/>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 xml:space="preserve">przekazania przez Zleceniobiorcę części lub całości dotacji osobie trzeciej, w sposób niezgodny z niniejszą umową; </w:t>
      </w:r>
    </w:p>
    <w:p w14:paraId="4948572E" w14:textId="6DB72C6E" w:rsidR="00D35860" w:rsidRPr="008424F7" w:rsidRDefault="00D35860" w:rsidP="00DA7A8E">
      <w:pPr>
        <w:numPr>
          <w:ilvl w:val="0"/>
          <w:numId w:val="23"/>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nieprzedłożenia przez Zleceniobiorcę sprawozdania z wykonania zadania publicznego w terminie określonym i na zasadach określonych w niniejszej umowie;</w:t>
      </w:r>
    </w:p>
    <w:p w14:paraId="77455713" w14:textId="27305759" w:rsidR="00D35860" w:rsidRPr="008424F7" w:rsidRDefault="00D35860" w:rsidP="00DA7A8E">
      <w:pPr>
        <w:numPr>
          <w:ilvl w:val="0"/>
          <w:numId w:val="23"/>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odmowy poddania się przez Zleceniobiorcę kontroli albo niedoprowadzenia przez Zleceniobiorcę w terminie określonym do usunięcia stwierdzonych nieprawidłowości;</w:t>
      </w:r>
    </w:p>
    <w:p w14:paraId="3A2A6C2A" w14:textId="77777777" w:rsidR="00D35860" w:rsidRPr="008424F7" w:rsidRDefault="00D35860" w:rsidP="00DA7A8E">
      <w:pPr>
        <w:numPr>
          <w:ilvl w:val="0"/>
          <w:numId w:val="23"/>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stwierdzenia, że oferta na realizację zadania publicznego była nieważna lub została złożona przez osoby do tego nieuprawnione.</w:t>
      </w:r>
    </w:p>
    <w:p w14:paraId="08844F45" w14:textId="77777777" w:rsidR="00D35860" w:rsidRPr="008424F7" w:rsidRDefault="00D35860" w:rsidP="00DA7A8E">
      <w:pPr>
        <w:numPr>
          <w:ilvl w:val="0"/>
          <w:numId w:val="22"/>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 xml:space="preserve">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 </w:t>
      </w:r>
    </w:p>
    <w:p w14:paraId="56E1AC88" w14:textId="0493ADA7" w:rsidR="00D35860" w:rsidRPr="008424F7" w:rsidRDefault="00D35860" w:rsidP="00DA7A8E">
      <w:pPr>
        <w:numPr>
          <w:ilvl w:val="0"/>
          <w:numId w:val="22"/>
        </w:numPr>
        <w:spacing w:after="0" w:line="240" w:lineRule="auto"/>
        <w:contextualSpacing/>
        <w:rPr>
          <w:rFonts w:ascii="Arial" w:eastAsia="Calibri" w:hAnsi="Arial" w:cs="Arial"/>
          <w:sz w:val="24"/>
          <w:szCs w:val="24"/>
          <w:lang w:eastAsia="pl-PL"/>
        </w:rPr>
      </w:pPr>
      <w:r w:rsidRPr="008424F7">
        <w:rPr>
          <w:rFonts w:ascii="Arial" w:eastAsia="Calibri" w:hAnsi="Arial" w:cs="Arial"/>
          <w:sz w:val="24"/>
          <w:szCs w:val="24"/>
          <w:lang w:eastAsia="pl-PL"/>
        </w:rPr>
        <w:t>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14:paraId="2AA4CC87" w14:textId="77777777" w:rsidR="00D35860" w:rsidRPr="008424F7" w:rsidRDefault="00D35860" w:rsidP="008424F7">
      <w:pPr>
        <w:spacing w:after="0" w:line="240" w:lineRule="auto"/>
        <w:rPr>
          <w:rFonts w:ascii="Arial" w:eastAsia="Times New Roman" w:hAnsi="Arial" w:cs="Arial"/>
          <w:b/>
          <w:bCs/>
          <w:sz w:val="24"/>
          <w:szCs w:val="24"/>
          <w:lang w:eastAsia="pl-PL"/>
        </w:rPr>
      </w:pPr>
    </w:p>
    <w:p w14:paraId="0F4718D5" w14:textId="77777777" w:rsidR="00D35860" w:rsidRPr="008424F7" w:rsidRDefault="00D35860" w:rsidP="008424F7">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 16</w:t>
      </w:r>
    </w:p>
    <w:p w14:paraId="3590694A" w14:textId="77777777" w:rsidR="00D35860" w:rsidRPr="008424F7" w:rsidRDefault="00D35860" w:rsidP="008424F7">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Forma pisemna oświadczeń</w:t>
      </w:r>
    </w:p>
    <w:p w14:paraId="00572EEE" w14:textId="77777777" w:rsidR="00D35860" w:rsidRPr="008424F7" w:rsidRDefault="00D35860" w:rsidP="00DA7A8E">
      <w:pPr>
        <w:numPr>
          <w:ilvl w:val="1"/>
          <w:numId w:val="23"/>
        </w:numPr>
        <w:spacing w:after="0" w:line="240" w:lineRule="auto"/>
        <w:ind w:left="426" w:hanging="426"/>
        <w:rPr>
          <w:rFonts w:ascii="Arial" w:eastAsia="Times New Roman" w:hAnsi="Arial" w:cs="Arial"/>
          <w:bCs/>
          <w:sz w:val="24"/>
          <w:szCs w:val="24"/>
          <w:lang w:eastAsia="pl-PL"/>
        </w:rPr>
      </w:pPr>
      <w:r w:rsidRPr="008424F7">
        <w:rPr>
          <w:rFonts w:ascii="Arial" w:eastAsia="Times New Roman" w:hAnsi="Arial" w:cs="Arial"/>
          <w:sz w:val="24"/>
          <w:szCs w:val="24"/>
          <w:lang w:eastAsia="pl-PL"/>
        </w:rPr>
        <w:t>Wszelkie</w:t>
      </w:r>
      <w:r w:rsidRPr="008424F7">
        <w:rPr>
          <w:rFonts w:ascii="Arial" w:eastAsia="Times New Roman" w:hAnsi="Arial" w:cs="Arial"/>
          <w:bCs/>
          <w:sz w:val="24"/>
          <w:szCs w:val="24"/>
          <w:lang w:eastAsia="pl-PL"/>
        </w:rPr>
        <w:t xml:space="preserve"> zmiany, uzupełnienia i oświadczenia składane w związku z niniejszą umową wymagają zachowania formy pisemnej pod rygorem nieważności i mogą być dokonywane w zakresie niewpływającym na zmianę kryteriów wyboru oferty Zleceniobiorcy .</w:t>
      </w:r>
    </w:p>
    <w:p w14:paraId="20C14887" w14:textId="77777777" w:rsidR="00DA7A8E" w:rsidRPr="00DA7A8E" w:rsidRDefault="00D35860" w:rsidP="00DA7A8E">
      <w:pPr>
        <w:numPr>
          <w:ilvl w:val="1"/>
          <w:numId w:val="23"/>
        </w:numPr>
        <w:spacing w:after="0" w:line="240" w:lineRule="auto"/>
        <w:ind w:left="426" w:hanging="426"/>
        <w:rPr>
          <w:rFonts w:ascii="Arial" w:eastAsia="Times New Roman" w:hAnsi="Arial" w:cs="Arial"/>
          <w:b/>
          <w:bCs/>
          <w:sz w:val="24"/>
          <w:szCs w:val="24"/>
          <w:lang w:eastAsia="pl-PL"/>
        </w:rPr>
      </w:pPr>
      <w:r w:rsidRPr="008424F7">
        <w:rPr>
          <w:rFonts w:ascii="Arial" w:eastAsia="Times New Roman" w:hAnsi="Arial" w:cs="Arial"/>
          <w:bCs/>
          <w:sz w:val="24"/>
          <w:szCs w:val="24"/>
          <w:lang w:eastAsia="pl-PL"/>
        </w:rPr>
        <w:t>Wszelkie wątpliwości związane z realizacją niniejszej umowy będą wyjaśniane w formie pisemnej lub za pomocą środków komunikacji elektronicznej.</w:t>
      </w:r>
    </w:p>
    <w:p w14:paraId="7C5D3216" w14:textId="77777777" w:rsidR="00DA7A8E" w:rsidRDefault="00DA7A8E" w:rsidP="00DA7A8E">
      <w:pPr>
        <w:spacing w:after="0" w:line="240" w:lineRule="auto"/>
        <w:rPr>
          <w:rFonts w:ascii="Arial" w:eastAsia="Times New Roman" w:hAnsi="Arial" w:cs="Arial"/>
          <w:bCs/>
          <w:sz w:val="24"/>
          <w:szCs w:val="24"/>
          <w:lang w:eastAsia="pl-PL"/>
        </w:rPr>
      </w:pPr>
    </w:p>
    <w:p w14:paraId="2C0AEB29" w14:textId="32081D6A" w:rsidR="00D35860" w:rsidRPr="008424F7" w:rsidRDefault="00D35860" w:rsidP="00DA7A8E">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 17</w:t>
      </w:r>
    </w:p>
    <w:p w14:paraId="39EC450C" w14:textId="77777777" w:rsidR="00D35860" w:rsidRPr="008424F7" w:rsidRDefault="00D35860" w:rsidP="008424F7">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Zakaz zbywania rzeczy zakupionych za środki pochodzące z dotacji</w:t>
      </w:r>
    </w:p>
    <w:p w14:paraId="7D40A68B" w14:textId="77777777" w:rsidR="00D35860" w:rsidRPr="008424F7" w:rsidRDefault="00D35860" w:rsidP="00DA7A8E">
      <w:pPr>
        <w:numPr>
          <w:ilvl w:val="0"/>
          <w:numId w:val="34"/>
        </w:numPr>
        <w:spacing w:after="0" w:line="240" w:lineRule="auto"/>
        <w:rPr>
          <w:rFonts w:ascii="Arial" w:eastAsia="Times New Roman" w:hAnsi="Arial" w:cs="Arial"/>
          <w:bCs/>
          <w:sz w:val="24"/>
          <w:szCs w:val="24"/>
          <w:lang w:eastAsia="pl-PL"/>
        </w:rPr>
      </w:pPr>
      <w:r w:rsidRPr="008424F7">
        <w:rPr>
          <w:rFonts w:ascii="Arial" w:eastAsia="Times New Roman" w:hAnsi="Arial" w:cs="Arial"/>
          <w:bCs/>
          <w:sz w:val="24"/>
          <w:szCs w:val="24"/>
          <w:lang w:eastAsia="pl-PL"/>
        </w:rPr>
        <w:t>Zleceniobiorca zobowiązuje się do niezbywania związanych z realizacją zadania rzeczy zakupionych na swoją rzecz za środki pochodzące z dotacji przez okres 5 lat od dnia dokonania ich zakupu.</w:t>
      </w:r>
    </w:p>
    <w:p w14:paraId="34422566" w14:textId="30799B9D" w:rsidR="00D35860" w:rsidRPr="008424F7" w:rsidRDefault="00D35860" w:rsidP="00DA7A8E">
      <w:pPr>
        <w:numPr>
          <w:ilvl w:val="0"/>
          <w:numId w:val="34"/>
        </w:numPr>
        <w:spacing w:after="0" w:line="240" w:lineRule="auto"/>
        <w:rPr>
          <w:rFonts w:ascii="Arial" w:eastAsia="Times New Roman" w:hAnsi="Arial" w:cs="Arial"/>
          <w:bCs/>
          <w:sz w:val="24"/>
          <w:szCs w:val="24"/>
          <w:lang w:eastAsia="pl-PL"/>
        </w:rPr>
      </w:pPr>
      <w:r w:rsidRPr="008424F7">
        <w:rPr>
          <w:rFonts w:ascii="Arial" w:eastAsia="Times New Roman" w:hAnsi="Arial" w:cs="Arial"/>
          <w:bCs/>
          <w:sz w:val="24"/>
          <w:szCs w:val="24"/>
          <w:lang w:eastAsia="pl-PL"/>
        </w:rPr>
        <w:t>Z ważnych przyczyn Zleceniodawca może wyrazić zgodę na zbycie rzeczy przed upływem terminu, o którym mowa w ust. 1 pod warunkiem, że Zleceniobiorca zobowiąże się przeznaczyć środki pozyskane ze zbycia rzeczy na realizację celów statutowych.</w:t>
      </w:r>
    </w:p>
    <w:p w14:paraId="68A17A1E" w14:textId="77777777" w:rsidR="00D35860" w:rsidRPr="008424F7" w:rsidRDefault="00D35860" w:rsidP="008424F7">
      <w:pPr>
        <w:spacing w:after="0" w:line="240" w:lineRule="auto"/>
        <w:rPr>
          <w:rFonts w:ascii="Arial" w:eastAsia="Times New Roman" w:hAnsi="Arial" w:cs="Arial"/>
          <w:bCs/>
          <w:sz w:val="24"/>
          <w:szCs w:val="24"/>
          <w:lang w:eastAsia="pl-PL"/>
        </w:rPr>
      </w:pPr>
    </w:p>
    <w:p w14:paraId="15D6B65B" w14:textId="4D97FC53" w:rsidR="00D35860" w:rsidRPr="008424F7" w:rsidRDefault="00D35860" w:rsidP="008424F7">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lastRenderedPageBreak/>
        <w:t>§ 18</w:t>
      </w:r>
    </w:p>
    <w:p w14:paraId="691E7249" w14:textId="77777777" w:rsidR="00D35860" w:rsidRPr="008424F7" w:rsidRDefault="00D35860" w:rsidP="008424F7">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Odpowiedzialność wobec osób trzecich</w:t>
      </w:r>
    </w:p>
    <w:p w14:paraId="4E10F5B1" w14:textId="3BB06A3C" w:rsidR="00CE0372" w:rsidRPr="008424F7" w:rsidRDefault="00D35860" w:rsidP="00DA7A8E">
      <w:pPr>
        <w:pStyle w:val="Akapitzlist"/>
        <w:numPr>
          <w:ilvl w:val="3"/>
          <w:numId w:val="1"/>
        </w:numPr>
        <w:spacing w:after="0" w:line="240" w:lineRule="auto"/>
        <w:contextualSpacing/>
        <w:rPr>
          <w:rFonts w:ascii="Arial" w:eastAsia="Times New Roman" w:hAnsi="Arial" w:cs="Arial"/>
          <w:b/>
          <w:bCs/>
          <w:color w:val="FF0000"/>
          <w:sz w:val="24"/>
          <w:szCs w:val="24"/>
          <w:lang w:eastAsia="pl-PL"/>
        </w:rPr>
      </w:pPr>
      <w:r w:rsidRPr="008424F7">
        <w:rPr>
          <w:rFonts w:ascii="Arial" w:hAnsi="Arial" w:cs="Arial"/>
          <w:sz w:val="24"/>
          <w:szCs w:val="24"/>
          <w:lang w:eastAsia="pl-PL"/>
        </w:rPr>
        <w:t>Zleceniobiorca ponosi wyłączną odpowiedzialność wobec osób trzecich za szkody powstałe</w:t>
      </w:r>
      <w:r w:rsidR="00DB6EFC">
        <w:rPr>
          <w:rFonts w:ascii="Arial" w:hAnsi="Arial" w:cs="Arial"/>
          <w:sz w:val="24"/>
          <w:szCs w:val="24"/>
          <w:lang w:eastAsia="pl-PL"/>
        </w:rPr>
        <w:t xml:space="preserve"> </w:t>
      </w:r>
      <w:r w:rsidRPr="008424F7">
        <w:rPr>
          <w:rFonts w:ascii="Arial" w:hAnsi="Arial" w:cs="Arial"/>
          <w:sz w:val="24"/>
          <w:szCs w:val="24"/>
          <w:lang w:eastAsia="pl-PL"/>
        </w:rPr>
        <w:t>w związku z realizacją zadania publicznego.</w:t>
      </w:r>
    </w:p>
    <w:p w14:paraId="3126FE60" w14:textId="77777777" w:rsidR="00DA7A8E" w:rsidRPr="00DA7A8E" w:rsidRDefault="00D35860" w:rsidP="00DA7A8E">
      <w:pPr>
        <w:pStyle w:val="Akapitzlist"/>
        <w:numPr>
          <w:ilvl w:val="3"/>
          <w:numId w:val="1"/>
        </w:numPr>
        <w:spacing w:after="0" w:line="240" w:lineRule="auto"/>
        <w:contextualSpacing/>
        <w:rPr>
          <w:rFonts w:ascii="Arial" w:eastAsia="Times New Roman" w:hAnsi="Arial" w:cs="Arial"/>
          <w:b/>
          <w:bCs/>
          <w:sz w:val="24"/>
          <w:szCs w:val="24"/>
          <w:lang w:eastAsia="pl-PL"/>
        </w:rPr>
      </w:pPr>
      <w:r w:rsidRPr="008424F7">
        <w:rPr>
          <w:rFonts w:ascii="Arial" w:hAnsi="Arial" w:cs="Arial"/>
          <w:sz w:val="24"/>
          <w:szCs w:val="24"/>
          <w:lang w:eastAsia="pl-PL"/>
        </w:rPr>
        <w:t>W zakresie związanym z realizacją zadania publicznego, w tym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w:t>
      </w:r>
      <w:r w:rsidR="00CC07E8" w:rsidRPr="008424F7">
        <w:rPr>
          <w:rFonts w:ascii="Arial" w:hAnsi="Arial" w:cs="Arial"/>
          <w:sz w:val="24"/>
          <w:szCs w:val="24"/>
          <w:lang w:eastAsia="pl-PL"/>
        </w:rPr>
        <w:t xml:space="preserve"> </w:t>
      </w:r>
      <w:r w:rsidRPr="008424F7">
        <w:rPr>
          <w:rFonts w:ascii="Arial" w:hAnsi="Arial" w:cs="Arial"/>
          <w:sz w:val="24"/>
          <w:szCs w:val="24"/>
          <w:lang w:eastAsia="pl-PL"/>
        </w:rPr>
        <w:t>Urz. UE L 119 z 04.04.2016, str. 1).</w:t>
      </w:r>
    </w:p>
    <w:p w14:paraId="68912C2B" w14:textId="77777777" w:rsidR="00DA7A8E" w:rsidRDefault="00DA7A8E" w:rsidP="00DA7A8E">
      <w:pPr>
        <w:spacing w:after="0" w:line="240" w:lineRule="auto"/>
        <w:contextualSpacing/>
        <w:rPr>
          <w:rFonts w:ascii="Arial" w:eastAsia="Times New Roman" w:hAnsi="Arial" w:cs="Arial"/>
          <w:b/>
          <w:bCs/>
          <w:sz w:val="24"/>
          <w:szCs w:val="24"/>
          <w:lang w:eastAsia="pl-PL"/>
        </w:rPr>
      </w:pPr>
    </w:p>
    <w:p w14:paraId="0E449CA6" w14:textId="3FF98783" w:rsidR="00D35860" w:rsidRPr="00DA7A8E" w:rsidRDefault="004D6234" w:rsidP="00DA7A8E">
      <w:pPr>
        <w:spacing w:after="0" w:line="240" w:lineRule="auto"/>
        <w:contextualSpacing/>
        <w:rPr>
          <w:rFonts w:ascii="Arial" w:eastAsia="Times New Roman" w:hAnsi="Arial" w:cs="Arial"/>
          <w:b/>
          <w:bCs/>
          <w:sz w:val="24"/>
          <w:szCs w:val="24"/>
          <w:lang w:eastAsia="pl-PL"/>
        </w:rPr>
      </w:pPr>
      <w:r w:rsidRPr="00DA7A8E">
        <w:rPr>
          <w:rFonts w:ascii="Arial" w:eastAsia="Times New Roman" w:hAnsi="Arial" w:cs="Arial"/>
          <w:b/>
          <w:bCs/>
          <w:sz w:val="24"/>
          <w:szCs w:val="24"/>
          <w:lang w:eastAsia="pl-PL"/>
        </w:rPr>
        <w:t>§ 19</w:t>
      </w:r>
    </w:p>
    <w:p w14:paraId="793A34FD" w14:textId="77777777" w:rsidR="00D35860" w:rsidRPr="008424F7" w:rsidRDefault="00D35860" w:rsidP="008424F7">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Postanowienia końcowe</w:t>
      </w:r>
    </w:p>
    <w:p w14:paraId="2AB7CBC9" w14:textId="608A9002" w:rsidR="001E7C99" w:rsidRPr="008424F7" w:rsidRDefault="001E7C99" w:rsidP="00DA7A8E">
      <w:pPr>
        <w:numPr>
          <w:ilvl w:val="0"/>
          <w:numId w:val="33"/>
        </w:numPr>
        <w:suppressAutoHyphens/>
        <w:spacing w:after="0" w:line="240" w:lineRule="auto"/>
        <w:ind w:left="357" w:hanging="357"/>
        <w:contextualSpacing/>
        <w:rPr>
          <w:rFonts w:ascii="Arial" w:hAnsi="Arial" w:cs="Arial"/>
          <w:sz w:val="24"/>
          <w:szCs w:val="24"/>
        </w:rPr>
      </w:pPr>
      <w:r w:rsidRPr="008424F7">
        <w:rPr>
          <w:rFonts w:ascii="Arial" w:hAnsi="Arial" w:cs="Arial"/>
          <w:iCs/>
          <w:sz w:val="24"/>
          <w:szCs w:val="24"/>
        </w:rPr>
        <w:t>Realizując zadanie publiczne Zleceniobiorca zobowiązany jest do 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w:t>
      </w:r>
      <w:r w:rsidR="00E8157D" w:rsidRPr="008424F7">
        <w:rPr>
          <w:rFonts w:ascii="Arial" w:hAnsi="Arial" w:cs="Arial"/>
          <w:iCs/>
          <w:sz w:val="24"/>
          <w:szCs w:val="24"/>
        </w:rPr>
        <w:t xml:space="preserve"> (Dz.U. z 20</w:t>
      </w:r>
      <w:r w:rsidR="00A44EFA" w:rsidRPr="008424F7">
        <w:rPr>
          <w:rFonts w:ascii="Arial" w:hAnsi="Arial" w:cs="Arial"/>
          <w:iCs/>
          <w:sz w:val="24"/>
          <w:szCs w:val="24"/>
        </w:rPr>
        <w:t>22</w:t>
      </w:r>
      <w:r w:rsidR="00E8157D" w:rsidRPr="008424F7">
        <w:rPr>
          <w:rFonts w:ascii="Arial" w:hAnsi="Arial" w:cs="Arial"/>
          <w:iCs/>
          <w:sz w:val="24"/>
          <w:szCs w:val="24"/>
        </w:rPr>
        <w:t xml:space="preserve"> r. poz.</w:t>
      </w:r>
      <w:r w:rsidR="00A44EFA" w:rsidRPr="008424F7">
        <w:rPr>
          <w:rFonts w:ascii="Arial" w:hAnsi="Arial" w:cs="Arial"/>
          <w:iCs/>
          <w:sz w:val="24"/>
          <w:szCs w:val="24"/>
        </w:rPr>
        <w:t>2240</w:t>
      </w:r>
      <w:r w:rsidR="00E8157D" w:rsidRPr="008424F7">
        <w:rPr>
          <w:rFonts w:ascii="Arial" w:hAnsi="Arial" w:cs="Arial"/>
          <w:iCs/>
          <w:sz w:val="24"/>
          <w:szCs w:val="24"/>
        </w:rPr>
        <w:t>).</w:t>
      </w:r>
      <w:r w:rsidRPr="008424F7">
        <w:rPr>
          <w:rFonts w:ascii="Arial" w:hAnsi="Arial" w:cs="Arial"/>
          <w:iCs/>
          <w:sz w:val="24"/>
          <w:szCs w:val="24"/>
        </w:rPr>
        <w:t xml:space="preserve"> </w:t>
      </w:r>
    </w:p>
    <w:p w14:paraId="6811B349" w14:textId="2264F225" w:rsidR="001E7C99" w:rsidRPr="008424F7" w:rsidRDefault="001E7C99" w:rsidP="00DA7A8E">
      <w:pPr>
        <w:numPr>
          <w:ilvl w:val="0"/>
          <w:numId w:val="33"/>
        </w:numPr>
        <w:suppressAutoHyphens/>
        <w:spacing w:after="0" w:line="240" w:lineRule="auto"/>
        <w:ind w:left="357" w:hanging="357"/>
        <w:contextualSpacing/>
        <w:rPr>
          <w:rFonts w:ascii="Arial" w:hAnsi="Arial" w:cs="Arial"/>
          <w:sz w:val="24"/>
          <w:szCs w:val="24"/>
        </w:rPr>
      </w:pPr>
      <w:r w:rsidRPr="008424F7">
        <w:rPr>
          <w:rFonts w:ascii="Arial" w:hAnsi="Arial" w:cs="Arial"/>
          <w:iCs/>
          <w:sz w:val="24"/>
          <w:szCs w:val="24"/>
        </w:rPr>
        <w:t>Brak zapewnienia dostępności, o której mowa w ust. 1 stanowi nienależyte wykonanie umowy</w:t>
      </w:r>
    </w:p>
    <w:p w14:paraId="1D5E59CC" w14:textId="77777777" w:rsidR="001E7C99" w:rsidRPr="008424F7" w:rsidRDefault="001E7C99" w:rsidP="008424F7">
      <w:pPr>
        <w:spacing w:after="0" w:line="240" w:lineRule="auto"/>
        <w:ind w:left="360"/>
        <w:rPr>
          <w:rFonts w:ascii="Arial" w:eastAsia="Times New Roman" w:hAnsi="Arial" w:cs="Arial"/>
          <w:bCs/>
          <w:sz w:val="24"/>
          <w:szCs w:val="24"/>
          <w:lang w:eastAsia="pl-PL"/>
        </w:rPr>
      </w:pPr>
    </w:p>
    <w:p w14:paraId="47A7A693" w14:textId="05AE297A" w:rsidR="001E7C99" w:rsidRPr="008424F7" w:rsidRDefault="001E7C99" w:rsidP="00DB6EFC">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 20</w:t>
      </w:r>
    </w:p>
    <w:p w14:paraId="23235F1C" w14:textId="6341E2AF" w:rsidR="00214269" w:rsidRPr="008424F7" w:rsidRDefault="001E7C99" w:rsidP="00DA7A8E">
      <w:pPr>
        <w:pStyle w:val="Akapitzlist"/>
        <w:numPr>
          <w:ilvl w:val="3"/>
          <w:numId w:val="33"/>
        </w:numPr>
        <w:tabs>
          <w:tab w:val="clear" w:pos="3228"/>
          <w:tab w:val="num" w:pos="2868"/>
        </w:tabs>
        <w:spacing w:after="0" w:line="240" w:lineRule="auto"/>
        <w:ind w:left="426" w:hanging="426"/>
        <w:rPr>
          <w:rFonts w:ascii="Arial" w:eastAsia="Times New Roman" w:hAnsi="Arial" w:cs="Arial"/>
          <w:bCs/>
          <w:sz w:val="24"/>
          <w:szCs w:val="24"/>
          <w:lang w:eastAsia="pl-PL"/>
        </w:rPr>
      </w:pPr>
      <w:r w:rsidRPr="008424F7">
        <w:rPr>
          <w:rFonts w:ascii="Arial" w:eastAsia="Times New Roman" w:hAnsi="Arial" w:cs="Arial"/>
          <w:bCs/>
          <w:sz w:val="24"/>
          <w:szCs w:val="24"/>
          <w:lang w:eastAsia="pl-PL"/>
        </w:rPr>
        <w:t>W odniesieniu do niniejszej umowy zastosowanie mają przepisy prawa powszechnie obowiązującego, w szczególności przepisy ustawy z dnia 27 sierpnia 2009 r. o finansach publicznych (Dz. U. 202</w:t>
      </w:r>
      <w:r w:rsidR="00513E7C" w:rsidRPr="008424F7">
        <w:rPr>
          <w:rFonts w:ascii="Arial" w:eastAsia="Times New Roman" w:hAnsi="Arial" w:cs="Arial"/>
          <w:bCs/>
          <w:sz w:val="24"/>
          <w:szCs w:val="24"/>
          <w:lang w:eastAsia="pl-PL"/>
        </w:rPr>
        <w:t>3</w:t>
      </w:r>
      <w:r w:rsidRPr="008424F7">
        <w:rPr>
          <w:rFonts w:ascii="Arial" w:eastAsia="Times New Roman" w:hAnsi="Arial" w:cs="Arial"/>
          <w:bCs/>
          <w:sz w:val="24"/>
          <w:szCs w:val="24"/>
          <w:lang w:eastAsia="pl-PL"/>
        </w:rPr>
        <w:t xml:space="preserve"> poz. </w:t>
      </w:r>
      <w:r w:rsidR="00A44EFA" w:rsidRPr="008424F7">
        <w:rPr>
          <w:rFonts w:ascii="Arial" w:eastAsia="Times New Roman" w:hAnsi="Arial" w:cs="Arial"/>
          <w:bCs/>
          <w:sz w:val="24"/>
          <w:szCs w:val="24"/>
          <w:lang w:eastAsia="pl-PL"/>
        </w:rPr>
        <w:t>1</w:t>
      </w:r>
      <w:r w:rsidR="00513E7C" w:rsidRPr="008424F7">
        <w:rPr>
          <w:rFonts w:ascii="Arial" w:eastAsia="Times New Roman" w:hAnsi="Arial" w:cs="Arial"/>
          <w:bCs/>
          <w:sz w:val="24"/>
          <w:szCs w:val="24"/>
          <w:lang w:eastAsia="pl-PL"/>
        </w:rPr>
        <w:t>270</w:t>
      </w:r>
      <w:r w:rsidR="00E8157D" w:rsidRPr="008424F7">
        <w:rPr>
          <w:rFonts w:ascii="Arial" w:eastAsia="Times New Roman" w:hAnsi="Arial" w:cs="Arial"/>
          <w:bCs/>
          <w:sz w:val="24"/>
          <w:szCs w:val="24"/>
          <w:lang w:eastAsia="pl-PL"/>
        </w:rPr>
        <w:t xml:space="preserve"> z </w:t>
      </w:r>
      <w:proofErr w:type="spellStart"/>
      <w:r w:rsidR="00E8157D" w:rsidRPr="008424F7">
        <w:rPr>
          <w:rFonts w:ascii="Arial" w:eastAsia="Times New Roman" w:hAnsi="Arial" w:cs="Arial"/>
          <w:bCs/>
          <w:sz w:val="24"/>
          <w:szCs w:val="24"/>
          <w:lang w:eastAsia="pl-PL"/>
        </w:rPr>
        <w:t>późn</w:t>
      </w:r>
      <w:proofErr w:type="spellEnd"/>
      <w:r w:rsidR="00E8157D" w:rsidRPr="008424F7">
        <w:rPr>
          <w:rFonts w:ascii="Arial" w:eastAsia="Times New Roman" w:hAnsi="Arial" w:cs="Arial"/>
          <w:bCs/>
          <w:sz w:val="24"/>
          <w:szCs w:val="24"/>
          <w:lang w:eastAsia="pl-PL"/>
        </w:rPr>
        <w:t>. zm.</w:t>
      </w:r>
      <w:r w:rsidRPr="008424F7">
        <w:rPr>
          <w:rFonts w:ascii="Arial" w:eastAsia="Times New Roman" w:hAnsi="Arial" w:cs="Arial"/>
          <w:bCs/>
          <w:sz w:val="24"/>
          <w:szCs w:val="24"/>
          <w:lang w:eastAsia="pl-PL"/>
        </w:rPr>
        <w:t>), ustawy z dnia 29 września 1994 r. o rachunkowości (Dz. U. 202</w:t>
      </w:r>
      <w:r w:rsidR="00A44EFA" w:rsidRPr="008424F7">
        <w:rPr>
          <w:rFonts w:ascii="Arial" w:eastAsia="Times New Roman" w:hAnsi="Arial" w:cs="Arial"/>
          <w:bCs/>
          <w:sz w:val="24"/>
          <w:szCs w:val="24"/>
          <w:lang w:eastAsia="pl-PL"/>
        </w:rPr>
        <w:t>3</w:t>
      </w:r>
      <w:r w:rsidRPr="008424F7">
        <w:rPr>
          <w:rFonts w:ascii="Arial" w:eastAsia="Times New Roman" w:hAnsi="Arial" w:cs="Arial"/>
          <w:bCs/>
          <w:sz w:val="24"/>
          <w:szCs w:val="24"/>
          <w:lang w:eastAsia="pl-PL"/>
        </w:rPr>
        <w:t xml:space="preserve"> poz. </w:t>
      </w:r>
      <w:r w:rsidR="00A44EFA" w:rsidRPr="008424F7">
        <w:rPr>
          <w:rFonts w:ascii="Arial" w:eastAsia="Times New Roman" w:hAnsi="Arial" w:cs="Arial"/>
          <w:bCs/>
          <w:sz w:val="24"/>
          <w:szCs w:val="24"/>
          <w:lang w:eastAsia="pl-PL"/>
        </w:rPr>
        <w:t>120</w:t>
      </w:r>
      <w:r w:rsidR="00E8157D" w:rsidRPr="008424F7">
        <w:rPr>
          <w:rFonts w:ascii="Arial" w:eastAsia="Times New Roman" w:hAnsi="Arial" w:cs="Arial"/>
          <w:bCs/>
          <w:sz w:val="24"/>
          <w:szCs w:val="24"/>
          <w:lang w:eastAsia="pl-PL"/>
        </w:rPr>
        <w:t xml:space="preserve"> z </w:t>
      </w:r>
      <w:proofErr w:type="spellStart"/>
      <w:r w:rsidR="00E8157D" w:rsidRPr="008424F7">
        <w:rPr>
          <w:rFonts w:ascii="Arial" w:eastAsia="Times New Roman" w:hAnsi="Arial" w:cs="Arial"/>
          <w:bCs/>
          <w:sz w:val="24"/>
          <w:szCs w:val="24"/>
          <w:lang w:eastAsia="pl-PL"/>
        </w:rPr>
        <w:t>późn</w:t>
      </w:r>
      <w:proofErr w:type="spellEnd"/>
      <w:r w:rsidR="00E8157D" w:rsidRPr="008424F7">
        <w:rPr>
          <w:rFonts w:ascii="Arial" w:eastAsia="Times New Roman" w:hAnsi="Arial" w:cs="Arial"/>
          <w:bCs/>
          <w:sz w:val="24"/>
          <w:szCs w:val="24"/>
          <w:lang w:eastAsia="pl-PL"/>
        </w:rPr>
        <w:t>. zm.</w:t>
      </w:r>
      <w:r w:rsidRPr="008424F7">
        <w:rPr>
          <w:rFonts w:ascii="Arial" w:eastAsia="Times New Roman" w:hAnsi="Arial" w:cs="Arial"/>
          <w:bCs/>
          <w:sz w:val="24"/>
          <w:szCs w:val="24"/>
          <w:lang w:eastAsia="pl-PL"/>
        </w:rPr>
        <w:t xml:space="preserve">), ustawy z dnia </w:t>
      </w:r>
      <w:r w:rsidRPr="008424F7">
        <w:rPr>
          <w:rFonts w:ascii="Arial" w:hAnsi="Arial" w:cs="Arial"/>
          <w:sz w:val="24"/>
          <w:szCs w:val="24"/>
        </w:rPr>
        <w:t xml:space="preserve">11 września 2019 </w:t>
      </w:r>
      <w:r w:rsidRPr="008424F7">
        <w:rPr>
          <w:rFonts w:ascii="Arial" w:eastAsia="Times New Roman" w:hAnsi="Arial" w:cs="Arial"/>
          <w:bCs/>
          <w:sz w:val="24"/>
          <w:szCs w:val="24"/>
          <w:lang w:eastAsia="pl-PL"/>
        </w:rPr>
        <w:t>r.- Prawo zamówień publicznych (Dz. U. 202</w:t>
      </w:r>
      <w:r w:rsidR="009E3C78" w:rsidRPr="008424F7">
        <w:rPr>
          <w:rFonts w:ascii="Arial" w:eastAsia="Times New Roman" w:hAnsi="Arial" w:cs="Arial"/>
          <w:bCs/>
          <w:sz w:val="24"/>
          <w:szCs w:val="24"/>
          <w:lang w:eastAsia="pl-PL"/>
        </w:rPr>
        <w:t>3</w:t>
      </w:r>
      <w:r w:rsidRPr="008424F7">
        <w:rPr>
          <w:rFonts w:ascii="Arial" w:eastAsia="Times New Roman" w:hAnsi="Arial" w:cs="Arial"/>
          <w:bCs/>
          <w:sz w:val="24"/>
          <w:szCs w:val="24"/>
          <w:lang w:eastAsia="pl-PL"/>
        </w:rPr>
        <w:t xml:space="preserve"> poz. </w:t>
      </w:r>
      <w:r w:rsidR="00A44EFA" w:rsidRPr="008424F7">
        <w:rPr>
          <w:rFonts w:ascii="Arial" w:eastAsia="Times New Roman" w:hAnsi="Arial" w:cs="Arial"/>
          <w:bCs/>
          <w:sz w:val="24"/>
          <w:szCs w:val="24"/>
          <w:lang w:eastAsia="pl-PL"/>
        </w:rPr>
        <w:t>1</w:t>
      </w:r>
      <w:r w:rsidR="009E3C78" w:rsidRPr="008424F7">
        <w:rPr>
          <w:rFonts w:ascii="Arial" w:eastAsia="Times New Roman" w:hAnsi="Arial" w:cs="Arial"/>
          <w:bCs/>
          <w:sz w:val="24"/>
          <w:szCs w:val="24"/>
          <w:lang w:eastAsia="pl-PL"/>
        </w:rPr>
        <w:t>605</w:t>
      </w:r>
      <w:r w:rsidR="00E8157D" w:rsidRPr="008424F7">
        <w:rPr>
          <w:rFonts w:ascii="Arial" w:eastAsia="Times New Roman" w:hAnsi="Arial" w:cs="Arial"/>
          <w:bCs/>
          <w:sz w:val="24"/>
          <w:szCs w:val="24"/>
          <w:lang w:eastAsia="pl-PL"/>
        </w:rPr>
        <w:t xml:space="preserve"> z </w:t>
      </w:r>
      <w:proofErr w:type="spellStart"/>
      <w:r w:rsidR="00E8157D" w:rsidRPr="008424F7">
        <w:rPr>
          <w:rFonts w:ascii="Arial" w:eastAsia="Times New Roman" w:hAnsi="Arial" w:cs="Arial"/>
          <w:bCs/>
          <w:sz w:val="24"/>
          <w:szCs w:val="24"/>
          <w:lang w:eastAsia="pl-PL"/>
        </w:rPr>
        <w:t>późn</w:t>
      </w:r>
      <w:proofErr w:type="spellEnd"/>
      <w:r w:rsidR="00E8157D" w:rsidRPr="008424F7">
        <w:rPr>
          <w:rFonts w:ascii="Arial" w:eastAsia="Times New Roman" w:hAnsi="Arial" w:cs="Arial"/>
          <w:bCs/>
          <w:sz w:val="24"/>
          <w:szCs w:val="24"/>
          <w:lang w:eastAsia="pl-PL"/>
        </w:rPr>
        <w:t>. zm.</w:t>
      </w:r>
      <w:r w:rsidRPr="008424F7">
        <w:rPr>
          <w:rFonts w:ascii="Arial" w:eastAsia="Times New Roman" w:hAnsi="Arial" w:cs="Arial"/>
          <w:bCs/>
          <w:sz w:val="24"/>
          <w:szCs w:val="24"/>
          <w:lang w:eastAsia="pl-PL"/>
        </w:rPr>
        <w:t>) oraz ustawy z dnia 17 grudnia 2004 r.</w:t>
      </w:r>
      <w:r w:rsidR="00E8157D" w:rsidRPr="008424F7">
        <w:rPr>
          <w:rFonts w:ascii="Arial" w:eastAsia="Times New Roman" w:hAnsi="Arial" w:cs="Arial"/>
          <w:bCs/>
          <w:sz w:val="24"/>
          <w:szCs w:val="24"/>
          <w:lang w:eastAsia="pl-PL"/>
        </w:rPr>
        <w:t xml:space="preserve"> </w:t>
      </w:r>
      <w:r w:rsidRPr="008424F7">
        <w:rPr>
          <w:rFonts w:ascii="Arial" w:eastAsia="Times New Roman" w:hAnsi="Arial" w:cs="Arial"/>
          <w:bCs/>
          <w:sz w:val="24"/>
          <w:szCs w:val="24"/>
          <w:lang w:eastAsia="pl-PL"/>
        </w:rPr>
        <w:t>o odpowiedzialności za naruszenie dyscypliny finansów publicznych (Dz. U. 202</w:t>
      </w:r>
      <w:r w:rsidR="009E3C78" w:rsidRPr="008424F7">
        <w:rPr>
          <w:rFonts w:ascii="Arial" w:eastAsia="Times New Roman" w:hAnsi="Arial" w:cs="Arial"/>
          <w:bCs/>
          <w:sz w:val="24"/>
          <w:szCs w:val="24"/>
          <w:lang w:eastAsia="pl-PL"/>
        </w:rPr>
        <w:t>4</w:t>
      </w:r>
      <w:r w:rsidRPr="008424F7">
        <w:rPr>
          <w:rFonts w:ascii="Arial" w:eastAsia="Times New Roman" w:hAnsi="Arial" w:cs="Arial"/>
          <w:bCs/>
          <w:sz w:val="24"/>
          <w:szCs w:val="24"/>
          <w:lang w:eastAsia="pl-PL"/>
        </w:rPr>
        <w:t xml:space="preserve"> poz. </w:t>
      </w:r>
      <w:r w:rsidR="009E3C78" w:rsidRPr="008424F7">
        <w:rPr>
          <w:rFonts w:ascii="Arial" w:eastAsia="Times New Roman" w:hAnsi="Arial" w:cs="Arial"/>
          <w:bCs/>
          <w:sz w:val="24"/>
          <w:szCs w:val="24"/>
          <w:lang w:eastAsia="pl-PL"/>
        </w:rPr>
        <w:t>104</w:t>
      </w:r>
      <w:r w:rsidRPr="008424F7">
        <w:rPr>
          <w:rFonts w:ascii="Arial" w:eastAsia="Times New Roman" w:hAnsi="Arial" w:cs="Arial"/>
          <w:bCs/>
          <w:sz w:val="24"/>
          <w:szCs w:val="24"/>
          <w:lang w:eastAsia="pl-PL"/>
        </w:rPr>
        <w:t>).</w:t>
      </w:r>
    </w:p>
    <w:p w14:paraId="74D152B2" w14:textId="09C05516" w:rsidR="001E7C99" w:rsidRPr="008424F7" w:rsidRDefault="001E7C99" w:rsidP="00DA7A8E">
      <w:pPr>
        <w:pStyle w:val="Akapitzlist"/>
        <w:numPr>
          <w:ilvl w:val="3"/>
          <w:numId w:val="33"/>
        </w:numPr>
        <w:tabs>
          <w:tab w:val="clear" w:pos="3228"/>
          <w:tab w:val="num" w:pos="2868"/>
        </w:tabs>
        <w:spacing w:after="0" w:line="240" w:lineRule="auto"/>
        <w:ind w:left="426" w:hanging="426"/>
        <w:rPr>
          <w:rFonts w:ascii="Arial" w:eastAsia="Times New Roman" w:hAnsi="Arial" w:cs="Arial"/>
          <w:bCs/>
          <w:sz w:val="24"/>
          <w:szCs w:val="24"/>
          <w:lang w:eastAsia="pl-PL"/>
        </w:rPr>
      </w:pPr>
      <w:r w:rsidRPr="008424F7">
        <w:rPr>
          <w:rFonts w:ascii="Arial" w:eastAsia="Times New Roman" w:hAnsi="Arial" w:cs="Arial"/>
          <w:bCs/>
          <w:sz w:val="24"/>
          <w:szCs w:val="24"/>
          <w:lang w:eastAsia="pl-PL"/>
        </w:rPr>
        <w:t>W zakresie nieuregulowanym umową stosuje się odpowiednio przepisy z ustawy z dnia 23 kwietnia 1964 r. – Kodeks cywilny (Dz. U. z 202</w:t>
      </w:r>
      <w:r w:rsidR="00513E7C" w:rsidRPr="008424F7">
        <w:rPr>
          <w:rFonts w:ascii="Arial" w:eastAsia="Times New Roman" w:hAnsi="Arial" w:cs="Arial"/>
          <w:bCs/>
          <w:sz w:val="24"/>
          <w:szCs w:val="24"/>
          <w:lang w:eastAsia="pl-PL"/>
        </w:rPr>
        <w:t>3</w:t>
      </w:r>
      <w:r w:rsidRPr="008424F7">
        <w:rPr>
          <w:rFonts w:ascii="Arial" w:eastAsia="Times New Roman" w:hAnsi="Arial" w:cs="Arial"/>
          <w:bCs/>
          <w:sz w:val="24"/>
          <w:szCs w:val="24"/>
          <w:lang w:eastAsia="pl-PL"/>
        </w:rPr>
        <w:t xml:space="preserve"> r. poz. </w:t>
      </w:r>
      <w:r w:rsidR="00A44EFA" w:rsidRPr="008424F7">
        <w:rPr>
          <w:rFonts w:ascii="Arial" w:eastAsia="Times New Roman" w:hAnsi="Arial" w:cs="Arial"/>
          <w:bCs/>
          <w:sz w:val="24"/>
          <w:szCs w:val="24"/>
          <w:lang w:eastAsia="pl-PL"/>
        </w:rPr>
        <w:t>16</w:t>
      </w:r>
      <w:r w:rsidR="00513E7C" w:rsidRPr="008424F7">
        <w:rPr>
          <w:rFonts w:ascii="Arial" w:eastAsia="Times New Roman" w:hAnsi="Arial" w:cs="Arial"/>
          <w:bCs/>
          <w:sz w:val="24"/>
          <w:szCs w:val="24"/>
          <w:lang w:eastAsia="pl-PL"/>
        </w:rPr>
        <w:t>1</w:t>
      </w:r>
      <w:r w:rsidR="00A44EFA" w:rsidRPr="008424F7">
        <w:rPr>
          <w:rFonts w:ascii="Arial" w:eastAsia="Times New Roman" w:hAnsi="Arial" w:cs="Arial"/>
          <w:bCs/>
          <w:sz w:val="24"/>
          <w:szCs w:val="24"/>
          <w:lang w:eastAsia="pl-PL"/>
        </w:rPr>
        <w:t>0</w:t>
      </w:r>
      <w:r w:rsidR="00E8157D" w:rsidRPr="008424F7">
        <w:rPr>
          <w:rFonts w:ascii="Arial" w:eastAsia="Times New Roman" w:hAnsi="Arial" w:cs="Arial"/>
          <w:bCs/>
          <w:sz w:val="24"/>
          <w:szCs w:val="24"/>
          <w:lang w:eastAsia="pl-PL"/>
        </w:rPr>
        <w:t xml:space="preserve"> z </w:t>
      </w:r>
      <w:proofErr w:type="spellStart"/>
      <w:r w:rsidR="00E8157D" w:rsidRPr="008424F7">
        <w:rPr>
          <w:rFonts w:ascii="Arial" w:eastAsia="Times New Roman" w:hAnsi="Arial" w:cs="Arial"/>
          <w:bCs/>
          <w:sz w:val="24"/>
          <w:szCs w:val="24"/>
          <w:lang w:eastAsia="pl-PL"/>
        </w:rPr>
        <w:t>późn</w:t>
      </w:r>
      <w:proofErr w:type="spellEnd"/>
      <w:r w:rsidR="00E8157D" w:rsidRPr="008424F7">
        <w:rPr>
          <w:rFonts w:ascii="Arial" w:eastAsia="Times New Roman" w:hAnsi="Arial" w:cs="Arial"/>
          <w:bCs/>
          <w:sz w:val="24"/>
          <w:szCs w:val="24"/>
          <w:lang w:eastAsia="pl-PL"/>
        </w:rPr>
        <w:t xml:space="preserve">. </w:t>
      </w:r>
      <w:proofErr w:type="spellStart"/>
      <w:r w:rsidR="00E8157D" w:rsidRPr="008424F7">
        <w:rPr>
          <w:rFonts w:ascii="Arial" w:eastAsia="Times New Roman" w:hAnsi="Arial" w:cs="Arial"/>
          <w:bCs/>
          <w:sz w:val="24"/>
          <w:szCs w:val="24"/>
          <w:lang w:eastAsia="pl-PL"/>
        </w:rPr>
        <w:t>zm</w:t>
      </w:r>
      <w:proofErr w:type="spellEnd"/>
      <w:r w:rsidRPr="008424F7">
        <w:rPr>
          <w:rFonts w:ascii="Arial" w:eastAsia="Times New Roman" w:hAnsi="Arial" w:cs="Arial"/>
          <w:bCs/>
          <w:sz w:val="24"/>
          <w:szCs w:val="24"/>
          <w:lang w:eastAsia="pl-PL"/>
        </w:rPr>
        <w:t>).</w:t>
      </w:r>
    </w:p>
    <w:p w14:paraId="479F87C6" w14:textId="77777777" w:rsidR="00D35860" w:rsidRPr="008424F7" w:rsidRDefault="00D35860" w:rsidP="008424F7">
      <w:pPr>
        <w:spacing w:after="0" w:line="240" w:lineRule="auto"/>
        <w:rPr>
          <w:rFonts w:ascii="Arial" w:eastAsia="Times New Roman" w:hAnsi="Arial" w:cs="Arial"/>
          <w:bCs/>
          <w:sz w:val="24"/>
          <w:szCs w:val="24"/>
          <w:lang w:eastAsia="pl-PL"/>
        </w:rPr>
      </w:pPr>
    </w:p>
    <w:p w14:paraId="052F8D5E" w14:textId="2F265A2D" w:rsidR="00D35860" w:rsidRPr="008424F7" w:rsidRDefault="00D35860" w:rsidP="008424F7">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 2</w:t>
      </w:r>
      <w:r w:rsidR="00214269" w:rsidRPr="008424F7">
        <w:rPr>
          <w:rFonts w:ascii="Arial" w:eastAsia="Times New Roman" w:hAnsi="Arial" w:cs="Arial"/>
          <w:b/>
          <w:bCs/>
          <w:sz w:val="24"/>
          <w:szCs w:val="24"/>
          <w:lang w:eastAsia="pl-PL"/>
        </w:rPr>
        <w:t>1</w:t>
      </w:r>
    </w:p>
    <w:p w14:paraId="50D386E3" w14:textId="77777777" w:rsidR="00D35860" w:rsidRPr="008424F7" w:rsidRDefault="00D35860"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DEA985E" w14:textId="77777777" w:rsidR="00D35860" w:rsidRPr="008424F7" w:rsidRDefault="00D35860" w:rsidP="008424F7">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 xml:space="preserve"> </w:t>
      </w:r>
    </w:p>
    <w:p w14:paraId="0BE42931" w14:textId="521ACA19" w:rsidR="00D35860" w:rsidRPr="008424F7" w:rsidRDefault="00D35860" w:rsidP="008424F7">
      <w:pPr>
        <w:spacing w:after="0" w:line="240" w:lineRule="auto"/>
        <w:rPr>
          <w:rFonts w:ascii="Arial" w:eastAsia="Times New Roman" w:hAnsi="Arial" w:cs="Arial"/>
          <w:b/>
          <w:bCs/>
          <w:sz w:val="24"/>
          <w:szCs w:val="24"/>
          <w:lang w:eastAsia="pl-PL"/>
        </w:rPr>
      </w:pPr>
      <w:r w:rsidRPr="008424F7">
        <w:rPr>
          <w:rFonts w:ascii="Arial" w:eastAsia="Times New Roman" w:hAnsi="Arial" w:cs="Arial"/>
          <w:b/>
          <w:bCs/>
          <w:sz w:val="24"/>
          <w:szCs w:val="24"/>
          <w:lang w:eastAsia="pl-PL"/>
        </w:rPr>
        <w:t>§ 2</w:t>
      </w:r>
      <w:r w:rsidR="00214269" w:rsidRPr="008424F7">
        <w:rPr>
          <w:rFonts w:ascii="Arial" w:eastAsia="Times New Roman" w:hAnsi="Arial" w:cs="Arial"/>
          <w:b/>
          <w:bCs/>
          <w:sz w:val="24"/>
          <w:szCs w:val="24"/>
          <w:lang w:eastAsia="pl-PL"/>
        </w:rPr>
        <w:t>2</w:t>
      </w:r>
    </w:p>
    <w:p w14:paraId="4B0CE483" w14:textId="77777777" w:rsidR="00D35860" w:rsidRPr="008424F7" w:rsidRDefault="00D35860" w:rsidP="008424F7">
      <w:pPr>
        <w:spacing w:after="0" w:line="240" w:lineRule="auto"/>
        <w:rPr>
          <w:rFonts w:ascii="Arial" w:eastAsia="Times New Roman" w:hAnsi="Arial" w:cs="Arial"/>
          <w:b/>
          <w:bCs/>
          <w:sz w:val="24"/>
          <w:szCs w:val="24"/>
          <w:lang w:eastAsia="pl-PL"/>
        </w:rPr>
      </w:pPr>
    </w:p>
    <w:p w14:paraId="48A759C5" w14:textId="71A24862" w:rsidR="00D35860" w:rsidRPr="008424F7" w:rsidRDefault="00D35860"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Umowa niniejsza została sporządzona w trzech jednobrzmiących egzemplarzach, dwóch dla Zleceniodawcy i jednym dla Zleceniobiorcy. </w:t>
      </w:r>
    </w:p>
    <w:p w14:paraId="7A08BF4D" w14:textId="36A02D11" w:rsidR="00D35860" w:rsidRPr="008424F7" w:rsidRDefault="00D35860" w:rsidP="008424F7">
      <w:pPr>
        <w:tabs>
          <w:tab w:val="left" w:pos="1080"/>
          <w:tab w:val="left" w:pos="6480"/>
        </w:tabs>
        <w:spacing w:before="600" w:after="0" w:line="240" w:lineRule="auto"/>
        <w:rPr>
          <w:rFonts w:ascii="Arial" w:eastAsia="Times New Roman" w:hAnsi="Arial" w:cs="Arial"/>
          <w:sz w:val="24"/>
          <w:szCs w:val="24"/>
          <w:lang w:eastAsia="pl-PL"/>
        </w:rPr>
      </w:pPr>
      <w:r w:rsidRPr="008424F7">
        <w:rPr>
          <w:rFonts w:ascii="Arial" w:eastAsia="Times New Roman" w:hAnsi="Arial" w:cs="Arial"/>
          <w:b/>
          <w:bCs/>
          <w:sz w:val="24"/>
          <w:szCs w:val="24"/>
          <w:lang w:eastAsia="pl-PL"/>
        </w:rPr>
        <w:tab/>
        <w:t>Zleceniobiorca:</w:t>
      </w:r>
      <w:r w:rsidRPr="008424F7">
        <w:rPr>
          <w:rFonts w:ascii="Arial" w:eastAsia="Times New Roman" w:hAnsi="Arial" w:cs="Arial"/>
          <w:b/>
          <w:bCs/>
          <w:sz w:val="24"/>
          <w:szCs w:val="24"/>
          <w:lang w:eastAsia="pl-PL"/>
        </w:rPr>
        <w:tab/>
        <w:t>Zleceniodawca:</w:t>
      </w:r>
    </w:p>
    <w:p w14:paraId="73466D11" w14:textId="77777777" w:rsidR="008E23D8" w:rsidRPr="008424F7" w:rsidRDefault="008E23D8" w:rsidP="008424F7">
      <w:pPr>
        <w:rPr>
          <w:rFonts w:ascii="Arial" w:eastAsia="Times New Roman" w:hAnsi="Arial" w:cs="Arial"/>
          <w:sz w:val="24"/>
          <w:szCs w:val="24"/>
          <w:lang w:eastAsia="pl-PL"/>
        </w:rPr>
      </w:pPr>
      <w:r w:rsidRPr="008424F7">
        <w:rPr>
          <w:rFonts w:ascii="Arial" w:eastAsia="Times New Roman" w:hAnsi="Arial" w:cs="Arial"/>
          <w:sz w:val="24"/>
          <w:szCs w:val="24"/>
          <w:lang w:eastAsia="pl-PL"/>
        </w:rPr>
        <w:br w:type="page"/>
      </w:r>
    </w:p>
    <w:p w14:paraId="00CE37E0" w14:textId="0116FBF0" w:rsidR="008E23D8" w:rsidRPr="008424F7" w:rsidRDefault="008E23D8" w:rsidP="00DB6EFC">
      <w:pPr>
        <w:spacing w:after="0" w:line="36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lastRenderedPageBreak/>
        <w:t>Załącznik nr 3 do</w:t>
      </w:r>
      <w:r w:rsidR="003B2B10">
        <w:rPr>
          <w:rFonts w:ascii="Arial" w:eastAsia="Times New Roman" w:hAnsi="Arial" w:cs="Arial"/>
          <w:sz w:val="24"/>
          <w:szCs w:val="24"/>
          <w:lang w:eastAsia="pl-PL"/>
        </w:rPr>
        <w:t xml:space="preserve"> Zarządzenia Nr 292/2024</w:t>
      </w:r>
    </w:p>
    <w:p w14:paraId="02423E6E" w14:textId="77777777" w:rsidR="008E23D8" w:rsidRPr="008424F7" w:rsidRDefault="008E23D8" w:rsidP="00DB6EFC">
      <w:pPr>
        <w:spacing w:after="0" w:line="36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Prezydenta Miasta Włocławek</w:t>
      </w:r>
    </w:p>
    <w:p w14:paraId="2F1E823E" w14:textId="4AF1915F" w:rsidR="008E23D8" w:rsidRDefault="008E23D8"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z dnia </w:t>
      </w:r>
      <w:r w:rsidR="003B2B10">
        <w:rPr>
          <w:rFonts w:ascii="Arial" w:eastAsia="Times New Roman" w:hAnsi="Arial" w:cs="Arial"/>
          <w:sz w:val="24"/>
          <w:szCs w:val="24"/>
          <w:lang w:eastAsia="pl-PL"/>
        </w:rPr>
        <w:t>21 czerwca 2024 r.</w:t>
      </w:r>
    </w:p>
    <w:p w14:paraId="27CB8C9B" w14:textId="77777777" w:rsidR="00DA7A8E" w:rsidRDefault="00DA7A8E" w:rsidP="008424F7">
      <w:pPr>
        <w:spacing w:after="0" w:line="240" w:lineRule="auto"/>
        <w:rPr>
          <w:rFonts w:ascii="Arial" w:eastAsia="Times New Roman" w:hAnsi="Arial" w:cs="Arial"/>
          <w:sz w:val="24"/>
          <w:szCs w:val="24"/>
          <w:lang w:eastAsia="pl-PL"/>
        </w:rPr>
      </w:pPr>
    </w:p>
    <w:p w14:paraId="3BEE88F2" w14:textId="77777777" w:rsidR="00DA7A8E" w:rsidRDefault="00DA7A8E" w:rsidP="008424F7">
      <w:pPr>
        <w:spacing w:after="0" w:line="240" w:lineRule="auto"/>
        <w:rPr>
          <w:rFonts w:ascii="Arial" w:eastAsia="Times New Roman" w:hAnsi="Arial" w:cs="Arial"/>
          <w:sz w:val="24"/>
          <w:szCs w:val="24"/>
          <w:lang w:eastAsia="pl-PL"/>
        </w:rPr>
      </w:pPr>
    </w:p>
    <w:p w14:paraId="501E4B6E" w14:textId="306BC023" w:rsidR="00DA7A8E" w:rsidRDefault="00DA7A8E" w:rsidP="008424F7">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w:t>
      </w:r>
    </w:p>
    <w:p w14:paraId="5A1965CA" w14:textId="1B62E4C1" w:rsidR="00DA7A8E" w:rsidRDefault="00DA7A8E"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pieczątka nagłówkowa</w:t>
      </w:r>
    </w:p>
    <w:p w14:paraId="46DDD3AD" w14:textId="77777777" w:rsidR="00DA7A8E" w:rsidRPr="008424F7" w:rsidRDefault="00DA7A8E" w:rsidP="008424F7">
      <w:pPr>
        <w:spacing w:after="0" w:line="240" w:lineRule="auto"/>
        <w:rPr>
          <w:rFonts w:ascii="Arial" w:eastAsia="Times New Roman" w:hAnsi="Arial" w:cs="Arial"/>
          <w:sz w:val="24"/>
          <w:szCs w:val="24"/>
          <w:lang w:eastAsia="pl-PL"/>
        </w:rPr>
      </w:pPr>
    </w:p>
    <w:p w14:paraId="470E649F" w14:textId="77777777" w:rsidR="00DA7A8E" w:rsidRDefault="00DA7A8E" w:rsidP="008424F7">
      <w:pPr>
        <w:spacing w:after="0" w:line="240" w:lineRule="auto"/>
        <w:ind w:left="-567"/>
        <w:rPr>
          <w:rFonts w:ascii="Arial" w:eastAsia="Times New Roman" w:hAnsi="Arial" w:cs="Arial"/>
          <w:sz w:val="24"/>
          <w:szCs w:val="24"/>
          <w:lang w:eastAsia="pl-PL"/>
        </w:rPr>
      </w:pPr>
    </w:p>
    <w:p w14:paraId="1824F781" w14:textId="77777777" w:rsidR="00DA7A8E" w:rsidRDefault="008E23D8" w:rsidP="008424F7">
      <w:pPr>
        <w:spacing w:after="0" w:line="240" w:lineRule="auto"/>
        <w:ind w:left="-567"/>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Kalkulacja kosztów 1 godziny usług opiekuńczych </w:t>
      </w:r>
      <w:r w:rsidR="00AD23DD" w:rsidRPr="008424F7">
        <w:rPr>
          <w:rFonts w:ascii="Arial" w:eastAsia="Times New Roman" w:hAnsi="Arial" w:cs="Arial"/>
          <w:sz w:val="24"/>
          <w:szCs w:val="24"/>
          <w:lang w:eastAsia="pl-PL"/>
        </w:rPr>
        <w:t xml:space="preserve">w formie usług sąsiedzkich </w:t>
      </w:r>
      <w:r w:rsidRPr="008424F7">
        <w:rPr>
          <w:rFonts w:ascii="Arial" w:eastAsia="Times New Roman" w:hAnsi="Arial" w:cs="Arial"/>
          <w:sz w:val="24"/>
          <w:szCs w:val="24"/>
          <w:lang w:eastAsia="pl-PL"/>
        </w:rPr>
        <w:t>dla osób potrzebujących w miejscu ich zamieszkania podmiotu składającego ofertę na organizowanie i świadczenie tych usług na terenie miasta Włocławek,</w:t>
      </w:r>
      <w:r w:rsidR="00DB6EFC">
        <w:rPr>
          <w:rFonts w:ascii="Arial" w:eastAsia="Times New Roman" w:hAnsi="Arial" w:cs="Arial"/>
          <w:sz w:val="24"/>
          <w:szCs w:val="24"/>
          <w:lang w:eastAsia="pl-PL"/>
        </w:rPr>
        <w:t xml:space="preserve"> </w:t>
      </w:r>
      <w:r w:rsidRPr="008424F7">
        <w:rPr>
          <w:rFonts w:ascii="Arial" w:eastAsia="Times New Roman" w:hAnsi="Arial" w:cs="Arial"/>
          <w:sz w:val="24"/>
          <w:szCs w:val="24"/>
          <w:lang w:eastAsia="pl-PL"/>
        </w:rPr>
        <w:t xml:space="preserve">w okresie od 1 </w:t>
      </w:r>
      <w:r w:rsidR="00971D5E" w:rsidRPr="008424F7">
        <w:rPr>
          <w:rFonts w:ascii="Arial" w:eastAsia="Times New Roman" w:hAnsi="Arial" w:cs="Arial"/>
          <w:sz w:val="24"/>
          <w:szCs w:val="24"/>
          <w:lang w:eastAsia="pl-PL"/>
        </w:rPr>
        <w:t>sierpnia</w:t>
      </w:r>
      <w:r w:rsidRPr="008424F7">
        <w:rPr>
          <w:rFonts w:ascii="Arial" w:eastAsia="Times New Roman" w:hAnsi="Arial" w:cs="Arial"/>
          <w:sz w:val="24"/>
          <w:szCs w:val="24"/>
          <w:lang w:eastAsia="pl-PL"/>
        </w:rPr>
        <w:t xml:space="preserve"> 202</w:t>
      </w:r>
      <w:r w:rsidR="009E3C78" w:rsidRPr="008424F7">
        <w:rPr>
          <w:rFonts w:ascii="Arial" w:eastAsia="Times New Roman" w:hAnsi="Arial" w:cs="Arial"/>
          <w:sz w:val="24"/>
          <w:szCs w:val="24"/>
          <w:lang w:eastAsia="pl-PL"/>
        </w:rPr>
        <w:t>4</w:t>
      </w:r>
      <w:r w:rsidRPr="008424F7">
        <w:rPr>
          <w:rFonts w:ascii="Arial" w:eastAsia="Times New Roman" w:hAnsi="Arial" w:cs="Arial"/>
          <w:sz w:val="24"/>
          <w:szCs w:val="24"/>
          <w:lang w:eastAsia="pl-PL"/>
        </w:rPr>
        <w:t xml:space="preserve"> r. do 30 czerwca 202</w:t>
      </w:r>
      <w:r w:rsidR="00AD23DD" w:rsidRPr="008424F7">
        <w:rPr>
          <w:rFonts w:ascii="Arial" w:eastAsia="Times New Roman" w:hAnsi="Arial" w:cs="Arial"/>
          <w:sz w:val="24"/>
          <w:szCs w:val="24"/>
          <w:lang w:eastAsia="pl-PL"/>
        </w:rPr>
        <w:t>5</w:t>
      </w:r>
      <w:r w:rsidRPr="008424F7">
        <w:rPr>
          <w:rFonts w:ascii="Arial" w:eastAsia="Times New Roman" w:hAnsi="Arial" w:cs="Arial"/>
          <w:sz w:val="24"/>
          <w:szCs w:val="24"/>
          <w:lang w:eastAsia="pl-PL"/>
        </w:rPr>
        <w:t xml:space="preserve"> r.</w:t>
      </w:r>
    </w:p>
    <w:p w14:paraId="26F9C2B8" w14:textId="5D37DFCF" w:rsidR="008E23D8" w:rsidRPr="008424F7" w:rsidRDefault="00DA7A8E" w:rsidP="008424F7">
      <w:pPr>
        <w:spacing w:after="0" w:line="240" w:lineRule="auto"/>
        <w:ind w:left="-567"/>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 </w:t>
      </w:r>
    </w:p>
    <w:tbl>
      <w:tblPr>
        <w:tblW w:w="9781"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6095"/>
        <w:gridCol w:w="1418"/>
        <w:gridCol w:w="1559"/>
      </w:tblGrid>
      <w:tr w:rsidR="008E23D8" w:rsidRPr="008424F7" w14:paraId="53AD9F0B" w14:textId="77777777" w:rsidTr="003C7C24">
        <w:trPr>
          <w:cantSplit/>
          <w:trHeight w:val="570"/>
        </w:trPr>
        <w:tc>
          <w:tcPr>
            <w:tcW w:w="6804" w:type="dxa"/>
            <w:gridSpan w:val="2"/>
            <w:vAlign w:val="center"/>
          </w:tcPr>
          <w:p w14:paraId="56AFC6EA" w14:textId="77777777" w:rsidR="008E23D8" w:rsidRPr="008424F7" w:rsidRDefault="008E23D8"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Rodzaj kosztów</w:t>
            </w:r>
            <w:r w:rsidRPr="008424F7">
              <w:rPr>
                <w:rFonts w:ascii="Arial" w:eastAsia="Times New Roman" w:hAnsi="Arial" w:cs="Arial"/>
                <w:sz w:val="24"/>
                <w:szCs w:val="24"/>
                <w:vertAlign w:val="superscript"/>
                <w:lang w:eastAsia="pl-PL"/>
              </w:rPr>
              <w:footnoteReference w:id="1"/>
            </w:r>
          </w:p>
        </w:tc>
        <w:tc>
          <w:tcPr>
            <w:tcW w:w="1418" w:type="dxa"/>
            <w:vAlign w:val="center"/>
          </w:tcPr>
          <w:p w14:paraId="306ED015" w14:textId="77777777" w:rsidR="008E23D8" w:rsidRPr="008424F7" w:rsidRDefault="008E23D8"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kwota</w:t>
            </w:r>
          </w:p>
        </w:tc>
        <w:tc>
          <w:tcPr>
            <w:tcW w:w="1559" w:type="dxa"/>
            <w:vAlign w:val="center"/>
          </w:tcPr>
          <w:p w14:paraId="26317DA3" w14:textId="77777777" w:rsidR="008E23D8" w:rsidRPr="008424F7" w:rsidRDefault="008E23D8"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udział w %</w:t>
            </w:r>
          </w:p>
        </w:tc>
      </w:tr>
      <w:tr w:rsidR="008E23D8" w:rsidRPr="008424F7" w14:paraId="6748E634" w14:textId="77777777" w:rsidTr="003C7C24">
        <w:trPr>
          <w:trHeight w:val="850"/>
        </w:trPr>
        <w:tc>
          <w:tcPr>
            <w:tcW w:w="709" w:type="dxa"/>
            <w:tcBorders>
              <w:bottom w:val="nil"/>
            </w:tcBorders>
            <w:vAlign w:val="center"/>
          </w:tcPr>
          <w:p w14:paraId="46BB581D" w14:textId="77777777" w:rsidR="008E23D8" w:rsidRPr="008424F7" w:rsidRDefault="008E23D8"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1.</w:t>
            </w:r>
          </w:p>
        </w:tc>
        <w:tc>
          <w:tcPr>
            <w:tcW w:w="6095" w:type="dxa"/>
            <w:tcBorders>
              <w:bottom w:val="single" w:sz="4" w:space="0" w:color="auto"/>
            </w:tcBorders>
            <w:vAlign w:val="center"/>
          </w:tcPr>
          <w:p w14:paraId="1C3038B0" w14:textId="77777777" w:rsidR="008E23D8" w:rsidRPr="008424F7" w:rsidRDefault="008E23D8"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Koszty osobowe – wynagrodzenie osób bezpośrednio realizujących zadanie w środowisku wraz z pochodnymi (stawka podstawowa)</w:t>
            </w:r>
          </w:p>
        </w:tc>
        <w:tc>
          <w:tcPr>
            <w:tcW w:w="1418" w:type="dxa"/>
            <w:vAlign w:val="bottom"/>
          </w:tcPr>
          <w:p w14:paraId="00FB7DDA" w14:textId="5C67AE85" w:rsidR="008E23D8" w:rsidRPr="008424F7" w:rsidRDefault="008E23D8" w:rsidP="00DB6EFC">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w:t>
            </w:r>
          </w:p>
        </w:tc>
        <w:tc>
          <w:tcPr>
            <w:tcW w:w="1559" w:type="dxa"/>
            <w:vAlign w:val="bottom"/>
          </w:tcPr>
          <w:p w14:paraId="4B17B35D" w14:textId="6DFD947B" w:rsidR="008E23D8" w:rsidRPr="008424F7" w:rsidRDefault="008E23D8" w:rsidP="00DB6EFC">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w:t>
            </w:r>
          </w:p>
        </w:tc>
      </w:tr>
      <w:tr w:rsidR="008E23D8" w:rsidRPr="008424F7" w14:paraId="2773696D" w14:textId="77777777" w:rsidTr="003C7C24">
        <w:trPr>
          <w:trHeight w:val="850"/>
        </w:trPr>
        <w:tc>
          <w:tcPr>
            <w:tcW w:w="709" w:type="dxa"/>
            <w:tcBorders>
              <w:top w:val="single" w:sz="4" w:space="0" w:color="auto"/>
              <w:bottom w:val="nil"/>
            </w:tcBorders>
            <w:vAlign w:val="center"/>
          </w:tcPr>
          <w:p w14:paraId="72B44203" w14:textId="77777777" w:rsidR="008E23D8" w:rsidRPr="008424F7" w:rsidRDefault="008E23D8"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2.</w:t>
            </w:r>
          </w:p>
        </w:tc>
        <w:tc>
          <w:tcPr>
            <w:tcW w:w="6095" w:type="dxa"/>
            <w:tcBorders>
              <w:top w:val="single" w:sz="4" w:space="0" w:color="auto"/>
            </w:tcBorders>
            <w:vAlign w:val="center"/>
          </w:tcPr>
          <w:p w14:paraId="0855673A" w14:textId="77777777" w:rsidR="008E23D8" w:rsidRPr="008424F7" w:rsidRDefault="008E23D8"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Koszty osobowe – wynagrodzenie koordynatora i nadzoru merytorycznego wraz z pochodnymi</w:t>
            </w:r>
          </w:p>
        </w:tc>
        <w:tc>
          <w:tcPr>
            <w:tcW w:w="1418" w:type="dxa"/>
            <w:vAlign w:val="bottom"/>
          </w:tcPr>
          <w:p w14:paraId="4F65D28B" w14:textId="47A5FD82" w:rsidR="008E23D8" w:rsidRPr="008424F7" w:rsidRDefault="008E23D8" w:rsidP="00DB6EFC">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w:t>
            </w:r>
          </w:p>
        </w:tc>
        <w:tc>
          <w:tcPr>
            <w:tcW w:w="1559" w:type="dxa"/>
            <w:vAlign w:val="bottom"/>
          </w:tcPr>
          <w:p w14:paraId="104AFA5D" w14:textId="4CA31C27" w:rsidR="008E23D8" w:rsidRPr="008424F7" w:rsidRDefault="008E23D8" w:rsidP="00DB6EFC">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w:t>
            </w:r>
          </w:p>
        </w:tc>
      </w:tr>
      <w:tr w:rsidR="008E23D8" w:rsidRPr="008424F7" w14:paraId="34C96CD1" w14:textId="77777777" w:rsidTr="003C7C24">
        <w:trPr>
          <w:trHeight w:val="850"/>
        </w:trPr>
        <w:tc>
          <w:tcPr>
            <w:tcW w:w="709" w:type="dxa"/>
            <w:tcBorders>
              <w:bottom w:val="dashed" w:sz="4" w:space="0" w:color="auto"/>
            </w:tcBorders>
            <w:vAlign w:val="center"/>
          </w:tcPr>
          <w:p w14:paraId="11A03173" w14:textId="77777777" w:rsidR="008E23D8" w:rsidRPr="008424F7" w:rsidRDefault="008E23D8"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3.</w:t>
            </w:r>
          </w:p>
        </w:tc>
        <w:tc>
          <w:tcPr>
            <w:tcW w:w="6095" w:type="dxa"/>
            <w:tcBorders>
              <w:bottom w:val="dashed" w:sz="4" w:space="0" w:color="auto"/>
            </w:tcBorders>
            <w:vAlign w:val="center"/>
          </w:tcPr>
          <w:p w14:paraId="4995BAC1" w14:textId="77777777" w:rsidR="008E23D8" w:rsidRPr="008424F7" w:rsidRDefault="008E23D8"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Koszty obsługi zadania publicznego, w tym:</w:t>
            </w:r>
          </w:p>
        </w:tc>
        <w:tc>
          <w:tcPr>
            <w:tcW w:w="1418" w:type="dxa"/>
            <w:tcBorders>
              <w:bottom w:val="dashed" w:sz="4" w:space="0" w:color="auto"/>
            </w:tcBorders>
            <w:vAlign w:val="bottom"/>
          </w:tcPr>
          <w:p w14:paraId="102A5DE0" w14:textId="60B9487F" w:rsidR="008E23D8" w:rsidRPr="008424F7" w:rsidRDefault="008E23D8" w:rsidP="00DB6EFC">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w:t>
            </w:r>
          </w:p>
        </w:tc>
        <w:tc>
          <w:tcPr>
            <w:tcW w:w="1559" w:type="dxa"/>
            <w:tcBorders>
              <w:bottom w:val="dashed" w:sz="4" w:space="0" w:color="auto"/>
            </w:tcBorders>
            <w:vAlign w:val="bottom"/>
          </w:tcPr>
          <w:p w14:paraId="44601319" w14:textId="5D043F1B" w:rsidR="008E23D8" w:rsidRPr="008424F7" w:rsidRDefault="008E23D8" w:rsidP="00DB6EFC">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w:t>
            </w:r>
          </w:p>
        </w:tc>
      </w:tr>
      <w:tr w:rsidR="008E23D8" w:rsidRPr="008424F7" w14:paraId="76640D58" w14:textId="77777777" w:rsidTr="003C7C24">
        <w:trPr>
          <w:trHeight w:val="850"/>
        </w:trPr>
        <w:tc>
          <w:tcPr>
            <w:tcW w:w="709" w:type="dxa"/>
            <w:tcBorders>
              <w:top w:val="dashed" w:sz="4" w:space="0" w:color="auto"/>
            </w:tcBorders>
            <w:vAlign w:val="center"/>
          </w:tcPr>
          <w:p w14:paraId="2E605363" w14:textId="77777777" w:rsidR="008E23D8" w:rsidRPr="008424F7" w:rsidRDefault="008E23D8" w:rsidP="008424F7">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p>
        </w:tc>
        <w:tc>
          <w:tcPr>
            <w:tcW w:w="6095" w:type="dxa"/>
            <w:tcBorders>
              <w:top w:val="dashed" w:sz="4" w:space="0" w:color="auto"/>
            </w:tcBorders>
            <w:vAlign w:val="center"/>
          </w:tcPr>
          <w:p w14:paraId="406BBF0D" w14:textId="77777777" w:rsidR="008E23D8" w:rsidRPr="008424F7" w:rsidRDefault="008E23D8" w:rsidP="008424F7">
            <w:pPr>
              <w:widowControl w:val="0"/>
              <w:overflowPunct w:val="0"/>
              <w:autoSpaceDE w:val="0"/>
              <w:autoSpaceDN w:val="0"/>
              <w:adjustRightInd w:val="0"/>
              <w:spacing w:after="0" w:line="240" w:lineRule="auto"/>
              <w:textAlignment w:val="baseline"/>
              <w:rPr>
                <w:rFonts w:ascii="Arial" w:eastAsia="Times New Roman" w:hAnsi="Arial" w:cs="Arial"/>
                <w:sz w:val="24"/>
                <w:szCs w:val="24"/>
                <w:lang w:eastAsia="pl-PL"/>
              </w:rPr>
            </w:pPr>
            <w:r w:rsidRPr="008424F7">
              <w:rPr>
                <w:rFonts w:ascii="Arial" w:eastAsia="Times New Roman" w:hAnsi="Arial" w:cs="Arial"/>
                <w:sz w:val="24"/>
                <w:szCs w:val="24"/>
                <w:lang w:eastAsia="pl-PL"/>
              </w:rPr>
              <w:t>- koszty administracyjne</w:t>
            </w:r>
            <w:r w:rsidRPr="008424F7">
              <w:rPr>
                <w:rFonts w:ascii="Arial" w:eastAsia="Times New Roman" w:hAnsi="Arial" w:cs="Arial"/>
                <w:sz w:val="24"/>
                <w:szCs w:val="24"/>
                <w:vertAlign w:val="superscript"/>
                <w:lang w:eastAsia="pl-PL"/>
              </w:rPr>
              <w:footnoteReference w:id="2"/>
            </w:r>
          </w:p>
        </w:tc>
        <w:tc>
          <w:tcPr>
            <w:tcW w:w="1418" w:type="dxa"/>
            <w:tcBorders>
              <w:top w:val="dashed" w:sz="4" w:space="0" w:color="auto"/>
            </w:tcBorders>
            <w:vAlign w:val="bottom"/>
          </w:tcPr>
          <w:p w14:paraId="008D3782" w14:textId="77777777" w:rsidR="008E23D8" w:rsidRPr="008424F7" w:rsidRDefault="008E23D8"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w:t>
            </w:r>
          </w:p>
        </w:tc>
        <w:tc>
          <w:tcPr>
            <w:tcW w:w="1559" w:type="dxa"/>
            <w:tcBorders>
              <w:top w:val="dashed" w:sz="4" w:space="0" w:color="auto"/>
            </w:tcBorders>
            <w:vAlign w:val="bottom"/>
          </w:tcPr>
          <w:p w14:paraId="44972B47" w14:textId="1D89E0B4" w:rsidR="008E23D8" w:rsidRPr="008424F7" w:rsidRDefault="008E23D8" w:rsidP="00DB6EFC">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w:t>
            </w:r>
          </w:p>
        </w:tc>
      </w:tr>
      <w:tr w:rsidR="008E23D8" w:rsidRPr="008424F7" w14:paraId="4B638F9E" w14:textId="77777777" w:rsidTr="003C7C24">
        <w:trPr>
          <w:trHeight w:val="737"/>
        </w:trPr>
        <w:tc>
          <w:tcPr>
            <w:tcW w:w="709" w:type="dxa"/>
            <w:vAlign w:val="center"/>
          </w:tcPr>
          <w:p w14:paraId="7760EA5E" w14:textId="77777777" w:rsidR="008E23D8" w:rsidRPr="008424F7" w:rsidRDefault="008E23D8" w:rsidP="008424F7">
            <w:pPr>
              <w:spacing w:after="0" w:line="240" w:lineRule="auto"/>
              <w:rPr>
                <w:rFonts w:ascii="Arial" w:eastAsia="Times New Roman" w:hAnsi="Arial" w:cs="Arial"/>
                <w:sz w:val="24"/>
                <w:szCs w:val="24"/>
                <w:lang w:eastAsia="pl-PL"/>
              </w:rPr>
            </w:pPr>
          </w:p>
        </w:tc>
        <w:tc>
          <w:tcPr>
            <w:tcW w:w="6095" w:type="dxa"/>
            <w:tcBorders>
              <w:right w:val="single" w:sz="12" w:space="0" w:color="auto"/>
            </w:tcBorders>
            <w:vAlign w:val="center"/>
          </w:tcPr>
          <w:p w14:paraId="5C0C0CA9" w14:textId="77777777" w:rsidR="008E23D8" w:rsidRPr="008424F7" w:rsidRDefault="008E23D8"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RAZEM (poz. 1-3):</w:t>
            </w:r>
          </w:p>
        </w:tc>
        <w:tc>
          <w:tcPr>
            <w:tcW w:w="1418" w:type="dxa"/>
            <w:tcBorders>
              <w:top w:val="single" w:sz="12" w:space="0" w:color="auto"/>
              <w:left w:val="single" w:sz="12" w:space="0" w:color="auto"/>
              <w:bottom w:val="single" w:sz="12" w:space="0" w:color="auto"/>
              <w:right w:val="single" w:sz="4" w:space="0" w:color="auto"/>
            </w:tcBorders>
            <w:vAlign w:val="bottom"/>
          </w:tcPr>
          <w:p w14:paraId="554E9A9E" w14:textId="204F07A0" w:rsidR="008E23D8" w:rsidRPr="008424F7" w:rsidRDefault="008E23D8" w:rsidP="00DB6EFC">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w:t>
            </w:r>
          </w:p>
        </w:tc>
        <w:tc>
          <w:tcPr>
            <w:tcW w:w="1559" w:type="dxa"/>
            <w:tcBorders>
              <w:top w:val="single" w:sz="12" w:space="0" w:color="auto"/>
              <w:left w:val="single" w:sz="4" w:space="0" w:color="auto"/>
              <w:bottom w:val="single" w:sz="12" w:space="0" w:color="auto"/>
              <w:right w:val="single" w:sz="12" w:space="0" w:color="auto"/>
            </w:tcBorders>
            <w:vAlign w:val="center"/>
          </w:tcPr>
          <w:p w14:paraId="438E7677" w14:textId="77777777" w:rsidR="008E23D8" w:rsidRPr="008424F7" w:rsidRDefault="008E23D8"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100 %</w:t>
            </w:r>
          </w:p>
        </w:tc>
      </w:tr>
    </w:tbl>
    <w:p w14:paraId="458978D0" w14:textId="77777777" w:rsidR="008E23D8" w:rsidRPr="008424F7" w:rsidRDefault="008E23D8" w:rsidP="008424F7">
      <w:pPr>
        <w:spacing w:after="0" w:line="240" w:lineRule="auto"/>
        <w:rPr>
          <w:rFonts w:ascii="Arial" w:eastAsia="Times New Roman" w:hAnsi="Arial" w:cs="Arial"/>
          <w:sz w:val="24"/>
          <w:szCs w:val="24"/>
          <w:lang w:eastAsia="pl-PL"/>
        </w:rPr>
      </w:pPr>
    </w:p>
    <w:p w14:paraId="45ECAA4A" w14:textId="77777777" w:rsidR="008E23D8" w:rsidRPr="008424F7" w:rsidRDefault="008E23D8" w:rsidP="008424F7">
      <w:pPr>
        <w:spacing w:after="0" w:line="240" w:lineRule="auto"/>
        <w:rPr>
          <w:rFonts w:ascii="Arial" w:eastAsia="Times New Roman" w:hAnsi="Arial" w:cs="Arial"/>
          <w:sz w:val="24"/>
          <w:szCs w:val="24"/>
          <w:lang w:eastAsia="pl-PL"/>
        </w:rPr>
      </w:pPr>
    </w:p>
    <w:p w14:paraId="234DB3D9" w14:textId="77777777" w:rsidR="008E23D8" w:rsidRPr="008424F7" w:rsidRDefault="008E23D8" w:rsidP="008424F7">
      <w:pPr>
        <w:spacing w:after="0" w:line="240" w:lineRule="auto"/>
        <w:rPr>
          <w:rFonts w:ascii="Arial" w:eastAsia="Times New Roman" w:hAnsi="Arial" w:cs="Arial"/>
          <w:sz w:val="24"/>
          <w:szCs w:val="24"/>
          <w:lang w:eastAsia="pl-PL"/>
        </w:rPr>
      </w:pPr>
    </w:p>
    <w:p w14:paraId="3BF40EA1" w14:textId="77777777" w:rsidR="008E23D8" w:rsidRPr="008424F7" w:rsidRDefault="008E23D8" w:rsidP="00DB6EFC">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w:t>
      </w:r>
    </w:p>
    <w:p w14:paraId="534255A2" w14:textId="77777777" w:rsidR="00DA7A8E" w:rsidRDefault="008E23D8" w:rsidP="00DA7A8E">
      <w:pPr>
        <w:spacing w:after="0" w:line="240" w:lineRule="auto"/>
        <w:rPr>
          <w:rFonts w:ascii="Arial" w:eastAsia="Times New Roman" w:hAnsi="Arial" w:cs="Arial"/>
          <w:sz w:val="24"/>
          <w:szCs w:val="24"/>
          <w:vertAlign w:val="superscript"/>
          <w:lang w:eastAsia="pl-PL"/>
        </w:rPr>
      </w:pPr>
      <w:r w:rsidRPr="008424F7">
        <w:rPr>
          <w:rFonts w:ascii="Arial" w:eastAsia="Times New Roman" w:hAnsi="Arial" w:cs="Arial"/>
          <w:sz w:val="24"/>
          <w:szCs w:val="24"/>
          <w:lang w:eastAsia="pl-PL"/>
        </w:rPr>
        <w:t>(podpisy osób uprawnionych do reprezentowania oferenta)</w:t>
      </w:r>
      <w:r w:rsidRPr="008424F7">
        <w:rPr>
          <w:rFonts w:ascii="Arial" w:eastAsia="Times New Roman" w:hAnsi="Arial" w:cs="Arial"/>
          <w:sz w:val="24"/>
          <w:szCs w:val="24"/>
          <w:vertAlign w:val="superscript"/>
          <w:lang w:eastAsia="pl-PL"/>
        </w:rPr>
        <w:footnoteReference w:id="3"/>
      </w:r>
    </w:p>
    <w:p w14:paraId="3F9279F2" w14:textId="77777777" w:rsidR="00DA7A8E" w:rsidRDefault="00DA7A8E" w:rsidP="00DA7A8E">
      <w:pPr>
        <w:spacing w:after="0" w:line="240" w:lineRule="auto"/>
        <w:rPr>
          <w:rFonts w:ascii="Arial" w:eastAsia="Times New Roman" w:hAnsi="Arial" w:cs="Arial"/>
          <w:sz w:val="24"/>
          <w:szCs w:val="24"/>
          <w:vertAlign w:val="superscript"/>
          <w:lang w:eastAsia="pl-PL"/>
        </w:rPr>
      </w:pPr>
    </w:p>
    <w:p w14:paraId="17FC0670" w14:textId="77777777" w:rsidR="00DA7A8E" w:rsidRDefault="00DA7A8E">
      <w:pPr>
        <w:rPr>
          <w:rFonts w:ascii="Arial" w:eastAsia="Times New Roman" w:hAnsi="Arial" w:cs="Arial"/>
          <w:sz w:val="24"/>
          <w:szCs w:val="24"/>
          <w:vertAlign w:val="superscript"/>
          <w:lang w:eastAsia="pl-PL"/>
        </w:rPr>
      </w:pPr>
      <w:r>
        <w:rPr>
          <w:rFonts w:ascii="Arial" w:eastAsia="Times New Roman" w:hAnsi="Arial" w:cs="Arial"/>
          <w:sz w:val="24"/>
          <w:szCs w:val="24"/>
          <w:vertAlign w:val="superscript"/>
          <w:lang w:eastAsia="pl-PL"/>
        </w:rPr>
        <w:br w:type="page"/>
      </w:r>
    </w:p>
    <w:p w14:paraId="51D5DEBF" w14:textId="59FE0D92" w:rsidR="008E23D8" w:rsidRPr="008424F7" w:rsidRDefault="008E23D8" w:rsidP="00DA7A8E">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lastRenderedPageBreak/>
        <w:t xml:space="preserve">Załącznik nr 4 do Zarządzenia Nr </w:t>
      </w:r>
      <w:r w:rsidR="003B2B10">
        <w:rPr>
          <w:rFonts w:ascii="Arial" w:eastAsia="Times New Roman" w:hAnsi="Arial" w:cs="Arial"/>
          <w:sz w:val="24"/>
          <w:szCs w:val="24"/>
          <w:lang w:eastAsia="pl-PL"/>
        </w:rPr>
        <w:t>292/2024</w:t>
      </w:r>
    </w:p>
    <w:p w14:paraId="14CF14F7" w14:textId="77777777" w:rsidR="008E23D8" w:rsidRPr="008424F7" w:rsidRDefault="008E23D8" w:rsidP="00DB6EFC">
      <w:pPr>
        <w:spacing w:after="0" w:line="36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Prezydenta Miasta Włocławek</w:t>
      </w:r>
    </w:p>
    <w:p w14:paraId="5B29E17F" w14:textId="0AC101AC" w:rsidR="008E23D8" w:rsidRDefault="008E23D8"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z dnia </w:t>
      </w:r>
      <w:r w:rsidR="003B2B10">
        <w:rPr>
          <w:rFonts w:ascii="Arial" w:eastAsia="Times New Roman" w:hAnsi="Arial" w:cs="Arial"/>
          <w:sz w:val="24"/>
          <w:szCs w:val="24"/>
          <w:lang w:eastAsia="pl-PL"/>
        </w:rPr>
        <w:t>21 czerwca 2024 r.</w:t>
      </w:r>
      <w:bookmarkStart w:id="2" w:name="_GoBack"/>
      <w:bookmarkEnd w:id="2"/>
    </w:p>
    <w:p w14:paraId="37150130" w14:textId="77777777" w:rsidR="00DA7A8E" w:rsidRDefault="00DA7A8E" w:rsidP="008424F7">
      <w:pPr>
        <w:spacing w:after="0" w:line="240" w:lineRule="auto"/>
        <w:rPr>
          <w:rFonts w:ascii="Arial" w:eastAsia="Times New Roman" w:hAnsi="Arial" w:cs="Arial"/>
          <w:sz w:val="24"/>
          <w:szCs w:val="24"/>
          <w:lang w:eastAsia="pl-PL"/>
        </w:rPr>
      </w:pPr>
    </w:p>
    <w:p w14:paraId="6D36C355" w14:textId="68F084B8" w:rsidR="00DA7A8E" w:rsidRDefault="00DA7A8E" w:rsidP="00DA7A8E">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w:t>
      </w:r>
      <w:r>
        <w:rPr>
          <w:rFonts w:ascii="Arial" w:eastAsia="Times New Roman" w:hAnsi="Arial" w:cs="Arial"/>
          <w:sz w:val="24"/>
          <w:szCs w:val="24"/>
          <w:lang w:eastAsia="pl-PL"/>
        </w:rPr>
        <w:tab/>
      </w:r>
      <w:r>
        <w:rPr>
          <w:rFonts w:ascii="Arial" w:eastAsia="Times New Roman" w:hAnsi="Arial" w:cs="Arial"/>
          <w:sz w:val="24"/>
          <w:szCs w:val="24"/>
          <w:lang w:eastAsia="pl-PL"/>
        </w:rPr>
        <w:tab/>
      </w:r>
      <w:r>
        <w:rPr>
          <w:rFonts w:ascii="Arial" w:eastAsia="Times New Roman" w:hAnsi="Arial" w:cs="Arial"/>
          <w:sz w:val="24"/>
          <w:szCs w:val="24"/>
          <w:lang w:eastAsia="pl-PL"/>
        </w:rPr>
        <w:tab/>
      </w:r>
      <w:r w:rsidRPr="008424F7">
        <w:rPr>
          <w:rFonts w:ascii="Arial" w:eastAsia="Times New Roman" w:hAnsi="Arial" w:cs="Arial"/>
          <w:sz w:val="24"/>
          <w:szCs w:val="24"/>
          <w:lang w:eastAsia="pl-PL"/>
        </w:rPr>
        <w:t>Włocławek, ...................... 2024 r.</w:t>
      </w:r>
    </w:p>
    <w:p w14:paraId="3D5945E1" w14:textId="77777777" w:rsidR="00DA7A8E" w:rsidRDefault="00DA7A8E"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(pieczątka oferenta)</w:t>
      </w:r>
    </w:p>
    <w:p w14:paraId="6F997C18" w14:textId="77777777" w:rsidR="00DA7A8E" w:rsidRDefault="00DA7A8E" w:rsidP="008424F7">
      <w:pPr>
        <w:spacing w:after="0" w:line="240" w:lineRule="auto"/>
        <w:rPr>
          <w:rFonts w:ascii="Arial" w:eastAsia="Times New Roman" w:hAnsi="Arial" w:cs="Arial"/>
          <w:sz w:val="24"/>
          <w:szCs w:val="24"/>
          <w:lang w:eastAsia="pl-PL"/>
        </w:rPr>
      </w:pPr>
    </w:p>
    <w:p w14:paraId="69B01BD3" w14:textId="24DA8E80" w:rsidR="008E23D8" w:rsidRPr="008424F7" w:rsidRDefault="008E23D8" w:rsidP="008424F7">
      <w:pPr>
        <w:spacing w:after="0" w:line="240" w:lineRule="auto"/>
        <w:rPr>
          <w:rFonts w:ascii="Arial" w:eastAsia="Times New Roman" w:hAnsi="Arial" w:cs="Arial"/>
          <w:b/>
          <w:sz w:val="24"/>
          <w:szCs w:val="24"/>
          <w:lang w:eastAsia="pl-PL"/>
        </w:rPr>
      </w:pPr>
      <w:r w:rsidRPr="008424F7">
        <w:rPr>
          <w:rFonts w:ascii="Arial" w:eastAsia="Times New Roman" w:hAnsi="Arial" w:cs="Arial"/>
          <w:b/>
          <w:sz w:val="24"/>
          <w:szCs w:val="24"/>
          <w:lang w:eastAsia="pl-PL"/>
        </w:rPr>
        <w:t>OŚWIADCZENIE OFERENTA</w:t>
      </w:r>
    </w:p>
    <w:p w14:paraId="2428549B" w14:textId="77777777" w:rsidR="008E23D8" w:rsidRPr="008424F7" w:rsidRDefault="008E23D8" w:rsidP="008424F7">
      <w:pPr>
        <w:spacing w:after="0" w:line="240" w:lineRule="auto"/>
        <w:rPr>
          <w:rFonts w:ascii="Arial" w:eastAsia="Times New Roman" w:hAnsi="Arial" w:cs="Arial"/>
          <w:b/>
          <w:sz w:val="24"/>
          <w:szCs w:val="24"/>
          <w:lang w:eastAsia="pl-PL"/>
        </w:rPr>
      </w:pPr>
    </w:p>
    <w:p w14:paraId="3A4287D0" w14:textId="77777777" w:rsidR="008E23D8" w:rsidRPr="008424F7" w:rsidRDefault="008E23D8" w:rsidP="008424F7">
      <w:pPr>
        <w:spacing w:after="0" w:line="240" w:lineRule="auto"/>
        <w:rPr>
          <w:rFonts w:ascii="Arial" w:eastAsia="Times New Roman" w:hAnsi="Arial" w:cs="Arial"/>
          <w:sz w:val="24"/>
          <w:szCs w:val="24"/>
          <w:lang w:eastAsia="pl-PL"/>
        </w:rPr>
      </w:pPr>
    </w:p>
    <w:p w14:paraId="256117AC" w14:textId="26FF98BB" w:rsidR="008E23D8" w:rsidRPr="008424F7" w:rsidRDefault="008E23D8" w:rsidP="008424F7">
      <w:pPr>
        <w:spacing w:after="0" w:line="36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W związku z ubieganiem się o powierzenie realizacji zadania publicznego polegającego na organizowaniu i świadczeniu usług opiekuńczych </w:t>
      </w:r>
      <w:r w:rsidR="00AD23DD" w:rsidRPr="008424F7">
        <w:rPr>
          <w:rFonts w:ascii="Arial" w:eastAsia="Times New Roman" w:hAnsi="Arial" w:cs="Arial"/>
          <w:sz w:val="24"/>
          <w:szCs w:val="24"/>
          <w:lang w:eastAsia="pl-PL"/>
        </w:rPr>
        <w:t xml:space="preserve">w formie usług sąsiedzkich </w:t>
      </w:r>
      <w:r w:rsidRPr="008424F7">
        <w:rPr>
          <w:rFonts w:ascii="Arial" w:eastAsia="Times New Roman" w:hAnsi="Arial" w:cs="Arial"/>
          <w:sz w:val="24"/>
          <w:szCs w:val="24"/>
          <w:lang w:eastAsia="pl-PL"/>
        </w:rPr>
        <w:t xml:space="preserve">dla osób potrzebujących w miejscu ich zamieszkania, na terenie miasta Włocławek, w okresie od 1 </w:t>
      </w:r>
      <w:r w:rsidR="00971D5E" w:rsidRPr="008424F7">
        <w:rPr>
          <w:rFonts w:ascii="Arial" w:eastAsia="Times New Roman" w:hAnsi="Arial" w:cs="Arial"/>
          <w:sz w:val="24"/>
          <w:szCs w:val="24"/>
          <w:lang w:eastAsia="pl-PL"/>
        </w:rPr>
        <w:t>sierpnia</w:t>
      </w:r>
      <w:r w:rsidRPr="008424F7">
        <w:rPr>
          <w:rFonts w:ascii="Arial" w:eastAsia="Times New Roman" w:hAnsi="Arial" w:cs="Arial"/>
          <w:sz w:val="24"/>
          <w:szCs w:val="24"/>
          <w:lang w:eastAsia="pl-PL"/>
        </w:rPr>
        <w:t xml:space="preserve"> 202</w:t>
      </w:r>
      <w:r w:rsidR="009E3C78" w:rsidRPr="008424F7">
        <w:rPr>
          <w:rFonts w:ascii="Arial" w:eastAsia="Times New Roman" w:hAnsi="Arial" w:cs="Arial"/>
          <w:sz w:val="24"/>
          <w:szCs w:val="24"/>
          <w:lang w:eastAsia="pl-PL"/>
        </w:rPr>
        <w:t>4</w:t>
      </w:r>
      <w:r w:rsidRPr="008424F7">
        <w:rPr>
          <w:rFonts w:ascii="Arial" w:eastAsia="Times New Roman" w:hAnsi="Arial" w:cs="Arial"/>
          <w:sz w:val="24"/>
          <w:szCs w:val="24"/>
          <w:lang w:eastAsia="pl-PL"/>
        </w:rPr>
        <w:t xml:space="preserve"> r. do 30 czerwca 202</w:t>
      </w:r>
      <w:r w:rsidR="00AD23DD" w:rsidRPr="008424F7">
        <w:rPr>
          <w:rFonts w:ascii="Arial" w:eastAsia="Times New Roman" w:hAnsi="Arial" w:cs="Arial"/>
          <w:sz w:val="24"/>
          <w:szCs w:val="24"/>
          <w:lang w:eastAsia="pl-PL"/>
        </w:rPr>
        <w:t>5</w:t>
      </w:r>
      <w:r w:rsidRPr="008424F7">
        <w:rPr>
          <w:rFonts w:ascii="Arial" w:eastAsia="Times New Roman" w:hAnsi="Arial" w:cs="Arial"/>
          <w:sz w:val="24"/>
          <w:szCs w:val="24"/>
          <w:lang w:eastAsia="pl-PL"/>
        </w:rPr>
        <w:t xml:space="preserve"> r. oświadczam/oświadczamy, że oferent </w:t>
      </w:r>
      <w:r w:rsidRPr="008424F7">
        <w:rPr>
          <w:rFonts w:ascii="Arial" w:eastAsia="Times New Roman" w:hAnsi="Arial" w:cs="Arial"/>
          <w:i/>
          <w:sz w:val="24"/>
          <w:szCs w:val="24"/>
          <w:lang w:eastAsia="pl-PL"/>
        </w:rPr>
        <w:t>(nazwa)</w:t>
      </w:r>
      <w:r w:rsidRPr="008424F7">
        <w:rPr>
          <w:rFonts w:ascii="Arial" w:eastAsia="Times New Roman" w:hAnsi="Arial" w:cs="Arial"/>
          <w:sz w:val="24"/>
          <w:szCs w:val="24"/>
          <w:lang w:eastAsia="pl-PL"/>
        </w:rPr>
        <w:t xml:space="preserve"> ..............................................................:</w:t>
      </w:r>
    </w:p>
    <w:p w14:paraId="18D5E48C" w14:textId="77777777" w:rsidR="008E23D8" w:rsidRPr="008424F7" w:rsidRDefault="008E23D8" w:rsidP="00DA7A8E">
      <w:pPr>
        <w:pStyle w:val="Akapitzlist"/>
        <w:numPr>
          <w:ilvl w:val="0"/>
          <w:numId w:val="26"/>
        </w:numPr>
        <w:spacing w:after="0" w:line="360" w:lineRule="auto"/>
        <w:rPr>
          <w:rFonts w:ascii="Arial" w:eastAsia="Times New Roman" w:hAnsi="Arial" w:cs="Arial"/>
          <w:sz w:val="24"/>
          <w:szCs w:val="24"/>
          <w:lang w:eastAsia="pl-PL"/>
        </w:rPr>
      </w:pPr>
      <w:r w:rsidRPr="008424F7">
        <w:rPr>
          <w:rFonts w:ascii="Arial" w:eastAsia="Times New Roman" w:hAnsi="Arial" w:cs="Arial"/>
          <w:b/>
          <w:sz w:val="24"/>
          <w:szCs w:val="24"/>
          <w:lang w:eastAsia="pl-PL"/>
        </w:rPr>
        <w:t>nie zalega/ zalega</w:t>
      </w:r>
      <w:r w:rsidRPr="008424F7">
        <w:rPr>
          <w:rFonts w:ascii="Arial" w:eastAsia="Times New Roman" w:hAnsi="Arial" w:cs="Arial"/>
          <w:b/>
          <w:sz w:val="24"/>
          <w:szCs w:val="24"/>
          <w:vertAlign w:val="superscript"/>
          <w:lang w:eastAsia="pl-PL"/>
        </w:rPr>
        <w:t>1</w:t>
      </w:r>
      <w:r w:rsidRPr="008424F7">
        <w:rPr>
          <w:rFonts w:ascii="Arial" w:eastAsia="Times New Roman" w:hAnsi="Arial" w:cs="Arial"/>
          <w:sz w:val="24"/>
          <w:szCs w:val="24"/>
          <w:lang w:eastAsia="pl-PL"/>
        </w:rPr>
        <w:t xml:space="preserve"> z płatnościami na rzecz Gminy Miasto Włocławek,</w:t>
      </w:r>
    </w:p>
    <w:p w14:paraId="60AD9823" w14:textId="77777777" w:rsidR="008E23D8" w:rsidRPr="008424F7" w:rsidRDefault="008E23D8" w:rsidP="00DA7A8E">
      <w:pPr>
        <w:numPr>
          <w:ilvl w:val="0"/>
          <w:numId w:val="26"/>
        </w:numPr>
        <w:spacing w:after="0" w:line="360" w:lineRule="auto"/>
        <w:contextualSpacing/>
        <w:rPr>
          <w:rFonts w:ascii="Arial" w:eastAsia="Calibri" w:hAnsi="Arial" w:cs="Arial"/>
          <w:sz w:val="24"/>
          <w:szCs w:val="24"/>
        </w:rPr>
      </w:pPr>
      <w:r w:rsidRPr="008424F7">
        <w:rPr>
          <w:rFonts w:ascii="Arial" w:eastAsia="Calibri" w:hAnsi="Arial" w:cs="Arial"/>
          <w:b/>
          <w:sz w:val="24"/>
          <w:szCs w:val="24"/>
        </w:rPr>
        <w:t>nie zalega/zalega</w:t>
      </w:r>
      <w:r w:rsidRPr="008424F7">
        <w:rPr>
          <w:rFonts w:ascii="Arial" w:eastAsia="Calibri" w:hAnsi="Arial" w:cs="Arial"/>
          <w:b/>
          <w:sz w:val="24"/>
          <w:szCs w:val="24"/>
          <w:vertAlign w:val="superscript"/>
        </w:rPr>
        <w:t>1</w:t>
      </w:r>
      <w:r w:rsidRPr="008424F7">
        <w:rPr>
          <w:rFonts w:ascii="Arial" w:eastAsia="Calibri" w:hAnsi="Arial" w:cs="Arial"/>
          <w:sz w:val="24"/>
          <w:szCs w:val="24"/>
        </w:rPr>
        <w:t xml:space="preserve"> z podatkami w Urzędzie Skarbowym,</w:t>
      </w:r>
    </w:p>
    <w:p w14:paraId="7EB26947" w14:textId="77777777" w:rsidR="008E23D8" w:rsidRPr="008424F7" w:rsidRDefault="008E23D8" w:rsidP="00DA7A8E">
      <w:pPr>
        <w:numPr>
          <w:ilvl w:val="0"/>
          <w:numId w:val="26"/>
        </w:numPr>
        <w:spacing w:after="0" w:line="360" w:lineRule="auto"/>
        <w:contextualSpacing/>
        <w:rPr>
          <w:rFonts w:ascii="Arial" w:eastAsia="Calibri" w:hAnsi="Arial" w:cs="Arial"/>
          <w:sz w:val="24"/>
          <w:szCs w:val="24"/>
        </w:rPr>
      </w:pPr>
      <w:r w:rsidRPr="008424F7">
        <w:rPr>
          <w:rFonts w:ascii="Arial" w:eastAsia="Calibri" w:hAnsi="Arial" w:cs="Arial"/>
          <w:b/>
          <w:sz w:val="24"/>
          <w:szCs w:val="24"/>
        </w:rPr>
        <w:t>nie zalega/zalega</w:t>
      </w:r>
      <w:r w:rsidRPr="008424F7">
        <w:rPr>
          <w:rFonts w:ascii="Arial" w:eastAsia="Calibri" w:hAnsi="Arial" w:cs="Arial"/>
          <w:b/>
          <w:sz w:val="24"/>
          <w:szCs w:val="24"/>
          <w:vertAlign w:val="superscript"/>
        </w:rPr>
        <w:t>1</w:t>
      </w:r>
      <w:r w:rsidRPr="008424F7">
        <w:rPr>
          <w:rFonts w:ascii="Arial" w:eastAsia="Calibri" w:hAnsi="Arial" w:cs="Arial"/>
          <w:sz w:val="24"/>
          <w:szCs w:val="24"/>
          <w:vertAlign w:val="superscript"/>
        </w:rPr>
        <w:t xml:space="preserve"> </w:t>
      </w:r>
      <w:r w:rsidRPr="008424F7">
        <w:rPr>
          <w:rFonts w:ascii="Arial" w:eastAsia="Calibri" w:hAnsi="Arial" w:cs="Arial"/>
          <w:sz w:val="24"/>
          <w:szCs w:val="24"/>
        </w:rPr>
        <w:t>ze składkami na ubezpieczenie społeczne,</w:t>
      </w:r>
    </w:p>
    <w:p w14:paraId="1D7DBE95" w14:textId="77777777" w:rsidR="008E23D8" w:rsidRPr="008424F7" w:rsidRDefault="008E23D8" w:rsidP="00DA7A8E">
      <w:pPr>
        <w:numPr>
          <w:ilvl w:val="0"/>
          <w:numId w:val="26"/>
        </w:numPr>
        <w:spacing w:after="0" w:line="360" w:lineRule="auto"/>
        <w:contextualSpacing/>
        <w:rPr>
          <w:rFonts w:ascii="Arial" w:eastAsia="Calibri" w:hAnsi="Arial" w:cs="Arial"/>
          <w:sz w:val="24"/>
          <w:szCs w:val="24"/>
        </w:rPr>
      </w:pPr>
      <w:r w:rsidRPr="008424F7">
        <w:rPr>
          <w:rFonts w:ascii="Arial" w:eastAsia="Calibri" w:hAnsi="Arial" w:cs="Arial"/>
          <w:b/>
          <w:sz w:val="24"/>
          <w:szCs w:val="24"/>
        </w:rPr>
        <w:t>nie zalega/zalega</w:t>
      </w:r>
      <w:r w:rsidRPr="008424F7">
        <w:rPr>
          <w:rFonts w:ascii="Arial" w:eastAsia="Calibri" w:hAnsi="Arial" w:cs="Arial"/>
          <w:b/>
          <w:sz w:val="24"/>
          <w:szCs w:val="24"/>
          <w:vertAlign w:val="superscript"/>
        </w:rPr>
        <w:t>1</w:t>
      </w:r>
      <w:r w:rsidRPr="008424F7">
        <w:rPr>
          <w:rFonts w:ascii="Arial" w:eastAsia="Calibri" w:hAnsi="Arial" w:cs="Arial"/>
          <w:sz w:val="24"/>
          <w:szCs w:val="24"/>
        </w:rPr>
        <w:t xml:space="preserve"> z płatnościami na rzecz innych podmiotów. </w:t>
      </w:r>
    </w:p>
    <w:p w14:paraId="6FF78F41" w14:textId="5A9C8DBD" w:rsidR="00AD23DD" w:rsidRPr="008424F7" w:rsidRDefault="008E23D8" w:rsidP="00DA7A8E">
      <w:pPr>
        <w:numPr>
          <w:ilvl w:val="0"/>
          <w:numId w:val="26"/>
        </w:numPr>
        <w:spacing w:after="0" w:line="360" w:lineRule="auto"/>
        <w:contextualSpacing/>
        <w:rPr>
          <w:rFonts w:ascii="Arial" w:eastAsia="Times New Roman" w:hAnsi="Arial" w:cs="Arial"/>
          <w:sz w:val="24"/>
          <w:szCs w:val="24"/>
          <w:lang w:eastAsia="pl-PL"/>
        </w:rPr>
      </w:pPr>
      <w:r w:rsidRPr="008424F7">
        <w:rPr>
          <w:rFonts w:ascii="Arial" w:eastAsia="Times New Roman" w:hAnsi="Arial" w:cs="Arial"/>
          <w:sz w:val="24"/>
          <w:szCs w:val="24"/>
          <w:lang w:eastAsia="pl-PL"/>
        </w:rPr>
        <w:t xml:space="preserve">wobec oferenta </w:t>
      </w:r>
      <w:r w:rsidRPr="008424F7">
        <w:rPr>
          <w:rFonts w:ascii="Arial" w:eastAsia="Times New Roman" w:hAnsi="Arial" w:cs="Arial"/>
          <w:b/>
          <w:sz w:val="24"/>
          <w:szCs w:val="24"/>
          <w:lang w:eastAsia="pl-PL"/>
        </w:rPr>
        <w:t>nie jest/jest</w:t>
      </w:r>
      <w:r w:rsidRPr="008424F7">
        <w:rPr>
          <w:rFonts w:ascii="Arial" w:eastAsia="Times New Roman" w:hAnsi="Arial" w:cs="Arial"/>
          <w:b/>
          <w:sz w:val="24"/>
          <w:szCs w:val="24"/>
          <w:vertAlign w:val="superscript"/>
          <w:lang w:eastAsia="pl-PL"/>
        </w:rPr>
        <w:t>1</w:t>
      </w:r>
      <w:r w:rsidRPr="008424F7">
        <w:rPr>
          <w:rFonts w:ascii="Arial" w:eastAsia="Times New Roman" w:hAnsi="Arial" w:cs="Arial"/>
          <w:sz w:val="24"/>
          <w:szCs w:val="24"/>
          <w:lang w:eastAsia="pl-PL"/>
        </w:rPr>
        <w:t xml:space="preserve"> prowadzone postępowanie egzekucyjne.</w:t>
      </w:r>
      <w:r w:rsidR="00DA7A8E" w:rsidRPr="008424F7">
        <w:rPr>
          <w:rFonts w:ascii="Arial" w:eastAsia="Times New Roman" w:hAnsi="Arial" w:cs="Arial"/>
          <w:sz w:val="24"/>
          <w:szCs w:val="24"/>
          <w:lang w:eastAsia="pl-PL"/>
        </w:rPr>
        <w:t xml:space="preserve"> </w:t>
      </w:r>
    </w:p>
    <w:p w14:paraId="6802B965" w14:textId="77777777" w:rsidR="00DA7A8E" w:rsidRDefault="00DA7A8E" w:rsidP="00DA7A8E">
      <w:pPr>
        <w:spacing w:after="0" w:line="240" w:lineRule="auto"/>
        <w:rPr>
          <w:rFonts w:ascii="Arial" w:eastAsia="Times New Roman" w:hAnsi="Arial" w:cs="Arial"/>
          <w:sz w:val="24"/>
          <w:szCs w:val="24"/>
          <w:lang w:eastAsia="pl-PL"/>
        </w:rPr>
      </w:pPr>
    </w:p>
    <w:p w14:paraId="73C5ACBC" w14:textId="1570EC49" w:rsidR="008E23D8" w:rsidRDefault="00DA7A8E" w:rsidP="00DA7A8E">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w:t>
      </w:r>
    </w:p>
    <w:p w14:paraId="53F26BF5" w14:textId="16248A98" w:rsidR="00DA7A8E" w:rsidRDefault="00DA7A8E" w:rsidP="008424F7">
      <w:pPr>
        <w:spacing w:after="0" w:line="240" w:lineRule="auto"/>
        <w:rPr>
          <w:rFonts w:ascii="Arial" w:eastAsia="Times New Roman" w:hAnsi="Arial" w:cs="Arial"/>
          <w:sz w:val="24"/>
          <w:szCs w:val="24"/>
          <w:vertAlign w:val="superscript"/>
          <w:lang w:eastAsia="pl-PL"/>
        </w:rPr>
      </w:pPr>
      <w:r w:rsidRPr="008424F7">
        <w:rPr>
          <w:rFonts w:ascii="Arial" w:eastAsia="Times New Roman" w:hAnsi="Arial" w:cs="Arial"/>
          <w:sz w:val="24"/>
          <w:szCs w:val="24"/>
          <w:lang w:eastAsia="pl-PL"/>
        </w:rPr>
        <w:t>(podpisy osób upoważnionych do reprezentowania oferenta)</w:t>
      </w:r>
      <w:r w:rsidRPr="008424F7">
        <w:rPr>
          <w:rFonts w:ascii="Arial" w:eastAsia="Times New Roman" w:hAnsi="Arial" w:cs="Arial"/>
          <w:sz w:val="24"/>
          <w:szCs w:val="24"/>
          <w:vertAlign w:val="superscript"/>
          <w:lang w:eastAsia="pl-PL"/>
        </w:rPr>
        <w:t>2</w:t>
      </w:r>
    </w:p>
    <w:p w14:paraId="12E5B4F9" w14:textId="77777777" w:rsidR="00DA7A8E" w:rsidRDefault="00DA7A8E" w:rsidP="008424F7">
      <w:pPr>
        <w:spacing w:after="0" w:line="240" w:lineRule="auto"/>
        <w:rPr>
          <w:rFonts w:ascii="Arial" w:eastAsia="Times New Roman" w:hAnsi="Arial" w:cs="Arial"/>
          <w:sz w:val="24"/>
          <w:szCs w:val="24"/>
          <w:lang w:eastAsia="pl-PL"/>
        </w:rPr>
      </w:pPr>
    </w:p>
    <w:p w14:paraId="75FD7EAA" w14:textId="77777777" w:rsidR="00DA7A8E" w:rsidRDefault="008E23D8"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lang w:eastAsia="pl-PL"/>
        </w:rPr>
        <w:t>___________________</w:t>
      </w:r>
    </w:p>
    <w:p w14:paraId="46746997" w14:textId="18F14090" w:rsidR="008E23D8" w:rsidRPr="008424F7" w:rsidRDefault="008E23D8"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vertAlign w:val="superscript"/>
          <w:lang w:eastAsia="pl-PL"/>
        </w:rPr>
        <w:t>1</w:t>
      </w:r>
      <w:r w:rsidRPr="008424F7">
        <w:rPr>
          <w:rFonts w:ascii="Arial" w:eastAsia="Times New Roman" w:hAnsi="Arial" w:cs="Arial"/>
          <w:sz w:val="24"/>
          <w:szCs w:val="24"/>
          <w:lang w:eastAsia="pl-PL"/>
        </w:rPr>
        <w:t>niepotrzebne skreślić lub usunąć</w:t>
      </w:r>
    </w:p>
    <w:p w14:paraId="7B03B0ED" w14:textId="77777777" w:rsidR="008E23D8" w:rsidRPr="008424F7" w:rsidRDefault="008E23D8" w:rsidP="008424F7">
      <w:pPr>
        <w:spacing w:after="0" w:line="240" w:lineRule="auto"/>
        <w:rPr>
          <w:rFonts w:ascii="Arial" w:eastAsia="Times New Roman" w:hAnsi="Arial" w:cs="Arial"/>
          <w:sz w:val="24"/>
          <w:szCs w:val="24"/>
          <w:lang w:eastAsia="pl-PL"/>
        </w:rPr>
      </w:pPr>
      <w:r w:rsidRPr="008424F7">
        <w:rPr>
          <w:rFonts w:ascii="Arial" w:eastAsia="Times New Roman" w:hAnsi="Arial" w:cs="Arial"/>
          <w:sz w:val="24"/>
          <w:szCs w:val="24"/>
          <w:vertAlign w:val="superscript"/>
          <w:lang w:eastAsia="pl-PL"/>
        </w:rPr>
        <w:t xml:space="preserve">2 </w:t>
      </w:r>
      <w:r w:rsidRPr="008424F7">
        <w:rPr>
          <w:rFonts w:ascii="Arial" w:eastAsia="Times New Roman" w:hAnsi="Arial" w:cs="Arial"/>
          <w:sz w:val="24"/>
          <w:szCs w:val="24"/>
          <w:lang w:eastAsia="pl-PL"/>
        </w:rPr>
        <w:t xml:space="preserve">w przypadku braku pieczęci imiennych, należy złożyć czytelny podpis oraz wpisać pełnioną funkcję </w:t>
      </w:r>
    </w:p>
    <w:sectPr w:rsidR="008E23D8" w:rsidRPr="008424F7" w:rsidSect="002D405D">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C4281" w14:textId="77777777" w:rsidR="00EF4448" w:rsidRDefault="00EF4448" w:rsidP="00D35860">
      <w:pPr>
        <w:spacing w:after="0" w:line="240" w:lineRule="auto"/>
      </w:pPr>
      <w:r>
        <w:separator/>
      </w:r>
    </w:p>
  </w:endnote>
  <w:endnote w:type="continuationSeparator" w:id="0">
    <w:p w14:paraId="57389132" w14:textId="77777777" w:rsidR="00EF4448" w:rsidRDefault="00EF4448" w:rsidP="00D35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55C33" w14:textId="77777777" w:rsidR="008424F7" w:rsidRDefault="008424F7">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33ED503" w14:textId="77777777" w:rsidR="008424F7" w:rsidRDefault="008424F7">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013D7" w14:textId="77777777" w:rsidR="008424F7" w:rsidRPr="00426688" w:rsidRDefault="008424F7" w:rsidP="004C5DB4">
    <w:pPr>
      <w:pStyle w:val="Stopka"/>
      <w:framePr w:wrap="around" w:vAnchor="text" w:hAnchor="page" w:x="10314" w:y="-2"/>
      <w:rPr>
        <w:rStyle w:val="Numerstrony"/>
        <w:rFonts w:ascii="Arial Narrow" w:hAnsi="Arial Narrow"/>
        <w:sz w:val="20"/>
        <w:szCs w:val="20"/>
      </w:rPr>
    </w:pPr>
  </w:p>
  <w:p w14:paraId="5505F5A6" w14:textId="77777777" w:rsidR="008424F7" w:rsidRDefault="008424F7">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B88D1" w14:textId="77777777" w:rsidR="00EF4448" w:rsidRDefault="00EF4448" w:rsidP="00D35860">
      <w:pPr>
        <w:spacing w:after="0" w:line="240" w:lineRule="auto"/>
      </w:pPr>
      <w:r>
        <w:separator/>
      </w:r>
    </w:p>
  </w:footnote>
  <w:footnote w:type="continuationSeparator" w:id="0">
    <w:p w14:paraId="3A9A2B13" w14:textId="77777777" w:rsidR="00EF4448" w:rsidRDefault="00EF4448" w:rsidP="00D35860">
      <w:pPr>
        <w:spacing w:after="0" w:line="240" w:lineRule="auto"/>
      </w:pPr>
      <w:r>
        <w:continuationSeparator/>
      </w:r>
    </w:p>
  </w:footnote>
  <w:footnote w:id="1">
    <w:p w14:paraId="2162CA6D" w14:textId="1642CE4D" w:rsidR="008424F7" w:rsidRPr="002569C5" w:rsidRDefault="008424F7" w:rsidP="008E23D8">
      <w:pPr>
        <w:pStyle w:val="Tekstprzypisudolnego"/>
        <w:rPr>
          <w:rFonts w:ascii="Arial Narrow" w:hAnsi="Arial Narrow"/>
          <w:sz w:val="18"/>
        </w:rPr>
      </w:pPr>
      <w:r w:rsidRPr="00422C2B">
        <w:rPr>
          <w:rStyle w:val="Odwoanieprzypisudolnego"/>
          <w:rFonts w:ascii="Arial Narrow" w:hAnsi="Arial Narrow"/>
        </w:rPr>
        <w:footnoteRef/>
      </w:r>
      <w:r w:rsidRPr="00422C2B">
        <w:rPr>
          <w:rFonts w:ascii="Arial Narrow" w:hAnsi="Arial Narrow"/>
        </w:rPr>
        <w:t xml:space="preserve"> </w:t>
      </w:r>
      <w:r w:rsidRPr="002569C5">
        <w:rPr>
          <w:rFonts w:ascii="Arial Narrow" w:hAnsi="Arial Narrow"/>
          <w:sz w:val="18"/>
        </w:rPr>
        <w:t>koszty kwa</w:t>
      </w:r>
      <w:r>
        <w:rPr>
          <w:rFonts w:ascii="Arial Narrow" w:hAnsi="Arial Narrow"/>
          <w:sz w:val="18"/>
        </w:rPr>
        <w:t>lifikowane – zgodnie z pkt. V.6</w:t>
      </w:r>
      <w:r w:rsidRPr="002569C5">
        <w:rPr>
          <w:rFonts w:ascii="Arial Narrow" w:hAnsi="Arial Narrow"/>
          <w:sz w:val="18"/>
        </w:rPr>
        <w:t xml:space="preserve"> ogłoszenia</w:t>
      </w:r>
      <w:r>
        <w:rPr>
          <w:rFonts w:ascii="Arial Narrow" w:hAnsi="Arial Narrow"/>
          <w:sz w:val="18"/>
        </w:rPr>
        <w:t xml:space="preserve"> o konkursie ofert.</w:t>
      </w:r>
    </w:p>
  </w:footnote>
  <w:footnote w:id="2">
    <w:p w14:paraId="65FC7004" w14:textId="77777777" w:rsidR="008424F7" w:rsidRDefault="008424F7" w:rsidP="008E23D8">
      <w:pPr>
        <w:pStyle w:val="Tekstprzypisudolnego"/>
      </w:pPr>
      <w:r>
        <w:rPr>
          <w:rStyle w:val="Odwoanieprzypisudolnego"/>
        </w:rPr>
        <w:footnoteRef/>
      </w:r>
      <w:r>
        <w:t xml:space="preserve"> </w:t>
      </w:r>
      <w:r>
        <w:rPr>
          <w:rFonts w:ascii="Arial Narrow" w:hAnsi="Arial Narrow"/>
          <w:sz w:val="18"/>
        </w:rPr>
        <w:t>k</w:t>
      </w:r>
      <w:r w:rsidRPr="00E035B4">
        <w:rPr>
          <w:rFonts w:ascii="Arial Narrow" w:hAnsi="Arial Narrow"/>
          <w:sz w:val="18"/>
        </w:rPr>
        <w:t>oszty związane z wykonywaniem działań o charakterze administracyjnym, nadzorczym i kontrolnym, w tym z obsługą finansową i prawną</w:t>
      </w:r>
    </w:p>
  </w:footnote>
  <w:footnote w:id="3">
    <w:p w14:paraId="2062410A" w14:textId="77777777" w:rsidR="008424F7" w:rsidRDefault="008424F7" w:rsidP="008E23D8">
      <w:pPr>
        <w:pStyle w:val="Tekstprzypisudolnego"/>
      </w:pPr>
      <w:r w:rsidRPr="00422C2B">
        <w:rPr>
          <w:rStyle w:val="Odwoanieprzypisudolnego"/>
          <w:rFonts w:ascii="Arial Narrow" w:hAnsi="Arial Narrow"/>
        </w:rPr>
        <w:footnoteRef/>
      </w:r>
      <w:r w:rsidRPr="00422C2B">
        <w:rPr>
          <w:rFonts w:ascii="Arial Narrow" w:hAnsi="Arial Narrow"/>
        </w:rPr>
        <w:t xml:space="preserve"> </w:t>
      </w:r>
      <w:r w:rsidRPr="00422C2B">
        <w:rPr>
          <w:rFonts w:ascii="Arial Narrow" w:hAnsi="Arial Narrow"/>
          <w:sz w:val="18"/>
        </w:rPr>
        <w:t>w</w:t>
      </w:r>
      <w:r w:rsidRPr="008A5760">
        <w:rPr>
          <w:rFonts w:ascii="Arial Narrow" w:hAnsi="Arial Narrow"/>
          <w:sz w:val="18"/>
        </w:rPr>
        <w:t xml:space="preserve"> przypadku braku pieczęci imiennych, należy złożyć czytelny podpis oraz wpisać pełnioną funkcję</w:t>
      </w:r>
      <w:r>
        <w:rPr>
          <w:rFonts w:ascii="Arial Narrow" w:hAnsi="Arial Narrow"/>
          <w:sz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1"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2" w15:restartNumberingAfterBreak="0">
    <w:nsid w:val="00F72A65"/>
    <w:multiLevelType w:val="hybridMultilevel"/>
    <w:tmpl w:val="83FE1638"/>
    <w:lvl w:ilvl="0" w:tplc="CE3C51B2">
      <w:start w:val="1"/>
      <w:numFmt w:val="decimal"/>
      <w:lvlText w:val="%1."/>
      <w:lvlJc w:val="left"/>
      <w:pPr>
        <w:tabs>
          <w:tab w:val="num" w:pos="480"/>
        </w:tabs>
        <w:ind w:left="480" w:hanging="480"/>
      </w:pPr>
      <w:rPr>
        <w:rFonts w:ascii="Arial" w:eastAsia="Times New Roman" w:hAnsi="Arial" w:cs="Arial" w:hint="default"/>
        <w:b w:val="0"/>
        <w:i w:val="0"/>
      </w:rPr>
    </w:lvl>
    <w:lvl w:ilvl="1" w:tplc="44FE59E4">
      <w:start w:val="1"/>
      <w:numFmt w:val="lowerLetter"/>
      <w:lvlText w:val="%2)"/>
      <w:lvlJc w:val="left"/>
      <w:pPr>
        <w:tabs>
          <w:tab w:val="num" w:pos="906"/>
        </w:tabs>
        <w:ind w:left="906" w:hanging="480"/>
      </w:pPr>
      <w:rPr>
        <w:rFonts w:ascii="Arial" w:eastAsia="Times New Roman" w:hAnsi="Arial" w:cs="Arial"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 w15:restartNumberingAfterBreak="0">
    <w:nsid w:val="0307540C"/>
    <w:multiLevelType w:val="hybridMultilevel"/>
    <w:tmpl w:val="0E4CF11C"/>
    <w:lvl w:ilvl="0" w:tplc="4224D49C">
      <w:start w:val="1"/>
      <w:numFmt w:val="decimal"/>
      <w:lvlText w:val="%1."/>
      <w:lvlJc w:val="left"/>
      <w:pPr>
        <w:tabs>
          <w:tab w:val="num" w:pos="360"/>
        </w:tabs>
        <w:ind w:left="360" w:hanging="360"/>
      </w:pPr>
      <w:rPr>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 w15:restartNumberingAfterBreak="0">
    <w:nsid w:val="057349E0"/>
    <w:multiLevelType w:val="hybridMultilevel"/>
    <w:tmpl w:val="6C4ADF94"/>
    <w:lvl w:ilvl="0" w:tplc="E91EB9F2">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215889"/>
    <w:multiLevelType w:val="hybridMultilevel"/>
    <w:tmpl w:val="EA12600E"/>
    <w:lvl w:ilvl="0" w:tplc="04150011">
      <w:start w:val="1"/>
      <w:numFmt w:val="decimal"/>
      <w:lvlText w:val="%1)"/>
      <w:lvlJc w:val="left"/>
      <w:pPr>
        <w:tabs>
          <w:tab w:val="num" w:pos="1234"/>
        </w:tabs>
        <w:ind w:left="1234" w:hanging="525"/>
      </w:pPr>
      <w:rPr>
        <w:rFonts w:hint="default"/>
      </w:rPr>
    </w:lvl>
    <w:lvl w:ilvl="1" w:tplc="9B3E4684">
      <w:start w:val="1"/>
      <w:numFmt w:val="bullet"/>
      <w:lvlText w:val="-"/>
      <w:lvlJc w:val="left"/>
      <w:pPr>
        <w:tabs>
          <w:tab w:val="num" w:pos="1437"/>
        </w:tabs>
        <w:ind w:left="1437" w:hanging="357"/>
      </w:pPr>
      <w:rPr>
        <w:rFonts w:ascii="Times New Roman" w:hAnsi="Times New Roman" w:cs="Times New Roman"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8C6544A"/>
    <w:multiLevelType w:val="hybridMultilevel"/>
    <w:tmpl w:val="625615C8"/>
    <w:lvl w:ilvl="0" w:tplc="E550CAB8">
      <w:start w:val="1"/>
      <w:numFmt w:val="lowerLetter"/>
      <w:lvlText w:val="%1)"/>
      <w:lvlJc w:val="left"/>
      <w:pPr>
        <w:tabs>
          <w:tab w:val="num" w:pos="840"/>
        </w:tabs>
        <w:ind w:left="840" w:hanging="480"/>
      </w:pPr>
      <w:rPr>
        <w:rFonts w:ascii="Arial" w:eastAsia="Times New Roman" w:hAnsi="Arial"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8FF51D6"/>
    <w:multiLevelType w:val="hybridMultilevel"/>
    <w:tmpl w:val="3C944E86"/>
    <w:lvl w:ilvl="0" w:tplc="FD844E52">
      <w:start w:val="1"/>
      <w:numFmt w:val="upperRoman"/>
      <w:lvlText w:val="%1."/>
      <w:lvlJc w:val="left"/>
      <w:pPr>
        <w:ind w:left="720" w:hanging="720"/>
      </w:pPr>
      <w:rPr>
        <w:rFonts w:hint="default"/>
        <w:b/>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969286F"/>
    <w:multiLevelType w:val="hybridMultilevel"/>
    <w:tmpl w:val="1D3E12F6"/>
    <w:lvl w:ilvl="0" w:tplc="A58A4A2A">
      <w:start w:val="1"/>
      <w:numFmt w:val="decimal"/>
      <w:lvlText w:val="%1."/>
      <w:lvlJc w:val="left"/>
      <w:pPr>
        <w:ind w:left="360" w:hanging="360"/>
      </w:pPr>
      <w:rPr>
        <w:sz w:val="24"/>
        <w:szCs w:val="24"/>
      </w:rPr>
    </w:lvl>
    <w:lvl w:ilvl="1" w:tplc="B476A1AA">
      <w:start w:val="1"/>
      <w:numFmt w:val="lowerLetter"/>
      <w:lvlText w:val="%2)"/>
      <w:lvlJc w:val="left"/>
      <w:pPr>
        <w:ind w:left="927" w:hanging="360"/>
      </w:pPr>
      <w:rPr>
        <w:rFonts w:ascii="Arial" w:eastAsia="Times New Roman"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3D38B7"/>
    <w:multiLevelType w:val="hybridMultilevel"/>
    <w:tmpl w:val="ACFA7690"/>
    <w:lvl w:ilvl="0" w:tplc="CB005A24">
      <w:start w:val="1"/>
      <w:numFmt w:val="decimal"/>
      <w:lvlText w:val="%1."/>
      <w:lvlJc w:val="left"/>
      <w:pPr>
        <w:ind w:left="360" w:hanging="360"/>
      </w:pPr>
      <w:rPr>
        <w:rFonts w:cs="Times New Roman"/>
        <w:b w:val="0"/>
        <w:sz w:val="24"/>
        <w:szCs w:val="24"/>
      </w:rPr>
    </w:lvl>
    <w:lvl w:ilvl="1" w:tplc="E90CF1AC">
      <w:start w:val="1"/>
      <w:numFmt w:val="lowerLetter"/>
      <w:lvlText w:val="%2)"/>
      <w:lvlJc w:val="left"/>
      <w:pPr>
        <w:ind w:left="786" w:hanging="360"/>
      </w:pPr>
      <w:rPr>
        <w:rFonts w:ascii="Arial" w:eastAsiaTheme="minorHAnsi" w:hAnsi="Arial" w:cs="Arial" w:hint="default"/>
        <w:b w:val="0"/>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15:restartNumberingAfterBreak="0">
    <w:nsid w:val="1ACB1DE0"/>
    <w:multiLevelType w:val="hybridMultilevel"/>
    <w:tmpl w:val="3A6EF7C6"/>
    <w:lvl w:ilvl="0" w:tplc="14E05C52">
      <w:start w:val="1"/>
      <w:numFmt w:val="lowerLetter"/>
      <w:lvlText w:val="%1)"/>
      <w:lvlJc w:val="left"/>
      <w:pPr>
        <w:tabs>
          <w:tab w:val="num" w:pos="672"/>
        </w:tabs>
        <w:ind w:left="672" w:hanging="525"/>
      </w:pPr>
      <w:rPr>
        <w:rFonts w:ascii="Arial" w:eastAsia="Times New Roman" w:hAnsi="Arial" w:cs="Arial" w:hint="default"/>
      </w:rPr>
    </w:lvl>
    <w:lvl w:ilvl="1" w:tplc="04150017">
      <w:start w:val="1"/>
      <w:numFmt w:val="lowerLetter"/>
      <w:lvlText w:val="%2)"/>
      <w:lvlJc w:val="left"/>
      <w:pPr>
        <w:tabs>
          <w:tab w:val="num" w:pos="785"/>
        </w:tabs>
        <w:ind w:left="785" w:hanging="360"/>
      </w:pPr>
      <w:rPr>
        <w:rFonts w:hint="default"/>
      </w:rPr>
    </w:lvl>
    <w:lvl w:ilvl="2" w:tplc="7BF61F60">
      <w:start w:val="1"/>
      <w:numFmt w:val="bullet"/>
      <w:lvlText w:val="-"/>
      <w:lvlJc w:val="left"/>
      <w:pPr>
        <w:tabs>
          <w:tab w:val="num" w:pos="1598"/>
        </w:tabs>
        <w:ind w:left="1598" w:hanging="180"/>
      </w:pPr>
      <w:rPr>
        <w:rFonts w:ascii="Arial Narrow" w:hAnsi="Arial Narrow" w:hint="default"/>
      </w:rPr>
    </w:lvl>
    <w:lvl w:ilvl="3" w:tplc="13480408">
      <w:start w:val="1"/>
      <w:numFmt w:val="upperRoman"/>
      <w:lvlText w:val="%4."/>
      <w:lvlJc w:val="left"/>
      <w:pPr>
        <w:ind w:left="2678" w:hanging="720"/>
      </w:pPr>
      <w:rPr>
        <w:rFonts w:hint="default"/>
      </w:rPr>
    </w:lvl>
    <w:lvl w:ilvl="4" w:tplc="04150019" w:tentative="1">
      <w:start w:val="1"/>
      <w:numFmt w:val="lowerLetter"/>
      <w:lvlText w:val="%5."/>
      <w:lvlJc w:val="left"/>
      <w:pPr>
        <w:tabs>
          <w:tab w:val="num" w:pos="3038"/>
        </w:tabs>
        <w:ind w:left="3038" w:hanging="360"/>
      </w:pPr>
    </w:lvl>
    <w:lvl w:ilvl="5" w:tplc="0415001B" w:tentative="1">
      <w:start w:val="1"/>
      <w:numFmt w:val="lowerRoman"/>
      <w:lvlText w:val="%6."/>
      <w:lvlJc w:val="right"/>
      <w:pPr>
        <w:tabs>
          <w:tab w:val="num" w:pos="3758"/>
        </w:tabs>
        <w:ind w:left="3758" w:hanging="180"/>
      </w:pPr>
    </w:lvl>
    <w:lvl w:ilvl="6" w:tplc="0415000F" w:tentative="1">
      <w:start w:val="1"/>
      <w:numFmt w:val="decimal"/>
      <w:lvlText w:val="%7."/>
      <w:lvlJc w:val="left"/>
      <w:pPr>
        <w:tabs>
          <w:tab w:val="num" w:pos="4478"/>
        </w:tabs>
        <w:ind w:left="4478" w:hanging="360"/>
      </w:pPr>
    </w:lvl>
    <w:lvl w:ilvl="7" w:tplc="04150019" w:tentative="1">
      <w:start w:val="1"/>
      <w:numFmt w:val="lowerLetter"/>
      <w:lvlText w:val="%8."/>
      <w:lvlJc w:val="left"/>
      <w:pPr>
        <w:tabs>
          <w:tab w:val="num" w:pos="5198"/>
        </w:tabs>
        <w:ind w:left="5198" w:hanging="360"/>
      </w:pPr>
    </w:lvl>
    <w:lvl w:ilvl="8" w:tplc="0415001B" w:tentative="1">
      <w:start w:val="1"/>
      <w:numFmt w:val="lowerRoman"/>
      <w:lvlText w:val="%9."/>
      <w:lvlJc w:val="right"/>
      <w:pPr>
        <w:tabs>
          <w:tab w:val="num" w:pos="5918"/>
        </w:tabs>
        <w:ind w:left="5918" w:hanging="180"/>
      </w:pPr>
    </w:lvl>
  </w:abstractNum>
  <w:abstractNum w:abstractNumId="13"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15:restartNumberingAfterBreak="0">
    <w:nsid w:val="1F467733"/>
    <w:multiLevelType w:val="hybridMultilevel"/>
    <w:tmpl w:val="470CE692"/>
    <w:lvl w:ilvl="0" w:tplc="243EE39C">
      <w:start w:val="1"/>
      <w:numFmt w:val="decimal"/>
      <w:lvlText w:val="%1."/>
      <w:lvlJc w:val="left"/>
      <w:pPr>
        <w:tabs>
          <w:tab w:val="num" w:pos="480"/>
        </w:tabs>
        <w:ind w:left="480" w:hanging="480"/>
      </w:pPr>
      <w:rPr>
        <w:rFonts w:ascii="Arial" w:eastAsia="Times New Roman" w:hAnsi="Arial" w:cs="Arial" w:hint="default"/>
        <w:b w:val="0"/>
        <w:i w:val="0"/>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6" w15:restartNumberingAfterBreak="0">
    <w:nsid w:val="21D94651"/>
    <w:multiLevelType w:val="hybridMultilevel"/>
    <w:tmpl w:val="2B8859DC"/>
    <w:lvl w:ilvl="0" w:tplc="DB7E2CA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8" w15:restartNumberingAfterBreak="0">
    <w:nsid w:val="22E9764C"/>
    <w:multiLevelType w:val="hybridMultilevel"/>
    <w:tmpl w:val="F30E27E8"/>
    <w:lvl w:ilvl="0" w:tplc="02BAF93A">
      <w:start w:val="1"/>
      <w:numFmt w:val="lowerLetter"/>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3FE0F37"/>
    <w:multiLevelType w:val="multilevel"/>
    <w:tmpl w:val="98FA4E72"/>
    <w:lvl w:ilvl="0">
      <w:start w:val="1"/>
      <w:numFmt w:val="lowerLetter"/>
      <w:lvlText w:val="%1)"/>
      <w:lvlJc w:val="left"/>
      <w:pPr>
        <w:ind w:left="927" w:hanging="360"/>
      </w:pPr>
      <w:rPr>
        <w:rFonts w:ascii="Arial" w:eastAsiaTheme="minorHAnsi" w:hAnsi="Arial" w:cs="Arial" w:hint="default"/>
      </w:r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0" w15:restartNumberingAfterBreak="0">
    <w:nsid w:val="2576479E"/>
    <w:multiLevelType w:val="hybridMultilevel"/>
    <w:tmpl w:val="F830F1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7F35034"/>
    <w:multiLevelType w:val="hybridMultilevel"/>
    <w:tmpl w:val="FAA670AC"/>
    <w:lvl w:ilvl="0" w:tplc="D786C2BA">
      <w:start w:val="1"/>
      <w:numFmt w:val="decimal"/>
      <w:lvlText w:val="%1."/>
      <w:lvlJc w:val="left"/>
      <w:pPr>
        <w:tabs>
          <w:tab w:val="num" w:pos="360"/>
        </w:tabs>
        <w:ind w:left="360" w:hanging="360"/>
      </w:pPr>
      <w:rPr>
        <w:rFonts w:ascii="Arial" w:eastAsia="Times New Roman" w:hAnsi="Arial" w:cs="Arial" w:hint="default"/>
      </w:rPr>
    </w:lvl>
    <w:lvl w:ilvl="1" w:tplc="8788DD64">
      <w:start w:val="1"/>
      <w:numFmt w:val="lowerLetter"/>
      <w:lvlText w:val="%2)"/>
      <w:lvlJc w:val="left"/>
      <w:pPr>
        <w:tabs>
          <w:tab w:val="num" w:pos="794"/>
        </w:tabs>
        <w:ind w:left="794" w:hanging="397"/>
      </w:pPr>
      <w:rPr>
        <w:rFonts w:ascii="Arial Narrow" w:eastAsia="Times New Roman" w:hAnsi="Arial Narrow" w:cs="Times New Roman"/>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9288EC30">
      <w:start w:val="6"/>
      <w:numFmt w:val="upperRoman"/>
      <w:lvlText w:val="%5."/>
      <w:lvlJc w:val="left"/>
      <w:pPr>
        <w:ind w:left="4308" w:hanging="720"/>
      </w:pPr>
      <w:rPr>
        <w:rFonts w:hint="default"/>
        <w:b/>
        <w:sz w:val="24"/>
      </w:r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2" w15:restartNumberingAfterBreak="0">
    <w:nsid w:val="348343CC"/>
    <w:multiLevelType w:val="hybridMultilevel"/>
    <w:tmpl w:val="FC4213EC"/>
    <w:lvl w:ilvl="0" w:tplc="BDB207A8">
      <w:start w:val="1"/>
      <w:numFmt w:val="lowerLetter"/>
      <w:lvlText w:val="%1)"/>
      <w:lvlJc w:val="left"/>
      <w:pPr>
        <w:ind w:left="644" w:hanging="360"/>
      </w:pPr>
      <w:rPr>
        <w:rFonts w:ascii="Arial" w:eastAsia="Times New Roman" w:hAnsi="Arial" w:cs="Arial" w:hint="default"/>
      </w:rPr>
    </w:lvl>
    <w:lvl w:ilvl="1" w:tplc="97AAD63C">
      <w:start w:val="8"/>
      <w:numFmt w:val="decimal"/>
      <w:lvlText w:val="%2."/>
      <w:lvlJc w:val="left"/>
      <w:pPr>
        <w:tabs>
          <w:tab w:val="num" w:pos="131"/>
        </w:tabs>
        <w:ind w:left="131" w:hanging="360"/>
      </w:pPr>
      <w:rPr>
        <w:rFonts w:hint="default"/>
      </w:r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3" w15:restartNumberingAfterBreak="0">
    <w:nsid w:val="35693936"/>
    <w:multiLevelType w:val="hybridMultilevel"/>
    <w:tmpl w:val="9CF4C79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25" w15:restartNumberingAfterBreak="0">
    <w:nsid w:val="3E82554A"/>
    <w:multiLevelType w:val="hybridMultilevel"/>
    <w:tmpl w:val="735CFF4A"/>
    <w:lvl w:ilvl="0" w:tplc="E6CE0FEC">
      <w:start w:val="1"/>
      <w:numFmt w:val="decimal"/>
      <w:lvlText w:val="%1."/>
      <w:lvlJc w:val="left"/>
      <w:pPr>
        <w:ind w:left="360" w:hanging="360"/>
      </w:pPr>
      <w:rPr>
        <w:rFonts w:ascii="Arial Narrow" w:eastAsia="Times New Roman" w:hAnsi="Arial Narrow"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0897FE1"/>
    <w:multiLevelType w:val="hybridMultilevel"/>
    <w:tmpl w:val="AA90E936"/>
    <w:lvl w:ilvl="0" w:tplc="529A2DA2">
      <w:start w:val="1"/>
      <w:numFmt w:val="lowerLetter"/>
      <w:lvlText w:val="%1)"/>
      <w:lvlJc w:val="left"/>
      <w:pPr>
        <w:ind w:left="786" w:hanging="360"/>
      </w:pPr>
      <w:rPr>
        <w:rFonts w:ascii="Arial" w:eastAsiaTheme="minorHAnsi" w:hAnsi="Arial"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8" w15:restartNumberingAfterBreak="0">
    <w:nsid w:val="46056A13"/>
    <w:multiLevelType w:val="hybridMultilevel"/>
    <w:tmpl w:val="ABCE93A8"/>
    <w:lvl w:ilvl="0" w:tplc="0ACA31B8">
      <w:start w:val="1"/>
      <w:numFmt w:val="decimal"/>
      <w:lvlText w:val="%1."/>
      <w:lvlJc w:val="left"/>
      <w:pPr>
        <w:tabs>
          <w:tab w:val="num" w:pos="480"/>
        </w:tabs>
        <w:ind w:left="480" w:hanging="480"/>
      </w:pPr>
      <w:rPr>
        <w:rFonts w:ascii="Arial" w:eastAsia="Times New Roman" w:hAnsi="Arial" w:cs="Arial" w:hint="default"/>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29" w15:restartNumberingAfterBreak="0">
    <w:nsid w:val="4C0E7584"/>
    <w:multiLevelType w:val="hybridMultilevel"/>
    <w:tmpl w:val="9C6427EA"/>
    <w:lvl w:ilvl="0" w:tplc="B128CD02">
      <w:start w:val="1"/>
      <w:numFmt w:val="lowerLetter"/>
      <w:lvlText w:val="%1)"/>
      <w:lvlJc w:val="left"/>
      <w:pPr>
        <w:tabs>
          <w:tab w:val="num" w:pos="840"/>
        </w:tabs>
        <w:ind w:left="840" w:hanging="480"/>
      </w:pPr>
      <w:rPr>
        <w:rFonts w:ascii="Arial" w:eastAsia="Times New Roman" w:hAnsi="Arial" w:cs="Arial"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D9D4B03"/>
    <w:multiLevelType w:val="hybridMultilevel"/>
    <w:tmpl w:val="FD7C2880"/>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9E96C2">
      <w:start w:val="1"/>
      <w:numFmt w:val="decimal"/>
      <w:lvlText w:val="%4."/>
      <w:lvlJc w:val="left"/>
      <w:pPr>
        <w:tabs>
          <w:tab w:val="num" w:pos="360"/>
        </w:tabs>
        <w:ind w:left="360" w:hanging="360"/>
      </w:pPr>
      <w:rPr>
        <w:rFonts w:cs="Times New Roman"/>
        <w:color w:val="auto"/>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1" w15:restartNumberingAfterBreak="0">
    <w:nsid w:val="4EC821FE"/>
    <w:multiLevelType w:val="hybridMultilevel"/>
    <w:tmpl w:val="EF74C74E"/>
    <w:lvl w:ilvl="0" w:tplc="9B128CA4">
      <w:start w:val="1"/>
      <w:numFmt w:val="lowerLetter"/>
      <w:lvlText w:val="%1)"/>
      <w:lvlJc w:val="left"/>
      <w:pPr>
        <w:ind w:left="1080" w:hanging="360"/>
      </w:pPr>
      <w:rPr>
        <w:rFonts w:ascii="Arial" w:eastAsiaTheme="minorHAnsi"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536F0225"/>
    <w:multiLevelType w:val="hybridMultilevel"/>
    <w:tmpl w:val="A53A2CCE"/>
    <w:lvl w:ilvl="0" w:tplc="6090097E">
      <w:start w:val="1"/>
      <w:numFmt w:val="lowerLetter"/>
      <w:lvlText w:val="%1)"/>
      <w:lvlJc w:val="left"/>
      <w:pPr>
        <w:tabs>
          <w:tab w:val="num" w:pos="597"/>
        </w:tabs>
        <w:ind w:left="597" w:hanging="375"/>
      </w:pPr>
      <w:rPr>
        <w:rFonts w:ascii="Arial" w:eastAsia="Times New Roman" w:hAnsi="Arial" w:cs="Arial" w:hint="default"/>
      </w:rPr>
    </w:lvl>
    <w:lvl w:ilvl="1" w:tplc="04150019">
      <w:start w:val="1"/>
      <w:numFmt w:val="lowerLetter"/>
      <w:lvlText w:val="%2."/>
      <w:lvlJc w:val="left"/>
      <w:pPr>
        <w:tabs>
          <w:tab w:val="num" w:pos="1302"/>
        </w:tabs>
        <w:ind w:left="1302" w:hanging="360"/>
      </w:pPr>
    </w:lvl>
    <w:lvl w:ilvl="2" w:tplc="0415001B" w:tentative="1">
      <w:start w:val="1"/>
      <w:numFmt w:val="lowerRoman"/>
      <w:lvlText w:val="%3."/>
      <w:lvlJc w:val="right"/>
      <w:pPr>
        <w:tabs>
          <w:tab w:val="num" w:pos="2022"/>
        </w:tabs>
        <w:ind w:left="2022" w:hanging="180"/>
      </w:pPr>
    </w:lvl>
    <w:lvl w:ilvl="3" w:tplc="0415000F" w:tentative="1">
      <w:start w:val="1"/>
      <w:numFmt w:val="decimal"/>
      <w:lvlText w:val="%4."/>
      <w:lvlJc w:val="left"/>
      <w:pPr>
        <w:tabs>
          <w:tab w:val="num" w:pos="2742"/>
        </w:tabs>
        <w:ind w:left="2742" w:hanging="360"/>
      </w:pPr>
    </w:lvl>
    <w:lvl w:ilvl="4" w:tplc="04150019" w:tentative="1">
      <w:start w:val="1"/>
      <w:numFmt w:val="lowerLetter"/>
      <w:lvlText w:val="%5."/>
      <w:lvlJc w:val="left"/>
      <w:pPr>
        <w:tabs>
          <w:tab w:val="num" w:pos="3462"/>
        </w:tabs>
        <w:ind w:left="3462" w:hanging="360"/>
      </w:pPr>
    </w:lvl>
    <w:lvl w:ilvl="5" w:tplc="0415001B" w:tentative="1">
      <w:start w:val="1"/>
      <w:numFmt w:val="lowerRoman"/>
      <w:lvlText w:val="%6."/>
      <w:lvlJc w:val="right"/>
      <w:pPr>
        <w:tabs>
          <w:tab w:val="num" w:pos="4182"/>
        </w:tabs>
        <w:ind w:left="4182" w:hanging="180"/>
      </w:pPr>
    </w:lvl>
    <w:lvl w:ilvl="6" w:tplc="0415000F" w:tentative="1">
      <w:start w:val="1"/>
      <w:numFmt w:val="decimal"/>
      <w:lvlText w:val="%7."/>
      <w:lvlJc w:val="left"/>
      <w:pPr>
        <w:tabs>
          <w:tab w:val="num" w:pos="4902"/>
        </w:tabs>
        <w:ind w:left="4902" w:hanging="360"/>
      </w:pPr>
    </w:lvl>
    <w:lvl w:ilvl="7" w:tplc="04150019" w:tentative="1">
      <w:start w:val="1"/>
      <w:numFmt w:val="lowerLetter"/>
      <w:lvlText w:val="%8."/>
      <w:lvlJc w:val="left"/>
      <w:pPr>
        <w:tabs>
          <w:tab w:val="num" w:pos="5622"/>
        </w:tabs>
        <w:ind w:left="5622" w:hanging="360"/>
      </w:pPr>
    </w:lvl>
    <w:lvl w:ilvl="8" w:tplc="0415001B" w:tentative="1">
      <w:start w:val="1"/>
      <w:numFmt w:val="lowerRoman"/>
      <w:lvlText w:val="%9."/>
      <w:lvlJc w:val="right"/>
      <w:pPr>
        <w:tabs>
          <w:tab w:val="num" w:pos="6342"/>
        </w:tabs>
        <w:ind w:left="6342" w:hanging="180"/>
      </w:pPr>
    </w:lvl>
  </w:abstractNum>
  <w:abstractNum w:abstractNumId="33"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54CB2C82"/>
    <w:multiLevelType w:val="hybridMultilevel"/>
    <w:tmpl w:val="64B4A668"/>
    <w:lvl w:ilvl="0" w:tplc="1C52E2A4">
      <w:start w:val="1"/>
      <w:numFmt w:val="decimal"/>
      <w:lvlText w:val="%1)"/>
      <w:lvlJc w:val="left"/>
      <w:pPr>
        <w:tabs>
          <w:tab w:val="num" w:pos="2820"/>
        </w:tabs>
        <w:ind w:left="2820" w:hanging="48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CD471EF"/>
    <w:multiLevelType w:val="hybridMultilevel"/>
    <w:tmpl w:val="35C0835A"/>
    <w:lvl w:ilvl="0" w:tplc="A6B4C868">
      <w:start w:val="1"/>
      <w:numFmt w:val="decimal"/>
      <w:lvlText w:val="%1)"/>
      <w:lvlJc w:val="left"/>
      <w:pPr>
        <w:ind w:left="360" w:hanging="360"/>
      </w:pPr>
      <w:rPr>
        <w:rFonts w:hint="default"/>
        <w:b w:val="0"/>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360" w:hanging="360"/>
      </w:pPr>
    </w:lvl>
    <w:lvl w:ilvl="4" w:tplc="04150019" w:tentative="1">
      <w:start w:val="1"/>
      <w:numFmt w:val="lowerLetter"/>
      <w:lvlText w:val="%5."/>
      <w:lvlJc w:val="left"/>
      <w:pPr>
        <w:ind w:left="3240" w:hanging="360"/>
      </w:pPr>
    </w:lvl>
    <w:lvl w:ilvl="5" w:tplc="AF0C04F6">
      <w:start w:val="1"/>
      <w:numFmt w:val="lowerLetter"/>
      <w:lvlText w:val="%6)"/>
      <w:lvlJc w:val="right"/>
      <w:pPr>
        <w:ind w:left="322" w:hanging="180"/>
      </w:pPr>
      <w:rPr>
        <w:rFonts w:ascii="Arial" w:eastAsiaTheme="minorHAnsi" w:hAnsi="Arial" w:cs="Arial" w:hint="default"/>
      </w:r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7" w15:restartNumberingAfterBreak="0">
    <w:nsid w:val="6689588A"/>
    <w:multiLevelType w:val="hybridMultilevel"/>
    <w:tmpl w:val="43FA6490"/>
    <w:lvl w:ilvl="0" w:tplc="5AC2395A">
      <w:start w:val="1"/>
      <w:numFmt w:val="lowerLetter"/>
      <w:lvlText w:val="%1)"/>
      <w:lvlJc w:val="left"/>
      <w:pPr>
        <w:ind w:left="720" w:hanging="360"/>
      </w:pPr>
      <w:rPr>
        <w:rFonts w:ascii="Arial" w:eastAsia="Calibri" w:hAnsi="Arial" w:cs="Arial" w:hint="default"/>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9" w15:restartNumberingAfterBreak="0">
    <w:nsid w:val="6A2E2899"/>
    <w:multiLevelType w:val="hybridMultilevel"/>
    <w:tmpl w:val="CB980916"/>
    <w:lvl w:ilvl="0" w:tplc="16EA56B6">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0" w15:restartNumberingAfterBreak="0">
    <w:nsid w:val="6C276DBB"/>
    <w:multiLevelType w:val="hybridMultilevel"/>
    <w:tmpl w:val="8612F16E"/>
    <w:lvl w:ilvl="0" w:tplc="8F74C5C2">
      <w:start w:val="1"/>
      <w:numFmt w:val="lowerLetter"/>
      <w:lvlText w:val="%1."/>
      <w:lvlJc w:val="left"/>
      <w:pPr>
        <w:ind w:left="1352" w:hanging="360"/>
      </w:pPr>
      <w:rPr>
        <w:rFonts w:ascii="Arial" w:eastAsia="Times New Roman" w:hAnsi="Arial" w:cs="Arial" w:hint="default"/>
      </w:rPr>
    </w:lvl>
    <w:lvl w:ilvl="1" w:tplc="EE524FC8">
      <w:start w:val="1"/>
      <w:numFmt w:val="bullet"/>
      <w:lvlText w:val=""/>
      <w:lvlJc w:val="left"/>
      <w:pPr>
        <w:ind w:left="2072" w:hanging="360"/>
      </w:pPr>
      <w:rPr>
        <w:rFonts w:ascii="Symbol" w:hAnsi="Symbol" w:hint="default"/>
      </w:rPr>
    </w:lvl>
    <w:lvl w:ilvl="2" w:tplc="04150005" w:tentative="1">
      <w:start w:val="1"/>
      <w:numFmt w:val="bullet"/>
      <w:lvlText w:val=""/>
      <w:lvlJc w:val="left"/>
      <w:pPr>
        <w:ind w:left="2792" w:hanging="360"/>
      </w:pPr>
      <w:rPr>
        <w:rFonts w:ascii="Wingdings" w:hAnsi="Wingdings"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41" w15:restartNumberingAfterBreak="0">
    <w:nsid w:val="6CD03B8F"/>
    <w:multiLevelType w:val="hybridMultilevel"/>
    <w:tmpl w:val="124AF02E"/>
    <w:lvl w:ilvl="0" w:tplc="C59C88DC">
      <w:start w:val="1"/>
      <w:numFmt w:val="decimal"/>
      <w:lvlText w:val="%1."/>
      <w:lvlJc w:val="left"/>
      <w:pPr>
        <w:tabs>
          <w:tab w:val="num" w:pos="360"/>
        </w:tabs>
        <w:ind w:left="360" w:hanging="360"/>
      </w:pPr>
      <w:rPr>
        <w:rFonts w:ascii="Arial" w:eastAsia="Times New Roman" w:hAnsi="Arial" w:cs="Arial" w:hint="default"/>
        <w:b w:val="0"/>
        <w:sz w:val="24"/>
        <w:szCs w:val="24"/>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EA80BBE0">
      <w:start w:val="1"/>
      <w:numFmt w:val="decimal"/>
      <w:lvlText w:val="%4."/>
      <w:lvlJc w:val="left"/>
      <w:pPr>
        <w:tabs>
          <w:tab w:val="num" w:pos="360"/>
        </w:tabs>
        <w:ind w:left="360" w:hanging="360"/>
      </w:pPr>
      <w:rPr>
        <w:b w:val="0"/>
        <w:color w:val="auto"/>
      </w:r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2" w15:restartNumberingAfterBreak="0">
    <w:nsid w:val="6F3C204A"/>
    <w:multiLevelType w:val="hybridMultilevel"/>
    <w:tmpl w:val="20BC0D78"/>
    <w:lvl w:ilvl="0" w:tplc="19E0EB22">
      <w:start w:val="1"/>
      <w:numFmt w:val="decimal"/>
      <w:lvlText w:val="%1."/>
      <w:lvlJc w:val="left"/>
      <w:pPr>
        <w:ind w:left="360" w:hanging="360"/>
      </w:pPr>
      <w:rPr>
        <w:rFonts w:ascii="Arial" w:hAnsi="Arial" w:cs="Arial"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1331098"/>
    <w:multiLevelType w:val="hybridMultilevel"/>
    <w:tmpl w:val="9A7619B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660387"/>
    <w:multiLevelType w:val="hybridMultilevel"/>
    <w:tmpl w:val="DFFC52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70D0BFB"/>
    <w:multiLevelType w:val="hybridMultilevel"/>
    <w:tmpl w:val="8340A9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7746D7F"/>
    <w:multiLevelType w:val="hybridMultilevel"/>
    <w:tmpl w:val="09CAC854"/>
    <w:lvl w:ilvl="0" w:tplc="0415000F">
      <w:start w:val="1"/>
      <w:numFmt w:val="decimal"/>
      <w:lvlText w:val="%1."/>
      <w:lvlJc w:val="left"/>
      <w:pPr>
        <w:tabs>
          <w:tab w:val="num" w:pos="360"/>
        </w:tabs>
        <w:ind w:left="360" w:hanging="360"/>
      </w:pPr>
    </w:lvl>
    <w:lvl w:ilvl="1" w:tplc="CCB4B396">
      <w:start w:val="1"/>
      <w:numFmt w:val="lowerLetter"/>
      <w:lvlText w:val="%2)"/>
      <w:lvlJc w:val="left"/>
      <w:pPr>
        <w:tabs>
          <w:tab w:val="num" w:pos="1080"/>
        </w:tabs>
        <w:ind w:left="1080" w:hanging="360"/>
      </w:pPr>
      <w:rPr>
        <w:rFonts w:ascii="Arial" w:eastAsiaTheme="minorHAnsi" w:hAnsi="Arial" w:cs="Arial" w:hint="default"/>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7" w15:restartNumberingAfterBreak="0">
    <w:nsid w:val="78116A0A"/>
    <w:multiLevelType w:val="hybridMultilevel"/>
    <w:tmpl w:val="35D0C872"/>
    <w:name w:val="WW8Num522"/>
    <w:lvl w:ilvl="0" w:tplc="667AD406">
      <w:start w:val="1"/>
      <w:numFmt w:val="decimal"/>
      <w:lvlText w:val="%1)"/>
      <w:lvlJc w:val="left"/>
      <w:pPr>
        <w:ind w:left="862" w:hanging="360"/>
      </w:pPr>
      <w:rPr>
        <w:rFonts w:hint="default"/>
        <w:b w:val="0"/>
        <w:color w:val="auto"/>
      </w:rPr>
    </w:lvl>
    <w:lvl w:ilvl="1" w:tplc="7396DCBC">
      <w:start w:val="1"/>
      <w:numFmt w:val="lowerLetter"/>
      <w:lvlText w:val="%2)"/>
      <w:lvlJc w:val="left"/>
      <w:pPr>
        <w:ind w:left="502" w:hanging="360"/>
      </w:pPr>
      <w:rPr>
        <w:rFonts w:ascii="Arial" w:eastAsia="Times New Roman" w:hAnsi="Arial" w:cs="Arial"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8" w15:restartNumberingAfterBreak="0">
    <w:nsid w:val="79F50F87"/>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49" w15:restartNumberingAfterBreak="0">
    <w:nsid w:val="7B327BA5"/>
    <w:multiLevelType w:val="hybridMultilevel"/>
    <w:tmpl w:val="76B80F8E"/>
    <w:name w:val="WW8Num52"/>
    <w:lvl w:ilvl="0" w:tplc="67BAA688">
      <w:start w:val="2"/>
      <w:numFmt w:val="decimal"/>
      <w:lvlText w:val="%1."/>
      <w:lvlJc w:val="left"/>
      <w:pPr>
        <w:ind w:left="502" w:hanging="360"/>
      </w:pPr>
      <w:rPr>
        <w:rFonts w:ascii="Arial Narrow" w:eastAsia="Times New Roman" w:hAnsi="Arial Narrow" w:cs="Times New Roman"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E65541"/>
    <w:multiLevelType w:val="hybridMultilevel"/>
    <w:tmpl w:val="F47608EA"/>
    <w:lvl w:ilvl="0" w:tplc="B5061BD0">
      <w:start w:val="3"/>
      <w:numFmt w:val="decimal"/>
      <w:lvlText w:val="%1)"/>
      <w:lvlJc w:val="left"/>
      <w:pPr>
        <w:ind w:left="360" w:hanging="360"/>
      </w:pPr>
      <w:rPr>
        <w:rFonts w:hint="default"/>
        <w:b w:val="0"/>
        <w:i w:val="0"/>
        <w:color w:val="auto"/>
        <w:sz w:val="24"/>
        <w:szCs w:val="24"/>
      </w:rPr>
    </w:lvl>
    <w:lvl w:ilvl="1" w:tplc="04150019">
      <w:start w:val="1"/>
      <w:numFmt w:val="lowerLetter"/>
      <w:lvlText w:val="%2."/>
      <w:lvlJc w:val="left"/>
      <w:pPr>
        <w:ind w:left="1080" w:hanging="360"/>
      </w:pPr>
    </w:lvl>
    <w:lvl w:ilvl="2" w:tplc="AB58C48C">
      <w:start w:val="5"/>
      <w:numFmt w:val="decimal"/>
      <w:lvlText w:val="%3"/>
      <w:lvlJc w:val="left"/>
      <w:pPr>
        <w:ind w:left="1980" w:hanging="360"/>
      </w:pPr>
      <w:rPr>
        <w:rFonts w:hint="default"/>
      </w:rPr>
    </w:lvl>
    <w:lvl w:ilvl="3" w:tplc="0415000F">
      <w:start w:val="1"/>
      <w:numFmt w:val="decimal"/>
      <w:lvlText w:val="%4."/>
      <w:lvlJc w:val="left"/>
      <w:pPr>
        <w:ind w:left="360" w:hanging="360"/>
      </w:pPr>
    </w:lvl>
    <w:lvl w:ilvl="4" w:tplc="EB583250">
      <w:start w:val="1"/>
      <w:numFmt w:val="lowerLetter"/>
      <w:lvlText w:val="%5)"/>
      <w:lvlJc w:val="left"/>
      <w:pPr>
        <w:ind w:left="3240" w:hanging="360"/>
      </w:pPr>
      <w:rPr>
        <w:rFonts w:hint="default"/>
      </w:rPr>
    </w:lvl>
    <w:lvl w:ilvl="5" w:tplc="471A4276">
      <w:start w:val="1"/>
      <w:numFmt w:val="lowerLetter"/>
      <w:lvlText w:val="%6)"/>
      <w:lvlJc w:val="right"/>
      <w:pPr>
        <w:ind w:left="605" w:hanging="180"/>
      </w:pPr>
      <w:rPr>
        <w:rFonts w:ascii="Arial" w:eastAsiaTheme="minorHAnsi" w:hAnsi="Arial" w:cs="Arial" w:hint="default"/>
      </w:r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1"/>
  </w:num>
  <w:num w:numId="2">
    <w:abstractNumId w:val="14"/>
  </w:num>
  <w:num w:numId="3">
    <w:abstractNumId w:val="2"/>
  </w:num>
  <w:num w:numId="4">
    <w:abstractNumId w:val="28"/>
  </w:num>
  <w:num w:numId="5">
    <w:abstractNumId w:val="32"/>
  </w:num>
  <w:num w:numId="6">
    <w:abstractNumId w:val="12"/>
  </w:num>
  <w:num w:numId="7">
    <w:abstractNumId w:val="25"/>
  </w:num>
  <w:num w:numId="8">
    <w:abstractNumId w:val="8"/>
  </w:num>
  <w:num w:numId="9">
    <w:abstractNumId w:val="6"/>
  </w:num>
  <w:num w:numId="10">
    <w:abstractNumId w:val="50"/>
  </w:num>
  <w:num w:numId="11">
    <w:abstractNumId w:val="22"/>
  </w:num>
  <w:num w:numId="12">
    <w:abstractNumId w:val="34"/>
  </w:num>
  <w:num w:numId="13">
    <w:abstractNumId w:val="4"/>
  </w:num>
  <w:num w:numId="14">
    <w:abstractNumId w:val="46"/>
  </w:num>
  <w:num w:numId="15">
    <w:abstractNumId w:val="30"/>
  </w:num>
  <w:num w:numId="16">
    <w:abstractNumId w:val="13"/>
  </w:num>
  <w:num w:numId="17">
    <w:abstractNumId w:val="17"/>
  </w:num>
  <w:num w:numId="18">
    <w:abstractNumId w:val="36"/>
  </w:num>
  <w:num w:numId="19">
    <w:abstractNumId w:val="24"/>
  </w:num>
  <w:num w:numId="20">
    <w:abstractNumId w:val="10"/>
  </w:num>
  <w:num w:numId="21">
    <w:abstractNumId w:val="15"/>
  </w:num>
  <w:num w:numId="22">
    <w:abstractNumId w:val="11"/>
  </w:num>
  <w:num w:numId="23">
    <w:abstractNumId w:val="37"/>
  </w:num>
  <w:num w:numId="24">
    <w:abstractNumId w:val="26"/>
  </w:num>
  <w:num w:numId="25">
    <w:abstractNumId w:val="42"/>
  </w:num>
  <w:num w:numId="26">
    <w:abstractNumId w:val="44"/>
  </w:num>
  <w:num w:numId="27">
    <w:abstractNumId w:val="21"/>
  </w:num>
  <w:num w:numId="28">
    <w:abstractNumId w:val="20"/>
  </w:num>
  <w:num w:numId="29">
    <w:abstractNumId w:val="9"/>
  </w:num>
  <w:num w:numId="30">
    <w:abstractNumId w:val="40"/>
  </w:num>
  <w:num w:numId="31">
    <w:abstractNumId w:val="48"/>
  </w:num>
  <w:num w:numId="32">
    <w:abstractNumId w:val="27"/>
  </w:num>
  <w:num w:numId="33">
    <w:abstractNumId w:val="38"/>
  </w:num>
  <w:num w:numId="34">
    <w:abstractNumId w:val="16"/>
  </w:num>
  <w:num w:numId="35">
    <w:abstractNumId w:val="7"/>
  </w:num>
  <w:num w:numId="36">
    <w:abstractNumId w:val="5"/>
  </w:num>
  <w:num w:numId="37">
    <w:abstractNumId w:val="29"/>
  </w:num>
  <w:num w:numId="38">
    <w:abstractNumId w:val="3"/>
  </w:num>
  <w:num w:numId="39">
    <w:abstractNumId w:val="23"/>
  </w:num>
  <w:num w:numId="40">
    <w:abstractNumId w:val="31"/>
  </w:num>
  <w:num w:numId="41">
    <w:abstractNumId w:val="18"/>
  </w:num>
  <w:num w:numId="42">
    <w:abstractNumId w:val="35"/>
  </w:num>
  <w:num w:numId="43">
    <w:abstractNumId w:val="19"/>
  </w:num>
  <w:num w:numId="44">
    <w:abstractNumId w:val="47"/>
  </w:num>
  <w:num w:numId="45">
    <w:abstractNumId w:val="39"/>
  </w:num>
  <w:num w:numId="46">
    <w:abstractNumId w:val="45"/>
  </w:num>
  <w:num w:numId="47">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60"/>
    <w:rsid w:val="00003374"/>
    <w:rsid w:val="00026420"/>
    <w:rsid w:val="00033D92"/>
    <w:rsid w:val="00062145"/>
    <w:rsid w:val="00071B68"/>
    <w:rsid w:val="00077B6F"/>
    <w:rsid w:val="0008006B"/>
    <w:rsid w:val="00085B75"/>
    <w:rsid w:val="000866BF"/>
    <w:rsid w:val="000C5921"/>
    <w:rsid w:val="000F3C3C"/>
    <w:rsid w:val="00100F06"/>
    <w:rsid w:val="001025E3"/>
    <w:rsid w:val="001167D6"/>
    <w:rsid w:val="00137A50"/>
    <w:rsid w:val="001501B4"/>
    <w:rsid w:val="00152D1A"/>
    <w:rsid w:val="00153418"/>
    <w:rsid w:val="0017194D"/>
    <w:rsid w:val="001847D7"/>
    <w:rsid w:val="001B5C5A"/>
    <w:rsid w:val="001C4AC9"/>
    <w:rsid w:val="001D7718"/>
    <w:rsid w:val="001E7C99"/>
    <w:rsid w:val="001F6C7C"/>
    <w:rsid w:val="00210474"/>
    <w:rsid w:val="00214269"/>
    <w:rsid w:val="002246C7"/>
    <w:rsid w:val="00225DC5"/>
    <w:rsid w:val="002268B0"/>
    <w:rsid w:val="002365F6"/>
    <w:rsid w:val="00243B2C"/>
    <w:rsid w:val="00246924"/>
    <w:rsid w:val="0024695E"/>
    <w:rsid w:val="00247315"/>
    <w:rsid w:val="00250EF8"/>
    <w:rsid w:val="00250F9F"/>
    <w:rsid w:val="00254494"/>
    <w:rsid w:val="002A2F8C"/>
    <w:rsid w:val="002A3664"/>
    <w:rsid w:val="002B19D8"/>
    <w:rsid w:val="002B2E89"/>
    <w:rsid w:val="002C7429"/>
    <w:rsid w:val="002D405D"/>
    <w:rsid w:val="002E0E8B"/>
    <w:rsid w:val="002E1D8E"/>
    <w:rsid w:val="002F277A"/>
    <w:rsid w:val="0030243D"/>
    <w:rsid w:val="00303671"/>
    <w:rsid w:val="003327D0"/>
    <w:rsid w:val="00337507"/>
    <w:rsid w:val="00345864"/>
    <w:rsid w:val="0035050B"/>
    <w:rsid w:val="0035645A"/>
    <w:rsid w:val="00385939"/>
    <w:rsid w:val="003957B7"/>
    <w:rsid w:val="003A0786"/>
    <w:rsid w:val="003A75BF"/>
    <w:rsid w:val="003B2B10"/>
    <w:rsid w:val="003C7C24"/>
    <w:rsid w:val="003D0A54"/>
    <w:rsid w:val="003D7640"/>
    <w:rsid w:val="003E5604"/>
    <w:rsid w:val="004150DA"/>
    <w:rsid w:val="00415A69"/>
    <w:rsid w:val="00425706"/>
    <w:rsid w:val="00425A67"/>
    <w:rsid w:val="00434077"/>
    <w:rsid w:val="004424CA"/>
    <w:rsid w:val="0044738B"/>
    <w:rsid w:val="004544DB"/>
    <w:rsid w:val="004602C8"/>
    <w:rsid w:val="0046247F"/>
    <w:rsid w:val="00473338"/>
    <w:rsid w:val="00475255"/>
    <w:rsid w:val="004A38D3"/>
    <w:rsid w:val="004B4D12"/>
    <w:rsid w:val="004C0249"/>
    <w:rsid w:val="004C5DB4"/>
    <w:rsid w:val="004D0882"/>
    <w:rsid w:val="004D6234"/>
    <w:rsid w:val="004E2858"/>
    <w:rsid w:val="004E7013"/>
    <w:rsid w:val="004E7B48"/>
    <w:rsid w:val="004E7F41"/>
    <w:rsid w:val="005062AD"/>
    <w:rsid w:val="00513E7C"/>
    <w:rsid w:val="00515D22"/>
    <w:rsid w:val="00524F55"/>
    <w:rsid w:val="0055227C"/>
    <w:rsid w:val="0055757D"/>
    <w:rsid w:val="005626D6"/>
    <w:rsid w:val="00564205"/>
    <w:rsid w:val="00564B5F"/>
    <w:rsid w:val="00566D74"/>
    <w:rsid w:val="00592020"/>
    <w:rsid w:val="005C62E2"/>
    <w:rsid w:val="005C7CDF"/>
    <w:rsid w:val="005D3C2A"/>
    <w:rsid w:val="005E7645"/>
    <w:rsid w:val="005F04CF"/>
    <w:rsid w:val="005F17E3"/>
    <w:rsid w:val="006250C2"/>
    <w:rsid w:val="00635BF6"/>
    <w:rsid w:val="0065430A"/>
    <w:rsid w:val="00665312"/>
    <w:rsid w:val="00691B8E"/>
    <w:rsid w:val="006A4078"/>
    <w:rsid w:val="006A43F7"/>
    <w:rsid w:val="006B7343"/>
    <w:rsid w:val="006C24E9"/>
    <w:rsid w:val="006C291D"/>
    <w:rsid w:val="006C5055"/>
    <w:rsid w:val="006D3B4A"/>
    <w:rsid w:val="006F4600"/>
    <w:rsid w:val="00710BC8"/>
    <w:rsid w:val="007124CF"/>
    <w:rsid w:val="00712632"/>
    <w:rsid w:val="007140CF"/>
    <w:rsid w:val="00716C54"/>
    <w:rsid w:val="00721E78"/>
    <w:rsid w:val="00743399"/>
    <w:rsid w:val="0074430C"/>
    <w:rsid w:val="007567E7"/>
    <w:rsid w:val="0076741A"/>
    <w:rsid w:val="00771908"/>
    <w:rsid w:val="00772464"/>
    <w:rsid w:val="00773054"/>
    <w:rsid w:val="007736BF"/>
    <w:rsid w:val="00775451"/>
    <w:rsid w:val="00777DB8"/>
    <w:rsid w:val="00781805"/>
    <w:rsid w:val="00790E59"/>
    <w:rsid w:val="007B6DDA"/>
    <w:rsid w:val="007D102A"/>
    <w:rsid w:val="007D6E72"/>
    <w:rsid w:val="007D744B"/>
    <w:rsid w:val="007E5030"/>
    <w:rsid w:val="007F4356"/>
    <w:rsid w:val="00811D9B"/>
    <w:rsid w:val="00812DBC"/>
    <w:rsid w:val="00825546"/>
    <w:rsid w:val="00827381"/>
    <w:rsid w:val="00830DB0"/>
    <w:rsid w:val="00840E25"/>
    <w:rsid w:val="008424F7"/>
    <w:rsid w:val="0084668E"/>
    <w:rsid w:val="0084690D"/>
    <w:rsid w:val="00851687"/>
    <w:rsid w:val="00863604"/>
    <w:rsid w:val="00865C52"/>
    <w:rsid w:val="008A20F1"/>
    <w:rsid w:val="008B6176"/>
    <w:rsid w:val="008C5369"/>
    <w:rsid w:val="008D43E3"/>
    <w:rsid w:val="008E23D8"/>
    <w:rsid w:val="009016ED"/>
    <w:rsid w:val="00911988"/>
    <w:rsid w:val="00917437"/>
    <w:rsid w:val="009257ED"/>
    <w:rsid w:val="009511AC"/>
    <w:rsid w:val="009536C5"/>
    <w:rsid w:val="00971D5E"/>
    <w:rsid w:val="00982FCB"/>
    <w:rsid w:val="009A01FA"/>
    <w:rsid w:val="009A3499"/>
    <w:rsid w:val="009C6D8D"/>
    <w:rsid w:val="009D111B"/>
    <w:rsid w:val="009D5C72"/>
    <w:rsid w:val="009E091E"/>
    <w:rsid w:val="009E3C78"/>
    <w:rsid w:val="009F0E6F"/>
    <w:rsid w:val="00A0131D"/>
    <w:rsid w:val="00A06208"/>
    <w:rsid w:val="00A270C8"/>
    <w:rsid w:val="00A44EFA"/>
    <w:rsid w:val="00A51506"/>
    <w:rsid w:val="00A540AA"/>
    <w:rsid w:val="00A67485"/>
    <w:rsid w:val="00A67A65"/>
    <w:rsid w:val="00A8220B"/>
    <w:rsid w:val="00A9219E"/>
    <w:rsid w:val="00A94B1A"/>
    <w:rsid w:val="00AC37F9"/>
    <w:rsid w:val="00AC449C"/>
    <w:rsid w:val="00AD23DD"/>
    <w:rsid w:val="00AF4078"/>
    <w:rsid w:val="00AF5315"/>
    <w:rsid w:val="00B02C17"/>
    <w:rsid w:val="00B148C6"/>
    <w:rsid w:val="00B14F5E"/>
    <w:rsid w:val="00B21A7F"/>
    <w:rsid w:val="00B51E93"/>
    <w:rsid w:val="00B56CB3"/>
    <w:rsid w:val="00B60FAD"/>
    <w:rsid w:val="00B61A2C"/>
    <w:rsid w:val="00B64D67"/>
    <w:rsid w:val="00B80630"/>
    <w:rsid w:val="00B82B53"/>
    <w:rsid w:val="00BA2EC3"/>
    <w:rsid w:val="00BA433D"/>
    <w:rsid w:val="00BA7749"/>
    <w:rsid w:val="00BC29E1"/>
    <w:rsid w:val="00BC4312"/>
    <w:rsid w:val="00BE4E89"/>
    <w:rsid w:val="00BF6FFA"/>
    <w:rsid w:val="00C35039"/>
    <w:rsid w:val="00C42136"/>
    <w:rsid w:val="00C47C57"/>
    <w:rsid w:val="00C54F77"/>
    <w:rsid w:val="00C57839"/>
    <w:rsid w:val="00C64A58"/>
    <w:rsid w:val="00C745A3"/>
    <w:rsid w:val="00C772A1"/>
    <w:rsid w:val="00C84DD7"/>
    <w:rsid w:val="00C96AE0"/>
    <w:rsid w:val="00CA2B37"/>
    <w:rsid w:val="00CC07E8"/>
    <w:rsid w:val="00CC2644"/>
    <w:rsid w:val="00CD07D9"/>
    <w:rsid w:val="00CD1705"/>
    <w:rsid w:val="00CD1BC9"/>
    <w:rsid w:val="00CD6B93"/>
    <w:rsid w:val="00CD78C5"/>
    <w:rsid w:val="00CE0372"/>
    <w:rsid w:val="00CE07BF"/>
    <w:rsid w:val="00D030A9"/>
    <w:rsid w:val="00D2250D"/>
    <w:rsid w:val="00D25903"/>
    <w:rsid w:val="00D2794B"/>
    <w:rsid w:val="00D32D45"/>
    <w:rsid w:val="00D35860"/>
    <w:rsid w:val="00D377B7"/>
    <w:rsid w:val="00D776F7"/>
    <w:rsid w:val="00D84965"/>
    <w:rsid w:val="00D91CBA"/>
    <w:rsid w:val="00DA4DD9"/>
    <w:rsid w:val="00DA56B6"/>
    <w:rsid w:val="00DA7A8E"/>
    <w:rsid w:val="00DB4E90"/>
    <w:rsid w:val="00DB6431"/>
    <w:rsid w:val="00DB6EFC"/>
    <w:rsid w:val="00DC1DFE"/>
    <w:rsid w:val="00DD161B"/>
    <w:rsid w:val="00DD272D"/>
    <w:rsid w:val="00DE2735"/>
    <w:rsid w:val="00DF0B75"/>
    <w:rsid w:val="00DF2BC0"/>
    <w:rsid w:val="00E10427"/>
    <w:rsid w:val="00E13FE7"/>
    <w:rsid w:val="00E30DD2"/>
    <w:rsid w:val="00E36364"/>
    <w:rsid w:val="00E5086B"/>
    <w:rsid w:val="00E668F1"/>
    <w:rsid w:val="00E700AD"/>
    <w:rsid w:val="00E70F04"/>
    <w:rsid w:val="00E724AE"/>
    <w:rsid w:val="00E80063"/>
    <w:rsid w:val="00E8157D"/>
    <w:rsid w:val="00E91997"/>
    <w:rsid w:val="00EC2F8A"/>
    <w:rsid w:val="00EC4F8E"/>
    <w:rsid w:val="00EC6A95"/>
    <w:rsid w:val="00ED352D"/>
    <w:rsid w:val="00ED3A9F"/>
    <w:rsid w:val="00ED7352"/>
    <w:rsid w:val="00EE17F3"/>
    <w:rsid w:val="00EF4448"/>
    <w:rsid w:val="00F06B51"/>
    <w:rsid w:val="00F35862"/>
    <w:rsid w:val="00F450F6"/>
    <w:rsid w:val="00F521F2"/>
    <w:rsid w:val="00F53A9C"/>
    <w:rsid w:val="00F62EE1"/>
    <w:rsid w:val="00F64A0B"/>
    <w:rsid w:val="00F66AEC"/>
    <w:rsid w:val="00F754ED"/>
    <w:rsid w:val="00F77493"/>
    <w:rsid w:val="00F83F85"/>
    <w:rsid w:val="00F92169"/>
    <w:rsid w:val="00FA29D3"/>
    <w:rsid w:val="00FA3A0C"/>
    <w:rsid w:val="00FA4430"/>
    <w:rsid w:val="00FA4D27"/>
    <w:rsid w:val="00FB1A99"/>
    <w:rsid w:val="00FC2C2D"/>
    <w:rsid w:val="00FC62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9EF9"/>
  <w15:chartTrackingRefBased/>
  <w15:docId w15:val="{F1D0DE12-A572-4CA0-B1D9-63F7779CB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D35860"/>
  </w:style>
  <w:style w:type="numbering" w:customStyle="1" w:styleId="Bezlisty11">
    <w:name w:val="Bez listy11"/>
    <w:next w:val="Bezlisty"/>
    <w:uiPriority w:val="99"/>
    <w:semiHidden/>
    <w:unhideWhenUsed/>
    <w:rsid w:val="00D35860"/>
  </w:style>
  <w:style w:type="paragraph" w:styleId="Stopka">
    <w:name w:val="footer"/>
    <w:basedOn w:val="Normalny"/>
    <w:link w:val="Stopka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link w:val="Stopka"/>
    <w:uiPriority w:val="99"/>
    <w:rsid w:val="00D35860"/>
    <w:rPr>
      <w:rFonts w:ascii="Times New Roman" w:eastAsia="Times New Roman" w:hAnsi="Times New Roman" w:cs="Times New Roman"/>
      <w:sz w:val="24"/>
      <w:szCs w:val="24"/>
    </w:rPr>
  </w:style>
  <w:style w:type="character" w:styleId="Numerstrony">
    <w:name w:val="page number"/>
    <w:basedOn w:val="Domylnaczcionkaakapitu"/>
    <w:rsid w:val="00D35860"/>
  </w:style>
  <w:style w:type="paragraph" w:styleId="Nagwek">
    <w:name w:val="header"/>
    <w:basedOn w:val="Normalny"/>
    <w:link w:val="NagwekZnak"/>
    <w:uiPriority w:val="99"/>
    <w:rsid w:val="00D35860"/>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link w:val="Nagwek"/>
    <w:uiPriority w:val="99"/>
    <w:rsid w:val="00D35860"/>
    <w:rPr>
      <w:rFonts w:ascii="Times New Roman" w:eastAsia="Times New Roman" w:hAnsi="Times New Roman" w:cs="Times New Roman"/>
      <w:sz w:val="24"/>
      <w:szCs w:val="24"/>
    </w:rPr>
  </w:style>
  <w:style w:type="character" w:styleId="Hipercze">
    <w:name w:val="Hyperlink"/>
    <w:rsid w:val="00D35860"/>
    <w:rPr>
      <w:color w:val="0000FF"/>
      <w:u w:val="single"/>
    </w:rPr>
  </w:style>
  <w:style w:type="paragraph" w:styleId="Tekstpodstawowywcity2">
    <w:name w:val="Body Text Indent 2"/>
    <w:basedOn w:val="Normalny"/>
    <w:link w:val="Tekstpodstawowywcity2Znak"/>
    <w:rsid w:val="00D35860"/>
    <w:pPr>
      <w:tabs>
        <w:tab w:val="left" w:pos="1156"/>
      </w:tabs>
      <w:suppressAutoHyphens/>
      <w:spacing w:after="0" w:line="240" w:lineRule="auto"/>
      <w:ind w:left="284"/>
      <w:jc w:val="both"/>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rsid w:val="00D35860"/>
    <w:rPr>
      <w:rFonts w:ascii="Times New Roman" w:eastAsia="Times New Roman" w:hAnsi="Times New Roman" w:cs="Times New Roman"/>
      <w:sz w:val="24"/>
      <w:szCs w:val="20"/>
      <w:lang w:eastAsia="pl-PL"/>
    </w:rPr>
  </w:style>
  <w:style w:type="paragraph" w:customStyle="1" w:styleId="Tekstpodstawowy21">
    <w:name w:val="Tekst podstawowy 21"/>
    <w:basedOn w:val="Normalny"/>
    <w:rsid w:val="00D35860"/>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pl-PL"/>
    </w:rPr>
  </w:style>
  <w:style w:type="paragraph" w:styleId="Tekstdymka">
    <w:name w:val="Balloon Text"/>
    <w:basedOn w:val="Normalny"/>
    <w:link w:val="TekstdymkaZnak"/>
    <w:uiPriority w:val="99"/>
    <w:semiHidden/>
    <w:rsid w:val="00D35860"/>
    <w:pPr>
      <w:spacing w:after="0" w:line="240" w:lineRule="auto"/>
    </w:pPr>
    <w:rPr>
      <w:rFonts w:ascii="Tahoma" w:eastAsia="Times New Roman" w:hAnsi="Tahoma" w:cs="Times New Roman"/>
      <w:sz w:val="16"/>
      <w:szCs w:val="16"/>
    </w:rPr>
  </w:style>
  <w:style w:type="character" w:customStyle="1" w:styleId="TekstdymkaZnak">
    <w:name w:val="Tekst dymka Znak"/>
    <w:basedOn w:val="Domylnaczcionkaakapitu"/>
    <w:link w:val="Tekstdymka"/>
    <w:uiPriority w:val="99"/>
    <w:semiHidden/>
    <w:rsid w:val="00D35860"/>
    <w:rPr>
      <w:rFonts w:ascii="Tahoma" w:eastAsia="Times New Roman" w:hAnsi="Tahoma" w:cs="Times New Roman"/>
      <w:sz w:val="16"/>
      <w:szCs w:val="16"/>
    </w:rPr>
  </w:style>
  <w:style w:type="table" w:styleId="Tabela-Siatka">
    <w:name w:val="Table Grid"/>
    <w:basedOn w:val="Standardowy"/>
    <w:uiPriority w:val="39"/>
    <w:rsid w:val="00D35860"/>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kapitzlist1">
    <w:name w:val="Akapit z listą1"/>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Akapitzlist">
    <w:name w:val="List Paragraph"/>
    <w:aliases w:val="A_wyliczenie,K-P_odwolanie,Akapit z listą5,maz_wyliczenie,opis dzialania,Podsis rysunku"/>
    <w:basedOn w:val="Normalny"/>
    <w:link w:val="AkapitzlistZnak"/>
    <w:uiPriority w:val="34"/>
    <w:qFormat/>
    <w:rsid w:val="00D35860"/>
    <w:pPr>
      <w:spacing w:after="200" w:line="276" w:lineRule="auto"/>
      <w:ind w:left="708"/>
    </w:pPr>
    <w:rPr>
      <w:rFonts w:ascii="Calibri" w:eastAsia="Calibri" w:hAnsi="Calibri" w:cs="Times New Roman"/>
    </w:rPr>
  </w:style>
  <w:style w:type="paragraph" w:styleId="Bezodstpw">
    <w:name w:val="No Spacing"/>
    <w:qFormat/>
    <w:rsid w:val="00D35860"/>
    <w:pPr>
      <w:spacing w:after="0" w:line="240" w:lineRule="auto"/>
    </w:pPr>
    <w:rPr>
      <w:rFonts w:ascii="Calibri" w:eastAsia="Calibri" w:hAnsi="Calibri" w:cs="Times New Roman"/>
    </w:rPr>
  </w:style>
  <w:style w:type="paragraph" w:customStyle="1" w:styleId="Akapitzlist2">
    <w:name w:val="Akapit z listą2"/>
    <w:basedOn w:val="Normalny"/>
    <w:rsid w:val="00D35860"/>
    <w:pPr>
      <w:spacing w:after="0" w:line="240" w:lineRule="auto"/>
      <w:ind w:left="720"/>
      <w:contextualSpacing/>
    </w:pPr>
    <w:rPr>
      <w:rFonts w:ascii="Times New Roman" w:eastAsia="Calibri" w:hAnsi="Times New Roman" w:cs="Times New Roman"/>
      <w:sz w:val="24"/>
      <w:szCs w:val="24"/>
      <w:lang w:eastAsia="pl-PL"/>
    </w:rPr>
  </w:style>
  <w:style w:type="paragraph" w:styleId="Tekstpodstawowy">
    <w:name w:val="Body Text"/>
    <w:basedOn w:val="Normalny"/>
    <w:link w:val="TekstpodstawowyZnak"/>
    <w:uiPriority w:val="99"/>
    <w:semiHidden/>
    <w:unhideWhenUsed/>
    <w:rsid w:val="00D35860"/>
    <w:pPr>
      <w:spacing w:after="120" w:line="240" w:lineRule="auto"/>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semiHidden/>
    <w:rsid w:val="00D35860"/>
    <w:rPr>
      <w:rFonts w:ascii="Times New Roman" w:eastAsia="Times New Roman" w:hAnsi="Times New Roman" w:cs="Times New Roman"/>
      <w:sz w:val="24"/>
      <w:szCs w:val="24"/>
    </w:rPr>
  </w:style>
  <w:style w:type="paragraph" w:styleId="Tekstprzypisudolnego">
    <w:name w:val="footnote text"/>
    <w:basedOn w:val="Normalny"/>
    <w:link w:val="TekstprzypisudolnegoZnak"/>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D35860"/>
    <w:rPr>
      <w:rFonts w:ascii="Times New Roman" w:eastAsia="Times New Roman" w:hAnsi="Times New Roman" w:cs="Times New Roman"/>
      <w:sz w:val="20"/>
      <w:szCs w:val="20"/>
      <w:lang w:eastAsia="pl-PL"/>
    </w:rPr>
  </w:style>
  <w:style w:type="character" w:styleId="Odwoanieprzypisudolnego">
    <w:name w:val="footnote reference"/>
    <w:semiHidden/>
    <w:unhideWhenUsed/>
    <w:rsid w:val="00D35860"/>
    <w:rPr>
      <w:vertAlign w:val="superscript"/>
    </w:rPr>
  </w:style>
  <w:style w:type="character" w:styleId="Odwoaniedokomentarza">
    <w:name w:val="annotation reference"/>
    <w:uiPriority w:val="99"/>
    <w:semiHidden/>
    <w:unhideWhenUsed/>
    <w:rsid w:val="00D35860"/>
    <w:rPr>
      <w:sz w:val="16"/>
      <w:szCs w:val="16"/>
    </w:rPr>
  </w:style>
  <w:style w:type="paragraph" w:styleId="Tekstkomentarza">
    <w:name w:val="annotation text"/>
    <w:basedOn w:val="Normalny"/>
    <w:link w:val="TekstkomentarzaZnak"/>
    <w:uiPriority w:val="99"/>
    <w:semiHidden/>
    <w:unhideWhenUsed/>
    <w:rsid w:val="00D35860"/>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D35860"/>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35860"/>
    <w:rPr>
      <w:b/>
      <w:bCs/>
    </w:rPr>
  </w:style>
  <w:style w:type="character" w:customStyle="1" w:styleId="TematkomentarzaZnak">
    <w:name w:val="Temat komentarza Znak"/>
    <w:basedOn w:val="TekstkomentarzaZnak"/>
    <w:link w:val="Tematkomentarza"/>
    <w:uiPriority w:val="99"/>
    <w:semiHidden/>
    <w:rsid w:val="00D35860"/>
    <w:rPr>
      <w:rFonts w:ascii="Times New Roman" w:eastAsia="Times New Roman" w:hAnsi="Times New Roman" w:cs="Times New Roman"/>
      <w:b/>
      <w:bCs/>
      <w:sz w:val="20"/>
      <w:szCs w:val="20"/>
      <w:lang w:eastAsia="pl-PL"/>
    </w:rPr>
  </w:style>
  <w:style w:type="numbering" w:customStyle="1" w:styleId="Bezlisty111">
    <w:name w:val="Bez listy111"/>
    <w:next w:val="Bezlisty"/>
    <w:uiPriority w:val="99"/>
    <w:semiHidden/>
    <w:unhideWhenUsed/>
    <w:rsid w:val="00D35860"/>
  </w:style>
  <w:style w:type="character" w:styleId="Uwydatnienie">
    <w:name w:val="Emphasis"/>
    <w:uiPriority w:val="20"/>
    <w:qFormat/>
    <w:rsid w:val="00D35860"/>
    <w:rPr>
      <w:i/>
      <w:iCs/>
    </w:rPr>
  </w:style>
  <w:style w:type="table" w:customStyle="1" w:styleId="Tabela-Siatka1">
    <w:name w:val="Tabela - Siatka1"/>
    <w:basedOn w:val="Standardowy"/>
    <w:next w:val="Tabela-Siatka"/>
    <w:uiPriority w:val="39"/>
    <w:rsid w:val="00C54F7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A_wyliczenie Znak,K-P_odwolanie Znak,Akapit z listą5 Znak,maz_wyliczenie Znak,opis dzialania Znak,Podsis rysunku Znak"/>
    <w:basedOn w:val="Domylnaczcionkaakapitu"/>
    <w:link w:val="Akapitzlist"/>
    <w:uiPriority w:val="34"/>
    <w:qFormat/>
    <w:locked/>
    <w:rsid w:val="009A01FA"/>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982FC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2FCB"/>
    <w:rPr>
      <w:sz w:val="20"/>
      <w:szCs w:val="20"/>
    </w:rPr>
  </w:style>
  <w:style w:type="character" w:styleId="Odwoanieprzypisukocowego">
    <w:name w:val="endnote reference"/>
    <w:basedOn w:val="Domylnaczcionkaakapitu"/>
    <w:uiPriority w:val="99"/>
    <w:semiHidden/>
    <w:unhideWhenUsed/>
    <w:rsid w:val="00982F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9538">
      <w:bodyDiv w:val="1"/>
      <w:marLeft w:val="0"/>
      <w:marRight w:val="0"/>
      <w:marTop w:val="0"/>
      <w:marBottom w:val="0"/>
      <w:divBdr>
        <w:top w:val="none" w:sz="0" w:space="0" w:color="auto"/>
        <w:left w:val="none" w:sz="0" w:space="0" w:color="auto"/>
        <w:bottom w:val="none" w:sz="0" w:space="0" w:color="auto"/>
        <w:right w:val="none" w:sz="0" w:space="0" w:color="auto"/>
      </w:divBdr>
    </w:div>
    <w:div w:id="93479309">
      <w:bodyDiv w:val="1"/>
      <w:marLeft w:val="0"/>
      <w:marRight w:val="0"/>
      <w:marTop w:val="0"/>
      <w:marBottom w:val="0"/>
      <w:divBdr>
        <w:top w:val="none" w:sz="0" w:space="0" w:color="auto"/>
        <w:left w:val="none" w:sz="0" w:space="0" w:color="auto"/>
        <w:bottom w:val="none" w:sz="0" w:space="0" w:color="auto"/>
        <w:right w:val="none" w:sz="0" w:space="0" w:color="auto"/>
      </w:divBdr>
    </w:div>
    <w:div w:id="719208186">
      <w:bodyDiv w:val="1"/>
      <w:marLeft w:val="0"/>
      <w:marRight w:val="0"/>
      <w:marTop w:val="0"/>
      <w:marBottom w:val="0"/>
      <w:divBdr>
        <w:top w:val="none" w:sz="0" w:space="0" w:color="auto"/>
        <w:left w:val="none" w:sz="0" w:space="0" w:color="auto"/>
        <w:bottom w:val="none" w:sz="0" w:space="0" w:color="auto"/>
        <w:right w:val="none" w:sz="0" w:space="0" w:color="auto"/>
      </w:divBdr>
    </w:div>
    <w:div w:id="1003975489">
      <w:bodyDiv w:val="1"/>
      <w:marLeft w:val="0"/>
      <w:marRight w:val="0"/>
      <w:marTop w:val="0"/>
      <w:marBottom w:val="0"/>
      <w:divBdr>
        <w:top w:val="none" w:sz="0" w:space="0" w:color="auto"/>
        <w:left w:val="none" w:sz="0" w:space="0" w:color="auto"/>
        <w:bottom w:val="none" w:sz="0" w:space="0" w:color="auto"/>
        <w:right w:val="none" w:sz="0" w:space="0" w:color="auto"/>
      </w:divBdr>
    </w:div>
    <w:div w:id="1710181033">
      <w:bodyDiv w:val="1"/>
      <w:marLeft w:val="0"/>
      <w:marRight w:val="0"/>
      <w:marTop w:val="0"/>
      <w:marBottom w:val="0"/>
      <w:divBdr>
        <w:top w:val="none" w:sz="0" w:space="0" w:color="auto"/>
        <w:left w:val="none" w:sz="0" w:space="0" w:color="auto"/>
        <w:bottom w:val="none" w:sz="0" w:space="0" w:color="auto"/>
        <w:right w:val="none" w:sz="0" w:space="0" w:color="auto"/>
      </w:divBdr>
    </w:div>
    <w:div w:id="1865167617">
      <w:bodyDiv w:val="1"/>
      <w:marLeft w:val="0"/>
      <w:marRight w:val="0"/>
      <w:marTop w:val="0"/>
      <w:marBottom w:val="0"/>
      <w:divBdr>
        <w:top w:val="none" w:sz="0" w:space="0" w:color="auto"/>
        <w:left w:val="none" w:sz="0" w:space="0" w:color="auto"/>
        <w:bottom w:val="none" w:sz="0" w:space="0" w:color="auto"/>
        <w:right w:val="none" w:sz="0" w:space="0" w:color="auto"/>
      </w:divBdr>
    </w:div>
    <w:div w:id="1887986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wloclawek.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ADE84-31CB-4EC2-BA61-4AE243D4F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9679</Words>
  <Characters>58079</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292/2024 PMW z dn. 21.06.2024 r.</dc:title>
  <dc:subject/>
  <dc:creator>Magdalena Janiak</dc:creator>
  <cp:keywords>Zarządzenie PMW </cp:keywords>
  <dc:description/>
  <cp:lastModifiedBy>Ewa Ciesielska</cp:lastModifiedBy>
  <cp:revision>5</cp:revision>
  <cp:lastPrinted>2024-06-18T06:43:00Z</cp:lastPrinted>
  <dcterms:created xsi:type="dcterms:W3CDTF">2024-06-20T10:36:00Z</dcterms:created>
  <dcterms:modified xsi:type="dcterms:W3CDTF">2024-06-21T09:44:00Z</dcterms:modified>
</cp:coreProperties>
</file>