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3D235" w14:textId="669E45F8" w:rsidR="00283D84" w:rsidRPr="003063B4" w:rsidRDefault="0028670F" w:rsidP="00CD2714">
      <w:pPr>
        <w:pStyle w:val="Nagwek1"/>
        <w:spacing w:line="276" w:lineRule="auto"/>
      </w:pPr>
      <w:r w:rsidRPr="003063B4">
        <w:t>Zarządzenie Nr 312/2024 Prezydenta Miasta Włocławek</w:t>
      </w:r>
      <w:r w:rsidR="00AE198F" w:rsidRPr="003063B4">
        <w:t xml:space="preserve"> </w:t>
      </w:r>
      <w:r w:rsidR="00283D84" w:rsidRPr="003063B4">
        <w:t>z dnia</w:t>
      </w:r>
      <w:r w:rsidR="00C34F92" w:rsidRPr="003063B4">
        <w:t xml:space="preserve"> 11 lipca 2024 r.</w:t>
      </w:r>
    </w:p>
    <w:p w14:paraId="1A5137E1" w14:textId="77777777" w:rsidR="00CD2714" w:rsidRDefault="00CD2714" w:rsidP="00CD2714">
      <w:pPr>
        <w:spacing w:line="276" w:lineRule="auto"/>
        <w:rPr>
          <w:rFonts w:ascii="Arial" w:hAnsi="Arial" w:cs="Arial"/>
        </w:rPr>
      </w:pPr>
    </w:p>
    <w:p w14:paraId="61640462" w14:textId="745274A1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 xml:space="preserve">w sprawie ogłoszenia wykazów, obejmujących </w:t>
      </w:r>
      <w:r w:rsidR="008D2DDF" w:rsidRPr="00AE198F">
        <w:rPr>
          <w:rFonts w:ascii="Arial" w:hAnsi="Arial" w:cs="Arial"/>
        </w:rPr>
        <w:t>4</w:t>
      </w:r>
      <w:r w:rsidRPr="00AE198F">
        <w:rPr>
          <w:rFonts w:ascii="Arial" w:hAnsi="Arial" w:cs="Arial"/>
          <w:b/>
        </w:rPr>
        <w:t xml:space="preserve"> </w:t>
      </w:r>
      <w:r w:rsidRPr="00AE198F">
        <w:rPr>
          <w:rFonts w:ascii="Arial" w:hAnsi="Arial" w:cs="Arial"/>
        </w:rPr>
        <w:t>lokale mieszkalne stanowiące własność Gminy Miasto Włocławek, przeznaczon</w:t>
      </w:r>
      <w:r w:rsidR="008D2DDF" w:rsidRPr="00AE198F">
        <w:rPr>
          <w:rFonts w:ascii="Arial" w:hAnsi="Arial" w:cs="Arial"/>
        </w:rPr>
        <w:t>ych</w:t>
      </w:r>
      <w:r w:rsidRPr="00AE198F">
        <w:rPr>
          <w:rFonts w:ascii="Arial" w:hAnsi="Arial" w:cs="Arial"/>
        </w:rPr>
        <w:t xml:space="preserve"> do sprzedaży w trybie bezprzetargowym.</w:t>
      </w:r>
    </w:p>
    <w:p w14:paraId="5509083B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568D9719" w14:textId="5AC21C7C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>Na podstawie art. 30 ust. 1 i ust. 2 pkt 3 ustawy z dnia 8 marca 1990 r. o samorządzie gminnym (</w:t>
      </w:r>
      <w:r w:rsidR="008D2DDF" w:rsidRPr="00AE198F">
        <w:rPr>
          <w:rFonts w:ascii="Arial" w:hAnsi="Arial" w:cs="Arial"/>
        </w:rPr>
        <w:t xml:space="preserve">Dz. U. z 2024 r. poz. 609 i </w:t>
      </w:r>
      <w:r w:rsidRPr="00AE198F">
        <w:rPr>
          <w:rFonts w:ascii="Arial" w:hAnsi="Arial" w:cs="Arial"/>
        </w:rPr>
        <w:t>po</w:t>
      </w:r>
      <w:r w:rsidR="008D2DDF" w:rsidRPr="00AE198F">
        <w:rPr>
          <w:rFonts w:ascii="Arial" w:hAnsi="Arial" w:cs="Arial"/>
        </w:rPr>
        <w:t>z. 721</w:t>
      </w:r>
      <w:r w:rsidRPr="00AE198F">
        <w:rPr>
          <w:rFonts w:ascii="Arial" w:hAnsi="Arial" w:cs="Arial"/>
        </w:rPr>
        <w:t>) i art. 11 oraz art. 35 ust. 1 i 2 ustawy z dnia 21 sierpnia 1997 r. o gospodarce nieruchomościami (Dz. U. z 2023 r. poz. 344, po</w:t>
      </w:r>
      <w:r w:rsidR="00D42F96" w:rsidRPr="00AE198F">
        <w:rPr>
          <w:rFonts w:ascii="Arial" w:hAnsi="Arial" w:cs="Arial"/>
        </w:rPr>
        <w:t>z. 1113, poz. 1463,</w:t>
      </w:r>
      <w:r w:rsidR="00AE198F" w:rsidRPr="00AE198F">
        <w:rPr>
          <w:rFonts w:ascii="Arial" w:hAnsi="Arial" w:cs="Arial"/>
        </w:rPr>
        <w:t xml:space="preserve"> </w:t>
      </w:r>
      <w:r w:rsidR="00D42F96" w:rsidRPr="00AE198F">
        <w:rPr>
          <w:rFonts w:ascii="Arial" w:hAnsi="Arial" w:cs="Arial"/>
        </w:rPr>
        <w:t xml:space="preserve">poz. 1506, </w:t>
      </w:r>
      <w:r w:rsidRPr="00AE198F">
        <w:rPr>
          <w:rFonts w:ascii="Arial" w:hAnsi="Arial" w:cs="Arial"/>
        </w:rPr>
        <w:t>poz. 1688</w:t>
      </w:r>
      <w:r w:rsidR="00F43700" w:rsidRPr="00AE198F">
        <w:rPr>
          <w:rFonts w:ascii="Arial" w:hAnsi="Arial" w:cs="Arial"/>
        </w:rPr>
        <w:t>, poz. 1762, poz. 1906</w:t>
      </w:r>
      <w:r w:rsidR="00D42F96" w:rsidRPr="00AE198F">
        <w:rPr>
          <w:rFonts w:ascii="Arial" w:hAnsi="Arial" w:cs="Arial"/>
        </w:rPr>
        <w:t xml:space="preserve"> oraz poz. 2029</w:t>
      </w:r>
      <w:r w:rsidRPr="00AE198F">
        <w:rPr>
          <w:rFonts w:ascii="Arial" w:hAnsi="Arial" w:cs="Arial"/>
        </w:rPr>
        <w:t>) oraz w wykonaniu uchwały nr 86/XXI/2008 Rady Miasta Włocławek z dnia 6 października 2008 r. w sprawie określenia zasad sprzedaży lokali mieszkalnych stanowiących</w:t>
      </w:r>
      <w:r w:rsidR="00AE198F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>własność Gminy Miasto Włocławek zmienionej uchwałą nr 107/XXIV/2008 Rady Mi</w:t>
      </w:r>
      <w:r w:rsidR="008D2DDF" w:rsidRPr="00AE198F">
        <w:rPr>
          <w:rFonts w:ascii="Arial" w:hAnsi="Arial" w:cs="Arial"/>
        </w:rPr>
        <w:t xml:space="preserve">asta Włocławek z dnia 1 grudnia 2008 r. (Dz. Urz. Woj. Kuj. - Pom. z 2008 </w:t>
      </w:r>
      <w:r w:rsidRPr="00AE198F">
        <w:rPr>
          <w:rFonts w:ascii="Arial" w:hAnsi="Arial" w:cs="Arial"/>
        </w:rPr>
        <w:t>r. nr 175, poz. 3060 i poz. 3061) i uchwały</w:t>
      </w:r>
      <w:r w:rsidR="00D42F96" w:rsidRPr="00AE198F">
        <w:rPr>
          <w:rFonts w:ascii="Arial" w:hAnsi="Arial" w:cs="Arial"/>
        </w:rPr>
        <w:t xml:space="preserve"> </w:t>
      </w:r>
      <w:r w:rsidR="008D2DDF" w:rsidRPr="00AE198F">
        <w:rPr>
          <w:rFonts w:ascii="Arial" w:hAnsi="Arial" w:cs="Arial"/>
        </w:rPr>
        <w:br/>
        <w:t xml:space="preserve">nr </w:t>
      </w:r>
      <w:r w:rsidRPr="00AE198F">
        <w:rPr>
          <w:rFonts w:ascii="Arial" w:hAnsi="Arial" w:cs="Arial"/>
        </w:rPr>
        <w:t>XI/94</w:t>
      </w:r>
      <w:r w:rsidR="008D2DDF" w:rsidRPr="00AE198F">
        <w:rPr>
          <w:rFonts w:ascii="Arial" w:hAnsi="Arial" w:cs="Arial"/>
        </w:rPr>
        <w:t xml:space="preserve">/2019 Rady Miasta Włocławek z dnia </w:t>
      </w:r>
      <w:r w:rsidRPr="00AE198F">
        <w:rPr>
          <w:rFonts w:ascii="Arial" w:hAnsi="Arial" w:cs="Arial"/>
        </w:rPr>
        <w:t>25 czerwca 2019 r. w sprawie określenia warunków udzielania bonifikat i wysokości stawek procentowych od ceny sprzedaży lo</w:t>
      </w:r>
      <w:r w:rsidR="008D2DDF" w:rsidRPr="00AE198F">
        <w:rPr>
          <w:rFonts w:ascii="Arial" w:hAnsi="Arial" w:cs="Arial"/>
        </w:rPr>
        <w:t>kali mieszkalnych, stanowiących własność Gminy Miasto Włocławek (</w:t>
      </w:r>
      <w:proofErr w:type="spellStart"/>
      <w:r w:rsidR="008D2DDF" w:rsidRPr="00AE198F">
        <w:rPr>
          <w:rFonts w:ascii="Arial" w:hAnsi="Arial" w:cs="Arial"/>
        </w:rPr>
        <w:t>Dz.Urz.</w:t>
      </w:r>
      <w:r w:rsidRPr="00AE198F">
        <w:rPr>
          <w:rFonts w:ascii="Arial" w:hAnsi="Arial" w:cs="Arial"/>
        </w:rPr>
        <w:t>Woj</w:t>
      </w:r>
      <w:proofErr w:type="spellEnd"/>
      <w:r w:rsidRPr="00AE198F">
        <w:rPr>
          <w:rFonts w:ascii="Arial" w:hAnsi="Arial" w:cs="Arial"/>
        </w:rPr>
        <w:t>. Kuj.</w:t>
      </w:r>
      <w:r w:rsidR="00D42F96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>-</w:t>
      </w:r>
      <w:r w:rsidR="00D42F96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>Pom. z 2019 r. poz. 3834),</w:t>
      </w:r>
    </w:p>
    <w:p w14:paraId="10EA87DB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106A9402" w14:textId="77777777" w:rsidR="00283D84" w:rsidRPr="00AE198F" w:rsidRDefault="00283D84" w:rsidP="00CD2714">
      <w:pPr>
        <w:spacing w:line="276" w:lineRule="auto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zarządza się co następuje :</w:t>
      </w:r>
    </w:p>
    <w:p w14:paraId="63BCD416" w14:textId="77777777" w:rsidR="00283D84" w:rsidRPr="00AE198F" w:rsidRDefault="00283D84" w:rsidP="00CD2714">
      <w:pPr>
        <w:spacing w:line="276" w:lineRule="auto"/>
        <w:rPr>
          <w:rFonts w:ascii="Arial" w:hAnsi="Arial" w:cs="Arial"/>
          <w:b/>
        </w:rPr>
      </w:pPr>
    </w:p>
    <w:p w14:paraId="5E213525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  <w:b/>
        </w:rPr>
        <w:t xml:space="preserve">§ 1. </w:t>
      </w:r>
      <w:r w:rsidRPr="00AE198F">
        <w:rPr>
          <w:rFonts w:ascii="Arial" w:hAnsi="Arial" w:cs="Arial"/>
        </w:rPr>
        <w:t xml:space="preserve">Przeznacza się do sprzedaży w trybie bezprzetargowym </w:t>
      </w:r>
      <w:r w:rsidR="008D2DDF" w:rsidRPr="00AE198F">
        <w:rPr>
          <w:rFonts w:ascii="Arial" w:hAnsi="Arial" w:cs="Arial"/>
        </w:rPr>
        <w:t>4</w:t>
      </w:r>
      <w:r w:rsidRPr="00AE198F">
        <w:rPr>
          <w:rFonts w:ascii="Arial" w:hAnsi="Arial" w:cs="Arial"/>
        </w:rPr>
        <w:t xml:space="preserve"> lokal</w:t>
      </w:r>
      <w:r w:rsidR="00D42F96" w:rsidRPr="00AE198F">
        <w:rPr>
          <w:rFonts w:ascii="Arial" w:hAnsi="Arial" w:cs="Arial"/>
        </w:rPr>
        <w:t>e</w:t>
      </w:r>
      <w:r w:rsidRPr="00AE198F">
        <w:rPr>
          <w:rFonts w:ascii="Arial" w:hAnsi="Arial" w:cs="Arial"/>
        </w:rPr>
        <w:t xml:space="preserve"> mieszkaln</w:t>
      </w:r>
      <w:r w:rsidR="00D42F96" w:rsidRPr="00AE198F">
        <w:rPr>
          <w:rFonts w:ascii="Arial" w:hAnsi="Arial" w:cs="Arial"/>
        </w:rPr>
        <w:t>e</w:t>
      </w:r>
      <w:r w:rsidRPr="00AE198F">
        <w:rPr>
          <w:rFonts w:ascii="Arial" w:hAnsi="Arial" w:cs="Arial"/>
        </w:rPr>
        <w:t xml:space="preserve"> stanowiąc</w:t>
      </w:r>
      <w:r w:rsidR="00D42F96" w:rsidRPr="00AE198F">
        <w:rPr>
          <w:rFonts w:ascii="Arial" w:hAnsi="Arial" w:cs="Arial"/>
        </w:rPr>
        <w:t>e</w:t>
      </w:r>
      <w:r w:rsidRPr="00AE198F">
        <w:rPr>
          <w:rFonts w:ascii="Arial" w:hAnsi="Arial" w:cs="Arial"/>
        </w:rPr>
        <w:t xml:space="preserve"> własność Gminy Miasto Włocławek, objęt</w:t>
      </w:r>
      <w:r w:rsidR="00D42F96" w:rsidRPr="00AE198F">
        <w:rPr>
          <w:rFonts w:ascii="Arial" w:hAnsi="Arial" w:cs="Arial"/>
        </w:rPr>
        <w:t>e</w:t>
      </w:r>
      <w:r w:rsidRPr="00AE198F">
        <w:rPr>
          <w:rFonts w:ascii="Arial" w:hAnsi="Arial" w:cs="Arial"/>
        </w:rPr>
        <w:t xml:space="preserve"> wykazami stanowiąc</w:t>
      </w:r>
      <w:r w:rsidR="00445FFD" w:rsidRPr="00AE198F">
        <w:rPr>
          <w:rFonts w:ascii="Arial" w:hAnsi="Arial" w:cs="Arial"/>
        </w:rPr>
        <w:t>ymi</w:t>
      </w:r>
      <w:r w:rsidR="00D42F96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 xml:space="preserve">załączniki od Nr 1 do Nr </w:t>
      </w:r>
      <w:r w:rsidR="008D2DDF" w:rsidRPr="00AE198F">
        <w:rPr>
          <w:rFonts w:ascii="Arial" w:hAnsi="Arial" w:cs="Arial"/>
        </w:rPr>
        <w:t>4</w:t>
      </w:r>
      <w:r w:rsidRPr="00AE198F">
        <w:rPr>
          <w:rFonts w:ascii="Arial" w:hAnsi="Arial" w:cs="Arial"/>
        </w:rPr>
        <w:t xml:space="preserve"> do zarządzenia.</w:t>
      </w:r>
    </w:p>
    <w:p w14:paraId="3B00AE86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 xml:space="preserve"> </w:t>
      </w:r>
    </w:p>
    <w:p w14:paraId="24341B9B" w14:textId="3B409108" w:rsidR="00283D84" w:rsidRPr="00AE198F" w:rsidRDefault="00847E8B" w:rsidP="00CD271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  <w:b/>
        </w:rPr>
        <w:t>§</w:t>
      </w:r>
      <w:r w:rsidR="00AE198F" w:rsidRPr="00AE198F">
        <w:rPr>
          <w:rFonts w:ascii="Arial" w:hAnsi="Arial" w:cs="Arial"/>
          <w:b/>
        </w:rPr>
        <w:t xml:space="preserve"> </w:t>
      </w:r>
      <w:r w:rsidRPr="00AE198F">
        <w:rPr>
          <w:rFonts w:ascii="Arial" w:hAnsi="Arial" w:cs="Arial"/>
          <w:b/>
        </w:rPr>
        <w:t xml:space="preserve">2. </w:t>
      </w:r>
      <w:r w:rsidR="00283D84" w:rsidRPr="00AE198F">
        <w:rPr>
          <w:rFonts w:ascii="Arial" w:hAnsi="Arial" w:cs="Arial"/>
        </w:rPr>
        <w:t xml:space="preserve">Wykazy, o których mowa w § 1 podlegają wywieszeniu na tablicy ogłoszeń w Urzędzie Miasta Włocławek, ul. Zielony Rynek 11/13 oraz ul. 3 Maja 22, na okres 21 dni, a ponadto informację o wywieszeniu tych wykazów, podaje się do publicznej wiadomości przez ogłoszenie w prasie lokalnej oraz na stronie internetowej </w:t>
      </w:r>
      <w:hyperlink r:id="rId4" w:tooltip="Link prowadzi do strony internetowej Urzędu Miasta Włocławek" w:history="1">
        <w:r w:rsidR="00AE198F" w:rsidRPr="00AE198F">
          <w:rPr>
            <w:rStyle w:val="Hipercze"/>
            <w:rFonts w:ascii="Arial" w:hAnsi="Arial" w:cs="Arial"/>
            <w:u w:val="none"/>
          </w:rPr>
          <w:t>www.bip.um.wlocl.pl</w:t>
        </w:r>
      </w:hyperlink>
      <w:r w:rsidR="00283D84" w:rsidRPr="00AE198F">
        <w:rPr>
          <w:rFonts w:ascii="Arial" w:hAnsi="Arial" w:cs="Arial"/>
        </w:rPr>
        <w:t>.</w:t>
      </w:r>
    </w:p>
    <w:p w14:paraId="7E13C360" w14:textId="77777777" w:rsidR="00283D84" w:rsidRPr="00AE198F" w:rsidRDefault="00283D84" w:rsidP="00CD271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573B314F" w14:textId="77777777" w:rsidR="00283D84" w:rsidRPr="00AE198F" w:rsidRDefault="00283D84" w:rsidP="00CD2714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  <w:b/>
        </w:rPr>
        <w:t>§ 3</w:t>
      </w:r>
      <w:r w:rsidRPr="00AE198F">
        <w:rPr>
          <w:rFonts w:ascii="Arial" w:hAnsi="Arial" w:cs="Arial"/>
        </w:rPr>
        <w:t>. Ponadto, w wykazach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14DF9239" w14:textId="77777777" w:rsidR="00283D84" w:rsidRPr="00AE198F" w:rsidRDefault="00283D84" w:rsidP="00CD2714">
      <w:pPr>
        <w:pStyle w:val="NormalnyWeb"/>
        <w:tabs>
          <w:tab w:val="left" w:pos="426"/>
        </w:tabs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  <w:b/>
        </w:rPr>
        <w:t>§ 4.</w:t>
      </w:r>
      <w:r w:rsidRPr="00AE198F">
        <w:rPr>
          <w:rFonts w:ascii="Arial" w:hAnsi="Arial" w:cs="Arial"/>
          <w:b/>
        </w:rPr>
        <w:tab/>
      </w:r>
      <w:r w:rsidRPr="00AE198F">
        <w:rPr>
          <w:rFonts w:ascii="Arial" w:hAnsi="Arial" w:cs="Arial"/>
        </w:rPr>
        <w:t>Wykonanie Zarządzenia powierza się Dyrektorowi Wydziału Gospodarowania Mieniem Komunalnym.</w:t>
      </w:r>
    </w:p>
    <w:p w14:paraId="5FF9451C" w14:textId="77777777" w:rsidR="00283D84" w:rsidRPr="00AE198F" w:rsidRDefault="00283D84" w:rsidP="00CD2714">
      <w:pPr>
        <w:pStyle w:val="NormalnyWeb"/>
        <w:tabs>
          <w:tab w:val="left" w:pos="426"/>
        </w:tabs>
        <w:spacing w:line="276" w:lineRule="auto"/>
        <w:rPr>
          <w:rFonts w:ascii="Arial" w:hAnsi="Arial" w:cs="Arial"/>
          <w:color w:val="444444"/>
        </w:rPr>
      </w:pPr>
      <w:r w:rsidRPr="00AE198F">
        <w:rPr>
          <w:rFonts w:ascii="Arial" w:hAnsi="Arial" w:cs="Arial"/>
          <w:b/>
        </w:rPr>
        <w:t>§ 5.</w:t>
      </w:r>
      <w:r w:rsidRPr="00AE198F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78DD2A0C" w14:textId="77777777" w:rsidR="00283D84" w:rsidRPr="00AE198F" w:rsidRDefault="00283D84" w:rsidP="00CD2714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  <w:b/>
        </w:rPr>
        <w:t>§ 6.</w:t>
      </w:r>
      <w:r w:rsidRPr="00AE198F">
        <w:rPr>
          <w:rFonts w:ascii="Arial" w:hAnsi="Arial" w:cs="Arial"/>
          <w:b/>
        </w:rPr>
        <w:tab/>
      </w:r>
      <w:r w:rsidRPr="00AE198F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57A2F742" w14:textId="77777777" w:rsidR="00283D84" w:rsidRPr="003063B4" w:rsidRDefault="00283D84" w:rsidP="00CD2714">
      <w:pPr>
        <w:pStyle w:val="Nagwek2"/>
        <w:spacing w:line="276" w:lineRule="auto"/>
      </w:pPr>
      <w:r w:rsidRPr="00AE198F">
        <w:br w:type="column"/>
      </w:r>
      <w:r w:rsidRPr="003063B4">
        <w:lastRenderedPageBreak/>
        <w:t>UZASADNIENIE</w:t>
      </w:r>
    </w:p>
    <w:p w14:paraId="21F48435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3C80A7F1" w14:textId="6FBEB049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>Uchwała nr 86/XXI/2008 Rady Miasta Włocławek z dnia 6 października 2008 r. zmieniona uchwałą nr 107/XXIV/2008 Rady Miasta Włocławek z dnia 1 grudnia 2008 r. (Dz. Urz. Woj. Kuj.- Pom. z 2008 r. nr</w:t>
      </w:r>
      <w:r w:rsidR="00AE198F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 xml:space="preserve">175, poz. 3060 i poz. 3061), określiła zasady sprzedaży lokali mieszkalnych stanowiących własność Gminy Miasto Włocławek. </w:t>
      </w:r>
    </w:p>
    <w:p w14:paraId="2EB7955B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53E97E80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3FA6E86A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012F0447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>W ramach gospodarowania mieniem komunalnym, przeznacza się do sprzedaży, wyszczególnione</w:t>
      </w:r>
      <w:r w:rsidR="00847E8B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>w załącznikach do niniejszego zarządzenia, lokale mieszkalne.</w:t>
      </w:r>
    </w:p>
    <w:p w14:paraId="03C3BC23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071541DE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>Stosownie do art. 35 ust. 1 ustawy z dnia 21 sierpnia 1997 r. o gospodarce nieruchomościami (Dz. U. z 2023 r. poz. 344 z późn. zm.) w odniesieniu do lokali mieszkalnych stanowiących własność gminy, wywiesza się w siedzibie Urzędu Miasta, na okres 21 dni, wykaz lokali mieszkalnych przeznaczonych do zbycia, a ponadto informację o wywieszeniu tego wykazu, podaje się do publicznej wiadomości przez ogłoszenie w prasie lokalnej oraz na stronie internetowej www.bip.um.wlocl.pl.</w:t>
      </w:r>
    </w:p>
    <w:p w14:paraId="558C94A2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0D2EE127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>Ponadto stwierdza się również, iż wobec faktu, że z najemcami lokali wymienionych w załączonych wykazach, zostały zawarte umowy najmu na czas nieoznaczony, przysługiwać im będzie w myśl art. 34 ust. 1 pkt 3 ustawy jw. pierwszeństwo w ich nabyciu, pod warunkiem złożenia wniosków o nabycie w trybie art. 34 ust. 4 ustawy.</w:t>
      </w:r>
    </w:p>
    <w:p w14:paraId="5A805A1A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</w:p>
    <w:p w14:paraId="090D757C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</w:pPr>
      <w:r w:rsidRPr="00AE198F">
        <w:rPr>
          <w:rFonts w:ascii="Arial" w:hAnsi="Arial" w:cs="Arial"/>
        </w:rPr>
        <w:t>Mając powyższe na uwadze przedkładam niniejszy projekt zarządzenia z wnioskiem o podjęcie.</w:t>
      </w:r>
      <w:r w:rsidR="00847E8B" w:rsidRPr="00AE198F">
        <w:rPr>
          <w:rFonts w:ascii="Arial" w:hAnsi="Arial" w:cs="Arial"/>
        </w:rPr>
        <w:t xml:space="preserve"> </w:t>
      </w:r>
    </w:p>
    <w:p w14:paraId="6460C7F2" w14:textId="77777777" w:rsidR="00283D84" w:rsidRPr="00AE198F" w:rsidRDefault="00283D84" w:rsidP="00CD2714">
      <w:pPr>
        <w:spacing w:line="276" w:lineRule="auto"/>
        <w:rPr>
          <w:rFonts w:ascii="Arial" w:hAnsi="Arial" w:cs="Arial"/>
        </w:rPr>
        <w:sectPr w:rsidR="00283D84" w:rsidRPr="00AE198F">
          <w:pgSz w:w="11906" w:h="16838"/>
          <w:pgMar w:top="851" w:right="1418" w:bottom="567" w:left="1418" w:header="709" w:footer="709" w:gutter="0"/>
          <w:cols w:space="708"/>
        </w:sectPr>
      </w:pPr>
    </w:p>
    <w:p w14:paraId="07CE0562" w14:textId="0C50E141" w:rsidR="00283D84" w:rsidRPr="00054294" w:rsidRDefault="00283D84" w:rsidP="00CD2714">
      <w:pPr>
        <w:pStyle w:val="Nagwek1"/>
        <w:spacing w:line="276" w:lineRule="auto"/>
      </w:pPr>
      <w:r w:rsidRPr="00AE198F">
        <w:lastRenderedPageBreak/>
        <w:t>Załącznik nr 1 do zarządzenia nr</w:t>
      </w:r>
      <w:r w:rsidR="00C34F92" w:rsidRPr="00AE198F">
        <w:t xml:space="preserve"> 312/2024</w:t>
      </w:r>
      <w:r w:rsidR="00054294">
        <w:t xml:space="preserve"> </w:t>
      </w:r>
      <w:r w:rsidRPr="00AE198F">
        <w:t>Prezydenta Miasta Włocławek z dnia</w:t>
      </w:r>
      <w:r w:rsidR="00C34F92" w:rsidRPr="00AE198F">
        <w:t xml:space="preserve"> 11 lipca 2024 r.</w:t>
      </w:r>
    </w:p>
    <w:p w14:paraId="05B146F7" w14:textId="77777777" w:rsidR="00283D84" w:rsidRPr="00AE198F" w:rsidRDefault="00283D84" w:rsidP="00CD2714">
      <w:pPr>
        <w:spacing w:line="276" w:lineRule="auto"/>
        <w:rPr>
          <w:rFonts w:ascii="Arial" w:hAnsi="Arial" w:cs="Arial"/>
          <w:b/>
        </w:rPr>
      </w:pPr>
    </w:p>
    <w:p w14:paraId="6DA57106" w14:textId="4B7E7048" w:rsidR="00283D84" w:rsidRPr="003063B4" w:rsidRDefault="00283D84" w:rsidP="00CD2714">
      <w:pPr>
        <w:spacing w:line="276" w:lineRule="auto"/>
        <w:rPr>
          <w:rFonts w:ascii="Arial" w:hAnsi="Arial" w:cs="Arial"/>
        </w:rPr>
      </w:pPr>
      <w:r w:rsidRPr="003063B4">
        <w:rPr>
          <w:rFonts w:ascii="Arial" w:hAnsi="Arial" w:cs="Arial"/>
        </w:rPr>
        <w:t>WYKAZ NR 1</w:t>
      </w:r>
      <w:r w:rsidR="003063B4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  <w:b/>
        </w:rPr>
        <w:t>obejmujący 1 lokal mieszkalny stanowiący własność Gminy Miasto Włocławek,</w:t>
      </w:r>
    </w:p>
    <w:p w14:paraId="7EEDD329" w14:textId="77777777" w:rsidR="00283D84" w:rsidRPr="00AE198F" w:rsidRDefault="00283D84" w:rsidP="00CD2714">
      <w:pPr>
        <w:spacing w:line="276" w:lineRule="auto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04CABFF6" w14:textId="77777777" w:rsidR="00283D84" w:rsidRPr="00AE198F" w:rsidRDefault="00283D84" w:rsidP="00CD271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83D84" w:rsidRPr="00AE198F" w14:paraId="2A063BAE" w14:textId="77777777" w:rsidTr="00283D84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1C7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Lp.</w:t>
            </w:r>
          </w:p>
          <w:p w14:paraId="4CD81F16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922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0488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nr lokalu</w:t>
            </w:r>
          </w:p>
          <w:p w14:paraId="02E5C4AE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F092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AE198F">
              <w:rPr>
                <w:rFonts w:ascii="Arial" w:hAnsi="Arial" w:cs="Arial"/>
                <w:b/>
              </w:rPr>
              <w:t>użytk</w:t>
            </w:r>
            <w:proofErr w:type="spellEnd"/>
            <w:r w:rsidRPr="00AE198F">
              <w:rPr>
                <w:rFonts w:ascii="Arial" w:hAnsi="Arial" w:cs="Arial"/>
                <w:b/>
              </w:rPr>
              <w:t>.</w:t>
            </w:r>
          </w:p>
          <w:p w14:paraId="5C37F512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lokalu /m </w:t>
            </w:r>
            <w:r w:rsidRPr="00AE198F">
              <w:rPr>
                <w:rFonts w:ascii="Arial" w:hAnsi="Arial" w:cs="Arial"/>
                <w:b/>
                <w:vertAlign w:val="superscript"/>
              </w:rPr>
              <w:t>2</w:t>
            </w:r>
            <w:r w:rsidRPr="00AE198F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90D3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opis lokalu</w:t>
            </w:r>
          </w:p>
          <w:p w14:paraId="41DDCDF6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3200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FD2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</w:t>
            </w:r>
          </w:p>
          <w:p w14:paraId="7CC17502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2D93F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C4501C0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udziału</w:t>
            </w:r>
          </w:p>
          <w:p w14:paraId="7E6127F8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w gruncie</w:t>
            </w:r>
          </w:p>
          <w:p w14:paraId="704753CB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98F0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ogółem</w:t>
            </w:r>
          </w:p>
        </w:tc>
      </w:tr>
      <w:tr w:rsidR="00283D84" w:rsidRPr="00AE198F" w14:paraId="1E71067F" w14:textId="77777777" w:rsidTr="00283D8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4BDD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4C54" w14:textId="77777777" w:rsidR="00283D84" w:rsidRPr="00AE198F" w:rsidRDefault="009A5F87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Kręta 4</w:t>
            </w:r>
          </w:p>
          <w:p w14:paraId="47E813B3" w14:textId="295F99FB" w:rsidR="00283D84" w:rsidRPr="00AE198F" w:rsidRDefault="00283D84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KM</w:t>
            </w:r>
            <w:r w:rsidR="00AE198F" w:rsidRPr="00AE198F">
              <w:rPr>
                <w:rFonts w:ascii="Arial" w:hAnsi="Arial" w:cs="Arial"/>
              </w:rPr>
              <w:t xml:space="preserve"> </w:t>
            </w:r>
            <w:r w:rsidR="009A5F87" w:rsidRPr="00AE198F">
              <w:rPr>
                <w:rFonts w:ascii="Arial" w:hAnsi="Arial" w:cs="Arial"/>
              </w:rPr>
              <w:t>111/1</w:t>
            </w:r>
            <w:r w:rsidR="00AE198F" w:rsidRPr="00AE198F">
              <w:rPr>
                <w:rFonts w:ascii="Arial" w:hAnsi="Arial" w:cs="Arial"/>
              </w:rPr>
              <w:t xml:space="preserve"> </w:t>
            </w:r>
            <w:r w:rsidR="009A5F87" w:rsidRPr="00AE198F">
              <w:rPr>
                <w:rFonts w:ascii="Arial" w:hAnsi="Arial" w:cs="Arial"/>
              </w:rPr>
              <w:t>dz. 21/2</w:t>
            </w:r>
            <w:r w:rsidRPr="00AE198F">
              <w:rPr>
                <w:rFonts w:ascii="Arial" w:hAnsi="Arial" w:cs="Arial"/>
              </w:rPr>
              <w:t xml:space="preserve"> – </w:t>
            </w:r>
            <w:r w:rsidR="009A5F87" w:rsidRPr="00AE198F">
              <w:rPr>
                <w:rFonts w:ascii="Arial" w:hAnsi="Arial" w:cs="Arial"/>
              </w:rPr>
              <w:t>802</w:t>
            </w:r>
            <w:r w:rsidRPr="00AE198F">
              <w:rPr>
                <w:rFonts w:ascii="Arial" w:hAnsi="Arial" w:cs="Arial"/>
              </w:rPr>
              <w:t xml:space="preserve"> m</w:t>
            </w:r>
            <w:r w:rsidRPr="00AE198F">
              <w:rPr>
                <w:rFonts w:ascii="Arial" w:hAnsi="Arial" w:cs="Arial"/>
                <w:vertAlign w:val="superscript"/>
              </w:rPr>
              <w:t>2</w:t>
            </w:r>
          </w:p>
          <w:p w14:paraId="2D48840F" w14:textId="77777777" w:rsidR="00283D84" w:rsidRPr="00AE198F" w:rsidRDefault="00C143C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KW WL1W/000</w:t>
            </w:r>
            <w:r w:rsidR="009A5F87" w:rsidRPr="00AE198F">
              <w:rPr>
                <w:rFonts w:ascii="Arial" w:hAnsi="Arial" w:cs="Arial"/>
              </w:rPr>
              <w:t>35295/3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F89B" w14:textId="77777777" w:rsidR="00283D84" w:rsidRPr="00AE198F" w:rsidRDefault="00283D84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nr </w:t>
            </w:r>
            <w:r w:rsidR="009A5F87" w:rsidRPr="00AE198F">
              <w:rPr>
                <w:rFonts w:ascii="Arial" w:hAnsi="Arial" w:cs="Arial"/>
                <w:b/>
              </w:rPr>
              <w:t>43</w:t>
            </w:r>
          </w:p>
          <w:p w14:paraId="3D944540" w14:textId="77777777" w:rsidR="00283D84" w:rsidRPr="00AE198F" w:rsidRDefault="009A5F87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IV</w:t>
            </w:r>
            <w:r w:rsidR="00C143CB" w:rsidRPr="00AE198F">
              <w:rPr>
                <w:rFonts w:ascii="Arial" w:hAnsi="Arial" w:cs="Arial"/>
              </w:rPr>
              <w:t xml:space="preserve"> </w:t>
            </w:r>
          </w:p>
          <w:p w14:paraId="7C317426" w14:textId="77777777" w:rsidR="00C143CB" w:rsidRPr="00AE198F" w:rsidRDefault="00C143C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</w:rPr>
              <w:t>(</w:t>
            </w:r>
            <w:r w:rsidR="009A5F87" w:rsidRPr="00AE198F">
              <w:rPr>
                <w:rFonts w:ascii="Arial" w:hAnsi="Arial" w:cs="Arial"/>
              </w:rPr>
              <w:t>3</w:t>
            </w:r>
            <w:r w:rsidRPr="00AE198F">
              <w:rPr>
                <w:rFonts w:ascii="Arial" w:hAnsi="Arial" w:cs="Arial"/>
              </w:rPr>
              <w:t xml:space="preserve">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616" w14:textId="77777777" w:rsidR="00283D84" w:rsidRPr="00AE198F" w:rsidRDefault="009A5F87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46,50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BC45" w14:textId="77777777" w:rsidR="00DC3A75" w:rsidRPr="00AE198F" w:rsidRDefault="009A5F87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3</w:t>
            </w:r>
            <w:r w:rsidR="00DC3A75" w:rsidRPr="00AE198F">
              <w:rPr>
                <w:rFonts w:ascii="Arial" w:hAnsi="Arial" w:cs="Arial"/>
              </w:rPr>
              <w:t xml:space="preserve"> p</w:t>
            </w:r>
            <w:r w:rsidRPr="00AE198F">
              <w:rPr>
                <w:rFonts w:ascii="Arial" w:hAnsi="Arial" w:cs="Arial"/>
              </w:rPr>
              <w:t xml:space="preserve"> + k +</w:t>
            </w:r>
            <w:proofErr w:type="spellStart"/>
            <w:r w:rsidRPr="00AE198F">
              <w:rPr>
                <w:rFonts w:ascii="Arial" w:hAnsi="Arial" w:cs="Arial"/>
              </w:rPr>
              <w:t>pp</w:t>
            </w:r>
            <w:proofErr w:type="spellEnd"/>
          </w:p>
          <w:p w14:paraId="58497855" w14:textId="77777777" w:rsidR="00283D84" w:rsidRPr="00AE198F" w:rsidRDefault="00DC3A75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+ ł +</w:t>
            </w:r>
            <w:r w:rsidR="00C143CB" w:rsidRPr="00AE198F">
              <w:rPr>
                <w:rFonts w:ascii="Arial" w:hAnsi="Arial" w:cs="Arial"/>
              </w:rPr>
              <w:t xml:space="preserve"> </w:t>
            </w:r>
            <w:proofErr w:type="spellStart"/>
            <w:r w:rsidR="00283D84" w:rsidRPr="00AE198F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9D8" w14:textId="77777777" w:rsidR="00283D84" w:rsidRPr="00AE198F" w:rsidRDefault="009A5F87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47/3238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ABB3" w14:textId="77777777" w:rsidR="00283D84" w:rsidRPr="00AE198F" w:rsidRDefault="009A5F87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223 776,00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FC4" w14:textId="77777777" w:rsidR="00283D84" w:rsidRPr="00AE198F" w:rsidRDefault="009A5F87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4 566,00</w:t>
            </w:r>
            <w:r w:rsidR="00283D84" w:rsidRPr="00AE198F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4E99" w14:textId="77777777" w:rsidR="00283D84" w:rsidRPr="00AE198F" w:rsidRDefault="009A5F87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228 342,00</w:t>
            </w:r>
            <w:r w:rsidR="00283D84" w:rsidRPr="00AE198F">
              <w:rPr>
                <w:rFonts w:ascii="Arial" w:hAnsi="Arial" w:cs="Arial"/>
              </w:rPr>
              <w:t xml:space="preserve"> zł</w:t>
            </w:r>
          </w:p>
        </w:tc>
      </w:tr>
    </w:tbl>
    <w:p w14:paraId="7113087A" w14:textId="77777777" w:rsidR="00283D84" w:rsidRPr="00AE198F" w:rsidRDefault="00283D84" w:rsidP="00CD2714">
      <w:pPr>
        <w:spacing w:line="276" w:lineRule="auto"/>
        <w:ind w:left="426"/>
        <w:rPr>
          <w:rFonts w:ascii="Arial" w:hAnsi="Arial" w:cs="Arial"/>
        </w:rPr>
      </w:pPr>
    </w:p>
    <w:p w14:paraId="02391A6C" w14:textId="77777777" w:rsidR="00283D84" w:rsidRPr="00AE198F" w:rsidRDefault="00283D84" w:rsidP="00CD2714">
      <w:pPr>
        <w:spacing w:line="276" w:lineRule="auto"/>
        <w:ind w:left="426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UWAGA:</w:t>
      </w:r>
    </w:p>
    <w:p w14:paraId="63B75C80" w14:textId="77777777" w:rsidR="00283D84" w:rsidRPr="00AE198F" w:rsidRDefault="00283D84" w:rsidP="00CD2714">
      <w:pPr>
        <w:spacing w:line="276" w:lineRule="auto"/>
        <w:ind w:left="426"/>
        <w:rPr>
          <w:rFonts w:ascii="Arial" w:hAnsi="Arial" w:cs="Arial"/>
        </w:rPr>
      </w:pPr>
      <w:r w:rsidRPr="00AE198F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0C648E58" w14:textId="2EEEEC6D" w:rsidR="00847E8B" w:rsidRPr="00AE198F" w:rsidRDefault="00283D84" w:rsidP="00CD2714">
      <w:pPr>
        <w:spacing w:line="276" w:lineRule="auto"/>
        <w:ind w:left="426"/>
        <w:rPr>
          <w:rFonts w:ascii="Arial" w:hAnsi="Arial" w:cs="Arial"/>
        </w:rPr>
      </w:pPr>
      <w:r w:rsidRPr="00AE198F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AE198F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 xml:space="preserve">(Dz. U. z 2023 r. poz. 344 z późn. zm.) upływa z dniem </w:t>
      </w:r>
      <w:r w:rsidR="00C34F92" w:rsidRPr="00AE198F">
        <w:rPr>
          <w:rFonts w:ascii="Arial" w:hAnsi="Arial" w:cs="Arial"/>
        </w:rPr>
        <w:t>22 sierpnia 2024 r.</w:t>
      </w:r>
    </w:p>
    <w:p w14:paraId="08B58968" w14:textId="77777777" w:rsidR="00847E8B" w:rsidRPr="00AE198F" w:rsidRDefault="00847E8B" w:rsidP="00CD2714">
      <w:pPr>
        <w:spacing w:line="276" w:lineRule="auto"/>
        <w:ind w:left="7080" w:firstLine="708"/>
        <w:rPr>
          <w:rFonts w:ascii="Arial" w:hAnsi="Arial" w:cs="Arial"/>
        </w:rPr>
        <w:sectPr w:rsidR="00847E8B" w:rsidRPr="00AE198F">
          <w:pgSz w:w="16838" w:h="11906" w:orient="landscape"/>
          <w:pgMar w:top="567" w:right="1531" w:bottom="567" w:left="851" w:header="709" w:footer="709" w:gutter="0"/>
          <w:cols w:space="708"/>
        </w:sectPr>
      </w:pPr>
    </w:p>
    <w:p w14:paraId="5B6C845D" w14:textId="3E625738" w:rsidR="00847E8B" w:rsidRPr="00AE198F" w:rsidRDefault="00E024E0" w:rsidP="00CD2714">
      <w:pPr>
        <w:pStyle w:val="Nagwek1"/>
        <w:spacing w:line="276" w:lineRule="auto"/>
      </w:pPr>
      <w:r w:rsidRPr="00E024E0">
        <w:lastRenderedPageBreak/>
        <w:t xml:space="preserve">Załącznik nr </w:t>
      </w:r>
      <w:r>
        <w:t>2</w:t>
      </w:r>
      <w:r w:rsidR="00CD2714">
        <w:t xml:space="preserve">  </w:t>
      </w:r>
      <w:r w:rsidRPr="00E024E0">
        <w:t>do zarządzenia nr 312/2024 Prezydenta Miasta Włocławek z dnia 11 lipca 2024 r.</w:t>
      </w:r>
    </w:p>
    <w:p w14:paraId="50B66547" w14:textId="7F50ED81" w:rsidR="00847E8B" w:rsidRPr="003063B4" w:rsidRDefault="00847E8B" w:rsidP="00CD2714">
      <w:pPr>
        <w:spacing w:line="276" w:lineRule="auto"/>
        <w:rPr>
          <w:rFonts w:ascii="Arial" w:hAnsi="Arial" w:cs="Arial"/>
        </w:rPr>
      </w:pPr>
      <w:r w:rsidRPr="003063B4">
        <w:rPr>
          <w:rFonts w:ascii="Arial" w:hAnsi="Arial" w:cs="Arial"/>
        </w:rPr>
        <w:t>WYKAZ NR 2</w:t>
      </w:r>
      <w:r w:rsidR="003063B4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  <w:b/>
        </w:rPr>
        <w:t>obejmujący 1 lokal mieszkalny stanowiący własność Gminy Miasto Włocławek,</w:t>
      </w:r>
    </w:p>
    <w:p w14:paraId="00583288" w14:textId="77777777" w:rsidR="00847E8B" w:rsidRPr="00AE198F" w:rsidRDefault="00847E8B" w:rsidP="00CD2714">
      <w:pPr>
        <w:spacing w:line="276" w:lineRule="auto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529747CC" w14:textId="77777777" w:rsidR="00847E8B" w:rsidRPr="00AE198F" w:rsidRDefault="00847E8B" w:rsidP="00CD271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847E8B" w:rsidRPr="00AE198F" w14:paraId="2CCCF5EF" w14:textId="77777777" w:rsidTr="008B4A96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663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Lp.</w:t>
            </w:r>
          </w:p>
          <w:p w14:paraId="6F5B0DB1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3551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1B33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nr lokalu</w:t>
            </w:r>
          </w:p>
          <w:p w14:paraId="25F344E7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0F70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AE198F">
              <w:rPr>
                <w:rFonts w:ascii="Arial" w:hAnsi="Arial" w:cs="Arial"/>
                <w:b/>
              </w:rPr>
              <w:t>użytk</w:t>
            </w:r>
            <w:proofErr w:type="spellEnd"/>
            <w:r w:rsidRPr="00AE198F">
              <w:rPr>
                <w:rFonts w:ascii="Arial" w:hAnsi="Arial" w:cs="Arial"/>
                <w:b/>
              </w:rPr>
              <w:t>.</w:t>
            </w:r>
          </w:p>
          <w:p w14:paraId="2407F409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lokalu /m </w:t>
            </w:r>
            <w:r w:rsidRPr="00AE198F">
              <w:rPr>
                <w:rFonts w:ascii="Arial" w:hAnsi="Arial" w:cs="Arial"/>
                <w:b/>
                <w:vertAlign w:val="superscript"/>
              </w:rPr>
              <w:t>2</w:t>
            </w:r>
            <w:r w:rsidRPr="00AE198F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C786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opis lokalu</w:t>
            </w:r>
          </w:p>
          <w:p w14:paraId="3DD8453F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50B6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340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</w:t>
            </w:r>
          </w:p>
          <w:p w14:paraId="29F915FD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D4893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5661C0D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udziału</w:t>
            </w:r>
          </w:p>
          <w:p w14:paraId="394EE0BC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w gruncie</w:t>
            </w:r>
          </w:p>
          <w:p w14:paraId="2210671D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7CB4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ogółem</w:t>
            </w:r>
          </w:p>
        </w:tc>
      </w:tr>
      <w:tr w:rsidR="00847E8B" w:rsidRPr="00AE198F" w14:paraId="7B42D402" w14:textId="77777777" w:rsidTr="008B4A9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A4EB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B611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Planty 37</w:t>
            </w:r>
          </w:p>
          <w:p w14:paraId="6D879D30" w14:textId="180FA132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KM 77</w:t>
            </w:r>
            <w:r w:rsidR="00AE198F" w:rsidRPr="00AE198F">
              <w:rPr>
                <w:rFonts w:ascii="Arial" w:hAnsi="Arial" w:cs="Arial"/>
              </w:rPr>
              <w:t xml:space="preserve"> </w:t>
            </w:r>
            <w:r w:rsidRPr="00AE198F">
              <w:rPr>
                <w:rFonts w:ascii="Arial" w:hAnsi="Arial" w:cs="Arial"/>
              </w:rPr>
              <w:t>dz.157/14 – 318 m</w:t>
            </w:r>
            <w:r w:rsidRPr="00AE198F">
              <w:rPr>
                <w:rFonts w:ascii="Arial" w:hAnsi="Arial" w:cs="Arial"/>
                <w:vertAlign w:val="superscript"/>
              </w:rPr>
              <w:t>2</w:t>
            </w:r>
          </w:p>
          <w:p w14:paraId="06A633C0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KW WL1W/00031022/1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0339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nr 22</w:t>
            </w:r>
          </w:p>
          <w:p w14:paraId="1AB47D92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IV</w:t>
            </w:r>
          </w:p>
          <w:p w14:paraId="1942180B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</w:rPr>
              <w:t>(3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14D9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27,89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AD0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 xml:space="preserve">1 p + k + </w:t>
            </w:r>
            <w:proofErr w:type="spellStart"/>
            <w:r w:rsidRPr="00AE198F">
              <w:rPr>
                <w:rFonts w:ascii="Arial" w:hAnsi="Arial" w:cs="Arial"/>
              </w:rPr>
              <w:t>pp</w:t>
            </w:r>
            <w:proofErr w:type="spellEnd"/>
            <w:r w:rsidRPr="00AE198F">
              <w:rPr>
                <w:rFonts w:ascii="Arial" w:hAnsi="Arial" w:cs="Arial"/>
              </w:rPr>
              <w:t xml:space="preserve"> </w:t>
            </w:r>
            <w:r w:rsidRPr="00AE198F">
              <w:rPr>
                <w:rFonts w:ascii="Arial" w:hAnsi="Arial" w:cs="Arial"/>
              </w:rPr>
              <w:br/>
              <w:t xml:space="preserve">+ ł z </w:t>
            </w:r>
            <w:proofErr w:type="spellStart"/>
            <w:r w:rsidRPr="00AE198F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36F6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28/1214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3416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143 408,00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1D17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2 877,00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C0D0" w14:textId="77777777" w:rsidR="00847E8B" w:rsidRPr="00AE198F" w:rsidRDefault="00847E8B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146 285,00 zł</w:t>
            </w:r>
          </w:p>
        </w:tc>
      </w:tr>
    </w:tbl>
    <w:p w14:paraId="4DCC58DF" w14:textId="77777777" w:rsidR="00847E8B" w:rsidRPr="00AE198F" w:rsidRDefault="00847E8B" w:rsidP="00CD2714">
      <w:pPr>
        <w:spacing w:line="276" w:lineRule="auto"/>
        <w:ind w:left="426"/>
        <w:rPr>
          <w:rFonts w:ascii="Arial" w:hAnsi="Arial" w:cs="Arial"/>
        </w:rPr>
      </w:pPr>
    </w:p>
    <w:p w14:paraId="337A3E80" w14:textId="77777777" w:rsidR="00847E8B" w:rsidRPr="00AE198F" w:rsidRDefault="00847E8B" w:rsidP="00CD2714">
      <w:pPr>
        <w:spacing w:line="276" w:lineRule="auto"/>
        <w:ind w:left="426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UWAGA:</w:t>
      </w:r>
    </w:p>
    <w:p w14:paraId="73BC8605" w14:textId="77777777" w:rsidR="00847E8B" w:rsidRPr="00AE198F" w:rsidRDefault="00847E8B" w:rsidP="00CD2714">
      <w:pPr>
        <w:spacing w:line="276" w:lineRule="auto"/>
        <w:ind w:left="426"/>
        <w:rPr>
          <w:rFonts w:ascii="Arial" w:hAnsi="Arial" w:cs="Arial"/>
        </w:rPr>
      </w:pPr>
      <w:r w:rsidRPr="00AE198F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226E5FA2" w14:textId="7E50D655" w:rsidR="00847E8B" w:rsidRPr="00AE198F" w:rsidRDefault="00847E8B" w:rsidP="00CD2714">
      <w:pPr>
        <w:spacing w:line="276" w:lineRule="auto"/>
        <w:ind w:left="426"/>
        <w:rPr>
          <w:rFonts w:ascii="Arial" w:hAnsi="Arial" w:cs="Arial"/>
        </w:rPr>
      </w:pPr>
      <w:r w:rsidRPr="00AE198F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AE198F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>(Dz. U. z 2023 r. poz. 344 z późn. zm.) upływa z dniem ………………</w:t>
      </w:r>
    </w:p>
    <w:p w14:paraId="7F57A064" w14:textId="77777777" w:rsidR="00847E8B" w:rsidRPr="00AE198F" w:rsidRDefault="00847E8B" w:rsidP="00CD2714">
      <w:pPr>
        <w:spacing w:line="276" w:lineRule="auto"/>
        <w:rPr>
          <w:rFonts w:ascii="Arial" w:hAnsi="Arial" w:cs="Arial"/>
        </w:rPr>
        <w:sectPr w:rsidR="00847E8B" w:rsidRPr="00AE198F">
          <w:pgSz w:w="16838" w:h="11906" w:orient="landscape"/>
          <w:pgMar w:top="567" w:right="1531" w:bottom="567" w:left="851" w:header="709" w:footer="709" w:gutter="0"/>
          <w:cols w:space="708"/>
        </w:sectPr>
      </w:pPr>
    </w:p>
    <w:p w14:paraId="7090ACE0" w14:textId="1875F0BA" w:rsidR="00B450B2" w:rsidRPr="00AE198F" w:rsidRDefault="00E024E0" w:rsidP="00CD2714">
      <w:pPr>
        <w:pStyle w:val="Nagwek1"/>
        <w:spacing w:line="276" w:lineRule="auto"/>
      </w:pPr>
      <w:r w:rsidRPr="00E024E0">
        <w:lastRenderedPageBreak/>
        <w:t xml:space="preserve">Załącznik nr </w:t>
      </w:r>
      <w:r>
        <w:t>3</w:t>
      </w:r>
      <w:r w:rsidRPr="00E024E0">
        <w:t xml:space="preserve"> do zarządzenia nr 312/2024 Prezydenta Miasta Włocławek z dnia 11 lipca 2024 r.</w:t>
      </w:r>
    </w:p>
    <w:p w14:paraId="66079C77" w14:textId="455DF8E0" w:rsidR="00B450B2" w:rsidRPr="003063B4" w:rsidRDefault="00B450B2" w:rsidP="00CD2714">
      <w:pPr>
        <w:spacing w:line="276" w:lineRule="auto"/>
        <w:rPr>
          <w:rFonts w:ascii="Arial" w:hAnsi="Arial" w:cs="Arial"/>
        </w:rPr>
      </w:pPr>
      <w:r w:rsidRPr="003063B4">
        <w:rPr>
          <w:rFonts w:ascii="Arial" w:hAnsi="Arial" w:cs="Arial"/>
        </w:rPr>
        <w:t xml:space="preserve">WYKAZ NR </w:t>
      </w:r>
      <w:r w:rsidR="00DF63F2" w:rsidRPr="003063B4">
        <w:rPr>
          <w:rFonts w:ascii="Arial" w:hAnsi="Arial" w:cs="Arial"/>
        </w:rPr>
        <w:t>3</w:t>
      </w:r>
      <w:r w:rsidR="003063B4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  <w:b/>
        </w:rPr>
        <w:t>obejmujący 1 lokal mieszkalny stanowiący własność Gminy Miasto Włocławek,</w:t>
      </w:r>
    </w:p>
    <w:p w14:paraId="4D0A5C6B" w14:textId="77777777" w:rsidR="00B450B2" w:rsidRPr="00AE198F" w:rsidRDefault="00B450B2" w:rsidP="00CD2714">
      <w:pPr>
        <w:spacing w:line="276" w:lineRule="auto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218850E3" w14:textId="77777777" w:rsidR="00B450B2" w:rsidRPr="00AE198F" w:rsidRDefault="00B450B2" w:rsidP="00CD271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B450B2" w:rsidRPr="00AE198F" w14:paraId="49DC3C96" w14:textId="77777777" w:rsidTr="00C500E0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A0B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Lp.</w:t>
            </w:r>
          </w:p>
          <w:p w14:paraId="11BAB69B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0B09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30FC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nr lokalu</w:t>
            </w:r>
          </w:p>
          <w:p w14:paraId="6BA40FC8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5C80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AE198F">
              <w:rPr>
                <w:rFonts w:ascii="Arial" w:hAnsi="Arial" w:cs="Arial"/>
                <w:b/>
              </w:rPr>
              <w:t>użytk</w:t>
            </w:r>
            <w:proofErr w:type="spellEnd"/>
            <w:r w:rsidRPr="00AE198F">
              <w:rPr>
                <w:rFonts w:ascii="Arial" w:hAnsi="Arial" w:cs="Arial"/>
                <w:b/>
              </w:rPr>
              <w:t>.</w:t>
            </w:r>
          </w:p>
          <w:p w14:paraId="2C2F6342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lokalu /m </w:t>
            </w:r>
            <w:r w:rsidRPr="00AE198F">
              <w:rPr>
                <w:rFonts w:ascii="Arial" w:hAnsi="Arial" w:cs="Arial"/>
                <w:b/>
                <w:vertAlign w:val="superscript"/>
              </w:rPr>
              <w:t>2</w:t>
            </w:r>
            <w:r w:rsidRPr="00AE198F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9CC4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opis lokalu</w:t>
            </w:r>
          </w:p>
          <w:p w14:paraId="592DD11C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0B11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7A98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</w:t>
            </w:r>
          </w:p>
          <w:p w14:paraId="4DC8F6E1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3F187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F458F13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udziału</w:t>
            </w:r>
          </w:p>
          <w:p w14:paraId="0A8EAD3D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w gruncie</w:t>
            </w:r>
          </w:p>
          <w:p w14:paraId="1E98AEC4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521E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ogółem</w:t>
            </w:r>
          </w:p>
        </w:tc>
      </w:tr>
      <w:tr w:rsidR="00B450B2" w:rsidRPr="00AE198F" w14:paraId="24100716" w14:textId="77777777" w:rsidTr="00C500E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31B7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108D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Towarowa 3A</w:t>
            </w:r>
          </w:p>
          <w:p w14:paraId="323CA73F" w14:textId="4A63AC95" w:rsidR="00B450B2" w:rsidRPr="00AE198F" w:rsidRDefault="00B450B2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 xml:space="preserve">KM </w:t>
            </w:r>
            <w:r w:rsidR="00CB6C39" w:rsidRPr="00AE198F">
              <w:rPr>
                <w:rFonts w:ascii="Arial" w:hAnsi="Arial" w:cs="Arial"/>
              </w:rPr>
              <w:t>4</w:t>
            </w:r>
            <w:r w:rsidRPr="00AE198F">
              <w:rPr>
                <w:rFonts w:ascii="Arial" w:hAnsi="Arial" w:cs="Arial"/>
              </w:rPr>
              <w:t>7</w:t>
            </w:r>
            <w:r w:rsidR="00AE198F" w:rsidRPr="00AE198F">
              <w:rPr>
                <w:rFonts w:ascii="Arial" w:hAnsi="Arial" w:cs="Arial"/>
              </w:rPr>
              <w:t xml:space="preserve"> </w:t>
            </w:r>
            <w:r w:rsidRPr="00AE198F">
              <w:rPr>
                <w:rFonts w:ascii="Arial" w:hAnsi="Arial" w:cs="Arial"/>
              </w:rPr>
              <w:t>dz.</w:t>
            </w:r>
            <w:r w:rsidR="00CB6C39" w:rsidRPr="00AE198F">
              <w:rPr>
                <w:rFonts w:ascii="Arial" w:hAnsi="Arial" w:cs="Arial"/>
              </w:rPr>
              <w:t>32/9, 32/29</w:t>
            </w:r>
            <w:r w:rsidRPr="00AE198F">
              <w:rPr>
                <w:rFonts w:ascii="Arial" w:hAnsi="Arial" w:cs="Arial"/>
              </w:rPr>
              <w:t xml:space="preserve"> – </w:t>
            </w:r>
            <w:r w:rsidR="00CB6C39" w:rsidRPr="00AE198F">
              <w:rPr>
                <w:rFonts w:ascii="Arial" w:hAnsi="Arial" w:cs="Arial"/>
              </w:rPr>
              <w:t>812</w:t>
            </w:r>
            <w:r w:rsidRPr="00AE198F">
              <w:rPr>
                <w:rFonts w:ascii="Arial" w:hAnsi="Arial" w:cs="Arial"/>
              </w:rPr>
              <w:t xml:space="preserve"> m</w:t>
            </w:r>
            <w:r w:rsidRPr="00AE198F">
              <w:rPr>
                <w:rFonts w:ascii="Arial" w:hAnsi="Arial" w:cs="Arial"/>
                <w:vertAlign w:val="superscript"/>
              </w:rPr>
              <w:t>2</w:t>
            </w:r>
          </w:p>
          <w:p w14:paraId="5BE8F44D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KW WL1W/000</w:t>
            </w:r>
            <w:r w:rsidR="00CB6C39" w:rsidRPr="00AE198F">
              <w:rPr>
                <w:rFonts w:ascii="Arial" w:hAnsi="Arial" w:cs="Arial"/>
              </w:rPr>
              <w:t>51836/6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14B4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nr </w:t>
            </w:r>
            <w:r w:rsidR="00CB6C39" w:rsidRPr="00AE198F">
              <w:rPr>
                <w:rFonts w:ascii="Arial" w:hAnsi="Arial" w:cs="Arial"/>
                <w:b/>
              </w:rPr>
              <w:t>40</w:t>
            </w:r>
          </w:p>
          <w:p w14:paraId="45B3F1FE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V</w:t>
            </w:r>
          </w:p>
          <w:p w14:paraId="23576462" w14:textId="77777777" w:rsidR="00B450B2" w:rsidRPr="00AE198F" w:rsidRDefault="00B450B2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</w:rPr>
              <w:t>(</w:t>
            </w:r>
            <w:r w:rsidR="00CB6C39" w:rsidRPr="00AE198F">
              <w:rPr>
                <w:rFonts w:ascii="Arial" w:hAnsi="Arial" w:cs="Arial"/>
              </w:rPr>
              <w:t>4</w:t>
            </w:r>
            <w:r w:rsidRPr="00AE198F">
              <w:rPr>
                <w:rFonts w:ascii="Arial" w:hAnsi="Arial" w:cs="Arial"/>
              </w:rPr>
              <w:t xml:space="preserve">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C589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53,01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2FA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 xml:space="preserve">3 </w:t>
            </w:r>
            <w:r w:rsidR="00B450B2" w:rsidRPr="00AE198F">
              <w:rPr>
                <w:rFonts w:ascii="Arial" w:hAnsi="Arial" w:cs="Arial"/>
              </w:rPr>
              <w:t xml:space="preserve">p + k + </w:t>
            </w:r>
            <w:proofErr w:type="spellStart"/>
            <w:r w:rsidR="00B450B2" w:rsidRPr="00AE198F">
              <w:rPr>
                <w:rFonts w:ascii="Arial" w:hAnsi="Arial" w:cs="Arial"/>
              </w:rPr>
              <w:t>pp</w:t>
            </w:r>
            <w:proofErr w:type="spellEnd"/>
            <w:r w:rsidR="00B450B2" w:rsidRPr="00AE198F">
              <w:rPr>
                <w:rFonts w:ascii="Arial" w:hAnsi="Arial" w:cs="Arial"/>
              </w:rPr>
              <w:t xml:space="preserve"> </w:t>
            </w:r>
            <w:r w:rsidR="00837EC0" w:rsidRPr="00AE198F">
              <w:rPr>
                <w:rFonts w:ascii="Arial" w:hAnsi="Arial" w:cs="Arial"/>
              </w:rPr>
              <w:br/>
              <w:t xml:space="preserve">+ </w:t>
            </w:r>
            <w:r w:rsidR="00B450B2" w:rsidRPr="00AE198F">
              <w:rPr>
                <w:rFonts w:ascii="Arial" w:hAnsi="Arial" w:cs="Arial"/>
              </w:rPr>
              <w:t xml:space="preserve">ł z </w:t>
            </w:r>
            <w:proofErr w:type="spellStart"/>
            <w:r w:rsidR="00B450B2" w:rsidRPr="00AE198F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E47A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53/1838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E620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231 483,00</w:t>
            </w:r>
            <w:r w:rsidR="00B450B2" w:rsidRPr="00AE198F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303D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9 185</w:t>
            </w:r>
            <w:r w:rsidR="00B450B2" w:rsidRPr="00AE198F">
              <w:rPr>
                <w:rFonts w:ascii="Arial" w:hAnsi="Arial" w:cs="Arial"/>
              </w:rPr>
              <w:t>,00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9376" w14:textId="77777777" w:rsidR="00B450B2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240 668</w:t>
            </w:r>
            <w:r w:rsidR="00B450B2" w:rsidRPr="00AE198F">
              <w:rPr>
                <w:rFonts w:ascii="Arial" w:hAnsi="Arial" w:cs="Arial"/>
              </w:rPr>
              <w:t>,00 zł</w:t>
            </w:r>
          </w:p>
        </w:tc>
      </w:tr>
    </w:tbl>
    <w:p w14:paraId="15EC9C27" w14:textId="77777777" w:rsidR="00B450B2" w:rsidRPr="00AE198F" w:rsidRDefault="00B450B2" w:rsidP="00CD2714">
      <w:pPr>
        <w:spacing w:line="276" w:lineRule="auto"/>
        <w:ind w:left="426"/>
        <w:rPr>
          <w:rFonts w:ascii="Arial" w:hAnsi="Arial" w:cs="Arial"/>
        </w:rPr>
      </w:pPr>
    </w:p>
    <w:p w14:paraId="312F50BF" w14:textId="77777777" w:rsidR="00B450B2" w:rsidRPr="00AE198F" w:rsidRDefault="00B450B2" w:rsidP="00CD2714">
      <w:pPr>
        <w:spacing w:line="276" w:lineRule="auto"/>
        <w:ind w:left="426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UWAGA:</w:t>
      </w:r>
    </w:p>
    <w:p w14:paraId="7F397B49" w14:textId="77777777" w:rsidR="00B450B2" w:rsidRPr="00AE198F" w:rsidRDefault="00B450B2" w:rsidP="00CD2714">
      <w:pPr>
        <w:spacing w:line="276" w:lineRule="auto"/>
        <w:ind w:left="426"/>
        <w:rPr>
          <w:rFonts w:ascii="Arial" w:hAnsi="Arial" w:cs="Arial"/>
        </w:rPr>
      </w:pPr>
      <w:r w:rsidRPr="00AE198F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5B3B9FCC" w14:textId="03C84B0B" w:rsidR="00B450B2" w:rsidRPr="00AE198F" w:rsidRDefault="00B450B2" w:rsidP="00CD2714">
      <w:pPr>
        <w:spacing w:line="276" w:lineRule="auto"/>
        <w:ind w:left="426"/>
        <w:rPr>
          <w:rFonts w:ascii="Arial" w:hAnsi="Arial" w:cs="Arial"/>
        </w:rPr>
      </w:pPr>
      <w:r w:rsidRPr="00AE198F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AE198F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>(Dz. U. z 2023 r. poz. 344 z późn. zm.) upływa z dniem ………………</w:t>
      </w:r>
    </w:p>
    <w:p w14:paraId="196E2DC1" w14:textId="77777777" w:rsidR="00B450B2" w:rsidRPr="00AE198F" w:rsidRDefault="00B450B2" w:rsidP="00CD2714">
      <w:pPr>
        <w:spacing w:line="276" w:lineRule="auto"/>
        <w:rPr>
          <w:rFonts w:ascii="Arial" w:hAnsi="Arial" w:cs="Arial"/>
        </w:rPr>
        <w:sectPr w:rsidR="00B450B2" w:rsidRPr="00AE198F">
          <w:pgSz w:w="16838" w:h="11906" w:orient="landscape"/>
          <w:pgMar w:top="567" w:right="1531" w:bottom="567" w:left="851" w:header="709" w:footer="709" w:gutter="0"/>
          <w:cols w:space="708"/>
        </w:sectPr>
      </w:pPr>
    </w:p>
    <w:p w14:paraId="4B85FB1A" w14:textId="0F711FC5" w:rsidR="00CB6C39" w:rsidRPr="00AE198F" w:rsidRDefault="00E024E0" w:rsidP="00CD2714">
      <w:pPr>
        <w:pStyle w:val="Nagwek1"/>
        <w:spacing w:line="276" w:lineRule="auto"/>
      </w:pPr>
      <w:r w:rsidRPr="00E024E0">
        <w:lastRenderedPageBreak/>
        <w:t xml:space="preserve">Załącznik nr </w:t>
      </w:r>
      <w:r>
        <w:t>4</w:t>
      </w:r>
      <w:r w:rsidRPr="00E024E0">
        <w:t xml:space="preserve"> do zarządzenia nr 312/2024 Prezydenta Miasta Włocławek z dnia 11 lipca 2024 r.</w:t>
      </w:r>
    </w:p>
    <w:p w14:paraId="689DB177" w14:textId="52D7DB3C" w:rsidR="00CB6C39" w:rsidRPr="003063B4" w:rsidRDefault="00CB6C39" w:rsidP="00CD2714">
      <w:pPr>
        <w:spacing w:line="276" w:lineRule="auto"/>
        <w:rPr>
          <w:rFonts w:ascii="Arial" w:hAnsi="Arial" w:cs="Arial"/>
        </w:rPr>
      </w:pPr>
      <w:r w:rsidRPr="003063B4">
        <w:rPr>
          <w:rFonts w:ascii="Arial" w:hAnsi="Arial" w:cs="Arial"/>
        </w:rPr>
        <w:t xml:space="preserve">WYKAZ NR </w:t>
      </w:r>
      <w:r w:rsidR="00837EC0" w:rsidRPr="003063B4">
        <w:rPr>
          <w:rFonts w:ascii="Arial" w:hAnsi="Arial" w:cs="Arial"/>
        </w:rPr>
        <w:t>4</w:t>
      </w:r>
      <w:r w:rsidR="003063B4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  <w:b/>
        </w:rPr>
        <w:t>obejmujący 1 lokal mieszkalny stanowiący własność Gminy Miasto Włocławek,</w:t>
      </w:r>
    </w:p>
    <w:p w14:paraId="04AE0BA9" w14:textId="77777777" w:rsidR="00CB6C39" w:rsidRPr="00AE198F" w:rsidRDefault="00CB6C39" w:rsidP="00CD2714">
      <w:pPr>
        <w:spacing w:line="276" w:lineRule="auto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2401F550" w14:textId="77777777" w:rsidR="00CB6C39" w:rsidRPr="00AE198F" w:rsidRDefault="00CB6C39" w:rsidP="00CD271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CB6C39" w:rsidRPr="00AE198F" w14:paraId="743414A9" w14:textId="77777777" w:rsidTr="00C500E0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CA43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Lp.</w:t>
            </w:r>
          </w:p>
          <w:p w14:paraId="23586221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426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E636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nr lokalu</w:t>
            </w:r>
          </w:p>
          <w:p w14:paraId="4BD56621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E8E3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AE198F">
              <w:rPr>
                <w:rFonts w:ascii="Arial" w:hAnsi="Arial" w:cs="Arial"/>
                <w:b/>
              </w:rPr>
              <w:t>użytk</w:t>
            </w:r>
            <w:proofErr w:type="spellEnd"/>
            <w:r w:rsidRPr="00AE198F">
              <w:rPr>
                <w:rFonts w:ascii="Arial" w:hAnsi="Arial" w:cs="Arial"/>
                <w:b/>
              </w:rPr>
              <w:t>.</w:t>
            </w:r>
          </w:p>
          <w:p w14:paraId="47E231B1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lokalu /m </w:t>
            </w:r>
            <w:r w:rsidRPr="00AE198F">
              <w:rPr>
                <w:rFonts w:ascii="Arial" w:hAnsi="Arial" w:cs="Arial"/>
                <w:b/>
                <w:vertAlign w:val="superscript"/>
              </w:rPr>
              <w:t>2</w:t>
            </w:r>
            <w:r w:rsidRPr="00AE198F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3C5A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opis lokalu</w:t>
            </w:r>
          </w:p>
          <w:p w14:paraId="50AD157F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89F2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676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</w:t>
            </w:r>
          </w:p>
          <w:p w14:paraId="51966CFE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3D7E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FA3CFDC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udziału</w:t>
            </w:r>
          </w:p>
          <w:p w14:paraId="0A69F089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w gruncie</w:t>
            </w:r>
          </w:p>
          <w:p w14:paraId="1D3D616F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280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Cena ogółem</w:t>
            </w:r>
          </w:p>
        </w:tc>
      </w:tr>
      <w:tr w:rsidR="00CB6C39" w:rsidRPr="00AE198F" w14:paraId="0D6FBFE8" w14:textId="77777777" w:rsidTr="00C500E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8146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00DE" w14:textId="77777777" w:rsidR="00CB6C39" w:rsidRPr="00AE198F" w:rsidRDefault="00837EC0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>Traugutta 10</w:t>
            </w:r>
          </w:p>
          <w:p w14:paraId="617B2574" w14:textId="5CDCAF40" w:rsidR="00CB6C39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 xml:space="preserve">KM </w:t>
            </w:r>
            <w:r w:rsidR="00837EC0" w:rsidRPr="00AE198F">
              <w:rPr>
                <w:rFonts w:ascii="Arial" w:hAnsi="Arial" w:cs="Arial"/>
              </w:rPr>
              <w:t>51</w:t>
            </w:r>
            <w:r w:rsidR="00AE198F" w:rsidRPr="00AE198F">
              <w:rPr>
                <w:rFonts w:ascii="Arial" w:hAnsi="Arial" w:cs="Arial"/>
              </w:rPr>
              <w:t xml:space="preserve"> </w:t>
            </w:r>
            <w:r w:rsidRPr="00AE198F">
              <w:rPr>
                <w:rFonts w:ascii="Arial" w:hAnsi="Arial" w:cs="Arial"/>
              </w:rPr>
              <w:t>dz.</w:t>
            </w:r>
            <w:r w:rsidR="00837EC0" w:rsidRPr="00AE198F">
              <w:rPr>
                <w:rFonts w:ascii="Arial" w:hAnsi="Arial" w:cs="Arial"/>
              </w:rPr>
              <w:t>80/3</w:t>
            </w:r>
            <w:r w:rsidRPr="00AE198F">
              <w:rPr>
                <w:rFonts w:ascii="Arial" w:hAnsi="Arial" w:cs="Arial"/>
              </w:rPr>
              <w:t xml:space="preserve"> – </w:t>
            </w:r>
            <w:r w:rsidR="00837EC0" w:rsidRPr="00AE198F">
              <w:rPr>
                <w:rFonts w:ascii="Arial" w:hAnsi="Arial" w:cs="Arial"/>
              </w:rPr>
              <w:t>192</w:t>
            </w:r>
            <w:r w:rsidRPr="00AE198F">
              <w:rPr>
                <w:rFonts w:ascii="Arial" w:hAnsi="Arial" w:cs="Arial"/>
              </w:rPr>
              <w:t xml:space="preserve"> m</w:t>
            </w:r>
            <w:r w:rsidRPr="00AE198F">
              <w:rPr>
                <w:rFonts w:ascii="Arial" w:hAnsi="Arial" w:cs="Arial"/>
                <w:vertAlign w:val="superscript"/>
              </w:rPr>
              <w:t>2</w:t>
            </w:r>
          </w:p>
          <w:p w14:paraId="4C58C70E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KW WL1W/000</w:t>
            </w:r>
            <w:r w:rsidR="00837EC0" w:rsidRPr="00AE198F">
              <w:rPr>
                <w:rFonts w:ascii="Arial" w:hAnsi="Arial" w:cs="Arial"/>
              </w:rPr>
              <w:t>32610/7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3DDB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  <w:b/>
              </w:rPr>
              <w:t xml:space="preserve">nr </w:t>
            </w:r>
            <w:r w:rsidR="00837EC0" w:rsidRPr="00AE198F">
              <w:rPr>
                <w:rFonts w:ascii="Arial" w:hAnsi="Arial" w:cs="Arial"/>
                <w:b/>
              </w:rPr>
              <w:t>3</w:t>
            </w:r>
          </w:p>
          <w:p w14:paraId="1D269EE7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I</w:t>
            </w:r>
          </w:p>
          <w:p w14:paraId="6DAABB10" w14:textId="77777777" w:rsidR="00CB6C39" w:rsidRPr="00AE198F" w:rsidRDefault="00CB6C39" w:rsidP="00CD2714">
            <w:pPr>
              <w:spacing w:line="276" w:lineRule="auto"/>
              <w:rPr>
                <w:rFonts w:ascii="Arial" w:hAnsi="Arial" w:cs="Arial"/>
                <w:b/>
              </w:rPr>
            </w:pPr>
            <w:r w:rsidRPr="00AE198F">
              <w:rPr>
                <w:rFonts w:ascii="Arial" w:hAnsi="Arial" w:cs="Arial"/>
              </w:rPr>
              <w:t>(</w:t>
            </w:r>
            <w:r w:rsidR="00837EC0" w:rsidRPr="00AE198F">
              <w:rPr>
                <w:rFonts w:ascii="Arial" w:hAnsi="Arial" w:cs="Arial"/>
              </w:rPr>
              <w:t>parter</w:t>
            </w:r>
            <w:r w:rsidRPr="00AE198F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907" w14:textId="77777777" w:rsidR="00CB6C39" w:rsidRPr="00AE198F" w:rsidRDefault="00837EC0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40,34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60E4" w14:textId="77777777" w:rsidR="00CB6C39" w:rsidRPr="00AE198F" w:rsidRDefault="00837EC0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 xml:space="preserve">2 </w:t>
            </w:r>
            <w:r w:rsidR="00CB6C39" w:rsidRPr="00AE198F">
              <w:rPr>
                <w:rFonts w:ascii="Arial" w:hAnsi="Arial" w:cs="Arial"/>
              </w:rPr>
              <w:t xml:space="preserve">p + k </w:t>
            </w:r>
            <w:r w:rsidRPr="00AE198F">
              <w:rPr>
                <w:rFonts w:ascii="Arial" w:hAnsi="Arial" w:cs="Arial"/>
              </w:rPr>
              <w:t>z</w:t>
            </w:r>
            <w:r w:rsidR="00CB6C39" w:rsidRPr="00AE198F">
              <w:rPr>
                <w:rFonts w:ascii="Arial" w:hAnsi="Arial" w:cs="Arial"/>
              </w:rPr>
              <w:t xml:space="preserve"> </w:t>
            </w:r>
            <w:proofErr w:type="spellStart"/>
            <w:r w:rsidR="00CB6C39" w:rsidRPr="00AE198F">
              <w:rPr>
                <w:rFonts w:ascii="Arial" w:hAnsi="Arial" w:cs="Arial"/>
              </w:rPr>
              <w:t>pp</w:t>
            </w:r>
            <w:proofErr w:type="spellEnd"/>
            <w:r w:rsidR="00CB6C39" w:rsidRPr="00AE198F">
              <w:rPr>
                <w:rFonts w:ascii="Arial" w:hAnsi="Arial" w:cs="Arial"/>
              </w:rPr>
              <w:t xml:space="preserve"> </w:t>
            </w:r>
            <w:r w:rsidRPr="00AE198F">
              <w:rPr>
                <w:rFonts w:ascii="Arial" w:hAnsi="Arial" w:cs="Arial"/>
              </w:rPr>
              <w:br/>
              <w:t>+</w:t>
            </w:r>
            <w:r w:rsidR="00CB6C39" w:rsidRPr="00AE198F">
              <w:rPr>
                <w:rFonts w:ascii="Arial" w:hAnsi="Arial" w:cs="Arial"/>
              </w:rPr>
              <w:t xml:space="preserve"> ł z </w:t>
            </w:r>
            <w:proofErr w:type="spellStart"/>
            <w:r w:rsidR="00CB6C39" w:rsidRPr="00AE198F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F261" w14:textId="77777777" w:rsidR="00CB6C39" w:rsidRPr="00AE198F" w:rsidRDefault="00837EC0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4034/70589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4E21" w14:textId="77777777" w:rsidR="00CB6C39" w:rsidRPr="00AE198F" w:rsidRDefault="00837EC0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177 934</w:t>
            </w:r>
            <w:r w:rsidR="00CB6C39" w:rsidRPr="00AE198F">
              <w:rPr>
                <w:rFonts w:ascii="Arial" w:hAnsi="Arial" w:cs="Arial"/>
              </w:rPr>
              <w:t>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0820" w14:textId="77777777" w:rsidR="00CB6C39" w:rsidRPr="00AE198F" w:rsidRDefault="00837EC0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4 304</w:t>
            </w:r>
            <w:r w:rsidR="00CB6C39" w:rsidRPr="00AE198F">
              <w:rPr>
                <w:rFonts w:ascii="Arial" w:hAnsi="Arial" w:cs="Arial"/>
              </w:rPr>
              <w:t>,00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A00B" w14:textId="77777777" w:rsidR="00CB6C39" w:rsidRPr="00AE198F" w:rsidRDefault="00837EC0" w:rsidP="00CD2714">
            <w:pPr>
              <w:spacing w:line="276" w:lineRule="auto"/>
              <w:rPr>
                <w:rFonts w:ascii="Arial" w:hAnsi="Arial" w:cs="Arial"/>
              </w:rPr>
            </w:pPr>
            <w:r w:rsidRPr="00AE198F">
              <w:rPr>
                <w:rFonts w:ascii="Arial" w:hAnsi="Arial" w:cs="Arial"/>
              </w:rPr>
              <w:t>182 238</w:t>
            </w:r>
            <w:r w:rsidR="00CB6C39" w:rsidRPr="00AE198F">
              <w:rPr>
                <w:rFonts w:ascii="Arial" w:hAnsi="Arial" w:cs="Arial"/>
              </w:rPr>
              <w:t>,00 zł</w:t>
            </w:r>
          </w:p>
        </w:tc>
      </w:tr>
    </w:tbl>
    <w:p w14:paraId="1321EF24" w14:textId="77777777" w:rsidR="00CB6C39" w:rsidRPr="00AE198F" w:rsidRDefault="00CB6C39" w:rsidP="00CD2714">
      <w:pPr>
        <w:spacing w:line="276" w:lineRule="auto"/>
        <w:ind w:left="426"/>
        <w:rPr>
          <w:rFonts w:ascii="Arial" w:hAnsi="Arial" w:cs="Arial"/>
        </w:rPr>
      </w:pPr>
    </w:p>
    <w:p w14:paraId="17DFF2F9" w14:textId="77777777" w:rsidR="00CB6C39" w:rsidRPr="00AE198F" w:rsidRDefault="00CB6C39" w:rsidP="00CD2714">
      <w:pPr>
        <w:spacing w:line="276" w:lineRule="auto"/>
        <w:ind w:left="426"/>
        <w:rPr>
          <w:rFonts w:ascii="Arial" w:hAnsi="Arial" w:cs="Arial"/>
          <w:b/>
        </w:rPr>
      </w:pPr>
      <w:r w:rsidRPr="00AE198F">
        <w:rPr>
          <w:rFonts w:ascii="Arial" w:hAnsi="Arial" w:cs="Arial"/>
          <w:b/>
        </w:rPr>
        <w:t>UWAGA:</w:t>
      </w:r>
    </w:p>
    <w:p w14:paraId="05790B75" w14:textId="77777777" w:rsidR="00CB6C39" w:rsidRPr="00AE198F" w:rsidRDefault="00CB6C39" w:rsidP="00CD2714">
      <w:pPr>
        <w:spacing w:line="276" w:lineRule="auto"/>
        <w:ind w:left="426"/>
        <w:rPr>
          <w:rFonts w:ascii="Arial" w:hAnsi="Arial" w:cs="Arial"/>
        </w:rPr>
      </w:pPr>
      <w:r w:rsidRPr="00AE198F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5220C972" w14:textId="519640B1" w:rsidR="00CB6C39" w:rsidRPr="00AE198F" w:rsidRDefault="00CB6C39" w:rsidP="00CD2714">
      <w:pPr>
        <w:spacing w:line="276" w:lineRule="auto"/>
        <w:ind w:left="426"/>
        <w:rPr>
          <w:rFonts w:ascii="Arial" w:hAnsi="Arial" w:cs="Arial"/>
        </w:rPr>
        <w:sectPr w:rsidR="00CB6C39" w:rsidRPr="00AE198F">
          <w:pgSz w:w="16838" w:h="11906" w:orient="landscape"/>
          <w:pgMar w:top="567" w:right="1531" w:bottom="567" w:left="851" w:header="709" w:footer="709" w:gutter="0"/>
          <w:cols w:space="708"/>
        </w:sectPr>
      </w:pPr>
      <w:r w:rsidRPr="00AE198F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AE198F" w:rsidRPr="00AE198F">
        <w:rPr>
          <w:rFonts w:ascii="Arial" w:hAnsi="Arial" w:cs="Arial"/>
        </w:rPr>
        <w:t xml:space="preserve"> </w:t>
      </w:r>
      <w:r w:rsidRPr="00AE198F">
        <w:rPr>
          <w:rFonts w:ascii="Arial" w:hAnsi="Arial" w:cs="Arial"/>
        </w:rPr>
        <w:t>(Dz. U. z 2023 r. poz. 344 z późn. zm.) upływa z dniem ……………</w:t>
      </w:r>
    </w:p>
    <w:p w14:paraId="4EDD0928" w14:textId="77777777" w:rsidR="004456B7" w:rsidRPr="00AE198F" w:rsidRDefault="004456B7" w:rsidP="00CD2714">
      <w:pPr>
        <w:spacing w:line="276" w:lineRule="auto"/>
      </w:pPr>
    </w:p>
    <w:sectPr w:rsidR="004456B7" w:rsidRPr="00AE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84"/>
    <w:rsid w:val="00054294"/>
    <w:rsid w:val="0009694F"/>
    <w:rsid w:val="00185B53"/>
    <w:rsid w:val="00283D84"/>
    <w:rsid w:val="0028670F"/>
    <w:rsid w:val="003063B4"/>
    <w:rsid w:val="003C7622"/>
    <w:rsid w:val="003F66C5"/>
    <w:rsid w:val="004456B7"/>
    <w:rsid w:val="00445FFD"/>
    <w:rsid w:val="004E7A2B"/>
    <w:rsid w:val="004F1FA6"/>
    <w:rsid w:val="00694930"/>
    <w:rsid w:val="0074552D"/>
    <w:rsid w:val="007F2E09"/>
    <w:rsid w:val="00837EC0"/>
    <w:rsid w:val="00847E8B"/>
    <w:rsid w:val="008D2DDF"/>
    <w:rsid w:val="009A54A0"/>
    <w:rsid w:val="009A5F87"/>
    <w:rsid w:val="00A21312"/>
    <w:rsid w:val="00A32177"/>
    <w:rsid w:val="00A57A2C"/>
    <w:rsid w:val="00AE198F"/>
    <w:rsid w:val="00B450B2"/>
    <w:rsid w:val="00BB740D"/>
    <w:rsid w:val="00C143CB"/>
    <w:rsid w:val="00C25169"/>
    <w:rsid w:val="00C34F92"/>
    <w:rsid w:val="00CB6C39"/>
    <w:rsid w:val="00CC1F16"/>
    <w:rsid w:val="00CD2714"/>
    <w:rsid w:val="00D42F96"/>
    <w:rsid w:val="00D9212D"/>
    <w:rsid w:val="00DC3A75"/>
    <w:rsid w:val="00DD383B"/>
    <w:rsid w:val="00DF63F2"/>
    <w:rsid w:val="00E024E0"/>
    <w:rsid w:val="00F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3170"/>
  <w15:chartTrackingRefBased/>
  <w15:docId w15:val="{3EFA0189-51C7-4A83-BDB9-29F45B57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63B4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3B4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3B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283D8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2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12D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9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9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19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98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063B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312/2024 Prezydenta Miasta Włocławek z dn. 11 lipca 2024 r.</vt:lpstr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312/2024 Prezydenta Miasta Włocławek z dn. 11 lipca 2024 r.</dc:title>
  <dc:subject/>
  <dc:creator>Kinga Grzelak</dc:creator>
  <cp:keywords>Zarządzenie Prezydenta Miasta Włocławek</cp:keywords>
  <dc:description/>
  <cp:lastModifiedBy>Łukasz Stolarski</cp:lastModifiedBy>
  <cp:revision>11</cp:revision>
  <cp:lastPrinted>2024-07-03T09:43:00Z</cp:lastPrinted>
  <dcterms:created xsi:type="dcterms:W3CDTF">2024-07-11T06:36:00Z</dcterms:created>
  <dcterms:modified xsi:type="dcterms:W3CDTF">2024-07-11T12:58:00Z</dcterms:modified>
</cp:coreProperties>
</file>