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B36DC" w14:textId="7D230999" w:rsidR="00924C9A" w:rsidRPr="00B81D63" w:rsidRDefault="00924C9A" w:rsidP="00B81D63">
      <w:pPr>
        <w:pStyle w:val="Nagwek1"/>
      </w:pPr>
      <w:r w:rsidRPr="00B81D63">
        <w:t xml:space="preserve">Zarządzenie </w:t>
      </w:r>
      <w:r w:rsidR="00CD4E79" w:rsidRPr="00B81D63">
        <w:t>N</w:t>
      </w:r>
      <w:r w:rsidRPr="00B81D63">
        <w:t xml:space="preserve">r </w:t>
      </w:r>
      <w:r w:rsidR="00883D06" w:rsidRPr="00B81D63">
        <w:t>328/2024</w:t>
      </w:r>
      <w:r w:rsidR="00CD4E79" w:rsidRPr="00B81D63">
        <w:t xml:space="preserve"> </w:t>
      </w:r>
      <w:r w:rsidRPr="00B81D63">
        <w:t>Prezydenta Miasta Włocławek</w:t>
      </w:r>
      <w:r w:rsidR="00CD4E79" w:rsidRPr="00B81D63">
        <w:t xml:space="preserve"> </w:t>
      </w:r>
      <w:r w:rsidRPr="00B81D63">
        <w:t xml:space="preserve">z dnia </w:t>
      </w:r>
      <w:r w:rsidR="00883D06" w:rsidRPr="00B81D63">
        <w:t>24 lipca 2024 r.</w:t>
      </w:r>
    </w:p>
    <w:p w14:paraId="4C645D7A" w14:textId="77777777" w:rsidR="00924C9A" w:rsidRPr="00CD4E79" w:rsidRDefault="00924C9A" w:rsidP="00CD4E79">
      <w:pPr>
        <w:spacing w:line="360" w:lineRule="auto"/>
        <w:rPr>
          <w:rFonts w:ascii="Arial" w:hAnsi="Arial" w:cs="Arial"/>
        </w:rPr>
      </w:pPr>
    </w:p>
    <w:p w14:paraId="4162FD11" w14:textId="1DA0B10F" w:rsidR="00924C9A" w:rsidRPr="00CD4E79" w:rsidRDefault="00924C9A" w:rsidP="00CD4E79">
      <w:pPr>
        <w:spacing w:line="276" w:lineRule="auto"/>
        <w:rPr>
          <w:rFonts w:ascii="Arial" w:hAnsi="Arial" w:cs="Arial"/>
          <w:b/>
        </w:rPr>
      </w:pPr>
      <w:r w:rsidRPr="00CD4E79">
        <w:rPr>
          <w:rFonts w:ascii="Arial" w:hAnsi="Arial" w:cs="Arial"/>
          <w:b/>
        </w:rPr>
        <w:t xml:space="preserve">w sprawie </w:t>
      </w:r>
      <w:r w:rsidR="00C80007" w:rsidRPr="00CD4E79">
        <w:rPr>
          <w:rFonts w:ascii="Arial" w:hAnsi="Arial" w:cs="Arial"/>
          <w:b/>
        </w:rPr>
        <w:t>nadania</w:t>
      </w:r>
      <w:r w:rsidR="00EF6464" w:rsidRPr="00CD4E79">
        <w:rPr>
          <w:rFonts w:ascii="Arial" w:hAnsi="Arial" w:cs="Arial"/>
          <w:b/>
        </w:rPr>
        <w:t xml:space="preserve"> Regulaminu korzystania z Kawiarni Obywatelskiej „Śródmieście Cafe”</w:t>
      </w:r>
    </w:p>
    <w:p w14:paraId="54C2A329" w14:textId="77777777" w:rsidR="00FF6334" w:rsidRPr="00CD4E79" w:rsidRDefault="00FF6334" w:rsidP="00CD4E79">
      <w:pPr>
        <w:spacing w:line="276" w:lineRule="auto"/>
        <w:rPr>
          <w:rFonts w:ascii="Arial" w:hAnsi="Arial" w:cs="Arial"/>
          <w:b/>
        </w:rPr>
      </w:pPr>
    </w:p>
    <w:p w14:paraId="0F9D0001" w14:textId="345E23FD" w:rsidR="006B6FFF" w:rsidRPr="00CD4E79" w:rsidRDefault="006B6FFF" w:rsidP="00CD4E79">
      <w:pPr>
        <w:spacing w:line="276" w:lineRule="auto"/>
        <w:rPr>
          <w:rFonts w:ascii="Arial" w:hAnsi="Arial" w:cs="Arial"/>
        </w:rPr>
      </w:pPr>
      <w:r w:rsidRPr="00CD4E79">
        <w:rPr>
          <w:rFonts w:ascii="Arial" w:hAnsi="Arial" w:cs="Arial"/>
        </w:rPr>
        <w:t>Na podstawie art. 30 ust. 1</w:t>
      </w:r>
      <w:r w:rsidR="00E844A7" w:rsidRPr="00CD4E79">
        <w:rPr>
          <w:rFonts w:ascii="Arial" w:hAnsi="Arial" w:cs="Arial"/>
        </w:rPr>
        <w:t xml:space="preserve"> i ust. 2</w:t>
      </w:r>
      <w:r w:rsidRPr="00CD4E79">
        <w:rPr>
          <w:rFonts w:ascii="Arial" w:hAnsi="Arial" w:cs="Arial"/>
        </w:rPr>
        <w:t xml:space="preserve"> </w:t>
      </w:r>
      <w:r w:rsidR="00E844A7" w:rsidRPr="00CD4E79">
        <w:rPr>
          <w:rFonts w:ascii="Arial" w:hAnsi="Arial" w:cs="Arial"/>
        </w:rPr>
        <w:t xml:space="preserve">pkt 3 </w:t>
      </w:r>
      <w:r w:rsidRPr="00CD4E79">
        <w:rPr>
          <w:rFonts w:ascii="Arial" w:hAnsi="Arial" w:cs="Arial"/>
        </w:rPr>
        <w:t xml:space="preserve">ustawy z dnia 8 marca 1990 r. o samorządzie gminnym (Dz. U. z 2024 r. poz. 609 i poz. 721) oraz </w:t>
      </w:r>
      <w:r w:rsidR="00D838A1" w:rsidRPr="00CD4E79">
        <w:rPr>
          <w:rFonts w:ascii="Arial" w:hAnsi="Arial" w:cs="Arial"/>
        </w:rPr>
        <w:t>u</w:t>
      </w:r>
      <w:r w:rsidRPr="00CD4E79">
        <w:rPr>
          <w:rFonts w:ascii="Arial" w:hAnsi="Arial" w:cs="Arial"/>
        </w:rPr>
        <w:t xml:space="preserve">chwały nr XLVI/91/2018 Rady Miasta Włocławek z dnia 17 lipca 2018 r. w sprawie przyjęcia </w:t>
      </w:r>
      <w:bookmarkStart w:id="0" w:name="_Hlk171419451"/>
      <w:r w:rsidRPr="00CD4E79">
        <w:rPr>
          <w:rFonts w:ascii="Arial" w:hAnsi="Arial" w:cs="Arial"/>
        </w:rPr>
        <w:t xml:space="preserve">Gminnego Programu Rewitalizacji Miasta Włocławek na lata 2018-2028 </w:t>
      </w:r>
      <w:bookmarkEnd w:id="0"/>
      <w:r w:rsidRPr="00CD4E79">
        <w:rPr>
          <w:rFonts w:ascii="Arial" w:hAnsi="Arial" w:cs="Arial"/>
        </w:rPr>
        <w:t xml:space="preserve">zmienionej </w:t>
      </w:r>
      <w:r w:rsidR="00D838A1" w:rsidRPr="00CD4E79">
        <w:rPr>
          <w:rFonts w:ascii="Arial" w:hAnsi="Arial" w:cs="Arial"/>
        </w:rPr>
        <w:t>u</w:t>
      </w:r>
      <w:r w:rsidRPr="00CD4E79">
        <w:rPr>
          <w:rFonts w:ascii="Arial" w:hAnsi="Arial" w:cs="Arial"/>
        </w:rPr>
        <w:t>chwałą nr X</w:t>
      </w:r>
      <w:r w:rsidR="00C05C01" w:rsidRPr="00CD4E79">
        <w:rPr>
          <w:rFonts w:ascii="Arial" w:hAnsi="Arial" w:cs="Arial"/>
        </w:rPr>
        <w:t>L</w:t>
      </w:r>
      <w:r w:rsidRPr="00CD4E79">
        <w:rPr>
          <w:rFonts w:ascii="Arial" w:hAnsi="Arial" w:cs="Arial"/>
        </w:rPr>
        <w:t>/</w:t>
      </w:r>
      <w:r w:rsidR="00C05C01" w:rsidRPr="00CD4E79">
        <w:rPr>
          <w:rFonts w:ascii="Arial" w:hAnsi="Arial" w:cs="Arial"/>
        </w:rPr>
        <w:t>127</w:t>
      </w:r>
      <w:r w:rsidRPr="00CD4E79">
        <w:rPr>
          <w:rFonts w:ascii="Arial" w:hAnsi="Arial" w:cs="Arial"/>
        </w:rPr>
        <w:t>/2021 Rady Miasta Włocławek z dnia 2</w:t>
      </w:r>
      <w:r w:rsidR="00C05C01" w:rsidRPr="00CD4E79">
        <w:rPr>
          <w:rFonts w:ascii="Arial" w:hAnsi="Arial" w:cs="Arial"/>
        </w:rPr>
        <w:t>6</w:t>
      </w:r>
      <w:r w:rsidRPr="00CD4E79">
        <w:rPr>
          <w:rFonts w:ascii="Arial" w:hAnsi="Arial" w:cs="Arial"/>
        </w:rPr>
        <w:t xml:space="preserve"> </w:t>
      </w:r>
      <w:r w:rsidR="00C05C01" w:rsidRPr="00CD4E79">
        <w:rPr>
          <w:rFonts w:ascii="Arial" w:hAnsi="Arial" w:cs="Arial"/>
        </w:rPr>
        <w:t>października</w:t>
      </w:r>
      <w:r w:rsidRPr="00CD4E79">
        <w:rPr>
          <w:rFonts w:ascii="Arial" w:hAnsi="Arial" w:cs="Arial"/>
        </w:rPr>
        <w:t xml:space="preserve"> 202</w:t>
      </w:r>
      <w:r w:rsidR="006E0D3A" w:rsidRPr="00CD4E79">
        <w:rPr>
          <w:rFonts w:ascii="Arial" w:hAnsi="Arial" w:cs="Arial"/>
        </w:rPr>
        <w:t>1</w:t>
      </w:r>
      <w:r w:rsidRPr="00CD4E79">
        <w:rPr>
          <w:rFonts w:ascii="Arial" w:hAnsi="Arial" w:cs="Arial"/>
        </w:rPr>
        <w:t>r.</w:t>
      </w:r>
    </w:p>
    <w:p w14:paraId="1515EBD3" w14:textId="77777777" w:rsidR="006B6FFF" w:rsidRPr="00CD4E79" w:rsidRDefault="006B6FFF" w:rsidP="00CD4E79">
      <w:pPr>
        <w:spacing w:line="276" w:lineRule="auto"/>
        <w:rPr>
          <w:rFonts w:ascii="Arial" w:hAnsi="Arial" w:cs="Arial"/>
          <w:color w:val="000000" w:themeColor="text1"/>
        </w:rPr>
      </w:pPr>
    </w:p>
    <w:p w14:paraId="3FB756B5" w14:textId="4DCC5AFD" w:rsidR="006B6FFF" w:rsidRPr="00CD4E79" w:rsidRDefault="006B6FFF" w:rsidP="00CD4E79">
      <w:pPr>
        <w:spacing w:line="276" w:lineRule="auto"/>
        <w:rPr>
          <w:rFonts w:ascii="Arial" w:hAnsi="Arial" w:cs="Arial"/>
        </w:rPr>
      </w:pPr>
      <w:r w:rsidRPr="00CD4E79">
        <w:rPr>
          <w:rFonts w:ascii="Arial" w:hAnsi="Arial" w:cs="Arial"/>
        </w:rPr>
        <w:t>zarządza się, co następuje:</w:t>
      </w:r>
    </w:p>
    <w:p w14:paraId="687050EE" w14:textId="7781296E" w:rsidR="00924C9A" w:rsidRPr="00CD4E79" w:rsidRDefault="00924C9A" w:rsidP="00CD4E79">
      <w:pPr>
        <w:spacing w:line="360" w:lineRule="auto"/>
        <w:rPr>
          <w:rFonts w:ascii="Arial" w:hAnsi="Arial" w:cs="Arial"/>
        </w:rPr>
      </w:pPr>
    </w:p>
    <w:p w14:paraId="61C03105" w14:textId="1A9776C8" w:rsidR="00847DDE" w:rsidRPr="00CD4E79" w:rsidRDefault="00176521" w:rsidP="00CD4E79">
      <w:pPr>
        <w:spacing w:line="360" w:lineRule="auto"/>
        <w:rPr>
          <w:rFonts w:ascii="Arial" w:hAnsi="Arial" w:cs="Arial"/>
          <w:bCs/>
        </w:rPr>
      </w:pPr>
      <w:r w:rsidRPr="00CD4E79">
        <w:rPr>
          <w:rFonts w:ascii="Arial" w:hAnsi="Arial" w:cs="Arial"/>
          <w:b/>
        </w:rPr>
        <w:t>§1</w:t>
      </w:r>
      <w:r w:rsidR="00C80007" w:rsidRPr="00CD4E79">
        <w:rPr>
          <w:rFonts w:ascii="Arial" w:hAnsi="Arial" w:cs="Arial"/>
          <w:b/>
        </w:rPr>
        <w:t xml:space="preserve"> </w:t>
      </w:r>
      <w:r w:rsidR="00C80007" w:rsidRPr="00CD4E79">
        <w:rPr>
          <w:rFonts w:ascii="Arial" w:hAnsi="Arial" w:cs="Arial"/>
          <w:bCs/>
        </w:rPr>
        <w:t xml:space="preserve">Nadaje się Regulamin korzystania z </w:t>
      </w:r>
      <w:r w:rsidR="00D838A1" w:rsidRPr="00CD4E79">
        <w:rPr>
          <w:rFonts w:ascii="Arial" w:hAnsi="Arial" w:cs="Arial"/>
          <w:bCs/>
        </w:rPr>
        <w:t>k</w:t>
      </w:r>
      <w:r w:rsidR="00C80007" w:rsidRPr="00CD4E79">
        <w:rPr>
          <w:rFonts w:ascii="Arial" w:hAnsi="Arial" w:cs="Arial"/>
          <w:bCs/>
        </w:rPr>
        <w:t xml:space="preserve">awiarni </w:t>
      </w:r>
      <w:r w:rsidR="00D838A1" w:rsidRPr="00CD4E79">
        <w:rPr>
          <w:rFonts w:ascii="Arial" w:hAnsi="Arial" w:cs="Arial"/>
          <w:bCs/>
        </w:rPr>
        <w:t>o</w:t>
      </w:r>
      <w:r w:rsidR="00C80007" w:rsidRPr="00CD4E79">
        <w:rPr>
          <w:rFonts w:ascii="Arial" w:hAnsi="Arial" w:cs="Arial"/>
          <w:bCs/>
        </w:rPr>
        <w:t xml:space="preserve">bywatelskiej „Śródmieście Cafe” funkcjonującej w ramach przedsięwzięcia 1.1.10 </w:t>
      </w:r>
      <w:r w:rsidR="00C80007" w:rsidRPr="00CD4E79">
        <w:rPr>
          <w:rFonts w:ascii="Arial" w:hAnsi="Arial" w:cs="Arial"/>
        </w:rPr>
        <w:t>Gminnego Programu Rewitalizacji Miasta Włocławek na lata 2018</w:t>
      </w:r>
      <w:r w:rsidR="006A2705" w:rsidRPr="00CD4E79">
        <w:rPr>
          <w:rFonts w:ascii="Arial" w:hAnsi="Arial" w:cs="Arial"/>
        </w:rPr>
        <w:t xml:space="preserve"> </w:t>
      </w:r>
      <w:r w:rsidR="00C80007" w:rsidRPr="00CD4E79">
        <w:rPr>
          <w:rFonts w:ascii="Arial" w:hAnsi="Arial" w:cs="Arial"/>
        </w:rPr>
        <w:t>-2028</w:t>
      </w:r>
      <w:r w:rsidR="001B4C06" w:rsidRPr="00CD4E79">
        <w:rPr>
          <w:rFonts w:ascii="Arial" w:hAnsi="Arial" w:cs="Arial"/>
        </w:rPr>
        <w:t>, stanowiący załącznik do niniejszego zarządzenia</w:t>
      </w:r>
      <w:r w:rsidR="00C80007" w:rsidRPr="00CD4E79">
        <w:rPr>
          <w:rFonts w:ascii="Arial" w:hAnsi="Arial" w:cs="Arial"/>
        </w:rPr>
        <w:t>.</w:t>
      </w:r>
    </w:p>
    <w:p w14:paraId="31C609F6" w14:textId="38B5440C" w:rsidR="00EC6BEB" w:rsidRPr="00CD4E79" w:rsidRDefault="00EC6BEB" w:rsidP="00CD4E79">
      <w:pPr>
        <w:spacing w:line="360" w:lineRule="auto"/>
        <w:rPr>
          <w:rFonts w:ascii="Arial" w:hAnsi="Arial" w:cs="Arial"/>
        </w:rPr>
      </w:pPr>
      <w:r w:rsidRPr="00CD4E79">
        <w:rPr>
          <w:rFonts w:ascii="Arial" w:hAnsi="Arial" w:cs="Arial"/>
          <w:b/>
        </w:rPr>
        <w:t>§</w:t>
      </w:r>
      <w:r w:rsidR="00683FBC" w:rsidRPr="00CD4E79">
        <w:rPr>
          <w:rFonts w:ascii="Arial" w:hAnsi="Arial" w:cs="Arial"/>
          <w:b/>
        </w:rPr>
        <w:t>2</w:t>
      </w:r>
      <w:r w:rsidRPr="00CD4E79">
        <w:rPr>
          <w:rFonts w:ascii="Arial" w:hAnsi="Arial" w:cs="Arial"/>
        </w:rPr>
        <w:t xml:space="preserve">. Wykonanie </w:t>
      </w:r>
      <w:r w:rsidR="00D838A1" w:rsidRPr="00CD4E79">
        <w:rPr>
          <w:rFonts w:ascii="Arial" w:hAnsi="Arial" w:cs="Arial"/>
        </w:rPr>
        <w:t>z</w:t>
      </w:r>
      <w:r w:rsidRPr="00CD4E79">
        <w:rPr>
          <w:rFonts w:ascii="Arial" w:hAnsi="Arial" w:cs="Arial"/>
        </w:rPr>
        <w:t>arządzenia powierza się</w:t>
      </w:r>
      <w:r w:rsidR="00C80007" w:rsidRPr="00CD4E79">
        <w:rPr>
          <w:rFonts w:ascii="Arial" w:hAnsi="Arial" w:cs="Arial"/>
        </w:rPr>
        <w:t xml:space="preserve"> Dyrektorowi Wydziału</w:t>
      </w:r>
      <w:r w:rsidRPr="00CD4E79">
        <w:rPr>
          <w:rFonts w:ascii="Arial" w:hAnsi="Arial" w:cs="Arial"/>
        </w:rPr>
        <w:t xml:space="preserve"> Rewitalizacji </w:t>
      </w:r>
      <w:r w:rsidR="00C80007" w:rsidRPr="00CD4E79">
        <w:rPr>
          <w:rFonts w:ascii="Arial" w:hAnsi="Arial" w:cs="Arial"/>
        </w:rPr>
        <w:t xml:space="preserve">Urzędu </w:t>
      </w:r>
      <w:r w:rsidRPr="00CD4E79">
        <w:rPr>
          <w:rFonts w:ascii="Arial" w:hAnsi="Arial" w:cs="Arial"/>
        </w:rPr>
        <w:t>Miasta Włocławek.</w:t>
      </w:r>
    </w:p>
    <w:p w14:paraId="49E5BB9B" w14:textId="3FB49047" w:rsidR="005B775F" w:rsidRPr="00CD4E79" w:rsidRDefault="00EC6BEB" w:rsidP="00CD4E79">
      <w:pPr>
        <w:spacing w:line="360" w:lineRule="auto"/>
        <w:rPr>
          <w:rFonts w:ascii="Arial" w:hAnsi="Arial" w:cs="Arial"/>
        </w:rPr>
      </w:pPr>
      <w:r w:rsidRPr="00CD4E79">
        <w:rPr>
          <w:rFonts w:ascii="Arial" w:hAnsi="Arial" w:cs="Arial"/>
          <w:b/>
        </w:rPr>
        <w:t>§</w:t>
      </w:r>
      <w:r w:rsidR="00683FBC" w:rsidRPr="00CD4E79">
        <w:rPr>
          <w:rFonts w:ascii="Arial" w:hAnsi="Arial" w:cs="Arial"/>
          <w:b/>
        </w:rPr>
        <w:t>3</w:t>
      </w:r>
      <w:r w:rsidRPr="00CD4E79">
        <w:rPr>
          <w:rFonts w:ascii="Arial" w:hAnsi="Arial" w:cs="Arial"/>
          <w:b/>
        </w:rPr>
        <w:t>.</w:t>
      </w:r>
      <w:r w:rsidRPr="00CD4E79">
        <w:rPr>
          <w:rFonts w:ascii="Arial" w:hAnsi="Arial" w:cs="Arial"/>
        </w:rPr>
        <w:t xml:space="preserve"> </w:t>
      </w:r>
      <w:r w:rsidR="005B775F" w:rsidRPr="00CD4E79">
        <w:rPr>
          <w:rFonts w:ascii="Arial" w:hAnsi="Arial" w:cs="Arial"/>
        </w:rPr>
        <w:t xml:space="preserve">Traci moc </w:t>
      </w:r>
      <w:r w:rsidR="00D838A1" w:rsidRPr="00CD4E79">
        <w:rPr>
          <w:rFonts w:ascii="Arial" w:hAnsi="Arial" w:cs="Arial"/>
        </w:rPr>
        <w:t>z</w:t>
      </w:r>
      <w:r w:rsidR="0075099E" w:rsidRPr="00CD4E79">
        <w:rPr>
          <w:rFonts w:ascii="Arial" w:hAnsi="Arial" w:cs="Arial"/>
        </w:rPr>
        <w:t xml:space="preserve">arządzenie nr </w:t>
      </w:r>
      <w:r w:rsidR="00C80007" w:rsidRPr="00CD4E79">
        <w:rPr>
          <w:rFonts w:ascii="Arial" w:hAnsi="Arial" w:cs="Arial"/>
        </w:rPr>
        <w:t>75</w:t>
      </w:r>
      <w:r w:rsidR="00FF6334" w:rsidRPr="00CD4E79">
        <w:rPr>
          <w:rFonts w:ascii="Arial" w:hAnsi="Arial" w:cs="Arial"/>
        </w:rPr>
        <w:t>/20</w:t>
      </w:r>
      <w:r w:rsidR="00C80007" w:rsidRPr="00CD4E79">
        <w:rPr>
          <w:rFonts w:ascii="Arial" w:hAnsi="Arial" w:cs="Arial"/>
        </w:rPr>
        <w:t>17</w:t>
      </w:r>
      <w:r w:rsidR="0075099E" w:rsidRPr="00CD4E79">
        <w:rPr>
          <w:rFonts w:ascii="Arial" w:hAnsi="Arial" w:cs="Arial"/>
        </w:rPr>
        <w:t xml:space="preserve"> Prezydenta Miasta Włocławek z dnia</w:t>
      </w:r>
      <w:r w:rsidR="00FF6334" w:rsidRPr="00CD4E79">
        <w:rPr>
          <w:rFonts w:ascii="Arial" w:hAnsi="Arial" w:cs="Arial"/>
        </w:rPr>
        <w:t xml:space="preserve"> </w:t>
      </w:r>
      <w:r w:rsidR="00C80007" w:rsidRPr="00CD4E79">
        <w:rPr>
          <w:rFonts w:ascii="Arial" w:hAnsi="Arial" w:cs="Arial"/>
        </w:rPr>
        <w:t>11</w:t>
      </w:r>
      <w:r w:rsidR="00FF6334" w:rsidRPr="00CD4E79">
        <w:rPr>
          <w:rFonts w:ascii="Arial" w:hAnsi="Arial" w:cs="Arial"/>
        </w:rPr>
        <w:t xml:space="preserve"> kwietnia 20</w:t>
      </w:r>
      <w:r w:rsidR="00C80007" w:rsidRPr="00CD4E79">
        <w:rPr>
          <w:rFonts w:ascii="Arial" w:hAnsi="Arial" w:cs="Arial"/>
        </w:rPr>
        <w:t>17</w:t>
      </w:r>
      <w:r w:rsidR="00FF6334" w:rsidRPr="00CD4E79">
        <w:rPr>
          <w:rFonts w:ascii="Arial" w:hAnsi="Arial" w:cs="Arial"/>
        </w:rPr>
        <w:t>r.</w:t>
      </w:r>
      <w:r w:rsidR="0075099E" w:rsidRPr="00CD4E79">
        <w:rPr>
          <w:rFonts w:ascii="Arial" w:hAnsi="Arial" w:cs="Arial"/>
        </w:rPr>
        <w:t xml:space="preserve"> w sprawie</w:t>
      </w:r>
      <w:r w:rsidR="00C80007" w:rsidRPr="00CD4E79">
        <w:rPr>
          <w:rFonts w:ascii="Arial" w:hAnsi="Arial" w:cs="Arial"/>
        </w:rPr>
        <w:t xml:space="preserve"> </w:t>
      </w:r>
      <w:r w:rsidR="00C80007" w:rsidRPr="00CD4E79">
        <w:rPr>
          <w:rFonts w:ascii="Arial" w:hAnsi="Arial" w:cs="Arial"/>
          <w:bCs/>
        </w:rPr>
        <w:t xml:space="preserve">nadania Regulaminu korzystania z </w:t>
      </w:r>
      <w:r w:rsidR="00D838A1" w:rsidRPr="00CD4E79">
        <w:rPr>
          <w:rFonts w:ascii="Arial" w:hAnsi="Arial" w:cs="Arial"/>
          <w:bCs/>
        </w:rPr>
        <w:t>k</w:t>
      </w:r>
      <w:r w:rsidR="00C80007" w:rsidRPr="00CD4E79">
        <w:rPr>
          <w:rFonts w:ascii="Arial" w:hAnsi="Arial" w:cs="Arial"/>
          <w:bCs/>
        </w:rPr>
        <w:t xml:space="preserve">awiarni </w:t>
      </w:r>
      <w:r w:rsidR="00D838A1" w:rsidRPr="00CD4E79">
        <w:rPr>
          <w:rFonts w:ascii="Arial" w:hAnsi="Arial" w:cs="Arial"/>
          <w:bCs/>
        </w:rPr>
        <w:t>o</w:t>
      </w:r>
      <w:r w:rsidR="00C80007" w:rsidRPr="00CD4E79">
        <w:rPr>
          <w:rFonts w:ascii="Arial" w:hAnsi="Arial" w:cs="Arial"/>
          <w:bCs/>
        </w:rPr>
        <w:t>bywatelskiej „Śródmieście Cafe”</w:t>
      </w:r>
      <w:r w:rsidR="006A2705" w:rsidRPr="00CD4E79">
        <w:rPr>
          <w:rFonts w:ascii="Arial" w:hAnsi="Arial" w:cs="Arial"/>
          <w:bCs/>
        </w:rPr>
        <w:t xml:space="preserve"> funkcjonującej w ramach projektu pn. „Śródmieście na drodze do zmian – opracowanie narzędzi aktywizacji zawodowej i społecznej mieszkańców centrum Włocławka”</w:t>
      </w:r>
      <w:r w:rsidR="005B775F" w:rsidRPr="00CD4E79">
        <w:rPr>
          <w:rFonts w:ascii="Arial" w:hAnsi="Arial" w:cs="Arial"/>
          <w:bCs/>
        </w:rPr>
        <w:t>.</w:t>
      </w:r>
    </w:p>
    <w:p w14:paraId="1578FF48" w14:textId="08E52745" w:rsidR="00EC6BEB" w:rsidRPr="00CD4E79" w:rsidRDefault="005B775F" w:rsidP="00CD4E79">
      <w:pPr>
        <w:spacing w:line="360" w:lineRule="auto"/>
        <w:rPr>
          <w:rFonts w:ascii="Arial" w:hAnsi="Arial" w:cs="Arial"/>
        </w:rPr>
      </w:pPr>
      <w:r w:rsidRPr="00CD4E79">
        <w:rPr>
          <w:rFonts w:ascii="Arial" w:hAnsi="Arial" w:cs="Arial"/>
          <w:b/>
        </w:rPr>
        <w:t>§</w:t>
      </w:r>
      <w:r w:rsidR="00683FBC" w:rsidRPr="00CD4E79">
        <w:rPr>
          <w:rFonts w:ascii="Arial" w:hAnsi="Arial" w:cs="Arial"/>
          <w:b/>
        </w:rPr>
        <w:t>4</w:t>
      </w:r>
      <w:r w:rsidRPr="00CD4E79">
        <w:rPr>
          <w:rFonts w:ascii="Arial" w:hAnsi="Arial" w:cs="Arial"/>
          <w:b/>
        </w:rPr>
        <w:t xml:space="preserve">. </w:t>
      </w:r>
      <w:r w:rsidR="00EC6BEB" w:rsidRPr="00CD4E79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1FB4516E" w14:textId="77777777" w:rsidR="00B81D63" w:rsidRDefault="00B81D6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2230CD" w14:textId="05260C58" w:rsidR="00EC6BEB" w:rsidRPr="00B81D63" w:rsidRDefault="00EC6BEB" w:rsidP="00B81D63">
      <w:pPr>
        <w:pStyle w:val="Nagwek2"/>
      </w:pPr>
      <w:r w:rsidRPr="00B81D63">
        <w:lastRenderedPageBreak/>
        <w:t>UZASADNIENIE</w:t>
      </w:r>
    </w:p>
    <w:p w14:paraId="71B6FC04" w14:textId="77777777" w:rsidR="00EC6BEB" w:rsidRPr="00CD4E79" w:rsidRDefault="00EC6BEB" w:rsidP="00CD4E79">
      <w:pPr>
        <w:spacing w:line="276" w:lineRule="auto"/>
        <w:rPr>
          <w:rFonts w:ascii="Arial" w:hAnsi="Arial" w:cs="Arial"/>
          <w:b/>
        </w:rPr>
      </w:pPr>
    </w:p>
    <w:p w14:paraId="2EBD5916" w14:textId="7C46CEC6" w:rsidR="003A602C" w:rsidRPr="00B81D63" w:rsidRDefault="00D3461C" w:rsidP="00CD4E79">
      <w:pPr>
        <w:spacing w:line="360" w:lineRule="auto"/>
        <w:rPr>
          <w:rFonts w:ascii="Arial" w:hAnsi="Arial" w:cs="Arial"/>
          <w:bCs/>
        </w:rPr>
      </w:pPr>
      <w:r w:rsidRPr="00CD4E79">
        <w:rPr>
          <w:rFonts w:ascii="Arial" w:hAnsi="Arial" w:cs="Arial"/>
        </w:rPr>
        <w:t>W związku</w:t>
      </w:r>
      <w:r w:rsidR="006A2705" w:rsidRPr="00CD4E79">
        <w:rPr>
          <w:rFonts w:ascii="Arial" w:hAnsi="Arial" w:cs="Arial"/>
        </w:rPr>
        <w:t xml:space="preserve"> z</w:t>
      </w:r>
      <w:r w:rsidR="00AF0EE1" w:rsidRPr="00CD4E79">
        <w:rPr>
          <w:rFonts w:ascii="Arial" w:hAnsi="Arial" w:cs="Arial"/>
        </w:rPr>
        <w:t xml:space="preserve">e zmianą uwarunkowań oraz </w:t>
      </w:r>
      <w:r w:rsidR="006A2705" w:rsidRPr="00CD4E79">
        <w:rPr>
          <w:rFonts w:ascii="Arial" w:hAnsi="Arial" w:cs="Arial"/>
        </w:rPr>
        <w:t>koniecznością zapewnienia właściwego pod względem merytorycznym i formalnym funkcjonowania kawiarni obywatelskiej „Śródmieście Cafe”</w:t>
      </w:r>
      <w:r w:rsidR="00D838A1" w:rsidRPr="00CD4E79">
        <w:rPr>
          <w:rFonts w:ascii="Arial" w:hAnsi="Arial" w:cs="Arial"/>
        </w:rPr>
        <w:t>,</w:t>
      </w:r>
      <w:r w:rsidR="00B81D63">
        <w:rPr>
          <w:rFonts w:ascii="Arial" w:hAnsi="Arial" w:cs="Arial"/>
        </w:rPr>
        <w:t xml:space="preserve"> </w:t>
      </w:r>
      <w:r w:rsidR="006A2705" w:rsidRPr="00CD4E79">
        <w:rPr>
          <w:rFonts w:ascii="Arial" w:hAnsi="Arial" w:cs="Arial"/>
          <w:bCs/>
        </w:rPr>
        <w:t xml:space="preserve">przedsięwzięcia 1.1.10 </w:t>
      </w:r>
      <w:r w:rsidR="006A2705" w:rsidRPr="00CD4E79">
        <w:rPr>
          <w:rFonts w:ascii="Arial" w:hAnsi="Arial" w:cs="Arial"/>
        </w:rPr>
        <w:t xml:space="preserve">Gminnego Programu Rewitalizacji </w:t>
      </w:r>
      <w:r w:rsidR="00D838A1" w:rsidRPr="00CD4E79">
        <w:rPr>
          <w:rFonts w:ascii="Arial" w:hAnsi="Arial" w:cs="Arial"/>
        </w:rPr>
        <w:t>m</w:t>
      </w:r>
      <w:r w:rsidR="006A2705" w:rsidRPr="00CD4E79">
        <w:rPr>
          <w:rFonts w:ascii="Arial" w:hAnsi="Arial" w:cs="Arial"/>
        </w:rPr>
        <w:t xml:space="preserve">iasta Włocławek na lata 2018 </w:t>
      </w:r>
      <w:r w:rsidR="00AF0EE1" w:rsidRPr="00CD4E79">
        <w:rPr>
          <w:rFonts w:ascii="Arial" w:hAnsi="Arial" w:cs="Arial"/>
        </w:rPr>
        <w:t xml:space="preserve">– </w:t>
      </w:r>
      <w:r w:rsidR="006A2705" w:rsidRPr="00CD4E79">
        <w:rPr>
          <w:rFonts w:ascii="Arial" w:hAnsi="Arial" w:cs="Arial"/>
        </w:rPr>
        <w:t>2028</w:t>
      </w:r>
      <w:r w:rsidR="00AF0EE1" w:rsidRPr="00CD4E79">
        <w:rPr>
          <w:rFonts w:ascii="Arial" w:hAnsi="Arial" w:cs="Arial"/>
        </w:rPr>
        <w:t xml:space="preserve"> realizowanego w </w:t>
      </w:r>
      <w:r w:rsidR="006A2705" w:rsidRPr="00CD4E79">
        <w:rPr>
          <w:rFonts w:ascii="Arial" w:hAnsi="Arial" w:cs="Arial"/>
        </w:rPr>
        <w:t>Centrum Aktywizacji i Przedsiębiorczości przy ul. 3 Maja 18</w:t>
      </w:r>
      <w:r w:rsidR="00AF0EE1" w:rsidRPr="00CD4E79">
        <w:rPr>
          <w:rFonts w:ascii="Arial" w:hAnsi="Arial" w:cs="Arial"/>
        </w:rPr>
        <w:t xml:space="preserve"> we Włocławku</w:t>
      </w:r>
      <w:r w:rsidR="00E922C9" w:rsidRPr="00CD4E79">
        <w:rPr>
          <w:rFonts w:ascii="Arial" w:hAnsi="Arial" w:cs="Arial"/>
        </w:rPr>
        <w:t>,</w:t>
      </w:r>
      <w:r w:rsidRPr="00CD4E79">
        <w:rPr>
          <w:rFonts w:ascii="Arial" w:hAnsi="Arial" w:cs="Arial"/>
        </w:rPr>
        <w:t xml:space="preserve"> </w:t>
      </w:r>
      <w:r w:rsidR="00AF0EE1" w:rsidRPr="00CD4E79">
        <w:rPr>
          <w:rFonts w:ascii="Arial" w:hAnsi="Arial" w:cs="Arial"/>
        </w:rPr>
        <w:t>wprowadza się niniejszy regulamin.</w:t>
      </w:r>
    </w:p>
    <w:sectPr w:rsidR="003A602C" w:rsidRPr="00B8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05996"/>
    <w:multiLevelType w:val="hybridMultilevel"/>
    <w:tmpl w:val="1E342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55E9"/>
    <w:multiLevelType w:val="hybridMultilevel"/>
    <w:tmpl w:val="8146EB4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D64A7"/>
    <w:multiLevelType w:val="hybridMultilevel"/>
    <w:tmpl w:val="5CB649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6475EB"/>
    <w:multiLevelType w:val="hybridMultilevel"/>
    <w:tmpl w:val="ADE4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AEA"/>
    <w:multiLevelType w:val="hybridMultilevel"/>
    <w:tmpl w:val="E58CA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369B0"/>
    <w:multiLevelType w:val="hybridMultilevel"/>
    <w:tmpl w:val="791CB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8464">
    <w:abstractNumId w:val="2"/>
  </w:num>
  <w:num w:numId="2" w16cid:durableId="1160347261">
    <w:abstractNumId w:val="3"/>
  </w:num>
  <w:num w:numId="3" w16cid:durableId="1743940055">
    <w:abstractNumId w:val="0"/>
  </w:num>
  <w:num w:numId="4" w16cid:durableId="713777427">
    <w:abstractNumId w:val="4"/>
  </w:num>
  <w:num w:numId="5" w16cid:durableId="1540429801">
    <w:abstractNumId w:val="1"/>
  </w:num>
  <w:num w:numId="6" w16cid:durableId="63526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9A"/>
    <w:rsid w:val="00003B35"/>
    <w:rsid w:val="0006528D"/>
    <w:rsid w:val="000929CF"/>
    <w:rsid w:val="00095EFE"/>
    <w:rsid w:val="000A144D"/>
    <w:rsid w:val="000D7C16"/>
    <w:rsid w:val="000F1070"/>
    <w:rsid w:val="00124CC6"/>
    <w:rsid w:val="001259C2"/>
    <w:rsid w:val="00126C58"/>
    <w:rsid w:val="00142832"/>
    <w:rsid w:val="0017626D"/>
    <w:rsid w:val="00176521"/>
    <w:rsid w:val="001A532B"/>
    <w:rsid w:val="001B2C15"/>
    <w:rsid w:val="001B4C06"/>
    <w:rsid w:val="001E30D2"/>
    <w:rsid w:val="00214FBF"/>
    <w:rsid w:val="00241F79"/>
    <w:rsid w:val="002504C1"/>
    <w:rsid w:val="00254D29"/>
    <w:rsid w:val="00270898"/>
    <w:rsid w:val="00281A72"/>
    <w:rsid w:val="002932F7"/>
    <w:rsid w:val="002B40C7"/>
    <w:rsid w:val="002C6715"/>
    <w:rsid w:val="002D0461"/>
    <w:rsid w:val="002D57C9"/>
    <w:rsid w:val="003136DD"/>
    <w:rsid w:val="003210B8"/>
    <w:rsid w:val="003357F9"/>
    <w:rsid w:val="00350B08"/>
    <w:rsid w:val="00360C2B"/>
    <w:rsid w:val="003828F3"/>
    <w:rsid w:val="003A39C6"/>
    <w:rsid w:val="003A602C"/>
    <w:rsid w:val="003B37EF"/>
    <w:rsid w:val="003B6BDC"/>
    <w:rsid w:val="003C480A"/>
    <w:rsid w:val="003F7B9B"/>
    <w:rsid w:val="004117C5"/>
    <w:rsid w:val="004206AE"/>
    <w:rsid w:val="004225EB"/>
    <w:rsid w:val="00451631"/>
    <w:rsid w:val="00452414"/>
    <w:rsid w:val="004655BE"/>
    <w:rsid w:val="00485C55"/>
    <w:rsid w:val="004B1C58"/>
    <w:rsid w:val="004E1848"/>
    <w:rsid w:val="004E3871"/>
    <w:rsid w:val="005045DF"/>
    <w:rsid w:val="00505193"/>
    <w:rsid w:val="005270F7"/>
    <w:rsid w:val="005355B9"/>
    <w:rsid w:val="005373CE"/>
    <w:rsid w:val="005419D1"/>
    <w:rsid w:val="00553F8D"/>
    <w:rsid w:val="005563F0"/>
    <w:rsid w:val="00556EF3"/>
    <w:rsid w:val="005973C7"/>
    <w:rsid w:val="005A00FF"/>
    <w:rsid w:val="005B775F"/>
    <w:rsid w:val="00603BA7"/>
    <w:rsid w:val="00631AC1"/>
    <w:rsid w:val="006667B3"/>
    <w:rsid w:val="00671276"/>
    <w:rsid w:val="0068189C"/>
    <w:rsid w:val="00683FBC"/>
    <w:rsid w:val="00685625"/>
    <w:rsid w:val="006A2705"/>
    <w:rsid w:val="006B6FFF"/>
    <w:rsid w:val="006C3AB8"/>
    <w:rsid w:val="006E06C1"/>
    <w:rsid w:val="006E0D3A"/>
    <w:rsid w:val="006E6B72"/>
    <w:rsid w:val="00712502"/>
    <w:rsid w:val="0072419C"/>
    <w:rsid w:val="0073137C"/>
    <w:rsid w:val="0075099E"/>
    <w:rsid w:val="00753711"/>
    <w:rsid w:val="00760AC9"/>
    <w:rsid w:val="0076769D"/>
    <w:rsid w:val="00786D57"/>
    <w:rsid w:val="00792FB0"/>
    <w:rsid w:val="007942E9"/>
    <w:rsid w:val="00797C47"/>
    <w:rsid w:val="00797C49"/>
    <w:rsid w:val="007B1D4D"/>
    <w:rsid w:val="007D1074"/>
    <w:rsid w:val="007E47E8"/>
    <w:rsid w:val="007F095B"/>
    <w:rsid w:val="00813FF8"/>
    <w:rsid w:val="00814357"/>
    <w:rsid w:val="008168DC"/>
    <w:rsid w:val="00824F91"/>
    <w:rsid w:val="00847DDE"/>
    <w:rsid w:val="00882710"/>
    <w:rsid w:val="00882BFC"/>
    <w:rsid w:val="00883D06"/>
    <w:rsid w:val="00890EC5"/>
    <w:rsid w:val="008A2AA9"/>
    <w:rsid w:val="008C37E2"/>
    <w:rsid w:val="008E11E9"/>
    <w:rsid w:val="008F14B7"/>
    <w:rsid w:val="00924C9A"/>
    <w:rsid w:val="00935144"/>
    <w:rsid w:val="00955331"/>
    <w:rsid w:val="00957E55"/>
    <w:rsid w:val="0098114E"/>
    <w:rsid w:val="00983123"/>
    <w:rsid w:val="009A7A04"/>
    <w:rsid w:val="009C2766"/>
    <w:rsid w:val="009C324A"/>
    <w:rsid w:val="009E08C6"/>
    <w:rsid w:val="009E5F0A"/>
    <w:rsid w:val="009F703C"/>
    <w:rsid w:val="00A13BD5"/>
    <w:rsid w:val="00A35045"/>
    <w:rsid w:val="00A364AD"/>
    <w:rsid w:val="00A62A67"/>
    <w:rsid w:val="00A67792"/>
    <w:rsid w:val="00A72BE9"/>
    <w:rsid w:val="00A87113"/>
    <w:rsid w:val="00A87941"/>
    <w:rsid w:val="00AA516E"/>
    <w:rsid w:val="00AB39A2"/>
    <w:rsid w:val="00AC3117"/>
    <w:rsid w:val="00AD077C"/>
    <w:rsid w:val="00AE322C"/>
    <w:rsid w:val="00AF0EE1"/>
    <w:rsid w:val="00B03EF4"/>
    <w:rsid w:val="00B20125"/>
    <w:rsid w:val="00B30A40"/>
    <w:rsid w:val="00B32916"/>
    <w:rsid w:val="00B42A5B"/>
    <w:rsid w:val="00B43866"/>
    <w:rsid w:val="00B477F7"/>
    <w:rsid w:val="00B63489"/>
    <w:rsid w:val="00B71739"/>
    <w:rsid w:val="00B81161"/>
    <w:rsid w:val="00B81D63"/>
    <w:rsid w:val="00B86340"/>
    <w:rsid w:val="00B911A2"/>
    <w:rsid w:val="00B93E76"/>
    <w:rsid w:val="00BA07B9"/>
    <w:rsid w:val="00BA2809"/>
    <w:rsid w:val="00BA6AA7"/>
    <w:rsid w:val="00BB406A"/>
    <w:rsid w:val="00BB66D2"/>
    <w:rsid w:val="00BF3C7F"/>
    <w:rsid w:val="00BF6009"/>
    <w:rsid w:val="00C0349C"/>
    <w:rsid w:val="00C0514B"/>
    <w:rsid w:val="00C05C01"/>
    <w:rsid w:val="00C23B75"/>
    <w:rsid w:val="00C31A81"/>
    <w:rsid w:val="00C47EE1"/>
    <w:rsid w:val="00C76FF7"/>
    <w:rsid w:val="00C80007"/>
    <w:rsid w:val="00CA1D07"/>
    <w:rsid w:val="00CA2982"/>
    <w:rsid w:val="00CB38B7"/>
    <w:rsid w:val="00CB7505"/>
    <w:rsid w:val="00CD2504"/>
    <w:rsid w:val="00CD4E79"/>
    <w:rsid w:val="00CE1BEE"/>
    <w:rsid w:val="00CF322A"/>
    <w:rsid w:val="00CF587E"/>
    <w:rsid w:val="00D14372"/>
    <w:rsid w:val="00D1612B"/>
    <w:rsid w:val="00D209DE"/>
    <w:rsid w:val="00D3461C"/>
    <w:rsid w:val="00D3471B"/>
    <w:rsid w:val="00D36AF1"/>
    <w:rsid w:val="00D42761"/>
    <w:rsid w:val="00D52269"/>
    <w:rsid w:val="00D838A1"/>
    <w:rsid w:val="00D83929"/>
    <w:rsid w:val="00D922FB"/>
    <w:rsid w:val="00DC426A"/>
    <w:rsid w:val="00DC6BF3"/>
    <w:rsid w:val="00DD6727"/>
    <w:rsid w:val="00DF1885"/>
    <w:rsid w:val="00DF34CC"/>
    <w:rsid w:val="00DF41EB"/>
    <w:rsid w:val="00DF7A3B"/>
    <w:rsid w:val="00E11982"/>
    <w:rsid w:val="00E151E3"/>
    <w:rsid w:val="00E2290D"/>
    <w:rsid w:val="00E52225"/>
    <w:rsid w:val="00E53684"/>
    <w:rsid w:val="00E74C5A"/>
    <w:rsid w:val="00E773FC"/>
    <w:rsid w:val="00E844A7"/>
    <w:rsid w:val="00E8613C"/>
    <w:rsid w:val="00E922C9"/>
    <w:rsid w:val="00EA52D2"/>
    <w:rsid w:val="00EA6B63"/>
    <w:rsid w:val="00EC25B8"/>
    <w:rsid w:val="00EC63C5"/>
    <w:rsid w:val="00EC6BEB"/>
    <w:rsid w:val="00EF6464"/>
    <w:rsid w:val="00F01809"/>
    <w:rsid w:val="00F37039"/>
    <w:rsid w:val="00F5214A"/>
    <w:rsid w:val="00F669C1"/>
    <w:rsid w:val="00F71AC7"/>
    <w:rsid w:val="00FB5A85"/>
    <w:rsid w:val="00FD7D9B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26E7"/>
  <w15:chartTrackingRefBased/>
  <w15:docId w15:val="{B8192AAE-05F9-48E0-9E4F-90F588D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D6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1D63"/>
    <w:pPr>
      <w:spacing w:line="276" w:lineRule="auto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5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D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708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1D6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81D6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328/2024 Prezydenta Miasta Włocławek z dn. 24 lipca 2024 r.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328/2024 Prezydenta Miasta Włocławek z dn. 24 lipca 2024 r.</dc:title>
  <dc:subject/>
  <dc:creator>Joanna Chojecka-Idryan</dc:creator>
  <cp:keywords>Zarządzenie Prezydenta Miasta Włocławek</cp:keywords>
  <dc:description/>
  <cp:lastModifiedBy>Łukasz Stolarski</cp:lastModifiedBy>
  <cp:revision>4</cp:revision>
  <cp:lastPrinted>2024-07-12T10:53:00Z</cp:lastPrinted>
  <dcterms:created xsi:type="dcterms:W3CDTF">2024-07-23T13:55:00Z</dcterms:created>
  <dcterms:modified xsi:type="dcterms:W3CDTF">2024-07-24T08:43:00Z</dcterms:modified>
</cp:coreProperties>
</file>