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0A98" w14:textId="48A62692" w:rsidR="00DC4038" w:rsidRPr="00A85B9D" w:rsidRDefault="00F2263E" w:rsidP="00C63AB7">
      <w:pPr>
        <w:pStyle w:val="Nagwek1"/>
        <w:spacing w:line="276" w:lineRule="auto"/>
      </w:pPr>
      <w:r w:rsidRPr="00A85B9D">
        <w:t xml:space="preserve">Zarządzenie Nr 54/2025 Prezydenta Miasta Włocławek </w:t>
      </w:r>
      <w:r w:rsidR="00DC4038" w:rsidRPr="00A85B9D">
        <w:t xml:space="preserve">z dnia </w:t>
      </w:r>
      <w:r w:rsidR="001A73F0" w:rsidRPr="00A85B9D">
        <w:t>6 lutego 2025 r.</w:t>
      </w:r>
    </w:p>
    <w:p w14:paraId="0ECB423D" w14:textId="14F9221D" w:rsidR="00DC4038" w:rsidRPr="00E35742" w:rsidRDefault="00261F2A" w:rsidP="00C63A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35742">
        <w:rPr>
          <w:rFonts w:ascii="Arial" w:hAnsi="Arial" w:cs="Arial"/>
          <w:b/>
          <w:sz w:val="24"/>
          <w:szCs w:val="24"/>
        </w:rPr>
        <w:t xml:space="preserve">zmieniające </w:t>
      </w:r>
      <w:r w:rsidR="00DC4038" w:rsidRPr="00E35742">
        <w:rPr>
          <w:rFonts w:ascii="Arial" w:hAnsi="Arial" w:cs="Arial"/>
          <w:b/>
          <w:sz w:val="24"/>
          <w:szCs w:val="24"/>
        </w:rPr>
        <w:t>w sprawie warunków zawierania umowy najmu lokalu</w:t>
      </w:r>
      <w:r w:rsidR="00A85B9D">
        <w:rPr>
          <w:rFonts w:ascii="Arial" w:hAnsi="Arial" w:cs="Arial"/>
          <w:b/>
          <w:sz w:val="24"/>
          <w:szCs w:val="24"/>
        </w:rPr>
        <w:t xml:space="preserve"> </w:t>
      </w:r>
      <w:r w:rsidR="00DC4038" w:rsidRPr="00E35742">
        <w:rPr>
          <w:rFonts w:ascii="Arial" w:hAnsi="Arial" w:cs="Arial"/>
          <w:b/>
          <w:sz w:val="24"/>
          <w:szCs w:val="24"/>
        </w:rPr>
        <w:t>mieszkalnego z uzdolnionym absolwentem szkoły technicznej oraz uzdolnionym absolwentem kierunku technicznego uczelni wyższej</w:t>
      </w:r>
    </w:p>
    <w:p w14:paraId="26B8C98C" w14:textId="77777777" w:rsidR="00DC4038" w:rsidRPr="00E35742" w:rsidRDefault="00DC4038" w:rsidP="00C63AB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hAnsi="Arial" w:cs="Arial"/>
          <w:sz w:val="24"/>
          <w:szCs w:val="24"/>
        </w:rPr>
        <w:t>Na podstawie art. 30 ust. 2 pkt 3 ustawy z dnia 8 marca 1990 r o samorządzie gm</w:t>
      </w:r>
      <w:r w:rsidR="001157A1" w:rsidRPr="00E35742">
        <w:rPr>
          <w:rFonts w:ascii="Arial" w:hAnsi="Arial" w:cs="Arial"/>
          <w:sz w:val="24"/>
          <w:szCs w:val="24"/>
        </w:rPr>
        <w:t xml:space="preserve">innym (Dz. U. z 2024 r., poz. </w:t>
      </w:r>
      <w:r w:rsidR="00834EB7" w:rsidRPr="00E35742">
        <w:rPr>
          <w:rFonts w:ascii="Arial" w:hAnsi="Arial" w:cs="Arial"/>
          <w:sz w:val="24"/>
          <w:szCs w:val="24"/>
        </w:rPr>
        <w:t>1464</w:t>
      </w:r>
      <w:r w:rsidR="00B23502" w:rsidRPr="00E35742">
        <w:rPr>
          <w:rFonts w:ascii="Arial" w:hAnsi="Arial" w:cs="Arial"/>
          <w:sz w:val="24"/>
          <w:szCs w:val="24"/>
        </w:rPr>
        <w:t xml:space="preserve">, poz. </w:t>
      </w:r>
      <w:r w:rsidR="00834EB7" w:rsidRPr="00E35742">
        <w:rPr>
          <w:rFonts w:ascii="Arial" w:hAnsi="Arial" w:cs="Arial"/>
          <w:sz w:val="24"/>
          <w:szCs w:val="24"/>
        </w:rPr>
        <w:t>1572, poz. 1907, poz.1940</w:t>
      </w:r>
      <w:r w:rsidRPr="00E35742">
        <w:rPr>
          <w:rFonts w:ascii="Arial" w:hAnsi="Arial" w:cs="Arial"/>
          <w:sz w:val="24"/>
          <w:szCs w:val="24"/>
        </w:rPr>
        <w:t>), w związku z art. 92 ust. 1 pkt 2 ustawy z dnia 5 czerwca 1998 r. o samorządz</w:t>
      </w:r>
      <w:r w:rsidR="001157A1" w:rsidRPr="00E35742">
        <w:rPr>
          <w:rFonts w:ascii="Arial" w:hAnsi="Arial" w:cs="Arial"/>
          <w:sz w:val="24"/>
          <w:szCs w:val="24"/>
        </w:rPr>
        <w:t>ie powiatowym (Dz. U. z 2024 r., poz. 1</w:t>
      </w:r>
      <w:r w:rsidR="00B35D46" w:rsidRPr="00E35742">
        <w:rPr>
          <w:rFonts w:ascii="Arial" w:hAnsi="Arial" w:cs="Arial"/>
          <w:sz w:val="24"/>
          <w:szCs w:val="24"/>
        </w:rPr>
        <w:t>9</w:t>
      </w:r>
      <w:r w:rsidR="001157A1" w:rsidRPr="00E35742">
        <w:rPr>
          <w:rFonts w:ascii="Arial" w:hAnsi="Arial" w:cs="Arial"/>
          <w:sz w:val="24"/>
          <w:szCs w:val="24"/>
        </w:rPr>
        <w:t>07</w:t>
      </w:r>
      <w:r w:rsidRPr="00E35742">
        <w:rPr>
          <w:rFonts w:ascii="Arial" w:hAnsi="Arial" w:cs="Arial"/>
          <w:sz w:val="24"/>
          <w:szCs w:val="24"/>
        </w:rPr>
        <w:t>), uchwały nr XXXII/41/20</w:t>
      </w:r>
      <w:r w:rsidR="00834EB7" w:rsidRPr="00E35742">
        <w:rPr>
          <w:rFonts w:ascii="Arial" w:hAnsi="Arial" w:cs="Arial"/>
          <w:sz w:val="24"/>
          <w:szCs w:val="24"/>
        </w:rPr>
        <w:t xml:space="preserve">21 Rady Miasta Włocławek z dnia </w:t>
      </w:r>
      <w:r w:rsidRPr="00E35742">
        <w:rPr>
          <w:rFonts w:ascii="Arial" w:hAnsi="Arial" w:cs="Arial"/>
          <w:sz w:val="24"/>
          <w:szCs w:val="24"/>
        </w:rPr>
        <w:t>20 kwietnia 2021 r. w sprawie zasad wynajmowania lokali mieszkalnych wchodzących w skład mieszkaniowego zasobu Gminy Miasto Włocławek (Dz. Urz. Woj. Kuj.-Po</w:t>
      </w:r>
      <w:r w:rsidR="00B23502" w:rsidRPr="00E35742">
        <w:rPr>
          <w:rFonts w:ascii="Arial" w:hAnsi="Arial" w:cs="Arial"/>
          <w:sz w:val="24"/>
          <w:szCs w:val="24"/>
        </w:rPr>
        <w:t>m. z 202</w:t>
      </w:r>
      <w:r w:rsidR="00B655E3" w:rsidRPr="00E35742">
        <w:rPr>
          <w:rFonts w:ascii="Arial" w:hAnsi="Arial" w:cs="Arial"/>
          <w:sz w:val="24"/>
          <w:szCs w:val="24"/>
        </w:rPr>
        <w:t>4</w:t>
      </w:r>
      <w:r w:rsidR="00B23502" w:rsidRPr="00E35742">
        <w:rPr>
          <w:rFonts w:ascii="Arial" w:hAnsi="Arial" w:cs="Arial"/>
          <w:sz w:val="24"/>
          <w:szCs w:val="24"/>
        </w:rPr>
        <w:t> r. poz. </w:t>
      </w:r>
      <w:r w:rsidR="00B655E3" w:rsidRPr="00E35742">
        <w:rPr>
          <w:rFonts w:ascii="Arial" w:hAnsi="Arial" w:cs="Arial"/>
          <w:sz w:val="24"/>
          <w:szCs w:val="24"/>
        </w:rPr>
        <w:t>5030</w:t>
      </w:r>
      <w:r w:rsidRPr="00E35742">
        <w:rPr>
          <w:rFonts w:ascii="Arial" w:hAnsi="Arial" w:cs="Arial"/>
          <w:sz w:val="24"/>
          <w:szCs w:val="24"/>
        </w:rPr>
        <w:t xml:space="preserve">) oraz uchwały nr LXXI/183/2023 Rady Miasta Włocławek z dnia 28 grudnia 2023 r. </w:t>
      </w:r>
      <w:r w:rsidR="00B655E3" w:rsidRPr="00E35742">
        <w:rPr>
          <w:rFonts w:ascii="Arial" w:eastAsia="Calibri" w:hAnsi="Arial" w:cs="Arial"/>
          <w:sz w:val="24"/>
          <w:szCs w:val="24"/>
        </w:rPr>
        <w:t xml:space="preserve">w sprawie określenia terminu naboru i miejsca składania oraz trybu rozpatrywania i załatwiania wniosków o najem lokali mieszkalnych dla uzdolnionych absolwentów szkół technicznych oraz uzdolnionych absolwentów kierunków technicznych uczelni wyższych w budynku zrewitalizowanym przy ulicy 3 Maja 18. </w:t>
      </w:r>
      <w:r w:rsidRPr="00E35742">
        <w:rPr>
          <w:rFonts w:ascii="Arial" w:eastAsia="Calibri" w:hAnsi="Arial" w:cs="Arial"/>
          <w:sz w:val="24"/>
          <w:szCs w:val="24"/>
        </w:rPr>
        <w:t>(Dz. Urz. Woj. Kuj.-Pom. z 20</w:t>
      </w:r>
      <w:r w:rsidR="008403FB" w:rsidRPr="00E35742">
        <w:rPr>
          <w:rFonts w:ascii="Arial" w:eastAsia="Calibri" w:hAnsi="Arial" w:cs="Arial"/>
          <w:sz w:val="24"/>
          <w:szCs w:val="24"/>
        </w:rPr>
        <w:t>24 r. poz. 370, poz. 2987, poz. 4142</w:t>
      </w:r>
      <w:r w:rsidR="00B655E3" w:rsidRPr="00E35742">
        <w:rPr>
          <w:rFonts w:ascii="Arial" w:eastAsia="Calibri" w:hAnsi="Arial" w:cs="Arial"/>
          <w:sz w:val="24"/>
          <w:szCs w:val="24"/>
        </w:rPr>
        <w:t>,</w:t>
      </w:r>
      <w:r w:rsidR="00A85FAB" w:rsidRPr="00E35742">
        <w:rPr>
          <w:rFonts w:ascii="Arial" w:eastAsia="Calibri" w:hAnsi="Arial" w:cs="Arial"/>
          <w:sz w:val="24"/>
          <w:szCs w:val="24"/>
        </w:rPr>
        <w:t xml:space="preserve"> z</w:t>
      </w:r>
      <w:r w:rsidR="00370BD8" w:rsidRPr="00E35742">
        <w:rPr>
          <w:rFonts w:ascii="Arial" w:eastAsia="Calibri" w:hAnsi="Arial" w:cs="Arial"/>
          <w:sz w:val="24"/>
          <w:szCs w:val="24"/>
        </w:rPr>
        <w:t xml:space="preserve"> 2025 r., poz. 405</w:t>
      </w:r>
      <w:r w:rsidRPr="00E35742">
        <w:rPr>
          <w:rFonts w:ascii="Arial" w:eastAsia="Calibri" w:hAnsi="Arial" w:cs="Arial"/>
          <w:sz w:val="24"/>
          <w:szCs w:val="24"/>
        </w:rPr>
        <w:t>)</w:t>
      </w:r>
    </w:p>
    <w:p w14:paraId="1A18B9DB" w14:textId="77777777" w:rsidR="00DC4038" w:rsidRPr="00E35742" w:rsidRDefault="00DC4038" w:rsidP="00C63AB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19ED0AA" w14:textId="77777777" w:rsidR="00DC4038" w:rsidRPr="00E35742" w:rsidRDefault="00DC4038" w:rsidP="00C63AB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35742">
        <w:rPr>
          <w:rFonts w:ascii="Arial" w:hAnsi="Arial" w:cs="Arial"/>
          <w:b/>
          <w:sz w:val="24"/>
          <w:szCs w:val="24"/>
        </w:rPr>
        <w:t>zarządza się, co następuje:</w:t>
      </w:r>
    </w:p>
    <w:p w14:paraId="04B7D5E4" w14:textId="3ACB1AB8" w:rsidR="001755A9" w:rsidRPr="00E35742" w:rsidRDefault="001755A9" w:rsidP="00C63AB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5742">
        <w:rPr>
          <w:rFonts w:ascii="Arial" w:eastAsia="Calibri" w:hAnsi="Arial" w:cs="Arial"/>
          <w:sz w:val="24"/>
          <w:szCs w:val="24"/>
        </w:rPr>
        <w:t>§ 1. W zarządzeniu nr 314/2024 Prezydenta Miasta Włocławek z dnia 16 lipca 2024 r. w sprawie warunków zawierania umowy najmu lokalu mieszkalnego z uzdolnionym absolwentem szkoły technicznej oraz uzdolnionym absolwentem kierunku technicznego uczelni wyższej</w:t>
      </w:r>
      <w:r w:rsidRPr="00E357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5B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35742">
        <w:rPr>
          <w:rFonts w:ascii="Arial" w:eastAsia="Times New Roman" w:hAnsi="Arial" w:cs="Arial"/>
          <w:sz w:val="24"/>
          <w:szCs w:val="24"/>
          <w:lang w:eastAsia="pl-PL"/>
        </w:rPr>
        <w:t>załącznik nr 2 otrzymuje brzmienie jak w załączniku do niniejszego zarządzenia.</w:t>
      </w:r>
    </w:p>
    <w:p w14:paraId="1B952DEC" w14:textId="77777777" w:rsidR="001755A9" w:rsidRPr="00E35742" w:rsidRDefault="001755A9" w:rsidP="00C63AB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50F8303" w14:textId="77777777" w:rsidR="00261F2A" w:rsidRPr="00E35742" w:rsidRDefault="00261F2A" w:rsidP="00C63AB7">
      <w:pPr>
        <w:tabs>
          <w:tab w:val="left" w:pos="426"/>
          <w:tab w:val="left" w:pos="851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5742">
        <w:rPr>
          <w:rFonts w:ascii="Arial" w:eastAsia="Calibri" w:hAnsi="Arial" w:cs="Arial"/>
          <w:sz w:val="24"/>
          <w:szCs w:val="24"/>
        </w:rPr>
        <w:t xml:space="preserve">§ 2. </w:t>
      </w:r>
      <w:r w:rsidRPr="00E3574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Gospodarowania Mieniem Komunalnym.</w:t>
      </w:r>
    </w:p>
    <w:p w14:paraId="7F21E07B" w14:textId="77777777" w:rsidR="00261F2A" w:rsidRPr="00E35742" w:rsidRDefault="00261F2A" w:rsidP="00C63AB7">
      <w:pPr>
        <w:tabs>
          <w:tab w:val="left" w:pos="426"/>
          <w:tab w:val="left" w:pos="851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ADB915" w14:textId="77777777" w:rsidR="00261F2A" w:rsidRPr="00E35742" w:rsidRDefault="00261F2A" w:rsidP="00C63AB7">
      <w:pPr>
        <w:spacing w:after="0"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E35742">
        <w:rPr>
          <w:rFonts w:ascii="Arial" w:eastAsia="Calibri" w:hAnsi="Arial" w:cs="Arial"/>
          <w:sz w:val="24"/>
          <w:szCs w:val="24"/>
        </w:rPr>
        <w:t xml:space="preserve">§ 3. </w:t>
      </w:r>
      <w:r w:rsidRPr="00E35742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10A231C6" w14:textId="77777777" w:rsidR="00261F2A" w:rsidRPr="00E35742" w:rsidRDefault="00261F2A" w:rsidP="00C63AB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95C35EC" w14:textId="78D5A4C5" w:rsidR="00261F2A" w:rsidRPr="00E35742" w:rsidRDefault="00261F2A" w:rsidP="00C63AB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§ 4.</w:t>
      </w:r>
      <w:r w:rsidR="00A85B9D">
        <w:rPr>
          <w:rFonts w:ascii="Arial" w:eastAsia="Calibri" w:hAnsi="Arial" w:cs="Arial"/>
          <w:sz w:val="24"/>
          <w:szCs w:val="24"/>
        </w:rPr>
        <w:t xml:space="preserve"> </w:t>
      </w:r>
      <w:r w:rsidRPr="00E35742">
        <w:rPr>
          <w:rFonts w:ascii="Arial" w:eastAsia="Calibri" w:hAnsi="Arial" w:cs="Arial"/>
          <w:sz w:val="24"/>
          <w:szCs w:val="24"/>
        </w:rPr>
        <w:t>Zarządzenie wchodzi w życie z dniem podpisania</w:t>
      </w:r>
      <w:r w:rsidR="001755A9" w:rsidRPr="00E35742">
        <w:rPr>
          <w:rFonts w:ascii="Arial" w:eastAsia="Calibri" w:hAnsi="Arial" w:cs="Arial"/>
          <w:sz w:val="24"/>
          <w:szCs w:val="24"/>
        </w:rPr>
        <w:t>.</w:t>
      </w:r>
      <w:r w:rsidRPr="00E35742">
        <w:rPr>
          <w:rFonts w:ascii="Arial" w:eastAsia="Calibri" w:hAnsi="Arial" w:cs="Arial"/>
          <w:sz w:val="24"/>
          <w:szCs w:val="24"/>
        </w:rPr>
        <w:t xml:space="preserve"> </w:t>
      </w:r>
    </w:p>
    <w:p w14:paraId="218D7308" w14:textId="77777777" w:rsidR="001755A9" w:rsidRPr="00E35742" w:rsidRDefault="001755A9" w:rsidP="00C63AB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A82BAA5" w14:textId="77777777" w:rsidR="00BC3A67" w:rsidRPr="00E35742" w:rsidRDefault="00261F2A" w:rsidP="00C63AB7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§ 5. Zarządzenie podlega podaniu do publicznej wiadomości poprzez ogłoszenie w Biuletynie Informacji Publicznej Urzędu Miasta Włocławek.</w:t>
      </w:r>
      <w:r w:rsidR="00E35742" w:rsidRPr="00E35742">
        <w:rPr>
          <w:rFonts w:ascii="Arial" w:hAnsi="Arial" w:cs="Arial"/>
          <w:b/>
          <w:sz w:val="24"/>
          <w:szCs w:val="24"/>
        </w:rPr>
        <w:t xml:space="preserve"> </w:t>
      </w:r>
    </w:p>
    <w:p w14:paraId="4E9F5DE5" w14:textId="77777777" w:rsidR="00C63AB7" w:rsidRDefault="00C63AB7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2668158F" w14:textId="5DD1A477" w:rsidR="00DC4038" w:rsidRPr="00A85B9D" w:rsidRDefault="00DC4038" w:rsidP="00C63AB7">
      <w:pPr>
        <w:pStyle w:val="Nagwek2"/>
        <w:spacing w:line="276" w:lineRule="auto"/>
      </w:pPr>
      <w:r w:rsidRPr="00A85B9D">
        <w:lastRenderedPageBreak/>
        <w:t>UZASADNIENIE</w:t>
      </w:r>
    </w:p>
    <w:p w14:paraId="020FE51F" w14:textId="77777777" w:rsidR="00DC4038" w:rsidRPr="00E35742" w:rsidRDefault="00DC4038" w:rsidP="00C63AB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14:paraId="36D58564" w14:textId="77777777" w:rsidR="002D6251" w:rsidRPr="00E35742" w:rsidRDefault="00005B7A" w:rsidP="00C63AB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E35742">
        <w:rPr>
          <w:rFonts w:ascii="Arial" w:hAnsi="Arial" w:cs="Arial"/>
          <w:sz w:val="24"/>
          <w:szCs w:val="24"/>
        </w:rPr>
        <w:t>W</w:t>
      </w:r>
      <w:r w:rsidR="002D6251" w:rsidRPr="00E35742">
        <w:rPr>
          <w:rFonts w:ascii="Arial" w:hAnsi="Arial" w:cs="Arial"/>
          <w:sz w:val="24"/>
          <w:szCs w:val="24"/>
        </w:rPr>
        <w:t xml:space="preserve"> związku z rezygnacją członka Komisji do spraw najmu lokali mieszkalnyc</w:t>
      </w:r>
      <w:r w:rsidRPr="00E35742">
        <w:rPr>
          <w:rFonts w:ascii="Arial" w:hAnsi="Arial" w:cs="Arial"/>
          <w:sz w:val="24"/>
          <w:szCs w:val="24"/>
        </w:rPr>
        <w:t>h dla uzdolnionych absolwentów</w:t>
      </w:r>
      <w:r w:rsidR="002D6251" w:rsidRPr="00E35742">
        <w:rPr>
          <w:rFonts w:ascii="Arial" w:hAnsi="Arial" w:cs="Arial"/>
          <w:sz w:val="24"/>
          <w:szCs w:val="24"/>
        </w:rPr>
        <w:t>, konieczne jest uzupełnienie składu Komisji o nowego członka, co pozwoli na sprawne przeprowadzenie procedury naboru.</w:t>
      </w:r>
    </w:p>
    <w:p w14:paraId="386B30D6" w14:textId="0E284ACC" w:rsidR="00005B7A" w:rsidRPr="00E35742" w:rsidRDefault="002D6251" w:rsidP="00C63AB7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E35742">
        <w:rPr>
          <w:rFonts w:ascii="Arial" w:hAnsi="Arial" w:cs="Arial"/>
          <w:color w:val="000000"/>
          <w:sz w:val="24"/>
          <w:szCs w:val="24"/>
        </w:rPr>
        <w:t>Mając na uwadze powyższe przygotowanie projektu zarządzenia jest zasadne ze względu na fakt konieczności przeprowadzenia kolejnego naboru.</w:t>
      </w:r>
    </w:p>
    <w:p w14:paraId="45694153" w14:textId="6CBBFDEC" w:rsidR="00DC4038" w:rsidRPr="00A85B9D" w:rsidRDefault="00DC4038" w:rsidP="00C63AB7">
      <w:pPr>
        <w:pStyle w:val="Nagwek1"/>
        <w:spacing w:line="276" w:lineRule="auto"/>
      </w:pPr>
      <w:r w:rsidRPr="00E35742">
        <w:br w:type="column"/>
      </w:r>
      <w:r w:rsidRPr="00E35742">
        <w:lastRenderedPageBreak/>
        <w:t>Załącznik nr 2 do zarządzenia</w:t>
      </w:r>
      <w:r w:rsidR="00A85B9D">
        <w:t xml:space="preserve"> </w:t>
      </w:r>
      <w:r w:rsidRPr="00E35742">
        <w:t>nr</w:t>
      </w:r>
      <w:r w:rsidR="00AE60F6">
        <w:t xml:space="preserve"> 54/2025</w:t>
      </w:r>
      <w:r w:rsidR="00A85B9D">
        <w:t xml:space="preserve"> </w:t>
      </w:r>
      <w:r w:rsidRPr="00E35742">
        <w:t>Prezydenta Miasta Włocławek</w:t>
      </w:r>
      <w:r w:rsidR="00A85B9D">
        <w:t xml:space="preserve"> </w:t>
      </w:r>
      <w:r w:rsidRPr="00E35742">
        <w:t>z</w:t>
      </w:r>
      <w:r w:rsidR="00A85B9D">
        <w:t xml:space="preserve"> </w:t>
      </w:r>
      <w:r w:rsidRPr="00E35742">
        <w:t xml:space="preserve">dnia </w:t>
      </w:r>
      <w:r w:rsidR="00AE60F6">
        <w:t>6 lutego 2025 r.</w:t>
      </w:r>
    </w:p>
    <w:p w14:paraId="71FBD814" w14:textId="77777777" w:rsidR="00DC4038" w:rsidRPr="00E35742" w:rsidRDefault="00DC4038" w:rsidP="00C63AB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E35742">
        <w:rPr>
          <w:rFonts w:ascii="Arial" w:hAnsi="Arial" w:cs="Arial"/>
          <w:b/>
          <w:bCs/>
          <w:sz w:val="24"/>
          <w:szCs w:val="24"/>
        </w:rPr>
        <w:t>Powołuję Komisję do spraw najmu lokali mieszkalnych dla uzdolnionego absolwenta szkoły technicznej oraz uzdolnionego absolwenta kierunku technicznego uczelni wyższej</w:t>
      </w:r>
      <w:r w:rsidRPr="00E35742">
        <w:rPr>
          <w:rFonts w:ascii="Arial" w:hAnsi="Arial" w:cs="Arial"/>
          <w:b/>
          <w:bCs/>
          <w:sz w:val="24"/>
          <w:szCs w:val="24"/>
        </w:rPr>
        <w:br/>
        <w:t>w następującym składzie:</w:t>
      </w:r>
    </w:p>
    <w:p w14:paraId="659D69AE" w14:textId="77777777" w:rsidR="00DC4038" w:rsidRPr="00E35742" w:rsidRDefault="00DC4038" w:rsidP="00C63AB7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2EC2022" w14:textId="77777777" w:rsidR="00DC4038" w:rsidRPr="00E35742" w:rsidRDefault="00DC4038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Dyrektor Wydziału Gospodarowania Mieniem Komunalnym.</w:t>
      </w:r>
    </w:p>
    <w:p w14:paraId="1799B616" w14:textId="77777777" w:rsidR="00DC4038" w:rsidRPr="00E35742" w:rsidRDefault="0047338E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K</w:t>
      </w:r>
      <w:r w:rsidR="00DC4038" w:rsidRPr="00E35742">
        <w:rPr>
          <w:rFonts w:ascii="Arial" w:eastAsia="Calibri" w:hAnsi="Arial" w:cs="Arial"/>
          <w:sz w:val="24"/>
          <w:szCs w:val="24"/>
        </w:rPr>
        <w:t>ierownik Referatu Lokalowego w Wydziale Gospodarowania Mieniem Komunalnym.</w:t>
      </w:r>
    </w:p>
    <w:p w14:paraId="7EEB1586" w14:textId="77777777" w:rsidR="00DC4038" w:rsidRPr="00E35742" w:rsidRDefault="007A2A1C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Dyrektor Wydziału Edukacji, Zdrowia i Polityki Społecznej</w:t>
      </w:r>
    </w:p>
    <w:p w14:paraId="1BA5A3FA" w14:textId="77777777" w:rsidR="00DC4038" w:rsidRPr="00E35742" w:rsidRDefault="00A04C4C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K</w:t>
      </w:r>
      <w:r w:rsidR="00DC4038" w:rsidRPr="00E35742">
        <w:rPr>
          <w:rFonts w:ascii="Arial" w:eastAsia="Calibri" w:hAnsi="Arial" w:cs="Arial"/>
          <w:sz w:val="24"/>
          <w:szCs w:val="24"/>
        </w:rPr>
        <w:t>ierownik Referatu Obsługi Szkół</w:t>
      </w:r>
      <w:r w:rsidR="007A2A1C" w:rsidRPr="00E35742">
        <w:rPr>
          <w:rFonts w:ascii="Arial" w:eastAsia="Calibri" w:hAnsi="Arial" w:cs="Arial"/>
          <w:sz w:val="24"/>
          <w:szCs w:val="24"/>
        </w:rPr>
        <w:t xml:space="preserve"> i Placówek w </w:t>
      </w:r>
      <w:r w:rsidR="000346F6" w:rsidRPr="00E35742">
        <w:rPr>
          <w:rFonts w:ascii="Arial" w:eastAsia="Calibri" w:hAnsi="Arial" w:cs="Arial"/>
          <w:sz w:val="24"/>
          <w:szCs w:val="24"/>
        </w:rPr>
        <w:t>Wydziale Edukacji,</w:t>
      </w:r>
      <w:r w:rsidR="007A2A1C" w:rsidRPr="00E35742">
        <w:rPr>
          <w:rFonts w:ascii="Arial" w:eastAsia="Calibri" w:hAnsi="Arial" w:cs="Arial"/>
          <w:sz w:val="24"/>
          <w:szCs w:val="24"/>
        </w:rPr>
        <w:t xml:space="preserve"> Zdrowia i Polityki Społecznej</w:t>
      </w:r>
    </w:p>
    <w:p w14:paraId="3C906FAF" w14:textId="77777777" w:rsidR="00DC4038" w:rsidRPr="00E35742" w:rsidRDefault="00DC4038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Dyrektor Wydziału Rewitalizacji.</w:t>
      </w:r>
    </w:p>
    <w:p w14:paraId="0C195974" w14:textId="77777777" w:rsidR="00DC4038" w:rsidRPr="00E35742" w:rsidRDefault="00E72E8D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 xml:space="preserve">Starszy </w:t>
      </w:r>
      <w:r w:rsidR="00DC4038" w:rsidRPr="00E35742">
        <w:rPr>
          <w:rFonts w:ascii="Arial" w:eastAsia="Calibri" w:hAnsi="Arial" w:cs="Arial"/>
          <w:sz w:val="24"/>
          <w:szCs w:val="24"/>
        </w:rPr>
        <w:t>Inspektor do spraw rewitalizacji w Wydziale Rewitalizacji.</w:t>
      </w:r>
    </w:p>
    <w:p w14:paraId="4389788E" w14:textId="77777777" w:rsidR="00DC4038" w:rsidRPr="00E35742" w:rsidRDefault="0047338E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G</w:t>
      </w:r>
      <w:r w:rsidR="00DC4038" w:rsidRPr="00E35742">
        <w:rPr>
          <w:rFonts w:ascii="Arial" w:eastAsia="Calibri" w:hAnsi="Arial" w:cs="Arial"/>
          <w:sz w:val="24"/>
          <w:szCs w:val="24"/>
        </w:rPr>
        <w:t>łówny specjalista ds. gospodarki lokalami (przedstawiciel Administracji Zasobów Komunalnych).</w:t>
      </w:r>
    </w:p>
    <w:p w14:paraId="0BE2A905" w14:textId="77777777" w:rsidR="00DC4038" w:rsidRPr="00E35742" w:rsidRDefault="00E72E8D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I</w:t>
      </w:r>
      <w:r w:rsidR="00DC4038" w:rsidRPr="00E35742">
        <w:rPr>
          <w:rFonts w:ascii="Arial" w:eastAsia="Calibri" w:hAnsi="Arial" w:cs="Arial"/>
          <w:sz w:val="24"/>
          <w:szCs w:val="24"/>
        </w:rPr>
        <w:t>nspektor (przedstawiciel Administracji Zasobów Komunalnych).</w:t>
      </w:r>
    </w:p>
    <w:p w14:paraId="117AD898" w14:textId="77777777" w:rsidR="00DC4038" w:rsidRPr="00E35742" w:rsidRDefault="00DC4038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Przewodniczący Komisji Edukacji Rady Miasta Włocławek.</w:t>
      </w:r>
    </w:p>
    <w:p w14:paraId="30D40667" w14:textId="77777777" w:rsidR="00DC4038" w:rsidRPr="00E35742" w:rsidRDefault="00DC4038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Dzi</w:t>
      </w:r>
      <w:r w:rsidR="00F20EC7" w:rsidRPr="00E35742">
        <w:rPr>
          <w:rFonts w:ascii="Arial" w:eastAsia="Calibri" w:hAnsi="Arial" w:cs="Arial"/>
          <w:sz w:val="24"/>
          <w:szCs w:val="24"/>
        </w:rPr>
        <w:t xml:space="preserve">ekan Wydziału Nauk </w:t>
      </w:r>
      <w:proofErr w:type="spellStart"/>
      <w:r w:rsidR="00F20EC7" w:rsidRPr="00E35742">
        <w:rPr>
          <w:rFonts w:ascii="Arial" w:eastAsia="Calibri" w:hAnsi="Arial" w:cs="Arial"/>
          <w:sz w:val="24"/>
          <w:szCs w:val="24"/>
        </w:rPr>
        <w:t>Inżynieryjno</w:t>
      </w:r>
      <w:proofErr w:type="spellEnd"/>
      <w:r w:rsidR="00F20EC7" w:rsidRPr="00E35742">
        <w:rPr>
          <w:rFonts w:ascii="Arial" w:eastAsia="Calibri" w:hAnsi="Arial" w:cs="Arial"/>
          <w:sz w:val="24"/>
          <w:szCs w:val="24"/>
        </w:rPr>
        <w:t xml:space="preserve"> – </w:t>
      </w:r>
      <w:r w:rsidRPr="00E35742">
        <w:rPr>
          <w:rFonts w:ascii="Arial" w:eastAsia="Calibri" w:hAnsi="Arial" w:cs="Arial"/>
          <w:sz w:val="24"/>
          <w:szCs w:val="24"/>
        </w:rPr>
        <w:t>Technicznych Państ</w:t>
      </w:r>
      <w:r w:rsidR="0047338E" w:rsidRPr="00E35742">
        <w:rPr>
          <w:rFonts w:ascii="Arial" w:eastAsia="Calibri" w:hAnsi="Arial" w:cs="Arial"/>
          <w:sz w:val="24"/>
          <w:szCs w:val="24"/>
        </w:rPr>
        <w:t>wowej Akademii Nauk Stosowanych</w:t>
      </w:r>
      <w:r w:rsidR="0047338E" w:rsidRPr="00E35742">
        <w:rPr>
          <w:rFonts w:ascii="Arial" w:eastAsia="Calibri" w:hAnsi="Arial" w:cs="Arial"/>
          <w:sz w:val="24"/>
          <w:szCs w:val="24"/>
        </w:rPr>
        <w:br/>
      </w:r>
      <w:r w:rsidRPr="00E35742">
        <w:rPr>
          <w:rFonts w:ascii="Arial" w:eastAsia="Calibri" w:hAnsi="Arial" w:cs="Arial"/>
          <w:sz w:val="24"/>
          <w:szCs w:val="24"/>
        </w:rPr>
        <w:t>we Włocławku.</w:t>
      </w:r>
    </w:p>
    <w:p w14:paraId="51066653" w14:textId="77777777" w:rsidR="00DC4038" w:rsidRPr="00E35742" w:rsidRDefault="00DC4038" w:rsidP="00C63AB7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E35742">
        <w:rPr>
          <w:rFonts w:ascii="Arial" w:eastAsia="Calibri" w:hAnsi="Arial" w:cs="Arial"/>
          <w:sz w:val="24"/>
          <w:szCs w:val="24"/>
        </w:rPr>
        <w:t>Dyrektor ds. administracy</w:t>
      </w:r>
      <w:r w:rsidR="0047338E" w:rsidRPr="00E35742">
        <w:rPr>
          <w:rFonts w:ascii="Arial" w:eastAsia="Calibri" w:hAnsi="Arial" w:cs="Arial"/>
          <w:sz w:val="24"/>
          <w:szCs w:val="24"/>
        </w:rPr>
        <w:t xml:space="preserve">jnych Kujawskiej Szkoły Wyższej </w:t>
      </w:r>
      <w:r w:rsidRPr="00E35742">
        <w:rPr>
          <w:rFonts w:ascii="Arial" w:eastAsia="Calibri" w:hAnsi="Arial" w:cs="Arial"/>
          <w:sz w:val="24"/>
          <w:szCs w:val="24"/>
        </w:rPr>
        <w:t>we Włocławku.</w:t>
      </w:r>
    </w:p>
    <w:p w14:paraId="7D904DDF" w14:textId="77777777" w:rsidR="00DC4038" w:rsidRPr="00E35742" w:rsidRDefault="00DC4038" w:rsidP="00C63AB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4086E68" w14:textId="77777777" w:rsidR="00DC4038" w:rsidRPr="00E35742" w:rsidRDefault="00DC4038" w:rsidP="00C63AB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2805223" w14:textId="77777777" w:rsidR="00DC4038" w:rsidRPr="00E35742" w:rsidRDefault="00DC4038" w:rsidP="00C63AB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FDBF80F" w14:textId="77777777" w:rsidR="00DC4038" w:rsidRPr="00E35742" w:rsidRDefault="00DC4038" w:rsidP="00C63AB7">
      <w:pPr>
        <w:spacing w:line="276" w:lineRule="auto"/>
        <w:ind w:left="4956"/>
        <w:rPr>
          <w:rFonts w:ascii="Arial" w:hAnsi="Arial" w:cs="Arial"/>
          <w:sz w:val="24"/>
          <w:szCs w:val="24"/>
        </w:rPr>
      </w:pPr>
    </w:p>
    <w:p w14:paraId="74C82E4A" w14:textId="77777777" w:rsidR="00DC4038" w:rsidRPr="00E35742" w:rsidRDefault="00DC4038" w:rsidP="00C63AB7">
      <w:pPr>
        <w:spacing w:line="276" w:lineRule="auto"/>
        <w:ind w:left="4956"/>
        <w:rPr>
          <w:rFonts w:ascii="Arial" w:hAnsi="Arial" w:cs="Arial"/>
          <w:sz w:val="24"/>
          <w:szCs w:val="24"/>
        </w:rPr>
      </w:pPr>
    </w:p>
    <w:p w14:paraId="3EA4BABA" w14:textId="77777777" w:rsidR="00DC4038" w:rsidRPr="00E35742" w:rsidRDefault="00261F2A" w:rsidP="00C63AB7">
      <w:pPr>
        <w:spacing w:line="276" w:lineRule="auto"/>
        <w:ind w:left="4956"/>
        <w:rPr>
          <w:rFonts w:ascii="Arial" w:hAnsi="Arial" w:cs="Arial"/>
          <w:iCs/>
          <w:sz w:val="24"/>
          <w:szCs w:val="24"/>
        </w:rPr>
      </w:pPr>
      <w:r w:rsidRPr="00E35742">
        <w:rPr>
          <w:rFonts w:ascii="Arial" w:hAnsi="Arial" w:cs="Arial"/>
          <w:iCs/>
          <w:sz w:val="24"/>
          <w:szCs w:val="24"/>
        </w:rPr>
        <w:t xml:space="preserve"> </w:t>
      </w:r>
    </w:p>
    <w:p w14:paraId="509C567F" w14:textId="77777777" w:rsidR="001B3017" w:rsidRPr="00E35742" w:rsidRDefault="001B3017" w:rsidP="00C63AB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B3017" w:rsidRPr="00E3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507"/>
    <w:multiLevelType w:val="hybridMultilevel"/>
    <w:tmpl w:val="47A61D4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7B5303"/>
    <w:multiLevelType w:val="hybridMultilevel"/>
    <w:tmpl w:val="5B1EE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42CF"/>
    <w:multiLevelType w:val="hybridMultilevel"/>
    <w:tmpl w:val="D1E84F7C"/>
    <w:lvl w:ilvl="0" w:tplc="DD28D1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27F23"/>
    <w:multiLevelType w:val="hybridMultilevel"/>
    <w:tmpl w:val="132CC388"/>
    <w:lvl w:ilvl="0" w:tplc="80CCB01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32919"/>
    <w:multiLevelType w:val="hybridMultilevel"/>
    <w:tmpl w:val="6FEE6F90"/>
    <w:lvl w:ilvl="0" w:tplc="76EA88A4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1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844763">
    <w:abstractNumId w:val="5"/>
  </w:num>
  <w:num w:numId="3" w16cid:durableId="832061861">
    <w:abstractNumId w:val="3"/>
  </w:num>
  <w:num w:numId="4" w16cid:durableId="609699861">
    <w:abstractNumId w:val="1"/>
  </w:num>
  <w:num w:numId="5" w16cid:durableId="712390280">
    <w:abstractNumId w:val="2"/>
  </w:num>
  <w:num w:numId="6" w16cid:durableId="20976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BB"/>
    <w:rsid w:val="00005B7A"/>
    <w:rsid w:val="00033F1E"/>
    <w:rsid w:val="000346F6"/>
    <w:rsid w:val="000415CD"/>
    <w:rsid w:val="000F1CB2"/>
    <w:rsid w:val="001157A1"/>
    <w:rsid w:val="001755A9"/>
    <w:rsid w:val="00197717"/>
    <w:rsid w:val="001A73F0"/>
    <w:rsid w:val="001B3017"/>
    <w:rsid w:val="002200D7"/>
    <w:rsid w:val="00261F2A"/>
    <w:rsid w:val="002A501F"/>
    <w:rsid w:val="002D6251"/>
    <w:rsid w:val="002F076A"/>
    <w:rsid w:val="0033663C"/>
    <w:rsid w:val="00370BD8"/>
    <w:rsid w:val="004651A4"/>
    <w:rsid w:val="00472E1F"/>
    <w:rsid w:val="0047338E"/>
    <w:rsid w:val="004806C8"/>
    <w:rsid w:val="0048338A"/>
    <w:rsid w:val="005F1EC0"/>
    <w:rsid w:val="00634A0D"/>
    <w:rsid w:val="006771CD"/>
    <w:rsid w:val="007A2A1C"/>
    <w:rsid w:val="007F0C12"/>
    <w:rsid w:val="00834EB7"/>
    <w:rsid w:val="008403FB"/>
    <w:rsid w:val="00890460"/>
    <w:rsid w:val="008F19E0"/>
    <w:rsid w:val="009846BB"/>
    <w:rsid w:val="00A04C4C"/>
    <w:rsid w:val="00A85B9D"/>
    <w:rsid w:val="00A85FAB"/>
    <w:rsid w:val="00AE60F6"/>
    <w:rsid w:val="00B062D8"/>
    <w:rsid w:val="00B23502"/>
    <w:rsid w:val="00B35D46"/>
    <w:rsid w:val="00B655E3"/>
    <w:rsid w:val="00BC3A67"/>
    <w:rsid w:val="00C63AB7"/>
    <w:rsid w:val="00DC4038"/>
    <w:rsid w:val="00DE0566"/>
    <w:rsid w:val="00E35742"/>
    <w:rsid w:val="00E72E8D"/>
    <w:rsid w:val="00EB697E"/>
    <w:rsid w:val="00EC1872"/>
    <w:rsid w:val="00F20EC7"/>
    <w:rsid w:val="00F2263E"/>
    <w:rsid w:val="00F83C66"/>
    <w:rsid w:val="00FB35B4"/>
    <w:rsid w:val="00FB6FF4"/>
    <w:rsid w:val="00FC5A27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1AA8"/>
  <w15:chartTrackingRefBased/>
  <w15:docId w15:val="{4069A601-5C96-4699-8B4B-4A39B27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B9D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B9D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C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038"/>
    <w:pPr>
      <w:spacing w:line="240" w:lineRule="auto"/>
    </w:pPr>
    <w:rPr>
      <w:rFonts w:ascii="Arial Narrow" w:hAnsi="Arial Narrow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038"/>
    <w:rPr>
      <w:rFonts w:ascii="Arial Narrow" w:hAnsi="Arial Narro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3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38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38"/>
    <w:rPr>
      <w:rFonts w:ascii="Arial Narrow" w:hAnsi="Arial Narrow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85B9D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5B9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BB94-6B11-430A-AB8A-155F18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54/2025 Prezydenta Miasta Włocławek z dn. 6 lutego 2025 r.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54/2025 Prezydenta Miasta Włocławek z dn. 6 lutego 2025 r.</dc:title>
  <dc:subject/>
  <dc:creator>Karolina Szwed</dc:creator>
  <cp:keywords>Zarządzenie nr 54/2025 Prezydenta Miasta Włocławek</cp:keywords>
  <dc:description/>
  <cp:lastModifiedBy>Łukasz Stolarski</cp:lastModifiedBy>
  <cp:revision>41</cp:revision>
  <cp:lastPrinted>2025-02-05T10:52:00Z</cp:lastPrinted>
  <dcterms:created xsi:type="dcterms:W3CDTF">2024-06-19T09:44:00Z</dcterms:created>
  <dcterms:modified xsi:type="dcterms:W3CDTF">2025-02-06T13:13:00Z</dcterms:modified>
</cp:coreProperties>
</file>