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51" w:rsidRPr="00E7116E" w:rsidRDefault="003E6FAB" w:rsidP="00E7116E">
      <w:pPr>
        <w:jc w:val="both"/>
        <w:rPr>
          <w:rFonts w:ascii="Arial" w:hAnsi="Arial" w:cs="Arial"/>
          <w:b/>
          <w:sz w:val="22"/>
          <w:szCs w:val="22"/>
        </w:rPr>
      </w:pPr>
      <w:r w:rsidRPr="00E7116E">
        <w:rPr>
          <w:rFonts w:ascii="Arial" w:hAnsi="Arial" w:cs="Arial"/>
          <w:b/>
          <w:sz w:val="22"/>
          <w:szCs w:val="22"/>
        </w:rPr>
        <w:t>Zgłoszenie indywidualne wyborcy na członka obwodowej komisji wyborczej we Włocławku, w trybie art.</w:t>
      </w:r>
      <w:r w:rsidR="00E7116E" w:rsidRPr="00E7116E">
        <w:rPr>
          <w:rFonts w:ascii="Arial" w:hAnsi="Arial" w:cs="Arial"/>
          <w:b/>
          <w:sz w:val="22"/>
          <w:szCs w:val="22"/>
        </w:rPr>
        <w:t xml:space="preserve"> </w:t>
      </w:r>
      <w:r w:rsidRPr="00E7116E">
        <w:rPr>
          <w:rFonts w:ascii="Arial" w:hAnsi="Arial" w:cs="Arial"/>
          <w:b/>
          <w:sz w:val="22"/>
          <w:szCs w:val="22"/>
        </w:rPr>
        <w:t>182</w:t>
      </w:r>
      <w:r w:rsidR="00E7116E">
        <w:rPr>
          <w:rFonts w:ascii="Arial" w:hAnsi="Arial" w:cs="Arial"/>
          <w:b/>
          <w:sz w:val="22"/>
          <w:szCs w:val="22"/>
        </w:rPr>
        <w:t xml:space="preserve"> </w:t>
      </w:r>
      <w:r w:rsidRPr="00E7116E">
        <w:rPr>
          <w:rFonts w:ascii="Arial" w:hAnsi="Arial" w:cs="Arial"/>
          <w:b/>
          <w:sz w:val="22"/>
          <w:szCs w:val="22"/>
        </w:rPr>
        <w:t>§ 8c ustawy z dnia 5 stycznia 2011 r. Kodeks Wyborczy</w:t>
      </w:r>
      <w:r w:rsidR="00147441" w:rsidRPr="00E7116E">
        <w:rPr>
          <w:rFonts w:ascii="Arial" w:hAnsi="Arial" w:cs="Arial"/>
          <w:b/>
          <w:sz w:val="22"/>
          <w:szCs w:val="22"/>
        </w:rPr>
        <w:t xml:space="preserve"> </w:t>
      </w:r>
      <w:r w:rsidR="00E7116E">
        <w:rPr>
          <w:rFonts w:ascii="Arial" w:hAnsi="Arial" w:cs="Arial"/>
          <w:b/>
          <w:sz w:val="22"/>
          <w:szCs w:val="22"/>
        </w:rPr>
        <w:t xml:space="preserve">                      </w:t>
      </w:r>
      <w:r w:rsidR="00147441" w:rsidRPr="00E7116E">
        <w:rPr>
          <w:rFonts w:ascii="Arial" w:hAnsi="Arial" w:cs="Arial"/>
          <w:b/>
          <w:sz w:val="22"/>
          <w:szCs w:val="22"/>
        </w:rPr>
        <w:t xml:space="preserve">w wyborach </w:t>
      </w:r>
      <w:r w:rsidR="00F43578">
        <w:rPr>
          <w:rFonts w:ascii="Arial" w:hAnsi="Arial" w:cs="Arial"/>
          <w:b/>
          <w:sz w:val="22"/>
          <w:szCs w:val="22"/>
        </w:rPr>
        <w:t>Prezydenta Rzeczypospolitej Polskiej</w:t>
      </w:r>
      <w:r w:rsidR="00E7116E" w:rsidRPr="00E7116E">
        <w:rPr>
          <w:rFonts w:ascii="Arial" w:hAnsi="Arial" w:cs="Arial"/>
          <w:b/>
          <w:sz w:val="22"/>
          <w:szCs w:val="22"/>
        </w:rPr>
        <w:t xml:space="preserve"> zarządzonych na dzień </w:t>
      </w:r>
      <w:r w:rsidR="00F43578">
        <w:rPr>
          <w:rFonts w:ascii="Arial" w:hAnsi="Arial" w:cs="Arial"/>
          <w:b/>
          <w:sz w:val="22"/>
          <w:szCs w:val="22"/>
        </w:rPr>
        <w:t>18 maja                2025 r.</w:t>
      </w:r>
    </w:p>
    <w:p w:rsidR="003E6FAB" w:rsidRDefault="003E6FAB"/>
    <w:tbl>
      <w:tblPr>
        <w:tblpPr w:leftFromText="141" w:rightFromText="141" w:vertAnchor="text" w:tblpY="1"/>
        <w:tblOverlap w:val="never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442"/>
        <w:gridCol w:w="442"/>
        <w:gridCol w:w="93"/>
        <w:gridCol w:w="350"/>
        <w:gridCol w:w="71"/>
        <w:gridCol w:w="248"/>
        <w:gridCol w:w="68"/>
        <w:gridCol w:w="61"/>
        <w:gridCol w:w="447"/>
        <w:gridCol w:w="26"/>
        <w:gridCol w:w="67"/>
        <w:gridCol w:w="137"/>
        <w:gridCol w:w="218"/>
        <w:gridCol w:w="315"/>
        <w:gridCol w:w="133"/>
        <w:gridCol w:w="72"/>
        <w:gridCol w:w="210"/>
        <w:gridCol w:w="124"/>
        <w:gridCol w:w="42"/>
        <w:gridCol w:w="89"/>
        <w:gridCol w:w="274"/>
        <w:gridCol w:w="85"/>
        <w:gridCol w:w="311"/>
        <w:gridCol w:w="52"/>
        <w:gridCol w:w="85"/>
        <w:gridCol w:w="206"/>
        <w:gridCol w:w="326"/>
        <w:gridCol w:w="91"/>
        <w:gridCol w:w="320"/>
        <w:gridCol w:w="247"/>
        <w:gridCol w:w="12"/>
        <w:gridCol w:w="109"/>
        <w:gridCol w:w="370"/>
        <w:gridCol w:w="75"/>
        <w:gridCol w:w="56"/>
        <w:gridCol w:w="59"/>
        <w:gridCol w:w="27"/>
        <w:gridCol w:w="283"/>
        <w:gridCol w:w="134"/>
        <w:gridCol w:w="104"/>
        <w:gridCol w:w="122"/>
        <w:gridCol w:w="207"/>
        <w:gridCol w:w="69"/>
        <w:gridCol w:w="341"/>
        <w:gridCol w:w="53"/>
        <w:gridCol w:w="109"/>
        <w:gridCol w:w="516"/>
        <w:gridCol w:w="74"/>
      </w:tblGrid>
      <w:tr w:rsidR="003E6FAB" w:rsidTr="003E6FAB">
        <w:trPr>
          <w:trHeight w:val="567"/>
        </w:trPr>
        <w:tc>
          <w:tcPr>
            <w:tcW w:w="3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Obwodowa Komisja Wyborcza</w:t>
            </w:r>
          </w:p>
        </w:tc>
        <w:tc>
          <w:tcPr>
            <w:tcW w:w="21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Nr</w:t>
            </w:r>
          </w:p>
        </w:tc>
        <w:tc>
          <w:tcPr>
            <w:tcW w:w="39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we Włocławku</w:t>
            </w:r>
          </w:p>
        </w:tc>
      </w:tr>
      <w:tr w:rsidR="003E6FAB" w:rsidTr="003E6FAB">
        <w:trPr>
          <w:trHeight w:val="691"/>
        </w:trPr>
        <w:tc>
          <w:tcPr>
            <w:tcW w:w="3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6FAB" w:rsidRDefault="003E6FAB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12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6FAB" w:rsidTr="003E6FAB">
        <w:trPr>
          <w:trHeight w:val="755"/>
        </w:trPr>
        <w:tc>
          <w:tcPr>
            <w:tcW w:w="49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Drugie imię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737"/>
        </w:trPr>
        <w:tc>
          <w:tcPr>
            <w:tcW w:w="9889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737"/>
        </w:trPr>
        <w:tc>
          <w:tcPr>
            <w:tcW w:w="2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:rsidR="003E6FAB" w:rsidRDefault="003E6FAB">
            <w:pPr>
              <w:tabs>
                <w:tab w:val="left" w:pos="5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(zgodny z adresem ujęcia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Centralnym Rejestrze Wyborców w stałym obwodzie głosowania)</w:t>
            </w:r>
          </w:p>
        </w:tc>
        <w:tc>
          <w:tcPr>
            <w:tcW w:w="297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721"/>
        </w:trPr>
        <w:tc>
          <w:tcPr>
            <w:tcW w:w="589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454"/>
        </w:trPr>
        <w:tc>
          <w:tcPr>
            <w:tcW w:w="50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Poczta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220980</wp:posOffset>
                      </wp:positionV>
                      <wp:extent cx="129540" cy="0"/>
                      <wp:effectExtent l="0" t="0" r="0" b="0"/>
                      <wp:wrapNone/>
                      <wp:docPr id="714214032" name="Łącznik prosty ze strzałką 714214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E46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714214032" o:spid="_x0000_s1026" type="#_x0000_t32" style="position:absolute;margin-left:.15pt;margin-top:17.4pt;width:1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" strokeweight="1.5pt"/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567"/>
        </w:trPr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ewidencyjny PESEL</w:t>
            </w:r>
          </w:p>
        </w:tc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567"/>
        </w:trPr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</w:tc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580"/>
        </w:trPr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739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1602"/>
        </w:trPr>
        <w:tc>
          <w:tcPr>
            <w:tcW w:w="9889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wyrażam zgodę na powołanie mnie w skład wskazanej wyżej obwodowej komisji wyborczej, posiadam prawo wybierania potwierdzone ujęciem w Centralnym Rejestrze Wyborców w stałym obwodzie głosowania zgodnie z adresem zameldowania na pobyt stały lub adresem stałego zamieszkania i spełniam pozostałe wymogi określone w Kodeksie wyborczym.</w:t>
            </w:r>
          </w:p>
          <w:p w:rsidR="003E6FAB" w:rsidRDefault="003E6FAB">
            <w:pPr>
              <w:tabs>
                <w:tab w:val="left" w:pos="5040"/>
              </w:tabs>
              <w:spacing w:befor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 dnia ..................202</w:t>
            </w:r>
            <w:r w:rsidR="00F4357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r.                              .................................................................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(miejscowość)                                                                              (podpis kandydata na członka komisji)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gridAfter w:val="1"/>
          <w:wAfter w:w="74" w:type="dxa"/>
          <w:trHeight w:val="285"/>
        </w:trPr>
        <w:tc>
          <w:tcPr>
            <w:tcW w:w="9815" w:type="dxa"/>
            <w:gridSpan w:val="4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:rsidR="003E6FAB" w:rsidRDefault="003E6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Wypełnia osoba przyjmująca zgłoszenie </w:t>
            </w:r>
          </w:p>
        </w:tc>
      </w:tr>
      <w:tr w:rsidR="003E6FAB" w:rsidTr="003E6FAB">
        <w:trPr>
          <w:gridAfter w:val="1"/>
          <w:wAfter w:w="74" w:type="dxa"/>
          <w:trHeight w:val="586"/>
        </w:trPr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E6FAB" w:rsidRDefault="003E6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zgłoszenia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AB" w:rsidRDefault="003E6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</w:p>
        </w:tc>
        <w:tc>
          <w:tcPr>
            <w:tcW w:w="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AB" w:rsidRDefault="003E6F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F435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E6FAB" w:rsidRDefault="003E6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Godzina weryfikacji zgłoszenia</w:t>
            </w: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FAB" w:rsidTr="003E6FAB">
        <w:trPr>
          <w:gridAfter w:val="1"/>
          <w:wAfter w:w="74" w:type="dxa"/>
          <w:trHeight w:val="971"/>
        </w:trPr>
        <w:tc>
          <w:tcPr>
            <w:tcW w:w="9815" w:type="dxa"/>
            <w:gridSpan w:val="4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FAB" w:rsidRDefault="003E6FAB">
            <w:pPr>
              <w:rPr>
                <w:rFonts w:ascii="Arial" w:hAnsi="Arial" w:cs="Arial"/>
              </w:rPr>
            </w:pPr>
          </w:p>
          <w:p w:rsidR="003E6FAB" w:rsidRDefault="003E6FAB">
            <w:pPr>
              <w:ind w:left="49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</w:t>
            </w:r>
          </w:p>
          <w:p w:rsidR="003E6FAB" w:rsidRDefault="003E6FAB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22"/>
              </w:rPr>
              <w:t>czytelny podpis osoby przyjmującej zgłoszenie</w:t>
            </w:r>
            <w:r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</w:tbl>
    <w:p w:rsidR="003E6FAB" w:rsidRDefault="003E6FAB" w:rsidP="003E6FAB">
      <w:pPr>
        <w:rPr>
          <w:rFonts w:ascii="Arial" w:hAnsi="Arial" w:cs="Arial"/>
          <w:sz w:val="16"/>
          <w:szCs w:val="16"/>
        </w:rPr>
      </w:pPr>
    </w:p>
    <w:p w:rsidR="003E6FAB" w:rsidRDefault="003E6FAB"/>
    <w:sectPr w:rsidR="003E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B"/>
    <w:rsid w:val="00147441"/>
    <w:rsid w:val="003E6FAB"/>
    <w:rsid w:val="00714251"/>
    <w:rsid w:val="00E7116E"/>
    <w:rsid w:val="00F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8A0D"/>
  <w15:chartTrackingRefBased/>
  <w15:docId w15:val="{5A134B52-2E47-45DE-A47C-A9B7B60F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Feliniak</dc:creator>
  <cp:keywords/>
  <dc:description/>
  <cp:lastModifiedBy>Małgorzata Feliniak</cp:lastModifiedBy>
  <cp:revision>2</cp:revision>
  <dcterms:created xsi:type="dcterms:W3CDTF">2025-03-03T13:04:00Z</dcterms:created>
  <dcterms:modified xsi:type="dcterms:W3CDTF">2025-03-03T13:04:00Z</dcterms:modified>
</cp:coreProperties>
</file>