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2EF87" w14:textId="77777777" w:rsidR="000D759B" w:rsidRPr="00275FAC" w:rsidRDefault="000D759B" w:rsidP="000B7E41">
      <w:pPr>
        <w:tabs>
          <w:tab w:val="left" w:pos="709"/>
          <w:tab w:val="left" w:pos="1134"/>
        </w:tabs>
        <w:spacing w:line="276" w:lineRule="auto"/>
        <w:outlineLvl w:val="0"/>
        <w:rPr>
          <w:rFonts w:cs="Arial"/>
          <w:bCs/>
          <w:szCs w:val="24"/>
        </w:rPr>
      </w:pPr>
    </w:p>
    <w:p w14:paraId="2BDD6C08" w14:textId="65DBA0A4" w:rsidR="00F23538" w:rsidRPr="00275FAC" w:rsidRDefault="007E293C" w:rsidP="000B7E41">
      <w:pPr>
        <w:pStyle w:val="Nagwek1"/>
      </w:pPr>
      <w:r w:rsidRPr="00275FAC">
        <w:t>Zarządzenie Nr 80/2025</w:t>
      </w:r>
      <w:r>
        <w:t xml:space="preserve"> </w:t>
      </w:r>
      <w:r w:rsidRPr="00275FAC">
        <w:t>Prezydenta Miasta Włocławek</w:t>
      </w:r>
      <w:r>
        <w:t xml:space="preserve"> </w:t>
      </w:r>
      <w:r w:rsidR="00F23538" w:rsidRPr="00275FAC">
        <w:t xml:space="preserve">z dnia </w:t>
      </w:r>
      <w:r w:rsidR="002F5EE0" w:rsidRPr="00275FAC">
        <w:t>28 lutego 2025 r.</w:t>
      </w:r>
    </w:p>
    <w:p w14:paraId="6886333D" w14:textId="77777777" w:rsidR="00F23538" w:rsidRPr="00275FAC" w:rsidRDefault="00F23538" w:rsidP="000B7E41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0616A908" w:rsidR="00F23538" w:rsidRPr="00275FAC" w:rsidRDefault="00F23538" w:rsidP="000B7E41">
      <w:pPr>
        <w:tabs>
          <w:tab w:val="left" w:pos="9072"/>
        </w:tabs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w sprawie zmian w budżecie miasta Włocławek na 202</w:t>
      </w:r>
      <w:r w:rsidR="002E7F3B" w:rsidRPr="00275FAC">
        <w:rPr>
          <w:rFonts w:cs="Arial"/>
          <w:bCs/>
          <w:szCs w:val="24"/>
        </w:rPr>
        <w:t>5</w:t>
      </w:r>
      <w:r w:rsidRPr="00275FAC">
        <w:rPr>
          <w:rFonts w:cs="Arial"/>
          <w:bCs/>
          <w:szCs w:val="24"/>
        </w:rPr>
        <w:t xml:space="preserve"> rok</w:t>
      </w:r>
    </w:p>
    <w:p w14:paraId="6B88F737" w14:textId="77777777" w:rsidR="00F23538" w:rsidRPr="00275FAC" w:rsidRDefault="00F23538" w:rsidP="000B7E41">
      <w:pPr>
        <w:tabs>
          <w:tab w:val="left" w:pos="9072"/>
        </w:tabs>
        <w:rPr>
          <w:rFonts w:cs="Arial"/>
          <w:bCs/>
          <w:szCs w:val="24"/>
        </w:rPr>
      </w:pPr>
    </w:p>
    <w:p w14:paraId="4233C337" w14:textId="5A63D43C" w:rsidR="001052E9" w:rsidRPr="00275FAC" w:rsidRDefault="0087532B" w:rsidP="000B7E41">
      <w:r w:rsidRPr="00275FAC">
        <w:t>Na podstawie art. 30 ust. 1 i ust. 2 pkt 4 ustawy z dnia 8 marca 1990 r. o samorządzie gminnym (</w:t>
      </w:r>
      <w:r w:rsidR="00F77140" w:rsidRPr="00275FAC">
        <w:t>Dz.U. z 2024 r. poz. 1465</w:t>
      </w:r>
      <w:r w:rsidR="00E74F21" w:rsidRPr="00275FAC">
        <w:t>,</w:t>
      </w:r>
      <w:r w:rsidR="00F77140" w:rsidRPr="00275FAC">
        <w:t xml:space="preserve"> 1572</w:t>
      </w:r>
      <w:r w:rsidR="007F5A70" w:rsidRPr="00275FAC">
        <w:t>,</w:t>
      </w:r>
      <w:r w:rsidR="00E74F21" w:rsidRPr="00275FAC">
        <w:t xml:space="preserve"> 1907</w:t>
      </w:r>
      <w:r w:rsidR="007F5A70" w:rsidRPr="00275FAC">
        <w:t xml:space="preserve"> i 1940</w:t>
      </w:r>
      <w:r w:rsidRPr="00275FAC">
        <w:t>), art. 32 ust. 1 i ust. 2 pkt 4 w związku z art. 92 ust. 1 pkt  2 ustawy z dnia 5 czerwca 1998 r. o samorządzie powiatowym (</w:t>
      </w:r>
      <w:r w:rsidR="00F77140" w:rsidRPr="00275FAC">
        <w:t>Dz.U. z 2024 r. poz. 107</w:t>
      </w:r>
      <w:r w:rsidR="00E74F21" w:rsidRPr="00275FAC">
        <w:t xml:space="preserve"> i 1907</w:t>
      </w:r>
      <w:r w:rsidRPr="00275FAC">
        <w:t>)</w:t>
      </w:r>
      <w:r w:rsidR="004D5544" w:rsidRPr="00275FAC">
        <w:t xml:space="preserve">, </w:t>
      </w:r>
      <w:r w:rsidR="00081F5A" w:rsidRPr="00275FAC">
        <w:t>art. 257 pkt 1</w:t>
      </w:r>
      <w:r w:rsidR="000043AE" w:rsidRPr="00275FAC">
        <w:t xml:space="preserve"> i</w:t>
      </w:r>
      <w:r w:rsidR="00081F5A" w:rsidRPr="00275FAC">
        <w:t xml:space="preserve"> 3</w:t>
      </w:r>
      <w:r w:rsidR="000043AE" w:rsidRPr="00275FAC">
        <w:t xml:space="preserve"> </w:t>
      </w:r>
      <w:r w:rsidR="00081F5A" w:rsidRPr="00275FAC">
        <w:t xml:space="preserve">i art. 258 ust. 1 pkt 1 </w:t>
      </w:r>
      <w:r w:rsidRPr="00275FAC">
        <w:t>ustawy z dnia 27 sierpnia 2009 r. o finansach publicznych (</w:t>
      </w:r>
      <w:bookmarkStart w:id="0" w:name="_Hlk144463221"/>
      <w:r w:rsidR="00F77140" w:rsidRPr="00275FAC">
        <w:t xml:space="preserve">Dz.U. z 2024 r. poz. </w:t>
      </w:r>
      <w:bookmarkEnd w:id="0"/>
      <w:r w:rsidR="00F77140" w:rsidRPr="00275FAC">
        <w:t>1530, 1572, 1717</w:t>
      </w:r>
      <w:r w:rsidR="00E74F21" w:rsidRPr="00275FAC">
        <w:t>,</w:t>
      </w:r>
      <w:r w:rsidR="00F77140" w:rsidRPr="00275FAC">
        <w:t xml:space="preserve"> 1756</w:t>
      </w:r>
      <w:r w:rsidR="00E74F21" w:rsidRPr="00275FAC">
        <w:t xml:space="preserve"> i 1907</w:t>
      </w:r>
      <w:r w:rsidR="00D53A6B" w:rsidRPr="00275FAC">
        <w:t xml:space="preserve"> oraz z 2025 r. poz. 39</w:t>
      </w:r>
      <w:r w:rsidRPr="00275FAC">
        <w:t xml:space="preserve">) </w:t>
      </w:r>
      <w:r w:rsidR="00F23538" w:rsidRPr="00275FAC">
        <w:t>w związku z</w:t>
      </w:r>
      <w:r w:rsidR="00F40657" w:rsidRPr="00275FAC">
        <w:t xml:space="preserve"> </w:t>
      </w:r>
      <w:r w:rsidR="00F23538" w:rsidRPr="00275FAC">
        <w:t>§ 1</w:t>
      </w:r>
      <w:r w:rsidR="00E14BF4" w:rsidRPr="00275FAC">
        <w:t>4</w:t>
      </w:r>
      <w:r w:rsidR="00F23538" w:rsidRPr="00275FAC">
        <w:t xml:space="preserve"> pkt 3 Uchwały </w:t>
      </w:r>
      <w:r w:rsidR="00F70E2D" w:rsidRPr="00275FAC">
        <w:t xml:space="preserve">Nr XIII/138/2024 </w:t>
      </w:r>
      <w:r w:rsidR="00E14BF4" w:rsidRPr="00275FAC">
        <w:t xml:space="preserve">Rady Miasta Włocławek z dnia </w:t>
      </w:r>
      <w:r w:rsidR="00F70E2D" w:rsidRPr="00275FAC">
        <w:t>30</w:t>
      </w:r>
      <w:r w:rsidR="00E14BF4" w:rsidRPr="00275FAC">
        <w:t> grudnia 202</w:t>
      </w:r>
      <w:r w:rsidR="00F70E2D" w:rsidRPr="00275FAC">
        <w:t>4</w:t>
      </w:r>
      <w:r w:rsidR="00E14BF4" w:rsidRPr="00275FAC">
        <w:t> r. w sprawie uchwalenia budżetu miasta Włocławek na 202</w:t>
      </w:r>
      <w:r w:rsidR="00F70E2D" w:rsidRPr="00275FAC">
        <w:t>5</w:t>
      </w:r>
      <w:r w:rsidR="00E14BF4" w:rsidRPr="00275FAC">
        <w:t> rok (Dz. Urz. Woj. Kuj-Pom. z 202</w:t>
      </w:r>
      <w:r w:rsidR="007B7A96" w:rsidRPr="00275FAC">
        <w:t>5</w:t>
      </w:r>
      <w:r w:rsidR="00E14BF4" w:rsidRPr="00275FAC">
        <w:t xml:space="preserve"> r. poz. </w:t>
      </w:r>
      <w:r w:rsidR="00833938" w:rsidRPr="00275FAC">
        <w:t>110</w:t>
      </w:r>
      <w:r w:rsidR="000D358F" w:rsidRPr="00275FAC">
        <w:t>,</w:t>
      </w:r>
      <w:r w:rsidR="001C6594" w:rsidRPr="00275FAC">
        <w:t xml:space="preserve"> 403</w:t>
      </w:r>
      <w:r w:rsidR="000D358F" w:rsidRPr="00275FAC">
        <w:t xml:space="preserve"> i 802</w:t>
      </w:r>
      <w:r w:rsidR="00E14BF4" w:rsidRPr="00275FAC">
        <w:t>)</w:t>
      </w:r>
      <w:r w:rsidR="00946C4A" w:rsidRPr="00275FAC">
        <w:t>,</w:t>
      </w:r>
      <w:r w:rsidR="001052E9" w:rsidRPr="00275FAC">
        <w:t xml:space="preserve"> </w:t>
      </w:r>
      <w:r w:rsidR="00946C4A" w:rsidRPr="00275FAC">
        <w:t>art. 14 ust. 14 i ust. 15 ustawy z dnia 12 marca 2022 r. o pomocy obywatelom Ukrainy w związku z konfliktem zbrojnym na terytorium tego państwa (</w:t>
      </w:r>
      <w:r w:rsidR="009316BB" w:rsidRPr="00275FAC">
        <w:t>Dz.U. z 2024 r. poz. 167, 232, 834, 854, 858, 1089, 1222 i 1572</w:t>
      </w:r>
      <w:r w:rsidR="00946C4A" w:rsidRPr="00275FAC">
        <w:t>),</w:t>
      </w:r>
      <w:r w:rsidR="00DF0D5A" w:rsidRPr="00275FAC">
        <w:t xml:space="preserve"> </w:t>
      </w:r>
      <w:r w:rsidR="00946C4A" w:rsidRPr="00275FAC">
        <w:t>§ 1 Uchwały Nr L/94/2022 Rady Miasta Włocławek z dnia 8 sierpnia 2022 r. w sprawie upoważnienia Prezydenta Miasta Włocławek do dokonywania zmian w</w:t>
      </w:r>
      <w:r w:rsidR="00F31091" w:rsidRPr="00275FAC">
        <w:t xml:space="preserve"> </w:t>
      </w:r>
      <w:r w:rsidR="00946C4A" w:rsidRPr="00275FAC">
        <w:t>planie dochodów i wydatków Miasta Włocławek, w wieloletniej prognozie finansowej Miasta Włocławek oraz w planie wydatków budżetu Miasta Włocławek</w:t>
      </w:r>
      <w:r w:rsidR="001C6594" w:rsidRPr="00275FAC">
        <w:t xml:space="preserve"> </w:t>
      </w:r>
      <w:r w:rsidR="00946C4A" w:rsidRPr="00275FAC">
        <w:t>związanych z wprowadzeniem nowych inwestycji lub zakupów inwestycyjnych w celu realizacji zadań związanych z 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275FAC" w:rsidRDefault="00F23538" w:rsidP="000B7E41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1D64355" w14:textId="77777777" w:rsidR="00F23538" w:rsidRPr="00275FAC" w:rsidRDefault="00F23538" w:rsidP="000B7E41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275FAC" w:rsidRDefault="00F23538" w:rsidP="000B7E41">
      <w:pPr>
        <w:tabs>
          <w:tab w:val="left" w:pos="9072"/>
        </w:tabs>
        <w:rPr>
          <w:rFonts w:cs="Arial"/>
          <w:bCs/>
          <w:szCs w:val="24"/>
          <w:highlight w:val="yellow"/>
        </w:rPr>
      </w:pPr>
    </w:p>
    <w:p w14:paraId="1602B6C6" w14:textId="52AE6714" w:rsidR="003F09D3" w:rsidRPr="00275FAC" w:rsidRDefault="00F23538" w:rsidP="000B7E41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§ 1. </w:t>
      </w:r>
      <w:r w:rsidR="003F09D3" w:rsidRPr="00275FAC">
        <w:rPr>
          <w:rFonts w:cs="Arial"/>
          <w:bCs/>
          <w:szCs w:val="24"/>
        </w:rPr>
        <w:t xml:space="preserve">W Uchwale </w:t>
      </w:r>
      <w:r w:rsidR="0096453E" w:rsidRPr="00275FAC">
        <w:rPr>
          <w:rFonts w:cs="Arial"/>
          <w:bCs/>
          <w:szCs w:val="24"/>
        </w:rPr>
        <w:t>Nr </w:t>
      </w:r>
      <w:r w:rsidR="00F70E2D" w:rsidRPr="00275FAC">
        <w:rPr>
          <w:rFonts w:cs="Arial"/>
          <w:bCs/>
          <w:szCs w:val="24"/>
        </w:rPr>
        <w:t>XIII/138/2024</w:t>
      </w:r>
      <w:r w:rsidR="0096453E" w:rsidRPr="00275FAC">
        <w:rPr>
          <w:rFonts w:cs="Arial"/>
          <w:bCs/>
          <w:szCs w:val="24"/>
        </w:rPr>
        <w:t xml:space="preserve"> Rady Miasta Włocławek z dnia </w:t>
      </w:r>
      <w:r w:rsidR="00F70E2D" w:rsidRPr="00275FAC">
        <w:rPr>
          <w:rFonts w:cs="Arial"/>
          <w:bCs/>
          <w:szCs w:val="24"/>
        </w:rPr>
        <w:t>30</w:t>
      </w:r>
      <w:r w:rsidR="0096453E" w:rsidRPr="00275FAC">
        <w:rPr>
          <w:rFonts w:cs="Arial"/>
          <w:bCs/>
          <w:szCs w:val="24"/>
        </w:rPr>
        <w:t> grudnia 202</w:t>
      </w:r>
      <w:r w:rsidR="00F70E2D" w:rsidRPr="00275FAC">
        <w:rPr>
          <w:rFonts w:cs="Arial"/>
          <w:bCs/>
          <w:szCs w:val="24"/>
        </w:rPr>
        <w:t>4</w:t>
      </w:r>
      <w:r w:rsidR="0096453E" w:rsidRPr="00275FAC">
        <w:rPr>
          <w:rFonts w:cs="Arial"/>
          <w:bCs/>
          <w:szCs w:val="24"/>
        </w:rPr>
        <w:t> r. w sprawie uchwalenia budżetu miasta Włocławek na 202</w:t>
      </w:r>
      <w:r w:rsidR="00F70E2D" w:rsidRPr="00275FAC">
        <w:rPr>
          <w:rFonts w:cs="Arial"/>
          <w:bCs/>
          <w:szCs w:val="24"/>
        </w:rPr>
        <w:t>5</w:t>
      </w:r>
      <w:r w:rsidR="0096453E" w:rsidRPr="00275FAC">
        <w:rPr>
          <w:rFonts w:cs="Arial"/>
          <w:bCs/>
          <w:szCs w:val="24"/>
        </w:rPr>
        <w:t> rok (Dz. Urz. Woj. Kuj-Pom. z 202</w:t>
      </w:r>
      <w:r w:rsidR="007B7A96" w:rsidRPr="00275FAC">
        <w:rPr>
          <w:rFonts w:cs="Arial"/>
          <w:bCs/>
          <w:szCs w:val="24"/>
        </w:rPr>
        <w:t>5</w:t>
      </w:r>
      <w:r w:rsidR="0096453E" w:rsidRPr="00275FAC">
        <w:rPr>
          <w:rFonts w:cs="Arial"/>
          <w:bCs/>
          <w:szCs w:val="24"/>
        </w:rPr>
        <w:t xml:space="preserve"> r. poz. </w:t>
      </w:r>
      <w:r w:rsidR="00833938" w:rsidRPr="00275FAC">
        <w:rPr>
          <w:rFonts w:cs="Arial"/>
          <w:bCs/>
          <w:szCs w:val="24"/>
        </w:rPr>
        <w:t>110</w:t>
      </w:r>
      <w:r w:rsidR="0096453E" w:rsidRPr="00275FAC">
        <w:rPr>
          <w:rFonts w:cs="Arial"/>
          <w:bCs/>
          <w:szCs w:val="24"/>
        </w:rPr>
        <w:t>)</w:t>
      </w:r>
      <w:r w:rsidR="00845506" w:rsidRPr="00275FAC">
        <w:rPr>
          <w:rFonts w:cs="Arial"/>
          <w:bCs/>
          <w:szCs w:val="24"/>
        </w:rPr>
        <w:t>,</w:t>
      </w:r>
      <w:r w:rsidR="003F09D3" w:rsidRPr="00275FAC">
        <w:rPr>
          <w:rFonts w:cs="Arial"/>
          <w:bCs/>
          <w:szCs w:val="24"/>
        </w:rPr>
        <w:t xml:space="preserve"> </w:t>
      </w:r>
      <w:r w:rsidR="00A72011" w:rsidRPr="00275FAC">
        <w:rPr>
          <w:rFonts w:cs="Arial"/>
          <w:bCs/>
          <w:szCs w:val="24"/>
        </w:rPr>
        <w:t>zmienionej Zarządzeniem Nr 7/2025 Prezydenta Miasta Włocławek z dnia 13 stycznia 2025 r.</w:t>
      </w:r>
      <w:r w:rsidR="00C67266" w:rsidRPr="00275FAC">
        <w:rPr>
          <w:rFonts w:cs="Arial"/>
          <w:bCs/>
          <w:szCs w:val="24"/>
        </w:rPr>
        <w:t>,</w:t>
      </w:r>
      <w:r w:rsidR="00A72011" w:rsidRPr="00275FAC">
        <w:rPr>
          <w:rFonts w:cs="Arial"/>
          <w:bCs/>
          <w:szCs w:val="24"/>
        </w:rPr>
        <w:t xml:space="preserve"> Uchwałą Nr XIV/1/2025 Rady Miasta Włocławek z dnia 20 stycznia 2025 r.</w:t>
      </w:r>
      <w:r w:rsidR="00C67266" w:rsidRPr="00275FAC">
        <w:rPr>
          <w:rFonts w:cs="Arial"/>
          <w:bCs/>
          <w:szCs w:val="24"/>
        </w:rPr>
        <w:t xml:space="preserve"> (Dz. Urz. Woj. Kuj-Pom. z 2025 r. poz. 403)</w:t>
      </w:r>
      <w:r w:rsidR="000416F3" w:rsidRPr="00275FAC">
        <w:rPr>
          <w:rFonts w:cs="Arial"/>
          <w:bCs/>
          <w:szCs w:val="24"/>
        </w:rPr>
        <w:t>,</w:t>
      </w:r>
      <w:r w:rsidR="00C67266" w:rsidRPr="00275FAC">
        <w:rPr>
          <w:rFonts w:cs="Arial"/>
          <w:bCs/>
          <w:szCs w:val="24"/>
        </w:rPr>
        <w:t xml:space="preserve"> Zarządzeniem Nr </w:t>
      </w:r>
      <w:r w:rsidR="008C717F" w:rsidRPr="00275FAC">
        <w:rPr>
          <w:rFonts w:cs="Arial"/>
          <w:bCs/>
          <w:szCs w:val="24"/>
        </w:rPr>
        <w:t>30</w:t>
      </w:r>
      <w:r w:rsidR="00C67266" w:rsidRPr="00275FAC">
        <w:rPr>
          <w:rFonts w:cs="Arial"/>
          <w:bCs/>
          <w:szCs w:val="24"/>
        </w:rPr>
        <w:t xml:space="preserve">/2025 Prezydenta Miasta Włocławek z dnia </w:t>
      </w:r>
      <w:r w:rsidR="008C717F" w:rsidRPr="00275FAC">
        <w:rPr>
          <w:rFonts w:cs="Arial"/>
          <w:bCs/>
          <w:szCs w:val="24"/>
        </w:rPr>
        <w:t xml:space="preserve">20 </w:t>
      </w:r>
      <w:r w:rsidR="00C67266" w:rsidRPr="00275FAC">
        <w:rPr>
          <w:rFonts w:cs="Arial"/>
          <w:bCs/>
          <w:szCs w:val="24"/>
        </w:rPr>
        <w:t>stycznia 2025 r.</w:t>
      </w:r>
      <w:r w:rsidR="000416F3" w:rsidRPr="00275FAC">
        <w:rPr>
          <w:rFonts w:cs="Arial"/>
          <w:bCs/>
          <w:szCs w:val="24"/>
        </w:rPr>
        <w:t xml:space="preserve">, </w:t>
      </w:r>
      <w:r w:rsidR="00A72011" w:rsidRPr="00275FAC">
        <w:rPr>
          <w:rFonts w:cs="Arial"/>
          <w:bCs/>
          <w:szCs w:val="24"/>
        </w:rPr>
        <w:t xml:space="preserve"> </w:t>
      </w:r>
      <w:r w:rsidR="000416F3" w:rsidRPr="00275FAC">
        <w:rPr>
          <w:rFonts w:cs="Arial"/>
          <w:bCs/>
          <w:szCs w:val="24"/>
        </w:rPr>
        <w:t>Zarządzeniem Nr 46/2025 Prezydenta Miasta Włocławek z dnia 31 stycznia 2025 r.</w:t>
      </w:r>
      <w:r w:rsidR="000D310D" w:rsidRPr="00275FAC">
        <w:rPr>
          <w:rFonts w:cs="Arial"/>
          <w:bCs/>
          <w:szCs w:val="24"/>
        </w:rPr>
        <w:t xml:space="preserve"> i</w:t>
      </w:r>
      <w:r w:rsidR="000416F3" w:rsidRPr="00275FAC">
        <w:rPr>
          <w:rFonts w:cs="Arial"/>
          <w:bCs/>
          <w:szCs w:val="24"/>
        </w:rPr>
        <w:t xml:space="preserve"> </w:t>
      </w:r>
      <w:r w:rsidR="000D310D" w:rsidRPr="00275FAC">
        <w:rPr>
          <w:rFonts w:cs="Arial"/>
          <w:bCs/>
          <w:szCs w:val="24"/>
        </w:rPr>
        <w:t>Uchwałą Nr XV/11/2025 Rady Miasta Włocławek z dnia 18 lutego 2025 r.</w:t>
      </w:r>
      <w:r w:rsidR="00BE1383" w:rsidRPr="00275FAC">
        <w:rPr>
          <w:rFonts w:cs="Arial"/>
          <w:bCs/>
          <w:szCs w:val="24"/>
        </w:rPr>
        <w:t xml:space="preserve"> (Dz. Urz. Woj. Kuj-Pom. z 2025 r. poz. 802)</w:t>
      </w:r>
      <w:r w:rsidR="007F33E2" w:rsidRPr="00275FAC">
        <w:rPr>
          <w:rFonts w:cs="Arial"/>
          <w:bCs/>
          <w:szCs w:val="24"/>
        </w:rPr>
        <w:t xml:space="preserve">, </w:t>
      </w:r>
      <w:r w:rsidR="003F09D3" w:rsidRPr="00275FAC">
        <w:rPr>
          <w:rFonts w:cs="Arial"/>
          <w:bCs/>
          <w:szCs w:val="24"/>
        </w:rPr>
        <w:t>wprowadza się następujące zmiany:</w:t>
      </w:r>
    </w:p>
    <w:p w14:paraId="663C3D51" w14:textId="77777777" w:rsidR="00A72011" w:rsidRPr="00275FAC" w:rsidRDefault="00A72011" w:rsidP="000B7E41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5ED96D9F" w14:textId="77777777" w:rsidR="00A72011" w:rsidRPr="00275FAC" w:rsidRDefault="00A72011" w:rsidP="000B7E41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65F4D328" w:rsidR="00A72011" w:rsidRPr="00275FAC" w:rsidRDefault="00A72011" w:rsidP="000B7E41">
      <w:pPr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„§ 1. Ustala się łączną kwotę dochodów budżetu na 2025 rok w wysokości </w:t>
      </w:r>
      <w:r w:rsidR="004D652D" w:rsidRPr="00275FAC">
        <w:rPr>
          <w:rFonts w:cs="Arial"/>
          <w:bCs/>
          <w:szCs w:val="24"/>
        </w:rPr>
        <w:t>1.165.742.800,24</w:t>
      </w:r>
      <w:r w:rsidRPr="00275FAC">
        <w:rPr>
          <w:rFonts w:cs="Arial"/>
          <w:bCs/>
          <w:szCs w:val="24"/>
        </w:rPr>
        <w:t xml:space="preserve"> zł, w tym:</w:t>
      </w:r>
    </w:p>
    <w:p w14:paraId="3D3152A4" w14:textId="551203F9" w:rsidR="00A72011" w:rsidRPr="00275FAC" w:rsidRDefault="00A72011" w:rsidP="000B7E41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dochody bieżące w wysokości</w:t>
      </w:r>
      <w:r w:rsidR="00D133BC">
        <w:rPr>
          <w:rFonts w:ascii="Arial" w:hAnsi="Arial" w:cs="Arial"/>
          <w:bCs/>
          <w:sz w:val="24"/>
          <w:szCs w:val="24"/>
        </w:rPr>
        <w:t xml:space="preserve"> </w:t>
      </w:r>
      <w:r w:rsidR="004D652D" w:rsidRPr="00275FAC">
        <w:rPr>
          <w:rFonts w:ascii="Arial" w:hAnsi="Arial" w:cs="Arial"/>
          <w:bCs/>
          <w:sz w:val="24"/>
          <w:szCs w:val="24"/>
        </w:rPr>
        <w:t>1.028.853.991,04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1800DD36" w:rsidR="00A72011" w:rsidRPr="00275FAC" w:rsidRDefault="00A72011" w:rsidP="000B7E41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dochody majątkowe w wysokości</w:t>
      </w:r>
      <w:r w:rsidR="00D133BC">
        <w:rPr>
          <w:rFonts w:ascii="Arial" w:hAnsi="Arial" w:cs="Arial"/>
          <w:bCs/>
          <w:sz w:val="24"/>
          <w:szCs w:val="24"/>
        </w:rPr>
        <w:t xml:space="preserve"> </w:t>
      </w:r>
      <w:r w:rsidR="004D652D" w:rsidRPr="00275FAC">
        <w:rPr>
          <w:rFonts w:ascii="Arial" w:hAnsi="Arial" w:cs="Arial"/>
          <w:bCs/>
          <w:sz w:val="24"/>
          <w:szCs w:val="24"/>
        </w:rPr>
        <w:t>136.888.809,20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275FAC" w:rsidRDefault="00A72011" w:rsidP="000B7E41">
      <w:pPr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zgodnie z Załącznikiem Nr 1”.</w:t>
      </w:r>
    </w:p>
    <w:p w14:paraId="50949A22" w14:textId="77777777" w:rsidR="00A72011" w:rsidRPr="00275FAC" w:rsidRDefault="00A72011" w:rsidP="000B7E41">
      <w:pPr>
        <w:pStyle w:val="Tekstpodstawowy2"/>
        <w:spacing w:after="0" w:line="240" w:lineRule="auto"/>
        <w:rPr>
          <w:rFonts w:cs="Arial"/>
          <w:bCs/>
          <w:szCs w:val="24"/>
          <w:highlight w:val="yellow"/>
        </w:rPr>
      </w:pPr>
    </w:p>
    <w:p w14:paraId="6532CAF2" w14:textId="77777777" w:rsidR="00A72011" w:rsidRPr="00275FAC" w:rsidRDefault="00A72011" w:rsidP="000B7E41">
      <w:pPr>
        <w:pStyle w:val="Akapitzlist"/>
        <w:numPr>
          <w:ilvl w:val="0"/>
          <w:numId w:val="6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698AAC60" w:rsidR="00A72011" w:rsidRPr="00275FAC" w:rsidRDefault="00A72011" w:rsidP="000B7E41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lastRenderedPageBreak/>
        <w:t>„1. Ustala się łączną kwotę wydatków budżetu na 2025 rok w wysokości</w:t>
      </w:r>
      <w:r w:rsidR="00D133BC">
        <w:rPr>
          <w:rFonts w:cs="Arial"/>
          <w:bCs/>
          <w:szCs w:val="24"/>
        </w:rPr>
        <w:t xml:space="preserve"> </w:t>
      </w:r>
      <w:r w:rsidR="00845129" w:rsidRPr="00275FAC">
        <w:rPr>
          <w:rFonts w:cs="Arial"/>
          <w:bCs/>
          <w:szCs w:val="24"/>
        </w:rPr>
        <w:t>1.349.435.709,60</w:t>
      </w:r>
      <w:r w:rsidRPr="00275FAC">
        <w:rPr>
          <w:rFonts w:cs="Arial"/>
          <w:bCs/>
          <w:szCs w:val="24"/>
        </w:rPr>
        <w:t xml:space="preserve"> zł, w tym:</w:t>
      </w:r>
    </w:p>
    <w:p w14:paraId="75932442" w14:textId="1610A545" w:rsidR="00A72011" w:rsidRPr="00275FAC" w:rsidRDefault="00A72011" w:rsidP="000B7E41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wydatki bieżące w wysokości</w:t>
      </w:r>
      <w:r w:rsidR="00D133BC">
        <w:rPr>
          <w:rFonts w:cs="Arial"/>
          <w:bCs/>
          <w:szCs w:val="24"/>
        </w:rPr>
        <w:t xml:space="preserve"> </w:t>
      </w:r>
      <w:r w:rsidR="00845129" w:rsidRPr="00275FAC">
        <w:rPr>
          <w:rFonts w:cs="Arial"/>
          <w:bCs/>
          <w:szCs w:val="24"/>
        </w:rPr>
        <w:t>1.057.665.275,86</w:t>
      </w:r>
      <w:r w:rsidRPr="00275FAC">
        <w:rPr>
          <w:rFonts w:cs="Arial"/>
          <w:bCs/>
          <w:szCs w:val="24"/>
        </w:rPr>
        <w:t xml:space="preserve"> zł,  </w:t>
      </w:r>
    </w:p>
    <w:p w14:paraId="28E2ED3E" w14:textId="760986F7" w:rsidR="00A72011" w:rsidRPr="00275FAC" w:rsidRDefault="00A72011" w:rsidP="000B7E41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wydatki majątkowe w wysokości</w:t>
      </w:r>
      <w:r w:rsidR="00D133BC">
        <w:rPr>
          <w:rFonts w:cs="Arial"/>
          <w:bCs/>
          <w:szCs w:val="24"/>
        </w:rPr>
        <w:t xml:space="preserve"> </w:t>
      </w:r>
      <w:r w:rsidR="00285B41" w:rsidRPr="00275FAC">
        <w:rPr>
          <w:rFonts w:cs="Arial"/>
          <w:bCs/>
          <w:szCs w:val="24"/>
        </w:rPr>
        <w:t>291.770.433,74</w:t>
      </w:r>
      <w:r w:rsidRPr="00275FAC">
        <w:rPr>
          <w:rFonts w:cs="Arial"/>
          <w:bCs/>
          <w:szCs w:val="24"/>
        </w:rPr>
        <w:t xml:space="preserve"> zł,</w:t>
      </w:r>
    </w:p>
    <w:p w14:paraId="24B42157" w14:textId="77777777" w:rsidR="00A72011" w:rsidRPr="00275FAC" w:rsidRDefault="00A72011" w:rsidP="000B7E41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zgodnie z Załącznikiem Nr 2”.</w:t>
      </w:r>
    </w:p>
    <w:p w14:paraId="35571BA6" w14:textId="77777777" w:rsidR="007F33E2" w:rsidRPr="00275FAC" w:rsidRDefault="007F33E2" w:rsidP="000B7E41">
      <w:pPr>
        <w:pStyle w:val="Tekstpodstawowywcity2"/>
        <w:tabs>
          <w:tab w:val="right" w:pos="9072"/>
        </w:tabs>
        <w:spacing w:after="0" w:line="240" w:lineRule="auto"/>
        <w:ind w:left="0"/>
        <w:rPr>
          <w:rFonts w:cs="Arial"/>
          <w:bCs/>
          <w:szCs w:val="24"/>
        </w:rPr>
      </w:pPr>
    </w:p>
    <w:p w14:paraId="1D3C9073" w14:textId="77777777" w:rsidR="004172E5" w:rsidRPr="00275FAC" w:rsidRDefault="004172E5" w:rsidP="000B7E41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§ 7 otrzymuje brzmienie:</w:t>
      </w:r>
    </w:p>
    <w:p w14:paraId="377E495F" w14:textId="77777777" w:rsidR="004172E5" w:rsidRPr="00275FAC" w:rsidRDefault="004172E5" w:rsidP="000B7E41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„§ 7. Ustala się zestawienie planowanych kwot dotacji udzielanych z budżetu miasta Włocławek: </w:t>
      </w:r>
    </w:p>
    <w:p w14:paraId="02D180D5" w14:textId="145EE450" w:rsidR="004172E5" w:rsidRPr="00275FAC" w:rsidRDefault="004172E5" w:rsidP="000B7E41">
      <w:pPr>
        <w:pStyle w:val="Tekstpodstawowywcity2"/>
        <w:numPr>
          <w:ilvl w:val="0"/>
          <w:numId w:val="16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dla jednostek sektora finansów publicznych w wysokości </w:t>
      </w:r>
      <w:r w:rsidR="006F724F" w:rsidRPr="00275FAC">
        <w:rPr>
          <w:rFonts w:cs="Arial"/>
          <w:bCs/>
          <w:szCs w:val="24"/>
        </w:rPr>
        <w:t>26.002.653</w:t>
      </w:r>
      <w:r w:rsidRPr="00275FAC">
        <w:rPr>
          <w:rFonts w:cs="Arial"/>
          <w:bCs/>
          <w:szCs w:val="24"/>
        </w:rPr>
        <w:t xml:space="preserve">,00 zł, zgodnie z Załącznikiem Nr 9, </w:t>
      </w:r>
    </w:p>
    <w:p w14:paraId="3A480B26" w14:textId="41F2AF43" w:rsidR="004172E5" w:rsidRPr="00275FAC" w:rsidRDefault="004172E5" w:rsidP="000B7E41">
      <w:pPr>
        <w:pStyle w:val="Tekstpodstawowywcity2"/>
        <w:numPr>
          <w:ilvl w:val="0"/>
          <w:numId w:val="16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dla jednostek spoza sektora finansów publicznych w wysokości </w:t>
      </w:r>
      <w:r w:rsidR="006F724F" w:rsidRPr="00275FAC">
        <w:rPr>
          <w:rFonts w:cs="Arial"/>
          <w:bCs/>
          <w:szCs w:val="24"/>
        </w:rPr>
        <w:t>111.316.308,31</w:t>
      </w:r>
      <w:r w:rsidRPr="00275FAC">
        <w:rPr>
          <w:rFonts w:cs="Arial"/>
          <w:bCs/>
          <w:szCs w:val="24"/>
        </w:rPr>
        <w:t> zł, zgodnie z Załącznikiem Nr 10”.</w:t>
      </w:r>
    </w:p>
    <w:p w14:paraId="330A7969" w14:textId="77777777" w:rsidR="00001D79" w:rsidRPr="00275FAC" w:rsidRDefault="00001D79" w:rsidP="000B7E41">
      <w:pPr>
        <w:pStyle w:val="Tekstpodstawowy2"/>
        <w:spacing w:after="0" w:line="240" w:lineRule="auto"/>
        <w:rPr>
          <w:rFonts w:cs="Arial"/>
          <w:bCs/>
          <w:szCs w:val="24"/>
        </w:rPr>
      </w:pPr>
    </w:p>
    <w:p w14:paraId="4AE71667" w14:textId="77777777" w:rsidR="00171145" w:rsidRPr="00275FAC" w:rsidRDefault="00171145" w:rsidP="000B7E41">
      <w:pPr>
        <w:pStyle w:val="Akapitzlist"/>
        <w:numPr>
          <w:ilvl w:val="0"/>
          <w:numId w:val="1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bookmarkStart w:id="1" w:name="_Hlk99528822"/>
      <w:r w:rsidRPr="00275FAC">
        <w:rPr>
          <w:rFonts w:ascii="Arial" w:hAnsi="Arial" w:cs="Arial"/>
          <w:bCs/>
          <w:sz w:val="24"/>
          <w:szCs w:val="24"/>
        </w:rPr>
        <w:t>§ 8 otrzymuje brzmienie:</w:t>
      </w:r>
    </w:p>
    <w:p w14:paraId="1E5359B1" w14:textId="77777777" w:rsidR="00171145" w:rsidRPr="00275FAC" w:rsidRDefault="00171145" w:rsidP="000B7E41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„§ 8. Ustala się plan dochodów i wydatków wydzielonych rachunków dochodów własnych oświatowych jednostek budżetowych:</w:t>
      </w:r>
    </w:p>
    <w:p w14:paraId="7EA4A0D5" w14:textId="7FA6F29F" w:rsidR="00171145" w:rsidRPr="00275FAC" w:rsidRDefault="00171145" w:rsidP="000B7E4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dochody w wysokości</w:t>
      </w:r>
      <w:r w:rsidR="000B7E41">
        <w:rPr>
          <w:rFonts w:cs="Arial"/>
          <w:bCs/>
          <w:szCs w:val="24"/>
        </w:rPr>
        <w:t xml:space="preserve"> </w:t>
      </w:r>
      <w:r w:rsidR="000C33F9" w:rsidRPr="00275FAC">
        <w:rPr>
          <w:rFonts w:cs="Arial"/>
          <w:bCs/>
          <w:szCs w:val="24"/>
        </w:rPr>
        <w:t>12.839.785,40</w:t>
      </w:r>
      <w:r w:rsidRPr="00275FAC">
        <w:rPr>
          <w:rFonts w:cs="Arial"/>
          <w:bCs/>
          <w:szCs w:val="24"/>
        </w:rPr>
        <w:t xml:space="preserve"> zł; </w:t>
      </w:r>
    </w:p>
    <w:p w14:paraId="0CBAFACD" w14:textId="6D4DE184" w:rsidR="00171145" w:rsidRPr="00275FAC" w:rsidRDefault="00171145" w:rsidP="000B7E4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wydatki w wysokości</w:t>
      </w:r>
      <w:r w:rsidR="000B7E41">
        <w:rPr>
          <w:rFonts w:cs="Arial"/>
          <w:bCs/>
          <w:szCs w:val="24"/>
        </w:rPr>
        <w:t xml:space="preserve"> </w:t>
      </w:r>
      <w:r w:rsidR="000C33F9" w:rsidRPr="00275FAC">
        <w:rPr>
          <w:rFonts w:cs="Arial"/>
          <w:bCs/>
          <w:szCs w:val="24"/>
        </w:rPr>
        <w:t>12.839.785,40</w:t>
      </w:r>
      <w:r w:rsidRPr="00275FAC">
        <w:rPr>
          <w:rFonts w:cs="Arial"/>
          <w:bCs/>
          <w:szCs w:val="24"/>
        </w:rPr>
        <w:t xml:space="preserve"> zł; </w:t>
      </w:r>
    </w:p>
    <w:p w14:paraId="7C3441D7" w14:textId="77777777" w:rsidR="00171145" w:rsidRPr="00275FAC" w:rsidRDefault="00171145" w:rsidP="000B7E41">
      <w:pPr>
        <w:tabs>
          <w:tab w:val="right" w:pos="8505"/>
        </w:tabs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275FAC">
          <w:rPr>
            <w:rFonts w:cs="Arial"/>
            <w:bCs/>
            <w:szCs w:val="24"/>
          </w:rPr>
          <w:t>11”</w:t>
        </w:r>
      </w:smartTag>
      <w:r w:rsidRPr="00275FAC">
        <w:rPr>
          <w:rFonts w:cs="Arial"/>
          <w:bCs/>
          <w:szCs w:val="24"/>
        </w:rPr>
        <w:t xml:space="preserve">; </w:t>
      </w:r>
    </w:p>
    <w:p w14:paraId="69EA46D5" w14:textId="77777777" w:rsidR="00592AC8" w:rsidRPr="00275FAC" w:rsidRDefault="00592AC8" w:rsidP="000B7E41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4BAEA75F" w14:textId="38C56A85" w:rsidR="00592AC8" w:rsidRPr="00275FAC" w:rsidRDefault="00592AC8" w:rsidP="000B7E41">
      <w:pPr>
        <w:pStyle w:val="Akapitzlist"/>
        <w:numPr>
          <w:ilvl w:val="0"/>
          <w:numId w:val="1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§ 12a</w:t>
      </w:r>
      <w:r w:rsidR="0088315F" w:rsidRPr="00275FAC">
        <w:rPr>
          <w:rFonts w:ascii="Arial" w:hAnsi="Arial" w:cs="Arial"/>
          <w:bCs/>
          <w:sz w:val="24"/>
          <w:szCs w:val="24"/>
        </w:rPr>
        <w:t xml:space="preserve"> </w:t>
      </w:r>
      <w:r w:rsidRPr="00275FAC">
        <w:rPr>
          <w:rFonts w:ascii="Arial" w:hAnsi="Arial" w:cs="Arial"/>
          <w:bCs/>
          <w:sz w:val="24"/>
          <w:szCs w:val="24"/>
        </w:rPr>
        <w:t>otrzymuje brzmienie:</w:t>
      </w:r>
    </w:p>
    <w:p w14:paraId="0657B8AA" w14:textId="77777777" w:rsidR="00592AC8" w:rsidRPr="00275FAC" w:rsidRDefault="00592AC8" w:rsidP="000B7E41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„§ 12a. Plan dochodów i wydatków na wydzielonym rachunku Funduszu Pomocy dotyczącym realizacji zadań na rzecz pomocy Ukrainie:</w:t>
      </w:r>
    </w:p>
    <w:p w14:paraId="6E53FA5E" w14:textId="710FC420" w:rsidR="00592AC8" w:rsidRPr="00275FAC" w:rsidRDefault="00592AC8" w:rsidP="000B7E41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dochody w wysokości</w:t>
      </w:r>
      <w:r w:rsidR="00311CF1">
        <w:rPr>
          <w:rFonts w:cs="Arial"/>
          <w:bCs/>
          <w:szCs w:val="24"/>
        </w:rPr>
        <w:t xml:space="preserve"> </w:t>
      </w:r>
      <w:r w:rsidR="006F724F" w:rsidRPr="00275FAC">
        <w:rPr>
          <w:rFonts w:cs="Arial"/>
          <w:bCs/>
          <w:szCs w:val="24"/>
        </w:rPr>
        <w:t>864.543</w:t>
      </w:r>
      <w:r w:rsidRPr="00275FAC">
        <w:rPr>
          <w:rFonts w:cs="Arial"/>
          <w:bCs/>
          <w:szCs w:val="24"/>
        </w:rPr>
        <w:t>,00 zł;</w:t>
      </w:r>
    </w:p>
    <w:p w14:paraId="26B8D339" w14:textId="3CB62475" w:rsidR="00592AC8" w:rsidRPr="00275FAC" w:rsidRDefault="00592AC8" w:rsidP="000B7E41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wydatki w wysokości</w:t>
      </w:r>
      <w:r w:rsidR="00311CF1">
        <w:rPr>
          <w:rFonts w:cs="Arial"/>
          <w:bCs/>
          <w:szCs w:val="24"/>
        </w:rPr>
        <w:t xml:space="preserve"> </w:t>
      </w:r>
      <w:r w:rsidR="006F724F" w:rsidRPr="00275FAC">
        <w:rPr>
          <w:rFonts w:cs="Arial"/>
          <w:bCs/>
          <w:szCs w:val="24"/>
        </w:rPr>
        <w:t>864.543</w:t>
      </w:r>
      <w:r w:rsidRPr="00275FAC">
        <w:rPr>
          <w:rFonts w:cs="Arial"/>
          <w:bCs/>
          <w:szCs w:val="24"/>
        </w:rPr>
        <w:t>,00 zł;</w:t>
      </w:r>
    </w:p>
    <w:p w14:paraId="1B8BFAEA" w14:textId="77777777" w:rsidR="00592AC8" w:rsidRPr="00275FAC" w:rsidRDefault="00592AC8" w:rsidP="000B7E41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zgodnie z Załącznikiem Nr 15”.</w:t>
      </w:r>
      <w:r w:rsidRPr="00275FAC">
        <w:rPr>
          <w:rFonts w:cs="Arial"/>
          <w:bCs/>
          <w:szCs w:val="24"/>
        </w:rPr>
        <w:tab/>
      </w:r>
    </w:p>
    <w:p w14:paraId="7E2C1857" w14:textId="77777777" w:rsidR="00592AC8" w:rsidRPr="00275FAC" w:rsidRDefault="00592AC8" w:rsidP="000B7E41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bCs/>
          <w:sz w:val="24"/>
          <w:szCs w:val="24"/>
        </w:rPr>
      </w:pPr>
    </w:p>
    <w:p w14:paraId="1BD0AFFE" w14:textId="543977DA" w:rsidR="00171145" w:rsidRPr="00275FAC" w:rsidRDefault="00171145" w:rsidP="000B7E41">
      <w:pPr>
        <w:pStyle w:val="Tekstpodstawowy3"/>
        <w:numPr>
          <w:ilvl w:val="0"/>
          <w:numId w:val="12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r w:rsidRPr="00275FAC">
        <w:rPr>
          <w:rFonts w:cs="Arial"/>
          <w:bCs/>
          <w:sz w:val="24"/>
          <w:szCs w:val="24"/>
        </w:rPr>
        <w:t>wprowadza się zmiany w załącznikach Nr 1 i 2, określone załącznikiem Nr 1 do niniejszego zarządzenia</w:t>
      </w:r>
      <w:r w:rsidR="0098500B" w:rsidRPr="00275FAC">
        <w:rPr>
          <w:rFonts w:cs="Arial"/>
          <w:bCs/>
          <w:sz w:val="24"/>
          <w:szCs w:val="24"/>
        </w:rPr>
        <w:t>,</w:t>
      </w:r>
      <w:r w:rsidRPr="00275FAC">
        <w:rPr>
          <w:rFonts w:cs="Arial"/>
          <w:bCs/>
          <w:sz w:val="24"/>
          <w:szCs w:val="24"/>
        </w:rPr>
        <w:t xml:space="preserve"> </w:t>
      </w:r>
      <w:r w:rsidR="00001D79" w:rsidRPr="00275FAC">
        <w:rPr>
          <w:rFonts w:cs="Arial"/>
          <w:bCs/>
          <w:sz w:val="24"/>
          <w:szCs w:val="24"/>
        </w:rPr>
        <w:t xml:space="preserve">w załączniku Nr 3, określone załącznikiem Nr 2 do niniejszego zarządzenia, w załączniku Nr 4, określone załącznikiem Nr 3 do niniejszego zarządzenia, </w:t>
      </w:r>
      <w:r w:rsidR="00DD1145" w:rsidRPr="00275FAC">
        <w:rPr>
          <w:rFonts w:cs="Arial"/>
          <w:bCs/>
          <w:sz w:val="24"/>
          <w:szCs w:val="24"/>
        </w:rPr>
        <w:t xml:space="preserve">w załączniku Nr 6, który otrzymuje brzmienie określone załącznikiem Nr 4 do niniejszego zarządzenia, w załączniku Nr 7, który otrzymuje brzmienie określone załącznikiem Nr 5 do niniejszego zarządzenia, w załączniku Nr 9, który otrzymuje brzmienie określone załącznikiem Nr 6 do niniejszego zarządzenia, </w:t>
      </w:r>
      <w:r w:rsidR="0098500B" w:rsidRPr="00275FAC">
        <w:rPr>
          <w:rFonts w:cs="Arial"/>
          <w:bCs/>
          <w:sz w:val="24"/>
          <w:szCs w:val="24"/>
        </w:rPr>
        <w:t>w</w:t>
      </w:r>
      <w:r w:rsidR="00765347" w:rsidRPr="00275FAC">
        <w:rPr>
          <w:rFonts w:cs="Arial"/>
          <w:bCs/>
          <w:sz w:val="24"/>
          <w:szCs w:val="24"/>
        </w:rPr>
        <w:t xml:space="preserve"> </w:t>
      </w:r>
      <w:r w:rsidR="0098500B" w:rsidRPr="00275FAC">
        <w:rPr>
          <w:rFonts w:cs="Arial"/>
          <w:bCs/>
          <w:sz w:val="24"/>
          <w:szCs w:val="24"/>
        </w:rPr>
        <w:t xml:space="preserve">załączniku Nr 10, który otrzymuje brzmienie określone załącznikiem Nr </w:t>
      </w:r>
      <w:r w:rsidR="00DD1145" w:rsidRPr="00275FAC">
        <w:rPr>
          <w:rFonts w:cs="Arial"/>
          <w:bCs/>
          <w:sz w:val="24"/>
          <w:szCs w:val="24"/>
        </w:rPr>
        <w:t>7</w:t>
      </w:r>
      <w:r w:rsidR="0098500B" w:rsidRPr="00275FAC">
        <w:rPr>
          <w:rFonts w:cs="Arial"/>
          <w:bCs/>
          <w:sz w:val="24"/>
          <w:szCs w:val="24"/>
        </w:rPr>
        <w:t xml:space="preserve"> do niniejszego zarządzenia</w:t>
      </w:r>
      <w:r w:rsidR="00DD1145" w:rsidRPr="00275FAC">
        <w:rPr>
          <w:rFonts w:cs="Arial"/>
          <w:bCs/>
          <w:sz w:val="24"/>
          <w:szCs w:val="24"/>
        </w:rPr>
        <w:t>, w załączniku Nr 11, który otrzymuje brzmienie określone załącznikiem Nr 8 do niniejszego zarządzenia i w załączniku Nr 15, który otrzymuje brzmienie określone załącznikiem Nr 9 do niniejszego zarządzenia</w:t>
      </w:r>
      <w:r w:rsidRPr="00275FAC">
        <w:rPr>
          <w:rFonts w:cs="Arial"/>
          <w:bCs/>
          <w:sz w:val="24"/>
          <w:szCs w:val="24"/>
        </w:rPr>
        <w:t>.</w:t>
      </w:r>
    </w:p>
    <w:p w14:paraId="2FFC6716" w14:textId="77777777" w:rsidR="00171145" w:rsidRPr="00275FAC" w:rsidRDefault="00171145" w:rsidP="000B7E41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77777777" w:rsidR="00F23538" w:rsidRPr="00275FAC" w:rsidRDefault="00F23538" w:rsidP="000B7E41">
      <w:pPr>
        <w:pStyle w:val="Tekstpodstawowy2"/>
        <w:tabs>
          <w:tab w:val="left" w:pos="9072"/>
        </w:tabs>
        <w:spacing w:after="0" w:line="240" w:lineRule="auto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§ 2. Zarządzenie wchodzi w życie z dniem podpisania i podlega ogłoszeniu w Biuletynie Informacji Publicznej Urzędu Miasta Włocławek.</w:t>
      </w:r>
    </w:p>
    <w:p w14:paraId="6BB5069D" w14:textId="77777777" w:rsidR="00F23538" w:rsidRPr="00275FAC" w:rsidRDefault="00F23538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br w:type="page"/>
      </w:r>
    </w:p>
    <w:p w14:paraId="196760ED" w14:textId="7E2BD617" w:rsidR="00F23538" w:rsidRPr="00275FAC" w:rsidRDefault="00F23538" w:rsidP="000B7E41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  <w:r w:rsidRPr="00275FAC">
        <w:rPr>
          <w:rFonts w:ascii="Arial" w:hAnsi="Arial" w:cs="Arial"/>
          <w:bCs/>
          <w:color w:val="auto"/>
          <w:sz w:val="24"/>
          <w:szCs w:val="24"/>
        </w:rPr>
        <w:lastRenderedPageBreak/>
        <w:t>UZASADNIENIE</w:t>
      </w:r>
    </w:p>
    <w:p w14:paraId="2DFE1E65" w14:textId="77777777" w:rsidR="00F23538" w:rsidRPr="00275FAC" w:rsidRDefault="00F23538" w:rsidP="000B7E41">
      <w:pPr>
        <w:rPr>
          <w:rFonts w:cs="Arial"/>
          <w:bCs/>
          <w:szCs w:val="24"/>
        </w:rPr>
      </w:pPr>
    </w:p>
    <w:p w14:paraId="4E8D8CCA" w14:textId="6E0F2F11" w:rsidR="0088315F" w:rsidRPr="00275FAC" w:rsidRDefault="002B272C" w:rsidP="00B90874">
      <w:r w:rsidRPr="00275FAC">
        <w:t xml:space="preserve">W toku wykonywania budżetu zachodzi konieczność dokonania zmian </w:t>
      </w:r>
      <w:r w:rsidR="005B4EF9" w:rsidRPr="00275FAC">
        <w:t xml:space="preserve">w związku </w:t>
      </w:r>
      <w:r w:rsidR="0088315F" w:rsidRPr="00275FAC">
        <w:t xml:space="preserve">ze zmianami kwot dotacji wynikającymi z planu dochodów i wydatków budżetu państwa ujętych w Ustawie Budżetowej na 2025 rok, otrzymanymi środkami z Funduszu Pomocy, przyznanymi dotacjami oraz niezbędnymi przeniesieniami na wnioski dysponentów budżetu miasta. </w:t>
      </w:r>
    </w:p>
    <w:p w14:paraId="0B18EF45" w14:textId="74E71587" w:rsidR="002B272C" w:rsidRPr="00275FAC" w:rsidRDefault="002B272C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W związku z tym przedstawiam propozycje zmian w planie </w:t>
      </w:r>
      <w:r w:rsidR="0009450A" w:rsidRPr="00275FAC">
        <w:rPr>
          <w:rFonts w:cs="Arial"/>
          <w:bCs/>
          <w:szCs w:val="24"/>
        </w:rPr>
        <w:t xml:space="preserve">dochodów i </w:t>
      </w:r>
      <w:r w:rsidRPr="00275FAC">
        <w:rPr>
          <w:rFonts w:cs="Arial"/>
          <w:bCs/>
          <w:szCs w:val="24"/>
        </w:rPr>
        <w:t>wydatków budżetowych na</w:t>
      </w:r>
      <w:r w:rsidR="00D3435B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>202</w:t>
      </w:r>
      <w:r w:rsidR="002E7F3B" w:rsidRPr="00275FAC">
        <w:rPr>
          <w:rFonts w:cs="Arial"/>
          <w:bCs/>
          <w:szCs w:val="24"/>
        </w:rPr>
        <w:t>5</w:t>
      </w:r>
      <w:r w:rsidR="00D3435B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>rok:</w:t>
      </w:r>
    </w:p>
    <w:p w14:paraId="5DE1C756" w14:textId="77777777" w:rsidR="000419A5" w:rsidRPr="00275FAC" w:rsidRDefault="000419A5" w:rsidP="000B7E41">
      <w:pPr>
        <w:rPr>
          <w:rFonts w:cs="Arial"/>
          <w:bCs/>
          <w:szCs w:val="24"/>
        </w:rPr>
      </w:pPr>
    </w:p>
    <w:p w14:paraId="0655517A" w14:textId="1F2808AE" w:rsidR="00F31091" w:rsidRPr="00275FAC" w:rsidRDefault="00F31091" w:rsidP="000B7E41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Dochody na zadania własne:</w:t>
      </w:r>
    </w:p>
    <w:p w14:paraId="6762DA6F" w14:textId="3308B9B2" w:rsidR="00C614D9" w:rsidRPr="00275FAC" w:rsidRDefault="00C614D9" w:rsidP="00B90874">
      <w:r w:rsidRPr="00275FAC">
        <w:t>Dział 752 – Obrona narodowa</w:t>
      </w:r>
    </w:p>
    <w:p w14:paraId="5662C6E3" w14:textId="77777777" w:rsidR="00C614D9" w:rsidRPr="00275FAC" w:rsidRDefault="00C614D9" w:rsidP="000B7E41">
      <w:pPr>
        <w:rPr>
          <w:rFonts w:cs="Arial"/>
          <w:bCs/>
          <w:szCs w:val="24"/>
        </w:rPr>
      </w:pPr>
    </w:p>
    <w:p w14:paraId="2674E841" w14:textId="77777777" w:rsidR="00C614D9" w:rsidRPr="00275FAC" w:rsidRDefault="00C614D9" w:rsidP="00B90874">
      <w:r w:rsidRPr="00275FAC">
        <w:t>Rozdział 75224 – Kwalifikacja wojskowa</w:t>
      </w:r>
    </w:p>
    <w:p w14:paraId="6DFECDC4" w14:textId="77777777" w:rsidR="00C614D9" w:rsidRPr="00275FAC" w:rsidRDefault="00C614D9" w:rsidP="00B90874"/>
    <w:p w14:paraId="5BC5447D" w14:textId="665802D8" w:rsidR="00B90C36" w:rsidRPr="00275FAC" w:rsidRDefault="00B90C36" w:rsidP="00B90874">
      <w:r w:rsidRPr="00275FAC">
        <w:t>Na podstawie decyzji Wojewody Kujawsko – Pomorskiego w związku ze zmianami kwot dotacji wynikającymi z planu dochodów i wydatków budżetu państwa ujętych w Ustawie Budżetowej na 2025 rok zwiększa się dochody o kwotę 4.000,00 zł.</w:t>
      </w:r>
    </w:p>
    <w:p w14:paraId="526DFE7A" w14:textId="77777777" w:rsidR="007F33E2" w:rsidRPr="00275FAC" w:rsidRDefault="007F33E2" w:rsidP="00B90874"/>
    <w:p w14:paraId="3CF2255B" w14:textId="77777777" w:rsidR="00A70489" w:rsidRPr="00275FAC" w:rsidRDefault="00A70489" w:rsidP="00B90874">
      <w:r w:rsidRPr="00275FAC">
        <w:t>Dział 754 – Bezpieczeństwo publiczne i ochrona przeciwpożarowa</w:t>
      </w:r>
    </w:p>
    <w:p w14:paraId="308FDEB0" w14:textId="77777777" w:rsidR="00A70489" w:rsidRPr="00275FAC" w:rsidRDefault="00A70489" w:rsidP="00B90874"/>
    <w:p w14:paraId="1A5EDC7B" w14:textId="77777777" w:rsidR="00A70489" w:rsidRPr="00275FAC" w:rsidRDefault="00A70489" w:rsidP="00B90874">
      <w:r w:rsidRPr="00275FAC">
        <w:t>Rozdział 75411 – Komendy powiatowe Państwowej Straży Pożarnej</w:t>
      </w:r>
    </w:p>
    <w:p w14:paraId="443D2CA8" w14:textId="77777777" w:rsidR="00A70489" w:rsidRPr="00275FAC" w:rsidRDefault="00A70489" w:rsidP="00B90874"/>
    <w:p w14:paraId="37B3B906" w14:textId="3522038E" w:rsidR="00167AD3" w:rsidRPr="00275FAC" w:rsidRDefault="00A70489" w:rsidP="00B90874">
      <w:r w:rsidRPr="00275FAC">
        <w:t xml:space="preserve">Zgodnie z podpisaną umową dotacji zawartą w dniu </w:t>
      </w:r>
      <w:r w:rsidR="00D76B19" w:rsidRPr="00275FAC">
        <w:t xml:space="preserve">13 lutego 2025 </w:t>
      </w:r>
      <w:r w:rsidRPr="00275FAC">
        <w:t xml:space="preserve">r. pomiędzy Komendą Wojewódzką Państwowej Straży Pożarnej w Toruniu a Gminą Miasto Włocławek w sprawie przekazania z Funduszu Wsparcia Państwowej Straży Pożarnej dotacji w wysokości </w:t>
      </w:r>
      <w:r w:rsidR="00D76B19" w:rsidRPr="00275FAC">
        <w:t>150</w:t>
      </w:r>
      <w:r w:rsidRPr="00275FAC">
        <w:t xml:space="preserve">.000,00 zł proponuje się dokonanie zwiększenia dochodów na § 2440 o kwotę </w:t>
      </w:r>
      <w:r w:rsidR="00D76B19" w:rsidRPr="00275FAC">
        <w:t>39.110</w:t>
      </w:r>
      <w:r w:rsidRPr="00275FAC">
        <w:t xml:space="preserve">,00 zł i na § 6260 o kwotę </w:t>
      </w:r>
      <w:r w:rsidR="00D76B19" w:rsidRPr="00275FAC">
        <w:t>110.890</w:t>
      </w:r>
      <w:r w:rsidRPr="00275FAC">
        <w:t xml:space="preserve">,00 zł z przeznaczeniem na zakup </w:t>
      </w:r>
      <w:r w:rsidR="00D76B19" w:rsidRPr="00275FAC">
        <w:t xml:space="preserve">wyposażenia (ubrań typu 3, mobilnego urządzenia transmisji wideo w  zabezpieczeniu ATEX, zaworu trójdrożnego </w:t>
      </w:r>
      <w:r w:rsidR="00D6147C" w:rsidRPr="00275FAC">
        <w:t xml:space="preserve">2 calowego, zestawu łączności </w:t>
      </w:r>
      <w:proofErr w:type="spellStart"/>
      <w:r w:rsidR="00D6147C" w:rsidRPr="00275FAC">
        <w:t>podhełmowej</w:t>
      </w:r>
      <w:proofErr w:type="spellEnd"/>
      <w:r w:rsidR="00D6147C" w:rsidRPr="00275FAC">
        <w:t xml:space="preserve"> do masek G1 i radiotelefonu </w:t>
      </w:r>
      <w:proofErr w:type="spellStart"/>
      <w:r w:rsidR="00D6147C" w:rsidRPr="00275FAC">
        <w:t>hytera</w:t>
      </w:r>
      <w:proofErr w:type="spellEnd"/>
      <w:r w:rsidR="00D6147C" w:rsidRPr="00275FAC">
        <w:t xml:space="preserve"> HP 785 i megafonu) </w:t>
      </w:r>
      <w:r w:rsidRPr="00275FAC">
        <w:t>oraz na zakup</w:t>
      </w:r>
      <w:r w:rsidR="00D6147C" w:rsidRPr="00275FAC">
        <w:t>y</w:t>
      </w:r>
      <w:r w:rsidRPr="00275FAC">
        <w:t xml:space="preserve"> </w:t>
      </w:r>
      <w:r w:rsidR="00D6147C" w:rsidRPr="00275FAC">
        <w:t xml:space="preserve">inwestycyjne (zakup </w:t>
      </w:r>
      <w:proofErr w:type="spellStart"/>
      <w:r w:rsidR="00D6147C" w:rsidRPr="00275FAC">
        <w:t>drona</w:t>
      </w:r>
      <w:proofErr w:type="spellEnd"/>
      <w:r w:rsidR="00D6147C" w:rsidRPr="00275FAC">
        <w:t xml:space="preserve"> z termowizją, pompy pneumatycznej i skim</w:t>
      </w:r>
      <w:r w:rsidR="00CB1C5B" w:rsidRPr="00275FAC">
        <w:t>m</w:t>
      </w:r>
      <w:r w:rsidR="00D6147C" w:rsidRPr="00275FAC">
        <w:t>era olejowego przelewowego</w:t>
      </w:r>
      <w:r w:rsidR="00A635EC" w:rsidRPr="00275FAC">
        <w:t xml:space="preserve"> dla </w:t>
      </w:r>
      <w:r w:rsidR="00D6147C" w:rsidRPr="00275FAC">
        <w:t>Komendy Miejskiej Państwowej Straży Pożarnej we Włocławku</w:t>
      </w:r>
      <w:r w:rsidR="00A635EC" w:rsidRPr="00275FAC">
        <w:t>.</w:t>
      </w:r>
    </w:p>
    <w:p w14:paraId="71AFFF4A" w14:textId="77777777" w:rsidR="00A635EC" w:rsidRPr="00275FAC" w:rsidRDefault="00A635EC" w:rsidP="00B90874"/>
    <w:p w14:paraId="7AF952D4" w14:textId="750EC379" w:rsidR="00E9360E" w:rsidRPr="00275FAC" w:rsidRDefault="00E9360E" w:rsidP="00B90874">
      <w:r w:rsidRPr="00275FAC">
        <w:t>Dział 758 – Różne rozliczenia</w:t>
      </w:r>
    </w:p>
    <w:p w14:paraId="49EB95E3" w14:textId="77777777" w:rsidR="00E9360E" w:rsidRPr="00275FAC" w:rsidRDefault="00E9360E" w:rsidP="00B90874"/>
    <w:p w14:paraId="6DE1FD81" w14:textId="77777777" w:rsidR="00E9360E" w:rsidRPr="00275FAC" w:rsidRDefault="00E9360E" w:rsidP="00B90874">
      <w:r w:rsidRPr="00275FAC">
        <w:t>Rozdział 75814 – Różne rozliczenia finansowe</w:t>
      </w:r>
    </w:p>
    <w:p w14:paraId="11C7281D" w14:textId="77777777" w:rsidR="00E9360E" w:rsidRPr="00275FAC" w:rsidRDefault="00E9360E" w:rsidP="00B90874"/>
    <w:p w14:paraId="205AA9E4" w14:textId="26FCA324" w:rsidR="00E9360E" w:rsidRPr="00275FAC" w:rsidRDefault="00E9360E" w:rsidP="00B90874">
      <w:r w:rsidRPr="00275FAC">
        <w:t xml:space="preserve">Na podstawie pism Ministra Finansów oraz w związku z otrzymanymi środkami zwiększa się dochody o łączną kwotę </w:t>
      </w:r>
      <w:r w:rsidR="00151DE4" w:rsidRPr="00275FAC">
        <w:t>401.339</w:t>
      </w:r>
      <w:r w:rsidRPr="00275FAC">
        <w:t xml:space="preserve">,00 zł. </w:t>
      </w:r>
    </w:p>
    <w:p w14:paraId="513462FF" w14:textId="77777777" w:rsidR="00E9360E" w:rsidRPr="00275FAC" w:rsidRDefault="00E9360E" w:rsidP="00B90874">
      <w:r w:rsidRPr="00275FAC"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5DE11210" w14:textId="040BC2F4" w:rsidR="00517F73" w:rsidRPr="00275FAC" w:rsidRDefault="00517F73" w:rsidP="00B90874">
      <w:r w:rsidRPr="00275FAC">
        <w:t>Dział 852 – Pomoc społeczna</w:t>
      </w:r>
    </w:p>
    <w:p w14:paraId="1E7ED245" w14:textId="77777777" w:rsidR="00517F73" w:rsidRPr="00275FAC" w:rsidRDefault="00517F73" w:rsidP="00B90874"/>
    <w:p w14:paraId="6C9F70B2" w14:textId="77777777" w:rsidR="00167AD3" w:rsidRPr="00275FAC" w:rsidRDefault="00167AD3" w:rsidP="00B90874">
      <w:r w:rsidRPr="00275FAC">
        <w:t>Rozdział 85202 – Domy pomocy społecznej</w:t>
      </w:r>
    </w:p>
    <w:p w14:paraId="4CCC4F00" w14:textId="77777777" w:rsidR="00167AD3" w:rsidRPr="00275FAC" w:rsidRDefault="00167AD3" w:rsidP="00B90874"/>
    <w:p w14:paraId="02AF2684" w14:textId="3A849576" w:rsidR="00167AD3" w:rsidRPr="00275FAC" w:rsidRDefault="00167AD3" w:rsidP="00B90874">
      <w:r w:rsidRPr="00275FAC">
        <w:t>Na podstawie decyzji Wojewody Kujawsko – Pomorskiego w związku ze zmianami kwot dotacji wynikającymi z planu dochodów i wydatków budżetu państwa ujętych w Ustawie Budżetowej na 2025 rok zwiększa się dochody o kwotę 1.672,00 zł</w:t>
      </w:r>
      <w:r w:rsidR="00B12CCD" w:rsidRPr="00275FAC">
        <w:t>.</w:t>
      </w:r>
    </w:p>
    <w:p w14:paraId="542D5438" w14:textId="77777777" w:rsidR="00167AD3" w:rsidRPr="00275FAC" w:rsidRDefault="00167AD3" w:rsidP="00B90874"/>
    <w:p w14:paraId="187294F7" w14:textId="1D173932" w:rsidR="00167AD3" w:rsidRPr="00275FAC" w:rsidRDefault="00167AD3" w:rsidP="00B90874">
      <w:r w:rsidRPr="00275FAC">
        <w:t xml:space="preserve">Na podstawie decyzji Wojewody Kujawsko – Pomorskiego dokonuje się zwiększenia dochodów o kwotę 1.278.519,00 zł z przeznaczeniem na realizację Rządowego programu „Dofinansowanie wynagrodzeń pracowników jednostek organizacyjnych pomocy społecznej w postaci dodatku motywacyjnego na lata 2024 – 2027”, ustanowionego uchwałą nr 62 Rady Ministrów z dnia 19 czerwca 2024 r. </w:t>
      </w:r>
    </w:p>
    <w:p w14:paraId="00772E38" w14:textId="77777777" w:rsidR="00167AD3" w:rsidRPr="00275FAC" w:rsidRDefault="00167AD3" w:rsidP="00B90874"/>
    <w:p w14:paraId="7517877A" w14:textId="77777777" w:rsidR="00167AD3" w:rsidRPr="00275FAC" w:rsidRDefault="00167AD3" w:rsidP="00B90874">
      <w:r w:rsidRPr="00275FAC">
        <w:t>Rozdział 85203 – Ośrodki wsparcia</w:t>
      </w:r>
    </w:p>
    <w:p w14:paraId="3EB1EF82" w14:textId="77777777" w:rsidR="00167AD3" w:rsidRPr="00275FAC" w:rsidRDefault="00167AD3" w:rsidP="00B90874"/>
    <w:p w14:paraId="2E81DDF5" w14:textId="50AA637C" w:rsidR="00E24430" w:rsidRPr="00275FAC" w:rsidRDefault="00E24430" w:rsidP="00B90874">
      <w:r w:rsidRPr="00275FAC">
        <w:t xml:space="preserve">Na podstawie decyzji Wojewody Kujawsko – Pomorskiego dokonuje się zwiększenia dochodów o kwotę </w:t>
      </w:r>
      <w:r w:rsidR="00B91405" w:rsidRPr="00275FAC">
        <w:t>194.255</w:t>
      </w:r>
      <w:r w:rsidRPr="00275FAC">
        <w:t xml:space="preserve">,00 zł z przeznaczeniem na realizację Rządowego programu „Dofinansowanie wynagrodzeń pracowników jednostek organizacyjnych pomocy społecznej w postaci dodatku motywacyjnego na lata 2024 – 2027”, ustanowionego uchwałą nr 62 Rady Ministrów z dnia 19 czerwca 2024 r. </w:t>
      </w:r>
    </w:p>
    <w:p w14:paraId="4B2F97D4" w14:textId="77777777" w:rsidR="00151DE4" w:rsidRPr="00275FAC" w:rsidRDefault="00151DE4" w:rsidP="00B90874"/>
    <w:p w14:paraId="02556E79" w14:textId="77777777" w:rsidR="00517F73" w:rsidRPr="00275FAC" w:rsidRDefault="00517F73" w:rsidP="00B90874">
      <w:r w:rsidRPr="00275FAC">
        <w:t xml:space="preserve">Rozdział 85214 – Zasiłki okresowe, celowe i pomoc w naturze oraz składki na ubezpieczenia emerytalne i rentowe </w:t>
      </w:r>
    </w:p>
    <w:p w14:paraId="227BBD6C" w14:textId="77777777" w:rsidR="00517F73" w:rsidRPr="00275FAC" w:rsidRDefault="00517F73" w:rsidP="00B90874"/>
    <w:p w14:paraId="001EAB30" w14:textId="04B86FBE" w:rsidR="00517F73" w:rsidRPr="00275FAC" w:rsidRDefault="00517F73" w:rsidP="00B90874">
      <w:r w:rsidRPr="00275FAC">
        <w:t xml:space="preserve">W związku z otrzymanymi środkami oraz na podstawie pisma Wojewody Kujawsko – Pomorskiego dokonuje się zwiększenia dochodów o kwotę </w:t>
      </w:r>
      <w:r w:rsidR="00CD5283" w:rsidRPr="00275FAC">
        <w:t>2.</w:t>
      </w:r>
      <w:r w:rsidRPr="00275FAC">
        <w:t>500,00 zł z przeznaczeniem na wypłatę zasiłków okresowych dla obywateli Ukrainy.</w:t>
      </w:r>
    </w:p>
    <w:p w14:paraId="3399F77A" w14:textId="77777777" w:rsidR="00517F73" w:rsidRPr="00275FAC" w:rsidRDefault="00517F73" w:rsidP="00B90874">
      <w:r w:rsidRPr="00275FAC">
        <w:t>Powyższe środki przekazywane są z Funduszu Pomocy.</w:t>
      </w:r>
    </w:p>
    <w:p w14:paraId="0E964E1A" w14:textId="77777777" w:rsidR="00F31091" w:rsidRPr="00275FAC" w:rsidRDefault="00F31091" w:rsidP="00B90874"/>
    <w:p w14:paraId="56ED617B" w14:textId="77777777" w:rsidR="00F7113F" w:rsidRPr="00275FAC" w:rsidRDefault="00F7113F" w:rsidP="00B90874">
      <w:r w:rsidRPr="00275FAC">
        <w:t>Rozdział 85219 – Ośrodki pomocy społecznej</w:t>
      </w:r>
    </w:p>
    <w:p w14:paraId="06AB0B07" w14:textId="77777777" w:rsidR="00F31091" w:rsidRPr="00275FAC" w:rsidRDefault="00F31091" w:rsidP="00B90874"/>
    <w:p w14:paraId="6FB04946" w14:textId="54233DBA" w:rsidR="00B12CCD" w:rsidRPr="00275FAC" w:rsidRDefault="00B12CCD" w:rsidP="00B90874">
      <w:r w:rsidRPr="00275FAC">
        <w:t xml:space="preserve">Na podstawie decyzji Wojewody Kujawsko – Pomorskiego dokonuje się zwiększenia dochodów o kwotę 2.307.411,00 zł z przeznaczeniem na realizację Rządowego programu „Dofinansowanie wynagrodzeń pracowników jednostek organizacyjnych pomocy społecznej w postaci dodatku motywacyjnego na lata 2024 – 2027”, ustanowionego uchwałą nr 62 Rady Ministrów z dnia 19 czerwca 2024 r. </w:t>
      </w:r>
    </w:p>
    <w:p w14:paraId="1A4A3C85" w14:textId="77777777" w:rsidR="00F7113F" w:rsidRPr="00275FAC" w:rsidRDefault="00F7113F" w:rsidP="00B90874"/>
    <w:p w14:paraId="7DF665FF" w14:textId="0E7016B2" w:rsidR="00B12CCD" w:rsidRPr="00275FAC" w:rsidRDefault="00B12CCD" w:rsidP="00B90874">
      <w:r w:rsidRPr="00275FAC">
        <w:t>Na podstawie decyzji Wojewody Kujawsko – Pomorskiego w związku ze zmianami kwot dotacji wynikającymi z planu dochodów i wydatków budżetu państwa ujętych w Ustawie Budżetowej na 2025 rok zmniejsza się dochody o kwotę 55.305,00 zł.</w:t>
      </w:r>
    </w:p>
    <w:p w14:paraId="2C317C46" w14:textId="77777777" w:rsidR="00F7113F" w:rsidRPr="00275FAC" w:rsidRDefault="00F7113F" w:rsidP="00B90874"/>
    <w:p w14:paraId="16E5EC51" w14:textId="77777777" w:rsidR="00F7113F" w:rsidRPr="00275FAC" w:rsidRDefault="00F7113F" w:rsidP="00B90874">
      <w:r w:rsidRPr="00275FAC">
        <w:t>Rozdział 85220 – Jednostki specjalistycznego poradnictwa, mieszkania chronione i ośrodki interwencji kryzysowej</w:t>
      </w:r>
    </w:p>
    <w:p w14:paraId="24A390A0" w14:textId="77777777" w:rsidR="00F7113F" w:rsidRPr="00275FAC" w:rsidRDefault="00F7113F" w:rsidP="00B90874"/>
    <w:p w14:paraId="524F4C32" w14:textId="33D7BF7F" w:rsidR="00B12CCD" w:rsidRPr="00275FAC" w:rsidRDefault="00B12CCD" w:rsidP="00B90874">
      <w:r w:rsidRPr="00275FAC">
        <w:t xml:space="preserve">Na podstawie decyzji Wojewody Kujawsko – Pomorskiego dokonuje się zwiększenia dochodów o kwotę 71.946,00 zł z przeznaczeniem na realizację Rządowego programu „Dofinansowanie wynagrodzeń pracowników jednostek organizacyjnych pomocy społecznej w postaci dodatku motywacyjnego na lata 2024 – 2027”, ustanowionego uchwałą nr 62 Rady Ministrów z dnia 19 czerwca 2024 r. </w:t>
      </w:r>
    </w:p>
    <w:p w14:paraId="35E4DDB0" w14:textId="77777777" w:rsidR="00F7113F" w:rsidRPr="00275FAC" w:rsidRDefault="00F7113F" w:rsidP="00B90874"/>
    <w:p w14:paraId="4CB65AC3" w14:textId="6C7D6853" w:rsidR="00F7113F" w:rsidRPr="00275FAC" w:rsidRDefault="00F7113F" w:rsidP="00B90874">
      <w:r w:rsidRPr="00275FAC">
        <w:t xml:space="preserve">Rozdział 85295 – Pozostała działalność </w:t>
      </w:r>
    </w:p>
    <w:p w14:paraId="767E552B" w14:textId="77777777" w:rsidR="00F7113F" w:rsidRPr="00275FAC" w:rsidRDefault="00F7113F" w:rsidP="00B90874"/>
    <w:p w14:paraId="2B4D5FF6" w14:textId="5AC5FE51" w:rsidR="00B12CCD" w:rsidRPr="00275FAC" w:rsidRDefault="00B12CCD" w:rsidP="00B90874">
      <w:r w:rsidRPr="00275FAC">
        <w:lastRenderedPageBreak/>
        <w:t xml:space="preserve">Proponuje się dokonanie zwiększenia dochodów o kwotę 90.000,00 zł z przeznaczeniem na realizację projektu pn. </w:t>
      </w:r>
      <w:r w:rsidR="00321855" w:rsidRPr="00275FAC">
        <w:t xml:space="preserve">„Osiedlowy Klub Seniora ZORZA” </w:t>
      </w:r>
      <w:r w:rsidRPr="00275FAC">
        <w:t>w ramach Programu Fundusze Europejskie dla Kujaw i</w:t>
      </w:r>
      <w:r w:rsidR="00B347D6" w:rsidRPr="00275FAC">
        <w:t> </w:t>
      </w:r>
      <w:r w:rsidRPr="00275FAC">
        <w:t>Pomorza 2021-2027 ze środków Europejskiego Funduszu Społecznego Plus.</w:t>
      </w:r>
    </w:p>
    <w:p w14:paraId="134B6E6F" w14:textId="52D338D3" w:rsidR="00F7113F" w:rsidRPr="00275FAC" w:rsidRDefault="004058F5" w:rsidP="00B90874">
      <w:r w:rsidRPr="00275FAC">
        <w:t>Celem projektu jest ochrona seniorów z obszaru objętego LSR przed wykluczeniem poprzez wspieranie ich integracji i aktywizacji w formie działań wspierających utworzenie i funkcjonowanie w okresie III</w:t>
      </w:r>
      <w:r w:rsidR="00E87046" w:rsidRPr="00275FAC">
        <w:t> - </w:t>
      </w:r>
      <w:r w:rsidRPr="00275FAC">
        <w:t>XI/2025 r.</w:t>
      </w:r>
      <w:r w:rsidR="00E87046" w:rsidRPr="00275FAC">
        <w:t> </w:t>
      </w:r>
      <w:r w:rsidRPr="00275FAC">
        <w:t xml:space="preserve">Osiedlowego </w:t>
      </w:r>
      <w:r w:rsidR="00E87046" w:rsidRPr="00275FAC">
        <w:t>K</w:t>
      </w:r>
      <w:r w:rsidRPr="00275FAC">
        <w:t>lubu Seniora ZORZA dla 12 osób w wieku 60+ w pomieszczeniach świetlicy dla dzieci „Zorza”. Celem projektu jest stworzenie przestrzeni dla osób starszych, w której mogą nawiązywać kontakty społeczne</w:t>
      </w:r>
      <w:r w:rsidR="00E87046" w:rsidRPr="00275FAC">
        <w:t>,</w:t>
      </w:r>
      <w:r w:rsidRPr="00275FAC">
        <w:t xml:space="preserve"> organizowanie zajęć ruchowych promujących aktywność fizyczną i</w:t>
      </w:r>
      <w:r w:rsidR="00E87046" w:rsidRPr="00275FAC">
        <w:t> </w:t>
      </w:r>
      <w:r w:rsidRPr="00275FAC">
        <w:t>poradnictwa w zakresie zdrowego stylu życia</w:t>
      </w:r>
      <w:r w:rsidR="00E87046" w:rsidRPr="00275FAC">
        <w:t>,</w:t>
      </w:r>
      <w:r w:rsidRPr="00275FAC">
        <w:t xml:space="preserve"> organizowanie zajęć edukacyjnych, warsztatów i szkoleń rozwijających umiejętności i pasje</w:t>
      </w:r>
      <w:r w:rsidR="00E87046" w:rsidRPr="00275FAC">
        <w:t xml:space="preserve"> oraz </w:t>
      </w:r>
      <w:r w:rsidRPr="00275FAC">
        <w:t>działania integracyjne w środowisku.</w:t>
      </w:r>
    </w:p>
    <w:p w14:paraId="3873628D" w14:textId="2B9EE369" w:rsidR="00F7113F" w:rsidRPr="00275FAC" w:rsidRDefault="00E87046" w:rsidP="00B90874">
      <w:r w:rsidRPr="00275FAC">
        <w:t xml:space="preserve">Łączna wartość projektu </w:t>
      </w:r>
      <w:r w:rsidR="0051497C" w:rsidRPr="00275FAC">
        <w:t>wynosi</w:t>
      </w:r>
      <w:r w:rsidRPr="00275FAC">
        <w:t xml:space="preserve"> 94</w:t>
      </w:r>
      <w:r w:rsidR="0051497C" w:rsidRPr="00275FAC">
        <w:t>.</w:t>
      </w:r>
      <w:r w:rsidRPr="00275FAC">
        <w:t>738,00</w:t>
      </w:r>
      <w:r w:rsidR="0051497C" w:rsidRPr="00275FAC">
        <w:t xml:space="preserve"> zł</w:t>
      </w:r>
      <w:r w:rsidR="0052503D" w:rsidRPr="00275FAC">
        <w:t xml:space="preserve"> (w tym: dofinansowanie ze środków EFS Plus - 90 000,00 zł i wkład własny – 4.738,00 zł).</w:t>
      </w:r>
    </w:p>
    <w:p w14:paraId="49BACC15" w14:textId="77777777" w:rsidR="007471B6" w:rsidRPr="00275FAC" w:rsidRDefault="007471B6" w:rsidP="00B90874"/>
    <w:p w14:paraId="1E7D0CB2" w14:textId="77777777" w:rsidR="0026469F" w:rsidRPr="00275FAC" w:rsidRDefault="0026469F" w:rsidP="00B90874">
      <w:r w:rsidRPr="00275FAC">
        <w:t>Dział 854 – Edukacyjna opieka wychowawcza</w:t>
      </w:r>
    </w:p>
    <w:p w14:paraId="3E5CD2D8" w14:textId="77777777" w:rsidR="0026469F" w:rsidRPr="00275FAC" w:rsidRDefault="0026469F" w:rsidP="00B90874"/>
    <w:p w14:paraId="0A117B91" w14:textId="77777777" w:rsidR="0026469F" w:rsidRPr="00275FAC" w:rsidRDefault="0026469F" w:rsidP="00B90874">
      <w:r w:rsidRPr="00275FAC">
        <w:t>Rozdział 85415 – Pomoc materialna dla uczniów o charakterze socjalnym</w:t>
      </w:r>
    </w:p>
    <w:p w14:paraId="5BBE2E02" w14:textId="77777777" w:rsidR="0026469F" w:rsidRPr="00275FAC" w:rsidRDefault="0026469F" w:rsidP="00B90874"/>
    <w:p w14:paraId="29F7F5BE" w14:textId="1F715ED3" w:rsidR="0026469F" w:rsidRPr="00275FAC" w:rsidRDefault="0026469F" w:rsidP="00B90874">
      <w:r w:rsidRPr="00275FAC">
        <w:t>Na podstawie Aneksu nr 1/2025 do Porozumienia Nr UM_EK.041.1.1432.2024 z dnia 20 listopada 2024 r. zawartego pomiędzy Województwem Kujawsko – Pomorskim a Miastem Włocławek w sprawie przyznania stypendiów dla uczniów dziennych liceów i techników proponuje się dokonanie zwiększenia dochodów o kwotę 9.000,00 zł.</w:t>
      </w:r>
    </w:p>
    <w:p w14:paraId="042FE645" w14:textId="77777777" w:rsidR="007471B6" w:rsidRPr="00275FAC" w:rsidRDefault="007471B6" w:rsidP="000B7E41">
      <w:pPr>
        <w:rPr>
          <w:rFonts w:cs="Arial"/>
          <w:bCs/>
          <w:szCs w:val="24"/>
        </w:rPr>
      </w:pPr>
    </w:p>
    <w:p w14:paraId="7B1BA6FA" w14:textId="77777777" w:rsidR="0051490E" w:rsidRPr="00275FAC" w:rsidRDefault="0051490E" w:rsidP="00B90874">
      <w:r w:rsidRPr="00275FAC">
        <w:t>Dział 855 – Rodzina</w:t>
      </w:r>
    </w:p>
    <w:p w14:paraId="6EE1B8CF" w14:textId="77777777" w:rsidR="0051490E" w:rsidRPr="00275FAC" w:rsidRDefault="0051490E" w:rsidP="00B90874"/>
    <w:p w14:paraId="647BBDEE" w14:textId="77777777" w:rsidR="0051490E" w:rsidRPr="00275FAC" w:rsidRDefault="0051490E" w:rsidP="00B90874">
      <w:r w:rsidRPr="00275FAC">
        <w:t xml:space="preserve">Rozdział 85510 – Działalność placówek opiekuńczo - wychowawczych </w:t>
      </w:r>
    </w:p>
    <w:p w14:paraId="7A32407A" w14:textId="77777777" w:rsidR="0051490E" w:rsidRPr="00275FAC" w:rsidRDefault="0051490E" w:rsidP="00B90874"/>
    <w:p w14:paraId="74E09389" w14:textId="059A977F" w:rsidR="0051490E" w:rsidRPr="00275FAC" w:rsidRDefault="0051490E" w:rsidP="00B90874">
      <w:r w:rsidRPr="00275FAC">
        <w:t>W związku z otrzymanymi środkami oraz na podstawie pisma Wojewody Kujawsko – Pomorskiego zwiększa się dochody o kwotę 12.816,00 zł z przeznaczeniem na finansowanie pobytu dzieci obywateli Ukrainy umieszczonych w systemie pieczy zastępczej.</w:t>
      </w:r>
    </w:p>
    <w:p w14:paraId="6688DB7D" w14:textId="77777777" w:rsidR="0051490E" w:rsidRPr="00275FAC" w:rsidRDefault="0051490E" w:rsidP="00B90874">
      <w:r w:rsidRPr="00275FAC">
        <w:t>Powyższe środki przekazywane są z Funduszu Pomocy.</w:t>
      </w:r>
    </w:p>
    <w:p w14:paraId="3B829153" w14:textId="77777777" w:rsidR="007E10B7" w:rsidRPr="00275FAC" w:rsidRDefault="007E10B7" w:rsidP="00B90874"/>
    <w:p w14:paraId="330E7EE9" w14:textId="77777777" w:rsidR="002F5844" w:rsidRPr="00275FAC" w:rsidRDefault="002F5844" w:rsidP="00B90874">
      <w:r w:rsidRPr="00275FAC">
        <w:t>Rozdział 85516 – System opieki nad dziećmi w wieku do lat 3</w:t>
      </w:r>
    </w:p>
    <w:p w14:paraId="4E279247" w14:textId="77777777" w:rsidR="002F5844" w:rsidRPr="00275FAC" w:rsidRDefault="002F5844" w:rsidP="00B90874"/>
    <w:p w14:paraId="5F237B44" w14:textId="12E38CCA" w:rsidR="002F5844" w:rsidRPr="00275FAC" w:rsidRDefault="002F5844" w:rsidP="00B90874">
      <w:r w:rsidRPr="00275FAC">
        <w:t>Na podstawie decyzji Wojewody Kujawsko – Pomorskiego dokonuje się zwiększenia dochodów o kwotę 1.189.512,00 zł z przeznaczeniem na wypłatę w 2025 roku dodatków motywacyjnych zgodnie z zapisami uchwały nr 64 Rady Ministrów z dnia 19 czerwca 2024 r. w sprawie ustanowienia Rządowego programu „Dofinansowanie wynagrodzeń w postaci dodatku motywacyjnego oraz kosztów składek od tych wynagrodzeń pracowników zatrudnionych w samorządowych instytucjach opieki nad dziećmi w wieku do lat 3 na lata 2024 – 2027”</w:t>
      </w:r>
      <w:r w:rsidR="002A7DB8" w:rsidRPr="00275FAC">
        <w:t>.</w:t>
      </w:r>
    </w:p>
    <w:p w14:paraId="346A04D3" w14:textId="77777777" w:rsidR="008B666D" w:rsidRPr="00275FAC" w:rsidRDefault="008B666D" w:rsidP="00B90874"/>
    <w:p w14:paraId="190C57AE" w14:textId="77777777" w:rsidR="0051490E" w:rsidRPr="00275FAC" w:rsidRDefault="0051490E" w:rsidP="00B90874">
      <w:r w:rsidRPr="00275FAC">
        <w:t xml:space="preserve">Rozdział 85595 – Pozostała działalność </w:t>
      </w:r>
    </w:p>
    <w:p w14:paraId="098C63A3" w14:textId="77777777" w:rsidR="0051490E" w:rsidRPr="00275FAC" w:rsidRDefault="0051490E" w:rsidP="00B90874"/>
    <w:p w14:paraId="69D72B3F" w14:textId="68C1A2D3" w:rsidR="0051490E" w:rsidRPr="00275FAC" w:rsidRDefault="0051490E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W związku z otrzymanymi środkami oraz na podstawie pism Wojewody Kujawsko – Pomorskiego dokonuje się zwiększenia dochodów o kwotę </w:t>
      </w:r>
      <w:r w:rsidR="00912C38" w:rsidRPr="00275FAC">
        <w:rPr>
          <w:rFonts w:cs="Arial"/>
          <w:bCs/>
          <w:szCs w:val="24"/>
        </w:rPr>
        <w:t>25.734</w:t>
      </w:r>
      <w:r w:rsidRPr="00275FAC">
        <w:rPr>
          <w:rFonts w:cs="Arial"/>
          <w:bCs/>
          <w:szCs w:val="24"/>
        </w:rPr>
        <w:t xml:space="preserve">,00 zł z </w:t>
      </w:r>
      <w:r w:rsidRPr="00275FAC">
        <w:rPr>
          <w:rFonts w:cs="Arial"/>
          <w:bCs/>
          <w:szCs w:val="24"/>
        </w:rPr>
        <w:lastRenderedPageBreak/>
        <w:t>przeznaczeniem na wypłatę świadczeń rodzinnych dla obywateli Ukrainy wraz z kosztami obsługi i składkami zdrowotnymi.</w:t>
      </w:r>
    </w:p>
    <w:p w14:paraId="7EA2F137" w14:textId="77777777" w:rsidR="0051490E" w:rsidRPr="00275FAC" w:rsidRDefault="0051490E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Powyższe środki przekazywane są z Funduszu Pomocy.</w:t>
      </w:r>
    </w:p>
    <w:p w14:paraId="5565DE8E" w14:textId="77777777" w:rsidR="007F51D1" w:rsidRPr="00275FAC" w:rsidRDefault="007F51D1" w:rsidP="000B7E41">
      <w:pPr>
        <w:rPr>
          <w:rFonts w:cs="Arial"/>
          <w:bCs/>
          <w:szCs w:val="24"/>
        </w:rPr>
      </w:pPr>
    </w:p>
    <w:p w14:paraId="2B980ACF" w14:textId="77777777" w:rsidR="00C71A2E" w:rsidRPr="00275FAC" w:rsidRDefault="00C71A2E" w:rsidP="000B7E41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Dochody na zadania zlecone:</w:t>
      </w:r>
    </w:p>
    <w:p w14:paraId="2FB6B401" w14:textId="77777777" w:rsidR="00665780" w:rsidRPr="00275FAC" w:rsidRDefault="00665780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Dział 750 – Administracja publiczna</w:t>
      </w:r>
    </w:p>
    <w:p w14:paraId="0F2447E2" w14:textId="77777777" w:rsidR="00665780" w:rsidRPr="00275FAC" w:rsidRDefault="00665780" w:rsidP="000B7E41">
      <w:pPr>
        <w:rPr>
          <w:rFonts w:cs="Arial"/>
          <w:bCs/>
          <w:szCs w:val="24"/>
        </w:rPr>
      </w:pPr>
    </w:p>
    <w:p w14:paraId="7DE66172" w14:textId="77777777" w:rsidR="00665780" w:rsidRPr="00275FAC" w:rsidRDefault="00665780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Rozdział 75011 – Urzędy wojewódzkie</w:t>
      </w:r>
    </w:p>
    <w:p w14:paraId="0A354309" w14:textId="77777777" w:rsidR="00665780" w:rsidRPr="00275FAC" w:rsidRDefault="00665780" w:rsidP="000B7E41">
      <w:pPr>
        <w:rPr>
          <w:rFonts w:cs="Arial"/>
          <w:bCs/>
          <w:szCs w:val="24"/>
        </w:rPr>
      </w:pPr>
    </w:p>
    <w:p w14:paraId="2E583324" w14:textId="197608CC" w:rsidR="00665780" w:rsidRPr="00275FAC" w:rsidRDefault="00665780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Na podstawie decyzji Wojewody Kujawsko – Pomorskiego w związku ze zmianami kwot dotacji wynikającymi z planu dochodów i wydatków budżetu państwa ujętych w Ustawie Budżetowej na 2025 rok zmniejsza się dochody o kwotę 58.137,00 zł.</w:t>
      </w:r>
    </w:p>
    <w:p w14:paraId="7D8CD12E" w14:textId="77777777" w:rsidR="00C71A2E" w:rsidRPr="00275FAC" w:rsidRDefault="00C71A2E" w:rsidP="000B7E41">
      <w:pPr>
        <w:rPr>
          <w:rFonts w:cs="Arial"/>
          <w:bCs/>
          <w:szCs w:val="24"/>
        </w:rPr>
      </w:pPr>
    </w:p>
    <w:p w14:paraId="6DA7BAF2" w14:textId="77777777" w:rsidR="00E828D5" w:rsidRPr="00275FAC" w:rsidRDefault="00E828D5" w:rsidP="000B7E4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275FAC">
        <w:rPr>
          <w:rFonts w:ascii="Arial" w:hAnsi="Arial" w:cs="Arial"/>
          <w:bCs/>
          <w:color w:val="auto"/>
          <w:szCs w:val="24"/>
        </w:rPr>
        <w:t>Dział 751 – Urzędy naczelnych organów władzy państwowej, kontroli i ochrony prawa oraz sądownictwa</w:t>
      </w:r>
    </w:p>
    <w:p w14:paraId="56BBBE70" w14:textId="77777777" w:rsidR="00E828D5" w:rsidRPr="00275FAC" w:rsidRDefault="00E828D5" w:rsidP="000B7E41">
      <w:pPr>
        <w:ind w:left="142" w:hanging="142"/>
        <w:rPr>
          <w:rFonts w:cs="Arial"/>
          <w:bCs/>
          <w:szCs w:val="24"/>
        </w:rPr>
      </w:pPr>
    </w:p>
    <w:p w14:paraId="7B85B782" w14:textId="4E17A489" w:rsidR="00E828D5" w:rsidRPr="00275FAC" w:rsidRDefault="00E828D5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Rozdz</w:t>
      </w:r>
      <w:r w:rsidR="00333F3D" w:rsidRPr="00275FAC">
        <w:rPr>
          <w:rFonts w:cs="Arial"/>
          <w:bCs/>
          <w:szCs w:val="24"/>
        </w:rPr>
        <w:t>iał</w:t>
      </w:r>
      <w:r w:rsidRPr="00275FAC">
        <w:rPr>
          <w:rFonts w:cs="Arial"/>
          <w:bCs/>
          <w:szCs w:val="24"/>
        </w:rPr>
        <w:t xml:space="preserve"> 75107 – Wybory Prezydenta Rzeczypospolitej Polskiej</w:t>
      </w:r>
    </w:p>
    <w:p w14:paraId="53DDFAD9" w14:textId="77777777" w:rsidR="00E828D5" w:rsidRPr="00275FAC" w:rsidRDefault="00E828D5" w:rsidP="000B7E41">
      <w:pPr>
        <w:rPr>
          <w:rFonts w:cs="Arial"/>
          <w:bCs/>
          <w:szCs w:val="24"/>
        </w:rPr>
      </w:pPr>
    </w:p>
    <w:p w14:paraId="05ED4428" w14:textId="45DCE806" w:rsidR="00E828D5" w:rsidRPr="00275FAC" w:rsidRDefault="00E828D5" w:rsidP="000B7E4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275FAC">
        <w:rPr>
          <w:rFonts w:ascii="Arial" w:hAnsi="Arial" w:cs="Arial"/>
          <w:bCs/>
          <w:color w:val="auto"/>
          <w:szCs w:val="24"/>
        </w:rPr>
        <w:t xml:space="preserve">Na podstawie pisma Krajowego Biura Wyborczego Delegatura we Włocławku </w:t>
      </w:r>
      <w:r w:rsidR="00F44CBF" w:rsidRPr="00275FAC">
        <w:rPr>
          <w:rFonts w:ascii="Arial" w:hAnsi="Arial" w:cs="Arial"/>
          <w:bCs/>
          <w:color w:val="auto"/>
          <w:szCs w:val="24"/>
        </w:rPr>
        <w:t>zwiększa się</w:t>
      </w:r>
      <w:r w:rsidRPr="00275FAC">
        <w:rPr>
          <w:rFonts w:ascii="Arial" w:hAnsi="Arial" w:cs="Arial"/>
          <w:bCs/>
          <w:color w:val="auto"/>
          <w:szCs w:val="24"/>
        </w:rPr>
        <w:t xml:space="preserve"> dochod</w:t>
      </w:r>
      <w:r w:rsidR="00F44CBF" w:rsidRPr="00275FAC">
        <w:rPr>
          <w:rFonts w:ascii="Arial" w:hAnsi="Arial" w:cs="Arial"/>
          <w:bCs/>
          <w:color w:val="auto"/>
          <w:szCs w:val="24"/>
        </w:rPr>
        <w:t>y</w:t>
      </w:r>
      <w:r w:rsidRPr="00275FAC">
        <w:rPr>
          <w:rFonts w:ascii="Arial" w:hAnsi="Arial" w:cs="Arial"/>
          <w:bCs/>
          <w:color w:val="auto"/>
          <w:szCs w:val="24"/>
        </w:rPr>
        <w:t xml:space="preserve"> </w:t>
      </w:r>
      <w:r w:rsidR="00F44CBF" w:rsidRPr="00275FAC">
        <w:rPr>
          <w:rFonts w:ascii="Arial" w:hAnsi="Arial" w:cs="Arial"/>
          <w:bCs/>
          <w:color w:val="auto"/>
          <w:szCs w:val="24"/>
        </w:rPr>
        <w:t>o </w:t>
      </w:r>
      <w:r w:rsidRPr="00275FAC">
        <w:rPr>
          <w:rFonts w:ascii="Arial" w:hAnsi="Arial" w:cs="Arial"/>
          <w:bCs/>
          <w:color w:val="auto"/>
          <w:szCs w:val="24"/>
        </w:rPr>
        <w:t>kwo</w:t>
      </w:r>
      <w:r w:rsidR="00F44CBF" w:rsidRPr="00275FAC">
        <w:rPr>
          <w:rFonts w:ascii="Arial" w:hAnsi="Arial" w:cs="Arial"/>
          <w:bCs/>
          <w:color w:val="auto"/>
          <w:szCs w:val="24"/>
        </w:rPr>
        <w:t>tę</w:t>
      </w:r>
      <w:r w:rsidRPr="00275FAC">
        <w:rPr>
          <w:rFonts w:ascii="Arial" w:hAnsi="Arial" w:cs="Arial"/>
          <w:bCs/>
          <w:color w:val="auto"/>
          <w:szCs w:val="24"/>
        </w:rPr>
        <w:t xml:space="preserve"> </w:t>
      </w:r>
      <w:r w:rsidR="00333F3D" w:rsidRPr="00275FAC">
        <w:rPr>
          <w:rFonts w:ascii="Arial" w:hAnsi="Arial" w:cs="Arial"/>
          <w:bCs/>
          <w:color w:val="auto"/>
          <w:szCs w:val="24"/>
        </w:rPr>
        <w:t>195.547,00</w:t>
      </w:r>
      <w:r w:rsidRPr="00275FAC">
        <w:rPr>
          <w:rFonts w:ascii="Arial" w:hAnsi="Arial" w:cs="Arial"/>
          <w:bCs/>
          <w:color w:val="auto"/>
          <w:szCs w:val="24"/>
        </w:rPr>
        <w:t xml:space="preserve"> zł z przeznaczeniem na pokrycie wydatków rzeczowych </w:t>
      </w:r>
      <w:r w:rsidR="00333F3D" w:rsidRPr="00275FAC">
        <w:rPr>
          <w:rFonts w:ascii="Arial" w:hAnsi="Arial" w:cs="Arial"/>
          <w:bCs/>
          <w:color w:val="auto"/>
          <w:szCs w:val="24"/>
        </w:rPr>
        <w:t xml:space="preserve">(bez diet dla członków obwodowych komisji wyborczych oraz mężów zaufania) </w:t>
      </w:r>
      <w:r w:rsidRPr="00275FAC">
        <w:rPr>
          <w:rFonts w:ascii="Arial" w:hAnsi="Arial" w:cs="Arial"/>
          <w:bCs/>
          <w:color w:val="auto"/>
          <w:szCs w:val="24"/>
        </w:rPr>
        <w:t>związanych z</w:t>
      </w:r>
      <w:r w:rsidR="00F44CBF" w:rsidRPr="00275FAC">
        <w:rPr>
          <w:rFonts w:ascii="Arial" w:hAnsi="Arial" w:cs="Arial"/>
          <w:bCs/>
          <w:color w:val="auto"/>
          <w:szCs w:val="24"/>
        </w:rPr>
        <w:t xml:space="preserve"> </w:t>
      </w:r>
      <w:r w:rsidRPr="00275FAC">
        <w:rPr>
          <w:rFonts w:ascii="Arial" w:hAnsi="Arial" w:cs="Arial"/>
          <w:bCs/>
          <w:color w:val="auto"/>
          <w:szCs w:val="24"/>
        </w:rPr>
        <w:t>przygotowaniem i przeprowadzeniem wyborów Prezydenta Rzeczypospolitej Polskiej zarządzonych na dzień 1</w:t>
      </w:r>
      <w:r w:rsidR="00333F3D" w:rsidRPr="00275FAC">
        <w:rPr>
          <w:rFonts w:ascii="Arial" w:hAnsi="Arial" w:cs="Arial"/>
          <w:bCs/>
          <w:color w:val="auto"/>
          <w:szCs w:val="24"/>
        </w:rPr>
        <w:t>8</w:t>
      </w:r>
      <w:r w:rsidR="00E40DAF" w:rsidRPr="00275FAC">
        <w:rPr>
          <w:rFonts w:ascii="Arial" w:hAnsi="Arial" w:cs="Arial"/>
          <w:bCs/>
          <w:color w:val="auto"/>
          <w:szCs w:val="24"/>
        </w:rPr>
        <w:t> </w:t>
      </w:r>
      <w:r w:rsidRPr="00275FAC">
        <w:rPr>
          <w:rFonts w:ascii="Arial" w:hAnsi="Arial" w:cs="Arial"/>
          <w:bCs/>
          <w:color w:val="auto"/>
          <w:szCs w:val="24"/>
        </w:rPr>
        <w:t>maja</w:t>
      </w:r>
      <w:r w:rsidR="00E40DAF" w:rsidRPr="00275FAC">
        <w:rPr>
          <w:rFonts w:ascii="Arial" w:hAnsi="Arial" w:cs="Arial"/>
          <w:bCs/>
          <w:color w:val="auto"/>
          <w:szCs w:val="24"/>
        </w:rPr>
        <w:t> </w:t>
      </w:r>
      <w:r w:rsidRPr="00275FAC">
        <w:rPr>
          <w:rFonts w:ascii="Arial" w:hAnsi="Arial" w:cs="Arial"/>
          <w:bCs/>
          <w:color w:val="auto"/>
          <w:szCs w:val="24"/>
        </w:rPr>
        <w:t>202</w:t>
      </w:r>
      <w:r w:rsidR="00333F3D" w:rsidRPr="00275FAC">
        <w:rPr>
          <w:rFonts w:ascii="Arial" w:hAnsi="Arial" w:cs="Arial"/>
          <w:bCs/>
          <w:color w:val="auto"/>
          <w:szCs w:val="24"/>
        </w:rPr>
        <w:t>5</w:t>
      </w:r>
      <w:r w:rsidRPr="00275FAC">
        <w:rPr>
          <w:rFonts w:ascii="Arial" w:hAnsi="Arial" w:cs="Arial"/>
          <w:bCs/>
          <w:color w:val="auto"/>
          <w:szCs w:val="24"/>
        </w:rPr>
        <w:t xml:space="preserve"> r.</w:t>
      </w:r>
    </w:p>
    <w:p w14:paraId="25642A62" w14:textId="77777777" w:rsidR="00DF4F15" w:rsidRPr="00275FAC" w:rsidRDefault="00DF4F15" w:rsidP="000B7E41">
      <w:pPr>
        <w:rPr>
          <w:rFonts w:cs="Arial"/>
          <w:bCs/>
          <w:szCs w:val="24"/>
        </w:rPr>
      </w:pPr>
    </w:p>
    <w:p w14:paraId="0EF55EA4" w14:textId="77777777" w:rsidR="00C71A2E" w:rsidRPr="00275FAC" w:rsidRDefault="00C71A2E" w:rsidP="000B7E4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275FAC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763C7930" w14:textId="77777777" w:rsidR="00C71A2E" w:rsidRPr="00275FAC" w:rsidRDefault="00C71A2E" w:rsidP="000B7E41">
      <w:pPr>
        <w:rPr>
          <w:rFonts w:cs="Arial"/>
          <w:bCs/>
          <w:szCs w:val="24"/>
        </w:rPr>
      </w:pPr>
    </w:p>
    <w:p w14:paraId="764A9E8D" w14:textId="77777777" w:rsidR="00665780" w:rsidRPr="00275FAC" w:rsidRDefault="00665780" w:rsidP="000B7E41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275FAC">
        <w:rPr>
          <w:rFonts w:ascii="Arial" w:hAnsi="Arial" w:cs="Arial"/>
          <w:bCs/>
          <w:color w:val="auto"/>
          <w:szCs w:val="24"/>
        </w:rPr>
        <w:t xml:space="preserve">Rozdział 85203 – Ośrodki wsparcia </w:t>
      </w:r>
    </w:p>
    <w:p w14:paraId="27B1858E" w14:textId="77777777" w:rsidR="00665780" w:rsidRPr="00275FAC" w:rsidRDefault="00665780" w:rsidP="000B7E41">
      <w:pPr>
        <w:rPr>
          <w:rFonts w:cs="Arial"/>
          <w:bCs/>
          <w:szCs w:val="24"/>
        </w:rPr>
      </w:pPr>
    </w:p>
    <w:p w14:paraId="605D55A7" w14:textId="5849DA97" w:rsidR="00665780" w:rsidRPr="00275FAC" w:rsidRDefault="00665780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Na podstawie decyzji Wojewody Kujawsko – Pomorskiego zwiększa się dochody o kwotę </w:t>
      </w:r>
      <w:r w:rsidR="00F67F21" w:rsidRPr="00275FAC">
        <w:rPr>
          <w:rFonts w:cs="Arial"/>
          <w:bCs/>
          <w:szCs w:val="24"/>
        </w:rPr>
        <w:t>208.226</w:t>
      </w:r>
      <w:r w:rsidRPr="00275FAC">
        <w:rPr>
          <w:rFonts w:cs="Arial"/>
          <w:bCs/>
          <w:szCs w:val="24"/>
        </w:rPr>
        <w:t>,00 zł z przeznaczeniem na realizację Rządowego programu „Dofinansowanie wynagrodzeń pracowników jednostek organizacyjnych pomocy społecznej w postaci dodatku motywacyjnego na lata 2024 – 2027”, ustanowionego uchwałą nr 62 Rady Ministrów z dnia 19 czerwca 2024 r. (M.P. poz. 505).</w:t>
      </w:r>
    </w:p>
    <w:p w14:paraId="7BE21A24" w14:textId="77777777" w:rsidR="00F44CBF" w:rsidRPr="00275FAC" w:rsidRDefault="00F44CBF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Rozdział 85231 – Pomoc dla cudzoziemców</w:t>
      </w:r>
    </w:p>
    <w:p w14:paraId="2C11C646" w14:textId="77777777" w:rsidR="00F44CBF" w:rsidRPr="00275FAC" w:rsidRDefault="00F44CBF" w:rsidP="000B7E41">
      <w:pPr>
        <w:rPr>
          <w:rFonts w:cs="Arial"/>
          <w:bCs/>
          <w:szCs w:val="24"/>
        </w:rPr>
      </w:pPr>
    </w:p>
    <w:p w14:paraId="40F0342F" w14:textId="764AE10D" w:rsidR="00F44CBF" w:rsidRPr="00275FAC" w:rsidRDefault="00F44CBF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Na podstawie decyzji Wojewody Kujawsko – Pomorskiego zwiększa się dochody o kwotę 3.900,00 zł z przeznaczeniem na przyznawanie i wypłacanie zasiłków celowych, a także udzielanie schronienia oraz zapewnianie posiłku i niezbędnego ubrania cudzoziemcom, którym udzielono zgody na pobyt ze względów humanitarnych lub zgody na pobyt na pobyt tolerowany na terytorium Rzeczypospolitej Polskiej, zgodnie z art. 18 ust. 1 pkt 8 oraz ust. 2 ustawy o pomocy społecznej.</w:t>
      </w:r>
    </w:p>
    <w:p w14:paraId="09022ED0" w14:textId="13677253" w:rsidR="00C71A2E" w:rsidRPr="00275FAC" w:rsidRDefault="00C71A2E" w:rsidP="000B7E41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275FAC">
        <w:rPr>
          <w:rFonts w:ascii="Arial" w:hAnsi="Arial" w:cs="Arial"/>
          <w:bCs/>
          <w:color w:val="auto"/>
          <w:szCs w:val="24"/>
        </w:rPr>
        <w:t xml:space="preserve">Rozdział 85295 – Pozostała działalność </w:t>
      </w:r>
    </w:p>
    <w:p w14:paraId="33CA8528" w14:textId="77777777" w:rsidR="00C71A2E" w:rsidRPr="00275FAC" w:rsidRDefault="00C71A2E" w:rsidP="000B7E41">
      <w:pPr>
        <w:rPr>
          <w:rFonts w:cs="Arial"/>
          <w:bCs/>
          <w:szCs w:val="24"/>
        </w:rPr>
      </w:pPr>
    </w:p>
    <w:p w14:paraId="24CE9534" w14:textId="31D3410B" w:rsidR="00DF4F15" w:rsidRPr="00275FAC" w:rsidRDefault="00DF4F15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Na podstawie decyzji Wojewody Kujawsko – Pomorskiego w związku ze zmianami kwot dotacji wynikającymi z planu dochodów i wydatków budżetu państwa ujętych w Ustawie Budżetowej na 2025 rok zwiększa się dochody o kwotę 5.174,00 zł.</w:t>
      </w:r>
    </w:p>
    <w:p w14:paraId="221242E8" w14:textId="77777777" w:rsidR="00C71A2E" w:rsidRPr="00275FAC" w:rsidRDefault="00C71A2E" w:rsidP="000B7E41">
      <w:pPr>
        <w:rPr>
          <w:rFonts w:cs="Arial"/>
          <w:bCs/>
          <w:szCs w:val="24"/>
        </w:rPr>
      </w:pPr>
    </w:p>
    <w:p w14:paraId="0D84E12B" w14:textId="77777777" w:rsidR="00C71A2E" w:rsidRPr="00275FAC" w:rsidRDefault="00C71A2E" w:rsidP="000B7E4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275FAC">
        <w:rPr>
          <w:rFonts w:ascii="Arial" w:hAnsi="Arial" w:cs="Arial"/>
          <w:bCs/>
          <w:color w:val="auto"/>
          <w:szCs w:val="24"/>
        </w:rPr>
        <w:lastRenderedPageBreak/>
        <w:t>Dział 855 - Rodzina</w:t>
      </w:r>
    </w:p>
    <w:p w14:paraId="3DBEF2F5" w14:textId="77777777" w:rsidR="00C71A2E" w:rsidRPr="00275FAC" w:rsidRDefault="00C71A2E" w:rsidP="000B7E41">
      <w:pPr>
        <w:rPr>
          <w:rFonts w:cs="Arial"/>
          <w:bCs/>
          <w:szCs w:val="24"/>
        </w:rPr>
      </w:pPr>
    </w:p>
    <w:p w14:paraId="617B6DA7" w14:textId="77777777" w:rsidR="00C71A2E" w:rsidRPr="00275FAC" w:rsidRDefault="00C71A2E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572A98E7" w14:textId="77777777" w:rsidR="00C71A2E" w:rsidRPr="00275FAC" w:rsidRDefault="00C71A2E" w:rsidP="000B7E41">
      <w:pPr>
        <w:rPr>
          <w:rFonts w:cs="Arial"/>
          <w:bCs/>
          <w:szCs w:val="24"/>
        </w:rPr>
      </w:pPr>
    </w:p>
    <w:p w14:paraId="1838ABB7" w14:textId="06409101" w:rsidR="00C71A2E" w:rsidRPr="00275FAC" w:rsidRDefault="00C71A2E" w:rsidP="000B7E41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Na podstawie decyzji Wojewody Kujawsko – Pomorskiego zwiększa się dochody o kwotę </w:t>
      </w:r>
      <w:r w:rsidR="00F44CBF" w:rsidRPr="00275FAC">
        <w:rPr>
          <w:rFonts w:cs="Arial"/>
          <w:bCs/>
          <w:szCs w:val="24"/>
        </w:rPr>
        <w:t>4.000</w:t>
      </w:r>
      <w:r w:rsidRPr="00275FAC">
        <w:rPr>
          <w:rFonts w:cs="Arial"/>
          <w:bCs/>
          <w:szCs w:val="24"/>
        </w:rPr>
        <w:t>,00 zł z przeznaczeniem na realizację zadań z zakresu świadczeń wychowawczych w kontekście art. 24 ust. 2 ustawy z dnia 17 września 2021 r. o zmianie ustawy o pomocy państwa w wychowywaniu dzieci.</w:t>
      </w:r>
    </w:p>
    <w:p w14:paraId="5CFC7019" w14:textId="77777777" w:rsidR="00C71A2E" w:rsidRPr="00275FAC" w:rsidRDefault="00C71A2E" w:rsidP="000B7E41">
      <w:pPr>
        <w:rPr>
          <w:rFonts w:cs="Arial"/>
          <w:bCs/>
          <w:szCs w:val="24"/>
        </w:rPr>
      </w:pPr>
    </w:p>
    <w:p w14:paraId="5B654F70" w14:textId="77777777" w:rsidR="00C71A2E" w:rsidRPr="00275FAC" w:rsidRDefault="00C71A2E" w:rsidP="000B7E41">
      <w:pPr>
        <w:pStyle w:val="Akapitzlist"/>
        <w:numPr>
          <w:ilvl w:val="0"/>
          <w:numId w:val="7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Dochody na zadania rządowe:</w:t>
      </w:r>
    </w:p>
    <w:p w14:paraId="2D8F224B" w14:textId="77777777" w:rsidR="008E064A" w:rsidRPr="00275FAC" w:rsidRDefault="008E064A" w:rsidP="00B90874">
      <w:r w:rsidRPr="00275FAC">
        <w:t>Dział 752 – Obrona narodowa</w:t>
      </w:r>
    </w:p>
    <w:p w14:paraId="67237461" w14:textId="77777777" w:rsidR="008E064A" w:rsidRPr="00275FAC" w:rsidRDefault="008E064A" w:rsidP="00B90874"/>
    <w:p w14:paraId="5634A4F9" w14:textId="77777777" w:rsidR="008E064A" w:rsidRPr="00275FAC" w:rsidRDefault="008E064A" w:rsidP="00B90874">
      <w:r w:rsidRPr="00275FAC">
        <w:t>Rozdział 75224 – Kwalifikacja wojskowa</w:t>
      </w:r>
    </w:p>
    <w:p w14:paraId="7CA5E229" w14:textId="77777777" w:rsidR="00FB2B7E" w:rsidRPr="00275FAC" w:rsidRDefault="00FB2B7E" w:rsidP="00B90874"/>
    <w:p w14:paraId="58A56C27" w14:textId="71C036AC" w:rsidR="00C71A2E" w:rsidRPr="00275FAC" w:rsidRDefault="008E064A" w:rsidP="00B90874">
      <w:r w:rsidRPr="00275FAC">
        <w:t xml:space="preserve">Na </w:t>
      </w:r>
      <w:r w:rsidR="00FB2B7E" w:rsidRPr="00275FAC">
        <w:t xml:space="preserve"> </w:t>
      </w:r>
      <w:r w:rsidRPr="00275FAC">
        <w:t xml:space="preserve">podstawie </w:t>
      </w:r>
      <w:r w:rsidR="00FB2B7E" w:rsidRPr="00275FAC">
        <w:t xml:space="preserve"> </w:t>
      </w:r>
      <w:r w:rsidRPr="00275FAC">
        <w:t xml:space="preserve">decyzji </w:t>
      </w:r>
      <w:r w:rsidR="00FB2B7E" w:rsidRPr="00275FAC">
        <w:t xml:space="preserve"> </w:t>
      </w:r>
      <w:r w:rsidRPr="00275FAC">
        <w:t xml:space="preserve">Wojewody Kujawsko – Pomorskiego </w:t>
      </w:r>
      <w:r w:rsidR="00FB2B7E" w:rsidRPr="00275FAC">
        <w:t xml:space="preserve"> </w:t>
      </w:r>
      <w:r w:rsidRPr="00275FAC">
        <w:t>zwiększa</w:t>
      </w:r>
      <w:r w:rsidR="00FB2B7E" w:rsidRPr="00275FAC">
        <w:t xml:space="preserve"> </w:t>
      </w:r>
      <w:r w:rsidRPr="00275FAC">
        <w:t xml:space="preserve"> się </w:t>
      </w:r>
      <w:r w:rsidR="00FB2B7E" w:rsidRPr="00275FAC">
        <w:t xml:space="preserve"> </w:t>
      </w:r>
      <w:r w:rsidRPr="00275FAC">
        <w:t xml:space="preserve">dochody o kwotę </w:t>
      </w:r>
      <w:r w:rsidR="00FB2B7E" w:rsidRPr="00275FAC">
        <w:t>5.600</w:t>
      </w:r>
      <w:r w:rsidRPr="00275FAC">
        <w:t>,00 zł</w:t>
      </w:r>
      <w:r w:rsidR="00AC5DA0">
        <w:t xml:space="preserve"> </w:t>
      </w:r>
      <w:r w:rsidRPr="00275FAC">
        <w:t>z</w:t>
      </w:r>
      <w:r w:rsidR="00FB2B7E" w:rsidRPr="00275FAC">
        <w:t> </w:t>
      </w:r>
      <w:r w:rsidRPr="00275FAC">
        <w:t>przeznaczeniem na</w:t>
      </w:r>
      <w:r w:rsidR="00FB2B7E" w:rsidRPr="00275FAC">
        <w:t>:</w:t>
      </w:r>
      <w:r w:rsidRPr="00275FAC">
        <w:t xml:space="preserve"> </w:t>
      </w:r>
      <w:r w:rsidR="00FB2B7E" w:rsidRPr="00275FAC">
        <w:t>wynagrodzenia osób zatrudnionych do zakładania formularzy ewidencji wojskowej i do zajęć świetlicowych, wynajem lokalu dla komisji kwalifikacyjnej, uzupełnienie niezbędnego wyposażenia, koszty materiałowe (druki, pieczątki dla potrzeb powiatowych komisji lekarskich, środki czystości, materiały biurowe, itp.).</w:t>
      </w:r>
    </w:p>
    <w:p w14:paraId="59E69EBE" w14:textId="77777777" w:rsidR="00C71A2E" w:rsidRPr="00275FAC" w:rsidRDefault="00C71A2E" w:rsidP="00B90874"/>
    <w:p w14:paraId="7F64B56A" w14:textId="77777777" w:rsidR="00C71A2E" w:rsidRPr="00275FAC" w:rsidRDefault="00C71A2E" w:rsidP="00B90874">
      <w:r w:rsidRPr="00275FAC">
        <w:t>Dział 853 – Pozostałe zadania w zakresie polityki społecznej</w:t>
      </w:r>
    </w:p>
    <w:p w14:paraId="55908DE8" w14:textId="77777777" w:rsidR="00C71A2E" w:rsidRPr="00275FAC" w:rsidRDefault="00C71A2E" w:rsidP="00B90874"/>
    <w:p w14:paraId="25A0D46D" w14:textId="77777777" w:rsidR="00C71A2E" w:rsidRPr="00275FAC" w:rsidRDefault="00C71A2E" w:rsidP="00B90874">
      <w:r w:rsidRPr="00275FAC">
        <w:t>Rozdział 85321 -  Zespoły do spraw orzekania o niepełnosprawności</w:t>
      </w:r>
    </w:p>
    <w:p w14:paraId="26021697" w14:textId="77777777" w:rsidR="00C71A2E" w:rsidRPr="00275FAC" w:rsidRDefault="00C71A2E" w:rsidP="00B90874"/>
    <w:p w14:paraId="39297327" w14:textId="79FCCE6C" w:rsidR="00C71A2E" w:rsidRPr="00275FAC" w:rsidRDefault="00C71A2E" w:rsidP="00B90874">
      <w:r w:rsidRPr="00275FAC">
        <w:t>W związku z otrzymanymi środkami oraz na podstawie pisma Wojewody Kujawsko – Pomorskiego dokonuje się zwiększenia dochodów o kwotę 2</w:t>
      </w:r>
      <w:r w:rsidR="00FB2B7E" w:rsidRPr="00275FAC">
        <w:t>7</w:t>
      </w:r>
      <w:r w:rsidRPr="00275FAC">
        <w:t>0,00 zł z przeznaczeniem na realizację w miesiącu lutym br. zadań przez powiatowe/miejskie zespoły do spraw orzekania o niepełnosprawności na rzecz obywateli Ukrainy.</w:t>
      </w:r>
    </w:p>
    <w:p w14:paraId="3C18D21D" w14:textId="77777777" w:rsidR="00C71A2E" w:rsidRPr="00275FAC" w:rsidRDefault="00C71A2E" w:rsidP="000B7E41">
      <w:pPr>
        <w:rPr>
          <w:rFonts w:cs="Arial"/>
          <w:bCs/>
          <w:szCs w:val="24"/>
        </w:rPr>
      </w:pPr>
    </w:p>
    <w:p w14:paraId="3BF9C667" w14:textId="77777777" w:rsidR="00F31091" w:rsidRPr="00275FAC" w:rsidRDefault="00F31091" w:rsidP="000B7E41">
      <w:pPr>
        <w:rPr>
          <w:rFonts w:cs="Arial"/>
          <w:bCs/>
          <w:szCs w:val="24"/>
        </w:rPr>
      </w:pPr>
    </w:p>
    <w:p w14:paraId="5E2E2844" w14:textId="3B58908F" w:rsidR="000419A5" w:rsidRPr="00275FAC" w:rsidRDefault="000419A5" w:rsidP="000B7E41">
      <w:pPr>
        <w:pStyle w:val="Akapitzlist"/>
        <w:numPr>
          <w:ilvl w:val="0"/>
          <w:numId w:val="23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Wydatki na zadania  własne:</w:t>
      </w:r>
    </w:p>
    <w:p w14:paraId="6BB5B70F" w14:textId="3737ECCD" w:rsidR="00B51464" w:rsidRPr="00275FAC" w:rsidRDefault="00B51464" w:rsidP="00B90874">
      <w:r w:rsidRPr="00275FAC">
        <w:t xml:space="preserve">Zwiększa się plan wydatków na wynagrodzenia o łączną kwotę </w:t>
      </w:r>
      <w:r w:rsidR="002B3048" w:rsidRPr="00275FAC">
        <w:t>11.302.149,24</w:t>
      </w:r>
      <w:r w:rsidRPr="00275FAC">
        <w:t xml:space="preserve"> zł celem </w:t>
      </w:r>
      <w:r w:rsidR="00B94730" w:rsidRPr="00275FAC">
        <w:t xml:space="preserve">zabezpieczenia środków na regulację wynagrodzeń pracowników </w:t>
      </w:r>
      <w:r w:rsidRPr="00275FAC">
        <w:t>administracji jednostek organizacyjnych miasta Włocławek od 1 stycznia br.</w:t>
      </w:r>
      <w:r w:rsidR="003D1D03" w:rsidRPr="00275FAC">
        <w:t xml:space="preserve"> (§ 4010)</w:t>
      </w:r>
      <w:r w:rsidRPr="00275FAC">
        <w:t>, w tym w rozdziałach:</w:t>
      </w:r>
    </w:p>
    <w:p w14:paraId="353CA2FA" w14:textId="7D1F8F59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60095 – Pozostała działalność o kwotę </w:t>
      </w:r>
      <w:r w:rsidR="002B3048" w:rsidRPr="00275FAC">
        <w:rPr>
          <w:rFonts w:ascii="Arial" w:hAnsi="Arial" w:cs="Arial"/>
          <w:bCs/>
          <w:sz w:val="24"/>
          <w:szCs w:val="24"/>
        </w:rPr>
        <w:t>918.341,28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72451347" w14:textId="162A5175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63003 – Zadania w zakresie upowszechniania turystyki o kwotę </w:t>
      </w:r>
      <w:r w:rsidR="002B3048" w:rsidRPr="00275FAC">
        <w:rPr>
          <w:rFonts w:ascii="Arial" w:hAnsi="Arial" w:cs="Arial"/>
          <w:bCs/>
          <w:sz w:val="24"/>
          <w:szCs w:val="24"/>
        </w:rPr>
        <w:t>48.516,00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5F018F6A" w14:textId="04B1A579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70007 – Gospodarowanie mieszkaniowym zasobem gminy o kwotę </w:t>
      </w:r>
      <w:r w:rsidR="00475013" w:rsidRPr="00275FAC">
        <w:rPr>
          <w:rFonts w:ascii="Arial" w:hAnsi="Arial" w:cs="Arial"/>
          <w:bCs/>
          <w:sz w:val="24"/>
          <w:szCs w:val="24"/>
        </w:rPr>
        <w:t>195.126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2B2A1961" w14:textId="7AF81975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75023 – Urzędy gmin (miast i miast na prawach powiatu) o kwotę </w:t>
      </w:r>
      <w:r w:rsidR="00475013" w:rsidRPr="00275FAC">
        <w:rPr>
          <w:rFonts w:ascii="Arial" w:hAnsi="Arial" w:cs="Arial"/>
          <w:bCs/>
          <w:sz w:val="24"/>
          <w:szCs w:val="24"/>
        </w:rPr>
        <w:t>1.938.766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091C7A54" w14:textId="5B1A8139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75085 – Wspólna obsługa jednostek samorządu terytorialnego o kwotę </w:t>
      </w:r>
      <w:r w:rsidR="00475013" w:rsidRPr="00275FAC">
        <w:rPr>
          <w:rFonts w:ascii="Arial" w:hAnsi="Arial" w:cs="Arial"/>
          <w:bCs/>
          <w:sz w:val="24"/>
          <w:szCs w:val="24"/>
        </w:rPr>
        <w:t>339.970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248DA50F" w14:textId="7B23D77B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75416 – Straż gminna (miejska) o kwotę </w:t>
      </w:r>
      <w:r w:rsidR="00475013" w:rsidRPr="00275FAC">
        <w:rPr>
          <w:rFonts w:ascii="Arial" w:hAnsi="Arial" w:cs="Arial"/>
          <w:bCs/>
          <w:sz w:val="24"/>
          <w:szCs w:val="24"/>
        </w:rPr>
        <w:t>349.270,80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6902014B" w14:textId="159543DE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80101 – Szkoły podstawowe o kwotę </w:t>
      </w:r>
      <w:r w:rsidR="00475013" w:rsidRPr="00275FAC">
        <w:rPr>
          <w:rFonts w:ascii="Arial" w:hAnsi="Arial" w:cs="Arial"/>
          <w:bCs/>
          <w:sz w:val="24"/>
          <w:szCs w:val="24"/>
        </w:rPr>
        <w:t>1.043.242</w:t>
      </w:r>
      <w:r w:rsidRPr="00275FAC">
        <w:rPr>
          <w:rFonts w:ascii="Arial" w:hAnsi="Arial" w:cs="Arial"/>
          <w:bCs/>
          <w:sz w:val="24"/>
          <w:szCs w:val="24"/>
        </w:rPr>
        <w:t>,</w:t>
      </w:r>
      <w:r w:rsidR="00DF387B" w:rsidRPr="00275FAC">
        <w:rPr>
          <w:rFonts w:ascii="Arial" w:hAnsi="Arial" w:cs="Arial"/>
          <w:bCs/>
          <w:sz w:val="24"/>
          <w:szCs w:val="24"/>
        </w:rPr>
        <w:t>12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0CF89A14" w14:textId="54FF34D8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80102 – Szkoły podstawowe specjalne o kwotę </w:t>
      </w:r>
      <w:r w:rsidR="00475013" w:rsidRPr="00275FAC">
        <w:rPr>
          <w:rFonts w:ascii="Arial" w:hAnsi="Arial" w:cs="Arial"/>
          <w:bCs/>
          <w:sz w:val="24"/>
          <w:szCs w:val="24"/>
        </w:rPr>
        <w:t>199.532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383BA019" w14:textId="232EF801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80104 – Przedszkola o kwotę </w:t>
      </w:r>
      <w:r w:rsidR="00475013" w:rsidRPr="00275FAC">
        <w:rPr>
          <w:rFonts w:ascii="Arial" w:hAnsi="Arial" w:cs="Arial"/>
          <w:bCs/>
          <w:sz w:val="24"/>
          <w:szCs w:val="24"/>
        </w:rPr>
        <w:t>950.033,40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6E5E598B" w14:textId="57B306F9" w:rsidR="00475013" w:rsidRPr="00275FAC" w:rsidRDefault="00475013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80105 – Przedszkola specjalne</w:t>
      </w:r>
      <w:r w:rsidR="00AA3D39" w:rsidRPr="00275FAC">
        <w:rPr>
          <w:rFonts w:ascii="Arial" w:hAnsi="Arial" w:cs="Arial"/>
          <w:bCs/>
          <w:sz w:val="24"/>
          <w:szCs w:val="24"/>
        </w:rPr>
        <w:t xml:space="preserve"> </w:t>
      </w:r>
      <w:r w:rsidRPr="00275FAC">
        <w:rPr>
          <w:rFonts w:ascii="Arial" w:hAnsi="Arial" w:cs="Arial"/>
          <w:bCs/>
          <w:sz w:val="24"/>
          <w:szCs w:val="24"/>
        </w:rPr>
        <w:t xml:space="preserve">o kwotę </w:t>
      </w:r>
      <w:r w:rsidR="00AA3D39" w:rsidRPr="00275FAC">
        <w:rPr>
          <w:rFonts w:ascii="Arial" w:hAnsi="Arial" w:cs="Arial"/>
          <w:bCs/>
          <w:sz w:val="24"/>
          <w:szCs w:val="24"/>
        </w:rPr>
        <w:t>25.694,00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58519462" w14:textId="234EE095" w:rsidR="00AA3D39" w:rsidRPr="00275FAC" w:rsidRDefault="00AA3D39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lastRenderedPageBreak/>
        <w:t>80113 – Dowożenie uczniów do szkół o kwotę 45.368,80 zł,</w:t>
      </w:r>
    </w:p>
    <w:p w14:paraId="6279A6B6" w14:textId="7E049ABB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80115 – Technika o kwotę </w:t>
      </w:r>
      <w:r w:rsidR="00E82747" w:rsidRPr="00275FAC">
        <w:rPr>
          <w:rFonts w:ascii="Arial" w:hAnsi="Arial" w:cs="Arial"/>
          <w:bCs/>
          <w:sz w:val="24"/>
          <w:szCs w:val="24"/>
        </w:rPr>
        <w:t>593.971,60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6FFD86D4" w14:textId="1022B4CA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80116 – Szkoły policealne o kwotę </w:t>
      </w:r>
      <w:r w:rsidR="00E82747" w:rsidRPr="00275FAC">
        <w:rPr>
          <w:rFonts w:ascii="Arial" w:hAnsi="Arial" w:cs="Arial"/>
          <w:bCs/>
          <w:sz w:val="24"/>
          <w:szCs w:val="24"/>
        </w:rPr>
        <w:t>13.999</w:t>
      </w:r>
      <w:r w:rsidRPr="00275FAC">
        <w:rPr>
          <w:rFonts w:ascii="Arial" w:hAnsi="Arial" w:cs="Arial"/>
          <w:bCs/>
          <w:sz w:val="24"/>
          <w:szCs w:val="24"/>
        </w:rPr>
        <w:t>,00 zł</w:t>
      </w:r>
    </w:p>
    <w:p w14:paraId="6C2A76BD" w14:textId="2704F551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80117 – Szkoły branżowe I stopnia o kwotę </w:t>
      </w:r>
      <w:r w:rsidR="00E82747" w:rsidRPr="00275FAC">
        <w:rPr>
          <w:rFonts w:ascii="Arial" w:hAnsi="Arial" w:cs="Arial"/>
          <w:bCs/>
          <w:sz w:val="24"/>
          <w:szCs w:val="24"/>
        </w:rPr>
        <w:t>25.192,16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76EC6C2C" w14:textId="2B8FF27E" w:rsidR="00E82747" w:rsidRPr="00275FAC" w:rsidRDefault="00E82747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80118 – Szkoły branżowe II stopnia o kwotę 30.858,00 zł,</w:t>
      </w:r>
    </w:p>
    <w:p w14:paraId="341A1717" w14:textId="0FAAD4C0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80120 – Licea ogólnokształcące o kwotę </w:t>
      </w:r>
      <w:r w:rsidR="00E82747" w:rsidRPr="00275FAC">
        <w:rPr>
          <w:rFonts w:ascii="Arial" w:hAnsi="Arial" w:cs="Arial"/>
          <w:bCs/>
          <w:sz w:val="24"/>
          <w:szCs w:val="24"/>
        </w:rPr>
        <w:t>307.467,04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67F48C85" w14:textId="4E85AF69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80132 – Szkoły artystyczne o kwotę </w:t>
      </w:r>
      <w:r w:rsidR="00E82747" w:rsidRPr="00275FAC">
        <w:rPr>
          <w:rFonts w:ascii="Arial" w:hAnsi="Arial" w:cs="Arial"/>
          <w:bCs/>
          <w:sz w:val="24"/>
          <w:szCs w:val="24"/>
        </w:rPr>
        <w:t>65.741,04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7C3A28F6" w14:textId="76D5DF4D" w:rsidR="0041255F" w:rsidRPr="00275FAC" w:rsidRDefault="0041255F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80134 – Szkoły zawodowe specjalne o kwotę 62.756,00 zł,</w:t>
      </w:r>
    </w:p>
    <w:p w14:paraId="2BBFA8E1" w14:textId="4713111B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80140 – Placówki kształcenia ustawicznego i centra kształcenia zawodowego o kwotę </w:t>
      </w:r>
      <w:r w:rsidR="006E0C29" w:rsidRPr="00275FAC">
        <w:rPr>
          <w:rFonts w:ascii="Arial" w:hAnsi="Arial" w:cs="Arial"/>
          <w:bCs/>
          <w:sz w:val="24"/>
          <w:szCs w:val="24"/>
        </w:rPr>
        <w:t>44.709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72BE7C0E" w14:textId="05E88F04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80142 – Ośrodki szkolenia, dokształcania i doskonalenia kadr o kwotę </w:t>
      </w:r>
      <w:r w:rsidR="006E0C29" w:rsidRPr="00275FAC">
        <w:rPr>
          <w:rFonts w:ascii="Arial" w:hAnsi="Arial" w:cs="Arial"/>
          <w:bCs/>
          <w:sz w:val="24"/>
          <w:szCs w:val="24"/>
        </w:rPr>
        <w:t>9.504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10AA0765" w14:textId="1379FD54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80148 – Stołówki szkolne i przedszkolne o kwotę </w:t>
      </w:r>
      <w:r w:rsidR="006E0C29" w:rsidRPr="00275FAC">
        <w:rPr>
          <w:rFonts w:ascii="Arial" w:hAnsi="Arial" w:cs="Arial"/>
          <w:bCs/>
          <w:sz w:val="24"/>
          <w:szCs w:val="24"/>
        </w:rPr>
        <w:t>276.442,48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65EA6D27" w14:textId="5CD22F46" w:rsidR="00B51464" w:rsidRPr="00275FAC" w:rsidRDefault="00B51464" w:rsidP="000B7E41">
      <w:pPr>
        <w:pStyle w:val="Nagwek5"/>
        <w:numPr>
          <w:ilvl w:val="0"/>
          <w:numId w:val="25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275FAC">
        <w:rPr>
          <w:rFonts w:ascii="Arial" w:hAnsi="Arial" w:cs="Arial"/>
          <w:bCs/>
          <w:color w:val="auto"/>
          <w:szCs w:val="24"/>
        </w:rPr>
        <w:t xml:space="preserve">80151 – Kwalifikacyjne kursy zawodowe o kwotę </w:t>
      </w:r>
      <w:r w:rsidR="00080FF6" w:rsidRPr="00275FAC">
        <w:rPr>
          <w:rFonts w:ascii="Arial" w:hAnsi="Arial" w:cs="Arial"/>
          <w:bCs/>
          <w:color w:val="auto"/>
          <w:szCs w:val="24"/>
        </w:rPr>
        <w:t>15.077,00</w:t>
      </w:r>
      <w:r w:rsidRPr="00275FAC">
        <w:rPr>
          <w:rFonts w:ascii="Arial" w:hAnsi="Arial" w:cs="Arial"/>
          <w:bCs/>
          <w:color w:val="auto"/>
          <w:szCs w:val="24"/>
        </w:rPr>
        <w:t xml:space="preserve"> zł,</w:t>
      </w:r>
    </w:p>
    <w:p w14:paraId="6D6A6B99" w14:textId="1B2EE0EA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85154 – Przeciwdziałanie alkoholizmowi o kwotę </w:t>
      </w:r>
      <w:r w:rsidR="002E5FF3" w:rsidRPr="00275FAC">
        <w:rPr>
          <w:rFonts w:ascii="Arial" w:hAnsi="Arial" w:cs="Arial"/>
          <w:bCs/>
          <w:sz w:val="24"/>
          <w:szCs w:val="24"/>
        </w:rPr>
        <w:t>65.495,88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26AEC525" w14:textId="740A0BB7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85202 – Domy pomocy społecznej o kwotę </w:t>
      </w:r>
      <w:r w:rsidR="002E5FF3" w:rsidRPr="00275FAC">
        <w:rPr>
          <w:rFonts w:ascii="Arial" w:hAnsi="Arial" w:cs="Arial"/>
          <w:bCs/>
          <w:sz w:val="24"/>
          <w:szCs w:val="24"/>
        </w:rPr>
        <w:t>489.066,00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19CDD9F6" w14:textId="3A749556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85203 – Ośrodki wsparcia o kwotę </w:t>
      </w:r>
      <w:r w:rsidR="002E5FF3" w:rsidRPr="00275FAC">
        <w:rPr>
          <w:rFonts w:ascii="Arial" w:hAnsi="Arial" w:cs="Arial"/>
          <w:bCs/>
          <w:sz w:val="24"/>
          <w:szCs w:val="24"/>
        </w:rPr>
        <w:t>76.974</w:t>
      </w:r>
      <w:r w:rsidRPr="00275FAC">
        <w:rPr>
          <w:rFonts w:ascii="Arial" w:hAnsi="Arial" w:cs="Arial"/>
          <w:bCs/>
          <w:sz w:val="24"/>
          <w:szCs w:val="24"/>
        </w:rPr>
        <w:t>,</w:t>
      </w:r>
      <w:r w:rsidR="002E5FF3" w:rsidRPr="00275FAC">
        <w:rPr>
          <w:rFonts w:ascii="Arial" w:hAnsi="Arial" w:cs="Arial"/>
          <w:bCs/>
          <w:sz w:val="24"/>
          <w:szCs w:val="24"/>
        </w:rPr>
        <w:t>48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092F6AB8" w14:textId="12DC1795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85219 – Ośrodki pomocy społecznej o kwotę </w:t>
      </w:r>
      <w:r w:rsidR="00422120" w:rsidRPr="00275FAC">
        <w:rPr>
          <w:rFonts w:ascii="Arial" w:hAnsi="Arial" w:cs="Arial"/>
          <w:bCs/>
          <w:sz w:val="24"/>
          <w:szCs w:val="24"/>
        </w:rPr>
        <w:t>817.709,40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7B1DB8BB" w14:textId="7899DDA3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85220 – Jednostki specjalistycznego poradnictwa, mieszkania chronione i ośrodki interwencji kryzysowej o kwotę </w:t>
      </w:r>
      <w:r w:rsidR="00422120" w:rsidRPr="00275FAC">
        <w:rPr>
          <w:rFonts w:ascii="Arial" w:hAnsi="Arial" w:cs="Arial"/>
          <w:bCs/>
          <w:sz w:val="24"/>
          <w:szCs w:val="24"/>
        </w:rPr>
        <w:t>38.288,88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3E44DE5C" w14:textId="086CD58B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85295 – Pozostała działalność o kwotę </w:t>
      </w:r>
      <w:r w:rsidR="00422120" w:rsidRPr="00275FAC">
        <w:rPr>
          <w:rFonts w:ascii="Arial" w:hAnsi="Arial" w:cs="Arial"/>
          <w:bCs/>
          <w:sz w:val="24"/>
          <w:szCs w:val="24"/>
        </w:rPr>
        <w:t>78.317,04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73135625" w14:textId="20E37613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85321 – Zespoły do spraw orzekania o niepełnosprawności o kwotę </w:t>
      </w:r>
      <w:r w:rsidR="00422120" w:rsidRPr="00275FAC">
        <w:rPr>
          <w:rFonts w:ascii="Arial" w:hAnsi="Arial" w:cs="Arial"/>
          <w:bCs/>
          <w:sz w:val="24"/>
          <w:szCs w:val="24"/>
        </w:rPr>
        <w:t>31.974,00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47DCCAC4" w14:textId="282B4A2D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85395 – Pozostała działalność o kwotę </w:t>
      </w:r>
      <w:r w:rsidR="00422120" w:rsidRPr="00275FAC">
        <w:rPr>
          <w:rFonts w:ascii="Arial" w:hAnsi="Arial" w:cs="Arial"/>
          <w:bCs/>
          <w:sz w:val="24"/>
          <w:szCs w:val="24"/>
        </w:rPr>
        <w:t>199.034,00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7C5BAED2" w14:textId="0E5AC6BF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85406 – Poradnie </w:t>
      </w:r>
      <w:proofErr w:type="spellStart"/>
      <w:r w:rsidRPr="00275FAC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275FAC">
        <w:rPr>
          <w:rFonts w:ascii="Arial" w:hAnsi="Arial" w:cs="Arial"/>
          <w:bCs/>
          <w:sz w:val="24"/>
          <w:szCs w:val="24"/>
        </w:rPr>
        <w:t xml:space="preserve"> – pedagogiczne, w tym poradnie specjalistyczne o kwotę </w:t>
      </w:r>
      <w:r w:rsidR="00664765" w:rsidRPr="00275FAC">
        <w:rPr>
          <w:rFonts w:ascii="Arial" w:hAnsi="Arial" w:cs="Arial"/>
          <w:bCs/>
          <w:sz w:val="24"/>
          <w:szCs w:val="24"/>
        </w:rPr>
        <w:t>43.019</w:t>
      </w:r>
      <w:r w:rsidRPr="00275FAC">
        <w:rPr>
          <w:rFonts w:ascii="Arial" w:hAnsi="Arial" w:cs="Arial"/>
          <w:bCs/>
          <w:sz w:val="24"/>
          <w:szCs w:val="24"/>
        </w:rPr>
        <w:t>,00 zł,</w:t>
      </w:r>
    </w:p>
    <w:p w14:paraId="644EA486" w14:textId="07E32E27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85410 – Internaty i bursy szkolne o kwotę </w:t>
      </w:r>
      <w:r w:rsidR="00664765" w:rsidRPr="00275FAC">
        <w:rPr>
          <w:rFonts w:ascii="Arial" w:hAnsi="Arial" w:cs="Arial"/>
          <w:bCs/>
          <w:sz w:val="24"/>
          <w:szCs w:val="24"/>
        </w:rPr>
        <w:t>92.487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62CA5E2A" w14:textId="2F288D6B" w:rsidR="00664765" w:rsidRPr="00275FAC" w:rsidRDefault="00664765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85417 – Szkolne schroniska młodzieżowe o kwotę 4.963,00 zł,</w:t>
      </w:r>
    </w:p>
    <w:p w14:paraId="380A9ACC" w14:textId="7528D308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85420 – Młodzieżowe ośrodki wychowawcze o kwotę </w:t>
      </w:r>
      <w:r w:rsidR="00664765" w:rsidRPr="00275FAC">
        <w:rPr>
          <w:rFonts w:ascii="Arial" w:hAnsi="Arial" w:cs="Arial"/>
          <w:bCs/>
          <w:sz w:val="24"/>
          <w:szCs w:val="24"/>
        </w:rPr>
        <w:t>72</w:t>
      </w:r>
      <w:r w:rsidRPr="00275FAC">
        <w:rPr>
          <w:rFonts w:ascii="Arial" w:hAnsi="Arial" w:cs="Arial"/>
          <w:bCs/>
          <w:sz w:val="24"/>
          <w:szCs w:val="24"/>
        </w:rPr>
        <w:t>.300,00 zł</w:t>
      </w:r>
      <w:r w:rsidR="00664765" w:rsidRPr="00275FAC">
        <w:rPr>
          <w:rFonts w:ascii="Arial" w:hAnsi="Arial" w:cs="Arial"/>
          <w:bCs/>
          <w:sz w:val="24"/>
          <w:szCs w:val="24"/>
        </w:rPr>
        <w:t>,</w:t>
      </w:r>
    </w:p>
    <w:p w14:paraId="09E15017" w14:textId="0EB5D810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85502 – Świadczenia rodzinne, świadczenia z funduszu alimentacyjnego oraz składki na ubezpieczenia emerytalne i rentowe  z ubezpieczenia społecznego o kwotę </w:t>
      </w:r>
      <w:r w:rsidR="00422120" w:rsidRPr="00275FAC">
        <w:rPr>
          <w:rFonts w:ascii="Arial" w:hAnsi="Arial" w:cs="Arial"/>
          <w:bCs/>
          <w:sz w:val="24"/>
          <w:szCs w:val="24"/>
        </w:rPr>
        <w:t>88.612,44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23CA3CE0" w14:textId="77AFA198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85504 – Wspieranie rodziny o kwotę </w:t>
      </w:r>
      <w:r w:rsidR="00771B1F" w:rsidRPr="00275FAC">
        <w:rPr>
          <w:rFonts w:ascii="Arial" w:hAnsi="Arial" w:cs="Arial"/>
          <w:bCs/>
          <w:sz w:val="24"/>
          <w:szCs w:val="24"/>
        </w:rPr>
        <w:t>86.665,20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208E31E5" w14:textId="6576AD57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85508 – Rodziny zastępcze o kwotę </w:t>
      </w:r>
      <w:r w:rsidR="00771B1F" w:rsidRPr="00275FAC">
        <w:rPr>
          <w:rFonts w:ascii="Arial" w:hAnsi="Arial" w:cs="Arial"/>
          <w:bCs/>
          <w:sz w:val="24"/>
          <w:szCs w:val="24"/>
        </w:rPr>
        <w:t>35.601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0A1CF3D7" w14:textId="3D9ABF93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85510 – Działalność placówek opiekuńczo – wychowawczych o kwotę </w:t>
      </w:r>
      <w:r w:rsidR="00771B1F" w:rsidRPr="00275FAC">
        <w:rPr>
          <w:rFonts w:ascii="Arial" w:hAnsi="Arial" w:cs="Arial"/>
          <w:bCs/>
          <w:sz w:val="24"/>
          <w:szCs w:val="24"/>
        </w:rPr>
        <w:t>513.719,84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13C323D3" w14:textId="4F411571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85516 – System opieki nad dziećmi w wieku do lat 3 o kwotę </w:t>
      </w:r>
      <w:r w:rsidR="00771B1F" w:rsidRPr="00275FAC">
        <w:rPr>
          <w:rFonts w:ascii="Arial" w:hAnsi="Arial" w:cs="Arial"/>
          <w:bCs/>
          <w:sz w:val="24"/>
          <w:szCs w:val="24"/>
        </w:rPr>
        <w:t>389.778,24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406AC867" w14:textId="0AC4D8CB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90013 – Schroniska dla zwierząt o kwotę </w:t>
      </w:r>
      <w:r w:rsidR="003D1D03" w:rsidRPr="00275FAC">
        <w:rPr>
          <w:rFonts w:ascii="Arial" w:hAnsi="Arial" w:cs="Arial"/>
          <w:bCs/>
          <w:sz w:val="24"/>
          <w:szCs w:val="24"/>
        </w:rPr>
        <w:t>86.017,12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5B96E890" w14:textId="7FA88B27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90095 – Pozostała działalność o kwotę </w:t>
      </w:r>
      <w:r w:rsidR="003D1D03" w:rsidRPr="00275FAC">
        <w:rPr>
          <w:rFonts w:ascii="Arial" w:hAnsi="Arial" w:cs="Arial"/>
          <w:bCs/>
          <w:sz w:val="24"/>
          <w:szCs w:val="24"/>
        </w:rPr>
        <w:t>30.361,00</w:t>
      </w:r>
      <w:r w:rsidRPr="00275FAC">
        <w:rPr>
          <w:rFonts w:ascii="Arial" w:hAnsi="Arial" w:cs="Arial"/>
          <w:bCs/>
          <w:sz w:val="24"/>
          <w:szCs w:val="24"/>
        </w:rPr>
        <w:t xml:space="preserve"> zł,</w:t>
      </w:r>
    </w:p>
    <w:p w14:paraId="6FCB8CF6" w14:textId="27C6CAEF" w:rsidR="00B51464" w:rsidRPr="00275FAC" w:rsidRDefault="00B51464" w:rsidP="000B7E4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92604 – Instytucje kultury fizycznej o kwotę </w:t>
      </w:r>
      <w:r w:rsidR="003D1D03" w:rsidRPr="00275FAC">
        <w:rPr>
          <w:rFonts w:ascii="Arial" w:hAnsi="Arial" w:cs="Arial"/>
          <w:bCs/>
          <w:sz w:val="24"/>
          <w:szCs w:val="24"/>
        </w:rPr>
        <w:t>562.188,00</w:t>
      </w:r>
      <w:r w:rsidRPr="00275FAC">
        <w:rPr>
          <w:rFonts w:ascii="Arial" w:hAnsi="Arial" w:cs="Arial"/>
          <w:bCs/>
          <w:sz w:val="24"/>
          <w:szCs w:val="24"/>
        </w:rPr>
        <w:t xml:space="preserve"> zł.</w:t>
      </w:r>
    </w:p>
    <w:p w14:paraId="1F62365D" w14:textId="77777777" w:rsidR="00B51464" w:rsidRPr="00275FAC" w:rsidRDefault="00B51464" w:rsidP="00B90874">
      <w:r w:rsidRPr="00275FAC">
        <w:t>Szczegółowe rozdysponowanie środków na poszczególnych dysponentów oraz na paragrafach obrazuje Załącznik Nr 1 do uchwały.</w:t>
      </w:r>
    </w:p>
    <w:p w14:paraId="15CC5EB6" w14:textId="3DE660B6" w:rsidR="00B51464" w:rsidRPr="00275FAC" w:rsidRDefault="00B51464" w:rsidP="00B90874">
      <w:r w:rsidRPr="00275FAC">
        <w:t xml:space="preserve">Powyższe zwiększenia proponuje się pokryć </w:t>
      </w:r>
      <w:r w:rsidR="003D1D03" w:rsidRPr="00275FAC">
        <w:t xml:space="preserve">poprzez uruchomienie rezerwy celowej zaplanowanej na wynagrodzenia </w:t>
      </w:r>
      <w:r w:rsidRPr="00275FAC">
        <w:t xml:space="preserve">w wysokości </w:t>
      </w:r>
      <w:r w:rsidR="003D1D03" w:rsidRPr="00275FAC">
        <w:t>11.302.149,24</w:t>
      </w:r>
      <w:r w:rsidRPr="00275FAC">
        <w:t xml:space="preserve"> zł</w:t>
      </w:r>
      <w:r w:rsidR="003D1D03" w:rsidRPr="00275FAC">
        <w:t xml:space="preserve"> (rozdz. 75818 § 4810)</w:t>
      </w:r>
      <w:r w:rsidR="00475013" w:rsidRPr="00275FAC">
        <w:t>.</w:t>
      </w:r>
    </w:p>
    <w:p w14:paraId="467F218A" w14:textId="77777777" w:rsidR="00475013" w:rsidRPr="00275FAC" w:rsidRDefault="00475013" w:rsidP="000B7E41">
      <w:pPr>
        <w:rPr>
          <w:rFonts w:cs="Arial"/>
          <w:bCs/>
          <w:szCs w:val="24"/>
        </w:rPr>
      </w:pPr>
    </w:p>
    <w:p w14:paraId="702453ED" w14:textId="09E3C9BA" w:rsidR="00B12CCD" w:rsidRPr="00275FAC" w:rsidRDefault="00B12CCD" w:rsidP="000B7E41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275FAC">
        <w:rPr>
          <w:rFonts w:ascii="Arial" w:hAnsi="Arial" w:cs="Arial"/>
          <w:bCs/>
          <w:i w:val="0"/>
          <w:iCs w:val="0"/>
          <w:color w:val="auto"/>
          <w:szCs w:val="24"/>
        </w:rPr>
        <w:t>Dział 600 – Transport i łączność</w:t>
      </w:r>
    </w:p>
    <w:p w14:paraId="3CB4A18F" w14:textId="77777777" w:rsidR="00B12CCD" w:rsidRPr="00275FAC" w:rsidRDefault="00B12CCD" w:rsidP="000B7E41">
      <w:pPr>
        <w:rPr>
          <w:rFonts w:cs="Arial"/>
          <w:bCs/>
          <w:szCs w:val="24"/>
        </w:rPr>
      </w:pPr>
    </w:p>
    <w:p w14:paraId="78A6CB87" w14:textId="77777777" w:rsidR="00B12CCD" w:rsidRPr="00275FAC" w:rsidRDefault="00B12CCD" w:rsidP="00B90874">
      <w:r w:rsidRPr="00275FAC">
        <w:t>Rozdział 60004 - Lokalny transport zbiorowy</w:t>
      </w:r>
    </w:p>
    <w:p w14:paraId="31DAFF6B" w14:textId="6B56EB18" w:rsidR="00B12CCD" w:rsidRPr="00275FAC" w:rsidRDefault="00776A42" w:rsidP="00B90874">
      <w:r w:rsidRPr="00275FAC">
        <w:t>Rozdział 60016 – Drogi publiczne gminne</w:t>
      </w:r>
    </w:p>
    <w:p w14:paraId="2C5A2384" w14:textId="77777777" w:rsidR="00776A42" w:rsidRPr="00275FAC" w:rsidRDefault="00776A42" w:rsidP="00B90874"/>
    <w:p w14:paraId="39856BA3" w14:textId="22F7DAA5" w:rsidR="00B12CCD" w:rsidRPr="00275FAC" w:rsidRDefault="00B12CCD" w:rsidP="00B90874">
      <w:r w:rsidRPr="00275FAC">
        <w:lastRenderedPageBreak/>
        <w:t xml:space="preserve">Proponuje się dokonanie zmniejszenia wydatków Miejskiego Zarządu </w:t>
      </w:r>
      <w:r w:rsidR="0097210A" w:rsidRPr="00275FAC">
        <w:t>Dróg i Zieleni</w:t>
      </w:r>
      <w:r w:rsidRPr="00275FAC">
        <w:t xml:space="preserve"> </w:t>
      </w:r>
      <w:r w:rsidR="00776A42" w:rsidRPr="00275FAC">
        <w:t xml:space="preserve">w rozdz. 60016 </w:t>
      </w:r>
      <w:r w:rsidRPr="00275FAC">
        <w:t>o</w:t>
      </w:r>
      <w:r w:rsidR="0097210A" w:rsidRPr="00275FAC">
        <w:t> </w:t>
      </w:r>
      <w:r w:rsidRPr="00275FAC">
        <w:t>kwotę 2</w:t>
      </w:r>
      <w:r w:rsidR="00776A42" w:rsidRPr="00275FAC">
        <w:t>10</w:t>
      </w:r>
      <w:r w:rsidRPr="00275FAC">
        <w:t>.000,00 zł i przeniesienia ich do</w:t>
      </w:r>
      <w:r w:rsidR="00DB5782" w:rsidRPr="00275FAC">
        <w:t>:</w:t>
      </w:r>
    </w:p>
    <w:p w14:paraId="5F346B3F" w14:textId="10480A9E" w:rsidR="00DB5782" w:rsidRPr="00275FAC" w:rsidRDefault="00DB5782" w:rsidP="000B7E41">
      <w:pPr>
        <w:pStyle w:val="Nagwek5"/>
        <w:numPr>
          <w:ilvl w:val="1"/>
          <w:numId w:val="18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275FAC">
        <w:rPr>
          <w:rFonts w:ascii="Arial" w:hAnsi="Arial" w:cs="Arial"/>
          <w:bCs/>
          <w:color w:val="auto"/>
          <w:szCs w:val="24"/>
        </w:rPr>
        <w:t>§ 4300 w kwocie 200.000,00 zł na pokrycie kosztów utrzymania czystości w pasie drogowym,</w:t>
      </w:r>
    </w:p>
    <w:p w14:paraId="5E501191" w14:textId="09C1E215" w:rsidR="00DB5782" w:rsidRPr="00275FAC" w:rsidRDefault="00DB5782" w:rsidP="000B7E41">
      <w:pPr>
        <w:pStyle w:val="Nagwek5"/>
        <w:numPr>
          <w:ilvl w:val="1"/>
          <w:numId w:val="18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275FAC">
        <w:rPr>
          <w:rFonts w:ascii="Arial" w:hAnsi="Arial" w:cs="Arial"/>
          <w:bCs/>
          <w:color w:val="auto"/>
          <w:szCs w:val="24"/>
        </w:rPr>
        <w:t>rozdz. 60004 § 4610 w kwocie 10.000,00 zł z przeznaczeniem na pokrycie kosztów sądowych (windykacja MPK)</w:t>
      </w:r>
      <w:r w:rsidR="00F86A7F" w:rsidRPr="00275FAC">
        <w:rPr>
          <w:rFonts w:ascii="Arial" w:hAnsi="Arial" w:cs="Arial"/>
          <w:bCs/>
          <w:color w:val="auto"/>
          <w:szCs w:val="24"/>
        </w:rPr>
        <w:t>.</w:t>
      </w:r>
    </w:p>
    <w:p w14:paraId="7F3A8B56" w14:textId="77777777" w:rsidR="00B12CCD" w:rsidRPr="00275FAC" w:rsidRDefault="00B12CCD" w:rsidP="000B7E41">
      <w:pPr>
        <w:rPr>
          <w:rFonts w:cs="Arial"/>
          <w:bCs/>
          <w:szCs w:val="24"/>
        </w:rPr>
      </w:pPr>
    </w:p>
    <w:p w14:paraId="36BF2DB5" w14:textId="77777777" w:rsidR="00DB5782" w:rsidRPr="00275FAC" w:rsidRDefault="00DB5782" w:rsidP="00B90874">
      <w:r w:rsidRPr="00275FAC">
        <w:t>Dział 630 - Turystyka</w:t>
      </w:r>
    </w:p>
    <w:p w14:paraId="5F4945A1" w14:textId="77777777" w:rsidR="00DB5782" w:rsidRPr="00275FAC" w:rsidRDefault="00DB5782" w:rsidP="00B90874"/>
    <w:p w14:paraId="19011944" w14:textId="77777777" w:rsidR="00DB5782" w:rsidRPr="00275FAC" w:rsidRDefault="00DB5782" w:rsidP="00B90874">
      <w:r w:rsidRPr="00275FAC">
        <w:t>Rozdział 63003 – Zadania w zakresie upowszechniania turystyki</w:t>
      </w:r>
    </w:p>
    <w:p w14:paraId="5A330F22" w14:textId="77777777" w:rsidR="00DB5782" w:rsidRPr="00275FAC" w:rsidRDefault="00DB5782" w:rsidP="00B90874"/>
    <w:p w14:paraId="518E06DA" w14:textId="01243897" w:rsidR="006705C5" w:rsidRPr="00275FAC" w:rsidRDefault="006705C5" w:rsidP="00B90874">
      <w:r w:rsidRPr="00275FAC">
        <w:t>Proponuje się dokonanie zmniejszenia wydatków Wydziału Kultury, Turystyki Promocji na § 2800 o kwotę 15.000,00 zł i przeniesienia ich do § 2360. Dotacje na organizacj</w:t>
      </w:r>
      <w:r w:rsidR="009551C7" w:rsidRPr="00275FAC">
        <w:t xml:space="preserve">ę turystyki kwalifikowanej, w tym na organizowanie rajdów pieszych, rowerowych i konkursów turystycznych udzielone zostaną </w:t>
      </w:r>
      <w:r w:rsidR="000432C1" w:rsidRPr="00275FAC">
        <w:t>(</w:t>
      </w:r>
      <w:r w:rsidR="009551C7" w:rsidRPr="00275FAC">
        <w:t>w trybie art. 221 ustawy o finansach publicznych</w:t>
      </w:r>
      <w:r w:rsidR="000432C1" w:rsidRPr="00275FAC">
        <w:t>) podmiotom niezaliczanym do sektora finansów publicznych i niedziałającym w celu osiągnięcia zysku.</w:t>
      </w:r>
    </w:p>
    <w:p w14:paraId="62CA3651" w14:textId="77777777" w:rsidR="00B12CCD" w:rsidRPr="00275FAC" w:rsidRDefault="00B12CCD" w:rsidP="00B90874"/>
    <w:p w14:paraId="595B4ABE" w14:textId="77777777" w:rsidR="00B12CCD" w:rsidRPr="00275FAC" w:rsidRDefault="00B12CCD" w:rsidP="00B90874">
      <w:r w:rsidRPr="00275FAC">
        <w:t>Dział 750 – Administracja publiczna</w:t>
      </w:r>
    </w:p>
    <w:p w14:paraId="1E4F2F78" w14:textId="77777777" w:rsidR="00B12CCD" w:rsidRPr="00275FAC" w:rsidRDefault="00B12CCD" w:rsidP="00B90874"/>
    <w:p w14:paraId="5EDCDD44" w14:textId="77777777" w:rsidR="00B12CCD" w:rsidRPr="00275FAC" w:rsidRDefault="00B12CCD" w:rsidP="00B90874">
      <w:r w:rsidRPr="00275FAC">
        <w:t>Rozdział 75023 – Urzędy gmin (miast i miast na prawach powiatu)</w:t>
      </w:r>
    </w:p>
    <w:p w14:paraId="5A216F44" w14:textId="77777777" w:rsidR="00B12CCD" w:rsidRPr="00275FAC" w:rsidRDefault="00B12CCD" w:rsidP="00B90874"/>
    <w:p w14:paraId="4FB65D51" w14:textId="1D7E902D" w:rsidR="00B12CCD" w:rsidRPr="00275FAC" w:rsidRDefault="00B12CCD" w:rsidP="00B90874">
      <w:r w:rsidRPr="00275FAC">
        <w:t xml:space="preserve">Proponuje się dokonanie </w:t>
      </w:r>
      <w:r w:rsidR="000432C1" w:rsidRPr="00275FAC">
        <w:t>zmniejszenia</w:t>
      </w:r>
      <w:r w:rsidRPr="00275FAC">
        <w:t xml:space="preserve"> wydatków Wydziału Organizacyjno - Prawnego i Kadr </w:t>
      </w:r>
      <w:r w:rsidR="000432C1" w:rsidRPr="00275FAC">
        <w:t xml:space="preserve">na § 4300 </w:t>
      </w:r>
      <w:r w:rsidRPr="00275FAC">
        <w:t xml:space="preserve">o kwotę </w:t>
      </w:r>
      <w:r w:rsidR="000432C1" w:rsidRPr="00275FAC">
        <w:t>3</w:t>
      </w:r>
      <w:r w:rsidRPr="00275FAC">
        <w:t xml:space="preserve">.000,00 zł </w:t>
      </w:r>
      <w:r w:rsidR="00B43950" w:rsidRPr="00275FAC">
        <w:t xml:space="preserve">i przeniesienia ich do § 4390 na wykonanie ekspertyz i opinii. </w:t>
      </w:r>
      <w:r w:rsidRPr="00275FAC">
        <w:t xml:space="preserve">  </w:t>
      </w:r>
    </w:p>
    <w:p w14:paraId="61ADD3E7" w14:textId="77777777" w:rsidR="00B43950" w:rsidRPr="00275FAC" w:rsidRDefault="00B43950" w:rsidP="00B90874"/>
    <w:p w14:paraId="0DF228AD" w14:textId="77777777" w:rsidR="00B12CCD" w:rsidRPr="00275FAC" w:rsidRDefault="00B12CCD" w:rsidP="00B90874">
      <w:r w:rsidRPr="00275FAC">
        <w:t>Dział 752 – Obrona narodowa</w:t>
      </w:r>
    </w:p>
    <w:p w14:paraId="1E0F361D" w14:textId="77777777" w:rsidR="00B12CCD" w:rsidRPr="00275FAC" w:rsidRDefault="00B12CCD" w:rsidP="00B90874"/>
    <w:p w14:paraId="489BC908" w14:textId="77777777" w:rsidR="00B12CCD" w:rsidRPr="00275FAC" w:rsidRDefault="00B12CCD" w:rsidP="00B90874">
      <w:r w:rsidRPr="00275FAC">
        <w:t>Rozdział 75224 – Kwalifikacja wojskowa</w:t>
      </w:r>
    </w:p>
    <w:p w14:paraId="1B7C1139" w14:textId="77777777" w:rsidR="00B12CCD" w:rsidRPr="00275FAC" w:rsidRDefault="00B12CCD" w:rsidP="00B90874"/>
    <w:p w14:paraId="01AD7EF8" w14:textId="744B41E0" w:rsidR="00B12CCD" w:rsidRPr="00275FAC" w:rsidRDefault="00B12CCD" w:rsidP="00B90874">
      <w:r w:rsidRPr="00275FAC">
        <w:t xml:space="preserve">Zgodnie ze zwiększeniem dotacji przez Wojewodę Kujawsko – Pomorskiego dokonuje się zwiększenia wydatków o </w:t>
      </w:r>
      <w:r w:rsidR="00EF5141" w:rsidRPr="00275FAC">
        <w:t xml:space="preserve">łączną </w:t>
      </w:r>
      <w:r w:rsidRPr="00275FAC">
        <w:t xml:space="preserve">kwotę </w:t>
      </w:r>
      <w:r w:rsidR="00EF5141" w:rsidRPr="00275FAC">
        <w:t>4.000</w:t>
      </w:r>
      <w:r w:rsidRPr="00275FAC">
        <w:t>,00 zł.</w:t>
      </w:r>
    </w:p>
    <w:p w14:paraId="6B9FB9C2" w14:textId="77777777" w:rsidR="00B12CCD" w:rsidRPr="00275FAC" w:rsidRDefault="00B12CCD" w:rsidP="00B90874"/>
    <w:p w14:paraId="79CBB03B" w14:textId="77777777" w:rsidR="00B12CCD" w:rsidRPr="00275FAC" w:rsidRDefault="00B12CCD" w:rsidP="00B90874">
      <w:r w:rsidRPr="00275FAC">
        <w:t>Dział 754 – Bezpieczeństwo publiczne i ochrona przeciwpożarowa</w:t>
      </w:r>
    </w:p>
    <w:p w14:paraId="1634B1C2" w14:textId="77777777" w:rsidR="00B12CCD" w:rsidRPr="00275FAC" w:rsidRDefault="00B12CCD" w:rsidP="00B90874"/>
    <w:p w14:paraId="7E942FB9" w14:textId="77777777" w:rsidR="00B12CCD" w:rsidRPr="00275FAC" w:rsidRDefault="00B12CCD" w:rsidP="00B90874">
      <w:r w:rsidRPr="00275FAC">
        <w:t>Rozdział 75411 – Komendy powiatowe Państwowej Straży Pożarnej</w:t>
      </w:r>
    </w:p>
    <w:p w14:paraId="15F7BAA7" w14:textId="77777777" w:rsidR="00B12CCD" w:rsidRPr="00275FAC" w:rsidRDefault="00B12CCD" w:rsidP="00B90874"/>
    <w:p w14:paraId="1DB70309" w14:textId="4208D714" w:rsidR="007D7AFA" w:rsidRPr="00275FAC" w:rsidRDefault="007D7AFA" w:rsidP="00B90874">
      <w:r w:rsidRPr="00275FAC">
        <w:t>Zgodnie z podpisaną umową dotacji zawartą w dniu 13 lutego 2025 r. pomiędzy Komendą Wojewódzką Państwowej Straży Pożarnej w Toruniu a Gminą Miasto Włocławek w sprawie przekazania z Funduszu Wsparcia Państwowej Straży Pożarnej dotacji proponuje się dokonanie zwiększenia wydatków o łączną kwotę 150.000,00 zł, w tym:</w:t>
      </w:r>
    </w:p>
    <w:p w14:paraId="62324622" w14:textId="77777777" w:rsidR="007D7AFA" w:rsidRPr="00275FAC" w:rsidRDefault="007D7AFA" w:rsidP="000B7E41">
      <w:pPr>
        <w:pStyle w:val="Akapitzlist"/>
        <w:numPr>
          <w:ilvl w:val="0"/>
          <w:numId w:val="2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na § 4210 o kwotę 39.110,00 zł z przeznaczeniem na zakup wyposażenia (ubrań typu 3, mobilnego urządzenia transmisji wideo w  zabezpieczeniu ATEX, zaworu trójdrożnego 2 calowego, zestawu łączności </w:t>
      </w:r>
      <w:proofErr w:type="spellStart"/>
      <w:r w:rsidRPr="00275FAC">
        <w:rPr>
          <w:rFonts w:ascii="Arial" w:hAnsi="Arial" w:cs="Arial"/>
          <w:bCs/>
          <w:sz w:val="24"/>
          <w:szCs w:val="24"/>
        </w:rPr>
        <w:t>podhełmowej</w:t>
      </w:r>
      <w:proofErr w:type="spellEnd"/>
      <w:r w:rsidRPr="00275FAC">
        <w:rPr>
          <w:rFonts w:ascii="Arial" w:hAnsi="Arial" w:cs="Arial"/>
          <w:bCs/>
          <w:sz w:val="24"/>
          <w:szCs w:val="24"/>
        </w:rPr>
        <w:t xml:space="preserve"> do masek G1 i radiotelefonu </w:t>
      </w:r>
      <w:proofErr w:type="spellStart"/>
      <w:r w:rsidRPr="00275FAC">
        <w:rPr>
          <w:rFonts w:ascii="Arial" w:hAnsi="Arial" w:cs="Arial"/>
          <w:bCs/>
          <w:sz w:val="24"/>
          <w:szCs w:val="24"/>
        </w:rPr>
        <w:t>hytera</w:t>
      </w:r>
      <w:proofErr w:type="spellEnd"/>
      <w:r w:rsidRPr="00275FAC">
        <w:rPr>
          <w:rFonts w:ascii="Arial" w:hAnsi="Arial" w:cs="Arial"/>
          <w:bCs/>
          <w:sz w:val="24"/>
          <w:szCs w:val="24"/>
        </w:rPr>
        <w:t xml:space="preserve"> HP 785 i megafonu),</w:t>
      </w:r>
    </w:p>
    <w:p w14:paraId="1FCFFA1A" w14:textId="0E6D21FF" w:rsidR="007D7AFA" w:rsidRPr="00275FAC" w:rsidRDefault="007D7AFA" w:rsidP="000B7E41">
      <w:pPr>
        <w:pStyle w:val="Akapitzlist"/>
        <w:numPr>
          <w:ilvl w:val="0"/>
          <w:numId w:val="2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na § 6060 o kwotę 110.890,00 zł z przeznaczeniem na wprowadzenie nowego zadania pn. „Zakupy inwestycyjne na potrzeby Komendy Miejskiej Państwowej Straży Pożarnej”. W ramach zadania planuje się zakup dronu z termowizją, pompy </w:t>
      </w:r>
      <w:r w:rsidRPr="00275FAC">
        <w:rPr>
          <w:rFonts w:ascii="Arial" w:hAnsi="Arial" w:cs="Arial"/>
          <w:bCs/>
          <w:sz w:val="24"/>
          <w:szCs w:val="24"/>
        </w:rPr>
        <w:lastRenderedPageBreak/>
        <w:t>pneumatycznej i skimmera olejowego przelewowego. Wartość zadania wynosi 110.890,00 zł. Rok realizacji 2025.</w:t>
      </w:r>
    </w:p>
    <w:p w14:paraId="4CD7EBFE" w14:textId="77777777" w:rsidR="00B12CCD" w:rsidRPr="00275FAC" w:rsidRDefault="00B12CCD" w:rsidP="000B7E41">
      <w:pPr>
        <w:rPr>
          <w:rFonts w:cs="Arial"/>
          <w:bCs/>
          <w:szCs w:val="24"/>
        </w:rPr>
      </w:pPr>
    </w:p>
    <w:p w14:paraId="02408A23" w14:textId="1D71CDBB" w:rsidR="001A13B8" w:rsidRPr="00275FAC" w:rsidRDefault="00F44CBF" w:rsidP="00B90874">
      <w:r w:rsidRPr="00275FAC">
        <w:t xml:space="preserve">Ponadto </w:t>
      </w:r>
      <w:r w:rsidR="007D7AFA" w:rsidRPr="00275FAC">
        <w:t xml:space="preserve">na wniosek Komendy Miejskiej Państwowej Straży Pożarnej </w:t>
      </w:r>
      <w:r w:rsidR="001A13B8" w:rsidRPr="00275FAC">
        <w:t>proponuje się dokonanie zmiany przeznaczenia</w:t>
      </w:r>
      <w:r w:rsidR="009877A7" w:rsidRPr="00275FAC">
        <w:t xml:space="preserve"> </w:t>
      </w:r>
      <w:r w:rsidR="001A13B8" w:rsidRPr="00275FAC">
        <w:t>środków zaplanowanych w kwocie 29.500,00 zł na § 4210 z zakupu sprzętu specjalistycznego dla Komendy Miejskiej PSP na zakup środków ochrony indywidualnej (ubrania specjalne, rękawice specjalne, hełmy).</w:t>
      </w:r>
    </w:p>
    <w:p w14:paraId="18724A4B" w14:textId="77777777" w:rsidR="00F44CBF" w:rsidRPr="00275FAC" w:rsidRDefault="00F44CBF" w:rsidP="00B90874"/>
    <w:p w14:paraId="1285599A" w14:textId="77777777" w:rsidR="00B12CCD" w:rsidRPr="00275FAC" w:rsidRDefault="00B12CCD" w:rsidP="00B90874">
      <w:r w:rsidRPr="00275FAC">
        <w:t>Rozdział 75416 – Straż gminna (miejska)</w:t>
      </w:r>
    </w:p>
    <w:p w14:paraId="20CB12C2" w14:textId="77777777" w:rsidR="00B12CCD" w:rsidRPr="00275FAC" w:rsidRDefault="00B12CCD" w:rsidP="00B90874"/>
    <w:p w14:paraId="2B097045" w14:textId="1D695148" w:rsidR="00B12CCD" w:rsidRPr="00275FAC" w:rsidRDefault="00B12CCD" w:rsidP="00B90874">
      <w:r w:rsidRPr="00275FAC">
        <w:t>Proponuje się dokonanie zmian</w:t>
      </w:r>
      <w:r w:rsidR="001A13B8" w:rsidRPr="00275FAC">
        <w:t>y w</w:t>
      </w:r>
      <w:r w:rsidRPr="00275FAC">
        <w:t xml:space="preserve"> ramach wydatków zaplanowanych na funkcjonowanie Straży Miejskiej zmniejsz</w:t>
      </w:r>
      <w:r w:rsidR="001A13B8" w:rsidRPr="00275FAC">
        <w:t>ając środki na § 4040</w:t>
      </w:r>
      <w:r w:rsidRPr="00275FAC">
        <w:t xml:space="preserve"> o kwotę </w:t>
      </w:r>
      <w:r w:rsidR="001A13B8" w:rsidRPr="00275FAC">
        <w:t>980</w:t>
      </w:r>
      <w:r w:rsidRPr="00275FAC">
        <w:t>,00 zł i przen</w:t>
      </w:r>
      <w:r w:rsidR="001A13B8" w:rsidRPr="00275FAC">
        <w:t xml:space="preserve">osząc je do § 4480 z przeznaczeniem na opłacenie podatku od nieruchomości (w związku ze zwiększeniem stawki podatku oraz </w:t>
      </w:r>
      <w:r w:rsidR="00D73EC6" w:rsidRPr="00275FAC">
        <w:t>partycypacją w opłacaniu podatku od nieruchomości z tytułu użyczenia pomieszczeni</w:t>
      </w:r>
      <w:r w:rsidR="009877A7" w:rsidRPr="00275FAC">
        <w:t>a</w:t>
      </w:r>
      <w:r w:rsidR="00D73EC6" w:rsidRPr="00275FAC">
        <w:t xml:space="preserve"> na potrzeby monitoringu w Komendzie Miejskiej Policji).</w:t>
      </w:r>
    </w:p>
    <w:p w14:paraId="5AC05B7B" w14:textId="77777777" w:rsidR="00B12CCD" w:rsidRPr="00275FAC" w:rsidRDefault="00B12CCD" w:rsidP="00B90874"/>
    <w:p w14:paraId="1015BFAA" w14:textId="77777777" w:rsidR="00FB5E86" w:rsidRPr="00275FAC" w:rsidRDefault="00FB5E86" w:rsidP="00B90874">
      <w:r w:rsidRPr="00275FAC">
        <w:t>Dział 758 – Różne rozliczenia</w:t>
      </w:r>
    </w:p>
    <w:p w14:paraId="2D66A357" w14:textId="77777777" w:rsidR="00FB5E86" w:rsidRPr="00275FAC" w:rsidRDefault="00FB5E86" w:rsidP="00B90874"/>
    <w:p w14:paraId="55951E7D" w14:textId="77777777" w:rsidR="00FB5E86" w:rsidRPr="00275FAC" w:rsidRDefault="00FB5E86" w:rsidP="00B90874">
      <w:r w:rsidRPr="00275FAC">
        <w:t>Rozdział 75818 – Rezerwy ogólne i celowe</w:t>
      </w:r>
    </w:p>
    <w:p w14:paraId="54BF921A" w14:textId="77777777" w:rsidR="00FB5E86" w:rsidRPr="00275FAC" w:rsidRDefault="00FB5E86" w:rsidP="00B90874"/>
    <w:p w14:paraId="5FDC76DB" w14:textId="3CB2E1D9" w:rsidR="00B50BCF" w:rsidRPr="00275FAC" w:rsidRDefault="00B50BCF" w:rsidP="00B90874">
      <w:r w:rsidRPr="00275FAC">
        <w:t xml:space="preserve">Proponuje się </w:t>
      </w:r>
      <w:r w:rsidR="00AC4137" w:rsidRPr="00275FAC">
        <w:t>dokonanie następujących zmian:</w:t>
      </w:r>
    </w:p>
    <w:p w14:paraId="227693B5" w14:textId="5155B2E3" w:rsidR="00AC4137" w:rsidRPr="00275FAC" w:rsidRDefault="00161033" w:rsidP="000B7E41">
      <w:pPr>
        <w:pStyle w:val="Tekstpodstawowy"/>
        <w:numPr>
          <w:ilvl w:val="0"/>
          <w:numId w:val="29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U</w:t>
      </w:r>
      <w:r w:rsidR="003C65FA" w:rsidRPr="00275FAC">
        <w:rPr>
          <w:rFonts w:cs="Arial"/>
          <w:bCs/>
          <w:szCs w:val="24"/>
        </w:rPr>
        <w:t xml:space="preserve">ruchomienie </w:t>
      </w:r>
      <w:r w:rsidR="00B50BCF" w:rsidRPr="00275FAC">
        <w:rPr>
          <w:rFonts w:cs="Arial"/>
          <w:bCs/>
          <w:szCs w:val="24"/>
        </w:rPr>
        <w:t xml:space="preserve">rezerwy </w:t>
      </w:r>
      <w:r w:rsidR="00AC4137" w:rsidRPr="00275FAC">
        <w:rPr>
          <w:rFonts w:cs="Arial"/>
          <w:bCs/>
          <w:szCs w:val="24"/>
        </w:rPr>
        <w:t xml:space="preserve">celowej zaplanowanej na wynagrodzenia w kwocie 11.302.149,24 zł z przeznaczeniem na zwiększenie wydatków </w:t>
      </w:r>
      <w:r w:rsidR="003B28F4" w:rsidRPr="00275FAC">
        <w:rPr>
          <w:rFonts w:cs="Arial"/>
          <w:bCs/>
          <w:szCs w:val="24"/>
        </w:rPr>
        <w:t>na wynagrodzenia -</w:t>
      </w:r>
      <w:r w:rsidR="00AC4137" w:rsidRPr="00275FAC">
        <w:rPr>
          <w:rFonts w:cs="Arial"/>
          <w:bCs/>
          <w:szCs w:val="24"/>
        </w:rPr>
        <w:t xml:space="preserve"> § 4010 (opis powyżej).</w:t>
      </w:r>
    </w:p>
    <w:p w14:paraId="3BF17543" w14:textId="77777777" w:rsidR="003B28F4" w:rsidRPr="00275FAC" w:rsidRDefault="00161033" w:rsidP="000B7E41">
      <w:pPr>
        <w:pStyle w:val="Tekstpodstawowy"/>
        <w:numPr>
          <w:ilvl w:val="0"/>
          <w:numId w:val="29"/>
        </w:numPr>
        <w:spacing w:after="0"/>
        <w:ind w:left="284" w:hanging="284"/>
        <w:outlineLvl w:val="0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Z</w:t>
      </w:r>
      <w:r w:rsidR="003C5D55" w:rsidRPr="00275FAC">
        <w:rPr>
          <w:rFonts w:cs="Arial"/>
          <w:bCs/>
          <w:szCs w:val="24"/>
        </w:rPr>
        <w:t xml:space="preserve">godnie z uzyskaną pozytywną opinią Nr 7/2025 Komisji Budżetu, Rozwoju i Promocji Miasta Rady Miasta Włocławek z dnia 13 lutego 2025 r. dokonuje się </w:t>
      </w:r>
      <w:r w:rsidRPr="00275FAC">
        <w:rPr>
          <w:rFonts w:cs="Arial"/>
          <w:bCs/>
          <w:szCs w:val="24"/>
        </w:rPr>
        <w:t xml:space="preserve">zmiany przeznaczenia kwoty 385.000,00 zł z rezerwy celowej zaplanowanej na wydatki bieżące na budżet obywatelski na rezerwę celową z przeznaczeniem na wydatki majątkowe na budżet obywatelski. </w:t>
      </w:r>
    </w:p>
    <w:p w14:paraId="2129FF18" w14:textId="1508DF49" w:rsidR="00B50BCF" w:rsidRPr="00275FAC" w:rsidRDefault="00161033" w:rsidP="000B7E41">
      <w:pPr>
        <w:pStyle w:val="Tekstpodstawowy"/>
        <w:numPr>
          <w:ilvl w:val="0"/>
          <w:numId w:val="29"/>
        </w:numPr>
        <w:spacing w:after="0"/>
        <w:ind w:left="284" w:hanging="284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U</w:t>
      </w:r>
      <w:r w:rsidR="003C65FA" w:rsidRPr="00275FAC">
        <w:rPr>
          <w:rFonts w:cs="Arial"/>
          <w:bCs/>
          <w:szCs w:val="24"/>
        </w:rPr>
        <w:t xml:space="preserve">ruchomienie </w:t>
      </w:r>
      <w:r w:rsidR="00B50BCF" w:rsidRPr="00275FAC">
        <w:rPr>
          <w:rFonts w:cs="Arial"/>
          <w:bCs/>
          <w:szCs w:val="24"/>
        </w:rPr>
        <w:t xml:space="preserve">rezerwy celowej zaplanowanej </w:t>
      </w:r>
      <w:r w:rsidR="003C65FA" w:rsidRPr="00275FAC">
        <w:rPr>
          <w:rFonts w:cs="Arial"/>
          <w:bCs/>
          <w:szCs w:val="24"/>
        </w:rPr>
        <w:t xml:space="preserve">na budżet obywatelski </w:t>
      </w:r>
      <w:r w:rsidR="00B50BCF" w:rsidRPr="00275FAC">
        <w:rPr>
          <w:rFonts w:cs="Arial"/>
          <w:bCs/>
          <w:szCs w:val="24"/>
        </w:rPr>
        <w:t xml:space="preserve">w łącznej kwocie </w:t>
      </w:r>
      <w:r w:rsidR="003C65FA" w:rsidRPr="00275FAC">
        <w:rPr>
          <w:rFonts w:cs="Arial"/>
          <w:bCs/>
          <w:szCs w:val="24"/>
        </w:rPr>
        <w:t>4.747.450,00</w:t>
      </w:r>
      <w:r w:rsidR="00B50BCF" w:rsidRPr="00275FAC">
        <w:rPr>
          <w:rFonts w:cs="Arial"/>
          <w:bCs/>
          <w:szCs w:val="24"/>
        </w:rPr>
        <w:t xml:space="preserve"> zł</w:t>
      </w:r>
      <w:r w:rsidR="003C65FA" w:rsidRPr="00275FAC">
        <w:rPr>
          <w:rFonts w:cs="Arial"/>
          <w:bCs/>
          <w:szCs w:val="24"/>
        </w:rPr>
        <w:t xml:space="preserve"> z przeznaczeniem na zadania wyłonione w drodze głosowania, w tym:</w:t>
      </w:r>
    </w:p>
    <w:p w14:paraId="50E4933A" w14:textId="4293924E" w:rsidR="00B50BCF" w:rsidRPr="00275FAC" w:rsidRDefault="00984D3C" w:rsidP="000B7E41">
      <w:pPr>
        <w:pStyle w:val="Tekstpodstawowy"/>
        <w:numPr>
          <w:ilvl w:val="0"/>
          <w:numId w:val="30"/>
        </w:numPr>
        <w:spacing w:after="0"/>
        <w:ind w:left="567" w:hanging="283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zadania bieżące</w:t>
      </w:r>
      <w:r w:rsidR="00125F82" w:rsidRPr="00275FAC">
        <w:rPr>
          <w:rFonts w:cs="Arial"/>
          <w:bCs/>
          <w:szCs w:val="24"/>
        </w:rPr>
        <w:t xml:space="preserve"> – 297.450,00 zł</w:t>
      </w:r>
      <w:r w:rsidRPr="00275FAC">
        <w:rPr>
          <w:rFonts w:cs="Arial"/>
          <w:bCs/>
          <w:szCs w:val="24"/>
        </w:rPr>
        <w:t>:</w:t>
      </w:r>
    </w:p>
    <w:p w14:paraId="3634E43A" w14:textId="7264357F" w:rsidR="008F6909" w:rsidRPr="00275FAC" w:rsidRDefault="00984D3C" w:rsidP="000B7E41">
      <w:pPr>
        <w:pStyle w:val="Tekstpodstawowy"/>
        <w:numPr>
          <w:ilvl w:val="0"/>
          <w:numId w:val="32"/>
        </w:numPr>
        <w:spacing w:after="0"/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„Ćwiczenia gimnastyczne poprawiające kondycję seniorów” </w:t>
      </w:r>
      <w:r w:rsidR="00125F82" w:rsidRPr="00275FAC">
        <w:rPr>
          <w:rFonts w:cs="Arial"/>
          <w:bCs/>
          <w:szCs w:val="24"/>
        </w:rPr>
        <w:t xml:space="preserve">– 96.000,00 zł </w:t>
      </w:r>
      <w:r w:rsidRPr="00275FAC">
        <w:rPr>
          <w:rFonts w:cs="Arial"/>
          <w:bCs/>
          <w:szCs w:val="24"/>
        </w:rPr>
        <w:t>(rozdz. 85195 §§:</w:t>
      </w:r>
      <w:r w:rsidR="00125F82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>4170, 4260 i 4300),</w:t>
      </w:r>
    </w:p>
    <w:p w14:paraId="5F01C19C" w14:textId="6A60FC6D" w:rsidR="00125F82" w:rsidRPr="00275FAC" w:rsidRDefault="00125F82" w:rsidP="000B7E41">
      <w:pPr>
        <w:pStyle w:val="Tekstpodstawowy"/>
        <w:numPr>
          <w:ilvl w:val="0"/>
          <w:numId w:val="32"/>
        </w:numPr>
        <w:spacing w:after="0"/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„SENIORALIA 2025 – Obchody Święta Seniora” – 90.000,00 zł (rozdz. 85395 § 2800),</w:t>
      </w:r>
    </w:p>
    <w:p w14:paraId="3C737DF9" w14:textId="759B26A1" w:rsidR="00125F82" w:rsidRPr="00275FAC" w:rsidRDefault="00125F82" w:rsidP="000B7E41">
      <w:pPr>
        <w:pStyle w:val="Tekstpodstawowy"/>
        <w:numPr>
          <w:ilvl w:val="0"/>
          <w:numId w:val="32"/>
        </w:numPr>
        <w:spacing w:after="0"/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„Czyste Bulwary” – 21.550,00 zł (rozdz. 90004 § 4210),</w:t>
      </w:r>
    </w:p>
    <w:p w14:paraId="2E207ED3" w14:textId="6C59405C" w:rsidR="00125F82" w:rsidRPr="00275FAC" w:rsidRDefault="00125F82" w:rsidP="000B7E41">
      <w:pPr>
        <w:pStyle w:val="Tekstpodstawowy"/>
        <w:numPr>
          <w:ilvl w:val="0"/>
          <w:numId w:val="32"/>
        </w:numPr>
        <w:spacing w:after="0"/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„Ratujemy włocławskie kasztanowce” – 50.000,00 zł (rozdz. 90004 § 4300),</w:t>
      </w:r>
    </w:p>
    <w:p w14:paraId="347745BE" w14:textId="492AD953" w:rsidR="00125F82" w:rsidRPr="00275FAC" w:rsidRDefault="00125F82" w:rsidP="000B7E41">
      <w:pPr>
        <w:pStyle w:val="Tekstpodstawowy"/>
        <w:numPr>
          <w:ilvl w:val="0"/>
          <w:numId w:val="32"/>
        </w:numPr>
        <w:spacing w:after="0"/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„Włocławskie klimaty muzyczne” – 39.900,00 zł (rozdz. 92195 § 4300)</w:t>
      </w:r>
      <w:r w:rsidR="00B9590E" w:rsidRPr="00275FAC">
        <w:rPr>
          <w:rFonts w:cs="Arial"/>
          <w:bCs/>
          <w:szCs w:val="24"/>
        </w:rPr>
        <w:t>.</w:t>
      </w:r>
    </w:p>
    <w:p w14:paraId="7C6B2490" w14:textId="0BE00FEF" w:rsidR="008F6909" w:rsidRPr="00275FAC" w:rsidRDefault="00984D3C" w:rsidP="000B7E41">
      <w:pPr>
        <w:pStyle w:val="Tekstpodstawowy"/>
        <w:numPr>
          <w:ilvl w:val="0"/>
          <w:numId w:val="30"/>
        </w:numPr>
        <w:spacing w:after="0"/>
        <w:ind w:left="567" w:hanging="283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zadania majątkowe</w:t>
      </w:r>
      <w:r w:rsidR="00B9590E" w:rsidRPr="00275FAC">
        <w:rPr>
          <w:rFonts w:cs="Arial"/>
          <w:bCs/>
          <w:szCs w:val="24"/>
        </w:rPr>
        <w:t xml:space="preserve"> </w:t>
      </w:r>
      <w:r w:rsidR="00125F82" w:rsidRPr="00275FAC">
        <w:rPr>
          <w:rFonts w:cs="Arial"/>
          <w:bCs/>
          <w:szCs w:val="24"/>
        </w:rPr>
        <w:t>- 4.450.000,00 zł</w:t>
      </w:r>
      <w:r w:rsidRPr="00275FAC">
        <w:rPr>
          <w:rFonts w:cs="Arial"/>
          <w:bCs/>
          <w:szCs w:val="24"/>
        </w:rPr>
        <w:t>:</w:t>
      </w:r>
    </w:p>
    <w:p w14:paraId="76477232" w14:textId="71A29CE9" w:rsidR="003B28F4" w:rsidRPr="00275FAC" w:rsidRDefault="003B28F4" w:rsidP="000B7E41">
      <w:pPr>
        <w:pStyle w:val="Tekstpodstawowy"/>
        <w:spacing w:after="0"/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„Boisko lekkoatletyczne na Dwunastce” - 1.000.000,00 zł (rozdz. 80101 § 6050),</w:t>
      </w:r>
    </w:p>
    <w:p w14:paraId="2DF4D3B0" w14:textId="7399BF45" w:rsidR="003B28F4" w:rsidRPr="00275FAC" w:rsidRDefault="003B28F4" w:rsidP="000B7E41">
      <w:pPr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„Mini Tężnia Solankowa w Parku Łokietka” - 400.000,00 zł (rozdz. 85195 § 6050),</w:t>
      </w:r>
    </w:p>
    <w:p w14:paraId="54E5DE16" w14:textId="77777777" w:rsidR="003B28F4" w:rsidRPr="00275FAC" w:rsidRDefault="003B28F4" w:rsidP="000B7E41">
      <w:pPr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„Mini Tężnia na każdym osiedlu Włocławka” - 900.000,00 zł (rozdz. 85195 § 6050),</w:t>
      </w:r>
    </w:p>
    <w:p w14:paraId="2E218B54" w14:textId="17C6F594" w:rsidR="003B28F4" w:rsidRPr="00275FAC" w:rsidRDefault="003B28F4" w:rsidP="000B7E41">
      <w:pPr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„Mini Park” - 250.000,00 zł (rozdz. 90095 § 6050),</w:t>
      </w:r>
    </w:p>
    <w:p w14:paraId="5EF9275D" w14:textId="5164DC05" w:rsidR="003B28F4" w:rsidRPr="00275FAC" w:rsidRDefault="003B28F4" w:rsidP="000B7E41">
      <w:pPr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„Duży, trawiasty wybieg dla psów” - 50.000,00 zł (rozdz. 90095 § 6050),</w:t>
      </w:r>
    </w:p>
    <w:p w14:paraId="0BD7A659" w14:textId="14039C28" w:rsidR="003B28F4" w:rsidRPr="00275FAC" w:rsidRDefault="003B28F4" w:rsidP="000B7E41">
      <w:pPr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lastRenderedPageBreak/>
        <w:t>- „Budowa osiedlowego placu zabaw na osiedlu Rybnica wraz z siłownią zewnętrzną i boiskiem wielofunkcyjnym” - 1.500.000,00 zł (rozdz. 92601 § 6050),</w:t>
      </w:r>
    </w:p>
    <w:p w14:paraId="2EED19D1" w14:textId="617BED44" w:rsidR="003B28F4" w:rsidRPr="00275FAC" w:rsidRDefault="003B28F4" w:rsidP="000B7E41">
      <w:pPr>
        <w:ind w:left="709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„Plac zabaw przy Hali Mistrzów” - 350.000,00 zł (rozdz. 92601 § 6050).</w:t>
      </w:r>
    </w:p>
    <w:p w14:paraId="7EE8D96F" w14:textId="77777777" w:rsidR="00B12CCD" w:rsidRPr="00275FAC" w:rsidRDefault="00B12CCD" w:rsidP="000B7E41">
      <w:pPr>
        <w:rPr>
          <w:rFonts w:cs="Arial"/>
          <w:bCs/>
          <w:szCs w:val="24"/>
        </w:rPr>
      </w:pPr>
    </w:p>
    <w:p w14:paraId="0D5E7D64" w14:textId="704AC15C" w:rsidR="00304827" w:rsidRPr="00275FAC" w:rsidRDefault="00304827" w:rsidP="00B90874">
      <w:r w:rsidRPr="00275FAC">
        <w:t>Dział 801 – Oświata i wychowanie</w:t>
      </w:r>
    </w:p>
    <w:p w14:paraId="7CFD2337" w14:textId="77777777" w:rsidR="00304827" w:rsidRPr="00275FAC" w:rsidRDefault="00304827" w:rsidP="00B90874"/>
    <w:p w14:paraId="163CF689" w14:textId="77777777" w:rsidR="00304827" w:rsidRPr="00275FAC" w:rsidRDefault="00304827" w:rsidP="00B90874">
      <w:r w:rsidRPr="00275FAC">
        <w:t>Na podstawie wniosków Dyrektorów: Szkół Podstawowych, Przedszkoli i Szkół Ponadpodstawowych proponuje się dokonanie zmian planu wydatków w ramach dz. 801 – Oświata i wychowanie pomiędzy rozdziałami i dysponentami zgodnie z Załącznikiem Nr 1 do Zarządzenia, w tym:</w:t>
      </w:r>
    </w:p>
    <w:p w14:paraId="3BCA9B7E" w14:textId="1B1962A1" w:rsidR="00304827" w:rsidRPr="00275FAC" w:rsidRDefault="00304827" w:rsidP="000B7E41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</w:t>
      </w:r>
      <w:r w:rsidRPr="00275FA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</w:t>
      </w:r>
      <w:r w:rsidR="003427A5" w:rsidRPr="00275FAC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275FA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Szkoły podstawowe,</w:t>
      </w:r>
    </w:p>
    <w:p w14:paraId="6EB9D7E9" w14:textId="588C11EB" w:rsidR="00304827" w:rsidRPr="00275FAC" w:rsidRDefault="00304827" w:rsidP="000B7E41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80104 </w:t>
      </w:r>
      <w:r w:rsidR="003427A5" w:rsidRPr="00275FAC">
        <w:rPr>
          <w:rFonts w:ascii="Arial" w:hAnsi="Arial" w:cs="Arial"/>
          <w:bCs/>
          <w:sz w:val="24"/>
          <w:szCs w:val="24"/>
        </w:rPr>
        <w:t>-</w:t>
      </w:r>
      <w:r w:rsidRPr="00275FAC">
        <w:rPr>
          <w:rFonts w:ascii="Arial" w:hAnsi="Arial" w:cs="Arial"/>
          <w:bCs/>
          <w:sz w:val="24"/>
          <w:szCs w:val="24"/>
        </w:rPr>
        <w:t xml:space="preserve"> Przedszkola,</w:t>
      </w:r>
    </w:p>
    <w:p w14:paraId="6A9D0133" w14:textId="7CACBBC7" w:rsidR="00304827" w:rsidRPr="00275FAC" w:rsidRDefault="00304827" w:rsidP="000B7E41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80107 </w:t>
      </w:r>
      <w:r w:rsidR="003427A5" w:rsidRPr="00275FAC">
        <w:rPr>
          <w:rFonts w:ascii="Arial" w:hAnsi="Arial" w:cs="Arial"/>
          <w:bCs/>
          <w:sz w:val="24"/>
          <w:szCs w:val="24"/>
        </w:rPr>
        <w:t>-</w:t>
      </w:r>
      <w:r w:rsidRPr="00275FAC">
        <w:rPr>
          <w:rFonts w:ascii="Arial" w:hAnsi="Arial" w:cs="Arial"/>
          <w:bCs/>
          <w:sz w:val="24"/>
          <w:szCs w:val="24"/>
        </w:rPr>
        <w:t xml:space="preserve"> Świetlice szkolne,</w:t>
      </w:r>
    </w:p>
    <w:p w14:paraId="7547ACD7" w14:textId="1470B4CB" w:rsidR="00D27004" w:rsidRPr="00275FAC" w:rsidRDefault="00D27004" w:rsidP="000B7E41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w rozdz. 80113 – Dowożenie uczniów do szkół,</w:t>
      </w:r>
    </w:p>
    <w:p w14:paraId="2443EF99" w14:textId="40AAF7C9" w:rsidR="00304827" w:rsidRPr="00275FAC" w:rsidRDefault="00304827" w:rsidP="000B7E41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80115 </w:t>
      </w:r>
      <w:r w:rsidR="003427A5" w:rsidRPr="00275FAC">
        <w:rPr>
          <w:rFonts w:ascii="Arial" w:hAnsi="Arial" w:cs="Arial"/>
          <w:bCs/>
          <w:sz w:val="24"/>
          <w:szCs w:val="24"/>
        </w:rPr>
        <w:t>-</w:t>
      </w:r>
      <w:r w:rsidRPr="00275FAC">
        <w:rPr>
          <w:rFonts w:ascii="Arial" w:hAnsi="Arial" w:cs="Arial"/>
          <w:bCs/>
          <w:sz w:val="24"/>
          <w:szCs w:val="24"/>
        </w:rPr>
        <w:t xml:space="preserve"> Technika,</w:t>
      </w:r>
    </w:p>
    <w:p w14:paraId="5D4B93E7" w14:textId="24615761" w:rsidR="00304827" w:rsidRPr="00275FAC" w:rsidRDefault="00304827" w:rsidP="000B7E41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80117 </w:t>
      </w:r>
      <w:r w:rsidR="003427A5" w:rsidRPr="00275FAC">
        <w:rPr>
          <w:rFonts w:ascii="Arial" w:hAnsi="Arial" w:cs="Arial"/>
          <w:bCs/>
          <w:sz w:val="24"/>
          <w:szCs w:val="24"/>
        </w:rPr>
        <w:t>-</w:t>
      </w:r>
      <w:r w:rsidRPr="00275FAC">
        <w:rPr>
          <w:rFonts w:ascii="Arial" w:hAnsi="Arial" w:cs="Arial"/>
          <w:bCs/>
          <w:sz w:val="24"/>
          <w:szCs w:val="24"/>
        </w:rPr>
        <w:t xml:space="preserve"> Branżowe szkoły I stopnia,</w:t>
      </w:r>
    </w:p>
    <w:p w14:paraId="3775DE29" w14:textId="4A014EA3" w:rsidR="00304827" w:rsidRPr="00275FAC" w:rsidRDefault="00304827" w:rsidP="000B7E41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80120 </w:t>
      </w:r>
      <w:r w:rsidR="003427A5" w:rsidRPr="00275FAC">
        <w:rPr>
          <w:rFonts w:ascii="Arial" w:hAnsi="Arial" w:cs="Arial"/>
          <w:bCs/>
          <w:sz w:val="24"/>
          <w:szCs w:val="24"/>
        </w:rPr>
        <w:t>-</w:t>
      </w:r>
      <w:r w:rsidRPr="00275FAC">
        <w:rPr>
          <w:rFonts w:ascii="Arial" w:hAnsi="Arial" w:cs="Arial"/>
          <w:bCs/>
          <w:sz w:val="24"/>
          <w:szCs w:val="24"/>
        </w:rPr>
        <w:t xml:space="preserve"> Licea ogólnokształcące,</w:t>
      </w:r>
    </w:p>
    <w:p w14:paraId="6F5600E2" w14:textId="44C6777E" w:rsidR="00D27004" w:rsidRPr="00275FAC" w:rsidRDefault="00D27004" w:rsidP="000B7E41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w rozdz. 80132 – Szkoły artystyczne,</w:t>
      </w:r>
    </w:p>
    <w:p w14:paraId="2BBB8F5B" w14:textId="5A6134B9" w:rsidR="00304827" w:rsidRPr="00275FAC" w:rsidRDefault="00304827" w:rsidP="000B7E41">
      <w:pPr>
        <w:pStyle w:val="Nagwek5"/>
        <w:numPr>
          <w:ilvl w:val="0"/>
          <w:numId w:val="9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275FAC">
        <w:rPr>
          <w:rFonts w:ascii="Arial" w:hAnsi="Arial" w:cs="Arial"/>
          <w:bCs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557767F4" w14:textId="08FFA33C" w:rsidR="00304827" w:rsidRPr="00275FAC" w:rsidRDefault="00304827" w:rsidP="000B7E41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w rozdz. 80150 - Realizacja zadań wymagających stosowania specjalnej organizacji nauki i metod pracy dla dzieci i młodzieży w szkołach podstawowych,</w:t>
      </w:r>
    </w:p>
    <w:p w14:paraId="6FAA5E0C" w14:textId="7921A1F5" w:rsidR="00304827" w:rsidRPr="00275FAC" w:rsidRDefault="00304827" w:rsidP="000B7E41">
      <w:pPr>
        <w:pStyle w:val="Akapitzlist"/>
        <w:numPr>
          <w:ilvl w:val="0"/>
          <w:numId w:val="9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80152 - Realizacja zadań wymagających stosowania specjalnej organizacji nauki i metod pracy dla dzieci i młodzieży w gimnazjach, klasach dotychczasowego gimnazjum prowadzonych w szkołach innego typu, liceach ogólnokształcących, technikach, szkołach policealnych, branżowych szkołach I </w:t>
      </w:r>
      <w:proofErr w:type="spellStart"/>
      <w:r w:rsidRPr="00275FAC">
        <w:rPr>
          <w:rFonts w:ascii="Arial" w:hAnsi="Arial" w:cs="Arial"/>
          <w:bCs/>
          <w:sz w:val="24"/>
          <w:szCs w:val="24"/>
        </w:rPr>
        <w:t>i</w:t>
      </w:r>
      <w:proofErr w:type="spellEnd"/>
      <w:r w:rsidRPr="00275FAC">
        <w:rPr>
          <w:rFonts w:ascii="Arial" w:hAnsi="Arial" w:cs="Arial"/>
          <w:bCs/>
          <w:sz w:val="24"/>
          <w:szCs w:val="24"/>
        </w:rPr>
        <w:t xml:space="preserve"> II stopnia i klasach dotychczasowej zasadniczej szkoły zawodowej prowadzonych w branżowych szkołach I stopnia oraz szkołach artystycznych</w:t>
      </w:r>
      <w:r w:rsidR="00D27004" w:rsidRPr="00275FAC">
        <w:rPr>
          <w:rFonts w:ascii="Arial" w:hAnsi="Arial" w:cs="Arial"/>
          <w:bCs/>
          <w:sz w:val="24"/>
          <w:szCs w:val="24"/>
        </w:rPr>
        <w:t>.</w:t>
      </w:r>
    </w:p>
    <w:p w14:paraId="75E6E599" w14:textId="77777777" w:rsidR="00304827" w:rsidRPr="00275FAC" w:rsidRDefault="00304827" w:rsidP="000B7E41">
      <w:pPr>
        <w:rPr>
          <w:rFonts w:cs="Arial"/>
          <w:bCs/>
          <w:szCs w:val="24"/>
        </w:rPr>
      </w:pPr>
    </w:p>
    <w:p w14:paraId="36030682" w14:textId="53D0A2D4" w:rsidR="00304827" w:rsidRPr="00275FAC" w:rsidRDefault="00304827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Zwiększenie wydatków w ramach ww. rozdziałów przeznaczone zostanie</w:t>
      </w:r>
      <w:r w:rsidR="00D40E63" w:rsidRPr="00275FAC">
        <w:rPr>
          <w:rFonts w:cs="Arial"/>
          <w:bCs/>
          <w:szCs w:val="24"/>
        </w:rPr>
        <w:t xml:space="preserve"> na</w:t>
      </w:r>
      <w:r w:rsidRPr="00275FAC">
        <w:rPr>
          <w:rFonts w:cs="Arial"/>
          <w:bCs/>
          <w:szCs w:val="24"/>
        </w:rPr>
        <w:t>:</w:t>
      </w:r>
    </w:p>
    <w:p w14:paraId="2D1D80AB" w14:textId="06037171" w:rsidR="00304827" w:rsidRPr="00275FAC" w:rsidRDefault="00304827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§ 3020 na wypłatę dodatk</w:t>
      </w:r>
      <w:r w:rsidR="00D40E63" w:rsidRPr="00275FAC">
        <w:rPr>
          <w:rFonts w:cs="Arial"/>
          <w:bCs/>
          <w:szCs w:val="24"/>
        </w:rPr>
        <w:t>u</w:t>
      </w:r>
      <w:r w:rsidRPr="00275FAC">
        <w:rPr>
          <w:rFonts w:cs="Arial"/>
          <w:bCs/>
          <w:szCs w:val="24"/>
        </w:rPr>
        <w:t xml:space="preserve"> na start, </w:t>
      </w:r>
    </w:p>
    <w:p w14:paraId="5FDDF8FC" w14:textId="6BF22CA5" w:rsidR="00304827" w:rsidRPr="00275FAC" w:rsidRDefault="00304827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 § 4040 na zabezpieczenie środków na wypłatę dodatkowego wynagrodzenia rocznego,</w:t>
      </w:r>
    </w:p>
    <w:p w14:paraId="61A5C5B8" w14:textId="6F76CD08" w:rsidR="00304827" w:rsidRPr="00275FAC" w:rsidRDefault="00304827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 § 4110 celem zabezpieczenia środków na opłacenie składek na ubezpieczenie społeczne,</w:t>
      </w:r>
    </w:p>
    <w:p w14:paraId="2F9F0C72" w14:textId="3BA4ABE2" w:rsidR="00304827" w:rsidRPr="00275FAC" w:rsidRDefault="00304827" w:rsidP="000B7E41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72AD45E3" w14:textId="1AE2B483" w:rsidR="00E30C23" w:rsidRPr="00275FAC" w:rsidRDefault="00E30C23" w:rsidP="000B7E41">
      <w:pPr>
        <w:pStyle w:val="Tekstpodstawowy21"/>
        <w:numPr>
          <w:ilvl w:val="0"/>
          <w:numId w:val="8"/>
        </w:num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color w:val="000000"/>
          <w:szCs w:val="24"/>
        </w:rPr>
        <w:t>§ 4140 na wpłaty na Państwowy Fundusz Rehabilitacji Osób Niepełnosprawnych</w:t>
      </w:r>
      <w:r w:rsidRPr="00275FAC">
        <w:rPr>
          <w:rFonts w:cs="Arial"/>
          <w:bCs/>
          <w:szCs w:val="24"/>
        </w:rPr>
        <w:t>,</w:t>
      </w:r>
    </w:p>
    <w:p w14:paraId="64347282" w14:textId="099304C4" w:rsidR="00E30C23" w:rsidRPr="00275FAC" w:rsidRDefault="00E30C23" w:rsidP="000B7E41">
      <w:pPr>
        <w:pStyle w:val="Tekstpodstawowy21"/>
        <w:numPr>
          <w:ilvl w:val="0"/>
          <w:numId w:val="8"/>
        </w:num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color w:val="000000"/>
          <w:szCs w:val="24"/>
        </w:rPr>
        <w:t xml:space="preserve">§ 4170 na pokrycie kosztów </w:t>
      </w:r>
      <w:r w:rsidRPr="00275FAC">
        <w:rPr>
          <w:rFonts w:cs="Arial"/>
          <w:bCs/>
          <w:szCs w:val="24"/>
        </w:rPr>
        <w:t>umowy zlecenie, w związku ze zmianą formy zatrudnienia pracownika,</w:t>
      </w:r>
    </w:p>
    <w:p w14:paraId="6C42E0D1" w14:textId="6DE3C4C1" w:rsidR="00E30C23" w:rsidRPr="00275FAC" w:rsidRDefault="00E30C23" w:rsidP="000B7E41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§ 4270 celem zabezpieczenia środków na </w:t>
      </w:r>
      <w:r w:rsidR="00DF66C2" w:rsidRPr="00275FAC">
        <w:rPr>
          <w:rFonts w:ascii="Arial" w:hAnsi="Arial" w:cs="Arial"/>
          <w:bCs/>
          <w:sz w:val="24"/>
          <w:szCs w:val="24"/>
        </w:rPr>
        <w:t>wymianę parkietu w sali gimnastycznej</w:t>
      </w:r>
      <w:r w:rsidRPr="00275FAC">
        <w:rPr>
          <w:rFonts w:ascii="Arial" w:hAnsi="Arial" w:cs="Arial"/>
          <w:bCs/>
          <w:sz w:val="24"/>
          <w:szCs w:val="24"/>
        </w:rPr>
        <w:t xml:space="preserve">, </w:t>
      </w:r>
    </w:p>
    <w:p w14:paraId="7C575DCB" w14:textId="11FB7B5D" w:rsidR="00E30C23" w:rsidRPr="00275FAC" w:rsidRDefault="00E30C23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- § 4300 na pokrycie </w:t>
      </w:r>
      <w:r w:rsidR="00DF66C2" w:rsidRPr="00275FAC">
        <w:rPr>
          <w:rFonts w:cs="Arial"/>
          <w:bCs/>
          <w:szCs w:val="24"/>
        </w:rPr>
        <w:t xml:space="preserve">kosztów zakupu biletów lotniczych dla uczniów </w:t>
      </w:r>
      <w:r w:rsidR="00DF66C2" w:rsidRPr="00275FAC">
        <w:rPr>
          <w:rFonts w:cs="Arial"/>
          <w:bCs/>
          <w:color w:val="000000"/>
          <w:szCs w:val="24"/>
        </w:rPr>
        <w:t>w związku z wyjazdem szkoleniowym do Włoch</w:t>
      </w:r>
      <w:r w:rsidRPr="00275FAC">
        <w:rPr>
          <w:rFonts w:cs="Arial"/>
          <w:bCs/>
          <w:szCs w:val="24"/>
        </w:rPr>
        <w:t>,</w:t>
      </w:r>
    </w:p>
    <w:p w14:paraId="3C5408F0" w14:textId="7C1D587C" w:rsidR="00E30C23" w:rsidRPr="00275FAC" w:rsidRDefault="00E30C23" w:rsidP="000B7E4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§ 4420 na pokrycie kosztów podróży służbow</w:t>
      </w:r>
      <w:r w:rsidR="00DF66C2" w:rsidRPr="00275FAC">
        <w:rPr>
          <w:rFonts w:ascii="Arial" w:hAnsi="Arial" w:cs="Arial"/>
          <w:bCs/>
          <w:sz w:val="24"/>
          <w:szCs w:val="24"/>
        </w:rPr>
        <w:t xml:space="preserve">ej </w:t>
      </w:r>
      <w:r w:rsidR="00DF66C2" w:rsidRPr="00275FAC">
        <w:rPr>
          <w:rFonts w:ascii="Arial" w:hAnsi="Arial" w:cs="Arial"/>
          <w:bCs/>
          <w:color w:val="000000"/>
          <w:sz w:val="24"/>
          <w:szCs w:val="24"/>
        </w:rPr>
        <w:t>zagranicznej nauczyciela wyjeżdzającego na konkurs do Wiednia</w:t>
      </w:r>
      <w:r w:rsidRPr="00275FAC">
        <w:rPr>
          <w:rFonts w:ascii="Arial" w:hAnsi="Arial" w:cs="Arial"/>
          <w:bCs/>
          <w:sz w:val="24"/>
          <w:szCs w:val="24"/>
        </w:rPr>
        <w:t>,</w:t>
      </w:r>
    </w:p>
    <w:p w14:paraId="5730F450" w14:textId="280A9B8A" w:rsidR="00E30C23" w:rsidRPr="00275FAC" w:rsidRDefault="00E30C23" w:rsidP="000B7E4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§ 4430 na opłat</w:t>
      </w:r>
      <w:r w:rsidR="00DF66C2" w:rsidRPr="00275FAC">
        <w:rPr>
          <w:rFonts w:ascii="Arial" w:hAnsi="Arial" w:cs="Arial"/>
          <w:bCs/>
          <w:sz w:val="24"/>
          <w:szCs w:val="24"/>
        </w:rPr>
        <w:t>y</w:t>
      </w:r>
      <w:r w:rsidRPr="00275FAC">
        <w:rPr>
          <w:rFonts w:ascii="Arial" w:hAnsi="Arial" w:cs="Arial"/>
          <w:bCs/>
          <w:sz w:val="24"/>
          <w:szCs w:val="24"/>
        </w:rPr>
        <w:t xml:space="preserve"> za badani</w:t>
      </w:r>
      <w:r w:rsidR="00DF66C2" w:rsidRPr="00275FAC">
        <w:rPr>
          <w:rFonts w:ascii="Arial" w:hAnsi="Arial" w:cs="Arial"/>
          <w:bCs/>
          <w:sz w:val="24"/>
          <w:szCs w:val="24"/>
        </w:rPr>
        <w:t>a</w:t>
      </w:r>
      <w:r w:rsidRPr="00275FAC">
        <w:rPr>
          <w:rFonts w:ascii="Arial" w:hAnsi="Arial" w:cs="Arial"/>
          <w:bCs/>
          <w:sz w:val="24"/>
          <w:szCs w:val="24"/>
        </w:rPr>
        <w:t xml:space="preserve"> techniczne urządze</w:t>
      </w:r>
      <w:r w:rsidR="00DF66C2" w:rsidRPr="00275FAC">
        <w:rPr>
          <w:rFonts w:ascii="Arial" w:hAnsi="Arial" w:cs="Arial"/>
          <w:bCs/>
          <w:sz w:val="24"/>
          <w:szCs w:val="24"/>
        </w:rPr>
        <w:t>ń</w:t>
      </w:r>
      <w:r w:rsidRPr="00275FAC">
        <w:rPr>
          <w:rFonts w:ascii="Arial" w:hAnsi="Arial" w:cs="Arial"/>
          <w:bCs/>
          <w:sz w:val="24"/>
          <w:szCs w:val="24"/>
        </w:rPr>
        <w:t>,</w:t>
      </w:r>
    </w:p>
    <w:p w14:paraId="19C15A0D" w14:textId="4E931CBC" w:rsidR="00DF66C2" w:rsidRPr="00275FAC" w:rsidRDefault="00DF66C2" w:rsidP="000B7E4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§ 4480 na opłacenie podatku od nieruchomości,</w:t>
      </w:r>
    </w:p>
    <w:p w14:paraId="73CFC2DF" w14:textId="57F87279" w:rsidR="00E30C23" w:rsidRPr="00275FAC" w:rsidRDefault="00E30C23" w:rsidP="000B7E41">
      <w:pPr>
        <w:pStyle w:val="Akapitzlist"/>
        <w:numPr>
          <w:ilvl w:val="0"/>
          <w:numId w:val="8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lastRenderedPageBreak/>
        <w:t xml:space="preserve">§ 4510 </w:t>
      </w:r>
      <w:r w:rsidR="00DF66C2" w:rsidRPr="00275FAC">
        <w:rPr>
          <w:rFonts w:ascii="Arial" w:hAnsi="Arial" w:cs="Arial"/>
          <w:bCs/>
          <w:sz w:val="24"/>
          <w:szCs w:val="24"/>
        </w:rPr>
        <w:t>na opłaty związane z systemem e-</w:t>
      </w:r>
      <w:r w:rsidR="00DE2EBE" w:rsidRPr="00275FAC">
        <w:rPr>
          <w:rFonts w:ascii="Arial" w:hAnsi="Arial" w:cs="Arial"/>
          <w:bCs/>
          <w:sz w:val="24"/>
          <w:szCs w:val="24"/>
        </w:rPr>
        <w:t>T</w:t>
      </w:r>
      <w:r w:rsidR="00DF66C2" w:rsidRPr="00275FAC">
        <w:rPr>
          <w:rFonts w:ascii="Arial" w:hAnsi="Arial" w:cs="Arial"/>
          <w:bCs/>
          <w:sz w:val="24"/>
          <w:szCs w:val="24"/>
        </w:rPr>
        <w:t>oll</w:t>
      </w:r>
      <w:r w:rsidR="00DE2EBE" w:rsidRPr="00275FAC">
        <w:rPr>
          <w:rFonts w:ascii="Arial" w:hAnsi="Arial" w:cs="Arial"/>
          <w:bCs/>
          <w:sz w:val="24"/>
          <w:szCs w:val="24"/>
        </w:rPr>
        <w:t xml:space="preserve"> </w:t>
      </w:r>
      <w:r w:rsidR="00B35A26" w:rsidRPr="00275FAC">
        <w:rPr>
          <w:rFonts w:ascii="Arial" w:hAnsi="Arial" w:cs="Arial"/>
          <w:bCs/>
          <w:sz w:val="24"/>
          <w:szCs w:val="24"/>
        </w:rPr>
        <w:t xml:space="preserve">- </w:t>
      </w:r>
      <w:r w:rsidR="00DE2EBE" w:rsidRPr="00275FAC">
        <w:rPr>
          <w:rFonts w:ascii="Arial" w:hAnsi="Arial" w:cs="Arial"/>
          <w:bCs/>
          <w:sz w:val="24"/>
          <w:szCs w:val="24"/>
        </w:rPr>
        <w:t xml:space="preserve">Zespół Szkół Nr 3 (system poboru opłaty elektronicznej za przejazd po wybranych odcinkach </w:t>
      </w:r>
      <w:hyperlink r:id="rId5" w:tooltip="Autostrady i drogi ekspresowe w Polsce" w:history="1">
        <w:r w:rsidR="00DE2EBE" w:rsidRPr="00275FAC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autostrad, dróg ekspresowych</w:t>
        </w:r>
      </w:hyperlink>
      <w:r w:rsidR="00DE2EBE" w:rsidRPr="00275FAC">
        <w:rPr>
          <w:rFonts w:ascii="Arial" w:hAnsi="Arial" w:cs="Arial"/>
          <w:bCs/>
          <w:sz w:val="24"/>
          <w:szCs w:val="24"/>
        </w:rPr>
        <w:t xml:space="preserve"> i </w:t>
      </w:r>
      <w:hyperlink r:id="rId6" w:tooltip="Drogi krajowe w Polsce" w:history="1">
        <w:r w:rsidR="00DE2EBE" w:rsidRPr="00275FAC">
          <w:rPr>
            <w:rStyle w:val="Hipercze"/>
            <w:rFonts w:ascii="Arial" w:hAnsi="Arial" w:cs="Arial"/>
            <w:bCs/>
            <w:color w:val="auto"/>
            <w:sz w:val="24"/>
            <w:szCs w:val="24"/>
            <w:u w:val="none"/>
          </w:rPr>
          <w:t>krajowych</w:t>
        </w:r>
      </w:hyperlink>
      <w:r w:rsidR="00DE2EBE" w:rsidRPr="00275FAC">
        <w:rPr>
          <w:rFonts w:ascii="Arial" w:hAnsi="Arial" w:cs="Arial"/>
          <w:bCs/>
          <w:sz w:val="24"/>
          <w:szCs w:val="24"/>
        </w:rPr>
        <w:t>),</w:t>
      </w:r>
    </w:p>
    <w:p w14:paraId="775ADCC3" w14:textId="14C6DD0C" w:rsidR="00304827" w:rsidRPr="00275FAC" w:rsidRDefault="00304827" w:rsidP="000B7E41">
      <w:pPr>
        <w:pStyle w:val="Nagwek"/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 § 4</w:t>
      </w:r>
      <w:r w:rsidR="000D65E9" w:rsidRPr="00275FAC">
        <w:rPr>
          <w:rFonts w:cs="Arial"/>
          <w:bCs/>
          <w:szCs w:val="24"/>
        </w:rPr>
        <w:t>52</w:t>
      </w:r>
      <w:r w:rsidRPr="00275FAC">
        <w:rPr>
          <w:rFonts w:cs="Arial"/>
          <w:bCs/>
          <w:szCs w:val="24"/>
        </w:rPr>
        <w:t xml:space="preserve">0 celem zabezpieczenia środków na </w:t>
      </w:r>
      <w:r w:rsidR="00852532" w:rsidRPr="00275FAC">
        <w:rPr>
          <w:rFonts w:cs="Arial"/>
          <w:bCs/>
          <w:szCs w:val="24"/>
        </w:rPr>
        <w:t>opłat</w:t>
      </w:r>
      <w:r w:rsidR="00DE2EBE" w:rsidRPr="00275FAC">
        <w:rPr>
          <w:rFonts w:cs="Arial"/>
          <w:bCs/>
          <w:szCs w:val="24"/>
        </w:rPr>
        <w:t>y</w:t>
      </w:r>
      <w:r w:rsidR="00852532" w:rsidRPr="00275FAC">
        <w:rPr>
          <w:rFonts w:cs="Arial"/>
          <w:bCs/>
          <w:szCs w:val="24"/>
        </w:rPr>
        <w:t xml:space="preserve"> za zajęcie pasa drogowego</w:t>
      </w:r>
      <w:r w:rsidRPr="00275FAC">
        <w:rPr>
          <w:rFonts w:cs="Arial"/>
          <w:bCs/>
          <w:szCs w:val="24"/>
        </w:rPr>
        <w:t>,</w:t>
      </w:r>
    </w:p>
    <w:p w14:paraId="73D40F9C" w14:textId="5E0C001C" w:rsidR="00304827" w:rsidRPr="00275FAC" w:rsidRDefault="00304827" w:rsidP="000B7E41">
      <w:pPr>
        <w:pStyle w:val="Nagwek"/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 § 4710 na wpłaty na PPK finansowane przez podmiot zatrudniający,</w:t>
      </w:r>
    </w:p>
    <w:p w14:paraId="2967CDBB" w14:textId="3069279A" w:rsidR="00304827" w:rsidRPr="00275FAC" w:rsidRDefault="00304827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 § 4790 na wynagrodzenia pracowników pedagogicznych,</w:t>
      </w:r>
    </w:p>
    <w:p w14:paraId="0E4C54BB" w14:textId="06EC4949" w:rsidR="00304827" w:rsidRPr="00275FAC" w:rsidRDefault="00304827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 § 4800 na zabezpieczenie środków na wypłatę dodatkowego wynagrodzenia rocznego nauczycieli.</w:t>
      </w:r>
    </w:p>
    <w:p w14:paraId="0D8861E5" w14:textId="77777777" w:rsidR="003902A9" w:rsidRPr="00275FAC" w:rsidRDefault="003902A9" w:rsidP="000B7E41">
      <w:pPr>
        <w:rPr>
          <w:rFonts w:cs="Arial"/>
          <w:bCs/>
          <w:szCs w:val="24"/>
        </w:rPr>
      </w:pPr>
    </w:p>
    <w:p w14:paraId="7025231A" w14:textId="5FDBF573" w:rsidR="000D65E9" w:rsidRPr="00275FAC" w:rsidRDefault="000D65E9" w:rsidP="00B90874">
      <w:r w:rsidRPr="00275FAC">
        <w:t xml:space="preserve">W związku z otrzymanymi środkami z Funduszu Pomocy oraz na podstawie pism Ministra Finansów </w:t>
      </w:r>
      <w:r w:rsidRPr="00275FAC">
        <w:rPr>
          <w:rFonts w:eastAsiaTheme="minorHAnsi"/>
          <w:lang w:eastAsia="en-US"/>
        </w:rPr>
        <w:t xml:space="preserve">zwiększa się </w:t>
      </w:r>
      <w:r w:rsidRPr="00275FAC">
        <w:t xml:space="preserve">wydatki o łączną kwotę </w:t>
      </w:r>
      <w:r w:rsidR="00F07995" w:rsidRPr="00275FAC">
        <w:t>395.031</w:t>
      </w:r>
      <w:r w:rsidR="00852532" w:rsidRPr="00275FAC">
        <w:t>,00</w:t>
      </w:r>
      <w:r w:rsidRPr="00275FAC">
        <w:t xml:space="preserve"> zł z przeznaczeniem na wsparcie jednostek samorządu terytorialnego w realizacji dodatkowych zadań oświatowych związanych z kształceniem, wychowaniem i opieką nad dziećmi i uczniami będącymi obywatelami Ukrainy, w tym:</w:t>
      </w:r>
    </w:p>
    <w:p w14:paraId="5BC0A2CA" w14:textId="1E6AC39C" w:rsidR="000D65E9" w:rsidRPr="00275FAC" w:rsidRDefault="000D65E9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</w:t>
      </w:r>
      <w:r w:rsidRPr="00275FA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F07995" w:rsidRPr="00275FAC">
        <w:rPr>
          <w:rFonts w:ascii="Arial" w:hAnsi="Arial" w:cs="Arial"/>
          <w:bCs/>
          <w:sz w:val="24"/>
          <w:szCs w:val="24"/>
          <w:shd w:val="clear" w:color="auto" w:fill="FFFFFF"/>
        </w:rPr>
        <w:t>220.465</w:t>
      </w:r>
      <w:r w:rsidRPr="00275FAC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08321373" w14:textId="4B52271C" w:rsidR="000D65E9" w:rsidRPr="00275FAC" w:rsidRDefault="000D65E9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</w:t>
      </w:r>
      <w:r w:rsidRPr="00275FAC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F07995" w:rsidRPr="00275FAC">
        <w:rPr>
          <w:rFonts w:ascii="Arial" w:hAnsi="Arial" w:cs="Arial"/>
          <w:bCs/>
          <w:sz w:val="24"/>
          <w:szCs w:val="24"/>
          <w:shd w:val="clear" w:color="auto" w:fill="FFFFFF"/>
        </w:rPr>
        <w:t>28.235</w:t>
      </w:r>
      <w:r w:rsidRPr="00275FAC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0420E41E" w14:textId="054EEA14" w:rsidR="000D65E9" w:rsidRPr="00275FAC" w:rsidRDefault="000D65E9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F07995" w:rsidRPr="00275FAC">
        <w:rPr>
          <w:rFonts w:ascii="Arial" w:hAnsi="Arial" w:cs="Arial"/>
          <w:bCs/>
          <w:sz w:val="24"/>
          <w:szCs w:val="24"/>
        </w:rPr>
        <w:t>37.736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7CDC155B" w14:textId="43366CCE" w:rsidR="000D65E9" w:rsidRPr="00275FAC" w:rsidRDefault="000D65E9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80105 - Przedszkola specjalne – </w:t>
      </w:r>
      <w:r w:rsidR="003902A9" w:rsidRPr="00275FAC">
        <w:rPr>
          <w:rFonts w:ascii="Arial" w:hAnsi="Arial" w:cs="Arial"/>
          <w:bCs/>
          <w:sz w:val="24"/>
          <w:szCs w:val="24"/>
        </w:rPr>
        <w:t>6</w:t>
      </w:r>
      <w:r w:rsidR="00F07995" w:rsidRPr="00275FAC">
        <w:rPr>
          <w:rFonts w:ascii="Arial" w:hAnsi="Arial" w:cs="Arial"/>
          <w:bCs/>
          <w:sz w:val="24"/>
          <w:szCs w:val="24"/>
        </w:rPr>
        <w:t>85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222C48AF" w14:textId="3C0E8F3B" w:rsidR="000D65E9" w:rsidRPr="00275FAC" w:rsidRDefault="000D65E9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80115 - Technika – </w:t>
      </w:r>
      <w:r w:rsidR="00F07995" w:rsidRPr="00275FAC">
        <w:rPr>
          <w:rFonts w:ascii="Arial" w:hAnsi="Arial" w:cs="Arial"/>
          <w:bCs/>
          <w:sz w:val="24"/>
          <w:szCs w:val="24"/>
        </w:rPr>
        <w:t>36.804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1AE5C791" w14:textId="0801CF47" w:rsidR="003902A9" w:rsidRPr="00275FAC" w:rsidRDefault="003902A9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80116 – Szkoły policealne – </w:t>
      </w:r>
      <w:r w:rsidR="00625DBE" w:rsidRPr="00275FAC">
        <w:rPr>
          <w:rFonts w:ascii="Arial" w:hAnsi="Arial" w:cs="Arial"/>
          <w:bCs/>
          <w:sz w:val="24"/>
          <w:szCs w:val="24"/>
        </w:rPr>
        <w:t>451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17ED2889" w14:textId="5F20ECE4" w:rsidR="000D65E9" w:rsidRPr="00275FAC" w:rsidRDefault="000D65E9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80117 - Branżowe szkoły I stopnia – </w:t>
      </w:r>
      <w:r w:rsidR="00625DBE" w:rsidRPr="00275FAC">
        <w:rPr>
          <w:rFonts w:ascii="Arial" w:hAnsi="Arial" w:cs="Arial"/>
          <w:bCs/>
          <w:sz w:val="24"/>
          <w:szCs w:val="24"/>
        </w:rPr>
        <w:t>29.591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729D6868" w14:textId="5F2D259D" w:rsidR="00852532" w:rsidRPr="00275FAC" w:rsidRDefault="00852532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w rozdz. 8011</w:t>
      </w:r>
      <w:r w:rsidR="0044710B" w:rsidRPr="00275FAC">
        <w:rPr>
          <w:rFonts w:ascii="Arial" w:hAnsi="Arial" w:cs="Arial"/>
          <w:bCs/>
          <w:sz w:val="24"/>
          <w:szCs w:val="24"/>
        </w:rPr>
        <w:t>8</w:t>
      </w:r>
      <w:r w:rsidRPr="00275FAC">
        <w:rPr>
          <w:rFonts w:ascii="Arial" w:hAnsi="Arial" w:cs="Arial"/>
          <w:bCs/>
          <w:sz w:val="24"/>
          <w:szCs w:val="24"/>
        </w:rPr>
        <w:t xml:space="preserve"> - Branżowe szkoły II stopnia – </w:t>
      </w:r>
      <w:r w:rsidR="00625DBE" w:rsidRPr="00275FAC">
        <w:rPr>
          <w:rFonts w:ascii="Arial" w:hAnsi="Arial" w:cs="Arial"/>
          <w:bCs/>
          <w:sz w:val="24"/>
          <w:szCs w:val="24"/>
        </w:rPr>
        <w:t>949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0038C3C6" w14:textId="4B3B885B" w:rsidR="000D65E9" w:rsidRPr="00275FAC" w:rsidRDefault="000D65E9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80120 - Licea ogólnokształcące – </w:t>
      </w:r>
      <w:r w:rsidR="00625DBE" w:rsidRPr="00275FAC">
        <w:rPr>
          <w:rFonts w:ascii="Arial" w:hAnsi="Arial" w:cs="Arial"/>
          <w:bCs/>
          <w:sz w:val="24"/>
          <w:szCs w:val="24"/>
        </w:rPr>
        <w:t>21.896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1CBB38A8" w14:textId="5A1B8C8C" w:rsidR="000D65E9" w:rsidRPr="00275FAC" w:rsidRDefault="000D65E9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80132 - Szkoły artystyczne – </w:t>
      </w:r>
      <w:r w:rsidR="001259E2" w:rsidRPr="00275FAC">
        <w:rPr>
          <w:rFonts w:ascii="Arial" w:hAnsi="Arial" w:cs="Arial"/>
          <w:bCs/>
          <w:sz w:val="24"/>
          <w:szCs w:val="24"/>
        </w:rPr>
        <w:t>14.511</w:t>
      </w:r>
      <w:r w:rsidRPr="00275FAC">
        <w:rPr>
          <w:rFonts w:ascii="Arial" w:hAnsi="Arial" w:cs="Arial"/>
          <w:bCs/>
          <w:sz w:val="24"/>
          <w:szCs w:val="24"/>
        </w:rPr>
        <w:t>,00 zł,</w:t>
      </w:r>
    </w:p>
    <w:p w14:paraId="55794193" w14:textId="0B84FEBE" w:rsidR="000D65E9" w:rsidRPr="00275FAC" w:rsidRDefault="000D65E9" w:rsidP="000B7E41">
      <w:pPr>
        <w:pStyle w:val="Akapitzlist"/>
        <w:numPr>
          <w:ilvl w:val="0"/>
          <w:numId w:val="1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 xml:space="preserve">w rozdz. 80134 - Szkoły zawodowe specjalne – </w:t>
      </w:r>
      <w:r w:rsidR="001259E2" w:rsidRPr="00275FAC">
        <w:rPr>
          <w:rFonts w:ascii="Arial" w:hAnsi="Arial" w:cs="Arial"/>
          <w:bCs/>
          <w:sz w:val="24"/>
          <w:szCs w:val="24"/>
        </w:rPr>
        <w:t>3</w:t>
      </w:r>
      <w:r w:rsidR="000627FF" w:rsidRPr="00275FAC">
        <w:rPr>
          <w:rFonts w:ascii="Arial" w:hAnsi="Arial" w:cs="Arial"/>
          <w:bCs/>
          <w:sz w:val="24"/>
          <w:szCs w:val="24"/>
        </w:rPr>
        <w:t>.</w:t>
      </w:r>
      <w:r w:rsidR="001259E2" w:rsidRPr="00275FAC">
        <w:rPr>
          <w:rFonts w:ascii="Arial" w:hAnsi="Arial" w:cs="Arial"/>
          <w:bCs/>
          <w:sz w:val="24"/>
          <w:szCs w:val="24"/>
        </w:rPr>
        <w:t>708</w:t>
      </w:r>
      <w:r w:rsidRPr="00275FAC">
        <w:rPr>
          <w:rFonts w:ascii="Arial" w:hAnsi="Arial" w:cs="Arial"/>
          <w:bCs/>
          <w:sz w:val="24"/>
          <w:szCs w:val="24"/>
        </w:rPr>
        <w:t>,00 zł.</w:t>
      </w:r>
    </w:p>
    <w:p w14:paraId="27D583A3" w14:textId="77777777" w:rsidR="000D65E9" w:rsidRPr="00275FAC" w:rsidRDefault="000D65E9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Szczegółowe rozdysponowanie wydatków na poszczególnych paragrafach obrazuje załącznik Nr 1 do Zarządzenia.</w:t>
      </w:r>
    </w:p>
    <w:p w14:paraId="008B1022" w14:textId="77777777" w:rsidR="00F31091" w:rsidRPr="00275FAC" w:rsidRDefault="00F31091" w:rsidP="000B7E41">
      <w:pPr>
        <w:rPr>
          <w:rFonts w:cs="Arial"/>
          <w:bCs/>
          <w:szCs w:val="24"/>
        </w:rPr>
      </w:pPr>
    </w:p>
    <w:p w14:paraId="1C769FCA" w14:textId="195A70D1" w:rsidR="0070644E" w:rsidRPr="00275FAC" w:rsidRDefault="0070644E" w:rsidP="00B90874">
      <w:r w:rsidRPr="00275FAC">
        <w:t>Uzasadnienie do rozdz. 80101 do § 6050 w części opisowej dotyczącej Budżetu Obywatelskiego.</w:t>
      </w:r>
    </w:p>
    <w:p w14:paraId="28FA85FD" w14:textId="77777777" w:rsidR="0070644E" w:rsidRPr="00275FAC" w:rsidRDefault="0070644E" w:rsidP="00B90874"/>
    <w:p w14:paraId="4561121F" w14:textId="4D509F42" w:rsidR="00953DF3" w:rsidRPr="00275FAC" w:rsidRDefault="00953DF3" w:rsidP="00B90874">
      <w:r w:rsidRPr="00275FAC">
        <w:t>Dział 851 – Ochrona zdrowia</w:t>
      </w:r>
    </w:p>
    <w:p w14:paraId="3800FBEA" w14:textId="77777777" w:rsidR="00953DF3" w:rsidRPr="00275FAC" w:rsidRDefault="00953DF3" w:rsidP="00B90874"/>
    <w:p w14:paraId="18CD12E2" w14:textId="01E2239A" w:rsidR="00953DF3" w:rsidRPr="00275FAC" w:rsidRDefault="00953DF3" w:rsidP="00B90874">
      <w:r w:rsidRPr="00275FAC">
        <w:t>Rozdział 851</w:t>
      </w:r>
      <w:r w:rsidR="005301BB" w:rsidRPr="00275FAC">
        <w:t>95</w:t>
      </w:r>
      <w:r w:rsidRPr="00275FAC">
        <w:t xml:space="preserve"> – </w:t>
      </w:r>
      <w:r w:rsidR="005301BB" w:rsidRPr="00275FAC">
        <w:t>Pozostała działalność</w:t>
      </w:r>
    </w:p>
    <w:p w14:paraId="0E5A1789" w14:textId="77777777" w:rsidR="00953DF3" w:rsidRPr="00275FAC" w:rsidRDefault="00953DF3" w:rsidP="00B90874"/>
    <w:p w14:paraId="5FED6305" w14:textId="77777777" w:rsidR="004C75BD" w:rsidRPr="00275FAC" w:rsidRDefault="004C75BD" w:rsidP="00B90874">
      <w:r w:rsidRPr="00275FAC">
        <w:t>Uzasadnienie w części opisowej dotyczącej Budżetu Obywatelskiego.</w:t>
      </w:r>
    </w:p>
    <w:p w14:paraId="250920DE" w14:textId="77777777" w:rsidR="00E32AF4" w:rsidRPr="00275FAC" w:rsidRDefault="00E32AF4" w:rsidP="00B90874"/>
    <w:p w14:paraId="4CC784B7" w14:textId="77777777" w:rsidR="005E2244" w:rsidRPr="00275FAC" w:rsidRDefault="005E2244" w:rsidP="00B90874"/>
    <w:p w14:paraId="4A824A76" w14:textId="77777777" w:rsidR="0081278F" w:rsidRPr="00275FAC" w:rsidRDefault="0081278F" w:rsidP="00B90874">
      <w:r w:rsidRPr="00275FAC">
        <w:t>Dział 852 – Pomoc społeczna</w:t>
      </w:r>
    </w:p>
    <w:p w14:paraId="036F5AE6" w14:textId="77777777" w:rsidR="0081278F" w:rsidRPr="00275FAC" w:rsidRDefault="0081278F" w:rsidP="00B90874"/>
    <w:p w14:paraId="1641B3C9" w14:textId="77777777" w:rsidR="004C75BD" w:rsidRPr="00275FAC" w:rsidRDefault="004C75BD" w:rsidP="00B90874">
      <w:r w:rsidRPr="00275FAC">
        <w:t>Rozdział 85202 – Domy pomocy społecznej</w:t>
      </w:r>
    </w:p>
    <w:p w14:paraId="719ADD8A" w14:textId="77777777" w:rsidR="004C75BD" w:rsidRPr="00275FAC" w:rsidRDefault="004C75BD" w:rsidP="00B90874"/>
    <w:p w14:paraId="095211C3" w14:textId="0EB9C841" w:rsidR="004C75BD" w:rsidRPr="00275FAC" w:rsidRDefault="0070644E" w:rsidP="00B90874">
      <w:r w:rsidRPr="00275FAC">
        <w:t xml:space="preserve">Zgodnie z </w:t>
      </w:r>
      <w:r w:rsidR="004C75BD" w:rsidRPr="00275FAC">
        <w:t>decyzj</w:t>
      </w:r>
      <w:r w:rsidRPr="00275FAC">
        <w:t>ą</w:t>
      </w:r>
      <w:r w:rsidR="004C75BD" w:rsidRPr="00275FAC">
        <w:t xml:space="preserve"> Wojewody Kujawsko – Pomorskiego w związku ze zmianami kwot dotacji wynikającymi z planu dochodów i wydatków budżetu państwa ujętych w Ustawie Budżetowej na 2025 rok zwiększa się wydatki Domu Pomocy Społecznej przy ul. Nowomiejskiej 19 o kwotę 1.672,00 zł na § 4300.</w:t>
      </w:r>
    </w:p>
    <w:p w14:paraId="5D31E7D3" w14:textId="7BED4F93" w:rsidR="004C75BD" w:rsidRPr="00275FAC" w:rsidRDefault="004C75BD" w:rsidP="00B90874">
      <w:r w:rsidRPr="00275FAC">
        <w:t>Ponadto zgodnie z kierunkiem przyznanej dotacji przez Wojewodę Kujawsko – Pomorskiego dokonuje się zwiększenia wydatków o łączną kwotę 1.278.519,00 zł z przeznaczeniem na wypłatę dodatków motywacyjnych dla pracowników, w tym:</w:t>
      </w:r>
    </w:p>
    <w:p w14:paraId="5E976AAF" w14:textId="6B0499D4" w:rsidR="004C75BD" w:rsidRPr="00275FAC" w:rsidRDefault="004C75BD" w:rsidP="000B7E4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lastRenderedPageBreak/>
        <w:t>dla Domu Pomocy Społecznej przy ul. Nowomiejskiej 19 o łączną kwotę 662.369,00 zł,</w:t>
      </w:r>
    </w:p>
    <w:p w14:paraId="71E49E07" w14:textId="48ECC675" w:rsidR="004C75BD" w:rsidRPr="00275FAC" w:rsidRDefault="004C75BD" w:rsidP="000B7E4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dla Domu Pomocy Społecznej przy ul. Dobrzyńskiej 102 o łączną kwotę 616.150,00 zł.</w:t>
      </w:r>
    </w:p>
    <w:p w14:paraId="6A8F664E" w14:textId="77777777" w:rsidR="004C75BD" w:rsidRPr="00275FAC" w:rsidRDefault="004C75BD" w:rsidP="000B7E41">
      <w:pPr>
        <w:pStyle w:val="Tekstpodstawowy"/>
        <w:spacing w:after="0"/>
        <w:rPr>
          <w:rFonts w:eastAsia="NSimSun" w:cs="Arial"/>
          <w:bCs/>
          <w:kern w:val="3"/>
          <w:szCs w:val="24"/>
          <w:lang w:eastAsia="zh-CN" w:bidi="hi-IN"/>
        </w:rPr>
      </w:pPr>
    </w:p>
    <w:p w14:paraId="4ED71990" w14:textId="77777777" w:rsidR="004C75BD" w:rsidRPr="00275FAC" w:rsidRDefault="004C75BD" w:rsidP="00B90874">
      <w:r w:rsidRPr="00275FAC">
        <w:t>Rozdział 85203 – Ośrodki wsparcia</w:t>
      </w:r>
    </w:p>
    <w:p w14:paraId="2CFC7E95" w14:textId="77777777" w:rsidR="004C75BD" w:rsidRPr="00275FAC" w:rsidRDefault="004C75BD" w:rsidP="00B90874"/>
    <w:p w14:paraId="6D90E8BA" w14:textId="3E479F3B" w:rsidR="004C75BD" w:rsidRPr="00275FAC" w:rsidRDefault="004C75BD" w:rsidP="00B90874">
      <w:r w:rsidRPr="00275FAC">
        <w:t>Zgodnie z kierunkiem przyznanej dotacji przez Wojewodę Kujawsko – Pomorskiego dokonuje się zwiększenia wydatków o łączną kwotę 194.255,00 zł z przeznaczeniem na wypłatę dodatków motywacyjnych dla pracowników Centrum Wsparcia Społecznego.</w:t>
      </w:r>
    </w:p>
    <w:p w14:paraId="6AA8DF7C" w14:textId="77777777" w:rsidR="00A57C03" w:rsidRPr="00275FAC" w:rsidRDefault="00A57C03" w:rsidP="00B90874"/>
    <w:p w14:paraId="209B9BEE" w14:textId="227101A0" w:rsidR="0070644E" w:rsidRPr="00275FAC" w:rsidRDefault="0070644E" w:rsidP="00B90874">
      <w:r w:rsidRPr="00275FAC">
        <w:t>Ponadto dokonuje się zwiększenia wydatków Centrum Wsparcia Społecznego na § 4040 o kwotę 10.000,00 zł celem zabezpieczenia środków na wypłatę dodatkowego wynagrodzenia rocznego.</w:t>
      </w:r>
    </w:p>
    <w:p w14:paraId="6AE577EC" w14:textId="771545B1" w:rsidR="0070644E" w:rsidRPr="00275FAC" w:rsidRDefault="0070644E" w:rsidP="00B90874">
      <w:r w:rsidRPr="00275FAC">
        <w:t>Zwiększenie proponuje się pokryć ze zmniejszenia wydatków zaplanowanych na funkcjonowanie mieszkań wspomaganych przy ul. Piekarskiej 25 - rozdz. 85295.</w:t>
      </w:r>
    </w:p>
    <w:p w14:paraId="4F1D1D20" w14:textId="77777777" w:rsidR="00A57C03" w:rsidRPr="00275FAC" w:rsidRDefault="00A57C03" w:rsidP="00B90874"/>
    <w:p w14:paraId="5A9B10AD" w14:textId="77777777" w:rsidR="00953DF3" w:rsidRPr="00275FAC" w:rsidRDefault="00953DF3" w:rsidP="00B90874">
      <w:r w:rsidRPr="00275FAC">
        <w:t xml:space="preserve">Rozdział 85214 – Zasiłki okresowe, celowe i pomoc w naturze oraz składki na ubezpieczenia emerytalne i rentowe </w:t>
      </w:r>
    </w:p>
    <w:p w14:paraId="09DBAB5F" w14:textId="77777777" w:rsidR="00953DF3" w:rsidRPr="00275FAC" w:rsidRDefault="00953DF3" w:rsidP="00B90874"/>
    <w:p w14:paraId="3513A911" w14:textId="22213AC5" w:rsidR="003574D5" w:rsidRPr="00275FAC" w:rsidRDefault="003574D5" w:rsidP="00B90874">
      <w:r w:rsidRPr="00275FAC">
        <w:t>Proponuje się dokonanie zmniejszenia wydatków Miejskiego Ośrodka Pomocy Rodzinie o kwotę 4.738,00 zł na § 3110 i przeniesienia ich do rozdz. 85295 celem zabezpieczenia wkładu własnego związanego z realizacją projektu pn. „Osiedlowy Klub Seniora ZORZA”.</w:t>
      </w:r>
    </w:p>
    <w:p w14:paraId="09469E5B" w14:textId="77777777" w:rsidR="003574D5" w:rsidRPr="00275FAC" w:rsidRDefault="003574D5" w:rsidP="00B90874"/>
    <w:p w14:paraId="4B4A0BEA" w14:textId="4277F81C" w:rsidR="00953DF3" w:rsidRPr="00275FAC" w:rsidRDefault="003574D5" w:rsidP="00B90874">
      <w:r w:rsidRPr="00275FAC">
        <w:t>Ponadto w</w:t>
      </w:r>
      <w:r w:rsidR="00953DF3" w:rsidRPr="00275FAC">
        <w:t xml:space="preserve"> związku z otrzymanymi środkami z Funduszu Pomocy dokonuje się zwiększenia wydatków o</w:t>
      </w:r>
      <w:r w:rsidR="00C93269" w:rsidRPr="00275FAC">
        <w:t> </w:t>
      </w:r>
      <w:r w:rsidR="00953DF3" w:rsidRPr="00275FAC">
        <w:t xml:space="preserve">kwotę </w:t>
      </w:r>
      <w:r w:rsidRPr="00275FAC">
        <w:t>2.</w:t>
      </w:r>
      <w:r w:rsidR="005E2244" w:rsidRPr="00275FAC">
        <w:t>500</w:t>
      </w:r>
      <w:r w:rsidR="00953DF3" w:rsidRPr="00275FAC">
        <w:t>,00 zł z przeznaczeniem na wypłatę zasiłków okresowych.</w:t>
      </w:r>
    </w:p>
    <w:p w14:paraId="5B96A291" w14:textId="77777777" w:rsidR="00264B1F" w:rsidRPr="00275FAC" w:rsidRDefault="00264B1F" w:rsidP="00B90874"/>
    <w:p w14:paraId="1FBC523B" w14:textId="77777777" w:rsidR="003574D5" w:rsidRPr="00275FAC" w:rsidRDefault="003574D5" w:rsidP="00B90874">
      <w:r w:rsidRPr="00275FAC">
        <w:t>Rozdział 85219 – Ośrodki pomocy społecznej</w:t>
      </w:r>
    </w:p>
    <w:p w14:paraId="16AB52D0" w14:textId="77777777" w:rsidR="003574D5" w:rsidRPr="00275FAC" w:rsidRDefault="003574D5" w:rsidP="00B90874"/>
    <w:p w14:paraId="049E1CEF" w14:textId="61A43B70" w:rsidR="003574D5" w:rsidRPr="00275FAC" w:rsidRDefault="003574D5" w:rsidP="00B90874">
      <w:r w:rsidRPr="00275FAC">
        <w:t>Zgodnie z decyzją Wojewody Kujawsko – Pomorskiego w związku ze zmianami kwot dotacji wynikającymi z planu dochodów i wydatków budżetu państwa ujętych w Ustawie Budżetowej na 2025 rok zmniejsza się wydatki Miejskiego Ośrodka Pomocy Rodzinie o łączną kwotę 55.305,00 zł.</w:t>
      </w:r>
    </w:p>
    <w:p w14:paraId="177D75C1" w14:textId="77777777" w:rsidR="003574D5" w:rsidRPr="00275FAC" w:rsidRDefault="003574D5" w:rsidP="00B90874"/>
    <w:p w14:paraId="5147A09F" w14:textId="17362049" w:rsidR="003574D5" w:rsidRPr="00275FAC" w:rsidRDefault="003574D5" w:rsidP="00B90874">
      <w:r w:rsidRPr="00275FAC">
        <w:t>Ponadto zgodnie z kierunkiem przyznanej dotacji przez Wojewodę Kujawsko – Pomorskiego dokonuje się zwiększenia wydatków o łączną kwotę 2.307.411,00 zł z przeznaczeniem na:</w:t>
      </w:r>
    </w:p>
    <w:p w14:paraId="43E9C522" w14:textId="4DE561E4" w:rsidR="003574D5" w:rsidRPr="00275FAC" w:rsidRDefault="003574D5" w:rsidP="000B7E41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wypłatę dodatków motywacyjnych dla pracowników Miejskiego Ośrodka Pomocy Rodzinie – 1.906.294,00 zł,</w:t>
      </w:r>
    </w:p>
    <w:p w14:paraId="7A3C8D3A" w14:textId="4995DDC7" w:rsidR="003574D5" w:rsidRPr="00275FAC" w:rsidRDefault="003574D5" w:rsidP="000B7E41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dotację celową dla Caritas Diecezji Włocławskiej (prowadzącego schronisko dla bezdomnych) na realizację programu „Dofinansowanie wynagrodzeń pracowników jednostek organizacyjnych pomocy społecznej w postaci dodatku motywacyjnego na lata 2024-2027” – 401.117,00 zł.</w:t>
      </w:r>
    </w:p>
    <w:p w14:paraId="0002EF26" w14:textId="77777777" w:rsidR="003574D5" w:rsidRPr="00275FAC" w:rsidRDefault="003574D5" w:rsidP="000B7E41">
      <w:pPr>
        <w:rPr>
          <w:rFonts w:cs="Arial"/>
          <w:bCs/>
          <w:szCs w:val="24"/>
        </w:rPr>
      </w:pPr>
    </w:p>
    <w:p w14:paraId="0B9D28B3" w14:textId="77777777" w:rsidR="003574D5" w:rsidRPr="00275FAC" w:rsidRDefault="003574D5" w:rsidP="00B90874">
      <w:r w:rsidRPr="00275FAC">
        <w:t>Rozdział 85220 – Jednostki specjalistycznego poradnictwa, mieszkania chronione i ośrodki interwencji kryzysowej</w:t>
      </w:r>
    </w:p>
    <w:p w14:paraId="272F0EBB" w14:textId="77777777" w:rsidR="003574D5" w:rsidRPr="00275FAC" w:rsidRDefault="003574D5" w:rsidP="00B90874"/>
    <w:p w14:paraId="2D523A01" w14:textId="3865A434" w:rsidR="003574D5" w:rsidRPr="00275FAC" w:rsidRDefault="003574D5" w:rsidP="00B90874">
      <w:r w:rsidRPr="00275FAC">
        <w:lastRenderedPageBreak/>
        <w:t>Zgodnie z kierunkiem przyznanej dotacji przez Wojewodę Kujawsko – Pomorskiego dokonuje się zwiększenia wydatków o łączną kwotę 71.946,00 zł z przeznaczeniem na wypłatę dodatków motywacyjnych dla pracowników Miejskiego Ośrodka Pomocy Rodzinie.</w:t>
      </w:r>
    </w:p>
    <w:p w14:paraId="2ADA9409" w14:textId="77777777" w:rsidR="003574D5" w:rsidRPr="00275FAC" w:rsidRDefault="003574D5" w:rsidP="00B90874"/>
    <w:p w14:paraId="457425DF" w14:textId="0FB72B1B" w:rsidR="000E0AEC" w:rsidRPr="00275FAC" w:rsidRDefault="000E0AEC" w:rsidP="00B90874">
      <w:r w:rsidRPr="00275FAC">
        <w:t>Rozdział 85295 – Pozostała działalność</w:t>
      </w:r>
    </w:p>
    <w:p w14:paraId="74E1FA10" w14:textId="77777777" w:rsidR="000E0AEC" w:rsidRPr="00275FAC" w:rsidRDefault="000E0AEC" w:rsidP="00B90874"/>
    <w:p w14:paraId="1C433A31" w14:textId="347EE966" w:rsidR="000E0AEC" w:rsidRPr="00275FAC" w:rsidRDefault="000E0AEC" w:rsidP="00B90874">
      <w:r w:rsidRPr="00275FAC">
        <w:t xml:space="preserve">Zmniejsza się wydatki Miejskiego Ośrodka Pomocy Rodzinie na § 4110 o kwotę </w:t>
      </w:r>
      <w:r w:rsidR="00470F24" w:rsidRPr="00275FAC">
        <w:t>560</w:t>
      </w:r>
      <w:r w:rsidRPr="00275FAC">
        <w:t>,00 zł i proponuje się przenieść je do § 4040 celem zabezpieczenia środków na wypłatę dodatkowego wynagrodzenia rocznego.</w:t>
      </w:r>
    </w:p>
    <w:p w14:paraId="5ED19627" w14:textId="77777777" w:rsidR="00E30C23" w:rsidRPr="00275FAC" w:rsidRDefault="00E30C23" w:rsidP="00B90874"/>
    <w:p w14:paraId="2753E0D3" w14:textId="35561AFE" w:rsidR="00470F24" w:rsidRPr="00275FAC" w:rsidRDefault="00470F24" w:rsidP="00B90874">
      <w:r w:rsidRPr="00275FAC">
        <w:t>Proponuje się dokonanie zwiększenia wydatków o łączną kwotę 94.738,00 zł z przeznaczeniem na realizację projektu pn. „Osiedlowy Klub Seniora ZORZA” w ramach Programu Fundusze Europejskie dla Kujaw i Pomorza 2021-2027 ze środków Europejskiego Funduszu Społecznego Plus.</w:t>
      </w:r>
    </w:p>
    <w:p w14:paraId="40162062" w14:textId="5DAF8DD0" w:rsidR="00470F24" w:rsidRPr="00275FAC" w:rsidRDefault="00470F24" w:rsidP="00B90874">
      <w:r w:rsidRPr="00275FAC">
        <w:t>Łączna wartość projektu wynosi 94.738,00 zł (w tym: dofinansowanie ze środków EFS Plus - 90 000,00 zł i wkład własny – 4.738,00 zł). Wkład własny miasta pokryty zostanie ze zmniejszenia wydatków w rozdz. 85214 na § 3110 o kwotę 4.738,00 zł.</w:t>
      </w:r>
    </w:p>
    <w:p w14:paraId="1DDD1A42" w14:textId="77777777" w:rsidR="00470F24" w:rsidRPr="00275FAC" w:rsidRDefault="00470F24" w:rsidP="00B90874"/>
    <w:p w14:paraId="1AC1A77F" w14:textId="0C09652D" w:rsidR="00E30C23" w:rsidRPr="00275FAC" w:rsidRDefault="00470F24" w:rsidP="00B90874">
      <w:r w:rsidRPr="00275FAC">
        <w:t>Ponadto dokonuje się zmniejszenia wydatków zaplanowanych na funkcjonowanie mieszkań wspomaganych przy ul. Piekarskiej 25 na § 4040 o kwotę 10.000,00 zł i przeniesienia ich do rozdz. 85203 celem zabezpieczenia środków na wypłatę dodatkowego wynagrodzenia rocznego w Centrum Wsparcia Społecznego.</w:t>
      </w:r>
    </w:p>
    <w:p w14:paraId="55C049C1" w14:textId="77777777" w:rsidR="00470F24" w:rsidRPr="00275FAC" w:rsidRDefault="00470F24" w:rsidP="00B90874"/>
    <w:p w14:paraId="00EE5A87" w14:textId="77777777" w:rsidR="00C93269" w:rsidRPr="00275FAC" w:rsidRDefault="00C93269" w:rsidP="00B90874">
      <w:r w:rsidRPr="00275FAC">
        <w:t>Dział 853 – Pozostałe zadania w zakresie polityki społecznej</w:t>
      </w:r>
    </w:p>
    <w:p w14:paraId="53139BF2" w14:textId="77777777" w:rsidR="00C93269" w:rsidRPr="00275FAC" w:rsidRDefault="00C93269" w:rsidP="00B90874"/>
    <w:p w14:paraId="5E74F172" w14:textId="77777777" w:rsidR="00C93269" w:rsidRPr="00275FAC" w:rsidRDefault="00C93269" w:rsidP="00B90874">
      <w:r w:rsidRPr="00275FAC">
        <w:t xml:space="preserve">Rozdział 85395 – Pozostała działalność </w:t>
      </w:r>
    </w:p>
    <w:p w14:paraId="475F8F82" w14:textId="77777777" w:rsidR="00C93269" w:rsidRPr="00275FAC" w:rsidRDefault="00C93269" w:rsidP="00B90874"/>
    <w:p w14:paraId="2828FA3D" w14:textId="77777777" w:rsidR="00C93269" w:rsidRPr="00275FAC" w:rsidRDefault="00C93269" w:rsidP="00B90874">
      <w:r w:rsidRPr="00275FAC">
        <w:t>Uzasadnienie w części opisowej dotyczącej Budżetu Obywatelskiego.</w:t>
      </w:r>
    </w:p>
    <w:p w14:paraId="2E272C99" w14:textId="77777777" w:rsidR="000E0AEC" w:rsidRPr="00275FAC" w:rsidRDefault="000E0AEC" w:rsidP="00B90874"/>
    <w:p w14:paraId="1C81DEE4" w14:textId="77777777" w:rsidR="00957EBB" w:rsidRPr="00275FAC" w:rsidRDefault="00957EBB" w:rsidP="00B90874">
      <w:r w:rsidRPr="00275FAC">
        <w:t>Dział 854 – Edukacyjna opieka wychowawcza</w:t>
      </w:r>
    </w:p>
    <w:p w14:paraId="3D50874D" w14:textId="77777777" w:rsidR="00957EBB" w:rsidRPr="00275FAC" w:rsidRDefault="00957EBB" w:rsidP="00B90874"/>
    <w:p w14:paraId="76473EF3" w14:textId="32FBCDE2" w:rsidR="0052144C" w:rsidRPr="00275FAC" w:rsidRDefault="0052144C" w:rsidP="00B90874">
      <w:r w:rsidRPr="00275FAC">
        <w:t>Rozdział 85410 – Internaty i bursy szkolne</w:t>
      </w:r>
    </w:p>
    <w:p w14:paraId="0676BF32" w14:textId="77777777" w:rsidR="0052144C" w:rsidRPr="00275FAC" w:rsidRDefault="0052144C" w:rsidP="00B90874"/>
    <w:p w14:paraId="556370D5" w14:textId="1459A5EB" w:rsidR="00957EBB" w:rsidRPr="00275FAC" w:rsidRDefault="00957EBB" w:rsidP="00B90874">
      <w:r w:rsidRPr="00275FAC">
        <w:t xml:space="preserve">Na podstawie wniosku Dyrektora </w:t>
      </w:r>
      <w:r w:rsidR="00425399" w:rsidRPr="00275FAC">
        <w:rPr>
          <w:color w:val="000000"/>
        </w:rPr>
        <w:t>Zespołu Placówek Nr 1</w:t>
      </w:r>
      <w:r w:rsidRPr="00275FAC">
        <w:rPr>
          <w:color w:val="000000"/>
        </w:rPr>
        <w:t xml:space="preserve"> </w:t>
      </w:r>
      <w:r w:rsidRPr="00275FAC">
        <w:t xml:space="preserve">proponuje się dokonanie zmniejszenia wydatków </w:t>
      </w:r>
      <w:r w:rsidR="00A35C2F" w:rsidRPr="00275FAC">
        <w:t>w rozdz. 854</w:t>
      </w:r>
      <w:r w:rsidR="00D27004" w:rsidRPr="00275FAC">
        <w:t>10</w:t>
      </w:r>
      <w:r w:rsidR="00A35C2F" w:rsidRPr="00275FAC">
        <w:t xml:space="preserve"> </w:t>
      </w:r>
      <w:r w:rsidRPr="00275FAC">
        <w:t>na § 4</w:t>
      </w:r>
      <w:r w:rsidR="00425399" w:rsidRPr="00275FAC">
        <w:t>30</w:t>
      </w:r>
      <w:r w:rsidRPr="00275FAC">
        <w:t xml:space="preserve">0 o kwotę </w:t>
      </w:r>
      <w:r w:rsidR="00425399" w:rsidRPr="00275FAC">
        <w:t>1</w:t>
      </w:r>
      <w:r w:rsidRPr="00275FAC">
        <w:t xml:space="preserve">.000,00 zł i przeniesienia ich do § </w:t>
      </w:r>
      <w:r w:rsidR="00425399" w:rsidRPr="00275FAC">
        <w:t>3020</w:t>
      </w:r>
      <w:r w:rsidRPr="00275FAC">
        <w:t xml:space="preserve"> celem zabezpieczenia środków na wypłatę</w:t>
      </w:r>
      <w:r w:rsidR="00425399" w:rsidRPr="00275FAC">
        <w:t xml:space="preserve"> dodatku na start</w:t>
      </w:r>
      <w:r w:rsidRPr="00275FAC">
        <w:t>.</w:t>
      </w:r>
    </w:p>
    <w:p w14:paraId="62EC8FBE" w14:textId="77777777" w:rsidR="00957EBB" w:rsidRPr="00275FAC" w:rsidRDefault="00957EBB" w:rsidP="00B90874"/>
    <w:p w14:paraId="2853493C" w14:textId="009AC130" w:rsidR="00957EBB" w:rsidRPr="00275FAC" w:rsidRDefault="00957EBB" w:rsidP="00B90874">
      <w:r w:rsidRPr="00275FAC">
        <w:t xml:space="preserve">Ponadto w związku z otrzymanymi środkami z Funduszu Pomocy oraz na podstawie pism Ministra Finansów </w:t>
      </w:r>
      <w:r w:rsidRPr="00275FAC">
        <w:rPr>
          <w:rFonts w:eastAsiaTheme="minorHAnsi"/>
          <w:lang w:eastAsia="en-US"/>
        </w:rPr>
        <w:t xml:space="preserve">zwiększa się </w:t>
      </w:r>
      <w:r w:rsidRPr="00275FAC">
        <w:t xml:space="preserve">wydatki w rozdz. 85410 o kwotę </w:t>
      </w:r>
      <w:r w:rsidR="00425399" w:rsidRPr="00275FAC">
        <w:t>6.308</w:t>
      </w:r>
      <w:r w:rsidRPr="00275FAC">
        <w:t>,00 zł z przeznaczeniem na wsparcie jednostek samorządu terytorialnego w realizacji dodatkowych zadań oświatowych związanych z kształceniem, wychowaniem i opieką nad dziećmi i uczniami będącymi obywatelami Ukrainy.</w:t>
      </w:r>
    </w:p>
    <w:p w14:paraId="1E2D5B24" w14:textId="77777777" w:rsidR="00957EBB" w:rsidRPr="00275FAC" w:rsidRDefault="00957EBB" w:rsidP="00B90874"/>
    <w:p w14:paraId="0D6C04B2" w14:textId="77777777" w:rsidR="00425399" w:rsidRPr="00275FAC" w:rsidRDefault="00425399" w:rsidP="00B90874">
      <w:r w:rsidRPr="00275FAC">
        <w:t>Rozdział 85415 – Pomoc materialna dla uczniów o charakterze socjalnym</w:t>
      </w:r>
    </w:p>
    <w:p w14:paraId="03FCE6E0" w14:textId="77777777" w:rsidR="00425399" w:rsidRPr="00275FAC" w:rsidRDefault="00425399" w:rsidP="00B90874"/>
    <w:p w14:paraId="037FDAC7" w14:textId="59237677" w:rsidR="00425399" w:rsidRPr="00275FAC" w:rsidRDefault="00425399" w:rsidP="00B90874">
      <w:r w:rsidRPr="00275FAC">
        <w:t xml:space="preserve">Na podstawie Aneksu nr 1/2025 do Porozumienia Nr UM_EK.041.1.1432.2024 z dnia 20 listopada 2024 r. zawartego pomiędzy Województwem Kujawsko – Pomorskim a Miastem Włocławek w sprawie przyznania stypendiów dla uczniów dziennych liceów i </w:t>
      </w:r>
      <w:r w:rsidRPr="00275FAC">
        <w:lastRenderedPageBreak/>
        <w:t>techników proponuje się dokonanie zwiększenia wydatków o kwotę 9.000,00 zł, w tym dla:</w:t>
      </w:r>
    </w:p>
    <w:p w14:paraId="1A5180FE" w14:textId="1460AF54" w:rsidR="00425399" w:rsidRPr="00275FAC" w:rsidRDefault="00425399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Zespołu Szkół Ekonomicznych – 1.800,00 zł,</w:t>
      </w:r>
    </w:p>
    <w:p w14:paraId="691D8DA4" w14:textId="77777777" w:rsidR="00425399" w:rsidRPr="00275FAC" w:rsidRDefault="00425399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Zespołu Szkół Nr 4 – 1.800,00 zł,</w:t>
      </w:r>
    </w:p>
    <w:p w14:paraId="26912B3B" w14:textId="77777777" w:rsidR="00425399" w:rsidRPr="00275FAC" w:rsidRDefault="00425399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Zespołu Szkół Technicznych – 1.800,00 zł,</w:t>
      </w:r>
    </w:p>
    <w:p w14:paraId="326E90D2" w14:textId="358A75A3" w:rsidR="00425399" w:rsidRPr="00275FAC" w:rsidRDefault="00425399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Zespołu Szkół Elektrycznych – 1.800,00 zł,</w:t>
      </w:r>
    </w:p>
    <w:p w14:paraId="56B696D0" w14:textId="7307237D" w:rsidR="00425399" w:rsidRPr="00275FAC" w:rsidRDefault="00425399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I Liceum Ogólnokształcącego – 1.800,00 zł.</w:t>
      </w:r>
    </w:p>
    <w:p w14:paraId="75A88815" w14:textId="77777777" w:rsidR="00425399" w:rsidRPr="00275FAC" w:rsidRDefault="00425399" w:rsidP="000B7E41">
      <w:pPr>
        <w:rPr>
          <w:rFonts w:cs="Arial"/>
          <w:bCs/>
          <w:szCs w:val="24"/>
        </w:rPr>
      </w:pPr>
    </w:p>
    <w:p w14:paraId="25F01387" w14:textId="601332F4" w:rsidR="00264B1F" w:rsidRPr="00275FAC" w:rsidRDefault="00264B1F" w:rsidP="00B90874">
      <w:r w:rsidRPr="00275FAC">
        <w:t>Dział 855 – Rodzina</w:t>
      </w:r>
    </w:p>
    <w:p w14:paraId="0629DD17" w14:textId="77777777" w:rsidR="00264B1F" w:rsidRPr="00275FAC" w:rsidRDefault="00264B1F" w:rsidP="00B90874"/>
    <w:p w14:paraId="0F1373EE" w14:textId="77777777" w:rsidR="00264B1F" w:rsidRPr="00275FAC" w:rsidRDefault="00264B1F" w:rsidP="00B90874">
      <w:r w:rsidRPr="00275FAC">
        <w:t xml:space="preserve">Rozdział 85510 – Działalność placówek opiekuńczo - wychowawczych </w:t>
      </w:r>
    </w:p>
    <w:p w14:paraId="78532A41" w14:textId="77777777" w:rsidR="00264B1F" w:rsidRPr="00275FAC" w:rsidRDefault="00264B1F" w:rsidP="00B90874"/>
    <w:p w14:paraId="51262519" w14:textId="70F9EAA0" w:rsidR="006B7B81" w:rsidRPr="00275FAC" w:rsidRDefault="006B7B81" w:rsidP="00B90874">
      <w:r w:rsidRPr="00275FAC">
        <w:t>Proponuje się dokonanie zmniejszenia wydatków zaplanowanych na wypłatę dodatkowego wynagrodzenia rocznego wraz z pochodnymi w Placówce Opiekuńczo – Wychowawczej Nr 1 „Maluch” o łączną kwotę 13.159,00 zł i przeniesienia ich do dyspozycji Placówki Opiekuńczo – Wychowawczej nr 6 „</w:t>
      </w:r>
      <w:proofErr w:type="spellStart"/>
      <w:r w:rsidRPr="00275FAC">
        <w:t>Nibylandia</w:t>
      </w:r>
      <w:proofErr w:type="spellEnd"/>
      <w:r w:rsidRPr="00275FAC">
        <w:t xml:space="preserve">” celem zabezpieczenia środków na wypłatę dodatkowego wynagrodzenia rocznego wraz z pochodnymi. </w:t>
      </w:r>
    </w:p>
    <w:p w14:paraId="176D054C" w14:textId="77777777" w:rsidR="00DC7DE6" w:rsidRPr="00275FAC" w:rsidRDefault="00DC7DE6" w:rsidP="00B90874"/>
    <w:p w14:paraId="46DB0D55" w14:textId="770B8AA9" w:rsidR="00DD0DC3" w:rsidRPr="00275FAC" w:rsidRDefault="00DC7DE6" w:rsidP="00B90874">
      <w:r w:rsidRPr="00275FAC">
        <w:t>Ponadto w</w:t>
      </w:r>
      <w:r w:rsidR="00DD0DC3" w:rsidRPr="00275FAC">
        <w:t xml:space="preserve"> związku z otrzymanymi środkami z Funduszu Pomocy dokonuje się zwiększenia wydatków Centrum Opieki nad Dzieckiem o łączną kwotę </w:t>
      </w:r>
      <w:r w:rsidR="00E32AF4" w:rsidRPr="00275FAC">
        <w:t>12.816</w:t>
      </w:r>
      <w:r w:rsidR="00DD0DC3" w:rsidRPr="00275FAC">
        <w:t>,00 zł z przeznaczeniem na finansowanie pobytu dzieci obywateli Ukrainy umieszczonych w systemie pieczy zastępczej.</w:t>
      </w:r>
    </w:p>
    <w:p w14:paraId="13892185" w14:textId="77777777" w:rsidR="007568B3" w:rsidRPr="00275FAC" w:rsidRDefault="007568B3" w:rsidP="00B90874"/>
    <w:p w14:paraId="2D751F72" w14:textId="77777777" w:rsidR="00A607B5" w:rsidRPr="00275FAC" w:rsidRDefault="00A607B5" w:rsidP="00B90874">
      <w:r w:rsidRPr="00275FAC">
        <w:t>Rozdział 85516 – System opieki nad dziećmi w wieku do lat 3</w:t>
      </w:r>
    </w:p>
    <w:p w14:paraId="014434CE" w14:textId="77777777" w:rsidR="00A607B5" w:rsidRPr="00275FAC" w:rsidRDefault="00A607B5" w:rsidP="00B90874"/>
    <w:p w14:paraId="30AA74E4" w14:textId="17314464" w:rsidR="00A607B5" w:rsidRPr="00275FAC" w:rsidRDefault="00A607B5" w:rsidP="00B90874">
      <w:r w:rsidRPr="00275FAC">
        <w:t xml:space="preserve">Zgodnie z kierunkiem przyznanej dotacji przez Wojewodę Kujawsko – Pomorskiego dokonuje się zwiększenia wydatków o łączną kwotę </w:t>
      </w:r>
      <w:r w:rsidR="007B77DE" w:rsidRPr="00275FAC">
        <w:t>1.189.512,00</w:t>
      </w:r>
      <w:r w:rsidRPr="00275FAC">
        <w:t xml:space="preserve"> zł z przeznaczeniem na wypłatę dodatków motywacyjnych </w:t>
      </w:r>
      <w:r w:rsidR="007B77DE" w:rsidRPr="00275FAC">
        <w:t xml:space="preserve">wraz z pochodnymi </w:t>
      </w:r>
      <w:r w:rsidRPr="00275FAC">
        <w:t>dla pracowników Miejskiego Zespołu Żłobków.</w:t>
      </w:r>
    </w:p>
    <w:p w14:paraId="4F4B9070" w14:textId="77777777" w:rsidR="00077037" w:rsidRPr="00275FAC" w:rsidRDefault="00077037" w:rsidP="00B90874"/>
    <w:p w14:paraId="79F6140A" w14:textId="77777777" w:rsidR="007568B3" w:rsidRPr="00275FAC" w:rsidRDefault="007568B3" w:rsidP="00B90874">
      <w:r w:rsidRPr="00275FAC">
        <w:t xml:space="preserve">Rozdział 85595 – Pozostała działalność </w:t>
      </w:r>
    </w:p>
    <w:p w14:paraId="706BAD34" w14:textId="77777777" w:rsidR="007568B3" w:rsidRPr="00275FAC" w:rsidRDefault="007568B3" w:rsidP="00B90874"/>
    <w:p w14:paraId="6DE0A18B" w14:textId="57591775" w:rsidR="007568B3" w:rsidRPr="00275FAC" w:rsidRDefault="007568B3" w:rsidP="00B90874">
      <w:r w:rsidRPr="00275FAC">
        <w:t xml:space="preserve">W związku z otrzymanymi środkami z Funduszu Pomocy dokonuje się zwiększenia wydatków o łączną kwotę </w:t>
      </w:r>
      <w:r w:rsidR="00BB0CEF" w:rsidRPr="00275FAC">
        <w:t>25.734</w:t>
      </w:r>
      <w:r w:rsidRPr="00275FAC">
        <w:t>,00 zł z przeznaczeniem na wypłatę świadczeń rodzinnych dla obywateli Ukrainy wraz z kosztami obsługi i składkami zdrowotnymi.</w:t>
      </w:r>
    </w:p>
    <w:p w14:paraId="74A15F85" w14:textId="77777777" w:rsidR="00E32AF4" w:rsidRPr="00275FAC" w:rsidRDefault="00E32AF4" w:rsidP="00B90874"/>
    <w:p w14:paraId="27CF4CA6" w14:textId="77777777" w:rsidR="00957EBB" w:rsidRPr="00275FAC" w:rsidRDefault="00957EBB" w:rsidP="00B90874">
      <w:r w:rsidRPr="00275FAC">
        <w:t>Dział 900 – Gospodarka komunalna i ochrona środowiska</w:t>
      </w:r>
    </w:p>
    <w:p w14:paraId="56BC5458" w14:textId="77777777" w:rsidR="00957EBB" w:rsidRPr="00275FAC" w:rsidRDefault="00957EBB" w:rsidP="00B90874"/>
    <w:p w14:paraId="0CB59B0E" w14:textId="50CE34CA" w:rsidR="00F07253" w:rsidRPr="00275FAC" w:rsidRDefault="00F07253" w:rsidP="00B90874">
      <w:r w:rsidRPr="00275FAC">
        <w:t>Rozdział 90002 – Gospodarka odpadami komunalnymi</w:t>
      </w:r>
    </w:p>
    <w:p w14:paraId="47247058" w14:textId="77777777" w:rsidR="00F07253" w:rsidRPr="00275FAC" w:rsidRDefault="00F07253" w:rsidP="00B90874"/>
    <w:p w14:paraId="6DFDF572" w14:textId="75DC274D" w:rsidR="00F07253" w:rsidRPr="00275FAC" w:rsidRDefault="00F07253" w:rsidP="00B90874">
      <w:r w:rsidRPr="00275FAC">
        <w:t xml:space="preserve">Proponuje się dokonanie zmniejszenia wydatków Wydziału Nadzoru Właścicielskiego i Gospodarki Komunalnej na § 4600 o kwotę 36.542,00 zł i przeniesienia ich do rozdz. 90013 – Schroniska dla zwierząt. </w:t>
      </w:r>
    </w:p>
    <w:p w14:paraId="0F721F6E" w14:textId="77777777" w:rsidR="00FB08E5" w:rsidRPr="00275FAC" w:rsidRDefault="00FB08E5" w:rsidP="00B90874"/>
    <w:p w14:paraId="5F6B30D3" w14:textId="77777777" w:rsidR="00F07253" w:rsidRPr="00275FAC" w:rsidRDefault="00F07253" w:rsidP="00B90874">
      <w:r w:rsidRPr="00275FAC">
        <w:t>Rozdział 90004 – Utrzymanie zieleni w miastach i gminach</w:t>
      </w:r>
    </w:p>
    <w:p w14:paraId="4D8AD4B6" w14:textId="77777777" w:rsidR="00FB08E5" w:rsidRPr="00275FAC" w:rsidRDefault="00FB08E5" w:rsidP="00B90874"/>
    <w:p w14:paraId="75B22D46" w14:textId="77777777" w:rsidR="00F07253" w:rsidRPr="00275FAC" w:rsidRDefault="00F07253" w:rsidP="00B90874">
      <w:r w:rsidRPr="00275FAC">
        <w:t>Uzasadnienie w części opisowej dotyczącej Budżetu Obywatelskiego.</w:t>
      </w:r>
    </w:p>
    <w:p w14:paraId="74460E98" w14:textId="77777777" w:rsidR="00F07253" w:rsidRPr="00275FAC" w:rsidRDefault="00F07253" w:rsidP="00B90874"/>
    <w:p w14:paraId="3D47DB2F" w14:textId="77777777" w:rsidR="00F07253" w:rsidRPr="00275FAC" w:rsidRDefault="00F07253" w:rsidP="00B90874">
      <w:r w:rsidRPr="00275FAC">
        <w:t>Rozdział 90013 – Schroniska dla zwierząt</w:t>
      </w:r>
    </w:p>
    <w:p w14:paraId="5D65E8E0" w14:textId="77777777" w:rsidR="001708FF" w:rsidRPr="00275FAC" w:rsidRDefault="001708FF" w:rsidP="00B90874"/>
    <w:p w14:paraId="21F2FB1D" w14:textId="1741E9DD" w:rsidR="00267413" w:rsidRPr="00275FAC" w:rsidRDefault="001708FF" w:rsidP="00B90874">
      <w:r w:rsidRPr="00275FAC">
        <w:t>Proponuje się dokonanie zwi</w:t>
      </w:r>
      <w:r w:rsidR="00F43475" w:rsidRPr="00275FAC">
        <w:t>ę</w:t>
      </w:r>
      <w:r w:rsidRPr="00275FAC">
        <w:t>kszenia wydatków Schroniska dla Zwierząt</w:t>
      </w:r>
      <w:r w:rsidR="00B954CB" w:rsidRPr="00275FAC">
        <w:t xml:space="preserve"> o łączną kwotę </w:t>
      </w:r>
      <w:r w:rsidR="00267413" w:rsidRPr="00275FAC">
        <w:t xml:space="preserve">36.542,00 zł. Środki te przeznaczone zostaną na zwiększenie liczby etatów o 1/3 etatu i zatrudnienie lekarza weterynarii od dnia 01.03.2025 r. Obecnie schronisko zatrudnia lekarzy weterynarii na 1,67 etatu, co utrudnia wykonywanie obowiązków. Lekarze są obciążeni pracą. Zwiększenie zatrudnienia lekarzy </w:t>
      </w:r>
      <w:r w:rsidR="00267413" w:rsidRPr="00275FAC">
        <w:br/>
        <w:t>o 1/3 etatu (czyli do 2 etatów) zapewni opiekę weterynaryjną nad zwierzętami w godzinach od 7</w:t>
      </w:r>
      <w:r w:rsidR="008E6764" w:rsidRPr="00275FAC">
        <w:rPr>
          <w:vertAlign w:val="superscript"/>
        </w:rPr>
        <w:t>00</w:t>
      </w:r>
      <w:r w:rsidR="00267413" w:rsidRPr="00275FAC">
        <w:t xml:space="preserve"> do 20</w:t>
      </w:r>
      <w:r w:rsidR="008E6764" w:rsidRPr="00275FAC">
        <w:rPr>
          <w:vertAlign w:val="superscript"/>
        </w:rPr>
        <w:t>00</w:t>
      </w:r>
      <w:r w:rsidR="00267413" w:rsidRPr="00275FAC">
        <w:t xml:space="preserve"> </w:t>
      </w:r>
      <w:r w:rsidR="00267413" w:rsidRPr="00275FAC">
        <w:br/>
        <w:t>i pozwoli lekarzom wykonać obowiązki należycie.</w:t>
      </w:r>
    </w:p>
    <w:p w14:paraId="3BA986E0" w14:textId="38113602" w:rsidR="00267413" w:rsidRPr="00275FAC" w:rsidRDefault="00267413" w:rsidP="00B90874">
      <w:r w:rsidRPr="00275FAC">
        <w:t>Zwiększenia proponuje się pokryć ze zmniejszenia wydatków w rozdz. 90002.</w:t>
      </w:r>
    </w:p>
    <w:p w14:paraId="272631C7" w14:textId="77777777" w:rsidR="007B77DE" w:rsidRPr="00275FAC" w:rsidRDefault="007B77DE" w:rsidP="00B90874"/>
    <w:p w14:paraId="69515C58" w14:textId="08545AA5" w:rsidR="00AA73C5" w:rsidRPr="00275FAC" w:rsidRDefault="00366D63" w:rsidP="00B90874">
      <w:r w:rsidRPr="00275FAC">
        <w:t xml:space="preserve">Ponadto zmniejsza się wydatki Schroniska dla Zwierząt na § 4210 </w:t>
      </w:r>
      <w:r w:rsidR="00820DA8" w:rsidRPr="00275FAC">
        <w:t xml:space="preserve">o kwotę 1.800,00 zł </w:t>
      </w:r>
      <w:r w:rsidRPr="00275FAC">
        <w:t>i przeniesienia ich do § 4230, w związku z koniecznością zakupu wyrobów medycznych niezbędnych do odławiania dzikich zwierząt na terenie miasta (usypianie na czas przeniesienia w bezpieczne miejsce).</w:t>
      </w:r>
    </w:p>
    <w:p w14:paraId="311F4D90" w14:textId="77777777" w:rsidR="00366D63" w:rsidRPr="00275FAC" w:rsidRDefault="00366D63" w:rsidP="00B90874"/>
    <w:p w14:paraId="6DD6DC23" w14:textId="0FCE850D" w:rsidR="00267413" w:rsidRPr="00275FAC" w:rsidRDefault="00267413" w:rsidP="00B90874">
      <w:r w:rsidRPr="00275FAC">
        <w:t>Rozdział 90015 – Oświetlenie ulic, placów i dróg</w:t>
      </w:r>
    </w:p>
    <w:p w14:paraId="66C81D47" w14:textId="77777777" w:rsidR="00267413" w:rsidRPr="00275FAC" w:rsidRDefault="00267413" w:rsidP="00B90874"/>
    <w:p w14:paraId="261822A8" w14:textId="7FEDB924" w:rsidR="00267413" w:rsidRPr="00275FAC" w:rsidRDefault="00267413" w:rsidP="00B90874">
      <w:r w:rsidRPr="00275FAC">
        <w:t xml:space="preserve">Proponuje się dokonanie zmniejszenia wydatków Wydziału Dróg, Transportu Zbiorowego i Energii na § 4260 o kwotę 80.000,00 zł i przeniesienia ich do rozdz. 90095 do dyspozycji Administracji Zasobów Komunalnych. </w:t>
      </w:r>
    </w:p>
    <w:p w14:paraId="7C19E2AB" w14:textId="77777777" w:rsidR="00FB08E5" w:rsidRPr="00275FAC" w:rsidRDefault="00FB08E5" w:rsidP="00B90874"/>
    <w:p w14:paraId="12A53F5F" w14:textId="77777777" w:rsidR="00F07253" w:rsidRPr="00275FAC" w:rsidRDefault="00F07253" w:rsidP="00B90874">
      <w:r w:rsidRPr="00275FAC">
        <w:t xml:space="preserve">Rozdział 90095 – Pozostała działalność </w:t>
      </w:r>
    </w:p>
    <w:p w14:paraId="5A593E93" w14:textId="77777777" w:rsidR="00FB08E5" w:rsidRPr="00275FAC" w:rsidRDefault="00FB08E5" w:rsidP="00B90874"/>
    <w:p w14:paraId="275A9A07" w14:textId="59D3C340" w:rsidR="00B16065" w:rsidRPr="00275FAC" w:rsidRDefault="00B16065" w:rsidP="00B90874">
      <w:r w:rsidRPr="00275FAC">
        <w:t>Uzasadnienie do § 6050 w części opisowej dotyczącej Budżetu Obywatelskiego.</w:t>
      </w:r>
    </w:p>
    <w:p w14:paraId="3C8EBE33" w14:textId="77777777" w:rsidR="00FB08E5" w:rsidRPr="00275FAC" w:rsidRDefault="00FB08E5" w:rsidP="00B90874"/>
    <w:p w14:paraId="198C0C4E" w14:textId="50AC57CF" w:rsidR="00B16065" w:rsidRPr="00275FAC" w:rsidRDefault="00B16065" w:rsidP="00B90874">
      <w:r w:rsidRPr="00275FAC">
        <w:t>Ponadto proponuje się dokonanie zwiększenia wydatków Administracji Zasobów Komunalnych na § 4300 o kwotę 80.000,00 zł</w:t>
      </w:r>
      <w:r w:rsidR="00E3611A" w:rsidRPr="00275FAC">
        <w:t xml:space="preserve">. Środki te są niezbędne </w:t>
      </w:r>
      <w:r w:rsidR="00820DA8" w:rsidRPr="00275FAC">
        <w:t>celem</w:t>
      </w:r>
      <w:r w:rsidR="00E3611A" w:rsidRPr="00275FAC">
        <w:t xml:space="preserve"> wszczęcia procedury przetargowej na sprzątanie terenów wokół budynków AZK.</w:t>
      </w:r>
    </w:p>
    <w:p w14:paraId="4F881D34" w14:textId="52FCBD4E" w:rsidR="00B16065" w:rsidRPr="00275FAC" w:rsidRDefault="00B16065" w:rsidP="00B90874">
      <w:r w:rsidRPr="00275FAC">
        <w:t>Zwiększenie proponuje się pokryć ze zmniejszenia wydatków w rozdz. 900</w:t>
      </w:r>
      <w:r w:rsidR="001B4E16" w:rsidRPr="00275FAC">
        <w:t>1</w:t>
      </w:r>
      <w:r w:rsidRPr="00275FAC">
        <w:t>5.</w:t>
      </w:r>
    </w:p>
    <w:p w14:paraId="21EBEABF" w14:textId="77777777" w:rsidR="00FB08E5" w:rsidRPr="00275FAC" w:rsidRDefault="00FB08E5" w:rsidP="00B90874"/>
    <w:p w14:paraId="585B0D65" w14:textId="77777777" w:rsidR="0018204E" w:rsidRPr="00275FAC" w:rsidRDefault="0018204E" w:rsidP="00B90874">
      <w:r w:rsidRPr="00275FAC">
        <w:t>Dział 921 – Kultura i ochrona dziedzictwa narodowego</w:t>
      </w:r>
    </w:p>
    <w:p w14:paraId="381DAE43" w14:textId="77777777" w:rsidR="0018204E" w:rsidRPr="00275FAC" w:rsidRDefault="0018204E" w:rsidP="00B90874"/>
    <w:p w14:paraId="65B3209F" w14:textId="77777777" w:rsidR="0018204E" w:rsidRPr="00275FAC" w:rsidRDefault="0018204E" w:rsidP="00B90874">
      <w:r w:rsidRPr="00275FAC">
        <w:t>Rozdział 92195 – Pozostała działalność</w:t>
      </w:r>
    </w:p>
    <w:p w14:paraId="23F75D43" w14:textId="77777777" w:rsidR="0018204E" w:rsidRPr="00275FAC" w:rsidRDefault="0018204E" w:rsidP="00B90874"/>
    <w:p w14:paraId="6D4635D6" w14:textId="77777777" w:rsidR="00B16065" w:rsidRPr="00275FAC" w:rsidRDefault="00B16065" w:rsidP="00B90874">
      <w:r w:rsidRPr="00275FAC">
        <w:t>Uzasadnienie w części opisowej dotyczącej Budżetu Obywatelskiego.</w:t>
      </w:r>
    </w:p>
    <w:p w14:paraId="032AC7FE" w14:textId="77777777" w:rsidR="00FB08E5" w:rsidRPr="00275FAC" w:rsidRDefault="00FB08E5" w:rsidP="00B90874"/>
    <w:p w14:paraId="4D7DC1FF" w14:textId="77777777" w:rsidR="00171980" w:rsidRPr="00275FAC" w:rsidRDefault="00171980" w:rsidP="00B90874">
      <w:r w:rsidRPr="00275FAC">
        <w:t>Dział 926 – Kultura fizyczna</w:t>
      </w:r>
    </w:p>
    <w:p w14:paraId="6C8830B2" w14:textId="77777777" w:rsidR="00171980" w:rsidRPr="00275FAC" w:rsidRDefault="00171980" w:rsidP="00B90874"/>
    <w:p w14:paraId="3FC10D6E" w14:textId="77777777" w:rsidR="00171980" w:rsidRPr="00275FAC" w:rsidRDefault="00171980" w:rsidP="00B90874">
      <w:r w:rsidRPr="00275FAC">
        <w:t>Rozdział 92601 – Obiekty sportowe</w:t>
      </w:r>
    </w:p>
    <w:p w14:paraId="6C2D1D09" w14:textId="77777777" w:rsidR="00171980" w:rsidRPr="00275FAC" w:rsidRDefault="00171980" w:rsidP="00B90874"/>
    <w:p w14:paraId="70D971F1" w14:textId="77777777" w:rsidR="00171980" w:rsidRPr="00275FAC" w:rsidRDefault="00171980" w:rsidP="00B90874">
      <w:r w:rsidRPr="00275FAC">
        <w:t>Uzasadnienie w części opisowej dotyczącej Budżetu Obywatelskiego.</w:t>
      </w:r>
    </w:p>
    <w:p w14:paraId="5C9804C1" w14:textId="77777777" w:rsidR="00FB08E5" w:rsidRPr="00275FAC" w:rsidRDefault="00FB08E5" w:rsidP="00B90874"/>
    <w:p w14:paraId="351B48D9" w14:textId="77777777" w:rsidR="00171980" w:rsidRPr="00275FAC" w:rsidRDefault="00171980" w:rsidP="00B90874">
      <w:r w:rsidRPr="00275FAC">
        <w:t>Rozdział 92695 – Pozostała działalność</w:t>
      </w:r>
    </w:p>
    <w:p w14:paraId="72C68505" w14:textId="77777777" w:rsidR="00171980" w:rsidRPr="00275FAC" w:rsidRDefault="00171980" w:rsidP="00B90874"/>
    <w:p w14:paraId="44EA0900" w14:textId="5B5AEE86" w:rsidR="00171980" w:rsidRPr="00275FAC" w:rsidRDefault="00171980" w:rsidP="00B90874">
      <w:r w:rsidRPr="00275FAC">
        <w:t xml:space="preserve">Proponuje się dokonanie zmniejszenia wydatków Wydziału Sportu na § 3040 o kwotę 10.800,00 zł i przeniesienia ich do § 3250 </w:t>
      </w:r>
      <w:r w:rsidR="00553F5D" w:rsidRPr="00275FAC">
        <w:t xml:space="preserve">celem zabezpieczenia środków na wypłatę </w:t>
      </w:r>
      <w:r w:rsidRPr="00275FAC">
        <w:rPr>
          <w:color w:val="000000"/>
        </w:rPr>
        <w:t>stypendiów sportowych</w:t>
      </w:r>
      <w:r w:rsidR="00553F5D" w:rsidRPr="00275FAC">
        <w:rPr>
          <w:color w:val="000000"/>
        </w:rPr>
        <w:t xml:space="preserve"> przez okres 12 miesięcy.</w:t>
      </w:r>
    </w:p>
    <w:p w14:paraId="1188C921" w14:textId="77777777" w:rsidR="00FB08E5" w:rsidRPr="00275FAC" w:rsidRDefault="00FB08E5" w:rsidP="000B7E41">
      <w:pPr>
        <w:rPr>
          <w:rFonts w:cs="Arial"/>
          <w:bCs/>
          <w:szCs w:val="24"/>
        </w:rPr>
      </w:pPr>
    </w:p>
    <w:p w14:paraId="5CFBFC74" w14:textId="77777777" w:rsidR="00F41925" w:rsidRPr="00275FAC" w:rsidRDefault="00F41925" w:rsidP="000B7E41">
      <w:pPr>
        <w:pStyle w:val="Akapitzlist"/>
        <w:numPr>
          <w:ilvl w:val="0"/>
          <w:numId w:val="40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t>Wydatki na zadania zlecone:</w:t>
      </w:r>
    </w:p>
    <w:p w14:paraId="4A10D072" w14:textId="77777777" w:rsidR="00F41925" w:rsidRPr="00275FAC" w:rsidRDefault="00F41925" w:rsidP="00B90874">
      <w:r w:rsidRPr="00275FAC">
        <w:lastRenderedPageBreak/>
        <w:t>Dział 750 – Administracja publiczna</w:t>
      </w:r>
    </w:p>
    <w:p w14:paraId="02198B3F" w14:textId="77777777" w:rsidR="00F41925" w:rsidRPr="00275FAC" w:rsidRDefault="00F41925" w:rsidP="00B90874"/>
    <w:p w14:paraId="28FF9D98" w14:textId="77777777" w:rsidR="00F41925" w:rsidRPr="00275FAC" w:rsidRDefault="00F41925" w:rsidP="00B90874">
      <w:r w:rsidRPr="00275FAC">
        <w:t>Rozdział 75011 – Urzędy wojewódzkie</w:t>
      </w:r>
    </w:p>
    <w:p w14:paraId="714DA26A" w14:textId="77777777" w:rsidR="00F41925" w:rsidRPr="00275FAC" w:rsidRDefault="00F41925" w:rsidP="00B90874"/>
    <w:p w14:paraId="2FE10E46" w14:textId="3270C2B1" w:rsidR="00F41925" w:rsidRPr="00275FAC" w:rsidRDefault="00F41925" w:rsidP="00B90874">
      <w:r w:rsidRPr="00275FAC">
        <w:t xml:space="preserve">Zgodnie z decyzją Wojewody Kujawsko – Pomorskiego w związku ze zmianami kwot dotacji wynikającymi z planu dochodów i wydatków budżetu państwa ujętych w Ustawie Budżetowej na 2025 rok zmniejsza się wydatki </w:t>
      </w:r>
      <w:r w:rsidR="00002110" w:rsidRPr="00275FAC">
        <w:t xml:space="preserve">Wydziału Organizacyjno – Prawnego i Kadr </w:t>
      </w:r>
      <w:r w:rsidRPr="00275FAC">
        <w:t xml:space="preserve">o łączną kwotę </w:t>
      </w:r>
      <w:r w:rsidR="00002110" w:rsidRPr="00275FAC">
        <w:t>58.137</w:t>
      </w:r>
      <w:r w:rsidRPr="00275FAC">
        <w:t>,00 zł.</w:t>
      </w:r>
    </w:p>
    <w:p w14:paraId="46C23CEF" w14:textId="77777777" w:rsidR="00197C13" w:rsidRPr="00275FAC" w:rsidRDefault="00197C13" w:rsidP="00B90874"/>
    <w:p w14:paraId="6F655D26" w14:textId="77777777" w:rsidR="00F67F21" w:rsidRPr="00275FAC" w:rsidRDefault="00F67F21" w:rsidP="00B90874">
      <w:r w:rsidRPr="00275FAC">
        <w:t>Dział 751 – Urzędy naczelnych organów władzy państwowej, kontroli i ochrony prawa oraz sądownictwa</w:t>
      </w:r>
    </w:p>
    <w:p w14:paraId="1EB35C97" w14:textId="77777777" w:rsidR="00F67F21" w:rsidRPr="00275FAC" w:rsidRDefault="00F67F21" w:rsidP="00B90874"/>
    <w:p w14:paraId="61F3C1FA" w14:textId="6A856D45" w:rsidR="00F67F21" w:rsidRPr="00275FAC" w:rsidRDefault="00F67F21" w:rsidP="00B90874">
      <w:r w:rsidRPr="00275FAC">
        <w:t>Rozdz</w:t>
      </w:r>
      <w:r w:rsidR="005C7EC7" w:rsidRPr="00275FAC">
        <w:t>iał</w:t>
      </w:r>
      <w:r w:rsidRPr="00275FAC">
        <w:t xml:space="preserve"> 75107 – Wybory Prezydenta Rzeczypospolitej Polskiej</w:t>
      </w:r>
    </w:p>
    <w:p w14:paraId="5F658BB4" w14:textId="77777777" w:rsidR="00F67F21" w:rsidRPr="00275FAC" w:rsidRDefault="00F67F21" w:rsidP="00B90874"/>
    <w:p w14:paraId="3543B25E" w14:textId="3B89CD1B" w:rsidR="00002110" w:rsidRPr="00275FAC" w:rsidRDefault="00F67F21" w:rsidP="00B90874">
      <w:r w:rsidRPr="00275FAC">
        <w:t xml:space="preserve">Zgodnie </w:t>
      </w:r>
      <w:r w:rsidR="00857B9B" w:rsidRPr="00275FAC">
        <w:t xml:space="preserve"> </w:t>
      </w:r>
      <w:r w:rsidRPr="00275FAC">
        <w:t xml:space="preserve">z </w:t>
      </w:r>
      <w:r w:rsidR="00857B9B" w:rsidRPr="00275FAC">
        <w:t xml:space="preserve"> </w:t>
      </w:r>
      <w:r w:rsidRPr="00275FAC">
        <w:t xml:space="preserve">przyznanymi </w:t>
      </w:r>
      <w:r w:rsidR="00857B9B" w:rsidRPr="00275FAC">
        <w:t xml:space="preserve"> </w:t>
      </w:r>
      <w:r w:rsidRPr="00275FAC">
        <w:t xml:space="preserve">środkami </w:t>
      </w:r>
      <w:r w:rsidR="00857B9B" w:rsidRPr="00275FAC">
        <w:t xml:space="preserve"> </w:t>
      </w:r>
      <w:r w:rsidRPr="00275FAC">
        <w:t xml:space="preserve">dokonuje </w:t>
      </w:r>
      <w:r w:rsidR="00857B9B" w:rsidRPr="00275FAC">
        <w:t xml:space="preserve"> </w:t>
      </w:r>
      <w:r w:rsidRPr="00275FAC">
        <w:t xml:space="preserve">się </w:t>
      </w:r>
      <w:r w:rsidR="00857B9B" w:rsidRPr="00275FAC">
        <w:t xml:space="preserve"> </w:t>
      </w:r>
      <w:r w:rsidRPr="00275FAC">
        <w:t xml:space="preserve">zwiększenia </w:t>
      </w:r>
      <w:r w:rsidR="00857B9B" w:rsidRPr="00275FAC">
        <w:t xml:space="preserve"> </w:t>
      </w:r>
      <w:r w:rsidRPr="00275FAC">
        <w:t xml:space="preserve">wydatków </w:t>
      </w:r>
      <w:r w:rsidR="00857B9B" w:rsidRPr="00275FAC">
        <w:t xml:space="preserve"> Biura  Rady  Miasta  Włocławek o łączną kwotę 195.547,00 zł </w:t>
      </w:r>
      <w:r w:rsidR="00002110" w:rsidRPr="00275FAC">
        <w:t>z przeznaczeniem na pokrycie wydatków związanych z przygotowaniem i </w:t>
      </w:r>
      <w:r w:rsidR="00857B9B" w:rsidRPr="00275FAC">
        <w:t> </w:t>
      </w:r>
      <w:r w:rsidR="00002110" w:rsidRPr="00275FAC">
        <w:t>przeprowadzeniem</w:t>
      </w:r>
      <w:r w:rsidR="00857B9B" w:rsidRPr="00275FAC">
        <w:t xml:space="preserve"> </w:t>
      </w:r>
      <w:r w:rsidR="00002110" w:rsidRPr="00275FAC">
        <w:t>wyborów Prezydenta Rzeczypospolitej Polskiej zarządzonych na dzień 18 maja</w:t>
      </w:r>
      <w:r w:rsidR="00857B9B" w:rsidRPr="00275FAC">
        <w:t> </w:t>
      </w:r>
      <w:r w:rsidR="00002110" w:rsidRPr="00275FAC">
        <w:t>2025 r.</w:t>
      </w:r>
    </w:p>
    <w:p w14:paraId="550F67DA" w14:textId="77777777" w:rsidR="007568B3" w:rsidRPr="00275FAC" w:rsidRDefault="007568B3" w:rsidP="00B90874"/>
    <w:p w14:paraId="725781D2" w14:textId="77777777" w:rsidR="00F41925" w:rsidRPr="00275FAC" w:rsidRDefault="00F41925" w:rsidP="00B90874">
      <w:r w:rsidRPr="00275FAC">
        <w:t>Dział 852 – Pomoc społeczna</w:t>
      </w:r>
    </w:p>
    <w:p w14:paraId="221C56FE" w14:textId="77777777" w:rsidR="00F41925" w:rsidRPr="00275FAC" w:rsidRDefault="00F41925" w:rsidP="00B90874"/>
    <w:p w14:paraId="344211EF" w14:textId="77777777" w:rsidR="00F41925" w:rsidRPr="00275FAC" w:rsidRDefault="00F41925" w:rsidP="00B90874">
      <w:r w:rsidRPr="00275FAC">
        <w:t xml:space="preserve">Rozdział 85203 – Ośrodki wsparcia </w:t>
      </w:r>
    </w:p>
    <w:p w14:paraId="65B6D87C" w14:textId="77777777" w:rsidR="00F41925" w:rsidRPr="00275FAC" w:rsidRDefault="00F41925" w:rsidP="00B90874"/>
    <w:p w14:paraId="329C0502" w14:textId="1FD81604" w:rsidR="00F41925" w:rsidRPr="00275FAC" w:rsidRDefault="00F41925" w:rsidP="00B90874">
      <w:r w:rsidRPr="00275FAC">
        <w:t xml:space="preserve">Zgodnie z kierunkiem przyznanej dotacji przez Wojewodę Kujawsko – Pomorskiego dokonuje się zwiększenia wydatków o łączną kwotę </w:t>
      </w:r>
      <w:r w:rsidR="00743D99" w:rsidRPr="00275FAC">
        <w:t>208.226,00</w:t>
      </w:r>
      <w:r w:rsidRPr="00275FAC">
        <w:t xml:space="preserve"> zł z przeznaczeniem na wypłatę dodatków motywacyjnych </w:t>
      </w:r>
      <w:r w:rsidR="0077425F" w:rsidRPr="00275FAC">
        <w:t xml:space="preserve">wraz z pochodnymi </w:t>
      </w:r>
      <w:r w:rsidRPr="00275FAC">
        <w:t xml:space="preserve">dla pracowników Środowiskowego Domu Samopomocy. </w:t>
      </w:r>
    </w:p>
    <w:p w14:paraId="00872580" w14:textId="77777777" w:rsidR="00F67F21" w:rsidRPr="00275FAC" w:rsidRDefault="00F67F21" w:rsidP="00B90874"/>
    <w:p w14:paraId="7182FB9F" w14:textId="77777777" w:rsidR="00857B9B" w:rsidRPr="00275FAC" w:rsidRDefault="00857B9B" w:rsidP="00B90874">
      <w:r w:rsidRPr="00275FAC">
        <w:t>Rozdział 85231 – Pomoc dla cudzoziemców</w:t>
      </w:r>
    </w:p>
    <w:p w14:paraId="48FBEA8A" w14:textId="77777777" w:rsidR="00857B9B" w:rsidRPr="00275FAC" w:rsidRDefault="00857B9B" w:rsidP="00B90874"/>
    <w:p w14:paraId="036179A4" w14:textId="575C9F0B" w:rsidR="00857B9B" w:rsidRPr="00275FAC" w:rsidRDefault="00857B9B" w:rsidP="00B90874">
      <w:r w:rsidRPr="00275FAC">
        <w:t>Zgodnie z kierunkiem przyznanej dotacji przez Wojewodę Kujawsko – Pomorskiego dokonuje się zwiększenia wydatków Miejskiego Ośrodka Pomocy Rodzinie o kwotę 3.900,00 zł na § 3110.</w:t>
      </w:r>
    </w:p>
    <w:p w14:paraId="7B594B2B" w14:textId="77777777" w:rsidR="00743D99" w:rsidRPr="00275FAC" w:rsidRDefault="00743D99" w:rsidP="00B90874"/>
    <w:p w14:paraId="14EBBEC8" w14:textId="3C070659" w:rsidR="00857B9B" w:rsidRPr="00275FAC" w:rsidRDefault="00857B9B" w:rsidP="00B90874">
      <w:r w:rsidRPr="00275FAC">
        <w:t>Rozdział 85295 – Pozostała działalność</w:t>
      </w:r>
    </w:p>
    <w:p w14:paraId="3302AD1D" w14:textId="77777777" w:rsidR="00857B9B" w:rsidRPr="00275FAC" w:rsidRDefault="00857B9B" w:rsidP="00B90874"/>
    <w:p w14:paraId="08B7FCB1" w14:textId="12F8594B" w:rsidR="00857B9B" w:rsidRPr="00275FAC" w:rsidRDefault="00857B9B" w:rsidP="00B90874">
      <w:r w:rsidRPr="00275FAC">
        <w:t xml:space="preserve">Zgodnie z decyzją Wojewody Kujawsko – Pomorskiego w związku ze zmianami kwot dotacji wynikającymi z planu dochodów i wydatków budżetu państwa ujętych w Ustawie Budżetowej na 2025 rok zwiększa się wydatki Miejskiego Ośrodka Pomocy Rodzinie o kwotę 5.174,00 zł na § </w:t>
      </w:r>
      <w:r w:rsidR="00081D24" w:rsidRPr="00275FAC">
        <w:t>4210</w:t>
      </w:r>
      <w:r w:rsidRPr="00275FAC">
        <w:t>.</w:t>
      </w:r>
    </w:p>
    <w:p w14:paraId="7D788544" w14:textId="77777777" w:rsidR="00743D99" w:rsidRPr="00275FAC" w:rsidRDefault="00743D99" w:rsidP="00B90874"/>
    <w:p w14:paraId="62716EE6" w14:textId="77777777" w:rsidR="00C00089" w:rsidRPr="00275FAC" w:rsidRDefault="00C00089" w:rsidP="00B90874">
      <w:r w:rsidRPr="00275FAC">
        <w:t>Dział 855 - Rodzina</w:t>
      </w:r>
    </w:p>
    <w:p w14:paraId="34B865E4" w14:textId="77777777" w:rsidR="00C00089" w:rsidRPr="00275FAC" w:rsidRDefault="00C00089" w:rsidP="00B90874"/>
    <w:p w14:paraId="2129AABB" w14:textId="77777777" w:rsidR="00C00089" w:rsidRPr="00275FAC" w:rsidRDefault="00C00089" w:rsidP="00B90874">
      <w:r w:rsidRPr="00275FAC">
        <w:t xml:space="preserve">Rozdział 85502 – Świadczenia rodzinne, świadczenie z funduszu alimentacyjnego oraz składki na ubezpieczenia emerytalne i rentowe z ubezpieczenia społecznego </w:t>
      </w:r>
    </w:p>
    <w:p w14:paraId="568785AC" w14:textId="77777777" w:rsidR="00C00089" w:rsidRPr="00275FAC" w:rsidRDefault="00C00089" w:rsidP="00B90874"/>
    <w:p w14:paraId="28200B1A" w14:textId="7C21ABB5" w:rsidR="00C00089" w:rsidRPr="00275FAC" w:rsidRDefault="00C00089" w:rsidP="00B90874">
      <w:r w:rsidRPr="00275FAC">
        <w:t xml:space="preserve">Zgodnie z kierunkiem przyznanej dotacji przez Wojewodę Kujawsko – Pomorskiego zwiększa się wydatki Miejskiego Ośrodka Pomocy Rodzinie o łączną kwotę </w:t>
      </w:r>
      <w:r w:rsidR="00743D99" w:rsidRPr="00275FAC">
        <w:t>4.000</w:t>
      </w:r>
      <w:r w:rsidRPr="00275FAC">
        <w:t>,00 zł.</w:t>
      </w:r>
    </w:p>
    <w:p w14:paraId="469E986E" w14:textId="77777777" w:rsidR="00C00089" w:rsidRPr="00275FAC" w:rsidRDefault="00C00089" w:rsidP="000B7E41">
      <w:pPr>
        <w:rPr>
          <w:rFonts w:cs="Arial"/>
          <w:bCs/>
          <w:szCs w:val="24"/>
        </w:rPr>
      </w:pPr>
    </w:p>
    <w:p w14:paraId="72D12B8A" w14:textId="77777777" w:rsidR="00F41925" w:rsidRPr="00275FAC" w:rsidRDefault="00F41925" w:rsidP="000B7E41">
      <w:pPr>
        <w:pStyle w:val="Akapitzlist"/>
        <w:numPr>
          <w:ilvl w:val="0"/>
          <w:numId w:val="41"/>
        </w:numPr>
        <w:ind w:left="284" w:hanging="284"/>
        <w:rPr>
          <w:rFonts w:ascii="Arial" w:hAnsi="Arial" w:cs="Arial"/>
          <w:bCs/>
          <w:sz w:val="24"/>
          <w:szCs w:val="24"/>
        </w:rPr>
      </w:pPr>
      <w:r w:rsidRPr="00275FAC">
        <w:rPr>
          <w:rFonts w:ascii="Arial" w:hAnsi="Arial" w:cs="Arial"/>
          <w:bCs/>
          <w:sz w:val="24"/>
          <w:szCs w:val="24"/>
        </w:rPr>
        <w:lastRenderedPageBreak/>
        <w:t>Wydatki na zadania rządowe:</w:t>
      </w:r>
    </w:p>
    <w:p w14:paraId="6F3EDFCB" w14:textId="77777777" w:rsidR="00857B9B" w:rsidRPr="00275FAC" w:rsidRDefault="00857B9B" w:rsidP="00B90874">
      <w:r w:rsidRPr="00275FAC">
        <w:t>Dział 752 – Obrona narodowa</w:t>
      </w:r>
    </w:p>
    <w:p w14:paraId="5A1C73F8" w14:textId="77777777" w:rsidR="00857B9B" w:rsidRPr="00275FAC" w:rsidRDefault="00857B9B" w:rsidP="00B90874"/>
    <w:p w14:paraId="1099C970" w14:textId="77777777" w:rsidR="00857B9B" w:rsidRPr="00275FAC" w:rsidRDefault="00857B9B" w:rsidP="00B90874">
      <w:r w:rsidRPr="00275FAC">
        <w:t>Rozdział 75224 – Kwalifikacja wojskowa</w:t>
      </w:r>
    </w:p>
    <w:p w14:paraId="76D18714" w14:textId="77777777" w:rsidR="00857B9B" w:rsidRPr="00275FAC" w:rsidRDefault="00857B9B" w:rsidP="00B90874"/>
    <w:p w14:paraId="2A102F22" w14:textId="5FD718CA" w:rsidR="00081D24" w:rsidRPr="00275FAC" w:rsidRDefault="00081D24" w:rsidP="00B90874">
      <w:r w:rsidRPr="00275FAC">
        <w:t>Zgodnie z kierunkiem przyznanej dotacji przez Wojewodę Kujawsko – Pomorskiego zwiększa się wydatki Wydziału Zarządzania Kryzysowego i Bezpieczeństwa o kwotę 5.600,00 zł na § 4210.</w:t>
      </w:r>
    </w:p>
    <w:p w14:paraId="0B0CAD7D" w14:textId="77777777" w:rsidR="00197C13" w:rsidRPr="00275FAC" w:rsidRDefault="00197C13" w:rsidP="00B90874"/>
    <w:p w14:paraId="2F6EB6D7" w14:textId="77777777" w:rsidR="00064A8E" w:rsidRPr="00275FAC" w:rsidRDefault="00064A8E" w:rsidP="00B90874">
      <w:r w:rsidRPr="00275FAC">
        <w:t xml:space="preserve">Dział 755 – Wymiar sprawiedliwości </w:t>
      </w:r>
    </w:p>
    <w:p w14:paraId="4569101A" w14:textId="77777777" w:rsidR="00064A8E" w:rsidRPr="00275FAC" w:rsidRDefault="00064A8E" w:rsidP="00B90874"/>
    <w:p w14:paraId="6A9B7F8C" w14:textId="77777777" w:rsidR="00064A8E" w:rsidRPr="00275FAC" w:rsidRDefault="00064A8E" w:rsidP="00B90874">
      <w:r w:rsidRPr="00275FAC">
        <w:t xml:space="preserve">Rozdział 75515 – Nieodpłatna pomoc prawna </w:t>
      </w:r>
    </w:p>
    <w:p w14:paraId="6A791059" w14:textId="77777777" w:rsidR="00064A8E" w:rsidRPr="00275FAC" w:rsidRDefault="00064A8E" w:rsidP="00B90874"/>
    <w:p w14:paraId="41751527" w14:textId="4B542C1E" w:rsidR="00064A8E" w:rsidRPr="00275FAC" w:rsidRDefault="00064A8E" w:rsidP="00B90874">
      <w:r w:rsidRPr="00275FAC">
        <w:t xml:space="preserve">Proponuje się dokonanie zmniejszenia wydatków Wydziału Edukacji, Zdrowia i Polityki Społecznej o łączną kwotę </w:t>
      </w:r>
      <w:r w:rsidR="00081D24" w:rsidRPr="00275FAC">
        <w:t>755,12</w:t>
      </w:r>
      <w:r w:rsidRPr="00275FAC">
        <w:t xml:space="preserve"> zł i przeniesienia ich do: § </w:t>
      </w:r>
      <w:r w:rsidR="00081D24" w:rsidRPr="00275FAC">
        <w:t>2360</w:t>
      </w:r>
      <w:r w:rsidRPr="00275FAC">
        <w:t xml:space="preserve"> w kwocie </w:t>
      </w:r>
      <w:r w:rsidR="00081D24" w:rsidRPr="00275FAC">
        <w:t>0,12</w:t>
      </w:r>
      <w:r w:rsidRPr="00275FAC">
        <w:t xml:space="preserve"> zł i </w:t>
      </w:r>
      <w:r w:rsidRPr="00275FAC">
        <w:rPr>
          <w:color w:val="000000" w:themeColor="text1"/>
        </w:rPr>
        <w:t>§ 4</w:t>
      </w:r>
      <w:r w:rsidR="00081D24" w:rsidRPr="00275FAC">
        <w:rPr>
          <w:color w:val="000000" w:themeColor="text1"/>
        </w:rPr>
        <w:t>36</w:t>
      </w:r>
      <w:r w:rsidRPr="00275FAC">
        <w:rPr>
          <w:color w:val="000000" w:themeColor="text1"/>
        </w:rPr>
        <w:t xml:space="preserve">0 </w:t>
      </w:r>
      <w:r w:rsidRPr="00275FAC">
        <w:t xml:space="preserve">w kwocie </w:t>
      </w:r>
      <w:r w:rsidR="00081D24" w:rsidRPr="00275FAC">
        <w:t>755</w:t>
      </w:r>
      <w:r w:rsidRPr="00275FAC">
        <w:t>,00 zł</w:t>
      </w:r>
      <w:r w:rsidR="00782983" w:rsidRPr="00275FAC">
        <w:t>.</w:t>
      </w:r>
    </w:p>
    <w:p w14:paraId="596D0176" w14:textId="77777777" w:rsidR="00782983" w:rsidRPr="00275FAC" w:rsidRDefault="00782983" w:rsidP="00B90874">
      <w:r w:rsidRPr="00275FAC">
        <w:t>Wnioskowana zmiana budżetowa ma na celu zabezpieczenie środków na:</w:t>
      </w:r>
    </w:p>
    <w:p w14:paraId="2290B4EE" w14:textId="07850442" w:rsidR="00782983" w:rsidRPr="00275FAC" w:rsidRDefault="00782983" w:rsidP="000B7E41">
      <w:pPr>
        <w:numPr>
          <w:ilvl w:val="0"/>
          <w:numId w:val="43"/>
        </w:num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dotacje dla organizacji pozarządowych obsługujących 2 punkty NPP, celem dostosowania do rzeczywistych potrzeb, </w:t>
      </w:r>
    </w:p>
    <w:p w14:paraId="45DDE9D4" w14:textId="56E5FAD0" w:rsidR="00782983" w:rsidRPr="00275FAC" w:rsidRDefault="00782983" w:rsidP="000B7E41">
      <w:pPr>
        <w:numPr>
          <w:ilvl w:val="0"/>
          <w:numId w:val="43"/>
        </w:num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pokrycie kosztów usług telekomunikacyjnych, w tym Internetu, w punktach udzielania nieodpłatnych porad prawnych, w związku ze wzrostem kosztów od 1 marca br. (zmiana operatora).</w:t>
      </w:r>
    </w:p>
    <w:p w14:paraId="500D65C4" w14:textId="77777777" w:rsidR="00C00089" w:rsidRPr="00275FAC" w:rsidRDefault="00C00089" w:rsidP="000B7E41">
      <w:pPr>
        <w:rPr>
          <w:rFonts w:cs="Arial"/>
          <w:bCs/>
          <w:szCs w:val="24"/>
        </w:rPr>
      </w:pPr>
    </w:p>
    <w:p w14:paraId="7F9AF0F6" w14:textId="77777777" w:rsidR="00C00089" w:rsidRPr="00275FAC" w:rsidRDefault="00C00089" w:rsidP="00B90874">
      <w:r w:rsidRPr="00275FAC">
        <w:t>Dział 853 – Pozostałe zadania w zakresie polityki społecznej</w:t>
      </w:r>
    </w:p>
    <w:p w14:paraId="761AF969" w14:textId="77777777" w:rsidR="00C00089" w:rsidRPr="00275FAC" w:rsidRDefault="00C00089" w:rsidP="00B90874"/>
    <w:p w14:paraId="03DF2EA7" w14:textId="77777777" w:rsidR="00C00089" w:rsidRPr="00275FAC" w:rsidRDefault="00C00089" w:rsidP="00B90874">
      <w:r w:rsidRPr="00275FAC">
        <w:t>Rozdział 85321 – Zespoły do spraw orzekania o niepełnosprawności</w:t>
      </w:r>
    </w:p>
    <w:p w14:paraId="240D79BD" w14:textId="77777777" w:rsidR="00C00089" w:rsidRPr="00275FAC" w:rsidRDefault="00C00089" w:rsidP="00B90874"/>
    <w:p w14:paraId="3403FC90" w14:textId="1F283402" w:rsidR="00C00089" w:rsidRPr="00275FAC" w:rsidRDefault="00C00089" w:rsidP="00B90874">
      <w:r w:rsidRPr="00275FAC">
        <w:t>W związku z otrzymanymi środkami z Funduszu Pomocy dokonuje się zwiększenia wydatków o łączną kwotę 2</w:t>
      </w:r>
      <w:r w:rsidR="00837710" w:rsidRPr="00275FAC">
        <w:t>7</w:t>
      </w:r>
      <w:r w:rsidRPr="00275FAC">
        <w:t xml:space="preserve">0,00 zł z przeznaczeniem na realizację przez Miejski Zespół do Spraw Orzekania o Niepełnosprawności w </w:t>
      </w:r>
      <w:r w:rsidR="000735CA" w:rsidRPr="00275FAC">
        <w:t xml:space="preserve">miesiącu lutym </w:t>
      </w:r>
      <w:r w:rsidRPr="00275FAC">
        <w:t>br. zadań na rzecz obywateli Ukrainy (tj. wynagrodzenia dla lekarzy i specjalistów wraz z pochodnymi z tytułu wydania orzeczeń o niepełnosprawności i stopniu niepełnosprawności obywatelom Ukrainy przebywającym we Włocławku).</w:t>
      </w:r>
    </w:p>
    <w:p w14:paraId="4FF3B5D6" w14:textId="77777777" w:rsidR="00FF71DB" w:rsidRPr="00275FAC" w:rsidRDefault="00FF71DB" w:rsidP="00B90874"/>
    <w:p w14:paraId="754F35FB" w14:textId="77777777" w:rsidR="004C75BD" w:rsidRPr="00275FAC" w:rsidRDefault="004C75BD" w:rsidP="00B90874">
      <w:r w:rsidRPr="00275FAC">
        <w:t>BUDŻET OBYWATELSKI</w:t>
      </w:r>
    </w:p>
    <w:p w14:paraId="22D2F07E" w14:textId="77777777" w:rsidR="00FF71DB" w:rsidRPr="00275FAC" w:rsidRDefault="00FF71DB" w:rsidP="00B90874"/>
    <w:p w14:paraId="6ACBC47B" w14:textId="7EE61087" w:rsidR="00FF71DB" w:rsidRPr="00275FAC" w:rsidRDefault="00FF71DB" w:rsidP="00B90874">
      <w:r w:rsidRPr="00275FAC">
        <w:t>Proponuje się uruchomienie rezerwy celowej zaplanowanej na budżet obywatelski w łącznej kwocie 4.747.450,00 zł z przeznaczeniem na nw.</w:t>
      </w:r>
      <w:r w:rsidR="00BD0C2E" w:rsidRPr="00275FAC">
        <w:t xml:space="preserve"> </w:t>
      </w:r>
      <w:r w:rsidRPr="00275FAC">
        <w:t>zadania:</w:t>
      </w:r>
    </w:p>
    <w:p w14:paraId="7AD6C788" w14:textId="77777777" w:rsidR="004C75BD" w:rsidRPr="00275FAC" w:rsidRDefault="004C75BD" w:rsidP="00B90874"/>
    <w:p w14:paraId="6C8DB1CE" w14:textId="6426085A" w:rsidR="004C75BD" w:rsidRPr="00275FAC" w:rsidRDefault="004C75BD" w:rsidP="00B90874">
      <w:r w:rsidRPr="00275FAC">
        <w:t>Zadania bieżące</w:t>
      </w:r>
      <w:r w:rsidR="00BD0C2E" w:rsidRPr="00275FAC">
        <w:t xml:space="preserve"> - 297.450,00 zł</w:t>
      </w:r>
      <w:r w:rsidRPr="00275FAC">
        <w:t>:</w:t>
      </w:r>
    </w:p>
    <w:p w14:paraId="635E6972" w14:textId="77777777" w:rsidR="004C75BD" w:rsidRPr="00275FAC" w:rsidRDefault="004C75BD" w:rsidP="00B90874"/>
    <w:p w14:paraId="7E0D0E1D" w14:textId="77777777" w:rsidR="004C75BD" w:rsidRPr="00275FAC" w:rsidRDefault="004C75BD" w:rsidP="00B90874">
      <w:r w:rsidRPr="00275FAC">
        <w:t>Dział 851 – Ochrona zdrowia</w:t>
      </w:r>
    </w:p>
    <w:p w14:paraId="55E36EA9" w14:textId="77777777" w:rsidR="004C75BD" w:rsidRPr="00275FAC" w:rsidRDefault="004C75BD" w:rsidP="00B90874"/>
    <w:p w14:paraId="11193A9D" w14:textId="77777777" w:rsidR="004C75BD" w:rsidRPr="00275FAC" w:rsidRDefault="004C75BD" w:rsidP="00B90874">
      <w:r w:rsidRPr="00275FAC">
        <w:t>Rozdział 85195 – Pozostała działalność</w:t>
      </w:r>
    </w:p>
    <w:p w14:paraId="0FEA5E1F" w14:textId="77777777" w:rsidR="004C75BD" w:rsidRPr="00275FAC" w:rsidRDefault="004C75BD" w:rsidP="00B90874"/>
    <w:p w14:paraId="2D2990DF" w14:textId="77777777" w:rsidR="004C75BD" w:rsidRPr="00275FAC" w:rsidRDefault="004C75BD" w:rsidP="00B90874">
      <w:r w:rsidRPr="00275FAC">
        <w:t xml:space="preserve">Na wniosek Wydziału Edukacji, Zdrowia i Polityki Społecznej proponuje się dokonanie zwiększenia wydatków o łączną kwotę 96.000,00 zł z przeznaczeniem na zadanie bieżące wyłonione w ramach Budżetu Obywatelskiego na rok 2025 pn. „Ćwiczenia gimnastyczne poprawiające kondycję seniorów”. W ramach tego </w:t>
      </w:r>
      <w:r w:rsidRPr="00275FAC">
        <w:lastRenderedPageBreak/>
        <w:t>przedsięwzięcia zaplanowanych zostało 480 godz. treningów. Wydatki poniesione zostaną na wynajem pomieszczeń, pokrycie kosztów zużytych mediów oraz na wynagrodzenie osób prowadzących zajęcia w ramach zawartych umów zleceń.</w:t>
      </w:r>
    </w:p>
    <w:p w14:paraId="5CD0243C" w14:textId="77777777" w:rsidR="00F67F21" w:rsidRPr="00275FAC" w:rsidRDefault="00F67F21" w:rsidP="00B90874"/>
    <w:p w14:paraId="570AFA91" w14:textId="77777777" w:rsidR="00C93269" w:rsidRPr="00275FAC" w:rsidRDefault="00C93269" w:rsidP="00B90874">
      <w:r w:rsidRPr="00275FAC">
        <w:t>Dział 853 – Pozostałe zadania w zakresie polityki społecznej</w:t>
      </w:r>
    </w:p>
    <w:p w14:paraId="5B3B73B3" w14:textId="77777777" w:rsidR="00C93269" w:rsidRPr="00275FAC" w:rsidRDefault="00C93269" w:rsidP="00B90874"/>
    <w:p w14:paraId="12D290DE" w14:textId="77777777" w:rsidR="00C93269" w:rsidRPr="00275FAC" w:rsidRDefault="00C93269" w:rsidP="00B90874">
      <w:r w:rsidRPr="00275FAC">
        <w:t xml:space="preserve">Rozdział 85395 – Pozostała działalność </w:t>
      </w:r>
    </w:p>
    <w:p w14:paraId="524676F6" w14:textId="77777777" w:rsidR="004C75BD" w:rsidRPr="00275FAC" w:rsidRDefault="004C75BD" w:rsidP="00B90874"/>
    <w:p w14:paraId="28672C54" w14:textId="460E8EA3" w:rsidR="00FF71DB" w:rsidRPr="00275FAC" w:rsidRDefault="00C93269" w:rsidP="00B90874">
      <w:r w:rsidRPr="00275FAC">
        <w:t>Na wniosek Wydziału Edukacji, Zdrowia i Polityki Społecznej proponuje się dokonanie zwiększenia wydatków o kwotę 9</w:t>
      </w:r>
      <w:r w:rsidR="00FF71DB" w:rsidRPr="00275FAC">
        <w:t>0</w:t>
      </w:r>
      <w:r w:rsidRPr="00275FAC">
        <w:t>.000,00 zł z przeznaczeniem na zadanie bieżące wyłonione w ramach Budżetu Obywatelskiego na rok 2025 pn.</w:t>
      </w:r>
      <w:r w:rsidR="00FF71DB" w:rsidRPr="00275FAC">
        <w:t xml:space="preserve"> </w:t>
      </w:r>
      <w:r w:rsidR="0070644E" w:rsidRPr="00275FAC">
        <w:t xml:space="preserve">„SENIORALIA </w:t>
      </w:r>
      <w:r w:rsidRPr="00275FAC">
        <w:t xml:space="preserve">2025 </w:t>
      </w:r>
      <w:r w:rsidR="0070644E" w:rsidRPr="00275FAC">
        <w:t>– obchody święta seniora”</w:t>
      </w:r>
      <w:r w:rsidR="001708FF" w:rsidRPr="00275FAC">
        <w:t>.</w:t>
      </w:r>
      <w:r w:rsidR="0070644E" w:rsidRPr="00275FAC">
        <w:t xml:space="preserve"> </w:t>
      </w:r>
    </w:p>
    <w:p w14:paraId="0F5AB07F" w14:textId="77777777" w:rsidR="00BA5B9B" w:rsidRPr="00275FAC" w:rsidRDefault="00BA5B9B" w:rsidP="00B90874"/>
    <w:p w14:paraId="3872FAAC" w14:textId="190FD492" w:rsidR="0070644E" w:rsidRPr="00275FAC" w:rsidRDefault="0070644E" w:rsidP="00B90874">
      <w:r w:rsidRPr="00275FAC">
        <w:t xml:space="preserve">Wydatki na to przedsięwzięcie </w:t>
      </w:r>
      <w:r w:rsidR="00FF71DB" w:rsidRPr="00275FAC">
        <w:t>wprowadza</w:t>
      </w:r>
      <w:r w:rsidRPr="00275FAC">
        <w:t xml:space="preserve"> się</w:t>
      </w:r>
      <w:r w:rsidR="00FF71DB" w:rsidRPr="00275FAC">
        <w:t xml:space="preserve"> </w:t>
      </w:r>
      <w:r w:rsidRPr="00275FAC">
        <w:t xml:space="preserve">w § 2800 jako dotację celową dla Centrum Kultury </w:t>
      </w:r>
      <w:r w:rsidR="00FC1393" w:rsidRPr="00275FAC">
        <w:t>„</w:t>
      </w:r>
      <w:r w:rsidRPr="00275FAC">
        <w:t>Browar</w:t>
      </w:r>
      <w:r w:rsidR="008446CC" w:rsidRPr="00275FAC">
        <w:t> </w:t>
      </w:r>
      <w:r w:rsidRPr="00275FAC">
        <w:t>B</w:t>
      </w:r>
      <w:r w:rsidR="00FC1393" w:rsidRPr="00275FAC">
        <w:t>”</w:t>
      </w:r>
      <w:r w:rsidRPr="00275FAC">
        <w:t>.</w:t>
      </w:r>
      <w:r w:rsidR="008446CC" w:rsidRPr="00275FAC">
        <w:t>  </w:t>
      </w:r>
      <w:r w:rsidRPr="00275FAC">
        <w:t>Zadanie</w:t>
      </w:r>
      <w:r w:rsidR="008446CC" w:rsidRPr="00275FAC">
        <w:t xml:space="preserve"> </w:t>
      </w:r>
      <w:r w:rsidRPr="00275FAC">
        <w:t>to mieści się w</w:t>
      </w:r>
      <w:r w:rsidR="00FF71DB" w:rsidRPr="00275FAC">
        <w:t xml:space="preserve"> </w:t>
      </w:r>
      <w:r w:rsidRPr="00275FAC">
        <w:t>zakresie działalności statutowej jednostki.</w:t>
      </w:r>
      <w:r w:rsidR="008446CC" w:rsidRPr="00275FAC">
        <w:t xml:space="preserve"> </w:t>
      </w:r>
      <w:r w:rsidRPr="00275FAC">
        <w:t xml:space="preserve">W poprzednich latach Centrum było organizatorem </w:t>
      </w:r>
      <w:proofErr w:type="spellStart"/>
      <w:r w:rsidRPr="00275FAC">
        <w:t>senioraliów</w:t>
      </w:r>
      <w:proofErr w:type="spellEnd"/>
      <w:r w:rsidRPr="00275FAC">
        <w:t xml:space="preserve"> w porozumieniu z Włocławską Radą Seniorów</w:t>
      </w:r>
      <w:r w:rsidR="00C93269" w:rsidRPr="00275FAC">
        <w:t>.</w:t>
      </w:r>
      <w:r w:rsidRPr="00275FAC">
        <w:t xml:space="preserve"> Środki zostaną przekazane na podstawie zawartej umowy.</w:t>
      </w:r>
    </w:p>
    <w:p w14:paraId="7E8E3DEC" w14:textId="77777777" w:rsidR="00CF00C4" w:rsidRPr="00275FAC" w:rsidRDefault="00CF00C4" w:rsidP="00B90874"/>
    <w:p w14:paraId="20D3ACEC" w14:textId="77777777" w:rsidR="00F07253" w:rsidRPr="00275FAC" w:rsidRDefault="00F07253" w:rsidP="00B90874">
      <w:r w:rsidRPr="00275FAC">
        <w:t>Dział 900 – Gospodarka komunalna i ochrona środowiska</w:t>
      </w:r>
    </w:p>
    <w:p w14:paraId="739DAE2D" w14:textId="77777777" w:rsidR="00F07253" w:rsidRPr="00275FAC" w:rsidRDefault="00F07253" w:rsidP="00B90874"/>
    <w:p w14:paraId="446D6F89" w14:textId="77777777" w:rsidR="00F07253" w:rsidRPr="00275FAC" w:rsidRDefault="00F07253" w:rsidP="00B90874">
      <w:r w:rsidRPr="00275FAC">
        <w:t>Rozdział 90004 – Utrzymanie zieleni w miastach i gminach</w:t>
      </w:r>
    </w:p>
    <w:p w14:paraId="355CA1BA" w14:textId="77777777" w:rsidR="00F07253" w:rsidRPr="00275FAC" w:rsidRDefault="00F07253" w:rsidP="00B90874"/>
    <w:p w14:paraId="58E1CD6F" w14:textId="5A9B1C5F" w:rsidR="00F67F21" w:rsidRPr="00275FAC" w:rsidRDefault="00CF00C4" w:rsidP="00B90874">
      <w:r w:rsidRPr="00275FAC">
        <w:t>Na wniosek Wydziału Nadzoru Właścicielskiego i Gospodarki Komunalnej proponuje się dokonanie zwiększenia wydatków o łączną kwotę 71.550,00 zł z przeznaczeniem na zadania bieżące wyłonione w ramach Budżetu Obywatelskiego na rok 2025 pn.</w:t>
      </w:r>
      <w:r w:rsidR="00B225D3" w:rsidRPr="00275FAC">
        <w:t>:</w:t>
      </w:r>
    </w:p>
    <w:p w14:paraId="330A2AD6" w14:textId="2AB07E79" w:rsidR="00727F29" w:rsidRPr="00275FAC" w:rsidRDefault="00B225D3" w:rsidP="000B7E41">
      <w:pPr>
        <w:pStyle w:val="Tekstpodstawowy"/>
        <w:numPr>
          <w:ilvl w:val="0"/>
          <w:numId w:val="32"/>
        </w:numPr>
        <w:spacing w:after="0"/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„Czyste Bulwary” – 21.550,00 zł (§ 4210)</w:t>
      </w:r>
      <w:r w:rsidR="00672FF2" w:rsidRPr="00275FAC">
        <w:rPr>
          <w:rFonts w:cs="Arial"/>
          <w:bCs/>
          <w:szCs w:val="24"/>
        </w:rPr>
        <w:t xml:space="preserve">. </w:t>
      </w:r>
      <w:r w:rsidR="00727F29" w:rsidRPr="00275FAC">
        <w:rPr>
          <w:rFonts w:cs="Arial"/>
          <w:bCs/>
          <w:szCs w:val="24"/>
        </w:rPr>
        <w:t>W ramach zadania zostaną zakupione duże i trwałe kosze na śmieci, które zostaną ustawione w miejscach o dużym natężeniu ruchu w niższych partiach bulwarów. Ponadto przeprowadzona zostanie kampania edukacyjna mająca na celu zachęcenie mieszkańców do utrzymania czystości w tym popularnym miejscu wypoczynku.</w:t>
      </w:r>
    </w:p>
    <w:p w14:paraId="50C6CEE0" w14:textId="6FBB3C5B" w:rsidR="00727F29" w:rsidRPr="00275FAC" w:rsidRDefault="00B225D3" w:rsidP="000B7E41">
      <w:pPr>
        <w:pStyle w:val="Tekstpodstawowy"/>
        <w:numPr>
          <w:ilvl w:val="0"/>
          <w:numId w:val="32"/>
        </w:numPr>
        <w:spacing w:after="0"/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„Ratujemy włocławskie kasztanowce” – 50.000,00 zł (§ 4300)</w:t>
      </w:r>
      <w:r w:rsidR="00672FF2" w:rsidRPr="00275FAC">
        <w:rPr>
          <w:rFonts w:cs="Arial"/>
          <w:bCs/>
          <w:szCs w:val="24"/>
        </w:rPr>
        <w:t xml:space="preserve">. </w:t>
      </w:r>
      <w:r w:rsidR="00727F29" w:rsidRPr="00275FAC">
        <w:rPr>
          <w:rFonts w:cs="Arial"/>
          <w:bCs/>
          <w:szCs w:val="24"/>
        </w:rPr>
        <w:t>W ramach zadania zostaną podjęte działania mające na celu ograniczenie inwazyjności szkodnika tych drzew  </w:t>
      </w:r>
      <w:proofErr w:type="spellStart"/>
      <w:r w:rsidR="00727F29" w:rsidRPr="00275FAC">
        <w:rPr>
          <w:rFonts w:cs="Arial"/>
          <w:bCs/>
          <w:szCs w:val="24"/>
        </w:rPr>
        <w:t>szrotówka</w:t>
      </w:r>
      <w:proofErr w:type="spellEnd"/>
      <w:r w:rsidR="00727F29" w:rsidRPr="00275FAC">
        <w:rPr>
          <w:rFonts w:cs="Arial"/>
          <w:bCs/>
          <w:szCs w:val="24"/>
        </w:rPr>
        <w:t xml:space="preserve"> </w:t>
      </w:r>
      <w:proofErr w:type="spellStart"/>
      <w:r w:rsidR="00727F29" w:rsidRPr="00275FAC">
        <w:rPr>
          <w:rFonts w:cs="Arial"/>
          <w:bCs/>
          <w:szCs w:val="24"/>
        </w:rPr>
        <w:t>kasztanowcowiaczka</w:t>
      </w:r>
      <w:proofErr w:type="spellEnd"/>
      <w:r w:rsidR="00727F29" w:rsidRPr="00275FAC">
        <w:rPr>
          <w:rFonts w:cs="Arial"/>
          <w:bCs/>
          <w:szCs w:val="24"/>
        </w:rPr>
        <w:t xml:space="preserve"> poprzez zastosowanie pułapek </w:t>
      </w:r>
      <w:proofErr w:type="spellStart"/>
      <w:r w:rsidR="00727F29" w:rsidRPr="00275FAC">
        <w:rPr>
          <w:rFonts w:cs="Arial"/>
          <w:bCs/>
          <w:szCs w:val="24"/>
        </w:rPr>
        <w:t>feromonowych</w:t>
      </w:r>
      <w:proofErr w:type="spellEnd"/>
      <w:r w:rsidR="00727F29" w:rsidRPr="00275FAC">
        <w:rPr>
          <w:rFonts w:cs="Arial"/>
          <w:bCs/>
          <w:szCs w:val="24"/>
        </w:rPr>
        <w:t xml:space="preserve"> w postaci opasek z taśmy lepowej.</w:t>
      </w:r>
    </w:p>
    <w:p w14:paraId="7DF23767" w14:textId="77777777" w:rsidR="001708FF" w:rsidRPr="00275FAC" w:rsidRDefault="001708FF" w:rsidP="00B90874"/>
    <w:p w14:paraId="030338AF" w14:textId="77777777" w:rsidR="00B16065" w:rsidRPr="00275FAC" w:rsidRDefault="00B16065" w:rsidP="00B90874">
      <w:r w:rsidRPr="00275FAC">
        <w:t>Dział 921 – Kultura i ochrona dziedzictwa narodowego</w:t>
      </w:r>
    </w:p>
    <w:p w14:paraId="2DA23697" w14:textId="77777777" w:rsidR="00B16065" w:rsidRPr="00275FAC" w:rsidRDefault="00B16065" w:rsidP="00B90874"/>
    <w:p w14:paraId="43150E5B" w14:textId="77777777" w:rsidR="00B16065" w:rsidRPr="00275FAC" w:rsidRDefault="00B16065" w:rsidP="00B90874">
      <w:r w:rsidRPr="00275FAC">
        <w:t>Rozdział 92195 – Pozostała działalność</w:t>
      </w:r>
    </w:p>
    <w:p w14:paraId="0DCB5AAE" w14:textId="77777777" w:rsidR="001708FF" w:rsidRPr="00275FAC" w:rsidRDefault="001708FF" w:rsidP="00B90874"/>
    <w:p w14:paraId="0AC257F2" w14:textId="346BE26D" w:rsidR="00B225D3" w:rsidRPr="00275FAC" w:rsidRDefault="00672FF2" w:rsidP="00B90874">
      <w:r w:rsidRPr="00275FAC">
        <w:t xml:space="preserve">Na wniosek Wydziału Kultury, Turystyki </w:t>
      </w:r>
      <w:r w:rsidR="00741B53" w:rsidRPr="00275FAC">
        <w:t xml:space="preserve">i </w:t>
      </w:r>
      <w:r w:rsidRPr="00275FAC">
        <w:t>Promocji proponuje się dokonanie zwiększenia wydatków o</w:t>
      </w:r>
      <w:r w:rsidR="00741B53" w:rsidRPr="00275FAC">
        <w:t> </w:t>
      </w:r>
      <w:r w:rsidRPr="00275FAC">
        <w:t xml:space="preserve">kwotę 39.900,00 zł z przeznaczeniem na zadanie bieżące wyłonione w ramach Budżetu Obywatelskiego na rok 2025 pn. </w:t>
      </w:r>
      <w:r w:rsidR="00B225D3" w:rsidRPr="00275FAC">
        <w:t>„Włocławskie klimaty muzyczne”.</w:t>
      </w:r>
      <w:r w:rsidRPr="00275FAC">
        <w:t xml:space="preserve"> </w:t>
      </w:r>
      <w:r w:rsidR="001548E2" w:rsidRPr="00275FAC">
        <w:t xml:space="preserve">Celem projektu jest organizacja dwóch wydarzeń muzycznych w wykonaniu młodych włocławskich muzyków: instrumentalistów i wokalistów, zarówno uczniów jak i absolwentów włocławskich szkół. Jednym z wydarzeń będzie przemarsz orkiestr dętych, wśród których będzie zarówno orkiestra z Włocławka, jak i orkiestry z okolicznych miejscowości. W ramach projektu odbędą się także warsztaty dla uczniów z profesjonalnymi muzykami, zostaną zakupione aranżacje utworów muzycznych, materiały nutowe. Efektem tych działań będzie stworzenie muzycznego </w:t>
      </w:r>
      <w:r w:rsidR="001548E2" w:rsidRPr="00275FAC">
        <w:lastRenderedPageBreak/>
        <w:t xml:space="preserve">wydarzenia (koncertu), w którym wystąpią włocławianie. W zależności od terminu realizacji koncert może się odbyć zarówno w jednej z włocławskich </w:t>
      </w:r>
      <w:proofErr w:type="spellStart"/>
      <w:r w:rsidR="001548E2" w:rsidRPr="00275FAC">
        <w:t>sal</w:t>
      </w:r>
      <w:proofErr w:type="spellEnd"/>
      <w:r w:rsidR="001548E2" w:rsidRPr="00275FAC">
        <w:t xml:space="preserve">, np. w sali koncertowej szkoły muzycznej czy w sali widowiskowej Centrum Kultury „Browar B”, ale również na scenie plenerowej w Parku na Słodowie. Zarówno koncert włocławian jak i przemarsz orkiestr ulicami Włocławka może uatrakcyjnić </w:t>
      </w:r>
      <w:r w:rsidR="0095581E" w:rsidRPr="00275FAC">
        <w:t>np.</w:t>
      </w:r>
      <w:r w:rsidR="001548E2" w:rsidRPr="00275FAC">
        <w:t xml:space="preserve"> obchody Dni Włocławka.</w:t>
      </w:r>
    </w:p>
    <w:p w14:paraId="462D39EC" w14:textId="77777777" w:rsidR="00F67F21" w:rsidRPr="00275FAC" w:rsidRDefault="00F67F21" w:rsidP="00B90874"/>
    <w:p w14:paraId="5DA67F5A" w14:textId="44C32BD6" w:rsidR="004C75BD" w:rsidRPr="00275FAC" w:rsidRDefault="004C75BD" w:rsidP="00B90874">
      <w:r w:rsidRPr="00275FAC">
        <w:t>Zadania majątkowe</w:t>
      </w:r>
      <w:r w:rsidR="00BD0C2E" w:rsidRPr="00275FAC">
        <w:t xml:space="preserve"> - 4.450.000,00 zł</w:t>
      </w:r>
      <w:r w:rsidRPr="00275FAC">
        <w:t>:</w:t>
      </w:r>
    </w:p>
    <w:p w14:paraId="25708BB5" w14:textId="77777777" w:rsidR="00F67F21" w:rsidRPr="00275FAC" w:rsidRDefault="00F67F21" w:rsidP="00B90874"/>
    <w:p w14:paraId="741F68C7" w14:textId="350FB8EF" w:rsidR="007A3C26" w:rsidRPr="00275FAC" w:rsidRDefault="007A3C26" w:rsidP="00B90874">
      <w:r w:rsidRPr="00275FAC">
        <w:t xml:space="preserve">Na wnioski Wydziału Inwestycji i Zamówień Publicznych i Wydziału Nadzoru Właścicielskiego i Gospodarki Komunalnej proponuje się wprowadzenie zadań wyłonionych w ramach Budżetu Obywatelskiego na rok 2025: </w:t>
      </w:r>
    </w:p>
    <w:p w14:paraId="0145F9A6" w14:textId="00F409DC" w:rsidR="007A3C26" w:rsidRPr="00275FAC" w:rsidRDefault="007A3C26" w:rsidP="00B90874">
      <w:pPr>
        <w:pStyle w:val="Tekstpodstawowy"/>
        <w:spacing w:after="0"/>
        <w:ind w:left="142" w:hanging="142"/>
        <w:rPr>
          <w:rFonts w:eastAsiaTheme="minorHAnsi"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- „Boisko lekkoatletyczne na Dwunastce” na kwotę w wys. 1.000.000,00 zł (rozdz. 80101 § 6050). </w:t>
      </w:r>
      <w:r w:rsidRPr="00275FAC">
        <w:rPr>
          <w:rFonts w:eastAsiaTheme="minorHAnsi" w:cs="Arial"/>
          <w:bCs/>
          <w:szCs w:val="24"/>
        </w:rPr>
        <w:t>W ramach zadania planuje się budowę obiektu lekkoatletycznego na niezagospodarowanym terenie przy Szkole Podstawowej nr 12, z którego korzystać będą zarówno uczniowie Szkoły Podstawowej nr 12 i Zespołu Szkół Muzycznych, jak i wszyscy zainteresowani mieszkańcy Włocławka. Projekt zakłada budowę bieżni w linii prostej z 60 - metrowym odcinkiem do sprintu, o nawierzchni poliuretanowej, a także zagospodarowanie terenu ze specjalnie wyznaczonymi miejscami do wykonywania takich</w:t>
      </w:r>
      <w:r w:rsidR="00B90874">
        <w:rPr>
          <w:rFonts w:eastAsiaTheme="minorHAnsi" w:cs="Arial"/>
          <w:bCs/>
          <w:szCs w:val="24"/>
        </w:rPr>
        <w:t xml:space="preserve"> </w:t>
      </w:r>
      <w:r w:rsidRPr="00275FAC">
        <w:rPr>
          <w:rFonts w:eastAsiaTheme="minorHAnsi" w:cs="Arial"/>
          <w:bCs/>
          <w:szCs w:val="24"/>
        </w:rPr>
        <w:t xml:space="preserve">konkurencji, jak: skok w dal, pchnięcie kulą, rzut oszczepem. Na wewnętrznym obszarze planuje się utworzenie   boiska   piłkarskiego   o   nawierzchni   naturalnej  (trawiastej)  z  zamontowanymi  dwiema </w:t>
      </w:r>
    </w:p>
    <w:p w14:paraId="74038271" w14:textId="3EA9559B" w:rsidR="007A3C26" w:rsidRPr="00275FAC" w:rsidRDefault="007A3C26" w:rsidP="000B7E41">
      <w:pPr>
        <w:pStyle w:val="Tekstpodstawowy"/>
        <w:spacing w:after="0"/>
        <w:ind w:left="142"/>
        <w:rPr>
          <w:rFonts w:cs="Arial"/>
          <w:bCs/>
          <w:szCs w:val="24"/>
        </w:rPr>
      </w:pPr>
      <w:r w:rsidRPr="00275FAC">
        <w:rPr>
          <w:rFonts w:eastAsiaTheme="minorHAnsi" w:cs="Arial"/>
          <w:bCs/>
          <w:szCs w:val="24"/>
        </w:rPr>
        <w:t xml:space="preserve">5-metrowymi bramkami. Projekt ma na celu promowanie aktywności. </w:t>
      </w:r>
    </w:p>
    <w:p w14:paraId="45B01579" w14:textId="131046AC" w:rsidR="007A3C26" w:rsidRPr="00275FAC" w:rsidRDefault="007A3C26" w:rsidP="000B7E41">
      <w:pPr>
        <w:ind w:left="142" w:hanging="142"/>
        <w:rPr>
          <w:rFonts w:cs="Arial"/>
          <w:bCs/>
          <w:szCs w:val="24"/>
        </w:rPr>
      </w:pPr>
      <w:bookmarkStart w:id="2" w:name="_Hlk187845275"/>
      <w:r w:rsidRPr="00275FAC">
        <w:rPr>
          <w:rFonts w:cs="Arial"/>
          <w:bCs/>
          <w:szCs w:val="24"/>
        </w:rPr>
        <w:t>- „Mini Tężnia Solankowa w Parku Łokietka” na kwotę w wys. 400.000,00 zł</w:t>
      </w:r>
      <w:r w:rsidR="00727F29" w:rsidRPr="00275FAC">
        <w:rPr>
          <w:rFonts w:cs="Arial"/>
          <w:bCs/>
          <w:szCs w:val="24"/>
        </w:rPr>
        <w:t xml:space="preserve"> (rozdz. 85195 § 6050)</w:t>
      </w:r>
      <w:r w:rsidRPr="00275FAC">
        <w:rPr>
          <w:rFonts w:cs="Arial"/>
          <w:bCs/>
          <w:szCs w:val="24"/>
        </w:rPr>
        <w:t>. W</w:t>
      </w:r>
      <w:r w:rsidR="00727F29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>ramach zadania planuje się zaprojektowanie oraz budowę wolnostojącej Mini Tężni Solankowej w</w:t>
      </w:r>
      <w:r w:rsidR="00727F29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>Parku Łokietka wraz z</w:t>
      </w:r>
      <w:r w:rsidR="00B0740A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 xml:space="preserve">niezbędną infrastrukturą towarzyszącą oraz zagospodarowaniem terenu. </w:t>
      </w:r>
    </w:p>
    <w:p w14:paraId="0F349681" w14:textId="5CCD4CA6" w:rsidR="007A3C26" w:rsidRPr="00275FAC" w:rsidRDefault="007A3C26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„Mini Tężnia na każdym osiedlu Włocławka” na kwotę w wys. 900.000,00 zł</w:t>
      </w:r>
      <w:r w:rsidR="00727F29" w:rsidRPr="00275FAC">
        <w:rPr>
          <w:rFonts w:cs="Arial"/>
          <w:bCs/>
          <w:szCs w:val="24"/>
        </w:rPr>
        <w:t xml:space="preserve"> (rozdz. 85195 § 6050)</w:t>
      </w:r>
      <w:r w:rsidRPr="00275FAC">
        <w:rPr>
          <w:rFonts w:cs="Arial"/>
          <w:bCs/>
          <w:szCs w:val="24"/>
        </w:rPr>
        <w:t>. Projekt zakłada postawienie 16 Mini Tężni Ultradźwiękowych na terenie całego Włocławka wraz z</w:t>
      </w:r>
      <w:r w:rsidR="00727F29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>niezbędną infrastrukturą towarzyszącą oraz zagospodarowaniem terenu. Mini Tężnie powstaną na osiedlach: Zawiśle, Śródmieście, Kazimierza Wielkiego, Zazamcze, Południe, Michelin oraz Rybnica.</w:t>
      </w:r>
    </w:p>
    <w:p w14:paraId="6F7E9AA4" w14:textId="40B0D6DF" w:rsidR="007A3C26" w:rsidRPr="00275FAC" w:rsidRDefault="007A3C26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„Mini Park” na kwotę 250.000,00 zł</w:t>
      </w:r>
      <w:r w:rsidR="00727F29" w:rsidRPr="00275FAC">
        <w:rPr>
          <w:rFonts w:cs="Arial"/>
          <w:bCs/>
          <w:szCs w:val="24"/>
        </w:rPr>
        <w:t xml:space="preserve"> (rozdz. 90095 § 6050)</w:t>
      </w:r>
      <w:r w:rsidRPr="00275FAC">
        <w:rPr>
          <w:rFonts w:cs="Arial"/>
          <w:bCs/>
          <w:szCs w:val="24"/>
        </w:rPr>
        <w:t xml:space="preserve">. W ramach zadania planuje się wykonanie ciągów komunikacyjnych, postawienia ławek, śmietników, a także nasadzenie drzew, krzewów, kwiatów. Zamieszczone zostaną  tablice informacyjne w ilości 15 sztuk o prawach kobiet. Mini Park powstanie w sąsiedztwie Sądu Rejonowego we Włocławku, przy drodze krajowej nr 1, co bez wątpienia uatrakcyjni to ważne dla kobiet miejsce. </w:t>
      </w:r>
    </w:p>
    <w:p w14:paraId="66FF863A" w14:textId="2CA1566F" w:rsidR="007A3C26" w:rsidRPr="00275FAC" w:rsidRDefault="007A3C26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„Duży, trawiasty wybieg dla psów” na kwotę w wys. 50.000,00 zł</w:t>
      </w:r>
      <w:r w:rsidR="00727F29" w:rsidRPr="00275FAC">
        <w:rPr>
          <w:rFonts w:cs="Arial"/>
          <w:bCs/>
          <w:szCs w:val="24"/>
        </w:rPr>
        <w:t xml:space="preserve"> (rozdz. 90095 § 6050)</w:t>
      </w:r>
      <w:r w:rsidRPr="00275FAC">
        <w:rPr>
          <w:rFonts w:cs="Arial"/>
          <w:bCs/>
          <w:szCs w:val="24"/>
        </w:rPr>
        <w:t>. Stworzenie dużego, trawiastego i</w:t>
      </w:r>
      <w:r w:rsidR="00B0740A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 xml:space="preserve">ogrodzonego wybiegu dla psów spełni potrzeby właścicieli czworonogów, zwiększy bezpieczeństwo dzieci i innych osób korzystających z parku, jak również wpłynie korzystnie na integrację lokalnych właścicieli psów. </w:t>
      </w:r>
    </w:p>
    <w:p w14:paraId="73CD5AA0" w14:textId="1855ADBB" w:rsidR="007A3C26" w:rsidRPr="00275FAC" w:rsidRDefault="007A3C26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„Budowa osiedlowego placu zabaw na osiedlu Rybnica wraz z siłownią zewnętrzną i boiskiem wielofunkcyjnym” na kwotę 1.500.000,00 zł</w:t>
      </w:r>
      <w:r w:rsidR="00727F29" w:rsidRPr="00275FAC">
        <w:rPr>
          <w:rFonts w:cs="Arial"/>
          <w:bCs/>
          <w:szCs w:val="24"/>
        </w:rPr>
        <w:t xml:space="preserve"> (rozdz. 92601 § 6050)</w:t>
      </w:r>
      <w:r w:rsidRPr="00275FAC">
        <w:rPr>
          <w:rFonts w:cs="Arial"/>
          <w:bCs/>
          <w:szCs w:val="24"/>
        </w:rPr>
        <w:t>. Założeniem projektu jest realizacja wielofunkcyjnego placu zabaw przeznaczonego dla dzieci, składającego się z huśtawek, zjeżdżalni, ścianki wspinaczkowej itp. Dodatkowo z placu zabaw będą mogły korzystać osoby dorosłe. Zostanie zamontowana siłownia zewnętrzna. Dodatkowym miejscem rozrywki dla mieszkańców będzie boisko wielofunkcyjne do gry w</w:t>
      </w:r>
      <w:r w:rsidR="00B0740A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 xml:space="preserve">piłkę nożną i koszykówkę. </w:t>
      </w:r>
      <w:r w:rsidRPr="00275FAC">
        <w:rPr>
          <w:rFonts w:cs="Arial"/>
          <w:bCs/>
          <w:szCs w:val="24"/>
        </w:rPr>
        <w:lastRenderedPageBreak/>
        <w:t>Oprócz ww. sprzętu zamontowane zostaną ławki i</w:t>
      </w:r>
      <w:r w:rsidR="007802A0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>ogrodzenie. Osiedle Rybnica stanowi budownictwo domków jednorodzinnych, położonych od siebie w</w:t>
      </w:r>
      <w:r w:rsidR="007802A0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>różnej odległości. Na osiedlu tym nie ma żadnego ogólnodostępnego placu zabaw, siłowni zewnętrznej, a tym bardziej boiska wielofunkcyjnego. Tego typu miejsce nie tylko będzie pełniło funkcję sportową, ale również będzie  stanowiło miejsce integracji mieszkańców, a w szczególności dzieci.</w:t>
      </w:r>
    </w:p>
    <w:p w14:paraId="281A9A1F" w14:textId="034609C6" w:rsidR="007A3C26" w:rsidRPr="00275FAC" w:rsidRDefault="007A3C26" w:rsidP="000B7E41">
      <w:pPr>
        <w:ind w:left="142" w:hanging="142"/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- „Plac zabaw przy Hali Mistrzów” na kwotę 350.000,00 zł</w:t>
      </w:r>
      <w:r w:rsidR="00727F29" w:rsidRPr="00275FAC">
        <w:rPr>
          <w:rFonts w:cs="Arial"/>
          <w:bCs/>
          <w:szCs w:val="24"/>
        </w:rPr>
        <w:t xml:space="preserve"> (rozdz. 92601 § 6050)</w:t>
      </w:r>
      <w:r w:rsidRPr="00275FAC">
        <w:rPr>
          <w:rFonts w:cs="Arial"/>
          <w:bCs/>
          <w:szCs w:val="24"/>
        </w:rPr>
        <w:t>. Projekt zakłada polepszenie oferty rekreacyjno-sportowej poprzez stworzenie ogólnodostępnego, wielofunkcyjnego, a</w:t>
      </w:r>
      <w:r w:rsidR="007802A0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>przede wszystkim bezpiecznego placu zabaw na terenie Gminy Miasto Włocławek. Lokalizacja przy Alei Chopina 8, obok Hali Mistrzów i</w:t>
      </w:r>
      <w:r w:rsidR="00B0740A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>boisk treningowych, gwarantuje wygodny dostęp dla mieszkańców i pozwala na integrację różnych grup wiekowych – od najmłodszych dzieci po dorosłych korzystających z pobliskich obiektów sportowych. Plac zabaw o powierzchni około 364 m² zostanie wyposażony w</w:t>
      </w:r>
      <w:r w:rsidR="007802A0" w:rsidRPr="00275FAC">
        <w:rPr>
          <w:rFonts w:cs="Arial"/>
          <w:bCs/>
          <w:szCs w:val="24"/>
        </w:rPr>
        <w:t> </w:t>
      </w:r>
      <w:r w:rsidRPr="00275FAC">
        <w:rPr>
          <w:rFonts w:cs="Arial"/>
          <w:bCs/>
          <w:szCs w:val="24"/>
        </w:rPr>
        <w:t xml:space="preserve">nowoczesne, certyfikowane urządzenia dostosowane do potrzeb dzieci w różnym wieku. Dodatkowo teren zostanie wyposażony w ławki dla rodziców oraz kosze na śmieci, co wpłynie na komfort i czystość miejsca. Ze względów bezpieczeństwa plac zabaw będzie ogrodzony, a nawierzchnia zostanie pokryta piaskiem, co zmniejszy ryzyko urazów. </w:t>
      </w:r>
    </w:p>
    <w:p w14:paraId="06B4B152" w14:textId="77777777" w:rsidR="00B0740A" w:rsidRPr="00275FAC" w:rsidRDefault="00B0740A" w:rsidP="000B7E41">
      <w:pPr>
        <w:rPr>
          <w:rFonts w:cs="Arial"/>
          <w:bCs/>
          <w:szCs w:val="24"/>
        </w:rPr>
      </w:pPr>
    </w:p>
    <w:p w14:paraId="1F97639E" w14:textId="1A9CA6B8" w:rsidR="007A3C26" w:rsidRPr="00275FAC" w:rsidRDefault="007A3C26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 xml:space="preserve">Rok realizacji zadań 2025. </w:t>
      </w:r>
    </w:p>
    <w:bookmarkEnd w:id="2"/>
    <w:p w14:paraId="598F5C48" w14:textId="77777777" w:rsidR="007574C8" w:rsidRPr="00275FAC" w:rsidRDefault="007574C8" w:rsidP="000B7E41">
      <w:pPr>
        <w:rPr>
          <w:rFonts w:cs="Arial"/>
          <w:bCs/>
          <w:szCs w:val="24"/>
        </w:rPr>
      </w:pPr>
    </w:p>
    <w:p w14:paraId="3C38B135" w14:textId="77777777" w:rsidR="007568B3" w:rsidRPr="00275FAC" w:rsidRDefault="007568B3" w:rsidP="000B7E41">
      <w:pPr>
        <w:rPr>
          <w:rFonts w:cs="Arial"/>
          <w:bCs/>
          <w:szCs w:val="24"/>
        </w:rPr>
      </w:pPr>
      <w:r w:rsidRPr="00275FAC">
        <w:rPr>
          <w:rFonts w:cs="Arial"/>
          <w:bCs/>
          <w:szCs w:val="24"/>
        </w:rPr>
        <w:t>Wydzielone rachunki dochodów:</w:t>
      </w:r>
    </w:p>
    <w:p w14:paraId="65F3116C" w14:textId="77777777" w:rsidR="007568B3" w:rsidRPr="00275FAC" w:rsidRDefault="007568B3" w:rsidP="000B7E41">
      <w:pPr>
        <w:rPr>
          <w:rFonts w:cs="Arial"/>
          <w:bCs/>
          <w:szCs w:val="24"/>
        </w:rPr>
      </w:pPr>
    </w:p>
    <w:p w14:paraId="19F58524" w14:textId="77777777" w:rsidR="00A8460B" w:rsidRPr="00A8460B" w:rsidRDefault="00A8460B" w:rsidP="00A8460B">
      <w:pPr>
        <w:rPr>
          <w:rFonts w:eastAsia="Calibri" w:cs="Arial"/>
          <w:szCs w:val="24"/>
          <w:lang w:eastAsia="en-US"/>
        </w:rPr>
      </w:pPr>
      <w:bookmarkStart w:id="3" w:name="_Hlk115786715"/>
      <w:r w:rsidRPr="00A8460B">
        <w:rPr>
          <w:rFonts w:eastAsia="Calibri" w:cs="Arial"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00665C52" w14:textId="77777777" w:rsidR="00A8460B" w:rsidRPr="00A8460B" w:rsidRDefault="00A8460B" w:rsidP="00A8460B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  <w:szCs w:val="24"/>
        </w:rPr>
      </w:pPr>
    </w:p>
    <w:bookmarkEnd w:id="3"/>
    <w:p w14:paraId="71F077CC" w14:textId="77777777" w:rsidR="00A8460B" w:rsidRPr="00A8460B" w:rsidRDefault="00A8460B" w:rsidP="00A8460B">
      <w:pPr>
        <w:rPr>
          <w:rFonts w:cs="Arial"/>
          <w:szCs w:val="24"/>
        </w:rPr>
      </w:pPr>
      <w:r w:rsidRPr="00A8460B">
        <w:rPr>
          <w:rFonts w:cs="Arial"/>
          <w:szCs w:val="24"/>
        </w:rPr>
        <w:t>Rozdział 80101 – Szkoły podstawowe</w:t>
      </w:r>
    </w:p>
    <w:p w14:paraId="3130CE4A" w14:textId="77777777" w:rsidR="00A8460B" w:rsidRPr="00A8460B" w:rsidRDefault="00A8460B" w:rsidP="00A8460B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3866B471" w14:textId="77777777" w:rsidR="00A8460B" w:rsidRPr="00A8460B" w:rsidRDefault="00A8460B" w:rsidP="00A8460B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A8460B">
        <w:rPr>
          <w:rFonts w:cs="Arial"/>
          <w:szCs w:val="24"/>
        </w:rPr>
        <w:t>N</w:t>
      </w:r>
      <w:r w:rsidRPr="00A8460B">
        <w:rPr>
          <w:rFonts w:cs="Arial"/>
          <w:color w:val="000000"/>
          <w:szCs w:val="24"/>
        </w:rPr>
        <w:t xml:space="preserve">a wnioski </w:t>
      </w:r>
      <w:r w:rsidRPr="00A8460B">
        <w:rPr>
          <w:rFonts w:cs="Arial"/>
          <w:szCs w:val="24"/>
        </w:rPr>
        <w:t>Dyrektorów Szkół proponuje się dokonanie następujących zmian:</w:t>
      </w:r>
    </w:p>
    <w:p w14:paraId="5725186F" w14:textId="18F7D35E" w:rsidR="00A8460B" w:rsidRPr="00A8460B" w:rsidRDefault="00A8460B" w:rsidP="00A8460B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A8460B">
        <w:rPr>
          <w:rFonts w:ascii="Arial" w:hAnsi="Arial" w:cs="Arial"/>
          <w:sz w:val="24"/>
          <w:szCs w:val="24"/>
        </w:rPr>
        <w:t xml:space="preserve">zwiększenie planu dochodów o łączną kwotę 35.498,19 zł </w:t>
      </w:r>
      <w:r w:rsidRPr="00A8460B">
        <w:rPr>
          <w:rFonts w:ascii="Arial" w:hAnsi="Arial" w:cs="Arial"/>
          <w:color w:val="000000"/>
          <w:sz w:val="24"/>
          <w:szCs w:val="24"/>
        </w:rPr>
        <w:t>z tytułu otrzymania darowizny od Fundacji PGNiG im. Ignacego Łukasiewicza na realizację programu grantowego „</w:t>
      </w:r>
      <w:proofErr w:type="spellStart"/>
      <w:r w:rsidRPr="00A8460B">
        <w:rPr>
          <w:rFonts w:ascii="Arial" w:hAnsi="Arial" w:cs="Arial"/>
          <w:color w:val="000000"/>
          <w:sz w:val="24"/>
          <w:szCs w:val="24"/>
        </w:rPr>
        <w:t>FunLab</w:t>
      </w:r>
      <w:proofErr w:type="spellEnd"/>
      <w:r w:rsidRPr="00A8460B">
        <w:rPr>
          <w:rFonts w:ascii="Arial" w:hAnsi="Arial" w:cs="Arial"/>
          <w:color w:val="000000"/>
          <w:sz w:val="24"/>
          <w:szCs w:val="24"/>
        </w:rPr>
        <w:t xml:space="preserve">” oraz </w:t>
      </w:r>
      <w:r w:rsidRPr="00A8460B">
        <w:rPr>
          <w:rFonts w:ascii="Arial" w:hAnsi="Arial" w:cs="Arial"/>
          <w:sz w:val="24"/>
          <w:szCs w:val="24"/>
        </w:rPr>
        <w:t xml:space="preserve">w </w:t>
      </w:r>
      <w:r w:rsidRPr="00A8460B">
        <w:rPr>
          <w:rFonts w:ascii="Arial" w:hAnsi="Arial" w:cs="Arial"/>
          <w:color w:val="000000"/>
          <w:sz w:val="24"/>
          <w:szCs w:val="24"/>
        </w:rPr>
        <w:t xml:space="preserve">związku z przyznaniem grantu od Fundacji Anwil na realizację projektu „Dni </w:t>
      </w:r>
      <w:proofErr w:type="spellStart"/>
      <w:r w:rsidRPr="00A8460B">
        <w:rPr>
          <w:rFonts w:ascii="Arial" w:hAnsi="Arial" w:cs="Arial"/>
          <w:color w:val="000000"/>
          <w:sz w:val="24"/>
          <w:szCs w:val="24"/>
        </w:rPr>
        <w:t>ścisłonauki</w:t>
      </w:r>
      <w:proofErr w:type="spellEnd"/>
      <w:r w:rsidRPr="00A8460B">
        <w:rPr>
          <w:rFonts w:ascii="Arial" w:hAnsi="Arial" w:cs="Arial"/>
          <w:color w:val="000000"/>
          <w:sz w:val="24"/>
          <w:szCs w:val="24"/>
        </w:rPr>
        <w:t xml:space="preserve">” w ramach programu grantowego „Uczę się z </w:t>
      </w:r>
      <w:proofErr w:type="spellStart"/>
      <w:r w:rsidRPr="00A8460B">
        <w:rPr>
          <w:rFonts w:ascii="Arial" w:hAnsi="Arial" w:cs="Arial"/>
          <w:color w:val="000000"/>
          <w:sz w:val="24"/>
          <w:szCs w:val="24"/>
        </w:rPr>
        <w:t>Anwilem</w:t>
      </w:r>
      <w:proofErr w:type="spellEnd"/>
      <w:r w:rsidRPr="00A8460B">
        <w:rPr>
          <w:rFonts w:ascii="Arial" w:hAnsi="Arial" w:cs="Arial"/>
          <w:color w:val="000000"/>
          <w:sz w:val="24"/>
          <w:szCs w:val="24"/>
        </w:rPr>
        <w:t xml:space="preserve"> 2024/2025”,</w:t>
      </w:r>
    </w:p>
    <w:p w14:paraId="45273BCE" w14:textId="76747484" w:rsidR="00A8460B" w:rsidRPr="00A8460B" w:rsidRDefault="00A8460B" w:rsidP="00A8460B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sz w:val="24"/>
          <w:szCs w:val="24"/>
        </w:rPr>
        <w:t xml:space="preserve">zwiększenie </w:t>
      </w:r>
      <w:r w:rsidRPr="00A8460B">
        <w:rPr>
          <w:rFonts w:ascii="Arial" w:hAnsi="Arial" w:cs="Arial"/>
          <w:color w:val="000000"/>
          <w:sz w:val="24"/>
          <w:szCs w:val="24"/>
        </w:rPr>
        <w:t xml:space="preserve">planu wydatków o łączną kwotę 35.998,19 zł z przeznaczeniem na zakup: odzieży, rękawic ochronnych, apteczki, gaśnicy, pomocy dydaktycznych, robota PHOTON, pompy próżniowej, zestawu L-BOX, materiałów do doświadczeń, biletów na warsztaty naukowe i transport w ramach otrzymanej darowizny i grantu od Fundacji Anwil oraz na </w:t>
      </w:r>
      <w:r w:rsidRPr="00A8460B">
        <w:rPr>
          <w:rFonts w:ascii="Arial" w:hAnsi="Arial" w:cs="Arial"/>
          <w:sz w:val="24"/>
          <w:szCs w:val="24"/>
        </w:rPr>
        <w:t xml:space="preserve">uiszczenie opłaty sądowej, </w:t>
      </w:r>
      <w:r w:rsidRPr="00A8460B">
        <w:rPr>
          <w:rFonts w:ascii="Arial" w:hAnsi="Arial" w:cs="Arial"/>
          <w:color w:val="000000"/>
          <w:sz w:val="24"/>
          <w:szCs w:val="24"/>
        </w:rPr>
        <w:t>przy jednoczesnym zmniejszeniu planu wydatków o kwotę 500,00 zł.</w:t>
      </w:r>
    </w:p>
    <w:p w14:paraId="0D2E33BE" w14:textId="77777777" w:rsidR="00A8460B" w:rsidRPr="00A8460B" w:rsidRDefault="00A8460B" w:rsidP="00A8460B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4083B4B3" w14:textId="77777777" w:rsidR="00A8460B" w:rsidRPr="00A8460B" w:rsidRDefault="00A8460B" w:rsidP="00A8460B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  <w:szCs w:val="24"/>
        </w:rPr>
      </w:pPr>
      <w:r w:rsidRPr="00A8460B">
        <w:rPr>
          <w:rFonts w:cs="Arial"/>
          <w:szCs w:val="24"/>
        </w:rPr>
        <w:t>Rozdział 80115 – Technika</w:t>
      </w:r>
    </w:p>
    <w:p w14:paraId="17B8051B" w14:textId="77777777" w:rsidR="00A8460B" w:rsidRPr="00A8460B" w:rsidRDefault="00A8460B" w:rsidP="00A8460B">
      <w:pPr>
        <w:rPr>
          <w:rFonts w:cs="Arial"/>
          <w:szCs w:val="24"/>
        </w:rPr>
      </w:pPr>
    </w:p>
    <w:p w14:paraId="09A89AA1" w14:textId="77777777" w:rsidR="00A8460B" w:rsidRPr="00A8460B" w:rsidRDefault="00A8460B" w:rsidP="00A8460B">
      <w:pPr>
        <w:overflowPunct w:val="0"/>
        <w:autoSpaceDE w:val="0"/>
        <w:autoSpaceDN w:val="0"/>
        <w:adjustRightInd w:val="0"/>
        <w:textAlignment w:val="baseline"/>
        <w:rPr>
          <w:rFonts w:cs="Arial"/>
          <w:color w:val="000000"/>
          <w:szCs w:val="24"/>
        </w:rPr>
      </w:pPr>
      <w:r w:rsidRPr="00A8460B">
        <w:rPr>
          <w:rFonts w:cs="Arial"/>
          <w:szCs w:val="24"/>
        </w:rPr>
        <w:t>W ramach planu określonego dla techników, funkcjonujących w zespołach szkół, proponuje się dokonanie następujących zmian:</w:t>
      </w:r>
    </w:p>
    <w:p w14:paraId="2440C059" w14:textId="6CA6F512" w:rsidR="00A8460B" w:rsidRPr="00A8460B" w:rsidRDefault="00A8460B" w:rsidP="00A8460B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sz w:val="24"/>
          <w:szCs w:val="24"/>
        </w:rPr>
        <w:lastRenderedPageBreak/>
        <w:t xml:space="preserve">zwiększenie planu dochodów o łączną </w:t>
      </w:r>
      <w:r w:rsidRPr="00A8460B">
        <w:rPr>
          <w:rFonts w:ascii="Arial" w:hAnsi="Arial" w:cs="Arial"/>
          <w:color w:val="000000"/>
          <w:sz w:val="24"/>
          <w:szCs w:val="24"/>
        </w:rPr>
        <w:t xml:space="preserve">kwotę 69.275,00 zł celem prawidłowego zakwalifikowania dochodu </w:t>
      </w:r>
      <w:r w:rsidRPr="00A8460B">
        <w:rPr>
          <w:rFonts w:ascii="Arial" w:hAnsi="Arial" w:cs="Arial"/>
          <w:sz w:val="24"/>
          <w:szCs w:val="24"/>
        </w:rPr>
        <w:t>oraz w związku z</w:t>
      </w:r>
      <w:bookmarkStart w:id="4" w:name="_Hlk169699133"/>
      <w:r w:rsidRPr="00A8460B">
        <w:rPr>
          <w:rFonts w:ascii="Arial" w:hAnsi="Arial" w:cs="Arial"/>
          <w:sz w:val="24"/>
          <w:szCs w:val="24"/>
        </w:rPr>
        <w:t xml:space="preserve"> otrzymaniem grantu od Fundacji Anwil na realizację projektu „Ekonomik w przestrzeni 3D” w ramach programu grantowego „Uczę się z </w:t>
      </w:r>
      <w:proofErr w:type="spellStart"/>
      <w:r w:rsidRPr="00A8460B">
        <w:rPr>
          <w:rFonts w:ascii="Arial" w:hAnsi="Arial" w:cs="Arial"/>
          <w:sz w:val="24"/>
          <w:szCs w:val="24"/>
        </w:rPr>
        <w:t>Anwilem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2024/2025”,</w:t>
      </w:r>
      <w:bookmarkEnd w:id="4"/>
      <w:r w:rsidRPr="00A8460B">
        <w:rPr>
          <w:rFonts w:ascii="Arial" w:hAnsi="Arial" w:cs="Arial"/>
          <w:sz w:val="24"/>
          <w:szCs w:val="24"/>
        </w:rPr>
        <w:t xml:space="preserve"> przy jednoczesnym zmniejszeniu planu dochodów o kwotę 60.000,00 zł, </w:t>
      </w:r>
    </w:p>
    <w:p w14:paraId="631FD01A" w14:textId="5C149CF6" w:rsidR="00A8460B" w:rsidRPr="00A8460B" w:rsidRDefault="00A8460B" w:rsidP="00A8460B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sz w:val="24"/>
          <w:szCs w:val="24"/>
        </w:rPr>
        <w:t xml:space="preserve">zwiększenie planu wydatków o łączną kwotę 9.275,00 zł z przeznaczeniem na realizację ww. projektu w tym na wynagrodzenia wraz z  pochodnymi, na zakup: artykułów biurowych, dalmierza laserowego, szpatułek, drukarki oraz warsztaty w Centrum Nauki Eksperyment i koszty transportu. </w:t>
      </w:r>
    </w:p>
    <w:p w14:paraId="567F5102" w14:textId="77777777" w:rsidR="00A8460B" w:rsidRPr="00A8460B" w:rsidRDefault="00A8460B" w:rsidP="00A8460B">
      <w:pPr>
        <w:rPr>
          <w:rFonts w:cs="Arial"/>
          <w:szCs w:val="24"/>
        </w:rPr>
      </w:pPr>
    </w:p>
    <w:p w14:paraId="6D539237" w14:textId="77777777" w:rsidR="00A8460B" w:rsidRPr="00A8460B" w:rsidRDefault="00A8460B" w:rsidP="00A8460B">
      <w:pPr>
        <w:rPr>
          <w:rFonts w:cs="Arial"/>
          <w:szCs w:val="24"/>
        </w:rPr>
      </w:pPr>
      <w:r w:rsidRPr="00A8460B">
        <w:rPr>
          <w:rFonts w:cs="Arial"/>
          <w:szCs w:val="24"/>
        </w:rPr>
        <w:t>Rozdział 80132 – Szkoły artystyczne</w:t>
      </w:r>
    </w:p>
    <w:p w14:paraId="3A1D35AD" w14:textId="77777777" w:rsidR="00A8460B" w:rsidRPr="00A8460B" w:rsidRDefault="00A8460B" w:rsidP="00A8460B">
      <w:pPr>
        <w:rPr>
          <w:rFonts w:cs="Arial"/>
          <w:szCs w:val="24"/>
        </w:rPr>
      </w:pPr>
    </w:p>
    <w:p w14:paraId="0DA104B1" w14:textId="77777777" w:rsidR="00A8460B" w:rsidRPr="00A8460B" w:rsidRDefault="00A8460B" w:rsidP="00A8460B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A8460B">
        <w:rPr>
          <w:rFonts w:cs="Arial"/>
          <w:szCs w:val="24"/>
        </w:rPr>
        <w:t>W ramach planu określonego dla szkół artystycznych proponuje się dokonanie następujących zmian:</w:t>
      </w:r>
    </w:p>
    <w:p w14:paraId="753DC1C8" w14:textId="77777777" w:rsidR="00A8460B" w:rsidRPr="00A8460B" w:rsidRDefault="00A8460B" w:rsidP="00A8460B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color w:val="000000"/>
          <w:sz w:val="24"/>
          <w:szCs w:val="24"/>
        </w:rPr>
        <w:t>zwiększenie planu dochodów o kwotę 3.910,00 zł z</w:t>
      </w:r>
      <w:r w:rsidRPr="00A8460B">
        <w:rPr>
          <w:rFonts w:ascii="Arial" w:hAnsi="Arial" w:cs="Arial"/>
          <w:sz w:val="24"/>
          <w:szCs w:val="24"/>
        </w:rPr>
        <w:t xml:space="preserve"> tytułu otrzymania wsparcia finansowego od Centrum Edukacji Artystycznej na realizację regionalnych warsztatów dla nauczycieli klas fletu szkół muzycznych I </w:t>
      </w:r>
      <w:proofErr w:type="spellStart"/>
      <w:r w:rsidRPr="00A8460B">
        <w:rPr>
          <w:rFonts w:ascii="Arial" w:hAnsi="Arial" w:cs="Arial"/>
          <w:sz w:val="24"/>
          <w:szCs w:val="24"/>
        </w:rPr>
        <w:t>i</w:t>
      </w:r>
      <w:proofErr w:type="spellEnd"/>
      <w:r w:rsidRPr="00A8460B">
        <w:rPr>
          <w:rFonts w:ascii="Arial" w:hAnsi="Arial" w:cs="Arial"/>
          <w:sz w:val="24"/>
          <w:szCs w:val="24"/>
        </w:rPr>
        <w:t xml:space="preserve"> II stopnia pn. „Staranność ćwiczenia w aspekcie budowania prawidłowego warsztatu gry na flecie”,  </w:t>
      </w:r>
    </w:p>
    <w:p w14:paraId="5D3FFA6F" w14:textId="77777777" w:rsidR="00A8460B" w:rsidRPr="00A8460B" w:rsidRDefault="00A8460B" w:rsidP="00A8460B">
      <w:pPr>
        <w:pStyle w:val="Akapitzlist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A8460B">
        <w:rPr>
          <w:rFonts w:ascii="Arial" w:hAnsi="Arial" w:cs="Arial"/>
          <w:color w:val="000000"/>
          <w:sz w:val="24"/>
          <w:szCs w:val="24"/>
        </w:rPr>
        <w:t xml:space="preserve">zwiększenie planu wydatków o łączną kwotę 3.910,00 zł z przeznaczeniem na realizację ww. warsztatów, w tym na: wynagrodzenia z tytułu umów zleceń i o dzieło wraz z pochodnymi, zakup: </w:t>
      </w:r>
      <w:r w:rsidRPr="00A8460B">
        <w:rPr>
          <w:rFonts w:ascii="Arial" w:hAnsi="Arial" w:cs="Arial"/>
          <w:sz w:val="24"/>
          <w:szCs w:val="24"/>
        </w:rPr>
        <w:t>papieru do ksero, tonera, artykułów spożywczych, zakwaterowanie i wyżywienie wykładowcy oraz zwrot kosztów podróży.</w:t>
      </w:r>
    </w:p>
    <w:p w14:paraId="0D80433B" w14:textId="040A7D90" w:rsidR="000C7DE5" w:rsidRPr="00A8460B" w:rsidRDefault="000C7DE5" w:rsidP="000B7E41">
      <w:pPr>
        <w:rPr>
          <w:rFonts w:cs="Arial"/>
          <w:szCs w:val="24"/>
        </w:rPr>
      </w:pPr>
    </w:p>
    <w:p w14:paraId="789A836D" w14:textId="627F159B" w:rsidR="000C7DE5" w:rsidRPr="00A8460B" w:rsidRDefault="000040F9" w:rsidP="000B7E41">
      <w:pPr>
        <w:pStyle w:val="Tekstpodstawowy"/>
        <w:outlineLvl w:val="0"/>
        <w:rPr>
          <w:rFonts w:cs="Arial"/>
          <w:szCs w:val="24"/>
        </w:rPr>
      </w:pPr>
      <w:r w:rsidRPr="00A8460B">
        <w:rPr>
          <w:rFonts w:cs="Arial"/>
          <w:szCs w:val="24"/>
        </w:rPr>
        <w:t>Przedstawiając powyższe proszę Pana Prezydenta o podjęcie Zarządzenia w proponowanym brzmieniu.</w:t>
      </w:r>
    </w:p>
    <w:sectPr w:rsidR="000C7DE5" w:rsidRPr="00A8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294"/>
    <w:multiLevelType w:val="hybridMultilevel"/>
    <w:tmpl w:val="E7AC4448"/>
    <w:lvl w:ilvl="0" w:tplc="E4C27CD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D8D"/>
    <w:multiLevelType w:val="hybridMultilevel"/>
    <w:tmpl w:val="221876CA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61913D6"/>
    <w:multiLevelType w:val="hybridMultilevel"/>
    <w:tmpl w:val="3B8009E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90A"/>
    <w:multiLevelType w:val="hybridMultilevel"/>
    <w:tmpl w:val="FEAA8B3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60D"/>
    <w:multiLevelType w:val="hybridMultilevel"/>
    <w:tmpl w:val="E89AED76"/>
    <w:lvl w:ilvl="0" w:tplc="4B0673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FC15C5"/>
    <w:multiLevelType w:val="hybridMultilevel"/>
    <w:tmpl w:val="AE66144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23D25"/>
    <w:multiLevelType w:val="hybridMultilevel"/>
    <w:tmpl w:val="36269F7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55E33"/>
    <w:multiLevelType w:val="hybridMultilevel"/>
    <w:tmpl w:val="5516A78C"/>
    <w:lvl w:ilvl="0" w:tplc="3558DB52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1493A"/>
    <w:multiLevelType w:val="hybridMultilevel"/>
    <w:tmpl w:val="BBEC00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B84"/>
    <w:multiLevelType w:val="hybridMultilevel"/>
    <w:tmpl w:val="BB0C72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E2CBC"/>
    <w:multiLevelType w:val="hybridMultilevel"/>
    <w:tmpl w:val="D088828A"/>
    <w:lvl w:ilvl="0" w:tplc="13F26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58238B"/>
    <w:multiLevelType w:val="hybridMultilevel"/>
    <w:tmpl w:val="6A581F14"/>
    <w:lvl w:ilvl="0" w:tplc="B894839E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5009C"/>
    <w:multiLevelType w:val="hybridMultilevel"/>
    <w:tmpl w:val="1146113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24214"/>
    <w:multiLevelType w:val="hybridMultilevel"/>
    <w:tmpl w:val="6B0874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D79"/>
    <w:multiLevelType w:val="hybridMultilevel"/>
    <w:tmpl w:val="3EC8EE2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92D34"/>
    <w:multiLevelType w:val="hybridMultilevel"/>
    <w:tmpl w:val="58D07D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37304"/>
    <w:multiLevelType w:val="hybridMultilevel"/>
    <w:tmpl w:val="14102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17EF6"/>
    <w:multiLevelType w:val="hybridMultilevel"/>
    <w:tmpl w:val="CEB0B57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01F18"/>
    <w:multiLevelType w:val="hybridMultilevel"/>
    <w:tmpl w:val="6554B9F6"/>
    <w:lvl w:ilvl="0" w:tplc="F6221E1E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F405E"/>
    <w:multiLevelType w:val="hybridMultilevel"/>
    <w:tmpl w:val="E9A86F40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AA1350"/>
    <w:multiLevelType w:val="hybridMultilevel"/>
    <w:tmpl w:val="8A648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FA5E07"/>
    <w:multiLevelType w:val="hybridMultilevel"/>
    <w:tmpl w:val="977026C4"/>
    <w:lvl w:ilvl="0" w:tplc="89C02B9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143A9"/>
    <w:multiLevelType w:val="hybridMultilevel"/>
    <w:tmpl w:val="AA7CD530"/>
    <w:lvl w:ilvl="0" w:tplc="4B0673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85382D"/>
    <w:multiLevelType w:val="hybridMultilevel"/>
    <w:tmpl w:val="BCBE67A0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2547A"/>
    <w:multiLevelType w:val="hybridMultilevel"/>
    <w:tmpl w:val="715A25C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63DBD"/>
    <w:multiLevelType w:val="hybridMultilevel"/>
    <w:tmpl w:val="8F120ACC"/>
    <w:lvl w:ilvl="0" w:tplc="B3EACF7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B3C76"/>
    <w:multiLevelType w:val="hybridMultilevel"/>
    <w:tmpl w:val="81C4B9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E2A19"/>
    <w:multiLevelType w:val="hybridMultilevel"/>
    <w:tmpl w:val="AB149BC4"/>
    <w:lvl w:ilvl="0" w:tplc="4DFC21C6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85583"/>
    <w:multiLevelType w:val="hybridMultilevel"/>
    <w:tmpl w:val="88E664E2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27B9D"/>
    <w:multiLevelType w:val="hybridMultilevel"/>
    <w:tmpl w:val="06509276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C28B9"/>
    <w:multiLevelType w:val="hybridMultilevel"/>
    <w:tmpl w:val="A692A3A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B537D"/>
    <w:multiLevelType w:val="hybridMultilevel"/>
    <w:tmpl w:val="5EB24140"/>
    <w:lvl w:ilvl="0" w:tplc="F9BAE384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4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F00CE1"/>
    <w:multiLevelType w:val="hybridMultilevel"/>
    <w:tmpl w:val="A6F8F7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6"/>
  </w:num>
  <w:num w:numId="2" w16cid:durableId="2109038571">
    <w:abstractNumId w:val="23"/>
  </w:num>
  <w:num w:numId="3" w16cid:durableId="1803231351">
    <w:abstractNumId w:val="24"/>
  </w:num>
  <w:num w:numId="4" w16cid:durableId="917247210">
    <w:abstractNumId w:val="11"/>
  </w:num>
  <w:num w:numId="5" w16cid:durableId="927814976">
    <w:abstractNumId w:val="30"/>
  </w:num>
  <w:num w:numId="6" w16cid:durableId="546795099">
    <w:abstractNumId w:val="44"/>
  </w:num>
  <w:num w:numId="7" w16cid:durableId="1992706418">
    <w:abstractNumId w:val="38"/>
  </w:num>
  <w:num w:numId="8" w16cid:durableId="1172261738">
    <w:abstractNumId w:val="40"/>
  </w:num>
  <w:num w:numId="9" w16cid:durableId="1161042848">
    <w:abstractNumId w:val="5"/>
  </w:num>
  <w:num w:numId="10" w16cid:durableId="1386832139">
    <w:abstractNumId w:val="25"/>
  </w:num>
  <w:num w:numId="11" w16cid:durableId="1708213497">
    <w:abstractNumId w:val="36"/>
  </w:num>
  <w:num w:numId="12" w16cid:durableId="1333680330">
    <w:abstractNumId w:val="0"/>
  </w:num>
  <w:num w:numId="13" w16cid:durableId="455413444">
    <w:abstractNumId w:val="14"/>
  </w:num>
  <w:num w:numId="14" w16cid:durableId="1045956078">
    <w:abstractNumId w:val="13"/>
  </w:num>
  <w:num w:numId="15" w16cid:durableId="255208237">
    <w:abstractNumId w:val="17"/>
  </w:num>
  <w:num w:numId="16" w16cid:durableId="1809787637">
    <w:abstractNumId w:val="19"/>
  </w:num>
  <w:num w:numId="17" w16cid:durableId="1187905739">
    <w:abstractNumId w:val="12"/>
  </w:num>
  <w:num w:numId="18" w16cid:durableId="1617635834">
    <w:abstractNumId w:val="3"/>
  </w:num>
  <w:num w:numId="19" w16cid:durableId="1515000572">
    <w:abstractNumId w:val="43"/>
  </w:num>
  <w:num w:numId="20" w16cid:durableId="377046742">
    <w:abstractNumId w:val="34"/>
  </w:num>
  <w:num w:numId="21" w16cid:durableId="1122653431">
    <w:abstractNumId w:val="33"/>
  </w:num>
  <w:num w:numId="22" w16cid:durableId="725957585">
    <w:abstractNumId w:val="41"/>
  </w:num>
  <w:num w:numId="23" w16cid:durableId="905534781">
    <w:abstractNumId w:val="31"/>
  </w:num>
  <w:num w:numId="24" w16cid:durableId="1390610660">
    <w:abstractNumId w:val="26"/>
  </w:num>
  <w:num w:numId="25" w16cid:durableId="2082367441">
    <w:abstractNumId w:val="2"/>
  </w:num>
  <w:num w:numId="26" w16cid:durableId="331760481">
    <w:abstractNumId w:val="18"/>
  </w:num>
  <w:num w:numId="27" w16cid:durableId="1376081078">
    <w:abstractNumId w:val="1"/>
  </w:num>
  <w:num w:numId="28" w16cid:durableId="183710692">
    <w:abstractNumId w:val="21"/>
  </w:num>
  <w:num w:numId="29" w16cid:durableId="159933056">
    <w:abstractNumId w:val="27"/>
  </w:num>
  <w:num w:numId="30" w16cid:durableId="427969348">
    <w:abstractNumId w:val="29"/>
  </w:num>
  <w:num w:numId="31" w16cid:durableId="1390228896">
    <w:abstractNumId w:val="4"/>
  </w:num>
  <w:num w:numId="32" w16cid:durableId="1796605640">
    <w:abstractNumId w:val="32"/>
  </w:num>
  <w:num w:numId="33" w16cid:durableId="1027483788">
    <w:abstractNumId w:val="9"/>
  </w:num>
  <w:num w:numId="34" w16cid:durableId="1157646846">
    <w:abstractNumId w:val="35"/>
  </w:num>
  <w:num w:numId="35" w16cid:durableId="1208957768">
    <w:abstractNumId w:val="45"/>
  </w:num>
  <w:num w:numId="36" w16cid:durableId="2144807030">
    <w:abstractNumId w:val="39"/>
  </w:num>
  <w:num w:numId="37" w16cid:durableId="391513694">
    <w:abstractNumId w:val="37"/>
  </w:num>
  <w:num w:numId="38" w16cid:durableId="297536189">
    <w:abstractNumId w:val="7"/>
  </w:num>
  <w:num w:numId="39" w16cid:durableId="974217262">
    <w:abstractNumId w:val="10"/>
  </w:num>
  <w:num w:numId="40" w16cid:durableId="2040819252">
    <w:abstractNumId w:val="8"/>
  </w:num>
  <w:num w:numId="41" w16cid:durableId="860169762">
    <w:abstractNumId w:val="16"/>
  </w:num>
  <w:num w:numId="42" w16cid:durableId="153499811">
    <w:abstractNumId w:val="15"/>
  </w:num>
  <w:num w:numId="43" w16cid:durableId="690374226">
    <w:abstractNumId w:val="28"/>
  </w:num>
  <w:num w:numId="44" w16cid:durableId="352222577">
    <w:abstractNumId w:val="20"/>
  </w:num>
  <w:num w:numId="45" w16cid:durableId="1242759267">
    <w:abstractNumId w:val="42"/>
  </w:num>
  <w:num w:numId="46" w16cid:durableId="1766340125">
    <w:abstractNumId w:val="2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10823"/>
    <w:rsid w:val="00011B41"/>
    <w:rsid w:val="0001654F"/>
    <w:rsid w:val="00024ACA"/>
    <w:rsid w:val="0003689F"/>
    <w:rsid w:val="000404F6"/>
    <w:rsid w:val="000416F3"/>
    <w:rsid w:val="000419A5"/>
    <w:rsid w:val="000432C1"/>
    <w:rsid w:val="000461E6"/>
    <w:rsid w:val="000510E3"/>
    <w:rsid w:val="000573F2"/>
    <w:rsid w:val="00060D57"/>
    <w:rsid w:val="000627FF"/>
    <w:rsid w:val="00064A8E"/>
    <w:rsid w:val="00067C31"/>
    <w:rsid w:val="00072710"/>
    <w:rsid w:val="000735CA"/>
    <w:rsid w:val="0007474C"/>
    <w:rsid w:val="00074EC4"/>
    <w:rsid w:val="00077037"/>
    <w:rsid w:val="000773E2"/>
    <w:rsid w:val="00080FF6"/>
    <w:rsid w:val="00081D24"/>
    <w:rsid w:val="00081F5A"/>
    <w:rsid w:val="00082D5D"/>
    <w:rsid w:val="00087117"/>
    <w:rsid w:val="0009450A"/>
    <w:rsid w:val="00095FE2"/>
    <w:rsid w:val="00097CC7"/>
    <w:rsid w:val="000A2013"/>
    <w:rsid w:val="000A2DBE"/>
    <w:rsid w:val="000A3FD8"/>
    <w:rsid w:val="000B23D9"/>
    <w:rsid w:val="000B7E41"/>
    <w:rsid w:val="000C056A"/>
    <w:rsid w:val="000C120D"/>
    <w:rsid w:val="000C33F9"/>
    <w:rsid w:val="000C3CA3"/>
    <w:rsid w:val="000C7DA2"/>
    <w:rsid w:val="000C7DE5"/>
    <w:rsid w:val="000D310D"/>
    <w:rsid w:val="000D358F"/>
    <w:rsid w:val="000D65E9"/>
    <w:rsid w:val="000D759B"/>
    <w:rsid w:val="000E0169"/>
    <w:rsid w:val="000E0AEC"/>
    <w:rsid w:val="000E14AC"/>
    <w:rsid w:val="000E400A"/>
    <w:rsid w:val="000E6929"/>
    <w:rsid w:val="000F2093"/>
    <w:rsid w:val="000F2EF5"/>
    <w:rsid w:val="000F33A0"/>
    <w:rsid w:val="000F76DB"/>
    <w:rsid w:val="001030E1"/>
    <w:rsid w:val="001052E9"/>
    <w:rsid w:val="001203D4"/>
    <w:rsid w:val="0012083A"/>
    <w:rsid w:val="00123CED"/>
    <w:rsid w:val="00125028"/>
    <w:rsid w:val="001259E2"/>
    <w:rsid w:val="00125F82"/>
    <w:rsid w:val="00127CE9"/>
    <w:rsid w:val="00131D7F"/>
    <w:rsid w:val="00142AC4"/>
    <w:rsid w:val="00151DE4"/>
    <w:rsid w:val="0015248F"/>
    <w:rsid w:val="001548E2"/>
    <w:rsid w:val="00161033"/>
    <w:rsid w:val="0016582B"/>
    <w:rsid w:val="00167AD3"/>
    <w:rsid w:val="00170275"/>
    <w:rsid w:val="001708FF"/>
    <w:rsid w:val="00171145"/>
    <w:rsid w:val="00171980"/>
    <w:rsid w:val="001732B4"/>
    <w:rsid w:val="00174021"/>
    <w:rsid w:val="0018204E"/>
    <w:rsid w:val="00187E11"/>
    <w:rsid w:val="00194C17"/>
    <w:rsid w:val="00197C13"/>
    <w:rsid w:val="001A12EB"/>
    <w:rsid w:val="001A13B8"/>
    <w:rsid w:val="001A159C"/>
    <w:rsid w:val="001A3D13"/>
    <w:rsid w:val="001B3723"/>
    <w:rsid w:val="001B4E16"/>
    <w:rsid w:val="001C0253"/>
    <w:rsid w:val="001C5ACA"/>
    <w:rsid w:val="001C6594"/>
    <w:rsid w:val="001D235B"/>
    <w:rsid w:val="001D2C2B"/>
    <w:rsid w:val="001E394D"/>
    <w:rsid w:val="001E49E3"/>
    <w:rsid w:val="001E62AD"/>
    <w:rsid w:val="001E674D"/>
    <w:rsid w:val="001F3698"/>
    <w:rsid w:val="001F5FF5"/>
    <w:rsid w:val="001F70F8"/>
    <w:rsid w:val="00200B5A"/>
    <w:rsid w:val="002029E3"/>
    <w:rsid w:val="00207DD3"/>
    <w:rsid w:val="00223FD4"/>
    <w:rsid w:val="002245DC"/>
    <w:rsid w:val="0022476C"/>
    <w:rsid w:val="0022704C"/>
    <w:rsid w:val="00230F38"/>
    <w:rsid w:val="00236995"/>
    <w:rsid w:val="00244FEE"/>
    <w:rsid w:val="002505B8"/>
    <w:rsid w:val="002543C7"/>
    <w:rsid w:val="00255D02"/>
    <w:rsid w:val="002636D1"/>
    <w:rsid w:val="0026469F"/>
    <w:rsid w:val="00264B1F"/>
    <w:rsid w:val="00267413"/>
    <w:rsid w:val="002740CA"/>
    <w:rsid w:val="00275FAC"/>
    <w:rsid w:val="00277AF0"/>
    <w:rsid w:val="00285B41"/>
    <w:rsid w:val="00287D2A"/>
    <w:rsid w:val="00291652"/>
    <w:rsid w:val="002A3C65"/>
    <w:rsid w:val="002A40DB"/>
    <w:rsid w:val="002A5768"/>
    <w:rsid w:val="002A7DB8"/>
    <w:rsid w:val="002B272C"/>
    <w:rsid w:val="002B3048"/>
    <w:rsid w:val="002B38A9"/>
    <w:rsid w:val="002C0193"/>
    <w:rsid w:val="002C2F01"/>
    <w:rsid w:val="002C6F23"/>
    <w:rsid w:val="002D0F24"/>
    <w:rsid w:val="002D476D"/>
    <w:rsid w:val="002D4C0A"/>
    <w:rsid w:val="002E2B38"/>
    <w:rsid w:val="002E5FF3"/>
    <w:rsid w:val="002E7B7D"/>
    <w:rsid w:val="002E7F3B"/>
    <w:rsid w:val="002F3119"/>
    <w:rsid w:val="002F5844"/>
    <w:rsid w:val="002F5EE0"/>
    <w:rsid w:val="00304827"/>
    <w:rsid w:val="00311CF1"/>
    <w:rsid w:val="00312C3C"/>
    <w:rsid w:val="00315722"/>
    <w:rsid w:val="00321855"/>
    <w:rsid w:val="00333F3D"/>
    <w:rsid w:val="00334E1F"/>
    <w:rsid w:val="0034247C"/>
    <w:rsid w:val="003427A5"/>
    <w:rsid w:val="003442CA"/>
    <w:rsid w:val="00345895"/>
    <w:rsid w:val="0034649F"/>
    <w:rsid w:val="00355B97"/>
    <w:rsid w:val="00355E9F"/>
    <w:rsid w:val="00356345"/>
    <w:rsid w:val="003574D5"/>
    <w:rsid w:val="003606B5"/>
    <w:rsid w:val="00366D63"/>
    <w:rsid w:val="0037674B"/>
    <w:rsid w:val="00382C1A"/>
    <w:rsid w:val="0038546A"/>
    <w:rsid w:val="003902A9"/>
    <w:rsid w:val="00396FE3"/>
    <w:rsid w:val="003B28F4"/>
    <w:rsid w:val="003B3E13"/>
    <w:rsid w:val="003C54BD"/>
    <w:rsid w:val="003C5D55"/>
    <w:rsid w:val="003C65FA"/>
    <w:rsid w:val="003D180C"/>
    <w:rsid w:val="003D1C95"/>
    <w:rsid w:val="003D1D03"/>
    <w:rsid w:val="003D328C"/>
    <w:rsid w:val="003D74C3"/>
    <w:rsid w:val="003E3770"/>
    <w:rsid w:val="003F09D3"/>
    <w:rsid w:val="003F1427"/>
    <w:rsid w:val="004003A4"/>
    <w:rsid w:val="00400586"/>
    <w:rsid w:val="00401591"/>
    <w:rsid w:val="004058F5"/>
    <w:rsid w:val="0040612E"/>
    <w:rsid w:val="004101DC"/>
    <w:rsid w:val="0041239F"/>
    <w:rsid w:val="0041255F"/>
    <w:rsid w:val="00416CB5"/>
    <w:rsid w:val="004172E5"/>
    <w:rsid w:val="00420778"/>
    <w:rsid w:val="00422120"/>
    <w:rsid w:val="00425399"/>
    <w:rsid w:val="00434F04"/>
    <w:rsid w:val="00436699"/>
    <w:rsid w:val="004405FA"/>
    <w:rsid w:val="00442DF6"/>
    <w:rsid w:val="004458C3"/>
    <w:rsid w:val="0044710B"/>
    <w:rsid w:val="004544FC"/>
    <w:rsid w:val="00463794"/>
    <w:rsid w:val="00465A0E"/>
    <w:rsid w:val="00470F24"/>
    <w:rsid w:val="00475013"/>
    <w:rsid w:val="00477EA9"/>
    <w:rsid w:val="004825B5"/>
    <w:rsid w:val="00485C51"/>
    <w:rsid w:val="0049318A"/>
    <w:rsid w:val="004C30C1"/>
    <w:rsid w:val="004C61E1"/>
    <w:rsid w:val="004C75BD"/>
    <w:rsid w:val="004D1F64"/>
    <w:rsid w:val="004D5544"/>
    <w:rsid w:val="004D652D"/>
    <w:rsid w:val="004E3719"/>
    <w:rsid w:val="004E6054"/>
    <w:rsid w:val="004F46AA"/>
    <w:rsid w:val="004F7E19"/>
    <w:rsid w:val="00504D09"/>
    <w:rsid w:val="0050681B"/>
    <w:rsid w:val="0051490E"/>
    <w:rsid w:val="0051497C"/>
    <w:rsid w:val="005173E9"/>
    <w:rsid w:val="00517F73"/>
    <w:rsid w:val="0052144C"/>
    <w:rsid w:val="0052503D"/>
    <w:rsid w:val="005301BB"/>
    <w:rsid w:val="00532E89"/>
    <w:rsid w:val="0053335D"/>
    <w:rsid w:val="00534D6D"/>
    <w:rsid w:val="0053648A"/>
    <w:rsid w:val="0055147A"/>
    <w:rsid w:val="005516B5"/>
    <w:rsid w:val="00553F5D"/>
    <w:rsid w:val="00554C03"/>
    <w:rsid w:val="005608F2"/>
    <w:rsid w:val="00572099"/>
    <w:rsid w:val="0057462B"/>
    <w:rsid w:val="005764D8"/>
    <w:rsid w:val="005837E4"/>
    <w:rsid w:val="00583DD8"/>
    <w:rsid w:val="0058551D"/>
    <w:rsid w:val="00592AC8"/>
    <w:rsid w:val="005A19D4"/>
    <w:rsid w:val="005B053F"/>
    <w:rsid w:val="005B30A5"/>
    <w:rsid w:val="005B350E"/>
    <w:rsid w:val="005B4EF9"/>
    <w:rsid w:val="005C7EC7"/>
    <w:rsid w:val="005D1586"/>
    <w:rsid w:val="005D4799"/>
    <w:rsid w:val="005D4853"/>
    <w:rsid w:val="005E2244"/>
    <w:rsid w:val="005E2A0F"/>
    <w:rsid w:val="00604151"/>
    <w:rsid w:val="00613381"/>
    <w:rsid w:val="0061404E"/>
    <w:rsid w:val="00616E02"/>
    <w:rsid w:val="006247CD"/>
    <w:rsid w:val="00625DBE"/>
    <w:rsid w:val="006310D2"/>
    <w:rsid w:val="00631545"/>
    <w:rsid w:val="006315A2"/>
    <w:rsid w:val="00636FBA"/>
    <w:rsid w:val="00647AD4"/>
    <w:rsid w:val="00654327"/>
    <w:rsid w:val="00654B8F"/>
    <w:rsid w:val="006614B0"/>
    <w:rsid w:val="006616E0"/>
    <w:rsid w:val="00662598"/>
    <w:rsid w:val="00664765"/>
    <w:rsid w:val="00665780"/>
    <w:rsid w:val="00665DB9"/>
    <w:rsid w:val="006700D2"/>
    <w:rsid w:val="006705C5"/>
    <w:rsid w:val="00671760"/>
    <w:rsid w:val="00672FF2"/>
    <w:rsid w:val="00682FBD"/>
    <w:rsid w:val="00693210"/>
    <w:rsid w:val="00693BD2"/>
    <w:rsid w:val="00693F95"/>
    <w:rsid w:val="006A0290"/>
    <w:rsid w:val="006A327B"/>
    <w:rsid w:val="006B7B81"/>
    <w:rsid w:val="006C0140"/>
    <w:rsid w:val="006C1E98"/>
    <w:rsid w:val="006C5370"/>
    <w:rsid w:val="006D1A91"/>
    <w:rsid w:val="006D1EEE"/>
    <w:rsid w:val="006E0C29"/>
    <w:rsid w:val="006E18A2"/>
    <w:rsid w:val="006E3B75"/>
    <w:rsid w:val="006F6FFA"/>
    <w:rsid w:val="006F724F"/>
    <w:rsid w:val="00700306"/>
    <w:rsid w:val="007012FB"/>
    <w:rsid w:val="00701679"/>
    <w:rsid w:val="00701C85"/>
    <w:rsid w:val="00702BD6"/>
    <w:rsid w:val="0070644E"/>
    <w:rsid w:val="00727F29"/>
    <w:rsid w:val="00741B53"/>
    <w:rsid w:val="00743D99"/>
    <w:rsid w:val="007461FD"/>
    <w:rsid w:val="0074700D"/>
    <w:rsid w:val="007471B6"/>
    <w:rsid w:val="007500FD"/>
    <w:rsid w:val="0075401F"/>
    <w:rsid w:val="007568B3"/>
    <w:rsid w:val="007574C8"/>
    <w:rsid w:val="00765347"/>
    <w:rsid w:val="00771283"/>
    <w:rsid w:val="00771B1F"/>
    <w:rsid w:val="00772F24"/>
    <w:rsid w:val="0077425F"/>
    <w:rsid w:val="00776A42"/>
    <w:rsid w:val="007802A0"/>
    <w:rsid w:val="00782983"/>
    <w:rsid w:val="007836FA"/>
    <w:rsid w:val="007866A2"/>
    <w:rsid w:val="00791E5D"/>
    <w:rsid w:val="0079336F"/>
    <w:rsid w:val="00794C09"/>
    <w:rsid w:val="007A3C26"/>
    <w:rsid w:val="007A5719"/>
    <w:rsid w:val="007A71C7"/>
    <w:rsid w:val="007A7F72"/>
    <w:rsid w:val="007B1956"/>
    <w:rsid w:val="007B77DE"/>
    <w:rsid w:val="007B7A96"/>
    <w:rsid w:val="007C0C70"/>
    <w:rsid w:val="007C1F08"/>
    <w:rsid w:val="007C3B0E"/>
    <w:rsid w:val="007C4DC9"/>
    <w:rsid w:val="007C69E8"/>
    <w:rsid w:val="007D1204"/>
    <w:rsid w:val="007D1567"/>
    <w:rsid w:val="007D6524"/>
    <w:rsid w:val="007D7AFA"/>
    <w:rsid w:val="007E10B7"/>
    <w:rsid w:val="007E207A"/>
    <w:rsid w:val="007E27AE"/>
    <w:rsid w:val="007E293C"/>
    <w:rsid w:val="007F209B"/>
    <w:rsid w:val="007F33E2"/>
    <w:rsid w:val="007F4C9F"/>
    <w:rsid w:val="007F51D1"/>
    <w:rsid w:val="007F5A70"/>
    <w:rsid w:val="0080263B"/>
    <w:rsid w:val="008027F4"/>
    <w:rsid w:val="00802A42"/>
    <w:rsid w:val="0081278F"/>
    <w:rsid w:val="008136E3"/>
    <w:rsid w:val="00820DA8"/>
    <w:rsid w:val="00822735"/>
    <w:rsid w:val="00830547"/>
    <w:rsid w:val="00831EA3"/>
    <w:rsid w:val="00833938"/>
    <w:rsid w:val="00837710"/>
    <w:rsid w:val="008417F5"/>
    <w:rsid w:val="008446CC"/>
    <w:rsid w:val="00844941"/>
    <w:rsid w:val="00845129"/>
    <w:rsid w:val="00845506"/>
    <w:rsid w:val="00850092"/>
    <w:rsid w:val="008503D1"/>
    <w:rsid w:val="00850AAE"/>
    <w:rsid w:val="00852532"/>
    <w:rsid w:val="00857B9B"/>
    <w:rsid w:val="00860816"/>
    <w:rsid w:val="0086135B"/>
    <w:rsid w:val="0086289D"/>
    <w:rsid w:val="008664B0"/>
    <w:rsid w:val="00873545"/>
    <w:rsid w:val="008742C5"/>
    <w:rsid w:val="0087532B"/>
    <w:rsid w:val="0088315F"/>
    <w:rsid w:val="00887E4D"/>
    <w:rsid w:val="008A644D"/>
    <w:rsid w:val="008A67AA"/>
    <w:rsid w:val="008B015F"/>
    <w:rsid w:val="008B42BF"/>
    <w:rsid w:val="008B666D"/>
    <w:rsid w:val="008B758B"/>
    <w:rsid w:val="008B780E"/>
    <w:rsid w:val="008C21CF"/>
    <w:rsid w:val="008C358F"/>
    <w:rsid w:val="008C717F"/>
    <w:rsid w:val="008E064A"/>
    <w:rsid w:val="008E249E"/>
    <w:rsid w:val="008E60D5"/>
    <w:rsid w:val="008E6764"/>
    <w:rsid w:val="008E7D6A"/>
    <w:rsid w:val="008F28EB"/>
    <w:rsid w:val="008F33D4"/>
    <w:rsid w:val="008F5C4C"/>
    <w:rsid w:val="008F6909"/>
    <w:rsid w:val="00903B93"/>
    <w:rsid w:val="00912C38"/>
    <w:rsid w:val="009220D6"/>
    <w:rsid w:val="0092720E"/>
    <w:rsid w:val="009316BB"/>
    <w:rsid w:val="00932163"/>
    <w:rsid w:val="00936E74"/>
    <w:rsid w:val="0093765D"/>
    <w:rsid w:val="00945BB2"/>
    <w:rsid w:val="00946C4A"/>
    <w:rsid w:val="00953DF3"/>
    <w:rsid w:val="009551C7"/>
    <w:rsid w:val="0095581E"/>
    <w:rsid w:val="00957EBB"/>
    <w:rsid w:val="009608FF"/>
    <w:rsid w:val="009618FF"/>
    <w:rsid w:val="00962943"/>
    <w:rsid w:val="0096453E"/>
    <w:rsid w:val="0097210A"/>
    <w:rsid w:val="0097542B"/>
    <w:rsid w:val="00975871"/>
    <w:rsid w:val="00982FC8"/>
    <w:rsid w:val="00984D3C"/>
    <w:rsid w:val="0098500B"/>
    <w:rsid w:val="009873CF"/>
    <w:rsid w:val="00987552"/>
    <w:rsid w:val="009877A7"/>
    <w:rsid w:val="00990AF9"/>
    <w:rsid w:val="00993F9D"/>
    <w:rsid w:val="009A3B66"/>
    <w:rsid w:val="009A6274"/>
    <w:rsid w:val="009B0AFC"/>
    <w:rsid w:val="009B14FE"/>
    <w:rsid w:val="009B4DF6"/>
    <w:rsid w:val="009C791C"/>
    <w:rsid w:val="009D2A55"/>
    <w:rsid w:val="009D3970"/>
    <w:rsid w:val="009E1EB3"/>
    <w:rsid w:val="009E23A0"/>
    <w:rsid w:val="009E26A6"/>
    <w:rsid w:val="009E2804"/>
    <w:rsid w:val="009F336F"/>
    <w:rsid w:val="009F3D05"/>
    <w:rsid w:val="009F47F6"/>
    <w:rsid w:val="009F4BB5"/>
    <w:rsid w:val="00A02149"/>
    <w:rsid w:val="00A143B5"/>
    <w:rsid w:val="00A15E12"/>
    <w:rsid w:val="00A21B94"/>
    <w:rsid w:val="00A22DE0"/>
    <w:rsid w:val="00A245F9"/>
    <w:rsid w:val="00A31D3E"/>
    <w:rsid w:val="00A35C2F"/>
    <w:rsid w:val="00A475AB"/>
    <w:rsid w:val="00A478AF"/>
    <w:rsid w:val="00A5232E"/>
    <w:rsid w:val="00A57C03"/>
    <w:rsid w:val="00A607B5"/>
    <w:rsid w:val="00A627C4"/>
    <w:rsid w:val="00A62B08"/>
    <w:rsid w:val="00A635EC"/>
    <w:rsid w:val="00A63F97"/>
    <w:rsid w:val="00A6696C"/>
    <w:rsid w:val="00A70489"/>
    <w:rsid w:val="00A72011"/>
    <w:rsid w:val="00A8296B"/>
    <w:rsid w:val="00A8460B"/>
    <w:rsid w:val="00A8531E"/>
    <w:rsid w:val="00A85702"/>
    <w:rsid w:val="00A86A01"/>
    <w:rsid w:val="00A86CE5"/>
    <w:rsid w:val="00A86F6B"/>
    <w:rsid w:val="00A90936"/>
    <w:rsid w:val="00AA3D39"/>
    <w:rsid w:val="00AA63E0"/>
    <w:rsid w:val="00AA73C5"/>
    <w:rsid w:val="00AB4CF1"/>
    <w:rsid w:val="00AC17EA"/>
    <w:rsid w:val="00AC4137"/>
    <w:rsid w:val="00AC5DA0"/>
    <w:rsid w:val="00AD5ACD"/>
    <w:rsid w:val="00AE2BFD"/>
    <w:rsid w:val="00AF445F"/>
    <w:rsid w:val="00AF48CD"/>
    <w:rsid w:val="00AF5B2F"/>
    <w:rsid w:val="00AF5C7F"/>
    <w:rsid w:val="00AF6830"/>
    <w:rsid w:val="00B038FA"/>
    <w:rsid w:val="00B06569"/>
    <w:rsid w:val="00B0704A"/>
    <w:rsid w:val="00B0740A"/>
    <w:rsid w:val="00B12CCD"/>
    <w:rsid w:val="00B144AD"/>
    <w:rsid w:val="00B15FD3"/>
    <w:rsid w:val="00B16065"/>
    <w:rsid w:val="00B213DF"/>
    <w:rsid w:val="00B225D3"/>
    <w:rsid w:val="00B24E75"/>
    <w:rsid w:val="00B269CD"/>
    <w:rsid w:val="00B2757B"/>
    <w:rsid w:val="00B32B45"/>
    <w:rsid w:val="00B32E82"/>
    <w:rsid w:val="00B335AF"/>
    <w:rsid w:val="00B347D6"/>
    <w:rsid w:val="00B35A26"/>
    <w:rsid w:val="00B374A2"/>
    <w:rsid w:val="00B43950"/>
    <w:rsid w:val="00B47B87"/>
    <w:rsid w:val="00B50BCF"/>
    <w:rsid w:val="00B51464"/>
    <w:rsid w:val="00B52329"/>
    <w:rsid w:val="00B56B4F"/>
    <w:rsid w:val="00B733C6"/>
    <w:rsid w:val="00B77015"/>
    <w:rsid w:val="00B7707B"/>
    <w:rsid w:val="00B827DE"/>
    <w:rsid w:val="00B86072"/>
    <w:rsid w:val="00B90874"/>
    <w:rsid w:val="00B90C36"/>
    <w:rsid w:val="00B91405"/>
    <w:rsid w:val="00B91585"/>
    <w:rsid w:val="00B93097"/>
    <w:rsid w:val="00B94730"/>
    <w:rsid w:val="00B954CB"/>
    <w:rsid w:val="00B9590E"/>
    <w:rsid w:val="00BA35C8"/>
    <w:rsid w:val="00BA5B9B"/>
    <w:rsid w:val="00BB0CEF"/>
    <w:rsid w:val="00BC0F43"/>
    <w:rsid w:val="00BD0C2E"/>
    <w:rsid w:val="00BD6DE4"/>
    <w:rsid w:val="00BE0264"/>
    <w:rsid w:val="00BE02A1"/>
    <w:rsid w:val="00BE1383"/>
    <w:rsid w:val="00BE2AD8"/>
    <w:rsid w:val="00BF6637"/>
    <w:rsid w:val="00BF7250"/>
    <w:rsid w:val="00C00089"/>
    <w:rsid w:val="00C036B0"/>
    <w:rsid w:val="00C04D34"/>
    <w:rsid w:val="00C154FA"/>
    <w:rsid w:val="00C20877"/>
    <w:rsid w:val="00C2760C"/>
    <w:rsid w:val="00C328AB"/>
    <w:rsid w:val="00C42525"/>
    <w:rsid w:val="00C442B7"/>
    <w:rsid w:val="00C44BE6"/>
    <w:rsid w:val="00C46B91"/>
    <w:rsid w:val="00C6046A"/>
    <w:rsid w:val="00C604FB"/>
    <w:rsid w:val="00C614D9"/>
    <w:rsid w:val="00C64049"/>
    <w:rsid w:val="00C656DD"/>
    <w:rsid w:val="00C65F20"/>
    <w:rsid w:val="00C67266"/>
    <w:rsid w:val="00C706D4"/>
    <w:rsid w:val="00C71A2E"/>
    <w:rsid w:val="00C71C8F"/>
    <w:rsid w:val="00C737DE"/>
    <w:rsid w:val="00C76F86"/>
    <w:rsid w:val="00C77A72"/>
    <w:rsid w:val="00C8139D"/>
    <w:rsid w:val="00C93269"/>
    <w:rsid w:val="00C942E0"/>
    <w:rsid w:val="00CA3871"/>
    <w:rsid w:val="00CB1C5B"/>
    <w:rsid w:val="00CB2903"/>
    <w:rsid w:val="00CB6676"/>
    <w:rsid w:val="00CB6D8C"/>
    <w:rsid w:val="00CB7B2E"/>
    <w:rsid w:val="00CB7DC5"/>
    <w:rsid w:val="00CC4713"/>
    <w:rsid w:val="00CC4818"/>
    <w:rsid w:val="00CD5283"/>
    <w:rsid w:val="00CE3A53"/>
    <w:rsid w:val="00CE4DCC"/>
    <w:rsid w:val="00CE5F39"/>
    <w:rsid w:val="00CF00C4"/>
    <w:rsid w:val="00D02D01"/>
    <w:rsid w:val="00D02DD9"/>
    <w:rsid w:val="00D133BC"/>
    <w:rsid w:val="00D2273A"/>
    <w:rsid w:val="00D27004"/>
    <w:rsid w:val="00D3435B"/>
    <w:rsid w:val="00D35B76"/>
    <w:rsid w:val="00D40E63"/>
    <w:rsid w:val="00D445E7"/>
    <w:rsid w:val="00D53A6B"/>
    <w:rsid w:val="00D6147C"/>
    <w:rsid w:val="00D6368C"/>
    <w:rsid w:val="00D663DC"/>
    <w:rsid w:val="00D701BB"/>
    <w:rsid w:val="00D705F6"/>
    <w:rsid w:val="00D73EC6"/>
    <w:rsid w:val="00D76B19"/>
    <w:rsid w:val="00D76F6B"/>
    <w:rsid w:val="00D9697B"/>
    <w:rsid w:val="00D97097"/>
    <w:rsid w:val="00DA04F1"/>
    <w:rsid w:val="00DB193B"/>
    <w:rsid w:val="00DB5782"/>
    <w:rsid w:val="00DB6570"/>
    <w:rsid w:val="00DB6584"/>
    <w:rsid w:val="00DB6672"/>
    <w:rsid w:val="00DB68A9"/>
    <w:rsid w:val="00DB6E96"/>
    <w:rsid w:val="00DB7E20"/>
    <w:rsid w:val="00DC62BD"/>
    <w:rsid w:val="00DC6AAA"/>
    <w:rsid w:val="00DC7DE6"/>
    <w:rsid w:val="00DD0DC3"/>
    <w:rsid w:val="00DD1145"/>
    <w:rsid w:val="00DD5B1B"/>
    <w:rsid w:val="00DD7C0F"/>
    <w:rsid w:val="00DE2EBE"/>
    <w:rsid w:val="00DE77BE"/>
    <w:rsid w:val="00DE791C"/>
    <w:rsid w:val="00DF07BE"/>
    <w:rsid w:val="00DF0D5A"/>
    <w:rsid w:val="00DF387B"/>
    <w:rsid w:val="00DF4F15"/>
    <w:rsid w:val="00DF5090"/>
    <w:rsid w:val="00DF622F"/>
    <w:rsid w:val="00DF66C2"/>
    <w:rsid w:val="00DF7E54"/>
    <w:rsid w:val="00E04E17"/>
    <w:rsid w:val="00E14BF4"/>
    <w:rsid w:val="00E16FF0"/>
    <w:rsid w:val="00E21357"/>
    <w:rsid w:val="00E224CC"/>
    <w:rsid w:val="00E24430"/>
    <w:rsid w:val="00E30C23"/>
    <w:rsid w:val="00E3192E"/>
    <w:rsid w:val="00E32AF4"/>
    <w:rsid w:val="00E3611A"/>
    <w:rsid w:val="00E372E1"/>
    <w:rsid w:val="00E40DAF"/>
    <w:rsid w:val="00E50F01"/>
    <w:rsid w:val="00E67BD6"/>
    <w:rsid w:val="00E70F01"/>
    <w:rsid w:val="00E74F21"/>
    <w:rsid w:val="00E751A9"/>
    <w:rsid w:val="00E81C18"/>
    <w:rsid w:val="00E82747"/>
    <w:rsid w:val="00E828D5"/>
    <w:rsid w:val="00E82D1B"/>
    <w:rsid w:val="00E87046"/>
    <w:rsid w:val="00E87091"/>
    <w:rsid w:val="00E91BE5"/>
    <w:rsid w:val="00E93152"/>
    <w:rsid w:val="00E9360E"/>
    <w:rsid w:val="00E96C09"/>
    <w:rsid w:val="00EA2348"/>
    <w:rsid w:val="00EB151D"/>
    <w:rsid w:val="00EC297E"/>
    <w:rsid w:val="00EC2E8A"/>
    <w:rsid w:val="00EE5D80"/>
    <w:rsid w:val="00EF22F8"/>
    <w:rsid w:val="00EF30A2"/>
    <w:rsid w:val="00EF5141"/>
    <w:rsid w:val="00F04D91"/>
    <w:rsid w:val="00F06782"/>
    <w:rsid w:val="00F07253"/>
    <w:rsid w:val="00F07989"/>
    <w:rsid w:val="00F07995"/>
    <w:rsid w:val="00F12E3A"/>
    <w:rsid w:val="00F17B4C"/>
    <w:rsid w:val="00F20394"/>
    <w:rsid w:val="00F23538"/>
    <w:rsid w:val="00F24C9E"/>
    <w:rsid w:val="00F31091"/>
    <w:rsid w:val="00F33B4E"/>
    <w:rsid w:val="00F40657"/>
    <w:rsid w:val="00F41925"/>
    <w:rsid w:val="00F43475"/>
    <w:rsid w:val="00F44CBF"/>
    <w:rsid w:val="00F67F21"/>
    <w:rsid w:val="00F70E2D"/>
    <w:rsid w:val="00F7113F"/>
    <w:rsid w:val="00F717F5"/>
    <w:rsid w:val="00F723DA"/>
    <w:rsid w:val="00F74F34"/>
    <w:rsid w:val="00F77140"/>
    <w:rsid w:val="00F846CB"/>
    <w:rsid w:val="00F86A7F"/>
    <w:rsid w:val="00F916D3"/>
    <w:rsid w:val="00F93BBA"/>
    <w:rsid w:val="00F93FFE"/>
    <w:rsid w:val="00F95427"/>
    <w:rsid w:val="00F959B6"/>
    <w:rsid w:val="00F97102"/>
    <w:rsid w:val="00F9782B"/>
    <w:rsid w:val="00FB08E5"/>
    <w:rsid w:val="00FB2B7E"/>
    <w:rsid w:val="00FB5E86"/>
    <w:rsid w:val="00FB6270"/>
    <w:rsid w:val="00FB6486"/>
    <w:rsid w:val="00FB6E4B"/>
    <w:rsid w:val="00FC1393"/>
    <w:rsid w:val="00FC150F"/>
    <w:rsid w:val="00FC2B71"/>
    <w:rsid w:val="00FD09E6"/>
    <w:rsid w:val="00FD3A0F"/>
    <w:rsid w:val="00FF446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E4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B7E41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B7E4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wikipedia.org/wiki/Drogi_krajowe_w_Polsce" TargetMode="External"/><Relationship Id="rId5" Type="http://schemas.openxmlformats.org/officeDocument/2006/relationships/hyperlink" Target="https://pl.wikipedia.org/wiki/Autostrady_i_drogi_ekspresowe_w_Pols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7580</Words>
  <Characters>45480</Characters>
  <Application>Microsoft Office Word</Application>
  <DocSecurity>0</DocSecurity>
  <Lines>379</Lines>
  <Paragraphs>105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80/2025 PREZYDENTA MIASTA WŁOCŁAWEK z dnia 28 lutego 2025 r.</vt:lpstr>
    </vt:vector>
  </TitlesOfParts>
  <Company/>
  <LinksUpToDate>false</LinksUpToDate>
  <CharactersWithSpaces>52955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80/2025 PREZYDENTA MIASTA WŁOCŁAWEK z dnia 28 lutego 2025 r.</dc:title>
  <dc:subject/>
  <dc:creator>Beata Duszeńska</dc:creator>
  <cp:keywords>Zarządzenie Prezydenta Miasta Włocławek</cp:keywords>
  <dc:description/>
  <cp:lastModifiedBy>Łukasz Stolarski</cp:lastModifiedBy>
  <cp:revision>35</cp:revision>
  <cp:lastPrinted>2025-03-04T11:17:00Z</cp:lastPrinted>
  <dcterms:created xsi:type="dcterms:W3CDTF">2025-03-05T10:29:00Z</dcterms:created>
  <dcterms:modified xsi:type="dcterms:W3CDTF">2025-03-06T13:31:00Z</dcterms:modified>
</cp:coreProperties>
</file>