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F577" w14:textId="77777777" w:rsidR="000C4EC6" w:rsidRPr="00FC2A27" w:rsidRDefault="000C4EC6" w:rsidP="00FC2A27">
      <w:pPr>
        <w:pStyle w:val="Nagwek1"/>
      </w:pPr>
      <w:bookmarkStart w:id="0" w:name="_Hlk48659903"/>
      <w:r w:rsidRPr="00FC2A27">
        <w:t>Zarządzenie nr</w:t>
      </w:r>
      <w:r w:rsidR="00EE7788" w:rsidRPr="00FC2A27">
        <w:t xml:space="preserve"> 118/2025 </w:t>
      </w:r>
      <w:r w:rsidRPr="00FC2A27">
        <w:t>Prezydenta Miasta Włocławek</w:t>
      </w:r>
      <w:r w:rsidR="005923D6" w:rsidRPr="00FC2A27">
        <w:t xml:space="preserve"> </w:t>
      </w:r>
      <w:r w:rsidRPr="00FC2A27">
        <w:t>z dnia</w:t>
      </w:r>
      <w:r w:rsidR="00EE7788" w:rsidRPr="00FC2A27">
        <w:t xml:space="preserve"> 25 marca 2025 r.</w:t>
      </w:r>
      <w:r w:rsidRPr="00FC2A27">
        <w:t xml:space="preserve"> </w:t>
      </w:r>
    </w:p>
    <w:p w14:paraId="7B1DD4EE" w14:textId="77777777" w:rsidR="000C4EC6" w:rsidRPr="00E02E4E" w:rsidRDefault="000C4EC6" w:rsidP="005923D6">
      <w:pPr>
        <w:pStyle w:val="Teksttreci30"/>
        <w:shd w:val="clear" w:color="auto" w:fill="auto"/>
        <w:spacing w:line="276" w:lineRule="auto"/>
        <w:ind w:right="-144"/>
        <w:jc w:val="left"/>
        <w:rPr>
          <w:rFonts w:ascii="Arial" w:hAnsi="Arial" w:cs="Arial"/>
          <w:sz w:val="24"/>
          <w:szCs w:val="24"/>
          <w:lang w:bidi="pl-PL"/>
        </w:rPr>
      </w:pPr>
      <w:r w:rsidRPr="00E02E4E">
        <w:rPr>
          <w:rFonts w:ascii="Arial" w:hAnsi="Arial" w:cs="Arial"/>
          <w:sz w:val="24"/>
          <w:szCs w:val="24"/>
          <w:lang w:bidi="pl-PL"/>
        </w:rPr>
        <w:t>w sprawie nadania Regulaminu Organizacyjnego Wydziału Edukacji</w:t>
      </w:r>
      <w:r w:rsidR="00CE2DF2" w:rsidRPr="00E02E4E">
        <w:rPr>
          <w:rFonts w:ascii="Arial" w:hAnsi="Arial" w:cs="Arial"/>
          <w:sz w:val="24"/>
          <w:szCs w:val="24"/>
          <w:lang w:bidi="pl-PL"/>
        </w:rPr>
        <w:t>, Zdrowia i Polityki Społecznej</w:t>
      </w:r>
    </w:p>
    <w:p w14:paraId="427EB495" w14:textId="77777777" w:rsidR="005923D6" w:rsidRPr="00E02E4E" w:rsidRDefault="005923D6" w:rsidP="005923D6">
      <w:pPr>
        <w:pStyle w:val="Teksttreci30"/>
        <w:shd w:val="clear" w:color="auto" w:fill="auto"/>
        <w:spacing w:line="276" w:lineRule="auto"/>
        <w:ind w:right="-144"/>
        <w:jc w:val="left"/>
        <w:rPr>
          <w:rFonts w:ascii="Arial" w:hAnsi="Arial" w:cs="Arial"/>
          <w:sz w:val="24"/>
          <w:szCs w:val="24"/>
        </w:rPr>
      </w:pPr>
    </w:p>
    <w:p w14:paraId="11E2975E" w14:textId="77777777" w:rsidR="000C4EC6" w:rsidRPr="00E02E4E" w:rsidRDefault="000C4EC6" w:rsidP="005923D6">
      <w:pPr>
        <w:pStyle w:val="Teksttreci20"/>
        <w:shd w:val="clear" w:color="auto" w:fill="auto"/>
        <w:spacing w:before="0" w:after="0" w:line="276" w:lineRule="auto"/>
        <w:ind w:firstLine="181"/>
        <w:jc w:val="left"/>
        <w:rPr>
          <w:rFonts w:ascii="Arial" w:hAnsi="Arial" w:cs="Arial"/>
          <w:sz w:val="24"/>
          <w:szCs w:val="24"/>
        </w:rPr>
      </w:pPr>
      <w:r w:rsidRPr="00E02E4E">
        <w:rPr>
          <w:rFonts w:ascii="Arial" w:hAnsi="Arial" w:cs="Arial"/>
          <w:sz w:val="24"/>
          <w:szCs w:val="24"/>
          <w:lang w:bidi="pl-PL"/>
        </w:rPr>
        <w:t>Na podstawie art. 33 ust. 2 ustawy z dnia 8 marca 1990 r. o samorządzie gminnym (Dz. U. z 202</w:t>
      </w:r>
      <w:r w:rsidR="00587DBD" w:rsidRPr="00E02E4E">
        <w:rPr>
          <w:rFonts w:ascii="Arial" w:hAnsi="Arial" w:cs="Arial"/>
          <w:sz w:val="24"/>
          <w:szCs w:val="24"/>
          <w:lang w:bidi="pl-PL"/>
        </w:rPr>
        <w:t>4</w:t>
      </w:r>
      <w:r w:rsidRPr="00E02E4E">
        <w:rPr>
          <w:rFonts w:ascii="Arial" w:hAnsi="Arial" w:cs="Arial"/>
          <w:sz w:val="24"/>
          <w:szCs w:val="24"/>
          <w:lang w:bidi="pl-PL"/>
        </w:rPr>
        <w:t xml:space="preserve"> r. poz. </w:t>
      </w:r>
      <w:r w:rsidR="00587DBD" w:rsidRPr="00E02E4E">
        <w:rPr>
          <w:rFonts w:ascii="Arial" w:hAnsi="Arial" w:cs="Arial"/>
          <w:sz w:val="24"/>
          <w:szCs w:val="24"/>
          <w:lang w:bidi="pl-PL"/>
        </w:rPr>
        <w:t>1465</w:t>
      </w:r>
      <w:r w:rsidR="00A47750" w:rsidRPr="00E02E4E">
        <w:rPr>
          <w:rFonts w:ascii="Arial" w:hAnsi="Arial" w:cs="Arial"/>
          <w:sz w:val="24"/>
          <w:szCs w:val="24"/>
          <w:lang w:bidi="pl-PL"/>
        </w:rPr>
        <w:t>,</w:t>
      </w:r>
      <w:r w:rsidR="00587DBD" w:rsidRPr="00E02E4E">
        <w:rPr>
          <w:rFonts w:ascii="Arial" w:hAnsi="Arial" w:cs="Arial"/>
          <w:sz w:val="24"/>
          <w:szCs w:val="24"/>
          <w:lang w:bidi="pl-PL"/>
        </w:rPr>
        <w:t xml:space="preserve"> poz. 1572</w:t>
      </w:r>
      <w:r w:rsidR="00F76EF4" w:rsidRPr="00E02E4E">
        <w:rPr>
          <w:rFonts w:ascii="Arial" w:hAnsi="Arial" w:cs="Arial"/>
          <w:sz w:val="24"/>
          <w:szCs w:val="24"/>
          <w:lang w:bidi="pl-PL"/>
        </w:rPr>
        <w:t xml:space="preserve">, </w:t>
      </w:r>
      <w:r w:rsidR="00A47750" w:rsidRPr="00E02E4E">
        <w:rPr>
          <w:rFonts w:ascii="Arial" w:hAnsi="Arial" w:cs="Arial"/>
          <w:sz w:val="24"/>
          <w:szCs w:val="24"/>
          <w:lang w:bidi="pl-PL"/>
        </w:rPr>
        <w:t>poz. 1907 i poz. 1940</w:t>
      </w:r>
      <w:r w:rsidRPr="00E02E4E">
        <w:rPr>
          <w:rFonts w:ascii="Arial" w:hAnsi="Arial" w:cs="Arial"/>
          <w:sz w:val="24"/>
          <w:szCs w:val="24"/>
          <w:lang w:bidi="pl-PL"/>
        </w:rPr>
        <w:t>) zarządza się, co następuje:</w:t>
      </w:r>
    </w:p>
    <w:p w14:paraId="3CD59F74" w14:textId="77777777" w:rsidR="000C4EC6" w:rsidRPr="00E02E4E" w:rsidRDefault="000C4EC6" w:rsidP="005923D6">
      <w:pPr>
        <w:pStyle w:val="Teksttreci20"/>
        <w:shd w:val="clear" w:color="auto" w:fill="auto"/>
        <w:spacing w:before="120" w:after="0" w:line="276" w:lineRule="auto"/>
        <w:ind w:firstLine="181"/>
        <w:jc w:val="left"/>
        <w:rPr>
          <w:rFonts w:ascii="Arial" w:hAnsi="Arial" w:cs="Arial"/>
          <w:sz w:val="24"/>
          <w:szCs w:val="24"/>
        </w:rPr>
      </w:pPr>
      <w:r w:rsidRPr="00E02E4E">
        <w:rPr>
          <w:rFonts w:ascii="Arial" w:hAnsi="Arial" w:cs="Arial"/>
          <w:b/>
          <w:sz w:val="24"/>
          <w:szCs w:val="24"/>
          <w:lang w:bidi="pl-PL"/>
        </w:rPr>
        <w:t>§ 1</w:t>
      </w:r>
      <w:r w:rsidRPr="00E02E4E">
        <w:rPr>
          <w:rFonts w:ascii="Arial" w:hAnsi="Arial" w:cs="Arial"/>
          <w:sz w:val="24"/>
          <w:szCs w:val="24"/>
          <w:lang w:bidi="pl-PL"/>
        </w:rPr>
        <w:t>. Nadaje się Regulamin Organizacyjny Wydziału Edukacji</w:t>
      </w:r>
      <w:r w:rsidR="00A17297" w:rsidRPr="00E02E4E">
        <w:rPr>
          <w:rFonts w:ascii="Arial" w:hAnsi="Arial" w:cs="Arial"/>
          <w:sz w:val="24"/>
          <w:szCs w:val="24"/>
          <w:lang w:bidi="pl-PL"/>
        </w:rPr>
        <w:t>, Zdrowia i Polityki Społecznej</w:t>
      </w:r>
      <w:r w:rsidRPr="00E02E4E">
        <w:rPr>
          <w:rFonts w:ascii="Arial" w:hAnsi="Arial" w:cs="Arial"/>
          <w:sz w:val="24"/>
          <w:szCs w:val="24"/>
          <w:lang w:bidi="pl-PL"/>
        </w:rPr>
        <w:t xml:space="preserve"> stanowiący załącznik do zarządzenia.</w:t>
      </w:r>
    </w:p>
    <w:p w14:paraId="6A5308B8" w14:textId="77777777" w:rsidR="000C4EC6" w:rsidRPr="00E02E4E" w:rsidRDefault="000C4EC6" w:rsidP="005923D6">
      <w:pPr>
        <w:pStyle w:val="Teksttreci20"/>
        <w:shd w:val="clear" w:color="auto" w:fill="auto"/>
        <w:spacing w:before="120" w:after="0" w:line="276" w:lineRule="auto"/>
        <w:ind w:firstLine="181"/>
        <w:jc w:val="left"/>
        <w:rPr>
          <w:rFonts w:ascii="Arial" w:hAnsi="Arial" w:cs="Arial"/>
          <w:sz w:val="24"/>
          <w:szCs w:val="24"/>
        </w:rPr>
      </w:pPr>
      <w:r w:rsidRPr="00E02E4E">
        <w:rPr>
          <w:rFonts w:ascii="Arial" w:hAnsi="Arial" w:cs="Arial"/>
          <w:b/>
          <w:sz w:val="24"/>
          <w:szCs w:val="24"/>
          <w:lang w:bidi="pl-PL"/>
        </w:rPr>
        <w:t>§ 2.</w:t>
      </w:r>
      <w:r w:rsidRPr="00E02E4E">
        <w:rPr>
          <w:rFonts w:ascii="Arial" w:hAnsi="Arial" w:cs="Arial"/>
          <w:sz w:val="24"/>
          <w:szCs w:val="24"/>
          <w:lang w:bidi="pl-PL"/>
        </w:rPr>
        <w:t xml:space="preserve"> Wykonanie zarządzenia powierza się Dyrektorowi Wydziału Edukacji</w:t>
      </w:r>
      <w:r w:rsidR="00A17297" w:rsidRPr="00E02E4E">
        <w:rPr>
          <w:rFonts w:ascii="Arial" w:hAnsi="Arial" w:cs="Arial"/>
          <w:sz w:val="24"/>
          <w:szCs w:val="24"/>
          <w:lang w:bidi="pl-PL"/>
        </w:rPr>
        <w:t>, Zdrowia i Polityki Społecznej.</w:t>
      </w:r>
    </w:p>
    <w:p w14:paraId="0E82640C" w14:textId="77777777" w:rsidR="000C4EC6" w:rsidRPr="00E02E4E" w:rsidRDefault="000C4EC6" w:rsidP="005923D6">
      <w:pPr>
        <w:pStyle w:val="Teksttreci20"/>
        <w:shd w:val="clear" w:color="auto" w:fill="auto"/>
        <w:spacing w:before="120" w:after="0" w:line="276" w:lineRule="auto"/>
        <w:ind w:left="181" w:firstLine="0"/>
        <w:jc w:val="left"/>
        <w:rPr>
          <w:rFonts w:ascii="Arial" w:hAnsi="Arial" w:cs="Arial"/>
          <w:sz w:val="24"/>
          <w:szCs w:val="24"/>
          <w:lang w:bidi="pl-PL"/>
        </w:rPr>
      </w:pPr>
      <w:bookmarkStart w:id="1" w:name="_Hlk191373909"/>
      <w:r w:rsidRPr="00E02E4E">
        <w:rPr>
          <w:rFonts w:ascii="Arial" w:hAnsi="Arial" w:cs="Arial"/>
          <w:b/>
          <w:sz w:val="24"/>
          <w:szCs w:val="24"/>
          <w:lang w:bidi="pl-PL"/>
        </w:rPr>
        <w:t>§ 3</w:t>
      </w:r>
      <w:bookmarkEnd w:id="1"/>
      <w:r w:rsidRPr="00E02E4E">
        <w:rPr>
          <w:rFonts w:ascii="Arial" w:hAnsi="Arial" w:cs="Arial"/>
          <w:sz w:val="24"/>
          <w:szCs w:val="24"/>
          <w:lang w:bidi="pl-PL"/>
        </w:rPr>
        <w:t xml:space="preserve">. Nadzór nad wykonaniem zarządzenia powierza się właściwemu </w:t>
      </w:r>
      <w:r w:rsidR="00906A43" w:rsidRPr="00E02E4E">
        <w:rPr>
          <w:rFonts w:ascii="Arial" w:hAnsi="Arial" w:cs="Arial"/>
          <w:sz w:val="24"/>
          <w:szCs w:val="24"/>
          <w:lang w:bidi="pl-PL"/>
        </w:rPr>
        <w:t>w</w:t>
      </w:r>
      <w:r w:rsidRPr="00E02E4E">
        <w:rPr>
          <w:rFonts w:ascii="Arial" w:hAnsi="Arial" w:cs="Arial"/>
          <w:sz w:val="24"/>
          <w:szCs w:val="24"/>
          <w:lang w:bidi="pl-PL"/>
        </w:rPr>
        <w:t xml:space="preserve"> zakresie nadzoru Zastępcy</w:t>
      </w:r>
      <w:r w:rsidR="005923D6" w:rsidRPr="00E02E4E">
        <w:rPr>
          <w:rFonts w:ascii="Arial" w:hAnsi="Arial" w:cs="Arial"/>
          <w:sz w:val="24"/>
          <w:szCs w:val="24"/>
          <w:lang w:bidi="pl-PL"/>
        </w:rPr>
        <w:t xml:space="preserve"> </w:t>
      </w:r>
      <w:r w:rsidRPr="00E02E4E">
        <w:rPr>
          <w:rFonts w:ascii="Arial" w:hAnsi="Arial" w:cs="Arial"/>
          <w:sz w:val="24"/>
          <w:szCs w:val="24"/>
          <w:lang w:bidi="pl-PL"/>
        </w:rPr>
        <w:t>Prezydenta Miasta.</w:t>
      </w:r>
    </w:p>
    <w:p w14:paraId="3B44D4BC" w14:textId="77777777" w:rsidR="00D731FA" w:rsidRPr="00E02E4E" w:rsidRDefault="00663823" w:rsidP="005923D6">
      <w:pPr>
        <w:pStyle w:val="Teksttreci20"/>
        <w:shd w:val="clear" w:color="auto" w:fill="auto"/>
        <w:spacing w:before="120" w:after="0" w:line="276" w:lineRule="auto"/>
        <w:ind w:left="181" w:firstLine="0"/>
        <w:jc w:val="left"/>
        <w:rPr>
          <w:rFonts w:ascii="Arial" w:hAnsi="Arial" w:cs="Arial"/>
          <w:bCs/>
          <w:sz w:val="24"/>
          <w:szCs w:val="24"/>
          <w:lang w:bidi="pl-PL"/>
        </w:rPr>
      </w:pPr>
      <w:r w:rsidRPr="00E02E4E">
        <w:rPr>
          <w:rFonts w:ascii="Arial" w:hAnsi="Arial" w:cs="Arial"/>
          <w:b/>
          <w:sz w:val="24"/>
          <w:szCs w:val="24"/>
          <w:lang w:bidi="pl-PL"/>
        </w:rPr>
        <w:t xml:space="preserve">§ 4. </w:t>
      </w:r>
      <w:r w:rsidRPr="00E02E4E">
        <w:rPr>
          <w:rFonts w:ascii="Arial" w:hAnsi="Arial" w:cs="Arial"/>
          <w:bCs/>
          <w:sz w:val="24"/>
          <w:szCs w:val="24"/>
          <w:lang w:bidi="pl-PL"/>
        </w:rPr>
        <w:t>Traci moc zarządzenie nr 31/2025 Prezydenta Miasta Włocławek z dnia 21 stycznia 2025r. w sprawie nadania Regulaminu Organizacyjnego Wydziału Edukacji, Zdrowia i Polityki Społecznej.</w:t>
      </w:r>
    </w:p>
    <w:p w14:paraId="5AA208DC" w14:textId="77777777" w:rsidR="000C4EC6" w:rsidRPr="00E02E4E" w:rsidRDefault="000C4EC6" w:rsidP="005923D6">
      <w:pPr>
        <w:pStyle w:val="Teksttreci20"/>
        <w:shd w:val="clear" w:color="auto" w:fill="auto"/>
        <w:spacing w:before="120" w:after="0" w:line="276" w:lineRule="auto"/>
        <w:ind w:firstLine="181"/>
        <w:jc w:val="left"/>
        <w:rPr>
          <w:rFonts w:ascii="Arial" w:hAnsi="Arial" w:cs="Arial"/>
          <w:sz w:val="24"/>
          <w:szCs w:val="24"/>
          <w:lang w:bidi="pl-PL"/>
        </w:rPr>
      </w:pPr>
      <w:r w:rsidRPr="00E02E4E">
        <w:rPr>
          <w:rFonts w:ascii="Arial" w:hAnsi="Arial" w:cs="Arial"/>
          <w:b/>
          <w:sz w:val="24"/>
          <w:szCs w:val="24"/>
          <w:lang w:bidi="pl-PL"/>
        </w:rPr>
        <w:t xml:space="preserve">§ </w:t>
      </w:r>
      <w:r w:rsidR="00663823" w:rsidRPr="00E02E4E">
        <w:rPr>
          <w:rFonts w:ascii="Arial" w:hAnsi="Arial" w:cs="Arial"/>
          <w:b/>
          <w:sz w:val="24"/>
          <w:szCs w:val="24"/>
          <w:lang w:bidi="pl-PL"/>
        </w:rPr>
        <w:t>5</w:t>
      </w:r>
      <w:r w:rsidRPr="00E02E4E">
        <w:rPr>
          <w:rFonts w:ascii="Arial" w:hAnsi="Arial" w:cs="Arial"/>
          <w:b/>
          <w:sz w:val="24"/>
          <w:szCs w:val="24"/>
          <w:lang w:bidi="pl-PL"/>
        </w:rPr>
        <w:t>.</w:t>
      </w:r>
      <w:r w:rsidRPr="00E02E4E">
        <w:rPr>
          <w:rFonts w:ascii="Arial" w:hAnsi="Arial" w:cs="Arial"/>
          <w:sz w:val="24"/>
          <w:szCs w:val="24"/>
          <w:lang w:bidi="pl-PL"/>
        </w:rPr>
        <w:t xml:space="preserve"> 1. Zarządzenie wchodzi w życie z dniem podpisania.</w:t>
      </w:r>
    </w:p>
    <w:p w14:paraId="153AD497" w14:textId="77777777" w:rsidR="00447A93" w:rsidRPr="00E02E4E" w:rsidRDefault="000C4EC6" w:rsidP="005923D6">
      <w:pPr>
        <w:spacing w:line="276" w:lineRule="auto"/>
        <w:ind w:firstLine="181"/>
        <w:rPr>
          <w:sz w:val="24"/>
          <w:szCs w:val="24"/>
          <w:lang w:bidi="pl-PL"/>
        </w:rPr>
      </w:pPr>
      <w:r w:rsidRPr="00E02E4E">
        <w:rPr>
          <w:sz w:val="24"/>
          <w:szCs w:val="24"/>
          <w:lang w:bidi="pl-PL"/>
        </w:rPr>
        <w:t>2. Zarządzenie podlega podaniu do publicznej wiadomości poprzez ogłoszenie w Biuletynie Informacji Publicznej Urzędu Miasta Włocławek</w:t>
      </w:r>
    </w:p>
    <w:p w14:paraId="0CFA5137" w14:textId="77777777" w:rsidR="000C4EC6" w:rsidRPr="00E02E4E" w:rsidRDefault="000C4EC6" w:rsidP="00FC2A27">
      <w:pPr>
        <w:pStyle w:val="Nagwek1"/>
      </w:pPr>
      <w:r w:rsidRPr="00E02E4E">
        <w:br w:type="page"/>
      </w:r>
      <w:r w:rsidRPr="00E02E4E">
        <w:lastRenderedPageBreak/>
        <w:t>UZASADNIENIE</w:t>
      </w:r>
    </w:p>
    <w:p w14:paraId="7A0A72D5" w14:textId="114E54FD" w:rsidR="000C4EC6" w:rsidRPr="00E02E4E" w:rsidRDefault="00B44664" w:rsidP="005923D6">
      <w:pPr>
        <w:spacing w:line="276" w:lineRule="auto"/>
        <w:ind w:firstLine="709"/>
        <w:rPr>
          <w:color w:val="FF0000"/>
          <w:sz w:val="24"/>
          <w:szCs w:val="24"/>
        </w:rPr>
      </w:pPr>
      <w:r w:rsidRPr="00E02E4E">
        <w:rPr>
          <w:sz w:val="24"/>
          <w:szCs w:val="24"/>
          <w:lang w:bidi="pl-PL"/>
        </w:rPr>
        <w:t>Wydanie niniejszego zarządzenia następuje w wykonaniu dyspozycji § 20 ust. 1 Regulaminu Organizacyjnego Urzędu Miasta Włocławek wprowadzonego zarządzeniem nr 366/2024 Prezydenta Miasta Włocławek z dnia</w:t>
      </w:r>
      <w:r w:rsidR="00FC2A27">
        <w:rPr>
          <w:sz w:val="24"/>
          <w:szCs w:val="24"/>
          <w:lang w:bidi="pl-PL"/>
        </w:rPr>
        <w:t xml:space="preserve"> </w:t>
      </w:r>
      <w:r w:rsidRPr="00E02E4E">
        <w:rPr>
          <w:sz w:val="24"/>
          <w:szCs w:val="24"/>
          <w:lang w:bidi="pl-PL"/>
        </w:rPr>
        <w:t xml:space="preserve">27 sierpnia 2024 r. w sprawie nadania Regulaminu Organizacyjnego Urzędu Miasta Włocławek </w:t>
      </w:r>
      <w:r w:rsidR="004A211A" w:rsidRPr="00E02E4E">
        <w:rPr>
          <w:sz w:val="24"/>
          <w:szCs w:val="24"/>
          <w:lang w:bidi="pl-PL"/>
        </w:rPr>
        <w:t>i jest to związane ze zmianami w strukturze organizacyjnej Wydziału Edukacji, Zdrowia i Polityki Społecznej.</w:t>
      </w:r>
    </w:p>
    <w:p w14:paraId="3CD09A26" w14:textId="154DF047" w:rsidR="000C4EC6" w:rsidRPr="00FC2A27" w:rsidRDefault="00E02E4E" w:rsidP="00FC2A27">
      <w:pPr>
        <w:pStyle w:val="Nagwek1"/>
      </w:pPr>
      <w:r>
        <w:br w:type="page"/>
      </w:r>
      <w:r w:rsidR="000C4EC6" w:rsidRPr="00E02E4E">
        <w:lastRenderedPageBreak/>
        <w:t>Załącznik do zarządzenia nr</w:t>
      </w:r>
      <w:r w:rsidR="00EE7788">
        <w:t xml:space="preserve"> 118/2025</w:t>
      </w:r>
      <w:r w:rsidR="00FC2A27">
        <w:t xml:space="preserve"> </w:t>
      </w:r>
      <w:r w:rsidR="000C4EC6" w:rsidRPr="00E02E4E">
        <w:t xml:space="preserve">Prezydenta Miasta Włocławek z dnia </w:t>
      </w:r>
      <w:r w:rsidR="00EE7788">
        <w:t>25 marca 2025 r.</w:t>
      </w:r>
    </w:p>
    <w:p w14:paraId="29B672DB" w14:textId="77777777" w:rsidR="000C4EC6" w:rsidRPr="00E02E4E" w:rsidRDefault="00CD493D" w:rsidP="005923D6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E02E4E">
        <w:rPr>
          <w:b/>
          <w:sz w:val="24"/>
          <w:szCs w:val="24"/>
        </w:rPr>
        <w:t>R</w:t>
      </w:r>
      <w:r w:rsidR="000C4EC6" w:rsidRPr="00E02E4E">
        <w:rPr>
          <w:b/>
          <w:sz w:val="24"/>
          <w:szCs w:val="24"/>
        </w:rPr>
        <w:t>egulamin Organizacyjny Wydziału Edukacji</w:t>
      </w:r>
      <w:r w:rsidR="00065624" w:rsidRPr="00E02E4E">
        <w:rPr>
          <w:b/>
          <w:sz w:val="24"/>
          <w:szCs w:val="24"/>
        </w:rPr>
        <w:t>, Zdrowia i Polityki Społecznej</w:t>
      </w:r>
    </w:p>
    <w:p w14:paraId="5761073C" w14:textId="77777777" w:rsidR="000C4EC6" w:rsidRPr="00E02E4E" w:rsidRDefault="000C4EC6" w:rsidP="005923D6">
      <w:pPr>
        <w:spacing w:line="276" w:lineRule="auto"/>
        <w:rPr>
          <w:b/>
          <w:sz w:val="24"/>
          <w:szCs w:val="24"/>
        </w:rPr>
      </w:pPr>
    </w:p>
    <w:p w14:paraId="405F742B" w14:textId="77777777" w:rsidR="000C4EC6" w:rsidRPr="00E02E4E" w:rsidRDefault="000C4EC6" w:rsidP="005923D6">
      <w:pPr>
        <w:spacing w:line="276" w:lineRule="auto"/>
        <w:rPr>
          <w:b/>
          <w:sz w:val="24"/>
          <w:szCs w:val="24"/>
        </w:rPr>
      </w:pPr>
      <w:r w:rsidRPr="00E02E4E">
        <w:rPr>
          <w:b/>
          <w:sz w:val="24"/>
          <w:szCs w:val="24"/>
        </w:rPr>
        <w:t>Rozdział 1</w:t>
      </w:r>
    </w:p>
    <w:p w14:paraId="28F87AA0" w14:textId="77777777" w:rsidR="000C4EC6" w:rsidRPr="00E02E4E" w:rsidRDefault="000C4EC6" w:rsidP="005923D6">
      <w:pPr>
        <w:spacing w:line="276" w:lineRule="auto"/>
        <w:rPr>
          <w:b/>
          <w:sz w:val="24"/>
          <w:szCs w:val="24"/>
        </w:rPr>
      </w:pPr>
      <w:r w:rsidRPr="00E02E4E">
        <w:rPr>
          <w:b/>
          <w:sz w:val="24"/>
          <w:szCs w:val="24"/>
        </w:rPr>
        <w:t>Postanowienia Ogólne</w:t>
      </w:r>
    </w:p>
    <w:p w14:paraId="5F852045" w14:textId="77777777" w:rsidR="000C4EC6" w:rsidRPr="00E02E4E" w:rsidRDefault="000C4EC6" w:rsidP="005923D6">
      <w:pPr>
        <w:spacing w:line="276" w:lineRule="auto"/>
        <w:rPr>
          <w:b/>
          <w:sz w:val="24"/>
          <w:szCs w:val="24"/>
        </w:rPr>
      </w:pPr>
    </w:p>
    <w:p w14:paraId="1133D03C" w14:textId="77777777" w:rsidR="000C4EC6" w:rsidRPr="00E02E4E" w:rsidRDefault="000C4EC6" w:rsidP="005923D6">
      <w:pPr>
        <w:spacing w:line="276" w:lineRule="auto"/>
        <w:ind w:left="142" w:hanging="142"/>
        <w:rPr>
          <w:sz w:val="24"/>
          <w:szCs w:val="24"/>
        </w:rPr>
      </w:pPr>
      <w:r w:rsidRPr="00E02E4E">
        <w:rPr>
          <w:sz w:val="24"/>
          <w:szCs w:val="24"/>
        </w:rPr>
        <w:t>§ 1. Regulamin Organizacyjny Wydziału Edukacji</w:t>
      </w:r>
      <w:r w:rsidR="00065624" w:rsidRPr="00E02E4E">
        <w:rPr>
          <w:sz w:val="24"/>
          <w:szCs w:val="24"/>
        </w:rPr>
        <w:t>, Zdrowia i Polityki Społecznej</w:t>
      </w:r>
      <w:r w:rsidRPr="00E02E4E">
        <w:rPr>
          <w:sz w:val="24"/>
          <w:szCs w:val="24"/>
        </w:rPr>
        <w:t>, zwany dalej Regulaminem określa:</w:t>
      </w:r>
    </w:p>
    <w:p w14:paraId="0BC8471F" w14:textId="77777777" w:rsidR="000C4EC6" w:rsidRPr="00E02E4E" w:rsidRDefault="000C4EC6" w:rsidP="005923D6">
      <w:pPr>
        <w:numPr>
          <w:ilvl w:val="0"/>
          <w:numId w:val="1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funkcjonalne nazwy stanowisk pracy w Wydziale Edukacji</w:t>
      </w:r>
      <w:r w:rsidR="00065624" w:rsidRPr="00E02E4E">
        <w:rPr>
          <w:sz w:val="24"/>
          <w:szCs w:val="24"/>
        </w:rPr>
        <w:t>, Zdrowia i Polityki Społecznej</w:t>
      </w:r>
      <w:r w:rsidRPr="00E02E4E">
        <w:rPr>
          <w:sz w:val="24"/>
          <w:szCs w:val="24"/>
        </w:rPr>
        <w:t>;</w:t>
      </w:r>
    </w:p>
    <w:p w14:paraId="1D5D2204" w14:textId="77777777" w:rsidR="000C4EC6" w:rsidRPr="00E02E4E" w:rsidRDefault="000C4EC6" w:rsidP="005923D6">
      <w:pPr>
        <w:numPr>
          <w:ilvl w:val="0"/>
          <w:numId w:val="1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podległość służbową poszczególnych stanowisk pracy w Wydziale Edukacji</w:t>
      </w:r>
      <w:r w:rsidR="00065624" w:rsidRPr="00E02E4E">
        <w:rPr>
          <w:sz w:val="24"/>
          <w:szCs w:val="24"/>
        </w:rPr>
        <w:t>, Zdrowia i Polityki Społecznej</w:t>
      </w:r>
      <w:r w:rsidRPr="00E02E4E">
        <w:rPr>
          <w:sz w:val="24"/>
          <w:szCs w:val="24"/>
        </w:rPr>
        <w:t>;</w:t>
      </w:r>
    </w:p>
    <w:p w14:paraId="18EEBE4F" w14:textId="77777777" w:rsidR="000C4EC6" w:rsidRPr="00E02E4E" w:rsidRDefault="000C4EC6" w:rsidP="005923D6">
      <w:pPr>
        <w:numPr>
          <w:ilvl w:val="0"/>
          <w:numId w:val="1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szczegółowy wykaz zadań</w:t>
      </w:r>
      <w:r w:rsidR="002A1ADB" w:rsidRPr="00E02E4E">
        <w:rPr>
          <w:sz w:val="24"/>
          <w:szCs w:val="24"/>
        </w:rPr>
        <w:t>, uwzględniający zadania realizowane w zakresie obronności państwa w czasie pokoju</w:t>
      </w:r>
      <w:r w:rsidRPr="00E02E4E">
        <w:rPr>
          <w:sz w:val="24"/>
          <w:szCs w:val="24"/>
        </w:rPr>
        <w:t xml:space="preserve"> oraz ich podział pomiędzy poszczególne stanowiska pracy w Wydziale Edukacji</w:t>
      </w:r>
      <w:r w:rsidR="00065624" w:rsidRPr="00E02E4E">
        <w:rPr>
          <w:sz w:val="24"/>
          <w:szCs w:val="24"/>
        </w:rPr>
        <w:t>, Zdrowia i Polityki Społecznej</w:t>
      </w:r>
      <w:r w:rsidRPr="00E02E4E">
        <w:rPr>
          <w:sz w:val="24"/>
          <w:szCs w:val="24"/>
        </w:rPr>
        <w:t>.</w:t>
      </w:r>
    </w:p>
    <w:p w14:paraId="1A07A1C9" w14:textId="77777777" w:rsidR="000C4EC6" w:rsidRPr="00E02E4E" w:rsidRDefault="000C4EC6" w:rsidP="005923D6">
      <w:pPr>
        <w:spacing w:before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§ 2. Użyte w Regulaminie określenia i skróty oznaczają: </w:t>
      </w:r>
    </w:p>
    <w:p w14:paraId="31D661A1" w14:textId="77777777" w:rsidR="000C4EC6" w:rsidRPr="00E02E4E" w:rsidRDefault="000C4EC6" w:rsidP="005923D6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Miasto – Gminę Miasto Włocławek będącą miastem na prawach powiatu;</w:t>
      </w:r>
    </w:p>
    <w:p w14:paraId="086C2D84" w14:textId="77777777" w:rsidR="000C4EC6" w:rsidRPr="00E02E4E" w:rsidRDefault="000C4EC6" w:rsidP="005923D6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Prezydent – Prezydenta Miasta Włocławek;</w:t>
      </w:r>
    </w:p>
    <w:p w14:paraId="391AD421" w14:textId="2745EAD9" w:rsidR="000C4EC6" w:rsidRPr="00E02E4E" w:rsidRDefault="000C4EC6" w:rsidP="005923D6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Zastępca Prezydenta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–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Zastępcę Prezydenta Miasta Włocławek;</w:t>
      </w:r>
    </w:p>
    <w:p w14:paraId="5548D226" w14:textId="77777777" w:rsidR="000C4EC6" w:rsidRPr="00E02E4E" w:rsidRDefault="000C4EC6" w:rsidP="005923D6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Urząd – Urząd Miasta Włocławek;</w:t>
      </w:r>
    </w:p>
    <w:p w14:paraId="65B2E5AD" w14:textId="77777777" w:rsidR="000C4EC6" w:rsidRPr="00E02E4E" w:rsidRDefault="000C4EC6" w:rsidP="005923D6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Wydział – Wydział Edukacji</w:t>
      </w:r>
      <w:r w:rsidR="00065624" w:rsidRPr="00E02E4E">
        <w:rPr>
          <w:sz w:val="24"/>
          <w:szCs w:val="24"/>
        </w:rPr>
        <w:t>, Zdrowia i Polityki Społecznej</w:t>
      </w:r>
      <w:r w:rsidRPr="00E02E4E">
        <w:rPr>
          <w:sz w:val="24"/>
          <w:szCs w:val="24"/>
        </w:rPr>
        <w:t>;</w:t>
      </w:r>
    </w:p>
    <w:p w14:paraId="1B2210F1" w14:textId="77777777" w:rsidR="00882611" w:rsidRPr="00E02E4E" w:rsidRDefault="000C4EC6" w:rsidP="005923D6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 xml:space="preserve">kierujący komórkami organizacyjnymi – osoby, o których mowa w § </w:t>
      </w:r>
      <w:r w:rsidR="007F1DE8" w:rsidRPr="00E02E4E">
        <w:rPr>
          <w:sz w:val="24"/>
          <w:szCs w:val="24"/>
        </w:rPr>
        <w:t>4</w:t>
      </w:r>
      <w:r w:rsidRPr="00E02E4E">
        <w:rPr>
          <w:sz w:val="24"/>
          <w:szCs w:val="24"/>
        </w:rPr>
        <w:t xml:space="preserve"> pkt </w:t>
      </w:r>
      <w:r w:rsidR="007F1DE8" w:rsidRPr="00E02E4E">
        <w:rPr>
          <w:sz w:val="24"/>
          <w:szCs w:val="24"/>
        </w:rPr>
        <w:t>2</w:t>
      </w:r>
      <w:r w:rsidRPr="00E02E4E">
        <w:rPr>
          <w:sz w:val="24"/>
          <w:szCs w:val="24"/>
        </w:rPr>
        <w:t xml:space="preserve"> Regulaminu Organizacyjnego Urzędu Miasta Włocławek stanowiącego załącznik do </w:t>
      </w:r>
      <w:r w:rsidR="00882611" w:rsidRPr="00E02E4E">
        <w:rPr>
          <w:sz w:val="24"/>
          <w:szCs w:val="24"/>
        </w:rPr>
        <w:t xml:space="preserve">zarządzenia nr </w:t>
      </w:r>
      <w:r w:rsidR="00A34734" w:rsidRPr="00E02E4E">
        <w:rPr>
          <w:sz w:val="24"/>
          <w:szCs w:val="24"/>
        </w:rPr>
        <w:t>366/2024</w:t>
      </w:r>
      <w:r w:rsidR="00882611" w:rsidRPr="00E02E4E">
        <w:rPr>
          <w:sz w:val="24"/>
          <w:szCs w:val="24"/>
        </w:rPr>
        <w:t xml:space="preserve"> Prezydenta Miasta Włocławek z dnia </w:t>
      </w:r>
      <w:r w:rsidR="00A34734" w:rsidRPr="00E02E4E">
        <w:rPr>
          <w:sz w:val="24"/>
          <w:szCs w:val="24"/>
        </w:rPr>
        <w:t>27 sierpnia 2024</w:t>
      </w:r>
      <w:r w:rsidR="00882611" w:rsidRPr="00E02E4E">
        <w:rPr>
          <w:sz w:val="24"/>
          <w:szCs w:val="24"/>
        </w:rPr>
        <w:t xml:space="preserve"> r. w sprawie nadania Regulaminu Organizacyjnego Urzędu Miasta Włocławek</w:t>
      </w:r>
      <w:r w:rsidR="00323C19" w:rsidRPr="00E02E4E">
        <w:rPr>
          <w:sz w:val="24"/>
          <w:szCs w:val="24"/>
        </w:rPr>
        <w:t xml:space="preserve"> z późn. zm.</w:t>
      </w:r>
    </w:p>
    <w:p w14:paraId="04F0A108" w14:textId="77777777" w:rsidR="000C4EC6" w:rsidRPr="00E02E4E" w:rsidRDefault="000C4EC6" w:rsidP="005923D6">
      <w:pPr>
        <w:spacing w:line="276" w:lineRule="auto"/>
        <w:ind w:left="284"/>
        <w:rPr>
          <w:b/>
          <w:sz w:val="24"/>
          <w:szCs w:val="24"/>
        </w:rPr>
      </w:pPr>
    </w:p>
    <w:p w14:paraId="1E5E5B38" w14:textId="77777777" w:rsidR="000C4EC6" w:rsidRPr="00E02E4E" w:rsidRDefault="000C4EC6" w:rsidP="005923D6">
      <w:pPr>
        <w:spacing w:line="276" w:lineRule="auto"/>
        <w:rPr>
          <w:b/>
          <w:sz w:val="24"/>
          <w:szCs w:val="24"/>
        </w:rPr>
      </w:pPr>
      <w:r w:rsidRPr="00E02E4E">
        <w:rPr>
          <w:b/>
          <w:sz w:val="24"/>
          <w:szCs w:val="24"/>
        </w:rPr>
        <w:t>Rozdział 2</w:t>
      </w:r>
    </w:p>
    <w:p w14:paraId="24DE265F" w14:textId="77777777" w:rsidR="000C4EC6" w:rsidRPr="00E02E4E" w:rsidRDefault="000C4EC6" w:rsidP="005923D6">
      <w:pPr>
        <w:spacing w:line="276" w:lineRule="auto"/>
        <w:rPr>
          <w:b/>
          <w:sz w:val="24"/>
          <w:szCs w:val="24"/>
        </w:rPr>
      </w:pPr>
      <w:r w:rsidRPr="00E02E4E">
        <w:rPr>
          <w:b/>
          <w:sz w:val="24"/>
          <w:szCs w:val="24"/>
        </w:rPr>
        <w:t>Struktura organizacyjna Wydziału Edukacji</w:t>
      </w:r>
      <w:r w:rsidR="00CE1B8D" w:rsidRPr="00E02E4E">
        <w:rPr>
          <w:b/>
          <w:sz w:val="24"/>
          <w:szCs w:val="24"/>
        </w:rPr>
        <w:t xml:space="preserve">, </w:t>
      </w:r>
      <w:r w:rsidR="00CE1B8D" w:rsidRPr="00E02E4E">
        <w:rPr>
          <w:b/>
          <w:bCs/>
          <w:sz w:val="24"/>
          <w:szCs w:val="24"/>
        </w:rPr>
        <w:t>Zdrowia i Polityki Społecznej</w:t>
      </w:r>
    </w:p>
    <w:p w14:paraId="7972D8BC" w14:textId="77777777" w:rsidR="000C4EC6" w:rsidRPr="00E02E4E" w:rsidRDefault="000C4EC6" w:rsidP="005923D6">
      <w:pPr>
        <w:spacing w:line="276" w:lineRule="auto"/>
        <w:rPr>
          <w:sz w:val="24"/>
          <w:szCs w:val="24"/>
        </w:rPr>
      </w:pPr>
    </w:p>
    <w:p w14:paraId="45F1966A" w14:textId="77777777" w:rsidR="000C4EC6" w:rsidRPr="00E02E4E" w:rsidRDefault="000C4EC6" w:rsidP="005923D6">
      <w:p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§ 3. 1.Dyrektorowi Wydziału podlegają bezpośrednio:</w:t>
      </w:r>
    </w:p>
    <w:p w14:paraId="60242C8F" w14:textId="77777777" w:rsidR="000C4EC6" w:rsidRPr="00E02E4E" w:rsidRDefault="000C4EC6" w:rsidP="005923D6">
      <w:pPr>
        <w:numPr>
          <w:ilvl w:val="0"/>
          <w:numId w:val="2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Kierownik Referatu Obsługi Szkół i Placówek;</w:t>
      </w:r>
    </w:p>
    <w:p w14:paraId="66CE51CC" w14:textId="77777777" w:rsidR="000C4EC6" w:rsidRPr="00E02E4E" w:rsidRDefault="000C4EC6" w:rsidP="005923D6">
      <w:pPr>
        <w:numPr>
          <w:ilvl w:val="0"/>
          <w:numId w:val="2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Kierownik Referatu Obsługi Finansowej Szkół i Placówek</w:t>
      </w:r>
      <w:r w:rsidR="00CE1B8D" w:rsidRPr="00E02E4E">
        <w:rPr>
          <w:sz w:val="24"/>
          <w:szCs w:val="24"/>
        </w:rPr>
        <w:t>;</w:t>
      </w:r>
    </w:p>
    <w:p w14:paraId="1424F5E0" w14:textId="77777777" w:rsidR="00CE1B8D" w:rsidRPr="00E02E4E" w:rsidRDefault="00CE1B8D" w:rsidP="005923D6">
      <w:pPr>
        <w:numPr>
          <w:ilvl w:val="0"/>
          <w:numId w:val="2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Kierownik Referatu Zdrowia i Polityki Społecznej.</w:t>
      </w:r>
    </w:p>
    <w:p w14:paraId="68F94207" w14:textId="77777777" w:rsidR="000C4EC6" w:rsidRPr="00E02E4E" w:rsidRDefault="000C4EC6" w:rsidP="005923D6">
      <w:p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2. Kierownikowi Referatu Obsługi Szkół i Placówek podlegają bezpośrednio:</w:t>
      </w:r>
    </w:p>
    <w:p w14:paraId="3D66F477" w14:textId="77777777" w:rsidR="00CF4179" w:rsidRPr="00E02E4E" w:rsidRDefault="00CF4179" w:rsidP="005923D6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stanowisko ds. organizacyjno</w:t>
      </w:r>
      <w:r w:rsidR="00294380" w:rsidRPr="00E02E4E">
        <w:rPr>
          <w:sz w:val="24"/>
          <w:szCs w:val="24"/>
        </w:rPr>
        <w:t>-</w:t>
      </w:r>
      <w:r w:rsidRPr="00E02E4E">
        <w:rPr>
          <w:sz w:val="24"/>
          <w:szCs w:val="24"/>
        </w:rPr>
        <w:t>administracyjnych;</w:t>
      </w:r>
    </w:p>
    <w:p w14:paraId="31BD3E9E" w14:textId="77777777" w:rsidR="000C4EC6" w:rsidRPr="00E02E4E" w:rsidRDefault="000C4EC6" w:rsidP="005923D6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stanowisko ds. przedszkoli;</w:t>
      </w:r>
    </w:p>
    <w:p w14:paraId="4417EE84" w14:textId="77777777" w:rsidR="00B06BBA" w:rsidRPr="00E02E4E" w:rsidRDefault="000C4EC6" w:rsidP="005923D6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stanowisko ds. szkół</w:t>
      </w:r>
      <w:r w:rsidR="007E7272" w:rsidRPr="00E02E4E">
        <w:rPr>
          <w:sz w:val="24"/>
          <w:szCs w:val="24"/>
        </w:rPr>
        <w:t xml:space="preserve"> podstawowych</w:t>
      </w:r>
      <w:r w:rsidR="00B06BBA" w:rsidRPr="00E02E4E">
        <w:rPr>
          <w:sz w:val="24"/>
          <w:szCs w:val="24"/>
        </w:rPr>
        <w:t>;</w:t>
      </w:r>
    </w:p>
    <w:p w14:paraId="652623DB" w14:textId="77777777" w:rsidR="000C4EC6" w:rsidRPr="00E02E4E" w:rsidRDefault="00B06BBA" w:rsidP="005923D6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stanowisko ds.</w:t>
      </w:r>
      <w:r w:rsidR="007E7272" w:rsidRPr="00E02E4E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szkół</w:t>
      </w:r>
      <w:r w:rsidR="000C4EC6" w:rsidRPr="00E02E4E">
        <w:rPr>
          <w:sz w:val="24"/>
          <w:szCs w:val="24"/>
        </w:rPr>
        <w:t xml:space="preserve"> ponadpodstawowych;</w:t>
      </w:r>
    </w:p>
    <w:p w14:paraId="033A639A" w14:textId="77777777" w:rsidR="000C4EC6" w:rsidRPr="00E02E4E" w:rsidRDefault="000C4EC6" w:rsidP="005923D6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stanowisko ds. szkół i placówek;</w:t>
      </w:r>
    </w:p>
    <w:p w14:paraId="720BB2A8" w14:textId="77777777" w:rsidR="000C4EC6" w:rsidRPr="00E02E4E" w:rsidRDefault="000C4EC6" w:rsidP="005923D6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stanowisko ds. informatyzacji;</w:t>
      </w:r>
    </w:p>
    <w:p w14:paraId="45D1BB36" w14:textId="77777777" w:rsidR="000C4EC6" w:rsidRPr="00E02E4E" w:rsidRDefault="000C4EC6" w:rsidP="005923D6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stanowisko ds. sportu i gospodarowania mieniem;</w:t>
      </w:r>
    </w:p>
    <w:p w14:paraId="1A07F1D8" w14:textId="77777777" w:rsidR="000C4EC6" w:rsidRPr="00E02E4E" w:rsidRDefault="000C4EC6" w:rsidP="005923D6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E02E4E">
        <w:rPr>
          <w:sz w:val="24"/>
          <w:szCs w:val="24"/>
        </w:rPr>
        <w:t>stanowisko ds. kontroli.</w:t>
      </w:r>
    </w:p>
    <w:p w14:paraId="3DD59C2C" w14:textId="77777777" w:rsidR="000C4EC6" w:rsidRPr="00E02E4E" w:rsidRDefault="000C4EC6" w:rsidP="005923D6">
      <w:p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lastRenderedPageBreak/>
        <w:t>3. Kierownikowi Referatu Obsługi Finansowej Szkół i Placówek podlegają bezpośrednio:</w:t>
      </w:r>
    </w:p>
    <w:p w14:paraId="46D5205F" w14:textId="77777777" w:rsidR="000C4EC6" w:rsidRPr="00E02E4E" w:rsidRDefault="000C4EC6" w:rsidP="005923D6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E02E4E">
        <w:rPr>
          <w:sz w:val="24"/>
          <w:szCs w:val="24"/>
        </w:rPr>
        <w:t>stanowisko ds. obsługi finansowej</w:t>
      </w:r>
      <w:r w:rsidR="002271E9" w:rsidRPr="00E02E4E">
        <w:rPr>
          <w:sz w:val="24"/>
          <w:szCs w:val="24"/>
        </w:rPr>
        <w:t xml:space="preserve"> przedszkoli,</w:t>
      </w:r>
      <w:r w:rsidRPr="00E02E4E">
        <w:rPr>
          <w:sz w:val="24"/>
          <w:szCs w:val="24"/>
        </w:rPr>
        <w:t xml:space="preserve"> szkół podstawowych</w:t>
      </w:r>
      <w:r w:rsidR="002271E9" w:rsidRPr="00E02E4E">
        <w:rPr>
          <w:sz w:val="24"/>
          <w:szCs w:val="24"/>
        </w:rPr>
        <w:t xml:space="preserve"> i C</w:t>
      </w:r>
      <w:r w:rsidR="009B3F64" w:rsidRPr="00E02E4E">
        <w:rPr>
          <w:sz w:val="24"/>
          <w:szCs w:val="24"/>
        </w:rPr>
        <w:t xml:space="preserve">entrum </w:t>
      </w:r>
      <w:r w:rsidR="002271E9" w:rsidRPr="00E02E4E">
        <w:rPr>
          <w:sz w:val="24"/>
          <w:szCs w:val="24"/>
        </w:rPr>
        <w:t>U</w:t>
      </w:r>
      <w:r w:rsidR="009B3F64" w:rsidRPr="00E02E4E">
        <w:rPr>
          <w:sz w:val="24"/>
          <w:szCs w:val="24"/>
        </w:rPr>
        <w:t xml:space="preserve">sług </w:t>
      </w:r>
      <w:r w:rsidR="002271E9" w:rsidRPr="00E02E4E">
        <w:rPr>
          <w:sz w:val="24"/>
          <w:szCs w:val="24"/>
        </w:rPr>
        <w:t>W</w:t>
      </w:r>
      <w:r w:rsidR="009B3F64" w:rsidRPr="00E02E4E">
        <w:rPr>
          <w:sz w:val="24"/>
          <w:szCs w:val="24"/>
        </w:rPr>
        <w:t xml:space="preserve">spólnych </w:t>
      </w:r>
      <w:r w:rsidR="002271E9" w:rsidRPr="00E02E4E">
        <w:rPr>
          <w:sz w:val="24"/>
          <w:szCs w:val="24"/>
        </w:rPr>
        <w:t>P</w:t>
      </w:r>
      <w:r w:rsidR="009B3F64" w:rsidRPr="00E02E4E">
        <w:rPr>
          <w:sz w:val="24"/>
          <w:szCs w:val="24"/>
        </w:rPr>
        <w:t xml:space="preserve">lacówek </w:t>
      </w:r>
      <w:r w:rsidR="002271E9" w:rsidRPr="00E02E4E">
        <w:rPr>
          <w:sz w:val="24"/>
          <w:szCs w:val="24"/>
        </w:rPr>
        <w:t>O</w:t>
      </w:r>
      <w:r w:rsidR="009B3F64" w:rsidRPr="00E02E4E">
        <w:rPr>
          <w:sz w:val="24"/>
          <w:szCs w:val="24"/>
        </w:rPr>
        <w:t>światowych</w:t>
      </w:r>
      <w:r w:rsidRPr="00E02E4E">
        <w:rPr>
          <w:sz w:val="24"/>
          <w:szCs w:val="24"/>
        </w:rPr>
        <w:t>;</w:t>
      </w:r>
    </w:p>
    <w:p w14:paraId="7947B4ED" w14:textId="77777777" w:rsidR="000C4EC6" w:rsidRPr="00E02E4E" w:rsidRDefault="000C4EC6" w:rsidP="005923D6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E02E4E">
        <w:rPr>
          <w:sz w:val="24"/>
          <w:szCs w:val="24"/>
        </w:rPr>
        <w:t>stanowisko ds. obsługi finansowej szkół ponadpodstawowych</w:t>
      </w:r>
      <w:r w:rsidR="002271E9" w:rsidRPr="00E02E4E">
        <w:rPr>
          <w:sz w:val="24"/>
          <w:szCs w:val="24"/>
        </w:rPr>
        <w:t xml:space="preserve"> i placówek</w:t>
      </w:r>
      <w:r w:rsidRPr="00E02E4E">
        <w:rPr>
          <w:sz w:val="24"/>
          <w:szCs w:val="24"/>
        </w:rPr>
        <w:t>;</w:t>
      </w:r>
    </w:p>
    <w:p w14:paraId="4EF4CED3" w14:textId="77777777" w:rsidR="000C4EC6" w:rsidRPr="00E02E4E" w:rsidRDefault="000C4EC6" w:rsidP="005923D6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E02E4E">
        <w:rPr>
          <w:sz w:val="24"/>
          <w:szCs w:val="24"/>
        </w:rPr>
        <w:t>stanowiska ds. stypendiów szkolnych;</w:t>
      </w:r>
    </w:p>
    <w:p w14:paraId="20AF4FB1" w14:textId="77777777" w:rsidR="000C4EC6" w:rsidRPr="00E02E4E" w:rsidRDefault="000C4EC6" w:rsidP="005923D6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E02E4E">
        <w:rPr>
          <w:sz w:val="24"/>
          <w:szCs w:val="24"/>
        </w:rPr>
        <w:t>stanowisk</w:t>
      </w:r>
      <w:r w:rsidR="00A27F0B" w:rsidRPr="00E02E4E">
        <w:rPr>
          <w:sz w:val="24"/>
          <w:szCs w:val="24"/>
        </w:rPr>
        <w:t>o</w:t>
      </w:r>
      <w:r w:rsidRPr="00E02E4E">
        <w:rPr>
          <w:sz w:val="24"/>
          <w:szCs w:val="24"/>
        </w:rPr>
        <w:t xml:space="preserve"> ds. </w:t>
      </w:r>
      <w:r w:rsidR="002271E9" w:rsidRPr="00E02E4E">
        <w:rPr>
          <w:sz w:val="24"/>
          <w:szCs w:val="24"/>
        </w:rPr>
        <w:t xml:space="preserve">dotacji dla </w:t>
      </w:r>
      <w:r w:rsidRPr="00E02E4E">
        <w:rPr>
          <w:sz w:val="24"/>
          <w:szCs w:val="24"/>
        </w:rPr>
        <w:t>szkół i placówek nie</w:t>
      </w:r>
      <w:r w:rsidR="002271E9" w:rsidRPr="00E02E4E">
        <w:rPr>
          <w:sz w:val="24"/>
          <w:szCs w:val="24"/>
        </w:rPr>
        <w:t>samorządowych</w:t>
      </w:r>
      <w:r w:rsidRPr="00E02E4E">
        <w:rPr>
          <w:sz w:val="24"/>
          <w:szCs w:val="24"/>
        </w:rPr>
        <w:t>;</w:t>
      </w:r>
    </w:p>
    <w:p w14:paraId="00910761" w14:textId="77777777" w:rsidR="000C4EC6" w:rsidRPr="00E02E4E" w:rsidRDefault="000C4EC6" w:rsidP="005923D6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E02E4E">
        <w:rPr>
          <w:sz w:val="24"/>
          <w:szCs w:val="24"/>
        </w:rPr>
        <w:t>stanowisko ds. kontroli finansowej szkół i placówek n</w:t>
      </w:r>
      <w:r w:rsidR="00CF265F" w:rsidRPr="00E02E4E">
        <w:rPr>
          <w:sz w:val="24"/>
          <w:szCs w:val="24"/>
        </w:rPr>
        <w:t>iesamorządowych</w:t>
      </w:r>
      <w:r w:rsidRPr="00E02E4E">
        <w:rPr>
          <w:sz w:val="24"/>
          <w:szCs w:val="24"/>
        </w:rPr>
        <w:t>;</w:t>
      </w:r>
    </w:p>
    <w:p w14:paraId="56D4D20E" w14:textId="77777777" w:rsidR="000C4EC6" w:rsidRPr="00E02E4E" w:rsidRDefault="000C4EC6" w:rsidP="005923D6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E02E4E">
        <w:rPr>
          <w:sz w:val="24"/>
          <w:szCs w:val="24"/>
        </w:rPr>
        <w:t xml:space="preserve">stanowisko ds. pomocy de </w:t>
      </w:r>
      <w:proofErr w:type="spellStart"/>
      <w:r w:rsidRPr="00E02E4E">
        <w:rPr>
          <w:sz w:val="24"/>
          <w:szCs w:val="24"/>
        </w:rPr>
        <w:t>minimis</w:t>
      </w:r>
      <w:proofErr w:type="spellEnd"/>
      <w:r w:rsidR="00E02E4F" w:rsidRPr="00E02E4E">
        <w:rPr>
          <w:sz w:val="24"/>
          <w:szCs w:val="24"/>
        </w:rPr>
        <w:t>.</w:t>
      </w:r>
    </w:p>
    <w:p w14:paraId="3D8B374F" w14:textId="77777777" w:rsidR="00BD2592" w:rsidRPr="00E02E4E" w:rsidRDefault="00BD2592" w:rsidP="005923D6">
      <w:pPr>
        <w:spacing w:line="276" w:lineRule="auto"/>
        <w:ind w:left="720"/>
        <w:rPr>
          <w:sz w:val="24"/>
          <w:szCs w:val="24"/>
        </w:rPr>
      </w:pPr>
    </w:p>
    <w:p w14:paraId="20D596EF" w14:textId="77777777" w:rsidR="00173C41" w:rsidRPr="00E02E4E" w:rsidRDefault="00173C41" w:rsidP="005923D6">
      <w:p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4. Kierownikowi Referatu Zdrowia i Polityki Społecznej podlegają bezpośrednio:</w:t>
      </w:r>
    </w:p>
    <w:p w14:paraId="3D0C225F" w14:textId="77777777" w:rsidR="00C4266B" w:rsidRPr="00E02E4E" w:rsidRDefault="00C4266B" w:rsidP="005923D6">
      <w:pPr>
        <w:pStyle w:val="Akapitzlist"/>
        <w:numPr>
          <w:ilvl w:val="0"/>
          <w:numId w:val="14"/>
        </w:numPr>
        <w:spacing w:after="160" w:line="276" w:lineRule="auto"/>
        <w:rPr>
          <w:rFonts w:ascii="Arial" w:hAnsi="Arial" w:cs="Arial"/>
        </w:rPr>
      </w:pPr>
      <w:r w:rsidRPr="00E02E4E">
        <w:rPr>
          <w:rFonts w:ascii="Arial" w:hAnsi="Arial" w:cs="Arial"/>
        </w:rPr>
        <w:t>stanowisko ds. administracyjno-społecznych;</w:t>
      </w:r>
    </w:p>
    <w:p w14:paraId="158F5E4C" w14:textId="77777777" w:rsidR="00C4266B" w:rsidRPr="00E02E4E" w:rsidRDefault="00C4266B" w:rsidP="005923D6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02E4E">
        <w:rPr>
          <w:rFonts w:ascii="Arial" w:hAnsi="Arial" w:cs="Arial"/>
        </w:rPr>
        <w:t>stanowisko ds. organizacyjnych i zdrowia;</w:t>
      </w:r>
    </w:p>
    <w:p w14:paraId="38213D89" w14:textId="77777777" w:rsidR="00C4266B" w:rsidRPr="00E02E4E" w:rsidRDefault="00C4266B" w:rsidP="005923D6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02E4E">
        <w:rPr>
          <w:rFonts w:ascii="Arial" w:hAnsi="Arial" w:cs="Arial"/>
        </w:rPr>
        <w:t>stanowisko ds. organizacyjno-finansowych;</w:t>
      </w:r>
    </w:p>
    <w:p w14:paraId="6E4285E3" w14:textId="77777777" w:rsidR="00C4266B" w:rsidRPr="00E02E4E" w:rsidRDefault="00C4266B" w:rsidP="005923D6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02E4E">
        <w:rPr>
          <w:rFonts w:ascii="Arial" w:hAnsi="Arial" w:cs="Arial"/>
        </w:rPr>
        <w:t>stanowisko ds. rozwiązywania problemów społecznych;</w:t>
      </w:r>
    </w:p>
    <w:p w14:paraId="09173C7F" w14:textId="77777777" w:rsidR="00C4266B" w:rsidRPr="00E02E4E" w:rsidRDefault="00C4266B" w:rsidP="005923D6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02E4E">
        <w:rPr>
          <w:rFonts w:ascii="Arial" w:hAnsi="Arial" w:cs="Arial"/>
        </w:rPr>
        <w:t>stanowisko ds. społecznych i wspierania rodziny;</w:t>
      </w:r>
    </w:p>
    <w:p w14:paraId="5B787E52" w14:textId="77777777" w:rsidR="00C4266B" w:rsidRPr="00E02E4E" w:rsidRDefault="00C4266B" w:rsidP="005923D6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02E4E">
        <w:rPr>
          <w:rFonts w:ascii="Arial" w:hAnsi="Arial" w:cs="Arial"/>
        </w:rPr>
        <w:t xml:space="preserve">stanowisko ds. promocji zdrowia i współpracy z organizacjami pozarządowymi; </w:t>
      </w:r>
    </w:p>
    <w:p w14:paraId="3892F3BF" w14:textId="77777777" w:rsidR="00C4266B" w:rsidRPr="00E02E4E" w:rsidRDefault="00C4266B" w:rsidP="005923D6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02E4E">
        <w:rPr>
          <w:rFonts w:ascii="Arial" w:hAnsi="Arial" w:cs="Arial"/>
        </w:rPr>
        <w:t>stanowisko ds. wspierania rodziny i współpracy z organizacjami pozarządowymi;</w:t>
      </w:r>
    </w:p>
    <w:p w14:paraId="789DA5B3" w14:textId="77777777" w:rsidR="00C4266B" w:rsidRPr="00E02E4E" w:rsidRDefault="00C4266B" w:rsidP="005923D6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bookmarkStart w:id="2" w:name="_Hlk92793421"/>
      <w:r w:rsidRPr="00E02E4E">
        <w:rPr>
          <w:rFonts w:ascii="Arial" w:hAnsi="Arial" w:cs="Arial"/>
        </w:rPr>
        <w:t>stanowisko ds. osób z niepełnosprawnościami i seniorów</w:t>
      </w:r>
      <w:bookmarkEnd w:id="2"/>
      <w:r w:rsidRPr="00E02E4E">
        <w:rPr>
          <w:rFonts w:ascii="Arial" w:hAnsi="Arial" w:cs="Arial"/>
        </w:rPr>
        <w:t>;</w:t>
      </w:r>
    </w:p>
    <w:p w14:paraId="52EAB086" w14:textId="77777777" w:rsidR="00C4266B" w:rsidRPr="00E02E4E" w:rsidRDefault="00C4266B" w:rsidP="005923D6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02E4E">
        <w:rPr>
          <w:rFonts w:ascii="Arial" w:hAnsi="Arial" w:cs="Arial"/>
        </w:rPr>
        <w:t>stanowisko ds. profilaktyki uzależnień i promocji zdrowia</w:t>
      </w:r>
      <w:r w:rsidR="00E3216F" w:rsidRPr="00E02E4E">
        <w:rPr>
          <w:rFonts w:ascii="Arial" w:hAnsi="Arial" w:cs="Arial"/>
        </w:rPr>
        <w:t>;</w:t>
      </w:r>
    </w:p>
    <w:p w14:paraId="1082DF1F" w14:textId="77777777" w:rsidR="00C4266B" w:rsidRPr="00E02E4E" w:rsidRDefault="00C4266B" w:rsidP="005923D6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02E4E">
        <w:rPr>
          <w:rFonts w:ascii="Arial" w:hAnsi="Arial" w:cs="Arial"/>
        </w:rPr>
        <w:t>stanowisko ds. przeciwdziałania przemocy i uzależnieniom.</w:t>
      </w:r>
    </w:p>
    <w:p w14:paraId="07B664F5" w14:textId="77777777" w:rsidR="000C4EC6" w:rsidRPr="00E02E4E" w:rsidRDefault="000C4EC6" w:rsidP="005923D6">
      <w:pPr>
        <w:spacing w:before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§ 4. Schemat organizacyjny Wydziału określa załącznik do Regulaminu.</w:t>
      </w:r>
    </w:p>
    <w:p w14:paraId="7B4BC36C" w14:textId="77777777" w:rsidR="00CD493D" w:rsidRPr="00E02E4E" w:rsidRDefault="00CD493D" w:rsidP="005923D6">
      <w:pPr>
        <w:spacing w:line="276" w:lineRule="auto"/>
        <w:rPr>
          <w:b/>
          <w:sz w:val="24"/>
          <w:szCs w:val="24"/>
        </w:rPr>
      </w:pPr>
    </w:p>
    <w:p w14:paraId="2494FDD2" w14:textId="77777777" w:rsidR="000C4EC6" w:rsidRPr="00E02E4E" w:rsidRDefault="000C4EC6" w:rsidP="005923D6">
      <w:pPr>
        <w:spacing w:line="276" w:lineRule="auto"/>
        <w:rPr>
          <w:b/>
          <w:sz w:val="24"/>
          <w:szCs w:val="24"/>
        </w:rPr>
      </w:pPr>
      <w:r w:rsidRPr="00E02E4E">
        <w:rPr>
          <w:b/>
          <w:sz w:val="24"/>
          <w:szCs w:val="24"/>
        </w:rPr>
        <w:t>Rozdział 3</w:t>
      </w:r>
    </w:p>
    <w:p w14:paraId="02DA373C" w14:textId="77777777" w:rsidR="000C4EC6" w:rsidRPr="00E02E4E" w:rsidRDefault="000C4EC6" w:rsidP="005923D6">
      <w:pPr>
        <w:spacing w:line="276" w:lineRule="auto"/>
        <w:ind w:left="720"/>
        <w:rPr>
          <w:sz w:val="24"/>
          <w:szCs w:val="24"/>
        </w:rPr>
      </w:pPr>
    </w:p>
    <w:p w14:paraId="0885B964" w14:textId="77777777" w:rsidR="000C4EC6" w:rsidRPr="00E02E4E" w:rsidRDefault="000C4EC6" w:rsidP="005923D6">
      <w:pPr>
        <w:spacing w:line="276" w:lineRule="auto"/>
        <w:rPr>
          <w:b/>
          <w:sz w:val="24"/>
          <w:szCs w:val="24"/>
        </w:rPr>
      </w:pPr>
      <w:r w:rsidRPr="00E02E4E">
        <w:rPr>
          <w:b/>
          <w:sz w:val="24"/>
          <w:szCs w:val="24"/>
        </w:rPr>
        <w:t>Podział zadań i kompetencji w ramach struktury organizacyjnej Wydziału Edukacji</w:t>
      </w:r>
    </w:p>
    <w:p w14:paraId="0D25D47A" w14:textId="77777777" w:rsidR="000C4EC6" w:rsidRPr="00E02E4E" w:rsidRDefault="000C4EC6" w:rsidP="005923D6">
      <w:pPr>
        <w:spacing w:line="276" w:lineRule="auto"/>
        <w:ind w:left="720"/>
        <w:rPr>
          <w:sz w:val="24"/>
          <w:szCs w:val="24"/>
        </w:rPr>
      </w:pPr>
    </w:p>
    <w:p w14:paraId="7F54F7B1" w14:textId="77777777" w:rsidR="000C4EC6" w:rsidRPr="00E02E4E" w:rsidRDefault="000C4EC6" w:rsidP="005923D6">
      <w:p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§ 5. Za prawidłową, terminową i efektywną realizację zadań Wydziału odpowiada Dyrektor, który:</w:t>
      </w:r>
    </w:p>
    <w:p w14:paraId="79AF38C3" w14:textId="77777777" w:rsidR="00391526" w:rsidRPr="00E02E4E" w:rsidRDefault="000C4EC6" w:rsidP="005923D6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wykonuje zadania kierującego komórką organizacyjną określone w § 2</w:t>
      </w:r>
      <w:r w:rsidR="008D491D" w:rsidRPr="00E02E4E">
        <w:rPr>
          <w:sz w:val="24"/>
          <w:szCs w:val="24"/>
        </w:rPr>
        <w:t>4</w:t>
      </w:r>
      <w:r w:rsidRPr="00E02E4E">
        <w:rPr>
          <w:sz w:val="24"/>
          <w:szCs w:val="24"/>
        </w:rPr>
        <w:t xml:space="preserve"> ust. 1 Regulaminu Organizacyjnego Urzędu Miasta Włocławek stanowiącego załącznik do </w:t>
      </w:r>
      <w:r w:rsidR="00425DB5" w:rsidRPr="00E02E4E">
        <w:rPr>
          <w:sz w:val="24"/>
          <w:szCs w:val="24"/>
        </w:rPr>
        <w:t xml:space="preserve">zarządzenia nr </w:t>
      </w:r>
      <w:r w:rsidR="009B3F64" w:rsidRPr="00E02E4E">
        <w:rPr>
          <w:sz w:val="24"/>
          <w:szCs w:val="24"/>
        </w:rPr>
        <w:t xml:space="preserve">366/2024 </w:t>
      </w:r>
      <w:r w:rsidR="00425DB5" w:rsidRPr="00E02E4E">
        <w:rPr>
          <w:sz w:val="24"/>
          <w:szCs w:val="24"/>
        </w:rPr>
        <w:t xml:space="preserve">Prezydenta Miasta Włocławek z dnia </w:t>
      </w:r>
      <w:r w:rsidR="00A34F10" w:rsidRPr="00E02E4E">
        <w:rPr>
          <w:sz w:val="24"/>
          <w:szCs w:val="24"/>
        </w:rPr>
        <w:t>27 sierpnia 2024</w:t>
      </w:r>
      <w:r w:rsidR="00425DB5" w:rsidRPr="00E02E4E">
        <w:rPr>
          <w:sz w:val="24"/>
          <w:szCs w:val="24"/>
        </w:rPr>
        <w:t xml:space="preserve"> r. w sprawie nadania Regulaminu Organizacyjnego Urzędu Miasta Włocławek</w:t>
      </w:r>
      <w:r w:rsidR="008D491D" w:rsidRPr="00E02E4E">
        <w:rPr>
          <w:sz w:val="24"/>
          <w:szCs w:val="24"/>
        </w:rPr>
        <w:t>;</w:t>
      </w:r>
    </w:p>
    <w:p w14:paraId="522186B4" w14:textId="77777777" w:rsidR="00391526" w:rsidRPr="00E02E4E" w:rsidRDefault="000C4EC6" w:rsidP="005923D6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reprezentuje Wydział przed Prezydentem, Zastępcami Prezydenta, Skarbnikiem Miasta Włocławek, Sekretarzem Miasta Włocławek, kierującymi komórkami organizacyjnymi oraz na zewnątrz Urzędu;</w:t>
      </w:r>
    </w:p>
    <w:p w14:paraId="6B397696" w14:textId="77777777" w:rsidR="00391526" w:rsidRPr="00E02E4E" w:rsidRDefault="000C4EC6" w:rsidP="005923D6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podpisuje, z uwzględnieniem udzielonych upoważnień i pełnomocnictw, dokumenty sporządzone w Wydziale, niezastrzeżone do aprobaty Prezydenta;</w:t>
      </w:r>
    </w:p>
    <w:p w14:paraId="16875879" w14:textId="77777777" w:rsidR="00391526" w:rsidRPr="00E02E4E" w:rsidRDefault="000C4EC6" w:rsidP="005923D6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zapewnia ciągłość i odpowiednią jakość wykonywania zadań przez pracowników Wydziału, w tym: ustala plan urlopów, zasady zastępstw i podejmuje działania w celu stałego podnoszenia kwalifikacji podległych </w:t>
      </w:r>
      <w:r w:rsidRPr="00E02E4E">
        <w:rPr>
          <w:sz w:val="24"/>
          <w:szCs w:val="24"/>
        </w:rPr>
        <w:lastRenderedPageBreak/>
        <w:t>pracowników;</w:t>
      </w:r>
    </w:p>
    <w:p w14:paraId="6159D6B9" w14:textId="3B4BB10F" w:rsidR="00391526" w:rsidRPr="00E02E4E" w:rsidRDefault="000C4EC6" w:rsidP="005923D6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wykonuje kontrolę zarządczą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w odniesieniu do zadań Wydziału;</w:t>
      </w:r>
    </w:p>
    <w:p w14:paraId="4E8F5CF6" w14:textId="77777777" w:rsidR="000C4EC6" w:rsidRPr="00E02E4E" w:rsidRDefault="000C4EC6" w:rsidP="005923D6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  <w:lang w:bidi="pl-PL"/>
        </w:rPr>
        <w:t>sprawuje nadzór nad Centrum Usług Wspólnych Placówek Oświatowych.</w:t>
      </w:r>
    </w:p>
    <w:p w14:paraId="6CEE1677" w14:textId="77777777" w:rsidR="00CD493D" w:rsidRPr="00E02E4E" w:rsidRDefault="00CD493D" w:rsidP="005923D6">
      <w:pPr>
        <w:spacing w:line="276" w:lineRule="auto"/>
        <w:ind w:left="720"/>
        <w:rPr>
          <w:sz w:val="24"/>
          <w:szCs w:val="24"/>
        </w:rPr>
      </w:pPr>
    </w:p>
    <w:p w14:paraId="04E0CFEA" w14:textId="77777777" w:rsidR="000C4EC6" w:rsidRPr="00E02E4E" w:rsidRDefault="000C4EC6" w:rsidP="005923D6">
      <w:p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§ 6. Zadania poszczególnych jednostek organizacyjnych i stanowisk pracy w Wydziale:</w:t>
      </w:r>
    </w:p>
    <w:p w14:paraId="3F950113" w14:textId="77777777" w:rsidR="00391526" w:rsidRPr="00E02E4E" w:rsidRDefault="000C4EC6" w:rsidP="005923D6">
      <w:pPr>
        <w:numPr>
          <w:ilvl w:val="0"/>
          <w:numId w:val="7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Referatu Obsługi Szkół i Placówek:</w:t>
      </w:r>
    </w:p>
    <w:p w14:paraId="5257112A" w14:textId="77777777" w:rsidR="000C4EC6" w:rsidRPr="00E02E4E" w:rsidRDefault="000C4EC6" w:rsidP="005923D6">
      <w:pPr>
        <w:numPr>
          <w:ilvl w:val="0"/>
          <w:numId w:val="8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Kierownika Referatu Obsługi Szkół i Placówek:</w:t>
      </w:r>
    </w:p>
    <w:p w14:paraId="713A5B3C" w14:textId="77777777" w:rsidR="00391526" w:rsidRPr="00E02E4E" w:rsidRDefault="000C4EC6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nadzorowanie pracy podległych pracowników, </w:t>
      </w:r>
    </w:p>
    <w:p w14:paraId="66CB0AF9" w14:textId="77777777" w:rsidR="00391526" w:rsidRPr="00E02E4E" w:rsidRDefault="000C4EC6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zapewnianie odpowiednich warunków do realizacji zadań Referatu,</w:t>
      </w:r>
    </w:p>
    <w:p w14:paraId="1670EE2B" w14:textId="77777777" w:rsidR="00391526" w:rsidRPr="00E02E4E" w:rsidRDefault="000C4EC6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występowanie do Dyrektora Wydziału z wnioskami osobowymi, w tym: w sprawach zatrudniania, zwalniania, nagradzania i karania podległych pracowników, </w:t>
      </w:r>
    </w:p>
    <w:p w14:paraId="056D96D4" w14:textId="77777777" w:rsidR="00391526" w:rsidRPr="00E02E4E" w:rsidRDefault="000C4EC6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przedstawianie Dyrektorowi Wydziału propozycji zakresów czynności podległych pracowników, </w:t>
      </w:r>
    </w:p>
    <w:p w14:paraId="58400720" w14:textId="22FBC568" w:rsidR="00391526" w:rsidRPr="00E02E4E" w:rsidRDefault="000C4EC6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współdziałanie z Kuratorem Oświaty oraz innymi podmiotami</w:t>
      </w:r>
      <w:r w:rsidR="00FE1278" w:rsidRPr="00E02E4E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działającymi na rzecz dzieci i młodzieży,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w sprawach edukacji,</w:t>
      </w:r>
      <w:r w:rsidR="00FC2A27">
        <w:rPr>
          <w:sz w:val="24"/>
          <w:szCs w:val="24"/>
        </w:rPr>
        <w:t xml:space="preserve"> </w:t>
      </w:r>
    </w:p>
    <w:p w14:paraId="2B5E34BD" w14:textId="77777777" w:rsidR="008D6A2B" w:rsidRPr="00E02E4E" w:rsidRDefault="000C4EC6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współpraca ze związkami zawodowymi w sprawach </w:t>
      </w:r>
      <w:r w:rsidR="00ED15CA" w:rsidRPr="00E02E4E">
        <w:rPr>
          <w:sz w:val="24"/>
          <w:szCs w:val="24"/>
        </w:rPr>
        <w:t>dotyczących</w:t>
      </w:r>
      <w:r w:rsidRPr="00E02E4E">
        <w:rPr>
          <w:sz w:val="24"/>
          <w:szCs w:val="24"/>
        </w:rPr>
        <w:t xml:space="preserve"> funkcjonowania oświaty w Mieście,</w:t>
      </w:r>
    </w:p>
    <w:p w14:paraId="5819EF88" w14:textId="77777777" w:rsidR="008D6A2B" w:rsidRPr="00E02E4E" w:rsidRDefault="000C4EC6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analizowanie potrzeb celem ustalenia optymalnej sieci przedszkoli, oddziałów przedszkolnych i szkół, dla których organem prowadzącym jest Miasto, </w:t>
      </w:r>
    </w:p>
    <w:p w14:paraId="76070912" w14:textId="77777777" w:rsidR="008D6A2B" w:rsidRPr="00E02E4E" w:rsidRDefault="000C4EC6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kadrowych dyrektorów</w:t>
      </w:r>
      <w:r w:rsidR="00063A6C" w:rsidRPr="00E02E4E">
        <w:rPr>
          <w:sz w:val="24"/>
          <w:szCs w:val="24"/>
        </w:rPr>
        <w:t xml:space="preserve"> przedszkoli, szkół i</w:t>
      </w:r>
      <w:r w:rsidRPr="00E02E4E">
        <w:rPr>
          <w:sz w:val="24"/>
          <w:szCs w:val="24"/>
        </w:rPr>
        <w:t xml:space="preserve"> placówek</w:t>
      </w:r>
      <w:r w:rsidR="00272F5C" w:rsidRPr="00E02E4E">
        <w:rPr>
          <w:sz w:val="24"/>
          <w:szCs w:val="24"/>
        </w:rPr>
        <w:t xml:space="preserve"> oświatowych</w:t>
      </w:r>
      <w:r w:rsidR="008D6A2B" w:rsidRPr="00E02E4E">
        <w:rPr>
          <w:sz w:val="24"/>
          <w:szCs w:val="24"/>
        </w:rPr>
        <w:t>,</w:t>
      </w:r>
    </w:p>
    <w:p w14:paraId="06F4017C" w14:textId="77777777" w:rsidR="008D6A2B" w:rsidRPr="00E02E4E" w:rsidRDefault="005F2A94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  <w:lang w:bidi="pl-PL"/>
        </w:rPr>
        <w:t>wykonywanie zadań organu prowadzącego, określonych w ustawie z dnia 7 września 1991 r. o</w:t>
      </w:r>
      <w:r w:rsidR="00515F0B" w:rsidRPr="00E02E4E">
        <w:rPr>
          <w:sz w:val="24"/>
          <w:szCs w:val="24"/>
          <w:lang w:bidi="pl-PL"/>
        </w:rPr>
        <w:t xml:space="preserve"> </w:t>
      </w:r>
      <w:r w:rsidRPr="00E02E4E">
        <w:rPr>
          <w:sz w:val="24"/>
          <w:szCs w:val="24"/>
          <w:lang w:bidi="pl-PL"/>
        </w:rPr>
        <w:t>systemie oświaty, w ustawie z dnia 14 grudnia 2016 r. Prawo oświatowe oraz w ustawie z dnia 26 stycznia 1982 r. Karta Nauczyciela w zakresie zapewnienia kształcenia, wychowania i opieki w</w:t>
      </w:r>
      <w:r w:rsidR="006302B4" w:rsidRPr="00E02E4E">
        <w:rPr>
          <w:sz w:val="24"/>
          <w:szCs w:val="24"/>
          <w:lang w:bidi="pl-PL"/>
        </w:rPr>
        <w:t xml:space="preserve"> przedszkolach, szkołach i</w:t>
      </w:r>
      <w:r w:rsidR="0096645C" w:rsidRPr="00E02E4E">
        <w:rPr>
          <w:sz w:val="24"/>
          <w:szCs w:val="24"/>
          <w:lang w:bidi="pl-PL"/>
        </w:rPr>
        <w:t xml:space="preserve"> </w:t>
      </w:r>
      <w:r w:rsidRPr="00E02E4E">
        <w:rPr>
          <w:sz w:val="24"/>
          <w:szCs w:val="24"/>
          <w:lang w:bidi="pl-PL"/>
        </w:rPr>
        <w:t xml:space="preserve">placówkach </w:t>
      </w:r>
      <w:r w:rsidR="00272F5C" w:rsidRPr="00E02E4E">
        <w:rPr>
          <w:sz w:val="24"/>
          <w:szCs w:val="24"/>
          <w:lang w:bidi="pl-PL"/>
        </w:rPr>
        <w:t xml:space="preserve">oświatowych </w:t>
      </w:r>
      <w:r w:rsidRPr="00E02E4E">
        <w:rPr>
          <w:sz w:val="24"/>
          <w:szCs w:val="24"/>
          <w:lang w:bidi="pl-PL"/>
        </w:rPr>
        <w:t>prowadzonych przez Miasto,</w:t>
      </w:r>
    </w:p>
    <w:p w14:paraId="59E9B4F5" w14:textId="77777777" w:rsidR="008D6A2B" w:rsidRPr="00E02E4E" w:rsidRDefault="00CC1CAA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weryfikowanie arkuszy organizacji pracy </w:t>
      </w:r>
      <w:r w:rsidR="006302B4" w:rsidRPr="00E02E4E">
        <w:rPr>
          <w:sz w:val="24"/>
          <w:szCs w:val="24"/>
        </w:rPr>
        <w:t xml:space="preserve">przedszkoli, szkół i </w:t>
      </w:r>
      <w:r w:rsidRPr="00E02E4E">
        <w:rPr>
          <w:sz w:val="24"/>
          <w:szCs w:val="24"/>
        </w:rPr>
        <w:t>placówek</w:t>
      </w:r>
      <w:r w:rsidR="00272F5C" w:rsidRPr="00E02E4E">
        <w:rPr>
          <w:sz w:val="24"/>
          <w:szCs w:val="24"/>
        </w:rPr>
        <w:t xml:space="preserve"> oświatowych</w:t>
      </w:r>
      <w:r w:rsidRPr="00E02E4E">
        <w:rPr>
          <w:sz w:val="24"/>
          <w:szCs w:val="24"/>
        </w:rPr>
        <w:t xml:space="preserve"> prowadzonych przez Miasto,</w:t>
      </w:r>
    </w:p>
    <w:p w14:paraId="75CFFCB5" w14:textId="77777777" w:rsidR="005C2DBF" w:rsidRPr="00E02E4E" w:rsidRDefault="005C2DBF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monitorowanie działalności </w:t>
      </w:r>
      <w:r w:rsidR="006302B4" w:rsidRPr="00E02E4E">
        <w:rPr>
          <w:sz w:val="24"/>
          <w:szCs w:val="24"/>
        </w:rPr>
        <w:t xml:space="preserve">przedszkoli, szkół i </w:t>
      </w:r>
      <w:r w:rsidRPr="00E02E4E">
        <w:rPr>
          <w:sz w:val="24"/>
          <w:szCs w:val="24"/>
        </w:rPr>
        <w:t>placówek</w:t>
      </w:r>
      <w:r w:rsidR="00272F5C" w:rsidRPr="00E02E4E">
        <w:rPr>
          <w:sz w:val="24"/>
          <w:szCs w:val="24"/>
        </w:rPr>
        <w:t xml:space="preserve"> oświatowych</w:t>
      </w:r>
      <w:r w:rsidRPr="00E02E4E">
        <w:rPr>
          <w:sz w:val="24"/>
          <w:szCs w:val="24"/>
        </w:rPr>
        <w:t xml:space="preserve"> prowadzonych przez Miasto w zakresie administracyjno</w:t>
      </w:r>
      <w:r w:rsidR="00A81A75" w:rsidRPr="00E02E4E">
        <w:rPr>
          <w:sz w:val="24"/>
          <w:szCs w:val="24"/>
        </w:rPr>
        <w:t>-</w:t>
      </w:r>
      <w:r w:rsidRPr="00E02E4E">
        <w:rPr>
          <w:sz w:val="24"/>
          <w:szCs w:val="24"/>
        </w:rPr>
        <w:t>finansowym oraz przeprowadzanie kontroli na podstawie udzielonych upoważnień</w:t>
      </w:r>
      <w:r w:rsidR="004702BB" w:rsidRPr="00E02E4E">
        <w:rPr>
          <w:sz w:val="24"/>
          <w:szCs w:val="24"/>
        </w:rPr>
        <w:t>,</w:t>
      </w:r>
    </w:p>
    <w:p w14:paraId="471EA690" w14:textId="77777777" w:rsidR="00A05043" w:rsidRPr="00E02E4E" w:rsidRDefault="00A05043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</w:t>
      </w:r>
      <w:r w:rsidR="00C36649" w:rsidRPr="00E02E4E">
        <w:rPr>
          <w:sz w:val="24"/>
          <w:szCs w:val="24"/>
        </w:rPr>
        <w:t xml:space="preserve"> projektów zarządzeń,</w:t>
      </w:r>
      <w:r w:rsidRPr="00E02E4E">
        <w:rPr>
          <w:sz w:val="24"/>
          <w:szCs w:val="24"/>
        </w:rPr>
        <w:t xml:space="preserve"> uchwał, odpowiedzi na skargi i interpelacje,</w:t>
      </w:r>
    </w:p>
    <w:p w14:paraId="7DE8B10F" w14:textId="77777777" w:rsidR="00775EE5" w:rsidRPr="00E02E4E" w:rsidRDefault="00775EE5" w:rsidP="005923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dokonywanie analizy potrzeb kadrowych pod kątem prowadzenia działalności dydaktyczno-wychowawczej przewidzianej do realizacji w warunkach zewnętrznego zagrożenia bezpieczeństwa państwa i w czasie wojny, </w:t>
      </w:r>
    </w:p>
    <w:p w14:paraId="62DD88FA" w14:textId="77777777" w:rsidR="00775EE5" w:rsidRPr="00E02E4E" w:rsidRDefault="00775EE5" w:rsidP="005923D6">
      <w:pPr>
        <w:spacing w:line="276" w:lineRule="auto"/>
        <w:ind w:left="360"/>
        <w:rPr>
          <w:sz w:val="24"/>
          <w:szCs w:val="24"/>
        </w:rPr>
      </w:pPr>
    </w:p>
    <w:p w14:paraId="67DCDAD3" w14:textId="77777777" w:rsidR="008D6A2B" w:rsidRPr="00E02E4E" w:rsidRDefault="002D3269" w:rsidP="005923D6">
      <w:pPr>
        <w:numPr>
          <w:ilvl w:val="0"/>
          <w:numId w:val="8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organizacyjno</w:t>
      </w:r>
      <w:r w:rsidR="00A81A75" w:rsidRPr="00E02E4E">
        <w:rPr>
          <w:sz w:val="24"/>
          <w:szCs w:val="24"/>
        </w:rPr>
        <w:t>-</w:t>
      </w:r>
      <w:r w:rsidRPr="00E02E4E">
        <w:rPr>
          <w:sz w:val="24"/>
          <w:szCs w:val="24"/>
        </w:rPr>
        <w:t>administracyjnych:</w:t>
      </w:r>
    </w:p>
    <w:p w14:paraId="1EC3C219" w14:textId="77777777" w:rsidR="000C0C7C" w:rsidRPr="00E02E4E" w:rsidRDefault="002D3269" w:rsidP="005923D6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bieżąca obsługa kancelaryjna Wydziału, </w:t>
      </w:r>
    </w:p>
    <w:p w14:paraId="56F9ECB5" w14:textId="77777777" w:rsidR="000C0C7C" w:rsidRPr="00E02E4E" w:rsidRDefault="002D3269" w:rsidP="005923D6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przygotowywanie organizacyjno</w:t>
      </w:r>
      <w:r w:rsidR="00A81A75" w:rsidRPr="00E02E4E">
        <w:rPr>
          <w:sz w:val="24"/>
          <w:szCs w:val="24"/>
        </w:rPr>
        <w:t>-</w:t>
      </w:r>
      <w:r w:rsidRPr="00E02E4E">
        <w:rPr>
          <w:sz w:val="24"/>
          <w:szCs w:val="24"/>
        </w:rPr>
        <w:t>techniczne spotkań i narad prowadzonych przez Wydział,</w:t>
      </w:r>
    </w:p>
    <w:p w14:paraId="4CFABB5D" w14:textId="77777777" w:rsidR="000C0C7C" w:rsidRPr="00E02E4E" w:rsidRDefault="002D3269" w:rsidP="005923D6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lastRenderedPageBreak/>
        <w:t xml:space="preserve">prowadzenie księgi inwentarzowej </w:t>
      </w:r>
      <w:r w:rsidR="00EE4800" w:rsidRPr="00E02E4E">
        <w:rPr>
          <w:sz w:val="24"/>
          <w:szCs w:val="24"/>
        </w:rPr>
        <w:t>Wydziału</w:t>
      </w:r>
      <w:r w:rsidRPr="00E02E4E">
        <w:rPr>
          <w:sz w:val="24"/>
          <w:szCs w:val="24"/>
        </w:rPr>
        <w:t xml:space="preserve">, </w:t>
      </w:r>
    </w:p>
    <w:p w14:paraId="49F2AFEF" w14:textId="77777777" w:rsidR="00D166E1" w:rsidRPr="00E02E4E" w:rsidRDefault="002D3269" w:rsidP="005923D6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zaopatrywanie pracowników Wydziału w materiały biurowe</w:t>
      </w:r>
      <w:r w:rsidR="00D166E1" w:rsidRPr="00E02E4E">
        <w:rPr>
          <w:sz w:val="24"/>
          <w:szCs w:val="24"/>
        </w:rPr>
        <w:t>,</w:t>
      </w:r>
    </w:p>
    <w:p w14:paraId="7E5432CC" w14:textId="77777777" w:rsidR="000C0C7C" w:rsidRPr="00E02E4E" w:rsidRDefault="000C0C7C" w:rsidP="005923D6">
      <w:pPr>
        <w:spacing w:line="276" w:lineRule="auto"/>
        <w:ind w:left="720"/>
        <w:rPr>
          <w:sz w:val="24"/>
          <w:szCs w:val="24"/>
        </w:rPr>
      </w:pPr>
    </w:p>
    <w:p w14:paraId="7F2DA72E" w14:textId="77777777" w:rsidR="000C4EC6" w:rsidRPr="00E02E4E" w:rsidRDefault="000C4EC6" w:rsidP="005923D6">
      <w:pPr>
        <w:numPr>
          <w:ilvl w:val="0"/>
          <w:numId w:val="8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</w:t>
      </w:r>
      <w:r w:rsidR="009D28FF" w:rsidRPr="00E02E4E">
        <w:rPr>
          <w:sz w:val="24"/>
          <w:szCs w:val="24"/>
        </w:rPr>
        <w:t>a</w:t>
      </w:r>
      <w:r w:rsidRPr="00E02E4E">
        <w:rPr>
          <w:sz w:val="24"/>
          <w:szCs w:val="24"/>
        </w:rPr>
        <w:t xml:space="preserve"> ds. przedszkoli,</w:t>
      </w:r>
      <w:r w:rsidR="009D28FF" w:rsidRPr="00E02E4E">
        <w:rPr>
          <w:sz w:val="24"/>
          <w:szCs w:val="24"/>
        </w:rPr>
        <w:t xml:space="preserve"> stanowiska</w:t>
      </w:r>
      <w:r w:rsidRPr="00E02E4E">
        <w:rPr>
          <w:sz w:val="24"/>
          <w:szCs w:val="24"/>
        </w:rPr>
        <w:t xml:space="preserve"> ds. szkół </w:t>
      </w:r>
      <w:r w:rsidR="007E7272" w:rsidRPr="00E02E4E">
        <w:rPr>
          <w:sz w:val="24"/>
          <w:szCs w:val="24"/>
        </w:rPr>
        <w:t>podstawowych</w:t>
      </w:r>
      <w:r w:rsidR="00B06BBA" w:rsidRPr="00E02E4E">
        <w:rPr>
          <w:sz w:val="24"/>
          <w:szCs w:val="24"/>
        </w:rPr>
        <w:t xml:space="preserve">, stanowiska ds. szkół </w:t>
      </w:r>
      <w:r w:rsidRPr="00E02E4E">
        <w:rPr>
          <w:sz w:val="24"/>
          <w:szCs w:val="24"/>
        </w:rPr>
        <w:t xml:space="preserve">ponadpodstawowych, </w:t>
      </w:r>
      <w:r w:rsidR="009D28FF" w:rsidRPr="00E02E4E">
        <w:rPr>
          <w:sz w:val="24"/>
          <w:szCs w:val="24"/>
        </w:rPr>
        <w:t xml:space="preserve">stanowiska </w:t>
      </w:r>
      <w:r w:rsidRPr="00E02E4E">
        <w:rPr>
          <w:sz w:val="24"/>
          <w:szCs w:val="24"/>
        </w:rPr>
        <w:t>ds. szkół i placówek:</w:t>
      </w:r>
    </w:p>
    <w:p w14:paraId="15737F48" w14:textId="77777777" w:rsidR="000C0C7C" w:rsidRPr="00E02E4E" w:rsidRDefault="000C4EC6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  <w:lang w:bidi="pl-PL"/>
        </w:rPr>
        <w:t xml:space="preserve">wykonywanie zadań organu prowadzącego, określonych w ustawie z dnia 7 września 1991 r. o systemie oświaty, w ustawie z dnia 14 grudnia 2016 r. Prawo oświatowe oraz w ustawie z dnia 26 stycznia 1982 r. Karta Nauczyciela w zakresie zapewnienia kształcenia, wychowania </w:t>
      </w:r>
      <w:r w:rsidR="00AF7BF1" w:rsidRPr="00E02E4E">
        <w:rPr>
          <w:sz w:val="24"/>
          <w:szCs w:val="24"/>
          <w:lang w:bidi="pl-PL"/>
        </w:rPr>
        <w:br/>
      </w:r>
      <w:r w:rsidRPr="00E02E4E">
        <w:rPr>
          <w:sz w:val="24"/>
          <w:szCs w:val="24"/>
          <w:lang w:bidi="pl-PL"/>
        </w:rPr>
        <w:t>i opieki w</w:t>
      </w:r>
      <w:r w:rsidR="005E7E0B" w:rsidRPr="00E02E4E">
        <w:rPr>
          <w:sz w:val="24"/>
          <w:szCs w:val="24"/>
          <w:lang w:bidi="pl-PL"/>
        </w:rPr>
        <w:t xml:space="preserve"> przedszkolach, szkołach i</w:t>
      </w:r>
      <w:r w:rsidRPr="00E02E4E">
        <w:rPr>
          <w:sz w:val="24"/>
          <w:szCs w:val="24"/>
          <w:lang w:bidi="pl-PL"/>
        </w:rPr>
        <w:t xml:space="preserve"> placówkach</w:t>
      </w:r>
      <w:r w:rsidR="00F3686C" w:rsidRPr="00E02E4E">
        <w:rPr>
          <w:sz w:val="24"/>
          <w:szCs w:val="24"/>
          <w:lang w:bidi="pl-PL"/>
        </w:rPr>
        <w:t xml:space="preserve"> oświatowych</w:t>
      </w:r>
      <w:r w:rsidRPr="00E02E4E">
        <w:rPr>
          <w:sz w:val="24"/>
          <w:szCs w:val="24"/>
          <w:lang w:bidi="pl-PL"/>
        </w:rPr>
        <w:t xml:space="preserve"> prowadzonych przez Miasto,</w:t>
      </w:r>
    </w:p>
    <w:p w14:paraId="0AE6B278" w14:textId="77777777" w:rsidR="000C0C7C" w:rsidRPr="00E02E4E" w:rsidRDefault="000C4EC6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ewidencji publicznych i niepublicznych przedszkoli, szkół i placówek</w:t>
      </w:r>
      <w:r w:rsidR="0011224D" w:rsidRPr="00E02E4E">
        <w:rPr>
          <w:sz w:val="24"/>
          <w:szCs w:val="24"/>
        </w:rPr>
        <w:t xml:space="preserve"> oświatowych</w:t>
      </w:r>
      <w:r w:rsidRPr="00E02E4E">
        <w:rPr>
          <w:sz w:val="24"/>
          <w:szCs w:val="24"/>
        </w:rPr>
        <w:t xml:space="preserve">, </w:t>
      </w:r>
    </w:p>
    <w:p w14:paraId="4F5959BE" w14:textId="77777777" w:rsidR="000C0C7C" w:rsidRPr="00E02E4E" w:rsidRDefault="000C4EC6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realizacją obowiązku rocznego przygotowania przedszkolnego, obowiązku szkolnego i obowiązku nauki przez dzieci i młodzież,</w:t>
      </w:r>
    </w:p>
    <w:p w14:paraId="31D4B80C" w14:textId="7E56F959" w:rsidR="000C0C7C" w:rsidRPr="00E02E4E" w:rsidRDefault="000C4EC6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związanych z kierowaniem dzieci i młodzieży do młodzieżowych ośrodków socjoterapii, specjalnych ośrodków szkolno</w:t>
      </w:r>
      <w:r w:rsidR="00A81A75" w:rsidRPr="00E02E4E">
        <w:rPr>
          <w:sz w:val="24"/>
          <w:szCs w:val="24"/>
        </w:rPr>
        <w:t>-</w:t>
      </w:r>
      <w:r w:rsidRPr="00E02E4E">
        <w:rPr>
          <w:sz w:val="24"/>
          <w:szCs w:val="24"/>
        </w:rPr>
        <w:t>wychowawczych</w:t>
      </w:r>
      <w:r w:rsidR="00C34A59" w:rsidRPr="00E02E4E">
        <w:rPr>
          <w:sz w:val="24"/>
          <w:szCs w:val="24"/>
        </w:rPr>
        <w:t xml:space="preserve">, </w:t>
      </w:r>
      <w:r w:rsidRPr="00E02E4E">
        <w:rPr>
          <w:sz w:val="24"/>
          <w:szCs w:val="24"/>
        </w:rPr>
        <w:t>specjalnych ośrodków wychowawczych</w:t>
      </w:r>
      <w:r w:rsidR="00C34A59" w:rsidRPr="00E02E4E">
        <w:rPr>
          <w:sz w:val="24"/>
          <w:szCs w:val="24"/>
        </w:rPr>
        <w:t xml:space="preserve"> oraz </w:t>
      </w:r>
      <w:bookmarkStart w:id="3" w:name="_Hlk181873931"/>
      <w:r w:rsidR="00C34A59" w:rsidRPr="00E02E4E">
        <w:rPr>
          <w:sz w:val="24"/>
          <w:szCs w:val="24"/>
        </w:rPr>
        <w:t>ośrodków rewalidacyjno-wychowawczych</w:t>
      </w:r>
      <w:bookmarkEnd w:id="3"/>
      <w:r w:rsidR="00C34A59" w:rsidRPr="00E02E4E">
        <w:rPr>
          <w:sz w:val="24"/>
          <w:szCs w:val="24"/>
        </w:rPr>
        <w:t>,</w:t>
      </w:r>
    </w:p>
    <w:p w14:paraId="48A57F06" w14:textId="77777777" w:rsidR="00A81A75" w:rsidRPr="00E02E4E" w:rsidRDefault="000C4EC6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postępowa</w:t>
      </w:r>
      <w:r w:rsidR="00622DCA" w:rsidRPr="00E02E4E">
        <w:rPr>
          <w:sz w:val="24"/>
          <w:szCs w:val="24"/>
        </w:rPr>
        <w:t>ń</w:t>
      </w:r>
      <w:r w:rsidRPr="00E02E4E">
        <w:rPr>
          <w:sz w:val="24"/>
          <w:szCs w:val="24"/>
        </w:rPr>
        <w:t xml:space="preserve"> administracyjn</w:t>
      </w:r>
      <w:r w:rsidR="00622DCA" w:rsidRPr="00E02E4E">
        <w:rPr>
          <w:sz w:val="24"/>
          <w:szCs w:val="24"/>
        </w:rPr>
        <w:t>ych</w:t>
      </w:r>
      <w:r w:rsidRPr="00E02E4E">
        <w:rPr>
          <w:sz w:val="24"/>
          <w:szCs w:val="24"/>
        </w:rPr>
        <w:t xml:space="preserve"> w sprawach</w:t>
      </w:r>
      <w:r w:rsidR="00502E7D" w:rsidRPr="00E02E4E">
        <w:rPr>
          <w:sz w:val="24"/>
          <w:szCs w:val="24"/>
        </w:rPr>
        <w:t xml:space="preserve"> dotyczących</w:t>
      </w:r>
      <w:r w:rsidRPr="00E02E4E">
        <w:rPr>
          <w:sz w:val="24"/>
          <w:szCs w:val="24"/>
        </w:rPr>
        <w:t xml:space="preserve"> zakładania </w:t>
      </w:r>
      <w:r w:rsidR="005E7E0B" w:rsidRPr="00E02E4E">
        <w:rPr>
          <w:sz w:val="24"/>
          <w:szCs w:val="24"/>
        </w:rPr>
        <w:t>przedszkoli</w:t>
      </w:r>
      <w:r w:rsidR="00F31E47" w:rsidRPr="00E02E4E">
        <w:rPr>
          <w:sz w:val="24"/>
          <w:szCs w:val="24"/>
        </w:rPr>
        <w:t>,</w:t>
      </w:r>
      <w:r w:rsidR="005E7E0B" w:rsidRPr="00E02E4E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szkół i placówek publicznych prowadzonych przez osoby prawne inne niż Miasto lub przez osoby fizyczne oraz</w:t>
      </w:r>
      <w:r w:rsidR="00502E7D" w:rsidRPr="00E02E4E">
        <w:rPr>
          <w:sz w:val="24"/>
          <w:szCs w:val="24"/>
        </w:rPr>
        <w:t xml:space="preserve"> ewidencji</w:t>
      </w:r>
      <w:r w:rsidRPr="00E02E4E">
        <w:rPr>
          <w:sz w:val="24"/>
          <w:szCs w:val="24"/>
        </w:rPr>
        <w:t xml:space="preserve"> przedszkol</w:t>
      </w:r>
      <w:r w:rsidR="00B51D05" w:rsidRPr="00E02E4E">
        <w:rPr>
          <w:sz w:val="24"/>
          <w:szCs w:val="24"/>
        </w:rPr>
        <w:t>i</w:t>
      </w:r>
      <w:r w:rsidR="004521C6" w:rsidRPr="00E02E4E">
        <w:rPr>
          <w:sz w:val="24"/>
          <w:szCs w:val="24"/>
        </w:rPr>
        <w:t>,</w:t>
      </w:r>
      <w:r w:rsidR="00B51D05" w:rsidRPr="00E02E4E">
        <w:rPr>
          <w:sz w:val="24"/>
          <w:szCs w:val="24"/>
        </w:rPr>
        <w:t xml:space="preserve"> szkół</w:t>
      </w:r>
      <w:r w:rsidRPr="00E02E4E">
        <w:rPr>
          <w:sz w:val="24"/>
          <w:szCs w:val="24"/>
        </w:rPr>
        <w:t xml:space="preserve"> i placówek niepublicznych, </w:t>
      </w:r>
    </w:p>
    <w:p w14:paraId="1006DAC8" w14:textId="77777777" w:rsidR="00A81A75" w:rsidRPr="00E02E4E" w:rsidRDefault="000C4EC6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weryfikowanie arkuszy organizacji pracy</w:t>
      </w:r>
      <w:r w:rsidR="00E061C5" w:rsidRPr="00E02E4E">
        <w:rPr>
          <w:sz w:val="24"/>
          <w:szCs w:val="24"/>
        </w:rPr>
        <w:t xml:space="preserve"> przedszkoli, szkół i</w:t>
      </w:r>
      <w:r w:rsidRPr="00E02E4E">
        <w:rPr>
          <w:sz w:val="24"/>
          <w:szCs w:val="24"/>
        </w:rPr>
        <w:t xml:space="preserve"> placówek </w:t>
      </w:r>
      <w:r w:rsidR="00F3686C" w:rsidRPr="00E02E4E">
        <w:rPr>
          <w:sz w:val="24"/>
          <w:szCs w:val="24"/>
        </w:rPr>
        <w:t xml:space="preserve">oświatowych </w:t>
      </w:r>
      <w:r w:rsidRPr="00E02E4E">
        <w:rPr>
          <w:sz w:val="24"/>
          <w:szCs w:val="24"/>
        </w:rPr>
        <w:t xml:space="preserve">prowadzonych przez Miasto, </w:t>
      </w:r>
    </w:p>
    <w:p w14:paraId="7203D6B6" w14:textId="77777777" w:rsidR="000E46DC" w:rsidRPr="00E02E4E" w:rsidRDefault="000C4EC6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monitorowanie działalności </w:t>
      </w:r>
      <w:r w:rsidR="00E061C5" w:rsidRPr="00E02E4E">
        <w:rPr>
          <w:sz w:val="24"/>
          <w:szCs w:val="24"/>
        </w:rPr>
        <w:t xml:space="preserve">przedszkoli, szkół i </w:t>
      </w:r>
      <w:r w:rsidRPr="00E02E4E">
        <w:rPr>
          <w:sz w:val="24"/>
          <w:szCs w:val="24"/>
        </w:rPr>
        <w:t>placówek</w:t>
      </w:r>
      <w:r w:rsidR="00F3686C" w:rsidRPr="00E02E4E">
        <w:rPr>
          <w:sz w:val="24"/>
          <w:szCs w:val="24"/>
        </w:rPr>
        <w:t xml:space="preserve"> oświatowych</w:t>
      </w:r>
      <w:r w:rsidRPr="00E02E4E">
        <w:rPr>
          <w:sz w:val="24"/>
          <w:szCs w:val="24"/>
        </w:rPr>
        <w:t xml:space="preserve"> prowadzonych przez Miasto w zakresie administracyjn</w:t>
      </w:r>
      <w:r w:rsidR="00A81A75" w:rsidRPr="00E02E4E">
        <w:rPr>
          <w:sz w:val="24"/>
          <w:szCs w:val="24"/>
        </w:rPr>
        <w:t>o-</w:t>
      </w:r>
      <w:r w:rsidRPr="00E02E4E">
        <w:rPr>
          <w:sz w:val="24"/>
          <w:szCs w:val="24"/>
        </w:rPr>
        <w:t>finansowym</w:t>
      </w:r>
      <w:r w:rsidR="000E46DC" w:rsidRPr="00E02E4E">
        <w:rPr>
          <w:sz w:val="24"/>
          <w:szCs w:val="24"/>
        </w:rPr>
        <w:t>,</w:t>
      </w:r>
    </w:p>
    <w:p w14:paraId="1850FCD4" w14:textId="77777777" w:rsidR="00A81A75" w:rsidRPr="00E02E4E" w:rsidRDefault="000C4EC6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przeprowadzanie kontroli na podstawie udzielonych upoważnień,</w:t>
      </w:r>
    </w:p>
    <w:p w14:paraId="76001C77" w14:textId="77777777" w:rsidR="00794155" w:rsidRPr="00E02E4E" w:rsidRDefault="004750CA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prowadzenie spraw związanych z dofinansowaniem </w:t>
      </w:r>
      <w:r w:rsidR="00622DCA" w:rsidRPr="00E02E4E">
        <w:rPr>
          <w:sz w:val="24"/>
          <w:szCs w:val="24"/>
        </w:rPr>
        <w:t>różnych</w:t>
      </w:r>
      <w:r w:rsidRPr="00E02E4E">
        <w:rPr>
          <w:sz w:val="24"/>
          <w:szCs w:val="24"/>
        </w:rPr>
        <w:t xml:space="preserve"> form dokształcania i doskonalenia zawodowego nauczycieli,</w:t>
      </w:r>
    </w:p>
    <w:p w14:paraId="7D50FE0F" w14:textId="77777777" w:rsidR="00A81A75" w:rsidRPr="00E02E4E" w:rsidRDefault="00855298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  <w:lang w:bidi="pl-PL"/>
        </w:rPr>
        <w:t>współpraca z organizacjami pozarządowymi w zakresie zadań oświatowych</w:t>
      </w:r>
      <w:r w:rsidR="001F6A46" w:rsidRPr="00E02E4E">
        <w:rPr>
          <w:sz w:val="24"/>
          <w:szCs w:val="24"/>
          <w:lang w:bidi="pl-PL"/>
        </w:rPr>
        <w:t>,</w:t>
      </w:r>
    </w:p>
    <w:p w14:paraId="272F76F8" w14:textId="77777777" w:rsidR="00D43699" w:rsidRPr="00E02E4E" w:rsidRDefault="00162367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opracowanie dla Rady Miasta Włocławek rocznej informacji z realizacji zadań oświatowych</w:t>
      </w:r>
      <w:r w:rsidR="00E749C5" w:rsidRPr="00E02E4E">
        <w:rPr>
          <w:sz w:val="24"/>
          <w:szCs w:val="24"/>
        </w:rPr>
        <w:t>,</w:t>
      </w:r>
    </w:p>
    <w:p w14:paraId="62F3C2C3" w14:textId="77777777" w:rsidR="00C36649" w:rsidRPr="00E02E4E" w:rsidRDefault="00C36649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projektów zarządzeń, uchwał, odpowiedzi na skargi i interpelacje,</w:t>
      </w:r>
    </w:p>
    <w:p w14:paraId="3C83954C" w14:textId="6AF91CA8" w:rsidR="00D43699" w:rsidRPr="00E02E4E" w:rsidRDefault="00FE2730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określanie zasad funkcjonowania placówek oświatowo</w:t>
      </w:r>
      <w:r w:rsidR="00B72F45" w:rsidRPr="00E02E4E">
        <w:rPr>
          <w:sz w:val="24"/>
          <w:szCs w:val="24"/>
        </w:rPr>
        <w:t>-</w:t>
      </w:r>
      <w:r w:rsidRPr="00E02E4E">
        <w:rPr>
          <w:sz w:val="24"/>
          <w:szCs w:val="24"/>
        </w:rPr>
        <w:t>wychowawczych, w tym szkół i przed</w:t>
      </w:r>
      <w:r w:rsidR="004702BB" w:rsidRPr="00E02E4E">
        <w:rPr>
          <w:sz w:val="24"/>
          <w:szCs w:val="24"/>
        </w:rPr>
        <w:t xml:space="preserve">szkoli prowadzonych przez </w:t>
      </w:r>
      <w:r w:rsidRPr="00E02E4E">
        <w:rPr>
          <w:sz w:val="24"/>
          <w:szCs w:val="24"/>
        </w:rPr>
        <w:t>Miasto, w warun</w:t>
      </w:r>
      <w:r w:rsidR="004702BB" w:rsidRPr="00E02E4E">
        <w:rPr>
          <w:sz w:val="24"/>
          <w:szCs w:val="24"/>
        </w:rPr>
        <w:t>kach</w:t>
      </w:r>
      <w:r w:rsidR="00FC2A27">
        <w:rPr>
          <w:sz w:val="24"/>
          <w:szCs w:val="24"/>
        </w:rPr>
        <w:t xml:space="preserve"> </w:t>
      </w:r>
      <w:r w:rsidR="004702BB" w:rsidRPr="00E02E4E">
        <w:rPr>
          <w:sz w:val="24"/>
          <w:szCs w:val="24"/>
        </w:rPr>
        <w:t>zewnętrznego</w:t>
      </w:r>
      <w:r w:rsidR="00FC2A27">
        <w:rPr>
          <w:sz w:val="24"/>
          <w:szCs w:val="24"/>
        </w:rPr>
        <w:t xml:space="preserve"> </w:t>
      </w:r>
      <w:r w:rsidR="004702BB" w:rsidRPr="00E02E4E">
        <w:rPr>
          <w:sz w:val="24"/>
          <w:szCs w:val="24"/>
        </w:rPr>
        <w:t xml:space="preserve">zagrożenia </w:t>
      </w:r>
      <w:r w:rsidRPr="00E02E4E">
        <w:rPr>
          <w:sz w:val="24"/>
          <w:szCs w:val="24"/>
        </w:rPr>
        <w:t>bezpieczeństwa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państwa i w czasie wojny,</w:t>
      </w:r>
      <w:r w:rsidR="00B72F45" w:rsidRPr="00E02E4E">
        <w:rPr>
          <w:sz w:val="24"/>
          <w:szCs w:val="24"/>
        </w:rPr>
        <w:t xml:space="preserve"> </w:t>
      </w:r>
    </w:p>
    <w:p w14:paraId="1F035203" w14:textId="77777777" w:rsidR="00D43699" w:rsidRPr="00E02E4E" w:rsidRDefault="009F596E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przedkładanie propozycji potrzeb</w:t>
      </w:r>
      <w:r w:rsidR="00FE2730" w:rsidRPr="00E02E4E">
        <w:rPr>
          <w:sz w:val="24"/>
          <w:szCs w:val="24"/>
        </w:rPr>
        <w:t xml:space="preserve"> kadrowych pod kątem prowadzenia działalności dydaktyczno-wychowawczej przewidzianej do realizacji w warunkach zewnętrznego zagrożenia</w:t>
      </w:r>
      <w:r w:rsidR="001E6561" w:rsidRPr="00E02E4E">
        <w:rPr>
          <w:sz w:val="24"/>
          <w:szCs w:val="24"/>
        </w:rPr>
        <w:t xml:space="preserve"> </w:t>
      </w:r>
      <w:r w:rsidR="00FE2730" w:rsidRPr="00E02E4E">
        <w:rPr>
          <w:sz w:val="24"/>
          <w:szCs w:val="24"/>
        </w:rPr>
        <w:t>bezpieczeństwa państwa i w czasie wojny,</w:t>
      </w:r>
      <w:r w:rsidR="00B72F45" w:rsidRPr="00E02E4E">
        <w:rPr>
          <w:sz w:val="24"/>
          <w:szCs w:val="24"/>
        </w:rPr>
        <w:t xml:space="preserve"> </w:t>
      </w:r>
    </w:p>
    <w:p w14:paraId="5D6E08EA" w14:textId="77777777" w:rsidR="00D43699" w:rsidRPr="00E02E4E" w:rsidRDefault="00FE2730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lastRenderedPageBreak/>
        <w:t>sprawowanie nadzoru nad przygotowaniami obronnymi szkół i innych placówek oświatowych do funkcjonowania w warunkach zewnętrznego zagrożenia bezpieczeństwa państwa i w czasie wojny,</w:t>
      </w:r>
    </w:p>
    <w:p w14:paraId="6158F251" w14:textId="77777777" w:rsidR="00D43699" w:rsidRPr="00E02E4E" w:rsidRDefault="00FE2730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określanie zasad kształcenia i wychowania oraz opieki nad dziećmi i młodzieżą w warunkach</w:t>
      </w:r>
      <w:r w:rsidR="0019094C" w:rsidRPr="00E02E4E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wydłużonego czasu pracy rodziców</w:t>
      </w:r>
      <w:r w:rsidR="007A7EDE" w:rsidRPr="00E02E4E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 xml:space="preserve">lub opiekunów, po wprowadzeniu jednego z ustawowych stanów nadzwyczajnych, </w:t>
      </w:r>
    </w:p>
    <w:p w14:paraId="2C54EA30" w14:textId="77777777" w:rsidR="00D43699" w:rsidRPr="00E02E4E" w:rsidRDefault="00FE2730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nadzorowanie przedsięwzięć związanych z ewakuacją placówek oświatowo-wychowawczych w przypadku wystąpienia zagrożeń,</w:t>
      </w:r>
      <w:r w:rsidR="00B72F45" w:rsidRPr="00E02E4E">
        <w:rPr>
          <w:sz w:val="24"/>
          <w:szCs w:val="24"/>
        </w:rPr>
        <w:t xml:space="preserve"> </w:t>
      </w:r>
    </w:p>
    <w:p w14:paraId="50A90855" w14:textId="77777777" w:rsidR="00D43699" w:rsidRPr="00E02E4E" w:rsidRDefault="00B72F45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d</w:t>
      </w:r>
      <w:r w:rsidR="00FE2730" w:rsidRPr="00E02E4E">
        <w:rPr>
          <w:sz w:val="24"/>
          <w:szCs w:val="24"/>
        </w:rPr>
        <w:t>ostosowanie planów zajęć edukacyjnych i wychowawczych adekwatnie do występujących zagrożeń,</w:t>
      </w:r>
      <w:r w:rsidRPr="00E02E4E">
        <w:rPr>
          <w:sz w:val="24"/>
          <w:szCs w:val="24"/>
        </w:rPr>
        <w:t xml:space="preserve"> </w:t>
      </w:r>
    </w:p>
    <w:p w14:paraId="7FB176FF" w14:textId="77777777" w:rsidR="001901F6" w:rsidRPr="00E02E4E" w:rsidRDefault="00FE2730" w:rsidP="005923D6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nadzorowanie przedsięwzięć zapewniając</w:t>
      </w:r>
      <w:r w:rsidR="008430B8" w:rsidRPr="00E02E4E">
        <w:rPr>
          <w:sz w:val="24"/>
          <w:szCs w:val="24"/>
        </w:rPr>
        <w:t>ych</w:t>
      </w:r>
      <w:r w:rsidRPr="00E02E4E">
        <w:rPr>
          <w:sz w:val="24"/>
          <w:szCs w:val="24"/>
        </w:rPr>
        <w:t xml:space="preserve"> przekazanie obiektów na cele obronne oraz prz</w:t>
      </w:r>
      <w:r w:rsidR="008430B8" w:rsidRPr="00E02E4E">
        <w:rPr>
          <w:sz w:val="24"/>
          <w:szCs w:val="24"/>
        </w:rPr>
        <w:t>e</w:t>
      </w:r>
      <w:r w:rsidRPr="00E02E4E">
        <w:rPr>
          <w:sz w:val="24"/>
          <w:szCs w:val="24"/>
        </w:rPr>
        <w:t xml:space="preserve">jęcia obiektów przekazywanych do wykorzystania w systemie oświaty </w:t>
      </w:r>
      <w:r w:rsidR="004702BB" w:rsidRPr="00E02E4E">
        <w:rPr>
          <w:sz w:val="24"/>
          <w:szCs w:val="24"/>
        </w:rPr>
        <w:t>i wychowania,</w:t>
      </w:r>
    </w:p>
    <w:p w14:paraId="562F17D6" w14:textId="77777777" w:rsidR="0047518C" w:rsidRPr="00E02E4E" w:rsidRDefault="0047518C" w:rsidP="005923D6">
      <w:pPr>
        <w:spacing w:line="276" w:lineRule="auto"/>
        <w:ind w:left="720"/>
        <w:rPr>
          <w:sz w:val="24"/>
          <w:szCs w:val="24"/>
        </w:rPr>
      </w:pPr>
    </w:p>
    <w:p w14:paraId="67B248AD" w14:textId="77777777" w:rsidR="000C4EC6" w:rsidRPr="00E02E4E" w:rsidRDefault="000C4EC6" w:rsidP="005923D6">
      <w:pPr>
        <w:numPr>
          <w:ilvl w:val="0"/>
          <w:numId w:val="8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informatyzacji:</w:t>
      </w:r>
    </w:p>
    <w:p w14:paraId="3D9B102E" w14:textId="77777777" w:rsidR="00094136" w:rsidRPr="00E02E4E" w:rsidRDefault="000C4EC6" w:rsidP="005923D6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realizowanie zadań wynikających z ustawy z dnia 15 kwietnia 2011 r. o systemie informacji oświatowej, </w:t>
      </w:r>
    </w:p>
    <w:p w14:paraId="00C88DCE" w14:textId="77777777" w:rsidR="00094136" w:rsidRPr="00E02E4E" w:rsidRDefault="000C4EC6" w:rsidP="005923D6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zakładanie stron podmiotowych Biuletynu Informacji Publicznej dla przedszkoli, szkół i placówek</w:t>
      </w:r>
      <w:r w:rsidR="00F3686C" w:rsidRPr="00E02E4E">
        <w:rPr>
          <w:sz w:val="24"/>
          <w:szCs w:val="24"/>
        </w:rPr>
        <w:t xml:space="preserve"> oświatowych</w:t>
      </w:r>
      <w:r w:rsidRPr="00E02E4E">
        <w:rPr>
          <w:sz w:val="24"/>
          <w:szCs w:val="24"/>
        </w:rPr>
        <w:t xml:space="preserve"> prowadzonych przez Miasto oraz monitorowanie kompletności i aktualności informacji, których publikacja jest wymagana przepisami prawa, a także </w:t>
      </w:r>
      <w:r w:rsidR="003A288C" w:rsidRPr="00E02E4E">
        <w:rPr>
          <w:sz w:val="24"/>
          <w:szCs w:val="24"/>
        </w:rPr>
        <w:t>zapewnienia dostępności cyfrowej tych stron</w:t>
      </w:r>
      <w:r w:rsidR="00E3216F" w:rsidRPr="00E02E4E">
        <w:rPr>
          <w:sz w:val="24"/>
          <w:szCs w:val="24"/>
        </w:rPr>
        <w:t>,</w:t>
      </w:r>
    </w:p>
    <w:p w14:paraId="28F4CA31" w14:textId="77777777" w:rsidR="00094136" w:rsidRPr="00E02E4E" w:rsidRDefault="000C4EC6" w:rsidP="005923D6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przekazywanie informacji do </w:t>
      </w:r>
      <w:r w:rsidR="00800E4E" w:rsidRPr="00E02E4E">
        <w:rPr>
          <w:sz w:val="24"/>
          <w:szCs w:val="24"/>
        </w:rPr>
        <w:t>Biura Prezydenta</w:t>
      </w:r>
      <w:r w:rsidRPr="00E02E4E">
        <w:rPr>
          <w:sz w:val="24"/>
          <w:szCs w:val="24"/>
        </w:rPr>
        <w:t xml:space="preserve"> celem umieszczenia w Biuletynie Informacji Publicznej Urzędu,</w:t>
      </w:r>
    </w:p>
    <w:p w14:paraId="51FD6FAD" w14:textId="77777777" w:rsidR="00094136" w:rsidRPr="00E02E4E" w:rsidRDefault="000C4EC6" w:rsidP="005923D6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administrowanie zintegrowanym systemem – arkusz organizacyjny oraz moduł finansowy,</w:t>
      </w:r>
    </w:p>
    <w:p w14:paraId="02B215D5" w14:textId="77777777" w:rsidR="000C4EC6" w:rsidRPr="00E02E4E" w:rsidRDefault="000C4EC6" w:rsidP="005923D6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koordynowanie elektronicznego naboru do</w:t>
      </w:r>
      <w:r w:rsidR="000C606C" w:rsidRPr="00E02E4E">
        <w:rPr>
          <w:sz w:val="24"/>
          <w:szCs w:val="24"/>
        </w:rPr>
        <w:t xml:space="preserve"> przedszkoli, szkół</w:t>
      </w:r>
      <w:r w:rsidRPr="00E02E4E">
        <w:rPr>
          <w:sz w:val="24"/>
          <w:szCs w:val="24"/>
        </w:rPr>
        <w:t xml:space="preserve"> </w:t>
      </w:r>
      <w:r w:rsidR="000C606C" w:rsidRPr="00E02E4E">
        <w:rPr>
          <w:sz w:val="24"/>
          <w:szCs w:val="24"/>
        </w:rPr>
        <w:t>podstawowych i ponadpodstawowych,</w:t>
      </w:r>
    </w:p>
    <w:p w14:paraId="04FC3D3C" w14:textId="77777777" w:rsidR="00C36649" w:rsidRPr="00E02E4E" w:rsidRDefault="00C36649" w:rsidP="005923D6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projektów zarządzeń, uchwał, odpowiedzi na skargi i interpelacje,</w:t>
      </w:r>
    </w:p>
    <w:p w14:paraId="5BC5EAC2" w14:textId="77777777" w:rsidR="00094136" w:rsidRPr="00E02E4E" w:rsidRDefault="00094136" w:rsidP="005923D6">
      <w:pPr>
        <w:spacing w:line="276" w:lineRule="auto"/>
        <w:rPr>
          <w:sz w:val="24"/>
          <w:szCs w:val="24"/>
        </w:rPr>
      </w:pPr>
    </w:p>
    <w:p w14:paraId="52CBFBA5" w14:textId="77777777" w:rsidR="000C4EC6" w:rsidRPr="00E02E4E" w:rsidRDefault="000C4EC6" w:rsidP="005923D6">
      <w:pPr>
        <w:numPr>
          <w:ilvl w:val="0"/>
          <w:numId w:val="8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sportu i gospodarowania mieniem:</w:t>
      </w:r>
    </w:p>
    <w:p w14:paraId="7681B810" w14:textId="77777777" w:rsidR="00094136" w:rsidRPr="00E02E4E" w:rsidRDefault="000C4EC6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prowadzenie spraw związanych z wypoczynkiem letnim i zimowym dzieci i młodzieży, </w:t>
      </w:r>
    </w:p>
    <w:p w14:paraId="697F36D2" w14:textId="77777777" w:rsidR="00094136" w:rsidRPr="00E02E4E" w:rsidRDefault="000C4EC6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dotyczących obrony cywilnej we współpracy z Wydziałem Zarządzania Kryzysowego i Bezpieczeństwa,</w:t>
      </w:r>
    </w:p>
    <w:p w14:paraId="5066FD9D" w14:textId="77777777" w:rsidR="00120059" w:rsidRPr="00E02E4E" w:rsidRDefault="000C4EC6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dotyczących przewozu dzieci na baseny i hale sportowe,</w:t>
      </w:r>
    </w:p>
    <w:p w14:paraId="1A1C5C62" w14:textId="77777777" w:rsidR="00120059" w:rsidRPr="00E02E4E" w:rsidRDefault="000C4EC6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dotyczących ochrony przeciwpożarowej w</w:t>
      </w:r>
      <w:r w:rsidR="00386CBC" w:rsidRPr="00E02E4E">
        <w:rPr>
          <w:sz w:val="24"/>
          <w:szCs w:val="24"/>
        </w:rPr>
        <w:t xml:space="preserve"> przedszkolach, szkołach i</w:t>
      </w:r>
      <w:r w:rsidRPr="00E02E4E">
        <w:rPr>
          <w:sz w:val="24"/>
          <w:szCs w:val="24"/>
        </w:rPr>
        <w:t xml:space="preserve"> placówkach</w:t>
      </w:r>
      <w:r w:rsidR="00F3686C" w:rsidRPr="00E02E4E">
        <w:rPr>
          <w:sz w:val="24"/>
          <w:szCs w:val="24"/>
        </w:rPr>
        <w:t xml:space="preserve"> oświatowych</w:t>
      </w:r>
      <w:r w:rsidRPr="00E02E4E">
        <w:rPr>
          <w:sz w:val="24"/>
          <w:szCs w:val="24"/>
        </w:rPr>
        <w:t xml:space="preserve">, </w:t>
      </w:r>
    </w:p>
    <w:p w14:paraId="4D10E81A" w14:textId="77777777" w:rsidR="00120059" w:rsidRPr="00E02E4E" w:rsidRDefault="000C4EC6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ustalanie wspólnie z Wydziałem Inwestycji</w:t>
      </w:r>
      <w:r w:rsidR="00800E4E" w:rsidRPr="00E02E4E">
        <w:rPr>
          <w:sz w:val="24"/>
          <w:szCs w:val="24"/>
        </w:rPr>
        <w:t xml:space="preserve"> i Zamówień Publicznych</w:t>
      </w:r>
      <w:r w:rsidRPr="00E02E4E">
        <w:rPr>
          <w:sz w:val="24"/>
          <w:szCs w:val="24"/>
        </w:rPr>
        <w:t xml:space="preserve"> oraz </w:t>
      </w:r>
      <w:r w:rsidR="00E3216F" w:rsidRPr="00E02E4E">
        <w:rPr>
          <w:sz w:val="24"/>
          <w:szCs w:val="24"/>
        </w:rPr>
        <w:t>Administracją Zasobów Komunalnych</w:t>
      </w:r>
      <w:r w:rsidR="007E37AA" w:rsidRPr="00E02E4E">
        <w:rPr>
          <w:sz w:val="24"/>
          <w:szCs w:val="24"/>
        </w:rPr>
        <w:t xml:space="preserve"> we Włocławku</w:t>
      </w:r>
      <w:r w:rsidR="003F02F7" w:rsidRPr="00E02E4E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potrzeb inwestycyjnych i remontowych dla</w:t>
      </w:r>
      <w:r w:rsidR="00386CBC" w:rsidRPr="00E02E4E">
        <w:rPr>
          <w:sz w:val="24"/>
          <w:szCs w:val="24"/>
        </w:rPr>
        <w:t xml:space="preserve"> przedszkoli, szkół i</w:t>
      </w:r>
      <w:r w:rsidRPr="00E02E4E">
        <w:rPr>
          <w:sz w:val="24"/>
          <w:szCs w:val="24"/>
        </w:rPr>
        <w:t xml:space="preserve"> placówek</w:t>
      </w:r>
      <w:r w:rsidR="009F34C9" w:rsidRPr="00E02E4E">
        <w:rPr>
          <w:sz w:val="24"/>
          <w:szCs w:val="24"/>
        </w:rPr>
        <w:t xml:space="preserve"> oświatowych</w:t>
      </w:r>
      <w:r w:rsidRPr="00E02E4E">
        <w:rPr>
          <w:sz w:val="24"/>
          <w:szCs w:val="24"/>
        </w:rPr>
        <w:t xml:space="preserve"> prowadzonych przez Miasto,</w:t>
      </w:r>
    </w:p>
    <w:p w14:paraId="1CA518BF" w14:textId="77777777" w:rsidR="00120059" w:rsidRPr="00E02E4E" w:rsidRDefault="000C4EC6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lastRenderedPageBreak/>
        <w:t>sprawowanie bieżącego nadzoru nad gospodarowani</w:t>
      </w:r>
      <w:r w:rsidR="00F94893" w:rsidRPr="00E02E4E">
        <w:rPr>
          <w:sz w:val="24"/>
          <w:szCs w:val="24"/>
        </w:rPr>
        <w:t>em</w:t>
      </w:r>
      <w:r w:rsidRPr="00E02E4E">
        <w:rPr>
          <w:sz w:val="24"/>
          <w:szCs w:val="24"/>
        </w:rPr>
        <w:t xml:space="preserve"> mieniem</w:t>
      </w:r>
      <w:r w:rsidR="00F94893" w:rsidRPr="00E02E4E">
        <w:rPr>
          <w:sz w:val="24"/>
          <w:szCs w:val="24"/>
        </w:rPr>
        <w:t xml:space="preserve"> przez</w:t>
      </w:r>
      <w:r w:rsidR="00A27BAF" w:rsidRPr="00E02E4E">
        <w:rPr>
          <w:sz w:val="24"/>
          <w:szCs w:val="24"/>
        </w:rPr>
        <w:t xml:space="preserve"> przedszkola, szkoły i</w:t>
      </w:r>
      <w:r w:rsidR="00F94893" w:rsidRPr="00E02E4E">
        <w:rPr>
          <w:sz w:val="24"/>
          <w:szCs w:val="24"/>
        </w:rPr>
        <w:t xml:space="preserve"> placówki</w:t>
      </w:r>
      <w:r w:rsidR="009F34C9" w:rsidRPr="00E02E4E">
        <w:rPr>
          <w:sz w:val="24"/>
          <w:szCs w:val="24"/>
        </w:rPr>
        <w:t xml:space="preserve"> oświatowe</w:t>
      </w:r>
      <w:r w:rsidR="00A649E4" w:rsidRPr="00E02E4E">
        <w:rPr>
          <w:sz w:val="24"/>
          <w:szCs w:val="24"/>
        </w:rPr>
        <w:t>,</w:t>
      </w:r>
      <w:r w:rsidR="00E02E4F" w:rsidRPr="00E02E4E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 xml:space="preserve">w szczególności poprzez prowadzenie rejestru zawieranych umów najmu pomieszczeń i monitorowanie obowiązku przeprowadzania okresowych kontroli stanu technicznego obiektów budowlanych, </w:t>
      </w:r>
    </w:p>
    <w:p w14:paraId="04B30F10" w14:textId="77777777" w:rsidR="00120059" w:rsidRPr="00E02E4E" w:rsidRDefault="000C4EC6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w zakresie przekazywania</w:t>
      </w:r>
      <w:r w:rsidR="00A27BAF" w:rsidRPr="00E02E4E">
        <w:rPr>
          <w:sz w:val="24"/>
          <w:szCs w:val="24"/>
        </w:rPr>
        <w:t xml:space="preserve"> przedszkolom, szkołom i</w:t>
      </w:r>
      <w:r w:rsidRPr="00E02E4E">
        <w:rPr>
          <w:sz w:val="24"/>
          <w:szCs w:val="24"/>
        </w:rPr>
        <w:t xml:space="preserve"> placówkom</w:t>
      </w:r>
      <w:r w:rsidR="009F34C9" w:rsidRPr="00E02E4E">
        <w:rPr>
          <w:sz w:val="24"/>
          <w:szCs w:val="24"/>
        </w:rPr>
        <w:t xml:space="preserve"> oświatowym</w:t>
      </w:r>
      <w:r w:rsidRPr="00E02E4E">
        <w:rPr>
          <w:sz w:val="24"/>
          <w:szCs w:val="24"/>
        </w:rPr>
        <w:t xml:space="preserve"> mienia</w:t>
      </w:r>
      <w:r w:rsidR="009F34C9" w:rsidRPr="00E02E4E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w trwały zarząd,</w:t>
      </w:r>
    </w:p>
    <w:p w14:paraId="64558AB6" w14:textId="77777777" w:rsidR="00120059" w:rsidRPr="00E02E4E" w:rsidRDefault="000C4EC6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koordynacja czynności podejmowanych w postępowaniu o nadanie nauczycielom stopnia awansu zawodowego nauczyciela mianowanego,</w:t>
      </w:r>
    </w:p>
    <w:p w14:paraId="40B76745" w14:textId="6D7AC967" w:rsidR="00120059" w:rsidRPr="00E02E4E" w:rsidRDefault="001F6A46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kontroli i ewidencji spełniania obowiązku nauki,</w:t>
      </w:r>
    </w:p>
    <w:p w14:paraId="5701A545" w14:textId="77777777" w:rsidR="006F5104" w:rsidRPr="00E02E4E" w:rsidRDefault="006F5104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sporządzanie rocznych informacji o stanie mienia </w:t>
      </w:r>
      <w:r w:rsidR="00FD4EA6" w:rsidRPr="00E02E4E">
        <w:rPr>
          <w:sz w:val="24"/>
          <w:szCs w:val="24"/>
        </w:rPr>
        <w:t xml:space="preserve">przedszkoli, </w:t>
      </w:r>
      <w:r w:rsidRPr="00E02E4E">
        <w:rPr>
          <w:sz w:val="24"/>
          <w:szCs w:val="24"/>
        </w:rPr>
        <w:t>szkół i placówek</w:t>
      </w:r>
      <w:r w:rsidR="009F34C9" w:rsidRPr="00E02E4E">
        <w:rPr>
          <w:sz w:val="24"/>
          <w:szCs w:val="24"/>
        </w:rPr>
        <w:t xml:space="preserve"> oświatowych</w:t>
      </w:r>
      <w:r w:rsidR="004702BB" w:rsidRPr="00E02E4E">
        <w:rPr>
          <w:sz w:val="24"/>
          <w:szCs w:val="24"/>
        </w:rPr>
        <w:t>,</w:t>
      </w:r>
    </w:p>
    <w:p w14:paraId="752E34C9" w14:textId="77777777" w:rsidR="00C36649" w:rsidRPr="00E02E4E" w:rsidRDefault="00C36649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projektów zarządzeń, uchwał, odpowiedzi na skargi i interpelacje,</w:t>
      </w:r>
    </w:p>
    <w:p w14:paraId="08ABF25E" w14:textId="77777777" w:rsidR="00B52386" w:rsidRPr="00E02E4E" w:rsidRDefault="00B52386" w:rsidP="005923D6">
      <w:pPr>
        <w:spacing w:line="276" w:lineRule="auto"/>
        <w:ind w:left="170" w:hanging="170"/>
        <w:rPr>
          <w:sz w:val="24"/>
          <w:szCs w:val="24"/>
        </w:rPr>
      </w:pPr>
    </w:p>
    <w:p w14:paraId="477DB0A0" w14:textId="77777777" w:rsidR="000C4EC6" w:rsidRPr="00E02E4E" w:rsidRDefault="000C4EC6" w:rsidP="005923D6">
      <w:pPr>
        <w:numPr>
          <w:ilvl w:val="0"/>
          <w:numId w:val="8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kontroli:</w:t>
      </w:r>
      <w:r w:rsidRPr="00E02E4E">
        <w:rPr>
          <w:sz w:val="24"/>
          <w:szCs w:val="24"/>
        </w:rPr>
        <w:tab/>
      </w:r>
    </w:p>
    <w:p w14:paraId="3BEDD7F8" w14:textId="77777777" w:rsidR="00120059" w:rsidRPr="00E02E4E" w:rsidRDefault="000C4EC6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przeprowadzanie kontroli pod względem merytorycznym w zakresie wykorzystania dotacji udzielanych szkołom i placówkom publicznym prowadzonym przez inne niż Miasto osoby prawne lub przez osoby fizyczne oraz szkołom i placówkom niepublicznym</w:t>
      </w:r>
      <w:r w:rsidR="001D1ABB" w:rsidRPr="00E02E4E">
        <w:rPr>
          <w:sz w:val="24"/>
          <w:szCs w:val="24"/>
        </w:rPr>
        <w:t>,</w:t>
      </w:r>
      <w:r w:rsidR="00FD4EA6" w:rsidRPr="00E02E4E">
        <w:rPr>
          <w:sz w:val="24"/>
          <w:szCs w:val="24"/>
        </w:rPr>
        <w:t xml:space="preserve"> </w:t>
      </w:r>
    </w:p>
    <w:p w14:paraId="2E8329E0" w14:textId="77777777" w:rsidR="008B706A" w:rsidRPr="00E02E4E" w:rsidRDefault="001D1ABB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prowadzenie postępowań administracyjnych w zakresie dotyczącym dotacji, w tym </w:t>
      </w:r>
      <w:r w:rsidR="008B706A" w:rsidRPr="00E02E4E">
        <w:rPr>
          <w:sz w:val="24"/>
          <w:szCs w:val="24"/>
        </w:rPr>
        <w:t>przygotowanie decyzji orze</w:t>
      </w:r>
      <w:r w:rsidR="004702BB" w:rsidRPr="00E02E4E">
        <w:rPr>
          <w:sz w:val="24"/>
          <w:szCs w:val="24"/>
        </w:rPr>
        <w:t>kających zwrot dotacji</w:t>
      </w:r>
      <w:r w:rsidR="00E02E4F" w:rsidRPr="00E02E4E">
        <w:rPr>
          <w:sz w:val="24"/>
          <w:szCs w:val="24"/>
        </w:rPr>
        <w:t>,</w:t>
      </w:r>
    </w:p>
    <w:p w14:paraId="78EA359D" w14:textId="77777777" w:rsidR="00C36649" w:rsidRPr="00E02E4E" w:rsidRDefault="00C36649" w:rsidP="005923D6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projektów zarządzeń, uchwał, odpowiedzi na skargi i interpelacje</w:t>
      </w:r>
      <w:r w:rsidR="00AA358D" w:rsidRPr="00E02E4E">
        <w:rPr>
          <w:sz w:val="24"/>
          <w:szCs w:val="24"/>
        </w:rPr>
        <w:t>;</w:t>
      </w:r>
    </w:p>
    <w:p w14:paraId="4C17AD90" w14:textId="77777777" w:rsidR="00082E3D" w:rsidRPr="00E02E4E" w:rsidRDefault="00082E3D" w:rsidP="005923D6">
      <w:pPr>
        <w:tabs>
          <w:tab w:val="left" w:pos="360"/>
        </w:tabs>
        <w:spacing w:line="276" w:lineRule="auto"/>
        <w:ind w:left="113" w:hanging="113"/>
        <w:rPr>
          <w:sz w:val="24"/>
          <w:szCs w:val="24"/>
        </w:rPr>
      </w:pPr>
    </w:p>
    <w:bookmarkEnd w:id="0"/>
    <w:p w14:paraId="436A4BF2" w14:textId="77777777" w:rsidR="00EC5A18" w:rsidRPr="00E02E4E" w:rsidRDefault="00EC5A18" w:rsidP="005923D6">
      <w:pPr>
        <w:numPr>
          <w:ilvl w:val="0"/>
          <w:numId w:val="7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Referatu Obsługi Finansowej Szkół i Placówek:</w:t>
      </w:r>
    </w:p>
    <w:p w14:paraId="5FF06C90" w14:textId="77777777" w:rsidR="00EC5A18" w:rsidRPr="00E02E4E" w:rsidRDefault="00EC5A18" w:rsidP="005923D6">
      <w:pPr>
        <w:numPr>
          <w:ilvl w:val="0"/>
          <w:numId w:val="27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Kierownika Referatu Obsługi Finansowej Szkół i Placówek:</w:t>
      </w:r>
    </w:p>
    <w:p w14:paraId="2581AE80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nadzorowanie pracy podległych pracowników, </w:t>
      </w:r>
    </w:p>
    <w:p w14:paraId="7B102456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zapewnianie odpowiednich warunków do realizacji zadań Referatu,</w:t>
      </w:r>
    </w:p>
    <w:p w14:paraId="354EEE28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występowanie do Dyrektora Wydziału z wnioskami osobowymi, w tym: w sprawach zatrudniania, zwalniania, nagradzania i karania podległych pracowników, </w:t>
      </w:r>
    </w:p>
    <w:p w14:paraId="30133233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przedstawianie Dyrektorowi Wydziału propozycji zakresu czynności podległych pracowników, </w:t>
      </w:r>
    </w:p>
    <w:p w14:paraId="6B7994CF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rozliczanie części oświatowej subwencji ogólnej, </w:t>
      </w:r>
    </w:p>
    <w:p w14:paraId="324EB193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wniosków dotyczących zwiększenia subwencji oświatowej dla Miasta w ramach rezerwy subwencji oświatowej,</w:t>
      </w:r>
    </w:p>
    <w:p w14:paraId="0FFF2F4B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inicjowanie działań zmierzających do pozyskiwania środków unijnych na zadania oświatowe, </w:t>
      </w:r>
    </w:p>
    <w:p w14:paraId="4BC61062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rocznego sprawozdania z wysokości średnich wynagrodzeń nauczycieli na poszczególnych stopniach awansu zawodowego w placówkach oświatowych prowadzonych przez Miasto,</w:t>
      </w:r>
    </w:p>
    <w:p w14:paraId="086F6C07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obsługa zamówień publicznych, w tym sporządzanie planu postępowań, oraz </w:t>
      </w:r>
      <w:r w:rsidRPr="00E02E4E">
        <w:rPr>
          <w:sz w:val="24"/>
          <w:szCs w:val="24"/>
        </w:rPr>
        <w:lastRenderedPageBreak/>
        <w:t>sporządzanie rocznej informacji dotyczącej zamówień publicznych udzielonych w trybie przepisów ustawy</w:t>
      </w:r>
      <w:r w:rsidR="00614C5D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 xml:space="preserve">z dnia 11 września 2019 r. Prawo zamówień publicznych, w zakresie </w:t>
      </w:r>
      <w:r w:rsidR="005C3ABC" w:rsidRPr="00E02E4E">
        <w:rPr>
          <w:sz w:val="24"/>
          <w:szCs w:val="24"/>
        </w:rPr>
        <w:t>zadań oświatowych</w:t>
      </w:r>
      <w:r w:rsidRPr="00E02E4E">
        <w:rPr>
          <w:sz w:val="24"/>
          <w:szCs w:val="24"/>
        </w:rPr>
        <w:t>,</w:t>
      </w:r>
    </w:p>
    <w:p w14:paraId="358FF5A7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rozliczeniem dotacji celowej z budżetu państwa, na dofinansowanie wydatków bieżących w zakresie wychowania przedszkolnego oraz dotacji udzielanej przez wojewodę dla JST prowadzącej placówki doskonalenia nauczycieli zatrudniające doradców metodycznych,</w:t>
      </w:r>
    </w:p>
    <w:p w14:paraId="6ECFC87A" w14:textId="77777777" w:rsidR="00EC5A18" w:rsidRPr="00E02E4E" w:rsidRDefault="00EC5A18" w:rsidP="005923D6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projektów zarządzeń, uchwał, odpowiedzi na skargi i interpelacje,</w:t>
      </w:r>
    </w:p>
    <w:p w14:paraId="344AF518" w14:textId="77777777" w:rsidR="00EC5A18" w:rsidRPr="00E02E4E" w:rsidRDefault="00EC5A18" w:rsidP="005923D6">
      <w:pPr>
        <w:spacing w:line="276" w:lineRule="auto"/>
        <w:ind w:left="142" w:hanging="142"/>
        <w:rPr>
          <w:sz w:val="24"/>
          <w:szCs w:val="24"/>
        </w:rPr>
      </w:pPr>
    </w:p>
    <w:p w14:paraId="3AA96E77" w14:textId="77777777" w:rsidR="00EC5A18" w:rsidRPr="00E02E4E" w:rsidRDefault="00EC5A18" w:rsidP="005923D6">
      <w:pPr>
        <w:numPr>
          <w:ilvl w:val="0"/>
          <w:numId w:val="27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stanowiska: ds. obsługi finansowej przedszkoli, szkół podstawowych i Centrum Usług Wspólnych Placówek Oświatowych oraz stanowiska ds. obsługi finansowej szkół ponadpodstawowych i placówek oświatowych:</w:t>
      </w:r>
    </w:p>
    <w:p w14:paraId="10FF8F6B" w14:textId="77777777" w:rsidR="00EC5A18" w:rsidRPr="00E02E4E" w:rsidRDefault="00EC5A18" w:rsidP="005923D6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opracowanie zbiorczego projektu budżetu i wydzielonego rachunku dochodów oświatowych </w:t>
      </w:r>
      <w:bookmarkStart w:id="4" w:name="_Hlk178226732"/>
      <w:r w:rsidRPr="00E02E4E">
        <w:rPr>
          <w:sz w:val="24"/>
          <w:szCs w:val="24"/>
        </w:rPr>
        <w:t xml:space="preserve">przedszkoli, szkół i </w:t>
      </w:r>
      <w:bookmarkEnd w:id="4"/>
      <w:r w:rsidRPr="00E02E4E">
        <w:rPr>
          <w:sz w:val="24"/>
          <w:szCs w:val="24"/>
        </w:rPr>
        <w:t>placówek prowadzonych przez Miasto,</w:t>
      </w:r>
    </w:p>
    <w:p w14:paraId="372DBA96" w14:textId="77777777" w:rsidR="00EC5A18" w:rsidRPr="00E02E4E" w:rsidRDefault="00EC5A18" w:rsidP="005923D6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weryfikacja projektów planów finansowo-rzeczowych przedszkoli, szkół i placówek w zakresie zgodności z zatwierdzonym arkuszem organizacyjnym,</w:t>
      </w:r>
    </w:p>
    <w:p w14:paraId="705BE79A" w14:textId="1E4766C7" w:rsidR="00EC5A18" w:rsidRPr="00E02E4E" w:rsidRDefault="00EC5A18" w:rsidP="005923D6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przygotowanie do zatwierdzenia przez Prezydenta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 xml:space="preserve">planów </w:t>
      </w:r>
      <w:bookmarkStart w:id="5" w:name="_Hlk144292794"/>
      <w:r w:rsidRPr="00E02E4E">
        <w:rPr>
          <w:sz w:val="24"/>
          <w:szCs w:val="24"/>
        </w:rPr>
        <w:t xml:space="preserve">finansowo-rzeczowych </w:t>
      </w:r>
      <w:bookmarkEnd w:id="5"/>
      <w:r w:rsidRPr="00E02E4E">
        <w:rPr>
          <w:sz w:val="24"/>
          <w:szCs w:val="24"/>
        </w:rPr>
        <w:t>przedszkoli, szkół i placówek prowadzonych przez Miasto,</w:t>
      </w:r>
    </w:p>
    <w:p w14:paraId="10D0FA5B" w14:textId="77777777" w:rsidR="00EC5A18" w:rsidRPr="00E02E4E" w:rsidRDefault="00EC5A18" w:rsidP="005923D6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sporządzanie zbiorczych wniosków o dokonanie zmian w budżetach przedszkoli, szkół i placówek oświatowych prowadzonych przez Miasto,</w:t>
      </w:r>
    </w:p>
    <w:p w14:paraId="3C212ED4" w14:textId="77777777" w:rsidR="00EC5A18" w:rsidRPr="00E02E4E" w:rsidRDefault="00EC5A18" w:rsidP="005923D6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analiza aktualnych potrzeb finansowych w zakresie utrzymania przedszkoli, szkół i placówek oświatowych prowadzonych przez Miasto,</w:t>
      </w:r>
    </w:p>
    <w:p w14:paraId="600E5694" w14:textId="77777777" w:rsidR="00EC5A18" w:rsidRPr="00E02E4E" w:rsidRDefault="00EC5A18" w:rsidP="005923D6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zbiorczej opisowej informacji z wykonania budżetu przedszkoli, szkół i placówek oświatowych prowadzonych przez Miasto za rok budżetowy,</w:t>
      </w:r>
    </w:p>
    <w:p w14:paraId="211C4442" w14:textId="77777777" w:rsidR="00EC5A18" w:rsidRPr="00E02E4E" w:rsidRDefault="00EC5A18" w:rsidP="005923D6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wprowadzanie zmian w budżecie i wydzielonym rachunku dochodów oświatowych do programu SIGMA i OTAGO dla podległych jednostek budżetowych,</w:t>
      </w:r>
    </w:p>
    <w:p w14:paraId="54735F4F" w14:textId="77777777" w:rsidR="00EC5A18" w:rsidRPr="00E02E4E" w:rsidRDefault="00EC5A18" w:rsidP="005923D6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sporządzanie pism informujących o wprowadzonych zmianach w budżecie i wydzielonym rachunku dochodów oświatowych, w formie wydruku z programu dla podległych jednostek budżetowych,</w:t>
      </w:r>
    </w:p>
    <w:p w14:paraId="691C308A" w14:textId="77777777" w:rsidR="00EC5A18" w:rsidRPr="00E02E4E" w:rsidRDefault="00EC5A18" w:rsidP="005923D6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projektów zarządzeń, uchwał, odpowiedzi na skargi i interpelacje,</w:t>
      </w:r>
    </w:p>
    <w:p w14:paraId="797F0BF9" w14:textId="77777777" w:rsidR="00EC5A18" w:rsidRPr="00E02E4E" w:rsidRDefault="00EC5A18" w:rsidP="005923D6">
      <w:pPr>
        <w:spacing w:line="276" w:lineRule="auto"/>
        <w:ind w:left="142" w:hanging="142"/>
        <w:rPr>
          <w:sz w:val="24"/>
          <w:szCs w:val="24"/>
        </w:rPr>
      </w:pPr>
    </w:p>
    <w:p w14:paraId="19FB5A9A" w14:textId="77777777" w:rsidR="00EC5A18" w:rsidRPr="00E02E4E" w:rsidRDefault="00EC5A18" w:rsidP="005923D6">
      <w:pPr>
        <w:numPr>
          <w:ilvl w:val="0"/>
          <w:numId w:val="27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 ds. stypendiów szkolnych:</w:t>
      </w:r>
    </w:p>
    <w:p w14:paraId="5ACF8542" w14:textId="77777777" w:rsidR="00EC5A18" w:rsidRPr="00E02E4E" w:rsidRDefault="00EC5A18" w:rsidP="005923D6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prowadzenie spraw związanych z przyznawaniem stypendiów i zasiłków szkolnych dla uczniów zamieszkałych na terenie Miasta, </w:t>
      </w:r>
    </w:p>
    <w:p w14:paraId="66382179" w14:textId="77777777" w:rsidR="00EC5A18" w:rsidRPr="00E02E4E" w:rsidRDefault="00EC5A18" w:rsidP="005923D6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bookmarkStart w:id="6" w:name="_Hlk178230531"/>
      <w:r w:rsidRPr="00E02E4E">
        <w:rPr>
          <w:sz w:val="24"/>
          <w:szCs w:val="24"/>
        </w:rPr>
        <w:t>przygotowywanie decyzji administracyjnych w zakresie stypendiów</w:t>
      </w:r>
      <w:bookmarkEnd w:id="6"/>
      <w:r w:rsidRPr="00E02E4E">
        <w:rPr>
          <w:sz w:val="24"/>
          <w:szCs w:val="24"/>
        </w:rPr>
        <w:t>,</w:t>
      </w:r>
    </w:p>
    <w:p w14:paraId="1268F966" w14:textId="77777777" w:rsidR="00EC5A18" w:rsidRPr="00E02E4E" w:rsidRDefault="00EC5A18" w:rsidP="005923D6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przygotowywanie wniosków oraz obsługa stypendiów przyznawanych przez Marszałka Województwa Kujawsko-Pomorskiego,</w:t>
      </w:r>
    </w:p>
    <w:p w14:paraId="60347ABF" w14:textId="77777777" w:rsidR="00EC5A18" w:rsidRPr="00E02E4E" w:rsidRDefault="00EC5A18" w:rsidP="005923D6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przyznawaniem nauczycielom zasiłku zdrowotnego,</w:t>
      </w:r>
    </w:p>
    <w:p w14:paraId="5855D02B" w14:textId="6183A98B" w:rsidR="00EC5A18" w:rsidRPr="00E02E4E" w:rsidRDefault="00EC5A18" w:rsidP="005923D6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lastRenderedPageBreak/>
        <w:t>realizacja zadań w zakresie zwrotu kosztów wychowania przedszkolnego za dzieci zamieszkałe na terenie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innych Gmin a uczęszczające do publicznych i niepublicznych przedszkoli z terenu Gminy Miasto Włocławek,</w:t>
      </w:r>
    </w:p>
    <w:p w14:paraId="6F1FF934" w14:textId="649F3F6A" w:rsidR="00EC5A18" w:rsidRPr="00E02E4E" w:rsidRDefault="00EC5A18" w:rsidP="005923D6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w zakresie zwrotu kosztów wychowania przedszkolnego za dzieci zamieszkałe na terenie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Gminy Miasto Włocławek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a uczęszczające do publicznych i niepublicznych przedszkoli z terenu innych Gmin,</w:t>
      </w:r>
    </w:p>
    <w:p w14:paraId="38A83C33" w14:textId="4BFDEB01" w:rsidR="00EC5A18" w:rsidRPr="00E02E4E" w:rsidRDefault="00EC5A18" w:rsidP="005923D6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opracowanie wniosków i ich rozliczenie na dotacje celowe, dotyczące realizacji zadań zleconych i programów rządowych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w zakresie zadań oświatowych,</w:t>
      </w:r>
    </w:p>
    <w:p w14:paraId="291A3131" w14:textId="77777777" w:rsidR="00EC5A18" w:rsidRPr="00E02E4E" w:rsidRDefault="00EC5A18" w:rsidP="005923D6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projektów zarządzeń, uchwał, odpowiedzi na skargi i interpelacje,</w:t>
      </w:r>
    </w:p>
    <w:p w14:paraId="6CDDF545" w14:textId="77777777" w:rsidR="00EC5A18" w:rsidRPr="00E02E4E" w:rsidRDefault="00EC5A18" w:rsidP="005923D6">
      <w:pPr>
        <w:spacing w:line="276" w:lineRule="auto"/>
        <w:ind w:left="142" w:hanging="142"/>
        <w:rPr>
          <w:sz w:val="24"/>
          <w:szCs w:val="24"/>
        </w:rPr>
      </w:pPr>
    </w:p>
    <w:p w14:paraId="1A175B6B" w14:textId="77777777" w:rsidR="00EC5A18" w:rsidRPr="00E02E4E" w:rsidRDefault="00EC5A18" w:rsidP="005923D6">
      <w:pPr>
        <w:numPr>
          <w:ilvl w:val="0"/>
          <w:numId w:val="27"/>
        </w:numPr>
        <w:spacing w:after="120" w:line="276" w:lineRule="auto"/>
        <w:rPr>
          <w:sz w:val="24"/>
          <w:szCs w:val="24"/>
        </w:rPr>
      </w:pPr>
      <w:bookmarkStart w:id="7" w:name="_Hlk39739859"/>
      <w:r w:rsidRPr="00E02E4E">
        <w:rPr>
          <w:sz w:val="24"/>
          <w:szCs w:val="24"/>
        </w:rPr>
        <w:t>zadania stanowisk</w:t>
      </w:r>
      <w:r w:rsidR="00A27F0B" w:rsidRPr="00E02E4E">
        <w:rPr>
          <w:sz w:val="24"/>
          <w:szCs w:val="24"/>
        </w:rPr>
        <w:t>a</w:t>
      </w:r>
      <w:r w:rsidRPr="00E02E4E">
        <w:rPr>
          <w:sz w:val="24"/>
          <w:szCs w:val="24"/>
        </w:rPr>
        <w:t xml:space="preserve"> ds. dotacji dla szkół i placówek niesamorządowych:</w:t>
      </w:r>
    </w:p>
    <w:bookmarkEnd w:id="7"/>
    <w:p w14:paraId="0D1ADB63" w14:textId="77777777" w:rsidR="00EC5A18" w:rsidRPr="00E02E4E" w:rsidRDefault="00EC5A18" w:rsidP="005923D6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wykonywanie zadań w zakresie udzielania dotacji dla publicznych i niepublicznych szkół i placówek prowadzonych przez inne niż Miasto osoby prawne lub przez osoby fizyczne, w tym: ustalanie stawek dotacji, sporządzanie wniosków budżetowych w zakresie dotacji podmiotowych i przygotowanie dyspozycji uruchomienia dotacji podmiotowej,</w:t>
      </w:r>
    </w:p>
    <w:p w14:paraId="5A5F0B54" w14:textId="77777777" w:rsidR="00EC5A18" w:rsidRPr="00E02E4E" w:rsidRDefault="00EC5A18" w:rsidP="005923D6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sprawdzanie pod względem rachunkowym składanych rozliczeń z rocznego wykorzystania dotacji,</w:t>
      </w:r>
    </w:p>
    <w:p w14:paraId="0B426F5C" w14:textId="77777777" w:rsidR="00EC5A18" w:rsidRPr="00E02E4E" w:rsidRDefault="00EC5A18" w:rsidP="005923D6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ewidencji udzielonych dotacji z podziałem na poszczególne placówki, rozdziały i paragrafy klasyfikacji budżetowej,</w:t>
      </w:r>
    </w:p>
    <w:p w14:paraId="0EB6C7BC" w14:textId="77777777" w:rsidR="00EC5A18" w:rsidRPr="00E02E4E" w:rsidRDefault="00EC5A18" w:rsidP="005923D6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zbiorczych planów dotacji podmiotowych oraz ich bieżąca aktualizacja w trakcie roku budżetowego,</w:t>
      </w:r>
    </w:p>
    <w:p w14:paraId="15192A53" w14:textId="77777777" w:rsidR="00EC5A18" w:rsidRPr="00E02E4E" w:rsidRDefault="00EC5A18" w:rsidP="005923D6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związanych z ubezpieczeniem mienia i odpowiedzialności cywilnej przedszkoli, szkół i placówek oświatowych, dla których organem prowadzącym jest Miasto,</w:t>
      </w:r>
    </w:p>
    <w:p w14:paraId="01798062" w14:textId="77777777" w:rsidR="00EC5A18" w:rsidRPr="00E02E4E" w:rsidRDefault="00EC5A18" w:rsidP="005923D6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projektu budżetu oraz projektu planu finansowo-rzeczowego Wydziału,</w:t>
      </w:r>
    </w:p>
    <w:p w14:paraId="2D3ED4FE" w14:textId="77777777" w:rsidR="00EC5A18" w:rsidRPr="00E02E4E" w:rsidRDefault="00EC5A18" w:rsidP="005923D6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sporządzanie rocznej informacji opisowej z wykonania budżetu Wydziału,</w:t>
      </w:r>
    </w:p>
    <w:p w14:paraId="5E7DE040" w14:textId="77777777" w:rsidR="00EC5A18" w:rsidRPr="00E02E4E" w:rsidRDefault="00EC5A18" w:rsidP="005923D6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wykonywanie zadań z zakresu zwrotu kosztów przejazdu dziecka i opiekuna, na zasadach określonych w umowie zawartej między Prezydentem a rodzicami, jeżeli dowożenie zapewniają rodzice dziecka niepełnosprawnego, do szkoły, przedszkola, oddziału przedszkolnego w szkole podstawowej, innej formy wychowania przedszkolnego lub ośrodka rewalidacyjno-wychowawczego,</w:t>
      </w:r>
    </w:p>
    <w:p w14:paraId="1E10E3A3" w14:textId="77777777" w:rsidR="00EC5A18" w:rsidRPr="00E02E4E" w:rsidRDefault="00EC5A18" w:rsidP="005923D6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projektów zarządzeń, uchwał, odpowiedzi na skargi i interpelacje,</w:t>
      </w:r>
    </w:p>
    <w:p w14:paraId="08F9A10F" w14:textId="77777777" w:rsidR="00EC5A18" w:rsidRPr="00E02E4E" w:rsidRDefault="00EC5A18" w:rsidP="005923D6">
      <w:pPr>
        <w:widowControl/>
        <w:autoSpaceDE/>
        <w:adjustRightInd/>
        <w:spacing w:line="276" w:lineRule="auto"/>
        <w:ind w:left="142" w:hanging="142"/>
        <w:rPr>
          <w:sz w:val="24"/>
          <w:szCs w:val="24"/>
        </w:rPr>
      </w:pPr>
    </w:p>
    <w:p w14:paraId="6BA482CE" w14:textId="77777777" w:rsidR="00EC5A18" w:rsidRPr="00E02E4E" w:rsidRDefault="00EC5A18" w:rsidP="005923D6">
      <w:pPr>
        <w:numPr>
          <w:ilvl w:val="0"/>
          <w:numId w:val="27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kontroli finansowej szkół i placówek niesamorządowych:</w:t>
      </w:r>
    </w:p>
    <w:p w14:paraId="213B082E" w14:textId="77777777" w:rsidR="00EC5A18" w:rsidRPr="00E02E4E" w:rsidRDefault="00EC5A18" w:rsidP="005923D6">
      <w:pPr>
        <w:numPr>
          <w:ilvl w:val="0"/>
          <w:numId w:val="32"/>
        </w:numPr>
        <w:tabs>
          <w:tab w:val="left" w:pos="360"/>
        </w:tabs>
        <w:spacing w:line="276" w:lineRule="auto"/>
        <w:rPr>
          <w:sz w:val="24"/>
          <w:szCs w:val="24"/>
          <w:lang w:bidi="pl-PL"/>
        </w:rPr>
      </w:pPr>
      <w:r w:rsidRPr="00E02E4E">
        <w:rPr>
          <w:sz w:val="24"/>
          <w:szCs w:val="24"/>
          <w:lang w:bidi="pl-PL"/>
        </w:rPr>
        <w:t xml:space="preserve">przeprowadzanie kontroli pod względem finansowym w zakresie wykorzystania dotacji udzielanych szkołom i placówkom publicznym prowadzonym przez osoby prawne inne niż Miasto lub przez osoby fizyczne, </w:t>
      </w:r>
      <w:r w:rsidRPr="00E02E4E">
        <w:rPr>
          <w:sz w:val="24"/>
          <w:szCs w:val="24"/>
          <w:lang w:bidi="pl-PL"/>
        </w:rPr>
        <w:lastRenderedPageBreak/>
        <w:t>oraz szkołom i placówkom niepublicznym,</w:t>
      </w:r>
    </w:p>
    <w:p w14:paraId="70B5A38D" w14:textId="77777777" w:rsidR="00EC5A18" w:rsidRPr="00E02E4E" w:rsidRDefault="00EC5A18" w:rsidP="005923D6">
      <w:pPr>
        <w:numPr>
          <w:ilvl w:val="0"/>
          <w:numId w:val="32"/>
        </w:numPr>
        <w:tabs>
          <w:tab w:val="left" w:pos="360"/>
        </w:tabs>
        <w:spacing w:line="276" w:lineRule="auto"/>
        <w:rPr>
          <w:sz w:val="24"/>
          <w:szCs w:val="24"/>
          <w:lang w:bidi="pl-PL"/>
        </w:rPr>
      </w:pPr>
      <w:r w:rsidRPr="00E02E4E">
        <w:rPr>
          <w:sz w:val="24"/>
          <w:szCs w:val="24"/>
          <w:lang w:bidi="pl-PL"/>
        </w:rPr>
        <w:t>prowadzenie postępowań administracyjnych w zakresie dotyczącym dotacji, w tym przygotowanie decyzji orzekających zwrot dotacji,</w:t>
      </w:r>
    </w:p>
    <w:p w14:paraId="03504612" w14:textId="77777777" w:rsidR="00EC5A18" w:rsidRPr="00E02E4E" w:rsidRDefault="00EC5A18" w:rsidP="005923D6">
      <w:pPr>
        <w:numPr>
          <w:ilvl w:val="0"/>
          <w:numId w:val="32"/>
        </w:numPr>
        <w:tabs>
          <w:tab w:val="left" w:pos="360"/>
        </w:tabs>
        <w:spacing w:line="276" w:lineRule="auto"/>
        <w:rPr>
          <w:sz w:val="24"/>
          <w:szCs w:val="24"/>
          <w:lang w:bidi="pl-PL"/>
        </w:rPr>
      </w:pPr>
      <w:r w:rsidRPr="00E02E4E">
        <w:rPr>
          <w:sz w:val="24"/>
          <w:szCs w:val="24"/>
          <w:lang w:bidi="pl-PL"/>
        </w:rPr>
        <w:t>sprawdzanie pod względem formalno-finansowym składanych rozliczeń z wykorzystania dotacji,</w:t>
      </w:r>
    </w:p>
    <w:p w14:paraId="399CDF1B" w14:textId="77777777" w:rsidR="00EC5A18" w:rsidRPr="00E02E4E" w:rsidRDefault="00EC5A18" w:rsidP="005923D6">
      <w:pPr>
        <w:numPr>
          <w:ilvl w:val="0"/>
          <w:numId w:val="32"/>
        </w:numPr>
        <w:spacing w:line="276" w:lineRule="auto"/>
        <w:rPr>
          <w:sz w:val="24"/>
          <w:szCs w:val="24"/>
          <w:lang w:bidi="pl-PL"/>
        </w:rPr>
      </w:pPr>
      <w:r w:rsidRPr="00E02E4E">
        <w:rPr>
          <w:sz w:val="24"/>
          <w:szCs w:val="24"/>
        </w:rPr>
        <w:t>opracowywanie projektów zarządzeń, uchwał, odpowiedzi na skargi i interpelacje,</w:t>
      </w:r>
    </w:p>
    <w:p w14:paraId="5227DBFC" w14:textId="77777777" w:rsidR="00EC5A18" w:rsidRPr="00E02E4E" w:rsidRDefault="00EC5A18" w:rsidP="005923D6">
      <w:pPr>
        <w:tabs>
          <w:tab w:val="left" w:pos="360"/>
        </w:tabs>
        <w:spacing w:line="276" w:lineRule="auto"/>
        <w:rPr>
          <w:sz w:val="24"/>
          <w:szCs w:val="24"/>
          <w:lang w:bidi="pl-PL"/>
        </w:rPr>
      </w:pPr>
    </w:p>
    <w:p w14:paraId="5E2F46D6" w14:textId="77777777" w:rsidR="00EC5A18" w:rsidRPr="00E02E4E" w:rsidRDefault="00EC5A18" w:rsidP="005923D6">
      <w:pPr>
        <w:numPr>
          <w:ilvl w:val="0"/>
          <w:numId w:val="27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zadania stanowiska ds. pomocy de </w:t>
      </w:r>
      <w:proofErr w:type="spellStart"/>
      <w:r w:rsidRPr="00E02E4E">
        <w:rPr>
          <w:sz w:val="24"/>
          <w:szCs w:val="24"/>
        </w:rPr>
        <w:t>minimis</w:t>
      </w:r>
      <w:proofErr w:type="spellEnd"/>
      <w:r w:rsidRPr="00E02E4E">
        <w:rPr>
          <w:sz w:val="24"/>
          <w:szCs w:val="24"/>
        </w:rPr>
        <w:t>:</w:t>
      </w:r>
    </w:p>
    <w:p w14:paraId="56BD55FC" w14:textId="77777777" w:rsidR="00EC5A18" w:rsidRPr="00E02E4E" w:rsidRDefault="00EC5A18" w:rsidP="005923D6">
      <w:pPr>
        <w:widowControl/>
        <w:numPr>
          <w:ilvl w:val="0"/>
          <w:numId w:val="33"/>
        </w:numPr>
        <w:autoSpaceDE/>
        <w:adjustRightInd/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prowadzenie spraw związanych z udzielaniem pomocy de </w:t>
      </w:r>
      <w:proofErr w:type="spellStart"/>
      <w:r w:rsidRPr="00E02E4E">
        <w:rPr>
          <w:sz w:val="24"/>
          <w:szCs w:val="24"/>
        </w:rPr>
        <w:t>minimis</w:t>
      </w:r>
      <w:proofErr w:type="spellEnd"/>
      <w:r w:rsidRPr="00E02E4E">
        <w:rPr>
          <w:sz w:val="24"/>
          <w:szCs w:val="24"/>
        </w:rPr>
        <w:t xml:space="preserve"> w zakresie dofinansowania kosztów kształcenia młodocianych pracowników, w tym przygotowanie decyzji administracyjnej, oraz przekazywanie danych, z wykorzystaniem aplikacji SHRIMP, </w:t>
      </w:r>
    </w:p>
    <w:p w14:paraId="38988102" w14:textId="5298E056" w:rsidR="00EC5A18" w:rsidRPr="00E02E4E" w:rsidRDefault="00EC5A18" w:rsidP="005923D6">
      <w:pPr>
        <w:widowControl/>
        <w:numPr>
          <w:ilvl w:val="0"/>
          <w:numId w:val="33"/>
        </w:numPr>
        <w:autoSpaceDE/>
        <w:adjustRightInd/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wykorzystaniem przez szkoły środków otrzymanych z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rządowego programu pomocy uczniom „Wyprawka szkolna” oraz ich rozliczanie,</w:t>
      </w:r>
    </w:p>
    <w:p w14:paraId="4D9A091C" w14:textId="77777777" w:rsidR="00EC5A18" w:rsidRPr="00E02E4E" w:rsidRDefault="00EC5A18" w:rsidP="005923D6">
      <w:pPr>
        <w:widowControl/>
        <w:numPr>
          <w:ilvl w:val="0"/>
          <w:numId w:val="33"/>
        </w:numPr>
        <w:autoSpaceDE/>
        <w:adjustRightInd/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wykorzystaniem dotacji celowej przeznaczonej na wyposażenie szkół w podręczniki, materiały edukacyjne i ćwiczeniowe oraz jej rozliczanie,</w:t>
      </w:r>
    </w:p>
    <w:p w14:paraId="295C59C7" w14:textId="77777777" w:rsidR="00EC5A18" w:rsidRPr="00E02E4E" w:rsidRDefault="00EC5A18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projektów zarządzeń, uchwał, odpowiedzi na skargi i interpelacje;</w:t>
      </w:r>
    </w:p>
    <w:p w14:paraId="56ED02A1" w14:textId="77777777" w:rsidR="00422DC9" w:rsidRPr="00E02E4E" w:rsidRDefault="00422DC9" w:rsidP="005923D6">
      <w:pPr>
        <w:spacing w:line="276" w:lineRule="auto"/>
        <w:rPr>
          <w:sz w:val="24"/>
          <w:szCs w:val="24"/>
        </w:rPr>
      </w:pPr>
    </w:p>
    <w:p w14:paraId="5D8AC46F" w14:textId="77777777" w:rsidR="00800ACB" w:rsidRPr="00E02E4E" w:rsidRDefault="00800ACB" w:rsidP="005923D6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E02E4E">
        <w:rPr>
          <w:sz w:val="24"/>
          <w:szCs w:val="24"/>
        </w:rPr>
        <w:t>zadania</w:t>
      </w:r>
      <w:r w:rsidRPr="00E02E4E">
        <w:rPr>
          <w:bCs/>
          <w:sz w:val="24"/>
          <w:szCs w:val="24"/>
        </w:rPr>
        <w:t xml:space="preserve"> Referatu Zdrowia i Polityki Społecznej </w:t>
      </w:r>
    </w:p>
    <w:p w14:paraId="2F9ED062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Kierownika Referatu Zdrowia i Polityki Społecznej:</w:t>
      </w:r>
    </w:p>
    <w:p w14:paraId="7AAD1551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zapewnienie odpowiednich warunków do realizacji zadań Referatu,</w:t>
      </w:r>
    </w:p>
    <w:p w14:paraId="5D17BCD6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nadzorowanie i zapewnienie prawidłowej i terminowej realizacji zadań przez podległych pracowników,</w:t>
      </w:r>
    </w:p>
    <w:p w14:paraId="72B433AF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kontrola przestrzegania przez podległych pracowników dyscypliny pracy oraz bezpieczeństwa </w:t>
      </w:r>
      <w:r w:rsidR="00C3333C" w:rsidRPr="00E02E4E">
        <w:rPr>
          <w:sz w:val="24"/>
          <w:szCs w:val="24"/>
        </w:rPr>
        <w:br/>
      </w:r>
      <w:r w:rsidRPr="00E02E4E">
        <w:rPr>
          <w:sz w:val="24"/>
          <w:szCs w:val="24"/>
        </w:rPr>
        <w:t>i higieny pracy,</w:t>
      </w:r>
    </w:p>
    <w:p w14:paraId="062FA788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występowanie do Dyrektora Wydziału z wnioskami osobowymi, w tym w sprawach zatrudniania, zwalniania, nagradzania i karania podległych pracowników,</w:t>
      </w:r>
    </w:p>
    <w:p w14:paraId="6D3AAFB2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przedstawianie Dyrektorowi Wydziału propozycji zakresów czynności podległych pracowników,</w:t>
      </w:r>
    </w:p>
    <w:p w14:paraId="7F732EB4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oceny i identyfikacji ryzyka oraz określanie metod przeciwdziałania ryzyku w odniesieniu do zadań Referatu i jednostek nadzorowanych,</w:t>
      </w:r>
    </w:p>
    <w:p w14:paraId="00D3B717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analizowanie i prognozowanie potrzeb finansowych związanych z realizacją zadań Referatu,</w:t>
      </w:r>
    </w:p>
    <w:p w14:paraId="55239F08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projektu budżetu, planu finansowo-rzeczowego, ocen, analiz i sprawozdań z realizacji dochodów i wydatków budżetowych w części dotyczącej zadań Referatu,</w:t>
      </w:r>
    </w:p>
    <w:p w14:paraId="5298E028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inicjowanie działań na rzecz pozyskiwania środków zewnętrznych na </w:t>
      </w:r>
      <w:r w:rsidRPr="00E02E4E">
        <w:rPr>
          <w:sz w:val="24"/>
          <w:szCs w:val="24"/>
        </w:rPr>
        <w:lastRenderedPageBreak/>
        <w:t>realizację zadań Referatu,</w:t>
      </w:r>
    </w:p>
    <w:p w14:paraId="4DDC3333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w zakresie zdrowia publicznego i pomocy społecznej z innymi jednostkami samorządu terytorialnego,</w:t>
      </w:r>
    </w:p>
    <w:p w14:paraId="13A50F1C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i kontrola realizacji miejskich programów polityki zdrowotnej wynikających z rozeznanych potrzeb zdrowotnych mieszkańców,</w:t>
      </w:r>
    </w:p>
    <w:p w14:paraId="3E416802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podmiotami leczniczymi, w tym Miejskim Zespołem Opieki Zdrowotnej Sp. z o.o., w zakresie podnoszenia jakości i rozwoju usług zdrowotnych świadczonych na rzecz mieszkańców Miasta,</w:t>
      </w:r>
    </w:p>
    <w:p w14:paraId="6E3FEF76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Wydziałem Zarządzania Kryzysowego i Bezpieczeństwa w realizacji zadań z zakresu obronności państwa w czasie pokoju, w szczególności obejmujących:</w:t>
      </w:r>
    </w:p>
    <w:p w14:paraId="25D280CC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organizowanie i nadzór nad funkcjonowaniem systemu gotowości i ustalania postępowania służby zdrowia w sytuacjach nadzwyczajnych (epidemie, masowe zatrucia, klęski żywiołowe itp.),</w:t>
      </w:r>
    </w:p>
    <w:p w14:paraId="17A3E090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planowanie i realizowanie zadań dotyczących przygotowania i wykorzystania podmiotów leczniczych na potrzeby obronne państwa, w zakresie tworzenia zastępczych miejsc szpitalnych,</w:t>
      </w:r>
    </w:p>
    <w:p w14:paraId="04EAAE9C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bookmarkStart w:id="8" w:name="_Hlk182423645"/>
      <w:r w:rsidRPr="00E02E4E">
        <w:rPr>
          <w:bCs/>
          <w:sz w:val="24"/>
          <w:szCs w:val="24"/>
        </w:rPr>
        <w:t>――</w:t>
      </w:r>
      <w:bookmarkEnd w:id="8"/>
      <w:r w:rsidRPr="00E02E4E">
        <w:rPr>
          <w:bCs/>
          <w:sz w:val="24"/>
          <w:szCs w:val="24"/>
        </w:rPr>
        <w:t xml:space="preserve"> przygotowanie i zabezpieczenie pomocy medycznej, w tym ewakuacji w ramach realizowania funkcji państwa gospodarza (Host </w:t>
      </w:r>
      <w:proofErr w:type="spellStart"/>
      <w:r w:rsidRPr="00E02E4E">
        <w:rPr>
          <w:bCs/>
          <w:sz w:val="24"/>
          <w:szCs w:val="24"/>
        </w:rPr>
        <w:t>Nation</w:t>
      </w:r>
      <w:proofErr w:type="spellEnd"/>
      <w:r w:rsidRPr="00E02E4E">
        <w:rPr>
          <w:bCs/>
          <w:sz w:val="24"/>
          <w:szCs w:val="24"/>
        </w:rPr>
        <w:t xml:space="preserve"> </w:t>
      </w:r>
      <w:proofErr w:type="spellStart"/>
      <w:r w:rsidRPr="00E02E4E">
        <w:rPr>
          <w:bCs/>
          <w:sz w:val="24"/>
          <w:szCs w:val="24"/>
        </w:rPr>
        <w:t>Support</w:t>
      </w:r>
      <w:proofErr w:type="spellEnd"/>
      <w:r w:rsidRPr="00E02E4E">
        <w:rPr>
          <w:bCs/>
          <w:sz w:val="24"/>
          <w:szCs w:val="24"/>
        </w:rPr>
        <w:t xml:space="preserve"> - HNS),</w:t>
      </w:r>
    </w:p>
    <w:p w14:paraId="3A395649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rPr>
          <w:bCs/>
          <w:sz w:val="24"/>
          <w:szCs w:val="24"/>
        </w:rPr>
      </w:pPr>
    </w:p>
    <w:p w14:paraId="44B01087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administracyjno-społecznych:</w:t>
      </w:r>
    </w:p>
    <w:p w14:paraId="3176D500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administracyjnych Referatu,</w:t>
      </w:r>
    </w:p>
    <w:p w14:paraId="36D61F31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obsługa archiwizacyjna:</w:t>
      </w:r>
    </w:p>
    <w:p w14:paraId="4F776B7F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bookmarkStart w:id="9" w:name="_Hlk182425831"/>
      <w:r w:rsidRPr="00E02E4E">
        <w:rPr>
          <w:bCs/>
          <w:sz w:val="24"/>
          <w:szCs w:val="24"/>
        </w:rPr>
        <w:t xml:space="preserve">―― </w:t>
      </w:r>
      <w:bookmarkEnd w:id="9"/>
      <w:r w:rsidRPr="00E02E4E">
        <w:rPr>
          <w:bCs/>
          <w:sz w:val="24"/>
          <w:szCs w:val="24"/>
        </w:rPr>
        <w:t>gromadzenie i przechowywanie akt spraw powstałych w procesie wykonywania zadań przez Referat,</w:t>
      </w:r>
    </w:p>
    <w:p w14:paraId="3363D907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przygotowywanie i przekazywanie akt spraw do archiwum zakładowego,</w:t>
      </w:r>
    </w:p>
    <w:p w14:paraId="1889BEFB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rejestrów uchwał, zarządzeń, interpelacji oraz skarg i wniosków w zakresie zadań Referatu,</w:t>
      </w:r>
    </w:p>
    <w:p w14:paraId="77706A10" w14:textId="2082D66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i współpraca z Miejskim Ośrodkiem Pomocy Rodzinie, zwanym dalej MOPR,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 xml:space="preserve">oraz innymi podmiotami w zakresie postępowań administracyjnych dotyczących udzielania świadczeń wynikających z ustaw: z dnia 12 marca 2004 r. o pomocy społecznej, </w:t>
      </w:r>
      <w:r w:rsidR="00E64690" w:rsidRPr="00E02E4E">
        <w:rPr>
          <w:sz w:val="24"/>
          <w:szCs w:val="24"/>
        </w:rPr>
        <w:br/>
      </w:r>
      <w:r w:rsidRPr="00E02E4E">
        <w:rPr>
          <w:sz w:val="24"/>
          <w:szCs w:val="24"/>
        </w:rPr>
        <w:t>z dnia 10 kwietnia 1997 r. Prawo energetyczne, z dnia 21 czerwca 2001 r. o dodatkach mieszkaniowych, z dnia 28 listopada 2003 r. o świadczeniach rodzinnych, z dnia 7 września 2007 r. o pomocy osobom uprawnionym do alimentów,</w:t>
      </w:r>
    </w:p>
    <w:p w14:paraId="2EA1E193" w14:textId="6B39B6B4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jednostkami nadzorowanymi przez Referat i odpowiednimi komórkami organizacyjnymi Urzędu</w:t>
      </w:r>
      <w:r w:rsidR="00FC2A27">
        <w:rPr>
          <w:sz w:val="24"/>
          <w:szCs w:val="24"/>
        </w:rPr>
        <w:t xml:space="preserve"> </w:t>
      </w:r>
      <w:r w:rsidRPr="00E02E4E">
        <w:rPr>
          <w:sz w:val="24"/>
          <w:szCs w:val="24"/>
        </w:rPr>
        <w:t>w zakresie opracowywania informacji międzysesyjnych oraz przygotowywania materiałów i informacji na posiedzenia komisji i sesje Rady Miasta Włocławek,</w:t>
      </w:r>
    </w:p>
    <w:p w14:paraId="13577E53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Wydziałem Zarządzania Kryzysowego i Bezpieczeństwa w realizacji zadań z zakresu obronności państwa, w szczególności obejmujących:</w:t>
      </w:r>
    </w:p>
    <w:p w14:paraId="1E95F94A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lastRenderedPageBreak/>
        <w:t>―― prowadzenie bazy danych o szpitalach, ośrodkach zdrowia, transporcie i wolontariacie medycznym, instytucjach i organizacjach zaplanowanych do dostarczenia niezbędnych środków i artykułów dla poszkodowanej ludności na terenie Miasta – możliwych do wykorzystania w czasie prowadzenia akcji ratowniczych lub sytuacji kryzysowych,</w:t>
      </w:r>
    </w:p>
    <w:p w14:paraId="7A895C21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typowanie obiektów możliwych do doraźnego wykorzystania przez jednostki pomocy społecznej w sytuacjach zdarzeń warunkujących wprowadzenie jednego z ustawowych stanów nadzwyczajnych,</w:t>
      </w:r>
    </w:p>
    <w:p w14:paraId="02A04C70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bookmarkStart w:id="10" w:name="_Hlk182427190"/>
      <w:r w:rsidRPr="00E02E4E">
        <w:rPr>
          <w:bCs/>
          <w:sz w:val="24"/>
          <w:szCs w:val="24"/>
        </w:rPr>
        <w:t>――</w:t>
      </w:r>
      <w:bookmarkEnd w:id="10"/>
      <w:r w:rsidRPr="00E02E4E">
        <w:rPr>
          <w:bCs/>
          <w:sz w:val="24"/>
          <w:szCs w:val="24"/>
        </w:rPr>
        <w:t xml:space="preserve"> tworzenie warunków organizacyjnych funkcjonowania pomocy społecznej w warunkach zewnętrznego zagrożenia bezpieczeństwa państwa i w czasie wojny,</w:t>
      </w:r>
    </w:p>
    <w:p w14:paraId="5AA10E45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planowanie i zapewnianie pomocy społecznej dla potrzeb ewakuacji doraźnej II i III stopnia poszkodowanej ludności Miasta,</w:t>
      </w:r>
    </w:p>
    <w:p w14:paraId="6FAD6600" w14:textId="7CABFB34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planowanie przedsięwzięć związanych</w:t>
      </w:r>
      <w:r w:rsidR="00FC2A27">
        <w:rPr>
          <w:bCs/>
          <w:sz w:val="24"/>
          <w:szCs w:val="24"/>
        </w:rPr>
        <w:t xml:space="preserve"> </w:t>
      </w:r>
      <w:r w:rsidRPr="00E02E4E">
        <w:rPr>
          <w:bCs/>
          <w:sz w:val="24"/>
          <w:szCs w:val="24"/>
        </w:rPr>
        <w:t xml:space="preserve">zapewnieniem działalności </w:t>
      </w:r>
      <w:bookmarkStart w:id="11" w:name="_Hlk178599568"/>
      <w:r w:rsidRPr="00E02E4E">
        <w:rPr>
          <w:bCs/>
          <w:sz w:val="24"/>
          <w:szCs w:val="24"/>
        </w:rPr>
        <w:t>placówek opiekuńczo-wychowawczych,</w:t>
      </w:r>
    </w:p>
    <w:bookmarkEnd w:id="11"/>
    <w:p w14:paraId="6A2F0549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planowanie przedsięwzięć związanych z ewakuacją placówek opiekuńczo-wychowawczych,</w:t>
      </w:r>
    </w:p>
    <w:p w14:paraId="28EAA1F4" w14:textId="77777777" w:rsidR="00800ACB" w:rsidRPr="00E02E4E" w:rsidRDefault="00A626F2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</w:t>
      </w:r>
      <w:r w:rsidR="00800ACB" w:rsidRPr="00E02E4E">
        <w:rPr>
          <w:bCs/>
          <w:sz w:val="24"/>
          <w:szCs w:val="24"/>
        </w:rPr>
        <w:t xml:space="preserve"> koordynowanie zaopatrzenia jednostek pomocy społecznej w żywność, artykuły sanitarne, wodę, odzież, artykuły pierwszej pomocy medycznej, pościel itp. jako uzupełnienie zasobów.</w:t>
      </w:r>
    </w:p>
    <w:p w14:paraId="4C53DEB6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4893DA7D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do spraw organizacyjnych i zdrowia:</w:t>
      </w:r>
    </w:p>
    <w:p w14:paraId="6B31B63D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wykonywanie zadań określonych w ustawie z dnia 11 września 2015 r. o zdrowiu publicznym, w szczególności planowanie i podejmowanie przedsięwzięć na rzecz ochrony i promocji zdrowia wynikających z celów Narodowego Programu Zdrowia oraz sporządzanie sprawozdań z zadań zdrowia publicznego zrealizowanych przez Miasto,</w:t>
      </w:r>
    </w:p>
    <w:p w14:paraId="6D293147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współdziałanie z instytucjami i organizacjami w zakresie identyfikacji problemów i potrzeb w obszarze promocji i ochrony zdrowia,</w:t>
      </w:r>
    </w:p>
    <w:p w14:paraId="60545904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współorganizowanie i koordynowanie akcji prozdrowotnych z innymi jednostkami i podmiotami,</w:t>
      </w:r>
    </w:p>
    <w:p w14:paraId="1EE7E1C5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sprawowanie merytorycznego nadzoru nad Miejskim Zespołem Opieki Zdrowotnej Sp. z o.o. w ramach prowadzonych wspólnie akcji prozdrowotnych,</w:t>
      </w:r>
    </w:p>
    <w:p w14:paraId="40CD0AF3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Miasta określonych w ustawie z dnia 27 sierpnia 2004 r. o świadczeniach opieki zdrowotnej finansowanych ze środków publicznych w zakresie wdrażania miejskich programów polityki zdrowotnej,</w:t>
      </w:r>
    </w:p>
    <w:p w14:paraId="1529D197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realizacją ustawy z dnia 6 września 2001 r. Prawo farmaceutyczne w zakresie rozkładu godzin pracy aptek ogólnodostępnych,</w:t>
      </w:r>
    </w:p>
    <w:p w14:paraId="005A4203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przygotowywanie wniosków o udzielenie pełnomocnictw i upoważnień dla pracowników Referatu i dyrektorów jednostek nadzorowanych przez Referat oraz pracowników przez nich wskazanych,</w:t>
      </w:r>
    </w:p>
    <w:p w14:paraId="21A30A64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06D252A2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lastRenderedPageBreak/>
        <w:t>zadania stanowiska ds. organizacyjno-finansowych:</w:t>
      </w:r>
    </w:p>
    <w:p w14:paraId="4DB8CA79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we współdziałaniu z właściwą komórką organizacyjną Urzędu, kontroli przestrzegania zasad i warunków korzystania z zezwoleń na sprzedaż napojów alkoholowych w zakresie weryfikacji prawidłowości danych przedstawianych w oświadczeniach przedsiębiorców o wartości sprzedaży poszczególnych rodzajów napojów alkoholowych,</w:t>
      </w:r>
    </w:p>
    <w:p w14:paraId="453C5195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budżetem jednostek organizacyjnych nadzorowanych przez Referat, w tym:</w:t>
      </w:r>
    </w:p>
    <w:p w14:paraId="3612A1DD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koordynowanie działań z zakresu planowania i sprawozdawczości finansowej,</w:t>
      </w:r>
    </w:p>
    <w:p w14:paraId="03D861DF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analizowanie i prognozowanie potrzeb finansowych,</w:t>
      </w:r>
    </w:p>
    <w:p w14:paraId="1F2F5F89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przygotowywanie wniosków o zmiany w planach budżetowych,</w:t>
      </w:r>
    </w:p>
    <w:p w14:paraId="7770D518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wprowadzania planu oraz dokonywanie jego zmian w systemie informatycznym,</w:t>
      </w:r>
    </w:p>
    <w:p w14:paraId="3EAC011D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rejestru zamówień publicznych w zakresie zadań realizowanych przez Referat oraz przygotowywanie planów i sprawozdań dotyczących zamówień,</w:t>
      </w:r>
    </w:p>
    <w:p w14:paraId="67B39810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dot. informacji o stanie mienia jednostek nadzorowanych przez Referat,</w:t>
      </w:r>
    </w:p>
    <w:p w14:paraId="6FDD988B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finansowaniem zadań z zakresu usług opiekuńczych i specjalistycznych usług opiekuńczych w miejscu zamieszkania, w tym: przygotowanie i przeprowadzanie procedury wyboru realizatorów oraz rozliczanie finansowe udzielonych dotacji,</w:t>
      </w:r>
    </w:p>
    <w:p w14:paraId="2331FA91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aktywizacją zawodową i społeczną we współpracy z innymi podmiotami, w tym Powiatowym Urzędem Pracy,</w:t>
      </w:r>
    </w:p>
    <w:p w14:paraId="4F666012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realizacją porozumienia z Powiatem Włocławskim w zakresie wspólnego prowadzenia Powiatowego Urzędu Pracy,</w:t>
      </w:r>
    </w:p>
    <w:p w14:paraId="258072C0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4BBEEBEB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rozwiązywania problemów społecznych:</w:t>
      </w:r>
    </w:p>
    <w:p w14:paraId="766D6ABD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określonych w ustawie z dnia 5 sierpnia 2015 r. o nieodpłatnej pomocy prawnej, nieodpłatnym poradnictwie obywatelskim oraz edukacji prawnej, w tym:</w:t>
      </w:r>
    </w:p>
    <w:p w14:paraId="5EA4C2BA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nadzór nad funkcjonowaniem punktów nieopłatnej pomocy prawnej,</w:t>
      </w:r>
    </w:p>
    <w:p w14:paraId="71CF5353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obsługa administracyjno-techniczna punktów nieodpłatnej pomocy prawnej,</w:t>
      </w:r>
    </w:p>
    <w:p w14:paraId="39BC9DB9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współpraca z organizacjami pozarządowymi i innymi podmiotami w zakresie powierzania zadań związanych z nieodpłatną pomocą prawną, edukacją prawną, świadczeniem nieodpłatnego poradnictwa obywatelskiego,</w:t>
      </w:r>
    </w:p>
    <w:p w14:paraId="13FBA4BE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tworzeniem centrów integracji społecznej na zasadach określonych w ustawie z dnia 13 czerwca 2003 r. o zatrudnieniu socjalnym i współpraca w tym zakresie z MOPR,</w:t>
      </w:r>
    </w:p>
    <w:p w14:paraId="37EBBB08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analiza funkcjonowania systemu wsparcia społecznego w Mieście oraz udzielanie informacji i wyjaśnień w tym zakresie mieszkańcom,</w:t>
      </w:r>
    </w:p>
    <w:p w14:paraId="6972E99C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nadzór merytoryczny, w tym wspomaganie i monitorowanie realizacji zadań </w:t>
      </w:r>
      <w:r w:rsidRPr="00E02E4E">
        <w:rPr>
          <w:sz w:val="24"/>
          <w:szCs w:val="24"/>
        </w:rPr>
        <w:lastRenderedPageBreak/>
        <w:t>przez MOPR z wyłączeniem zadań z zakresu wsparcia rodziny i pieczy zastępczej oraz na rzecz osób z niepełnosprawnościami,</w:t>
      </w:r>
    </w:p>
    <w:p w14:paraId="7878FF5A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sprawowanie przy pomocy MOPR nadzoru nad jednostkami organizacyjnymi systemu pomocy społecznej:</w:t>
      </w:r>
    </w:p>
    <w:p w14:paraId="54E91F4C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Domem Pomocy Społecznej ul. Nowomiejska 19, w tym Centrum Wsparcia Społecznego ul. Piekarska 25,</w:t>
      </w:r>
    </w:p>
    <w:p w14:paraId="0E628D57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Domem Pomocy Społecznej ul. Dobrzyńska 102,</w:t>
      </w:r>
    </w:p>
    <w:p w14:paraId="75D4F734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Środowiskowym Domem Samopomocy,</w:t>
      </w:r>
    </w:p>
    <w:p w14:paraId="061C735D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0C8278CD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społecznych i wspierania rodziny:</w:t>
      </w:r>
    </w:p>
    <w:p w14:paraId="046104ED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wynikających z ustawy z dnia 9 czerwca 2011 r. o wspieraniu rodziny i pieczy zastępczej, w tym:</w:t>
      </w:r>
    </w:p>
    <w:p w14:paraId="1906B145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prowadzenie spraw związanych z wydawaniem zezwoleń na prowadzenie placówki wsparcia dziennego,</w:t>
      </w:r>
    </w:p>
    <w:p w14:paraId="30CB6E3F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prowadzenie spraw związanych z udzielaniem i rozliczaniem dotacji podmiotom niepublicznym prowadzącym całodobowe placówki opiekuńczo-wychowawcze,</w:t>
      </w:r>
    </w:p>
    <w:p w14:paraId="075139FC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wynikających z ustawy z dnia 4 lutego 2011 r. o opiece nad dziećmi w wieku do lat 3, w tym:</w:t>
      </w:r>
    </w:p>
    <w:p w14:paraId="522A3CE1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prowadzenie rejestru żłobków i klubów dziecięcych oraz wykazu opiekunów dziennych,</w:t>
      </w:r>
    </w:p>
    <w:p w14:paraId="396E76C1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kontrola podmiotów publicznych i niepublicznych w zakresie warunków i jakości sprawowanej opieki,</w:t>
      </w:r>
    </w:p>
    <w:p w14:paraId="5DCE9CFC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sporządzanie sprawozdań dla administracji rządowej,</w:t>
      </w:r>
    </w:p>
    <w:p w14:paraId="5A694557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przygotowywanie, realizacja i rozliczanie projektów finansowanych ze źródeł zewnętrznych dotyczących zadań Referatu oraz współpraca z właściwymi komórkami organizacyjnymi Urzędu w tym zakresie,</w:t>
      </w:r>
    </w:p>
    <w:p w14:paraId="1395F3A0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dotyczących zachowania trwałości rezultatów zgodnie z zapisami umów o dofinansowanie projektów,</w:t>
      </w:r>
    </w:p>
    <w:p w14:paraId="7AAFEC81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nadzór merytoryczny, w tym wspomaganie i monitorowanie realizacji zadań przez:</w:t>
      </w:r>
    </w:p>
    <w:p w14:paraId="4A111796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MOPR z zakresu wsparcia rodziny i pieczy zastępczej,</w:t>
      </w:r>
    </w:p>
    <w:p w14:paraId="0CC29FC0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Centrum Opieki nad Dzieckiem,</w:t>
      </w:r>
    </w:p>
    <w:p w14:paraId="21773C74" w14:textId="77777777" w:rsidR="005923D6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Placówki Opiekuńczo-Wychowawcze: „Maluch”, „Calineczka” i „</w:t>
      </w:r>
      <w:proofErr w:type="spellStart"/>
      <w:r w:rsidRPr="00E02E4E">
        <w:rPr>
          <w:bCs/>
          <w:sz w:val="24"/>
          <w:szCs w:val="24"/>
        </w:rPr>
        <w:t>Nibylandia</w:t>
      </w:r>
      <w:proofErr w:type="spellEnd"/>
      <w:r w:rsidRPr="00E02E4E">
        <w:rPr>
          <w:bCs/>
          <w:sz w:val="24"/>
          <w:szCs w:val="24"/>
        </w:rPr>
        <w:t>”,</w:t>
      </w:r>
    </w:p>
    <w:p w14:paraId="7656EE5A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Miejski Zespół Żłobków,</w:t>
      </w:r>
    </w:p>
    <w:p w14:paraId="0002E617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0A41A958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promocji zdrowia i współpracy z organizacjami pozarządowymi:</w:t>
      </w:r>
    </w:p>
    <w:p w14:paraId="140A5629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realizacja zadań Miasta wynikających z ustawy z dnia 24 kwietnia 2003 r. o działalności pożytku publicznego i o wolontariacie, w tym opracowywanie programu współpracy z organizacjami pozarządowymi i podmiotami wymienionymi w art. 3 ust. 3 tej ustawy, współdziałanie z właściwymi komórkami organizacyjnymi Urzędu w zakresie realizacji programu oraz </w:t>
      </w:r>
      <w:r w:rsidRPr="00E02E4E">
        <w:rPr>
          <w:sz w:val="24"/>
          <w:szCs w:val="24"/>
        </w:rPr>
        <w:lastRenderedPageBreak/>
        <w:t>wypełnianie obowiązku sprawozdawczego związanego z realizacją programu,</w:t>
      </w:r>
    </w:p>
    <w:p w14:paraId="6B982540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przeprowadzanie, w trybie ustawy z dnia 24 kwietnia 2003 r. o działalności pożytku publicznego i o wolontariacie, konsultacji projektów aktów prawa miejscowego w dziedzinach dotyczących działalności statutowej organizacji pozarządowymi i podmiotów wymienionymi w art. 3 ust. 3 tej ustawy,</w:t>
      </w:r>
    </w:p>
    <w:p w14:paraId="46D9FE7D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uczestnictwo w pracach Miejskiej Rady Działalności Pożytku Publicznego,</w:t>
      </w:r>
    </w:p>
    <w:p w14:paraId="3404CD2A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opracowywanie i aktualizacja informacji kierowanych do organizacji pozarządowych umieszczanych w Biuletynie Informacji Publicznej oraz na stronie internetowej Urzędu,</w:t>
      </w:r>
    </w:p>
    <w:p w14:paraId="373F903C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ze zlecaniem zadań publicznych organizacjom pozarządowym w zakresie polityki społecznej i promocji zdrowia,</w:t>
      </w:r>
    </w:p>
    <w:p w14:paraId="1C8D2EAF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 xml:space="preserve">zapewnienie realizacji regionalnych programów polityki zdrowotnej, </w:t>
      </w:r>
    </w:p>
    <w:p w14:paraId="6F449DBA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podmiotami ekonomii społecznej i solidarnej m.in: spółdzielniami prowadzącymi działalność statutową oraz komercyjną gospodarczą na rzecz użytkowników lub wytwórców oraz z organizacjami non-profit i not for profit,</w:t>
      </w:r>
    </w:p>
    <w:p w14:paraId="3663E494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Powiatowym Urzędem Pracy w zakresie Funduszu Pracy adresowanego do osób bezrobotnych i niepełnosprawnych w obszarze tworzenia miejsc pracy, świadczenia usług społecznych użyteczności publicznej,</w:t>
      </w:r>
    </w:p>
    <w:p w14:paraId="3144CCEC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podmiotami wspierającymi integrację społeczną oraz podmiotami działającymi na rzecz aktywizacji społeczno-zawodowej,</w:t>
      </w:r>
    </w:p>
    <w:p w14:paraId="37763454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nadzoru merytorycznego, w tym wspomaganie i monitorowanie Włocławskiego Centrum Organizacji Pozarządowych i Wolontariatu,</w:t>
      </w:r>
    </w:p>
    <w:p w14:paraId="4CC25601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566A35E2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wspierania rodziny i współpracy z organizacjami pozarządowymi:</w:t>
      </w:r>
    </w:p>
    <w:p w14:paraId="43A210EB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ze zlecaniem zadań publicznych w zakresie profilaktyki uzależnień,</w:t>
      </w:r>
    </w:p>
    <w:p w14:paraId="3B6FDDD7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zapewnieniem schronienia osobom bezdomnym,</w:t>
      </w:r>
    </w:p>
    <w:p w14:paraId="4D9E4C1C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Miasta wynikających z ustawy z dnia 5 grudnia 2014 r. o Karcie Dużej Rodziny,</w:t>
      </w:r>
    </w:p>
    <w:p w14:paraId="4CDAA131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realizacją ustawy z dnia 19 lipca 2019 r. o zapewnieniu dostępności osobom ze szczególnymi potrzebami, w tym:</w:t>
      </w:r>
    </w:p>
    <w:p w14:paraId="7A66B887" w14:textId="29285042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</w:t>
      </w:r>
      <w:r w:rsidR="00FC2A27">
        <w:rPr>
          <w:bCs/>
          <w:sz w:val="24"/>
          <w:szCs w:val="24"/>
        </w:rPr>
        <w:t xml:space="preserve"> </w:t>
      </w:r>
      <w:r w:rsidRPr="00E02E4E">
        <w:rPr>
          <w:bCs/>
          <w:sz w:val="24"/>
          <w:szCs w:val="24"/>
        </w:rPr>
        <w:t>cykliczne analizowanie stanu dostępności usług świadczonych przez Miasto,</w:t>
      </w:r>
    </w:p>
    <w:p w14:paraId="51C20A2E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współpraca z koordynatorem dostępności i Zespołem ds. zapewnienia dostępności w Gminie Miasto Włocławek w zakresie przygotowywania planów działań na rzecz poprawy dostępności,</w:t>
      </w:r>
    </w:p>
    <w:p w14:paraId="1C0D595C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współpraca z koordynatorem ds. dostępności w zakresie sporządzania wymaganych sprawozdań i raportów,</w:t>
      </w:r>
    </w:p>
    <w:p w14:paraId="4729DF4F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obsługa organizacyjna Zespołu ds. dostępności w Gminie Miasto Włocławek,</w:t>
      </w:r>
    </w:p>
    <w:p w14:paraId="2C68BF14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497732E3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osób z niepełnosprawnościami i seniorów:</w:t>
      </w:r>
    </w:p>
    <w:p w14:paraId="7CE81962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MOPR w opracowywaniu strategii i programów dotyczących problemów osób z niepełnosprawnościami i seniorów,</w:t>
      </w:r>
    </w:p>
    <w:p w14:paraId="6F22CC85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współpracą z MOPR w zakresie działań na rzecz osób z niepełnosprawnościami, ich rehabilitacji zawodowej i społecznej,</w:t>
      </w:r>
    </w:p>
    <w:p w14:paraId="250CF757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Włocławską Radą Seniorów, organizacjami pozarządowymi i innymi podmiotami w realizacji zadań Miasta na rzecz seniorów,</w:t>
      </w:r>
    </w:p>
    <w:p w14:paraId="7D79832B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obsługa administracyjno-biurowa Włocławskiej Rady Seniorów,</w:t>
      </w:r>
    </w:p>
    <w:p w14:paraId="39A9FC29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Miasta związanych z Kartą Seniora,</w:t>
      </w:r>
    </w:p>
    <w:p w14:paraId="493B8E54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współdziałanie z MOPR i organizatorami warsztatów terapii zajęciowej w zakresie dofinansowania kosztów ich działalności, w tym rozliczanie przekazanych dotacji,</w:t>
      </w:r>
    </w:p>
    <w:p w14:paraId="0CD019C4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współdziałanie z powiatami w zakresie zawierania i rozliczania porozumień dotyczących zwrotu kosztów za pobyt ich mieszkańców w warsztatach terapii zajęciowej,</w:t>
      </w:r>
    </w:p>
    <w:p w14:paraId="2679213D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Miejskim Zespołem ds. Orzekania o Niepełnosprawności w zakresie rozwiązywania problemów osób z niepełnosprawnościami,</w:t>
      </w:r>
    </w:p>
    <w:p w14:paraId="0FFCDB02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organizacyjna z MOPR i innymi jednostkami systemu pomocy społecznej w zakresie programu „Posiłek w szkole i w domu”,</w:t>
      </w:r>
    </w:p>
    <w:p w14:paraId="726A97E4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nadzoru merytorycznego, w tym wspomaganie i monitorowanie działalności:</w:t>
      </w:r>
    </w:p>
    <w:p w14:paraId="7E52008F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Miejskiej Jadłodajni „U Świętego Antoniego”,</w:t>
      </w:r>
    </w:p>
    <w:p w14:paraId="2AEC5C2C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Zakładu Aktywności Zawodowej,</w:t>
      </w:r>
    </w:p>
    <w:p w14:paraId="4898BEF4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współudział w opracowywaniu i przekazywanie do rozpowszechniania informacji na temat sytuacji kryzysowych, które dotyczyć będą osób z niepełnosprawnościami oraz dzieci,</w:t>
      </w:r>
    </w:p>
    <w:p w14:paraId="26E26E9C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57BA1396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</w:t>
      </w:r>
      <w:r w:rsidR="00A30F19" w:rsidRPr="00E02E4E">
        <w:rPr>
          <w:sz w:val="24"/>
          <w:szCs w:val="24"/>
        </w:rPr>
        <w:t>a</w:t>
      </w:r>
      <w:r w:rsidRPr="00E02E4E">
        <w:rPr>
          <w:sz w:val="24"/>
          <w:szCs w:val="24"/>
        </w:rPr>
        <w:t xml:space="preserve"> ds. profilaktyki uzależnień i promocji zdrowia:</w:t>
      </w:r>
    </w:p>
    <w:p w14:paraId="188E552F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Miasta w zakresie ustawy z dnia 26 października 1982 r. o wychowaniu w trzeźwości i przeciwdziałania alkoholizmowi oraz ustawy z dnia 29 lipca 2005 r. o przeciwdziałaniu narkomanii, w tym w szczególności:</w:t>
      </w:r>
    </w:p>
    <w:p w14:paraId="2766B0EF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opracowywanie Miejskiego Programu Profilaktyki i Rozwiązywania Problemów Alkoholowych oraz Przeciwdziałania Narkomanii oraz sprawozdań z jego realizacji,</w:t>
      </w:r>
    </w:p>
    <w:p w14:paraId="299E97E5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koordynowanie, udział w realizacji i kontrola wykonania działań w ramach zadań wynikających z Programu,</w:t>
      </w:r>
    </w:p>
    <w:p w14:paraId="4435E237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Krajowym Centrum Przeciwdziałania Uzależnieniom oraz instytucjami i organizacjami w zakresie identyfikowania problemów i potrzeb wynikających z uzależnień od substancji psychoaktywnych i uzależnień behawioralnych oraz zachowań ryzykownych,</w:t>
      </w:r>
    </w:p>
    <w:p w14:paraId="62343065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Miasta wynikających z ustawy z dnia 19 sierpnia 1994 r. o ochronie zdrowia psychicznego, w tym w szczególności:</w:t>
      </w:r>
    </w:p>
    <w:p w14:paraId="0731796C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lastRenderedPageBreak/>
        <w:t>―― współpraca w opracowywaniu Programu Ochrony i Promocji Zdrowia Psychicznego,</w:t>
      </w:r>
    </w:p>
    <w:p w14:paraId="100BD8D6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>―― koordynacja realizacji zadań Programu,</w:t>
      </w:r>
    </w:p>
    <w:p w14:paraId="318A50DA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MOPR w zakresie realizacji zadań wynikających z ustawy z dnia 29 lipca 2005 r. o przeciwdziałaniu przemocy domowej, w szczególności w ramach pracy w Zespole Interdyscyplinarnym Przeciwdziałania Przemocy Domowej we Włocławku,</w:t>
      </w:r>
    </w:p>
    <w:p w14:paraId="224C7D22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właściwą komórką organizacyjną Urzędu w zakresie prowadzenia spraw związanych ze spełnianiem wymogów kwalifikacyjnych przez kandydatów na dyrektorów miejskich jednostek organizacyjnych nadzorowanych przez Referat, a także wnioskowanie w sprawach kadrowo-płacowych dotyczących dyrektorów tych jednostek,</w:t>
      </w:r>
    </w:p>
    <w:p w14:paraId="6B695532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realizacja zadań Miasta wynikających z ustawy z dnia 31 stycznia 1959 r. o cmentarzach i chowaniu zmarłych w zakresie powołania osób do stwierdzenia zgonu i jego przyczyny oraz rozliczanie kosztów wynagrodzenia podmiotów realizujących usługi w zakresie stwierdzania zgonu i wystawiania kart zgonów osób zmarłych w granicach administracyjnych Miasta,</w:t>
      </w:r>
    </w:p>
    <w:p w14:paraId="42F642D2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nadzoru merytorycznego, w tym wspomaganie i monitorowanie działalności Centrum Wsparcia dla Osób w Kryzysie,</w:t>
      </w:r>
    </w:p>
    <w:p w14:paraId="7C6E3C3D" w14:textId="77777777" w:rsidR="00800ACB" w:rsidRPr="00E02E4E" w:rsidRDefault="00800ACB" w:rsidP="005923D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2C09FB14" w14:textId="77777777" w:rsidR="00800ACB" w:rsidRPr="00E02E4E" w:rsidRDefault="00800ACB" w:rsidP="005923D6">
      <w:pPr>
        <w:numPr>
          <w:ilvl w:val="0"/>
          <w:numId w:val="35"/>
        </w:numPr>
        <w:spacing w:after="120"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zadania stanowiska ds. przeciwdziałania przemocy i uzależnieniom:</w:t>
      </w:r>
    </w:p>
    <w:p w14:paraId="15F1FF1E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MOPR w zakresie realizacji zadań wynikających z ustawy z dnia 29 lipca 2005 r. o przeciwdziałaniu przemocy domowej, w szczególności w zakresie funkcjonowania Zespołu Interdyscyplinarnego Przeciwdziałania Przemocy Domowej we Włocławku,</w:t>
      </w:r>
    </w:p>
    <w:p w14:paraId="7FD4D4FF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przeciwdziałanie patologiom społecznym w ramach zadań wynikających z Gminnego Programu Przeciwdziałania Przemocy Domowej oraz Ochrony Ofiar Przemocy Domowej,</w:t>
      </w:r>
    </w:p>
    <w:p w14:paraId="22FC3632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obsługa organizacyjno-techniczna Miejskiej Komisji Rozwiązywania Problemów Alkoholowych, prowadzenie spraw związanych z jej funkcjonowaniem oraz rozliczeniami finansowymi,</w:t>
      </w:r>
    </w:p>
    <w:p w14:paraId="40B7E3DF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kierowaniem osób nadużywających alkoholu na leczenie odwykowe,</w:t>
      </w:r>
    </w:p>
    <w:p w14:paraId="69ADB554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udzielanie informacji w zakresie rozwiązywania problemów alkoholowych oraz przeciwdziałaniu przemocy,</w:t>
      </w:r>
    </w:p>
    <w:p w14:paraId="4812571E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działań wspomagających niwelowanie wykluczenia społecznego jednostek będącego efektem wcześniejszej marginalizacji grupy społecznej jednostki,</w:t>
      </w:r>
    </w:p>
    <w:p w14:paraId="02A5008E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prowadzenie spraw związanych z udzielaniem pomocy repatriantom i członkom ich rodzin w formach określonych w ustawie z dnia 9 listopada 2000 r. o repatriacji,</w:t>
      </w:r>
    </w:p>
    <w:p w14:paraId="0F12F538" w14:textId="77777777" w:rsidR="00800ACB" w:rsidRPr="00E02E4E" w:rsidRDefault="00800ACB" w:rsidP="005923D6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02E4E">
        <w:rPr>
          <w:sz w:val="24"/>
          <w:szCs w:val="24"/>
        </w:rPr>
        <w:t>współpraca z Wydziałem Zarządzania Kryzysowego i Bezpieczeństwa w realizacji zadań z zakresu obronności państwa, w szczególności obejmujących:</w:t>
      </w:r>
    </w:p>
    <w:p w14:paraId="65563092" w14:textId="77777777" w:rsidR="00800ACB" w:rsidRPr="00E02E4E" w:rsidRDefault="00793CFF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lastRenderedPageBreak/>
        <w:t xml:space="preserve">―― </w:t>
      </w:r>
      <w:r w:rsidR="00800ACB" w:rsidRPr="00E02E4E">
        <w:rPr>
          <w:bCs/>
          <w:sz w:val="24"/>
          <w:szCs w:val="24"/>
        </w:rPr>
        <w:t>przygotowanie i wykorzystania podmiotów leczniczych w zakresie dystrybucji tabletek jodku potasu,</w:t>
      </w:r>
    </w:p>
    <w:p w14:paraId="36924FF8" w14:textId="77777777" w:rsidR="00800ACB" w:rsidRPr="00E02E4E" w:rsidRDefault="00793CFF" w:rsidP="005923D6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E02E4E">
        <w:rPr>
          <w:bCs/>
          <w:sz w:val="24"/>
          <w:szCs w:val="24"/>
        </w:rPr>
        <w:t xml:space="preserve">―― </w:t>
      </w:r>
      <w:r w:rsidR="00800ACB" w:rsidRPr="00E02E4E">
        <w:rPr>
          <w:bCs/>
          <w:sz w:val="24"/>
          <w:szCs w:val="24"/>
        </w:rPr>
        <w:t>koordynowanie przygotowania zastępczych domów pomocy społecznej i placówek opiekuńczo-wychowawczych w razie wystąpienia zdarzeń warunkujących wprowadzenie jednego z ustawowych stanów nadzwyczajnych.</w:t>
      </w:r>
    </w:p>
    <w:sectPr w:rsidR="00800ACB" w:rsidRPr="00E02E4E" w:rsidSect="00CD493D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94AC" w14:textId="77777777" w:rsidR="001D3FB9" w:rsidRDefault="001D3FB9" w:rsidP="00A57ADE">
      <w:r>
        <w:separator/>
      </w:r>
    </w:p>
  </w:endnote>
  <w:endnote w:type="continuationSeparator" w:id="0">
    <w:p w14:paraId="56FEE9DA" w14:textId="77777777" w:rsidR="001D3FB9" w:rsidRDefault="001D3FB9" w:rsidP="00A5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146A" w14:textId="77777777" w:rsidR="001D3FB9" w:rsidRDefault="001D3FB9" w:rsidP="00A57ADE">
      <w:r>
        <w:separator/>
      </w:r>
    </w:p>
  </w:footnote>
  <w:footnote w:type="continuationSeparator" w:id="0">
    <w:p w14:paraId="328A470B" w14:textId="77777777" w:rsidR="001D3FB9" w:rsidRDefault="001D3FB9" w:rsidP="00A5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3A7"/>
    <w:multiLevelType w:val="hybridMultilevel"/>
    <w:tmpl w:val="6554D9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D132C"/>
    <w:multiLevelType w:val="hybridMultilevel"/>
    <w:tmpl w:val="796A540C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45683F"/>
    <w:multiLevelType w:val="hybridMultilevel"/>
    <w:tmpl w:val="E7321CF2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C44DF6"/>
    <w:multiLevelType w:val="hybridMultilevel"/>
    <w:tmpl w:val="F9DAABB2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7A3A03"/>
    <w:multiLevelType w:val="hybridMultilevel"/>
    <w:tmpl w:val="6554D9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581312"/>
    <w:multiLevelType w:val="hybridMultilevel"/>
    <w:tmpl w:val="AE5C743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3B85"/>
    <w:multiLevelType w:val="hybridMultilevel"/>
    <w:tmpl w:val="13C0F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6726"/>
    <w:multiLevelType w:val="hybridMultilevel"/>
    <w:tmpl w:val="DE6466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D41C26"/>
    <w:multiLevelType w:val="hybridMultilevel"/>
    <w:tmpl w:val="31CEFBD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B787CAC"/>
    <w:multiLevelType w:val="hybridMultilevel"/>
    <w:tmpl w:val="3E2EEA8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6271E"/>
    <w:multiLevelType w:val="hybridMultilevel"/>
    <w:tmpl w:val="DD62AAA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F1269"/>
    <w:multiLevelType w:val="hybridMultilevel"/>
    <w:tmpl w:val="FB34A0F6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D86EF2"/>
    <w:multiLevelType w:val="hybridMultilevel"/>
    <w:tmpl w:val="C20491B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17B11"/>
    <w:multiLevelType w:val="hybridMultilevel"/>
    <w:tmpl w:val="DCC0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A58C8"/>
    <w:multiLevelType w:val="hybridMultilevel"/>
    <w:tmpl w:val="97BC734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0844B4"/>
    <w:multiLevelType w:val="hybridMultilevel"/>
    <w:tmpl w:val="E208F2D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A1C2C"/>
    <w:multiLevelType w:val="hybridMultilevel"/>
    <w:tmpl w:val="2424E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B4347"/>
    <w:multiLevelType w:val="hybridMultilevel"/>
    <w:tmpl w:val="6BD43DFE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41703"/>
    <w:multiLevelType w:val="hybridMultilevel"/>
    <w:tmpl w:val="65644290"/>
    <w:lvl w:ilvl="0" w:tplc="EE84E9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044"/>
    <w:multiLevelType w:val="hybridMultilevel"/>
    <w:tmpl w:val="40902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03F8A"/>
    <w:multiLevelType w:val="hybridMultilevel"/>
    <w:tmpl w:val="BA9220F4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F642DD8"/>
    <w:multiLevelType w:val="hybridMultilevel"/>
    <w:tmpl w:val="F9EA4948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75B07"/>
    <w:multiLevelType w:val="hybridMultilevel"/>
    <w:tmpl w:val="AA18E0C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C3F6B"/>
    <w:multiLevelType w:val="hybridMultilevel"/>
    <w:tmpl w:val="7A50E736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19F17F2"/>
    <w:multiLevelType w:val="hybridMultilevel"/>
    <w:tmpl w:val="CE7C1C3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C3CF8"/>
    <w:multiLevelType w:val="hybridMultilevel"/>
    <w:tmpl w:val="7F22CB62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B7737FE"/>
    <w:multiLevelType w:val="hybridMultilevel"/>
    <w:tmpl w:val="205E1C42"/>
    <w:lvl w:ilvl="0" w:tplc="83FE4ED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83B94"/>
    <w:multiLevelType w:val="hybridMultilevel"/>
    <w:tmpl w:val="D5F48088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04D57"/>
    <w:multiLevelType w:val="hybridMultilevel"/>
    <w:tmpl w:val="A496BB2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28638F"/>
    <w:multiLevelType w:val="hybridMultilevel"/>
    <w:tmpl w:val="714AC49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53B60"/>
    <w:multiLevelType w:val="hybridMultilevel"/>
    <w:tmpl w:val="32B8219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1D1AE3"/>
    <w:multiLevelType w:val="hybridMultilevel"/>
    <w:tmpl w:val="A5C045A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75BA419D"/>
    <w:multiLevelType w:val="hybridMultilevel"/>
    <w:tmpl w:val="E370B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F11D3"/>
    <w:multiLevelType w:val="hybridMultilevel"/>
    <w:tmpl w:val="6554D9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1812983">
    <w:abstractNumId w:val="31"/>
  </w:num>
  <w:num w:numId="2" w16cid:durableId="1393040446">
    <w:abstractNumId w:val="13"/>
  </w:num>
  <w:num w:numId="3" w16cid:durableId="554970516">
    <w:abstractNumId w:val="6"/>
  </w:num>
  <w:num w:numId="4" w16cid:durableId="1056970025">
    <w:abstractNumId w:val="16"/>
  </w:num>
  <w:num w:numId="5" w16cid:durableId="146435957">
    <w:abstractNumId w:val="7"/>
  </w:num>
  <w:num w:numId="6" w16cid:durableId="886641855">
    <w:abstractNumId w:val="32"/>
  </w:num>
  <w:num w:numId="7" w16cid:durableId="155154297">
    <w:abstractNumId w:val="19"/>
  </w:num>
  <w:num w:numId="8" w16cid:durableId="943876939">
    <w:abstractNumId w:val="4"/>
  </w:num>
  <w:num w:numId="9" w16cid:durableId="1510173144">
    <w:abstractNumId w:val="10"/>
  </w:num>
  <w:num w:numId="10" w16cid:durableId="1118066950">
    <w:abstractNumId w:val="27"/>
  </w:num>
  <w:num w:numId="11" w16cid:durableId="1949777054">
    <w:abstractNumId w:val="12"/>
  </w:num>
  <w:num w:numId="12" w16cid:durableId="1235625339">
    <w:abstractNumId w:val="22"/>
  </w:num>
  <w:num w:numId="13" w16cid:durableId="305740823">
    <w:abstractNumId w:val="29"/>
  </w:num>
  <w:num w:numId="14" w16cid:durableId="252280481">
    <w:abstractNumId w:val="26"/>
  </w:num>
  <w:num w:numId="15" w16cid:durableId="1232042878">
    <w:abstractNumId w:val="18"/>
  </w:num>
  <w:num w:numId="16" w16cid:durableId="1603687231">
    <w:abstractNumId w:val="3"/>
  </w:num>
  <w:num w:numId="17" w16cid:durableId="1615743645">
    <w:abstractNumId w:val="30"/>
  </w:num>
  <w:num w:numId="18" w16cid:durableId="469641117">
    <w:abstractNumId w:val="20"/>
  </w:num>
  <w:num w:numId="19" w16cid:durableId="1524242196">
    <w:abstractNumId w:val="28"/>
  </w:num>
  <w:num w:numId="20" w16cid:durableId="106002593">
    <w:abstractNumId w:val="25"/>
  </w:num>
  <w:num w:numId="21" w16cid:durableId="482887974">
    <w:abstractNumId w:val="23"/>
  </w:num>
  <w:num w:numId="22" w16cid:durableId="1953394149">
    <w:abstractNumId w:val="11"/>
  </w:num>
  <w:num w:numId="23" w16cid:durableId="837035921">
    <w:abstractNumId w:val="8"/>
  </w:num>
  <w:num w:numId="24" w16cid:durableId="530806142">
    <w:abstractNumId w:val="1"/>
  </w:num>
  <w:num w:numId="25" w16cid:durableId="791750578">
    <w:abstractNumId w:val="2"/>
  </w:num>
  <w:num w:numId="26" w16cid:durableId="476608564">
    <w:abstractNumId w:val="14"/>
  </w:num>
  <w:num w:numId="27" w16cid:durableId="903950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418217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89322769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6333717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4629333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56650238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2509466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33270301">
    <w:abstractNumId w:val="0"/>
  </w:num>
  <w:num w:numId="35" w16cid:durableId="1993751321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B0"/>
    <w:rsid w:val="00001504"/>
    <w:rsid w:val="0000292E"/>
    <w:rsid w:val="00002BB1"/>
    <w:rsid w:val="00002D05"/>
    <w:rsid w:val="00003689"/>
    <w:rsid w:val="00003964"/>
    <w:rsid w:val="000134DE"/>
    <w:rsid w:val="000147FB"/>
    <w:rsid w:val="00016FC7"/>
    <w:rsid w:val="00022344"/>
    <w:rsid w:val="00023F5D"/>
    <w:rsid w:val="00027E21"/>
    <w:rsid w:val="000313AB"/>
    <w:rsid w:val="000317CD"/>
    <w:rsid w:val="0003572E"/>
    <w:rsid w:val="00035C35"/>
    <w:rsid w:val="0004126A"/>
    <w:rsid w:val="00045CEC"/>
    <w:rsid w:val="0004678E"/>
    <w:rsid w:val="000469E1"/>
    <w:rsid w:val="000500C7"/>
    <w:rsid w:val="00055A8F"/>
    <w:rsid w:val="00060FA8"/>
    <w:rsid w:val="0006252E"/>
    <w:rsid w:val="00062A41"/>
    <w:rsid w:val="000630C6"/>
    <w:rsid w:val="00063A6C"/>
    <w:rsid w:val="00064851"/>
    <w:rsid w:val="00065624"/>
    <w:rsid w:val="000674A3"/>
    <w:rsid w:val="00070BC3"/>
    <w:rsid w:val="00071B8B"/>
    <w:rsid w:val="000730E4"/>
    <w:rsid w:val="00082B81"/>
    <w:rsid w:val="00082E3D"/>
    <w:rsid w:val="000848C7"/>
    <w:rsid w:val="00085B6F"/>
    <w:rsid w:val="00086820"/>
    <w:rsid w:val="000901FD"/>
    <w:rsid w:val="00091CF0"/>
    <w:rsid w:val="00092719"/>
    <w:rsid w:val="00094136"/>
    <w:rsid w:val="00094ACE"/>
    <w:rsid w:val="00095099"/>
    <w:rsid w:val="000961C0"/>
    <w:rsid w:val="00097D29"/>
    <w:rsid w:val="000A0B8B"/>
    <w:rsid w:val="000A19D9"/>
    <w:rsid w:val="000A1AC5"/>
    <w:rsid w:val="000A41ED"/>
    <w:rsid w:val="000A7A26"/>
    <w:rsid w:val="000B0137"/>
    <w:rsid w:val="000B04A1"/>
    <w:rsid w:val="000B0CAF"/>
    <w:rsid w:val="000B0EE3"/>
    <w:rsid w:val="000B0FC4"/>
    <w:rsid w:val="000B29F4"/>
    <w:rsid w:val="000B2DF0"/>
    <w:rsid w:val="000B32C9"/>
    <w:rsid w:val="000B5700"/>
    <w:rsid w:val="000C0C7C"/>
    <w:rsid w:val="000C19D7"/>
    <w:rsid w:val="000C1E6B"/>
    <w:rsid w:val="000C34E4"/>
    <w:rsid w:val="000C4EC6"/>
    <w:rsid w:val="000C606C"/>
    <w:rsid w:val="000C785E"/>
    <w:rsid w:val="000C7C69"/>
    <w:rsid w:val="000D0566"/>
    <w:rsid w:val="000D279D"/>
    <w:rsid w:val="000D4D6C"/>
    <w:rsid w:val="000E0FFC"/>
    <w:rsid w:val="000E46DC"/>
    <w:rsid w:val="000E5D12"/>
    <w:rsid w:val="000E7477"/>
    <w:rsid w:val="000E7F79"/>
    <w:rsid w:val="000F5431"/>
    <w:rsid w:val="00105649"/>
    <w:rsid w:val="00110419"/>
    <w:rsid w:val="0011224D"/>
    <w:rsid w:val="0011306A"/>
    <w:rsid w:val="00113A6F"/>
    <w:rsid w:val="00114831"/>
    <w:rsid w:val="00114E1E"/>
    <w:rsid w:val="00116CA4"/>
    <w:rsid w:val="00120059"/>
    <w:rsid w:val="001202BA"/>
    <w:rsid w:val="0012043B"/>
    <w:rsid w:val="00120DBF"/>
    <w:rsid w:val="0012170C"/>
    <w:rsid w:val="00122779"/>
    <w:rsid w:val="00124A49"/>
    <w:rsid w:val="00131443"/>
    <w:rsid w:val="00131866"/>
    <w:rsid w:val="001327D5"/>
    <w:rsid w:val="0014049A"/>
    <w:rsid w:val="00143052"/>
    <w:rsid w:val="00144BFE"/>
    <w:rsid w:val="001512E1"/>
    <w:rsid w:val="00152C86"/>
    <w:rsid w:val="001538D1"/>
    <w:rsid w:val="0015421F"/>
    <w:rsid w:val="00162367"/>
    <w:rsid w:val="00162660"/>
    <w:rsid w:val="00167662"/>
    <w:rsid w:val="0016784A"/>
    <w:rsid w:val="00171792"/>
    <w:rsid w:val="001738FA"/>
    <w:rsid w:val="00173C41"/>
    <w:rsid w:val="00177295"/>
    <w:rsid w:val="00177833"/>
    <w:rsid w:val="00184EE7"/>
    <w:rsid w:val="001901F6"/>
    <w:rsid w:val="0019094C"/>
    <w:rsid w:val="00191374"/>
    <w:rsid w:val="00192549"/>
    <w:rsid w:val="0019754C"/>
    <w:rsid w:val="001A0C1E"/>
    <w:rsid w:val="001A2E6C"/>
    <w:rsid w:val="001A3E22"/>
    <w:rsid w:val="001A4547"/>
    <w:rsid w:val="001B03BD"/>
    <w:rsid w:val="001C01DD"/>
    <w:rsid w:val="001C2483"/>
    <w:rsid w:val="001C2B7D"/>
    <w:rsid w:val="001C5B0D"/>
    <w:rsid w:val="001C7401"/>
    <w:rsid w:val="001D000B"/>
    <w:rsid w:val="001D1ABB"/>
    <w:rsid w:val="001D3FB9"/>
    <w:rsid w:val="001E03CD"/>
    <w:rsid w:val="001E0D65"/>
    <w:rsid w:val="001E28BC"/>
    <w:rsid w:val="001E56AA"/>
    <w:rsid w:val="001E6561"/>
    <w:rsid w:val="001E668E"/>
    <w:rsid w:val="001F184F"/>
    <w:rsid w:val="001F194E"/>
    <w:rsid w:val="001F246B"/>
    <w:rsid w:val="001F2ADA"/>
    <w:rsid w:val="001F347D"/>
    <w:rsid w:val="001F41F9"/>
    <w:rsid w:val="001F5A0E"/>
    <w:rsid w:val="001F6A46"/>
    <w:rsid w:val="001F760A"/>
    <w:rsid w:val="00200014"/>
    <w:rsid w:val="002004A4"/>
    <w:rsid w:val="00205D07"/>
    <w:rsid w:val="002125DE"/>
    <w:rsid w:val="0021371C"/>
    <w:rsid w:val="0021448B"/>
    <w:rsid w:val="002144EB"/>
    <w:rsid w:val="00220BEF"/>
    <w:rsid w:val="002271E9"/>
    <w:rsid w:val="00232932"/>
    <w:rsid w:val="00232C3F"/>
    <w:rsid w:val="002363B1"/>
    <w:rsid w:val="00241D0C"/>
    <w:rsid w:val="00242B2E"/>
    <w:rsid w:val="00243775"/>
    <w:rsid w:val="00244010"/>
    <w:rsid w:val="002445AB"/>
    <w:rsid w:val="002449E2"/>
    <w:rsid w:val="00244E16"/>
    <w:rsid w:val="002464F5"/>
    <w:rsid w:val="00246E18"/>
    <w:rsid w:val="00247F8D"/>
    <w:rsid w:val="002508AA"/>
    <w:rsid w:val="00251267"/>
    <w:rsid w:val="002515C9"/>
    <w:rsid w:val="00251B5E"/>
    <w:rsid w:val="002557C5"/>
    <w:rsid w:val="002647B4"/>
    <w:rsid w:val="00267D55"/>
    <w:rsid w:val="00272376"/>
    <w:rsid w:val="00272F5C"/>
    <w:rsid w:val="002737A4"/>
    <w:rsid w:val="00277750"/>
    <w:rsid w:val="0028306C"/>
    <w:rsid w:val="00284B76"/>
    <w:rsid w:val="00285A78"/>
    <w:rsid w:val="00287FD5"/>
    <w:rsid w:val="00291B66"/>
    <w:rsid w:val="002927CD"/>
    <w:rsid w:val="00293404"/>
    <w:rsid w:val="00293845"/>
    <w:rsid w:val="00294380"/>
    <w:rsid w:val="00297251"/>
    <w:rsid w:val="002A1ADB"/>
    <w:rsid w:val="002A24E8"/>
    <w:rsid w:val="002A5377"/>
    <w:rsid w:val="002A573E"/>
    <w:rsid w:val="002B0675"/>
    <w:rsid w:val="002B2673"/>
    <w:rsid w:val="002B29C6"/>
    <w:rsid w:val="002B46ED"/>
    <w:rsid w:val="002B50A7"/>
    <w:rsid w:val="002B77A2"/>
    <w:rsid w:val="002C0AE7"/>
    <w:rsid w:val="002C147F"/>
    <w:rsid w:val="002C33BF"/>
    <w:rsid w:val="002C35C5"/>
    <w:rsid w:val="002C527C"/>
    <w:rsid w:val="002D2CF8"/>
    <w:rsid w:val="002D3269"/>
    <w:rsid w:val="002D6E2C"/>
    <w:rsid w:val="002E0AD6"/>
    <w:rsid w:val="002E0C5C"/>
    <w:rsid w:val="002E2C80"/>
    <w:rsid w:val="002E3F88"/>
    <w:rsid w:val="002E4DD8"/>
    <w:rsid w:val="002E5DE2"/>
    <w:rsid w:val="002F03C2"/>
    <w:rsid w:val="002F2862"/>
    <w:rsid w:val="002F723D"/>
    <w:rsid w:val="002F7565"/>
    <w:rsid w:val="003009C1"/>
    <w:rsid w:val="00305A8F"/>
    <w:rsid w:val="003076AB"/>
    <w:rsid w:val="003107C2"/>
    <w:rsid w:val="00316518"/>
    <w:rsid w:val="00317F1E"/>
    <w:rsid w:val="0032179D"/>
    <w:rsid w:val="00323676"/>
    <w:rsid w:val="00323C19"/>
    <w:rsid w:val="003244F6"/>
    <w:rsid w:val="00325F67"/>
    <w:rsid w:val="003264E2"/>
    <w:rsid w:val="003279C0"/>
    <w:rsid w:val="0033006F"/>
    <w:rsid w:val="003311D5"/>
    <w:rsid w:val="00335F89"/>
    <w:rsid w:val="003361B9"/>
    <w:rsid w:val="00345262"/>
    <w:rsid w:val="003505AD"/>
    <w:rsid w:val="00350688"/>
    <w:rsid w:val="00352D0C"/>
    <w:rsid w:val="003534D4"/>
    <w:rsid w:val="00355521"/>
    <w:rsid w:val="00362E55"/>
    <w:rsid w:val="003631F7"/>
    <w:rsid w:val="003643AE"/>
    <w:rsid w:val="00364AF6"/>
    <w:rsid w:val="00366F87"/>
    <w:rsid w:val="00370DEF"/>
    <w:rsid w:val="00373C06"/>
    <w:rsid w:val="003740FA"/>
    <w:rsid w:val="0037517C"/>
    <w:rsid w:val="00376BA2"/>
    <w:rsid w:val="00381729"/>
    <w:rsid w:val="003830E3"/>
    <w:rsid w:val="00383946"/>
    <w:rsid w:val="00386CBC"/>
    <w:rsid w:val="003902B7"/>
    <w:rsid w:val="0039080D"/>
    <w:rsid w:val="00390A2C"/>
    <w:rsid w:val="00391526"/>
    <w:rsid w:val="00391C35"/>
    <w:rsid w:val="003949F7"/>
    <w:rsid w:val="00396F96"/>
    <w:rsid w:val="003A0910"/>
    <w:rsid w:val="003A115F"/>
    <w:rsid w:val="003A1979"/>
    <w:rsid w:val="003A1AE0"/>
    <w:rsid w:val="003A288C"/>
    <w:rsid w:val="003A6AE9"/>
    <w:rsid w:val="003B016E"/>
    <w:rsid w:val="003B0936"/>
    <w:rsid w:val="003B68DC"/>
    <w:rsid w:val="003C1C16"/>
    <w:rsid w:val="003C37E0"/>
    <w:rsid w:val="003C6EC9"/>
    <w:rsid w:val="003D167E"/>
    <w:rsid w:val="003D185C"/>
    <w:rsid w:val="003D33C0"/>
    <w:rsid w:val="003D3590"/>
    <w:rsid w:val="003E286D"/>
    <w:rsid w:val="003E5960"/>
    <w:rsid w:val="003E7B3B"/>
    <w:rsid w:val="003F02F7"/>
    <w:rsid w:val="00401755"/>
    <w:rsid w:val="00401A83"/>
    <w:rsid w:val="00402A1B"/>
    <w:rsid w:val="0040411B"/>
    <w:rsid w:val="00412506"/>
    <w:rsid w:val="004147A4"/>
    <w:rsid w:val="00420A1F"/>
    <w:rsid w:val="00422B32"/>
    <w:rsid w:val="00422DC9"/>
    <w:rsid w:val="00423678"/>
    <w:rsid w:val="00425DB5"/>
    <w:rsid w:val="0043146D"/>
    <w:rsid w:val="00431615"/>
    <w:rsid w:val="00431EA9"/>
    <w:rsid w:val="004335E2"/>
    <w:rsid w:val="0043390C"/>
    <w:rsid w:val="0043679F"/>
    <w:rsid w:val="004370BA"/>
    <w:rsid w:val="00437342"/>
    <w:rsid w:val="004406F0"/>
    <w:rsid w:val="004429FC"/>
    <w:rsid w:val="00444C70"/>
    <w:rsid w:val="00447A93"/>
    <w:rsid w:val="004511B4"/>
    <w:rsid w:val="004521C6"/>
    <w:rsid w:val="00452D8C"/>
    <w:rsid w:val="004546EC"/>
    <w:rsid w:val="00455421"/>
    <w:rsid w:val="00456ED8"/>
    <w:rsid w:val="00456F21"/>
    <w:rsid w:val="00457A44"/>
    <w:rsid w:val="00457D82"/>
    <w:rsid w:val="004606A4"/>
    <w:rsid w:val="00461CFF"/>
    <w:rsid w:val="004632BC"/>
    <w:rsid w:val="00463B8B"/>
    <w:rsid w:val="0046475E"/>
    <w:rsid w:val="0046484E"/>
    <w:rsid w:val="004702BB"/>
    <w:rsid w:val="00471051"/>
    <w:rsid w:val="00471A1B"/>
    <w:rsid w:val="004750CA"/>
    <w:rsid w:val="0047518C"/>
    <w:rsid w:val="00477E1B"/>
    <w:rsid w:val="00481CE6"/>
    <w:rsid w:val="004A1AC1"/>
    <w:rsid w:val="004A1EDC"/>
    <w:rsid w:val="004A211A"/>
    <w:rsid w:val="004A75AB"/>
    <w:rsid w:val="004B28B0"/>
    <w:rsid w:val="004B29E9"/>
    <w:rsid w:val="004B2D17"/>
    <w:rsid w:val="004B2D78"/>
    <w:rsid w:val="004B426F"/>
    <w:rsid w:val="004B6FB0"/>
    <w:rsid w:val="004B7949"/>
    <w:rsid w:val="004C166C"/>
    <w:rsid w:val="004C2A42"/>
    <w:rsid w:val="004C30DA"/>
    <w:rsid w:val="004C3393"/>
    <w:rsid w:val="004C64CD"/>
    <w:rsid w:val="004D329B"/>
    <w:rsid w:val="004D6ED3"/>
    <w:rsid w:val="004D7476"/>
    <w:rsid w:val="004E24DC"/>
    <w:rsid w:val="004E3A15"/>
    <w:rsid w:val="004E58DA"/>
    <w:rsid w:val="004E5B66"/>
    <w:rsid w:val="004E6149"/>
    <w:rsid w:val="004F04BF"/>
    <w:rsid w:val="004F2B6C"/>
    <w:rsid w:val="004F37C7"/>
    <w:rsid w:val="00500EF1"/>
    <w:rsid w:val="00502BF8"/>
    <w:rsid w:val="00502E7D"/>
    <w:rsid w:val="0050513F"/>
    <w:rsid w:val="00505A08"/>
    <w:rsid w:val="00505D62"/>
    <w:rsid w:val="005062FC"/>
    <w:rsid w:val="00510608"/>
    <w:rsid w:val="00512702"/>
    <w:rsid w:val="005153CB"/>
    <w:rsid w:val="00515717"/>
    <w:rsid w:val="00515C46"/>
    <w:rsid w:val="00515F0B"/>
    <w:rsid w:val="005227B3"/>
    <w:rsid w:val="00524845"/>
    <w:rsid w:val="005273CD"/>
    <w:rsid w:val="00536C15"/>
    <w:rsid w:val="00537D89"/>
    <w:rsid w:val="005418FC"/>
    <w:rsid w:val="0054368A"/>
    <w:rsid w:val="00545BCC"/>
    <w:rsid w:val="00546B2E"/>
    <w:rsid w:val="00547422"/>
    <w:rsid w:val="00551496"/>
    <w:rsid w:val="00552C87"/>
    <w:rsid w:val="00553DF0"/>
    <w:rsid w:val="0055530F"/>
    <w:rsid w:val="00557A22"/>
    <w:rsid w:val="00563AF0"/>
    <w:rsid w:val="00564BA4"/>
    <w:rsid w:val="0056562E"/>
    <w:rsid w:val="00566D19"/>
    <w:rsid w:val="00574288"/>
    <w:rsid w:val="00583209"/>
    <w:rsid w:val="00585FF5"/>
    <w:rsid w:val="00587DBD"/>
    <w:rsid w:val="00591197"/>
    <w:rsid w:val="005923D6"/>
    <w:rsid w:val="00594BC7"/>
    <w:rsid w:val="005A0296"/>
    <w:rsid w:val="005A0558"/>
    <w:rsid w:val="005A20EF"/>
    <w:rsid w:val="005A5F05"/>
    <w:rsid w:val="005A71BD"/>
    <w:rsid w:val="005B01CB"/>
    <w:rsid w:val="005B22C4"/>
    <w:rsid w:val="005C04A6"/>
    <w:rsid w:val="005C2DBF"/>
    <w:rsid w:val="005C394D"/>
    <w:rsid w:val="005C3ABC"/>
    <w:rsid w:val="005C416B"/>
    <w:rsid w:val="005C4CF4"/>
    <w:rsid w:val="005C556F"/>
    <w:rsid w:val="005C5BFD"/>
    <w:rsid w:val="005D3DCF"/>
    <w:rsid w:val="005D5CE7"/>
    <w:rsid w:val="005D64C4"/>
    <w:rsid w:val="005E1B9D"/>
    <w:rsid w:val="005E3D5F"/>
    <w:rsid w:val="005E7E0B"/>
    <w:rsid w:val="005F0804"/>
    <w:rsid w:val="005F2A94"/>
    <w:rsid w:val="005F2E0B"/>
    <w:rsid w:val="005F450A"/>
    <w:rsid w:val="005F6042"/>
    <w:rsid w:val="005F61FB"/>
    <w:rsid w:val="005F76DB"/>
    <w:rsid w:val="00603BBD"/>
    <w:rsid w:val="00604451"/>
    <w:rsid w:val="00613750"/>
    <w:rsid w:val="00614C5D"/>
    <w:rsid w:val="00615ABA"/>
    <w:rsid w:val="00622DCA"/>
    <w:rsid w:val="0062352A"/>
    <w:rsid w:val="006302B4"/>
    <w:rsid w:val="00634DE3"/>
    <w:rsid w:val="006366CA"/>
    <w:rsid w:val="006372F6"/>
    <w:rsid w:val="006436E2"/>
    <w:rsid w:val="00645010"/>
    <w:rsid w:val="006453CA"/>
    <w:rsid w:val="0065202F"/>
    <w:rsid w:val="006548D1"/>
    <w:rsid w:val="006557F5"/>
    <w:rsid w:val="00655E66"/>
    <w:rsid w:val="00660BFB"/>
    <w:rsid w:val="00662B2F"/>
    <w:rsid w:val="00663823"/>
    <w:rsid w:val="00664085"/>
    <w:rsid w:val="00664CB7"/>
    <w:rsid w:val="00664DBD"/>
    <w:rsid w:val="00665B71"/>
    <w:rsid w:val="00666D36"/>
    <w:rsid w:val="0066709B"/>
    <w:rsid w:val="006742E2"/>
    <w:rsid w:val="00674DAB"/>
    <w:rsid w:val="0067568A"/>
    <w:rsid w:val="00677235"/>
    <w:rsid w:val="00681891"/>
    <w:rsid w:val="00683BC2"/>
    <w:rsid w:val="0068681B"/>
    <w:rsid w:val="00687AF9"/>
    <w:rsid w:val="00690106"/>
    <w:rsid w:val="00691733"/>
    <w:rsid w:val="00692500"/>
    <w:rsid w:val="00695132"/>
    <w:rsid w:val="006969BA"/>
    <w:rsid w:val="006A154C"/>
    <w:rsid w:val="006A1D0C"/>
    <w:rsid w:val="006A4E4F"/>
    <w:rsid w:val="006A50E9"/>
    <w:rsid w:val="006B396F"/>
    <w:rsid w:val="006B4432"/>
    <w:rsid w:val="006B684C"/>
    <w:rsid w:val="006C18B3"/>
    <w:rsid w:val="006C1CCF"/>
    <w:rsid w:val="006C220A"/>
    <w:rsid w:val="006C2C38"/>
    <w:rsid w:val="006C4EDE"/>
    <w:rsid w:val="006C588B"/>
    <w:rsid w:val="006C6749"/>
    <w:rsid w:val="006D1123"/>
    <w:rsid w:val="006D115B"/>
    <w:rsid w:val="006D334D"/>
    <w:rsid w:val="006D3987"/>
    <w:rsid w:val="006D6070"/>
    <w:rsid w:val="006E2877"/>
    <w:rsid w:val="006E5723"/>
    <w:rsid w:val="006E7503"/>
    <w:rsid w:val="006F00C6"/>
    <w:rsid w:val="006F023B"/>
    <w:rsid w:val="006F0354"/>
    <w:rsid w:val="006F36F5"/>
    <w:rsid w:val="006F5104"/>
    <w:rsid w:val="006F5A4F"/>
    <w:rsid w:val="006F7238"/>
    <w:rsid w:val="007041B2"/>
    <w:rsid w:val="007103BE"/>
    <w:rsid w:val="0071195F"/>
    <w:rsid w:val="00713273"/>
    <w:rsid w:val="007135AF"/>
    <w:rsid w:val="00715A93"/>
    <w:rsid w:val="007165C1"/>
    <w:rsid w:val="00716F4F"/>
    <w:rsid w:val="00717521"/>
    <w:rsid w:val="0072587C"/>
    <w:rsid w:val="00725AC1"/>
    <w:rsid w:val="00726455"/>
    <w:rsid w:val="0072710D"/>
    <w:rsid w:val="0073192C"/>
    <w:rsid w:val="007330F2"/>
    <w:rsid w:val="00733521"/>
    <w:rsid w:val="007344E9"/>
    <w:rsid w:val="00735438"/>
    <w:rsid w:val="0073798F"/>
    <w:rsid w:val="00740B9A"/>
    <w:rsid w:val="00741E59"/>
    <w:rsid w:val="00745F9F"/>
    <w:rsid w:val="0074758C"/>
    <w:rsid w:val="00750FDF"/>
    <w:rsid w:val="007514A9"/>
    <w:rsid w:val="007523E9"/>
    <w:rsid w:val="00753572"/>
    <w:rsid w:val="007637CE"/>
    <w:rsid w:val="007655B0"/>
    <w:rsid w:val="00765BF9"/>
    <w:rsid w:val="0077065E"/>
    <w:rsid w:val="00774D1F"/>
    <w:rsid w:val="00775565"/>
    <w:rsid w:val="00775EE5"/>
    <w:rsid w:val="00782220"/>
    <w:rsid w:val="00782D76"/>
    <w:rsid w:val="00782F81"/>
    <w:rsid w:val="00783153"/>
    <w:rsid w:val="00783DC2"/>
    <w:rsid w:val="007852DA"/>
    <w:rsid w:val="00786152"/>
    <w:rsid w:val="00792CCA"/>
    <w:rsid w:val="00793497"/>
    <w:rsid w:val="00793CFF"/>
    <w:rsid w:val="00794155"/>
    <w:rsid w:val="00795E18"/>
    <w:rsid w:val="00796689"/>
    <w:rsid w:val="00797A95"/>
    <w:rsid w:val="00797B07"/>
    <w:rsid w:val="007A4F0F"/>
    <w:rsid w:val="007A7EDE"/>
    <w:rsid w:val="007B1C6C"/>
    <w:rsid w:val="007B2516"/>
    <w:rsid w:val="007B2AD8"/>
    <w:rsid w:val="007B4F27"/>
    <w:rsid w:val="007B691B"/>
    <w:rsid w:val="007B6A30"/>
    <w:rsid w:val="007C0324"/>
    <w:rsid w:val="007C765A"/>
    <w:rsid w:val="007C7F72"/>
    <w:rsid w:val="007D0645"/>
    <w:rsid w:val="007D090B"/>
    <w:rsid w:val="007D0A5E"/>
    <w:rsid w:val="007D0C1E"/>
    <w:rsid w:val="007D34AB"/>
    <w:rsid w:val="007D546F"/>
    <w:rsid w:val="007D66B9"/>
    <w:rsid w:val="007E0A24"/>
    <w:rsid w:val="007E2492"/>
    <w:rsid w:val="007E37AA"/>
    <w:rsid w:val="007E7272"/>
    <w:rsid w:val="007F16D7"/>
    <w:rsid w:val="007F1D95"/>
    <w:rsid w:val="007F1DE8"/>
    <w:rsid w:val="007F3514"/>
    <w:rsid w:val="007F7022"/>
    <w:rsid w:val="00800ACB"/>
    <w:rsid w:val="00800E4E"/>
    <w:rsid w:val="008060F8"/>
    <w:rsid w:val="00810DA9"/>
    <w:rsid w:val="0081373F"/>
    <w:rsid w:val="00813A86"/>
    <w:rsid w:val="008165C6"/>
    <w:rsid w:val="00821A2F"/>
    <w:rsid w:val="00823727"/>
    <w:rsid w:val="00831348"/>
    <w:rsid w:val="008323B2"/>
    <w:rsid w:val="00833C5F"/>
    <w:rsid w:val="0083523B"/>
    <w:rsid w:val="00836073"/>
    <w:rsid w:val="008405FB"/>
    <w:rsid w:val="008430B8"/>
    <w:rsid w:val="0084777E"/>
    <w:rsid w:val="00847DC0"/>
    <w:rsid w:val="00850834"/>
    <w:rsid w:val="00850CF8"/>
    <w:rsid w:val="00851C87"/>
    <w:rsid w:val="00852907"/>
    <w:rsid w:val="00855298"/>
    <w:rsid w:val="00860081"/>
    <w:rsid w:val="00862627"/>
    <w:rsid w:val="0086347B"/>
    <w:rsid w:val="00864322"/>
    <w:rsid w:val="00870212"/>
    <w:rsid w:val="00871423"/>
    <w:rsid w:val="008738A0"/>
    <w:rsid w:val="008755FB"/>
    <w:rsid w:val="00877E5B"/>
    <w:rsid w:val="00880DC0"/>
    <w:rsid w:val="00882611"/>
    <w:rsid w:val="0088384E"/>
    <w:rsid w:val="008839CB"/>
    <w:rsid w:val="0088438B"/>
    <w:rsid w:val="00884D1F"/>
    <w:rsid w:val="00887BCE"/>
    <w:rsid w:val="008963B1"/>
    <w:rsid w:val="008A3443"/>
    <w:rsid w:val="008A39A8"/>
    <w:rsid w:val="008A42D8"/>
    <w:rsid w:val="008B706A"/>
    <w:rsid w:val="008C1A7D"/>
    <w:rsid w:val="008C2E5D"/>
    <w:rsid w:val="008C3E52"/>
    <w:rsid w:val="008C42AE"/>
    <w:rsid w:val="008C771C"/>
    <w:rsid w:val="008D1B5B"/>
    <w:rsid w:val="008D22F3"/>
    <w:rsid w:val="008D246D"/>
    <w:rsid w:val="008D491D"/>
    <w:rsid w:val="008D5663"/>
    <w:rsid w:val="008D591D"/>
    <w:rsid w:val="008D6A2B"/>
    <w:rsid w:val="008E0592"/>
    <w:rsid w:val="008E203C"/>
    <w:rsid w:val="008E23CB"/>
    <w:rsid w:val="008E4036"/>
    <w:rsid w:val="008F1085"/>
    <w:rsid w:val="008F2E68"/>
    <w:rsid w:val="008F57F0"/>
    <w:rsid w:val="008F705C"/>
    <w:rsid w:val="008F7DAD"/>
    <w:rsid w:val="00901007"/>
    <w:rsid w:val="009019E7"/>
    <w:rsid w:val="00903246"/>
    <w:rsid w:val="00906130"/>
    <w:rsid w:val="00906835"/>
    <w:rsid w:val="00906A43"/>
    <w:rsid w:val="00907574"/>
    <w:rsid w:val="00907928"/>
    <w:rsid w:val="00912B97"/>
    <w:rsid w:val="0091435F"/>
    <w:rsid w:val="0092205F"/>
    <w:rsid w:val="00923A0D"/>
    <w:rsid w:val="0092444D"/>
    <w:rsid w:val="009245FF"/>
    <w:rsid w:val="0092479B"/>
    <w:rsid w:val="00924E0F"/>
    <w:rsid w:val="00927F93"/>
    <w:rsid w:val="00935C16"/>
    <w:rsid w:val="00935D86"/>
    <w:rsid w:val="009361FA"/>
    <w:rsid w:val="009370FB"/>
    <w:rsid w:val="00940087"/>
    <w:rsid w:val="00940DE9"/>
    <w:rsid w:val="00941952"/>
    <w:rsid w:val="009438AC"/>
    <w:rsid w:val="009438C1"/>
    <w:rsid w:val="0094566C"/>
    <w:rsid w:val="0095048B"/>
    <w:rsid w:val="00951873"/>
    <w:rsid w:val="00954DD3"/>
    <w:rsid w:val="00955DBE"/>
    <w:rsid w:val="00961390"/>
    <w:rsid w:val="00961615"/>
    <w:rsid w:val="00963C9E"/>
    <w:rsid w:val="0096645C"/>
    <w:rsid w:val="00966994"/>
    <w:rsid w:val="00966D95"/>
    <w:rsid w:val="00966F25"/>
    <w:rsid w:val="0097190C"/>
    <w:rsid w:val="00971AF5"/>
    <w:rsid w:val="00980636"/>
    <w:rsid w:val="00981EFC"/>
    <w:rsid w:val="00982C8E"/>
    <w:rsid w:val="00983676"/>
    <w:rsid w:val="00983D55"/>
    <w:rsid w:val="0099119B"/>
    <w:rsid w:val="009A18CC"/>
    <w:rsid w:val="009A5C38"/>
    <w:rsid w:val="009B16C0"/>
    <w:rsid w:val="009B1B52"/>
    <w:rsid w:val="009B2FE5"/>
    <w:rsid w:val="009B3F64"/>
    <w:rsid w:val="009B478B"/>
    <w:rsid w:val="009B4A10"/>
    <w:rsid w:val="009B4A3C"/>
    <w:rsid w:val="009C2ECE"/>
    <w:rsid w:val="009C49AD"/>
    <w:rsid w:val="009C527A"/>
    <w:rsid w:val="009C7FE7"/>
    <w:rsid w:val="009D06AC"/>
    <w:rsid w:val="009D289F"/>
    <w:rsid w:val="009D28FF"/>
    <w:rsid w:val="009D4F5B"/>
    <w:rsid w:val="009E04F8"/>
    <w:rsid w:val="009E208E"/>
    <w:rsid w:val="009E62BC"/>
    <w:rsid w:val="009E7A4A"/>
    <w:rsid w:val="009F0025"/>
    <w:rsid w:val="009F04FE"/>
    <w:rsid w:val="009F218E"/>
    <w:rsid w:val="009F2975"/>
    <w:rsid w:val="009F34C9"/>
    <w:rsid w:val="009F37F6"/>
    <w:rsid w:val="009F48E2"/>
    <w:rsid w:val="009F4A9F"/>
    <w:rsid w:val="009F4F60"/>
    <w:rsid w:val="009F5530"/>
    <w:rsid w:val="009F596E"/>
    <w:rsid w:val="00A04D3A"/>
    <w:rsid w:val="00A05043"/>
    <w:rsid w:val="00A129B3"/>
    <w:rsid w:val="00A141A3"/>
    <w:rsid w:val="00A1592B"/>
    <w:rsid w:val="00A15DE1"/>
    <w:rsid w:val="00A17297"/>
    <w:rsid w:val="00A20B6D"/>
    <w:rsid w:val="00A2333A"/>
    <w:rsid w:val="00A24AC6"/>
    <w:rsid w:val="00A26443"/>
    <w:rsid w:val="00A27BAF"/>
    <w:rsid w:val="00A27F0B"/>
    <w:rsid w:val="00A30F19"/>
    <w:rsid w:val="00A346E5"/>
    <w:rsid w:val="00A34734"/>
    <w:rsid w:val="00A34F10"/>
    <w:rsid w:val="00A3745F"/>
    <w:rsid w:val="00A44CF4"/>
    <w:rsid w:val="00A44F3C"/>
    <w:rsid w:val="00A47750"/>
    <w:rsid w:val="00A51AD3"/>
    <w:rsid w:val="00A53748"/>
    <w:rsid w:val="00A53EC1"/>
    <w:rsid w:val="00A54060"/>
    <w:rsid w:val="00A563B8"/>
    <w:rsid w:val="00A57ADE"/>
    <w:rsid w:val="00A60141"/>
    <w:rsid w:val="00A611B6"/>
    <w:rsid w:val="00A626F2"/>
    <w:rsid w:val="00A64144"/>
    <w:rsid w:val="00A649E4"/>
    <w:rsid w:val="00A64DF2"/>
    <w:rsid w:val="00A654B9"/>
    <w:rsid w:val="00A6596E"/>
    <w:rsid w:val="00A659E9"/>
    <w:rsid w:val="00A70A8E"/>
    <w:rsid w:val="00A71F79"/>
    <w:rsid w:val="00A721C7"/>
    <w:rsid w:val="00A755CA"/>
    <w:rsid w:val="00A75BBD"/>
    <w:rsid w:val="00A801BD"/>
    <w:rsid w:val="00A802C7"/>
    <w:rsid w:val="00A80DA1"/>
    <w:rsid w:val="00A81A75"/>
    <w:rsid w:val="00A82AE9"/>
    <w:rsid w:val="00A85E75"/>
    <w:rsid w:val="00A93035"/>
    <w:rsid w:val="00A94FCD"/>
    <w:rsid w:val="00AA358D"/>
    <w:rsid w:val="00AA3A4B"/>
    <w:rsid w:val="00AA41B1"/>
    <w:rsid w:val="00AA4EAA"/>
    <w:rsid w:val="00AA6CA4"/>
    <w:rsid w:val="00AA784D"/>
    <w:rsid w:val="00AB1D21"/>
    <w:rsid w:val="00AB1D6A"/>
    <w:rsid w:val="00AB338B"/>
    <w:rsid w:val="00AB6A6B"/>
    <w:rsid w:val="00AC1F93"/>
    <w:rsid w:val="00AC27B0"/>
    <w:rsid w:val="00AC6B3D"/>
    <w:rsid w:val="00AD1745"/>
    <w:rsid w:val="00AD19D6"/>
    <w:rsid w:val="00AD1C0E"/>
    <w:rsid w:val="00AD345D"/>
    <w:rsid w:val="00AD5496"/>
    <w:rsid w:val="00AE0B88"/>
    <w:rsid w:val="00AE583C"/>
    <w:rsid w:val="00AE6A42"/>
    <w:rsid w:val="00AE6C75"/>
    <w:rsid w:val="00AE6F69"/>
    <w:rsid w:val="00AF1461"/>
    <w:rsid w:val="00AF3EF4"/>
    <w:rsid w:val="00AF5180"/>
    <w:rsid w:val="00AF7BF1"/>
    <w:rsid w:val="00B038FC"/>
    <w:rsid w:val="00B0514C"/>
    <w:rsid w:val="00B06BBA"/>
    <w:rsid w:val="00B1087F"/>
    <w:rsid w:val="00B10AE9"/>
    <w:rsid w:val="00B11DCF"/>
    <w:rsid w:val="00B15577"/>
    <w:rsid w:val="00B15938"/>
    <w:rsid w:val="00B20BAA"/>
    <w:rsid w:val="00B216C0"/>
    <w:rsid w:val="00B221D9"/>
    <w:rsid w:val="00B24A67"/>
    <w:rsid w:val="00B25F82"/>
    <w:rsid w:val="00B270B2"/>
    <w:rsid w:val="00B27A01"/>
    <w:rsid w:val="00B3252B"/>
    <w:rsid w:val="00B3326B"/>
    <w:rsid w:val="00B3669D"/>
    <w:rsid w:val="00B36BCD"/>
    <w:rsid w:val="00B37CFD"/>
    <w:rsid w:val="00B37E27"/>
    <w:rsid w:val="00B44664"/>
    <w:rsid w:val="00B508B2"/>
    <w:rsid w:val="00B50CD5"/>
    <w:rsid w:val="00B51248"/>
    <w:rsid w:val="00B51D05"/>
    <w:rsid w:val="00B52386"/>
    <w:rsid w:val="00B53918"/>
    <w:rsid w:val="00B570C7"/>
    <w:rsid w:val="00B57FAB"/>
    <w:rsid w:val="00B602CB"/>
    <w:rsid w:val="00B60345"/>
    <w:rsid w:val="00B60525"/>
    <w:rsid w:val="00B638EE"/>
    <w:rsid w:val="00B66795"/>
    <w:rsid w:val="00B721B0"/>
    <w:rsid w:val="00B72F45"/>
    <w:rsid w:val="00B772B0"/>
    <w:rsid w:val="00B83990"/>
    <w:rsid w:val="00B839A9"/>
    <w:rsid w:val="00B841A8"/>
    <w:rsid w:val="00B851D1"/>
    <w:rsid w:val="00B8642C"/>
    <w:rsid w:val="00B951E8"/>
    <w:rsid w:val="00B96AF7"/>
    <w:rsid w:val="00BA40DE"/>
    <w:rsid w:val="00BA6D47"/>
    <w:rsid w:val="00BA7308"/>
    <w:rsid w:val="00BB1948"/>
    <w:rsid w:val="00BB342F"/>
    <w:rsid w:val="00BB47E7"/>
    <w:rsid w:val="00BB4DD1"/>
    <w:rsid w:val="00BB54CD"/>
    <w:rsid w:val="00BC01C2"/>
    <w:rsid w:val="00BC1640"/>
    <w:rsid w:val="00BC1C07"/>
    <w:rsid w:val="00BC350D"/>
    <w:rsid w:val="00BC611F"/>
    <w:rsid w:val="00BC7668"/>
    <w:rsid w:val="00BD249C"/>
    <w:rsid w:val="00BD2592"/>
    <w:rsid w:val="00BD2DC7"/>
    <w:rsid w:val="00BD3B8F"/>
    <w:rsid w:val="00BD3C42"/>
    <w:rsid w:val="00BD6D24"/>
    <w:rsid w:val="00BD6DEE"/>
    <w:rsid w:val="00BE1143"/>
    <w:rsid w:val="00BE3697"/>
    <w:rsid w:val="00BE5311"/>
    <w:rsid w:val="00BF076E"/>
    <w:rsid w:val="00BF20E7"/>
    <w:rsid w:val="00BF33F1"/>
    <w:rsid w:val="00BF39CE"/>
    <w:rsid w:val="00BF5C2E"/>
    <w:rsid w:val="00BF60FA"/>
    <w:rsid w:val="00C02F36"/>
    <w:rsid w:val="00C0705A"/>
    <w:rsid w:val="00C114C2"/>
    <w:rsid w:val="00C13615"/>
    <w:rsid w:val="00C16961"/>
    <w:rsid w:val="00C177EE"/>
    <w:rsid w:val="00C203D4"/>
    <w:rsid w:val="00C2147C"/>
    <w:rsid w:val="00C2183F"/>
    <w:rsid w:val="00C23D7C"/>
    <w:rsid w:val="00C25355"/>
    <w:rsid w:val="00C330C3"/>
    <w:rsid w:val="00C3333C"/>
    <w:rsid w:val="00C34A3A"/>
    <w:rsid w:val="00C34A59"/>
    <w:rsid w:val="00C35100"/>
    <w:rsid w:val="00C36649"/>
    <w:rsid w:val="00C3695A"/>
    <w:rsid w:val="00C4266B"/>
    <w:rsid w:val="00C44D98"/>
    <w:rsid w:val="00C45359"/>
    <w:rsid w:val="00C467DC"/>
    <w:rsid w:val="00C47903"/>
    <w:rsid w:val="00C567EA"/>
    <w:rsid w:val="00C57286"/>
    <w:rsid w:val="00C572C3"/>
    <w:rsid w:val="00C60D65"/>
    <w:rsid w:val="00C60DEA"/>
    <w:rsid w:val="00C61AA5"/>
    <w:rsid w:val="00C647D0"/>
    <w:rsid w:val="00C64CF6"/>
    <w:rsid w:val="00C650D8"/>
    <w:rsid w:val="00C66AA4"/>
    <w:rsid w:val="00C70B42"/>
    <w:rsid w:val="00C732C0"/>
    <w:rsid w:val="00C735A1"/>
    <w:rsid w:val="00C747EE"/>
    <w:rsid w:val="00C77DBE"/>
    <w:rsid w:val="00C85347"/>
    <w:rsid w:val="00C866F0"/>
    <w:rsid w:val="00C87926"/>
    <w:rsid w:val="00C90254"/>
    <w:rsid w:val="00C90C7E"/>
    <w:rsid w:val="00C9155D"/>
    <w:rsid w:val="00C92C93"/>
    <w:rsid w:val="00C94D6F"/>
    <w:rsid w:val="00C963EE"/>
    <w:rsid w:val="00C97BC3"/>
    <w:rsid w:val="00CA0E3A"/>
    <w:rsid w:val="00CA1A8C"/>
    <w:rsid w:val="00CA21D5"/>
    <w:rsid w:val="00CA3B9E"/>
    <w:rsid w:val="00CA6847"/>
    <w:rsid w:val="00CB071C"/>
    <w:rsid w:val="00CB1079"/>
    <w:rsid w:val="00CB2749"/>
    <w:rsid w:val="00CB41E0"/>
    <w:rsid w:val="00CB4668"/>
    <w:rsid w:val="00CC1CAA"/>
    <w:rsid w:val="00CC2972"/>
    <w:rsid w:val="00CC41B4"/>
    <w:rsid w:val="00CC494C"/>
    <w:rsid w:val="00CC7A19"/>
    <w:rsid w:val="00CD0C63"/>
    <w:rsid w:val="00CD2A9F"/>
    <w:rsid w:val="00CD493D"/>
    <w:rsid w:val="00CD7041"/>
    <w:rsid w:val="00CE0811"/>
    <w:rsid w:val="00CE1B8D"/>
    <w:rsid w:val="00CE2664"/>
    <w:rsid w:val="00CE2DF2"/>
    <w:rsid w:val="00CE3B21"/>
    <w:rsid w:val="00CE5076"/>
    <w:rsid w:val="00CE6824"/>
    <w:rsid w:val="00CF265F"/>
    <w:rsid w:val="00CF4179"/>
    <w:rsid w:val="00CF479B"/>
    <w:rsid w:val="00D0007F"/>
    <w:rsid w:val="00D00548"/>
    <w:rsid w:val="00D0287C"/>
    <w:rsid w:val="00D03313"/>
    <w:rsid w:val="00D04469"/>
    <w:rsid w:val="00D12A92"/>
    <w:rsid w:val="00D14A4F"/>
    <w:rsid w:val="00D15F8D"/>
    <w:rsid w:val="00D166E1"/>
    <w:rsid w:val="00D17ECC"/>
    <w:rsid w:val="00D2062C"/>
    <w:rsid w:val="00D20D61"/>
    <w:rsid w:val="00D2156C"/>
    <w:rsid w:val="00D22272"/>
    <w:rsid w:val="00D223F7"/>
    <w:rsid w:val="00D23388"/>
    <w:rsid w:val="00D23DD3"/>
    <w:rsid w:val="00D25BA6"/>
    <w:rsid w:val="00D30900"/>
    <w:rsid w:val="00D331C4"/>
    <w:rsid w:val="00D3388B"/>
    <w:rsid w:val="00D33AFE"/>
    <w:rsid w:val="00D4115E"/>
    <w:rsid w:val="00D42580"/>
    <w:rsid w:val="00D432B1"/>
    <w:rsid w:val="00D43699"/>
    <w:rsid w:val="00D47EAB"/>
    <w:rsid w:val="00D611B8"/>
    <w:rsid w:val="00D626A4"/>
    <w:rsid w:val="00D63534"/>
    <w:rsid w:val="00D646CE"/>
    <w:rsid w:val="00D66824"/>
    <w:rsid w:val="00D66FC7"/>
    <w:rsid w:val="00D7124B"/>
    <w:rsid w:val="00D72F17"/>
    <w:rsid w:val="00D731FA"/>
    <w:rsid w:val="00D74083"/>
    <w:rsid w:val="00D816FD"/>
    <w:rsid w:val="00D81A30"/>
    <w:rsid w:val="00D84FF0"/>
    <w:rsid w:val="00D85380"/>
    <w:rsid w:val="00D86E41"/>
    <w:rsid w:val="00D9365F"/>
    <w:rsid w:val="00DA0649"/>
    <w:rsid w:val="00DA5EC4"/>
    <w:rsid w:val="00DA6EBB"/>
    <w:rsid w:val="00DB1E8A"/>
    <w:rsid w:val="00DB5AAD"/>
    <w:rsid w:val="00DC35AA"/>
    <w:rsid w:val="00DC52F9"/>
    <w:rsid w:val="00DC5736"/>
    <w:rsid w:val="00DC7620"/>
    <w:rsid w:val="00DD03A3"/>
    <w:rsid w:val="00DE21DD"/>
    <w:rsid w:val="00DE25E9"/>
    <w:rsid w:val="00DE3020"/>
    <w:rsid w:val="00DE3AFB"/>
    <w:rsid w:val="00DE504B"/>
    <w:rsid w:val="00DE780E"/>
    <w:rsid w:val="00DF1306"/>
    <w:rsid w:val="00DF1967"/>
    <w:rsid w:val="00DF36E0"/>
    <w:rsid w:val="00DF4976"/>
    <w:rsid w:val="00DF4F49"/>
    <w:rsid w:val="00E02E4E"/>
    <w:rsid w:val="00E02E4F"/>
    <w:rsid w:val="00E0411E"/>
    <w:rsid w:val="00E04AEB"/>
    <w:rsid w:val="00E052A9"/>
    <w:rsid w:val="00E061C5"/>
    <w:rsid w:val="00E139A3"/>
    <w:rsid w:val="00E16B67"/>
    <w:rsid w:val="00E20E1C"/>
    <w:rsid w:val="00E23DB4"/>
    <w:rsid w:val="00E24068"/>
    <w:rsid w:val="00E27AEB"/>
    <w:rsid w:val="00E30FC2"/>
    <w:rsid w:val="00E31577"/>
    <w:rsid w:val="00E31D0C"/>
    <w:rsid w:val="00E3216F"/>
    <w:rsid w:val="00E406BC"/>
    <w:rsid w:val="00E41429"/>
    <w:rsid w:val="00E43F87"/>
    <w:rsid w:val="00E52B6B"/>
    <w:rsid w:val="00E54E3D"/>
    <w:rsid w:val="00E56FB1"/>
    <w:rsid w:val="00E63289"/>
    <w:rsid w:val="00E63412"/>
    <w:rsid w:val="00E64690"/>
    <w:rsid w:val="00E64AFC"/>
    <w:rsid w:val="00E66D65"/>
    <w:rsid w:val="00E674E6"/>
    <w:rsid w:val="00E725D7"/>
    <w:rsid w:val="00E73B8A"/>
    <w:rsid w:val="00E749C5"/>
    <w:rsid w:val="00E76687"/>
    <w:rsid w:val="00E818D0"/>
    <w:rsid w:val="00E82F46"/>
    <w:rsid w:val="00E85465"/>
    <w:rsid w:val="00E86AC0"/>
    <w:rsid w:val="00E87025"/>
    <w:rsid w:val="00E87F36"/>
    <w:rsid w:val="00E95A6C"/>
    <w:rsid w:val="00EA06DC"/>
    <w:rsid w:val="00EA556E"/>
    <w:rsid w:val="00EA7B1A"/>
    <w:rsid w:val="00EB21FB"/>
    <w:rsid w:val="00EB394B"/>
    <w:rsid w:val="00EB4514"/>
    <w:rsid w:val="00EC0915"/>
    <w:rsid w:val="00EC5883"/>
    <w:rsid w:val="00EC5A18"/>
    <w:rsid w:val="00ED0642"/>
    <w:rsid w:val="00ED09B7"/>
    <w:rsid w:val="00ED15CA"/>
    <w:rsid w:val="00ED2456"/>
    <w:rsid w:val="00ED35A3"/>
    <w:rsid w:val="00ED6B15"/>
    <w:rsid w:val="00ED712D"/>
    <w:rsid w:val="00ED7C01"/>
    <w:rsid w:val="00EE1BF0"/>
    <w:rsid w:val="00EE239D"/>
    <w:rsid w:val="00EE4743"/>
    <w:rsid w:val="00EE4800"/>
    <w:rsid w:val="00EE737A"/>
    <w:rsid w:val="00EE7788"/>
    <w:rsid w:val="00F02E11"/>
    <w:rsid w:val="00F02E94"/>
    <w:rsid w:val="00F05FB4"/>
    <w:rsid w:val="00F06209"/>
    <w:rsid w:val="00F068C9"/>
    <w:rsid w:val="00F0771B"/>
    <w:rsid w:val="00F1060E"/>
    <w:rsid w:val="00F12BD8"/>
    <w:rsid w:val="00F13835"/>
    <w:rsid w:val="00F13F05"/>
    <w:rsid w:val="00F1662C"/>
    <w:rsid w:val="00F16AE9"/>
    <w:rsid w:val="00F2092F"/>
    <w:rsid w:val="00F24697"/>
    <w:rsid w:val="00F26350"/>
    <w:rsid w:val="00F27BEB"/>
    <w:rsid w:val="00F301A5"/>
    <w:rsid w:val="00F31E47"/>
    <w:rsid w:val="00F32595"/>
    <w:rsid w:val="00F3631B"/>
    <w:rsid w:val="00F3686C"/>
    <w:rsid w:val="00F370B2"/>
    <w:rsid w:val="00F454BC"/>
    <w:rsid w:val="00F4645A"/>
    <w:rsid w:val="00F52BBB"/>
    <w:rsid w:val="00F531D3"/>
    <w:rsid w:val="00F56BFD"/>
    <w:rsid w:val="00F57D49"/>
    <w:rsid w:val="00F6226C"/>
    <w:rsid w:val="00F64A33"/>
    <w:rsid w:val="00F73F30"/>
    <w:rsid w:val="00F754FB"/>
    <w:rsid w:val="00F76EF4"/>
    <w:rsid w:val="00F777EB"/>
    <w:rsid w:val="00F80E82"/>
    <w:rsid w:val="00F817A5"/>
    <w:rsid w:val="00F81B88"/>
    <w:rsid w:val="00F8222C"/>
    <w:rsid w:val="00F84614"/>
    <w:rsid w:val="00F85F1E"/>
    <w:rsid w:val="00F90109"/>
    <w:rsid w:val="00F9199F"/>
    <w:rsid w:val="00F94893"/>
    <w:rsid w:val="00F97687"/>
    <w:rsid w:val="00FA08F5"/>
    <w:rsid w:val="00FA2624"/>
    <w:rsid w:val="00FA2640"/>
    <w:rsid w:val="00FA67B8"/>
    <w:rsid w:val="00FA7EDB"/>
    <w:rsid w:val="00FB1A2E"/>
    <w:rsid w:val="00FB204F"/>
    <w:rsid w:val="00FB2C58"/>
    <w:rsid w:val="00FB4E6C"/>
    <w:rsid w:val="00FB58BA"/>
    <w:rsid w:val="00FC2622"/>
    <w:rsid w:val="00FC2A27"/>
    <w:rsid w:val="00FC2A37"/>
    <w:rsid w:val="00FC2CCE"/>
    <w:rsid w:val="00FC3647"/>
    <w:rsid w:val="00FC45F4"/>
    <w:rsid w:val="00FC4E95"/>
    <w:rsid w:val="00FC60AB"/>
    <w:rsid w:val="00FD1486"/>
    <w:rsid w:val="00FD4EA6"/>
    <w:rsid w:val="00FD686D"/>
    <w:rsid w:val="00FD6F3F"/>
    <w:rsid w:val="00FE082D"/>
    <w:rsid w:val="00FE1278"/>
    <w:rsid w:val="00FE2730"/>
    <w:rsid w:val="00FE2844"/>
    <w:rsid w:val="00FE68BE"/>
    <w:rsid w:val="00FF3424"/>
    <w:rsid w:val="00FF599C"/>
    <w:rsid w:val="00FF5F21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38A609"/>
  <w15:chartTrackingRefBased/>
  <w15:docId w15:val="{71F6A3BE-D9D0-4514-80D9-3AD6D4AD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7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FC2A2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24"/>
      <w:szCs w:val="24"/>
      <w:lang w:val="x-none" w:eastAsia="x-none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AD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A57ADE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57AD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A57ADE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B4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C41B4"/>
    <w:rPr>
      <w:rFonts w:ascii="Segoe UI" w:hAnsi="Segoe UI" w:cs="Segoe UI"/>
      <w:sz w:val="18"/>
      <w:szCs w:val="18"/>
    </w:rPr>
  </w:style>
  <w:style w:type="character" w:customStyle="1" w:styleId="Teksttreci3">
    <w:name w:val="Tekst treści (3)_"/>
    <w:link w:val="Teksttreci30"/>
    <w:rsid w:val="00FC4E95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character" w:customStyle="1" w:styleId="Teksttreci2">
    <w:name w:val="Tekst treści (2)_"/>
    <w:link w:val="Teksttreci20"/>
    <w:rsid w:val="00FC4E95"/>
    <w:rPr>
      <w:rFonts w:ascii="Arial Narrow" w:eastAsia="Arial Narrow" w:hAnsi="Arial Narrow" w:cs="Arial Narrow"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C4E95"/>
    <w:pPr>
      <w:shd w:val="clear" w:color="auto" w:fill="FFFFFF"/>
      <w:autoSpaceDE/>
      <w:autoSpaceDN/>
      <w:adjustRightInd/>
      <w:spacing w:line="204" w:lineRule="exact"/>
      <w:jc w:val="both"/>
    </w:pPr>
    <w:rPr>
      <w:rFonts w:ascii="Arial Narrow" w:eastAsia="Arial Narrow" w:hAnsi="Arial Narrow" w:cs="Times New Roman"/>
      <w:b/>
      <w:bCs/>
      <w:sz w:val="11"/>
      <w:szCs w:val="11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FC4E95"/>
    <w:pPr>
      <w:shd w:val="clear" w:color="auto" w:fill="FFFFFF"/>
      <w:autoSpaceDE/>
      <w:autoSpaceDN/>
      <w:adjustRightInd/>
      <w:spacing w:before="400" w:after="140" w:line="136" w:lineRule="exact"/>
      <w:ind w:hanging="220"/>
      <w:jc w:val="both"/>
    </w:pPr>
    <w:rPr>
      <w:rFonts w:ascii="Arial Narrow" w:eastAsia="Arial Narrow" w:hAnsi="Arial Narrow" w:cs="Times New Roman"/>
      <w:sz w:val="11"/>
      <w:szCs w:val="1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E2"/>
    <w:rPr>
      <w:rFonts w:cs="Times New Roman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335E2"/>
    <w:rPr>
      <w:rFonts w:ascii="Arial" w:hAnsi="Arial" w:cs="Arial"/>
    </w:rPr>
  </w:style>
  <w:style w:type="character" w:styleId="Odwoanieprzypisukocowego">
    <w:name w:val="endnote reference"/>
    <w:uiPriority w:val="99"/>
    <w:semiHidden/>
    <w:unhideWhenUsed/>
    <w:rsid w:val="004335E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56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6BFD"/>
    <w:rPr>
      <w:rFonts w:cs="Times New Roman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F56BFD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B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6BFD"/>
    <w:rPr>
      <w:rFonts w:ascii="Arial" w:hAnsi="Arial" w:cs="Arial"/>
      <w:b/>
      <w:bCs/>
    </w:rPr>
  </w:style>
  <w:style w:type="character" w:customStyle="1" w:styleId="Nagwek1Znak">
    <w:name w:val="Nagłówek 1 Znak"/>
    <w:link w:val="Nagwek1"/>
    <w:uiPriority w:val="9"/>
    <w:rsid w:val="00FC2A27"/>
    <w:rPr>
      <w:rFonts w:ascii="Arial" w:hAnsi="Arial" w:cs="Arial"/>
      <w:b/>
      <w:bCs/>
      <w:kern w:val="36"/>
      <w:sz w:val="24"/>
      <w:szCs w:val="24"/>
      <w:lang w:val="x-none" w:eastAsia="x-none" w:bidi="pl-PL"/>
    </w:rPr>
  </w:style>
  <w:style w:type="paragraph" w:styleId="Akapitzlist">
    <w:name w:val="List Paragraph"/>
    <w:basedOn w:val="Normalny"/>
    <w:uiPriority w:val="34"/>
    <w:qFormat/>
    <w:rsid w:val="00FE273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2E1B-786D-4D86-A2C3-2C56AA69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5537</Words>
  <Characters>33227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nadania Regulaminu Organizacyjnego Wydziału Edukacji, Zdrowia i Polityki Społecznej</vt:lpstr>
    </vt:vector>
  </TitlesOfParts>
  <Company/>
  <LinksUpToDate>false</LinksUpToDate>
  <CharactersWithSpaces>38687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118/2025  Prezydenta Miasta Włocławek z dn. 25 marca 2025 r.</dc:title>
  <dc:subject/>
  <dc:creator>Marcin Pyszorski</dc:creator>
  <cp:keywords>Zarządzenie Prezydenta Miasta Włocławek</cp:keywords>
  <cp:lastModifiedBy>Łukasz Stolarski</cp:lastModifiedBy>
  <cp:revision>2</cp:revision>
  <cp:lastPrinted>2024-09-25T11:26:00Z</cp:lastPrinted>
  <dcterms:created xsi:type="dcterms:W3CDTF">2025-03-25T08:54:00Z</dcterms:created>
  <dcterms:modified xsi:type="dcterms:W3CDTF">2025-03-25T08:54:00Z</dcterms:modified>
</cp:coreProperties>
</file>