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D0A" w:rsidRPr="009905B1" w:rsidRDefault="00A57F83" w:rsidP="009905B1">
      <w:pPr>
        <w:pStyle w:val="Nagwek1"/>
        <w:rPr>
          <w:rFonts w:ascii="Arial" w:hAnsi="Arial" w:cs="Arial"/>
          <w:bCs/>
          <w:sz w:val="24"/>
          <w:szCs w:val="24"/>
        </w:rPr>
      </w:pPr>
      <w:r w:rsidRPr="004104AE">
        <w:rPr>
          <w:rFonts w:ascii="Arial" w:hAnsi="Arial" w:cs="Arial"/>
          <w:bCs/>
          <w:sz w:val="24"/>
          <w:szCs w:val="24"/>
        </w:rPr>
        <w:t>Prezydent Miasta Włocławek podaje do publicznej wiadomości</w:t>
      </w:r>
      <w:r w:rsidR="009905B1">
        <w:rPr>
          <w:rFonts w:ascii="Arial" w:hAnsi="Arial" w:cs="Arial"/>
          <w:bCs/>
          <w:sz w:val="24"/>
          <w:szCs w:val="24"/>
        </w:rPr>
        <w:t xml:space="preserve"> </w:t>
      </w:r>
      <w:r w:rsidR="00404544" w:rsidRPr="004104AE">
        <w:rPr>
          <w:rFonts w:ascii="Arial" w:hAnsi="Arial" w:cs="Arial"/>
          <w:sz w:val="24"/>
          <w:szCs w:val="24"/>
        </w:rPr>
        <w:t>i</w:t>
      </w:r>
      <w:r w:rsidRPr="004104AE">
        <w:rPr>
          <w:rFonts w:ascii="Arial" w:hAnsi="Arial" w:cs="Arial"/>
          <w:sz w:val="24"/>
          <w:szCs w:val="24"/>
        </w:rPr>
        <w:t>nformację za I</w:t>
      </w:r>
      <w:r w:rsidR="007D4EDE" w:rsidRPr="004104AE">
        <w:rPr>
          <w:rFonts w:ascii="Arial" w:hAnsi="Arial" w:cs="Arial"/>
          <w:sz w:val="24"/>
          <w:szCs w:val="24"/>
        </w:rPr>
        <w:t xml:space="preserve"> kwartał</w:t>
      </w:r>
      <w:r w:rsidR="00DD1EEA" w:rsidRPr="004104AE">
        <w:rPr>
          <w:rFonts w:ascii="Arial" w:hAnsi="Arial" w:cs="Arial"/>
          <w:sz w:val="24"/>
          <w:szCs w:val="24"/>
        </w:rPr>
        <w:t xml:space="preserve"> </w:t>
      </w:r>
      <w:r w:rsidRPr="004104AE">
        <w:rPr>
          <w:rFonts w:ascii="Arial" w:hAnsi="Arial" w:cs="Arial"/>
          <w:sz w:val="24"/>
          <w:szCs w:val="24"/>
        </w:rPr>
        <w:t>202</w:t>
      </w:r>
      <w:r w:rsidR="0038234D" w:rsidRPr="004104AE">
        <w:rPr>
          <w:rFonts w:ascii="Arial" w:hAnsi="Arial" w:cs="Arial"/>
          <w:sz w:val="24"/>
          <w:szCs w:val="24"/>
        </w:rPr>
        <w:t>3</w:t>
      </w:r>
      <w:r w:rsidR="00404544" w:rsidRPr="004104AE">
        <w:rPr>
          <w:rFonts w:ascii="Arial" w:hAnsi="Arial" w:cs="Arial"/>
          <w:sz w:val="24"/>
          <w:szCs w:val="24"/>
        </w:rPr>
        <w:t xml:space="preserve"> r.</w:t>
      </w:r>
    </w:p>
    <w:p w:rsidR="00334D0A" w:rsidRPr="004104AE" w:rsidRDefault="00334D0A" w:rsidP="004104AE">
      <w:pPr>
        <w:rPr>
          <w:rFonts w:ascii="Arial" w:hAnsi="Arial" w:cs="Arial"/>
          <w:sz w:val="24"/>
          <w:szCs w:val="24"/>
        </w:rPr>
      </w:pPr>
    </w:p>
    <w:p w:rsidR="00334D0A" w:rsidRPr="004104AE" w:rsidRDefault="00334D0A" w:rsidP="004104AE">
      <w:pPr>
        <w:rPr>
          <w:rFonts w:ascii="Arial" w:hAnsi="Arial" w:cs="Arial"/>
          <w:sz w:val="24"/>
          <w:szCs w:val="24"/>
        </w:rPr>
      </w:pPr>
    </w:p>
    <w:p w:rsidR="00334D0A" w:rsidRPr="004104AE" w:rsidRDefault="00A57F83" w:rsidP="004104AE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104AE">
        <w:rPr>
          <w:rFonts w:ascii="Arial" w:hAnsi="Arial" w:cs="Arial"/>
          <w:sz w:val="24"/>
          <w:szCs w:val="24"/>
        </w:rPr>
        <w:t>z wykonania</w:t>
      </w:r>
      <w:r w:rsidR="00334D0A" w:rsidRPr="004104AE">
        <w:rPr>
          <w:rFonts w:ascii="Arial" w:hAnsi="Arial" w:cs="Arial"/>
          <w:sz w:val="24"/>
          <w:szCs w:val="24"/>
        </w:rPr>
        <w:t xml:space="preserve"> budżetu miasta</w:t>
      </w:r>
      <w:r w:rsidR="00030C30" w:rsidRPr="004104AE">
        <w:rPr>
          <w:rFonts w:ascii="Arial" w:hAnsi="Arial" w:cs="Arial"/>
          <w:sz w:val="24"/>
          <w:szCs w:val="24"/>
        </w:rPr>
        <w:t xml:space="preserve"> </w:t>
      </w:r>
    </w:p>
    <w:p w:rsidR="00A57F83" w:rsidRPr="004104AE" w:rsidRDefault="00A57F83" w:rsidP="004104AE">
      <w:pPr>
        <w:ind w:left="720"/>
        <w:rPr>
          <w:rFonts w:ascii="Arial" w:hAnsi="Arial" w:cs="Arial"/>
          <w:sz w:val="24"/>
          <w:szCs w:val="24"/>
        </w:rPr>
      </w:pPr>
    </w:p>
    <w:p w:rsidR="00A57F83" w:rsidRPr="004104AE" w:rsidRDefault="00A57F83" w:rsidP="004104AE">
      <w:pPr>
        <w:ind w:left="72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informację za I kwartał 2023 r. z wykonania budżetu miasta "/>
        <w:tblDescription w:val="informację za I kwartał 2023 r. z wykonania budżetu miasta &#10;"/>
      </w:tblPr>
      <w:tblGrid>
        <w:gridCol w:w="3544"/>
        <w:gridCol w:w="2551"/>
        <w:gridCol w:w="2552"/>
      </w:tblGrid>
      <w:tr w:rsidR="00334D0A" w:rsidRPr="004104AE" w:rsidTr="004104AE">
        <w:trPr>
          <w:trHeight w:val="787"/>
        </w:trPr>
        <w:tc>
          <w:tcPr>
            <w:tcW w:w="3544" w:type="dxa"/>
          </w:tcPr>
          <w:p w:rsidR="00334D0A" w:rsidRPr="004104AE" w:rsidRDefault="00334D0A" w:rsidP="00410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04AE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</w:tcPr>
          <w:p w:rsidR="00334D0A" w:rsidRPr="004104AE" w:rsidRDefault="00334D0A" w:rsidP="00410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04AE">
              <w:rPr>
                <w:rFonts w:ascii="Arial" w:hAnsi="Arial" w:cs="Arial"/>
                <w:b/>
                <w:sz w:val="24"/>
                <w:szCs w:val="24"/>
              </w:rPr>
              <w:t>Plan ( po zmianach )</w:t>
            </w:r>
          </w:p>
        </w:tc>
        <w:tc>
          <w:tcPr>
            <w:tcW w:w="2552" w:type="dxa"/>
          </w:tcPr>
          <w:p w:rsidR="00334D0A" w:rsidRPr="004104AE" w:rsidRDefault="00334D0A" w:rsidP="004104AE">
            <w:pPr>
              <w:pStyle w:val="Nagwek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4104AE" w:rsidTr="004104AE">
        <w:tc>
          <w:tcPr>
            <w:tcW w:w="3544" w:type="dxa"/>
          </w:tcPr>
          <w:p w:rsidR="00334D0A" w:rsidRPr="004104AE" w:rsidRDefault="00334D0A" w:rsidP="004104AE">
            <w:pPr>
              <w:pStyle w:val="Nagwek4"/>
              <w:rPr>
                <w:rFonts w:ascii="Arial" w:hAnsi="Arial" w:cs="Arial"/>
                <w:sz w:val="24"/>
                <w:szCs w:val="24"/>
              </w:rPr>
            </w:pPr>
          </w:p>
          <w:p w:rsidR="00334D0A" w:rsidRPr="004104AE" w:rsidRDefault="00334D0A" w:rsidP="004104AE">
            <w:pPr>
              <w:pStyle w:val="Nagwek4"/>
              <w:rPr>
                <w:rFonts w:ascii="Arial" w:hAnsi="Arial" w:cs="Arial"/>
                <w:b/>
                <w:sz w:val="24"/>
                <w:szCs w:val="24"/>
              </w:rPr>
            </w:pPr>
            <w:r w:rsidRPr="004104AE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Pr="004104AE">
              <w:rPr>
                <w:rFonts w:ascii="Arial" w:hAnsi="Arial" w:cs="Arial"/>
                <w:b/>
                <w:sz w:val="24"/>
                <w:szCs w:val="24"/>
              </w:rPr>
              <w:t>Dochody ogółem</w:t>
            </w:r>
            <w:r w:rsidR="00EB523D" w:rsidRPr="004104A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334D0A" w:rsidRPr="004104AE" w:rsidRDefault="00334D0A" w:rsidP="004104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34D0A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Dochody bieżące</w:t>
            </w:r>
          </w:p>
          <w:p w:rsidR="00A57F83" w:rsidRPr="004104AE" w:rsidRDefault="00A57F83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w tym:</w:t>
            </w:r>
          </w:p>
          <w:p w:rsidR="00A57F83" w:rsidRPr="004104AE" w:rsidRDefault="00A57F83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- dotacje na zadania </w:t>
            </w:r>
          </w:p>
          <w:p w:rsidR="00A57F83" w:rsidRPr="004104AE" w:rsidRDefault="00A57F83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21B6C" w:rsidRPr="004104A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B6C" w:rsidRPr="004104AE">
              <w:rPr>
                <w:rFonts w:ascii="Arial" w:hAnsi="Arial" w:cs="Arial"/>
                <w:sz w:val="24"/>
                <w:szCs w:val="24"/>
              </w:rPr>
              <w:t>zlecone</w:t>
            </w:r>
            <w:r w:rsidRPr="004104AE">
              <w:rPr>
                <w:rFonts w:ascii="Arial" w:hAnsi="Arial" w:cs="Arial"/>
                <w:sz w:val="24"/>
                <w:szCs w:val="24"/>
              </w:rPr>
              <w:t xml:space="preserve"> i rządowe</w:t>
            </w:r>
          </w:p>
          <w:p w:rsidR="00334D0A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D0A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Dochody majątkowe</w:t>
            </w:r>
          </w:p>
          <w:p w:rsidR="00DF3DA1" w:rsidRPr="004104AE" w:rsidRDefault="00DF3DA1" w:rsidP="004104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4D0A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D0A" w:rsidRPr="004104AE" w:rsidRDefault="002979EE" w:rsidP="00410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04AE"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="0038234D" w:rsidRPr="004104AE">
              <w:rPr>
                <w:rFonts w:ascii="Arial" w:hAnsi="Arial" w:cs="Arial"/>
                <w:b/>
                <w:sz w:val="24"/>
                <w:szCs w:val="24"/>
              </w:rPr>
              <w:t>835</w:t>
            </w:r>
            <w:r w:rsidR="004205B0" w:rsidRPr="004104A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8234D" w:rsidRPr="004104AE">
              <w:rPr>
                <w:rFonts w:ascii="Arial" w:hAnsi="Arial" w:cs="Arial"/>
                <w:b/>
                <w:sz w:val="24"/>
                <w:szCs w:val="24"/>
              </w:rPr>
              <w:t>896</w:t>
            </w:r>
            <w:r w:rsidR="004205B0" w:rsidRPr="004104A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8234D" w:rsidRPr="004104AE">
              <w:rPr>
                <w:rFonts w:ascii="Arial" w:hAnsi="Arial" w:cs="Arial"/>
                <w:b/>
                <w:sz w:val="24"/>
                <w:szCs w:val="24"/>
              </w:rPr>
              <w:t>426</w:t>
            </w:r>
            <w:r w:rsidR="004205B0" w:rsidRPr="004104A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38234D" w:rsidRPr="004104AE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  <w:p w:rsidR="00334D0A" w:rsidRPr="004104AE" w:rsidRDefault="00334D0A" w:rsidP="004104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4D0A" w:rsidRPr="004104AE" w:rsidRDefault="002979EE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334D0A"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2F30" w:rsidRPr="004104AE">
              <w:rPr>
                <w:rFonts w:ascii="Arial" w:hAnsi="Arial" w:cs="Arial"/>
                <w:sz w:val="24"/>
                <w:szCs w:val="24"/>
              </w:rPr>
              <w:t>7</w:t>
            </w:r>
            <w:r w:rsidR="0038234D" w:rsidRPr="004104AE">
              <w:rPr>
                <w:rFonts w:ascii="Arial" w:hAnsi="Arial" w:cs="Arial"/>
                <w:sz w:val="24"/>
                <w:szCs w:val="24"/>
              </w:rPr>
              <w:t>53</w:t>
            </w:r>
            <w:r w:rsidR="004205B0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38234D" w:rsidRPr="004104AE">
              <w:rPr>
                <w:rFonts w:ascii="Arial" w:hAnsi="Arial" w:cs="Arial"/>
                <w:sz w:val="24"/>
                <w:szCs w:val="24"/>
              </w:rPr>
              <w:t>029</w:t>
            </w:r>
            <w:r w:rsidR="005F064D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38234D" w:rsidRPr="004104AE">
              <w:rPr>
                <w:rFonts w:ascii="Arial" w:hAnsi="Arial" w:cs="Arial"/>
                <w:sz w:val="24"/>
                <w:szCs w:val="24"/>
              </w:rPr>
              <w:t>435</w:t>
            </w:r>
            <w:r w:rsidR="005F064D" w:rsidRPr="004104AE">
              <w:rPr>
                <w:rFonts w:ascii="Arial" w:hAnsi="Arial" w:cs="Arial"/>
                <w:sz w:val="24"/>
                <w:szCs w:val="24"/>
              </w:rPr>
              <w:t>,</w:t>
            </w:r>
            <w:r w:rsidR="00CB05B9" w:rsidRPr="004104AE"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334D0A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7C5CB2" w:rsidRPr="004104AE" w:rsidRDefault="00F97709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2E7637" w:rsidRPr="004104A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334D0A" w:rsidRPr="004104AE" w:rsidRDefault="00C31870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5C201A" w:rsidRPr="004104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05B9" w:rsidRPr="004104AE">
              <w:rPr>
                <w:rFonts w:ascii="Arial" w:hAnsi="Arial" w:cs="Arial"/>
                <w:sz w:val="24"/>
                <w:szCs w:val="24"/>
              </w:rPr>
              <w:t>62</w:t>
            </w:r>
            <w:r w:rsidR="00C23590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CB05B9" w:rsidRPr="004104AE">
              <w:rPr>
                <w:rFonts w:ascii="Arial" w:hAnsi="Arial" w:cs="Arial"/>
                <w:sz w:val="24"/>
                <w:szCs w:val="24"/>
              </w:rPr>
              <w:t>437</w:t>
            </w:r>
            <w:r w:rsidR="00C23590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CB05B9" w:rsidRPr="004104AE">
              <w:rPr>
                <w:rFonts w:ascii="Arial" w:hAnsi="Arial" w:cs="Arial"/>
                <w:sz w:val="24"/>
                <w:szCs w:val="24"/>
              </w:rPr>
              <w:t>027</w:t>
            </w:r>
            <w:r w:rsidR="00C23590" w:rsidRPr="004104AE">
              <w:rPr>
                <w:rFonts w:ascii="Arial" w:hAnsi="Arial" w:cs="Arial"/>
                <w:sz w:val="24"/>
                <w:szCs w:val="24"/>
              </w:rPr>
              <w:t>,</w:t>
            </w:r>
            <w:r w:rsidR="00CB05B9" w:rsidRPr="004104AE">
              <w:rPr>
                <w:rFonts w:ascii="Arial" w:hAnsi="Arial" w:cs="Arial"/>
                <w:sz w:val="24"/>
                <w:szCs w:val="24"/>
              </w:rPr>
              <w:t>41</w:t>
            </w:r>
            <w:r w:rsidR="00D82234"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B7DFD" w:rsidRPr="004104AE" w:rsidRDefault="00BB7DFD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BB7DFD" w:rsidRPr="004104AE" w:rsidRDefault="00C31870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B903B7" w:rsidRPr="004104AE">
              <w:rPr>
                <w:rFonts w:ascii="Arial" w:hAnsi="Arial" w:cs="Arial"/>
                <w:sz w:val="24"/>
                <w:szCs w:val="24"/>
              </w:rPr>
              <w:t>82</w:t>
            </w:r>
            <w:r w:rsidR="00DB422D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B903B7" w:rsidRPr="004104AE">
              <w:rPr>
                <w:rFonts w:ascii="Arial" w:hAnsi="Arial" w:cs="Arial"/>
                <w:sz w:val="24"/>
                <w:szCs w:val="24"/>
              </w:rPr>
              <w:t>866</w:t>
            </w:r>
            <w:r w:rsidR="005F064D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B903B7" w:rsidRPr="004104AE">
              <w:rPr>
                <w:rFonts w:ascii="Arial" w:hAnsi="Arial" w:cs="Arial"/>
                <w:sz w:val="24"/>
                <w:szCs w:val="24"/>
              </w:rPr>
              <w:t>991</w:t>
            </w:r>
            <w:r w:rsidR="005F064D" w:rsidRPr="004104AE">
              <w:rPr>
                <w:rFonts w:ascii="Arial" w:hAnsi="Arial" w:cs="Arial"/>
                <w:sz w:val="24"/>
                <w:szCs w:val="24"/>
              </w:rPr>
              <w:t>,</w:t>
            </w:r>
            <w:r w:rsidR="00B903B7" w:rsidRPr="004104AE">
              <w:rPr>
                <w:rFonts w:ascii="Arial" w:hAnsi="Arial" w:cs="Arial"/>
                <w:sz w:val="24"/>
                <w:szCs w:val="24"/>
              </w:rPr>
              <w:t>29</w:t>
            </w:r>
            <w:r w:rsidR="00A52748"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34D0A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D0A" w:rsidRPr="004104AE" w:rsidRDefault="00C31870" w:rsidP="00410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04AE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34D0A" w:rsidRPr="004104A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41203A" w:rsidRPr="004104AE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334D0A" w:rsidRPr="004104AE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523DBC" w:rsidRPr="004104A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879C7" w:rsidRPr="004104AE">
              <w:rPr>
                <w:rFonts w:ascii="Arial" w:hAnsi="Arial" w:cs="Arial"/>
                <w:b/>
                <w:sz w:val="24"/>
                <w:szCs w:val="24"/>
              </w:rPr>
              <w:t>22 610</w:t>
            </w:r>
            <w:r w:rsidR="00523DBC" w:rsidRPr="004104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879C7" w:rsidRPr="004104AE">
              <w:rPr>
                <w:rFonts w:ascii="Arial" w:hAnsi="Arial" w:cs="Arial"/>
                <w:b/>
                <w:sz w:val="24"/>
                <w:szCs w:val="24"/>
              </w:rPr>
              <w:t>903</w:t>
            </w:r>
            <w:r w:rsidR="00523DBC" w:rsidRPr="004104A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E879C7" w:rsidRPr="004104AE">
              <w:rPr>
                <w:rFonts w:ascii="Arial" w:hAnsi="Arial" w:cs="Arial"/>
                <w:b/>
                <w:sz w:val="24"/>
                <w:szCs w:val="24"/>
              </w:rPr>
              <w:t>54</w:t>
            </w:r>
            <w:r w:rsidR="00334D0A" w:rsidRPr="004104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34D0A" w:rsidRPr="004104AE" w:rsidRDefault="00334D0A" w:rsidP="004104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4D0A" w:rsidRPr="004104AE" w:rsidRDefault="0041203A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34D0A" w:rsidRPr="004104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CD5143"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04A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23DBC" w:rsidRPr="004104AE">
              <w:rPr>
                <w:rFonts w:ascii="Arial" w:hAnsi="Arial" w:cs="Arial"/>
                <w:sz w:val="24"/>
                <w:szCs w:val="24"/>
              </w:rPr>
              <w:t>2</w:t>
            </w:r>
            <w:r w:rsidR="00E879C7" w:rsidRPr="004104AE">
              <w:rPr>
                <w:rFonts w:ascii="Arial" w:hAnsi="Arial" w:cs="Arial"/>
                <w:sz w:val="24"/>
                <w:szCs w:val="24"/>
              </w:rPr>
              <w:t>19</w:t>
            </w:r>
            <w:r w:rsidR="00523DBC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E879C7" w:rsidRPr="004104AE">
              <w:rPr>
                <w:rFonts w:ascii="Arial" w:hAnsi="Arial" w:cs="Arial"/>
                <w:sz w:val="24"/>
                <w:szCs w:val="24"/>
              </w:rPr>
              <w:t>428</w:t>
            </w:r>
            <w:r w:rsidR="00523DBC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E879C7" w:rsidRPr="004104AE">
              <w:rPr>
                <w:rFonts w:ascii="Arial" w:hAnsi="Arial" w:cs="Arial"/>
                <w:sz w:val="24"/>
                <w:szCs w:val="24"/>
              </w:rPr>
              <w:t>615</w:t>
            </w:r>
            <w:r w:rsidR="00523DBC" w:rsidRPr="004104AE">
              <w:rPr>
                <w:rFonts w:ascii="Arial" w:hAnsi="Arial" w:cs="Arial"/>
                <w:sz w:val="24"/>
                <w:szCs w:val="24"/>
              </w:rPr>
              <w:t>,</w:t>
            </w:r>
            <w:r w:rsidR="00E879C7" w:rsidRPr="004104AE">
              <w:rPr>
                <w:rFonts w:ascii="Arial" w:hAnsi="Arial" w:cs="Arial"/>
                <w:sz w:val="24"/>
                <w:szCs w:val="24"/>
              </w:rPr>
              <w:t>82</w:t>
            </w:r>
            <w:r w:rsidR="009C18D0"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4D0A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7C5CB2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:rsidR="00334D0A" w:rsidRPr="004104AE" w:rsidRDefault="000A2945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5067CF" w:rsidRPr="004104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104A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E879C7" w:rsidRPr="004104AE">
              <w:rPr>
                <w:rFonts w:ascii="Arial" w:hAnsi="Arial" w:cs="Arial"/>
                <w:sz w:val="24"/>
                <w:szCs w:val="24"/>
              </w:rPr>
              <w:t>20</w:t>
            </w:r>
            <w:r w:rsidR="000A2CD0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E879C7" w:rsidRPr="004104AE">
              <w:rPr>
                <w:rFonts w:ascii="Arial" w:hAnsi="Arial" w:cs="Arial"/>
                <w:sz w:val="24"/>
                <w:szCs w:val="24"/>
              </w:rPr>
              <w:t>146 981,71</w:t>
            </w:r>
          </w:p>
          <w:p w:rsidR="00334D0A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063E" w:rsidRPr="004104AE" w:rsidRDefault="00595AFE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B903B7" w:rsidRPr="004104AE">
              <w:rPr>
                <w:rFonts w:ascii="Arial" w:hAnsi="Arial" w:cs="Arial"/>
                <w:sz w:val="24"/>
                <w:szCs w:val="24"/>
              </w:rPr>
              <w:t>3</w:t>
            </w:r>
            <w:r w:rsidR="00B21A2E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B903B7" w:rsidRPr="004104AE">
              <w:rPr>
                <w:rFonts w:ascii="Arial" w:hAnsi="Arial" w:cs="Arial"/>
                <w:sz w:val="24"/>
                <w:szCs w:val="24"/>
              </w:rPr>
              <w:t>182</w:t>
            </w:r>
            <w:r w:rsidR="00B21A2E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B903B7" w:rsidRPr="004104AE">
              <w:rPr>
                <w:rFonts w:ascii="Arial" w:hAnsi="Arial" w:cs="Arial"/>
                <w:sz w:val="24"/>
                <w:szCs w:val="24"/>
              </w:rPr>
              <w:t>287</w:t>
            </w:r>
            <w:r w:rsidR="00B21A2E" w:rsidRPr="004104AE">
              <w:rPr>
                <w:rFonts w:ascii="Arial" w:hAnsi="Arial" w:cs="Arial"/>
                <w:sz w:val="24"/>
                <w:szCs w:val="24"/>
              </w:rPr>
              <w:t>,</w:t>
            </w:r>
            <w:r w:rsidR="00B903B7" w:rsidRPr="004104AE">
              <w:rPr>
                <w:rFonts w:ascii="Arial" w:hAnsi="Arial" w:cs="Arial"/>
                <w:sz w:val="24"/>
                <w:szCs w:val="24"/>
              </w:rPr>
              <w:t>72</w:t>
            </w:r>
          </w:p>
          <w:p w:rsidR="00BB7DFD" w:rsidRPr="004104AE" w:rsidRDefault="00595AFE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52748"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4104AE" w:rsidTr="004104AE">
        <w:tc>
          <w:tcPr>
            <w:tcW w:w="3544" w:type="dxa"/>
          </w:tcPr>
          <w:p w:rsidR="00334D0A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D0A" w:rsidRPr="004104AE" w:rsidRDefault="00334D0A" w:rsidP="00410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 </w:t>
            </w:r>
            <w:r w:rsidRPr="004104AE">
              <w:rPr>
                <w:rFonts w:ascii="Arial" w:hAnsi="Arial" w:cs="Arial"/>
                <w:b/>
                <w:sz w:val="24"/>
                <w:szCs w:val="24"/>
              </w:rPr>
              <w:t>Wydatki ogółem</w:t>
            </w:r>
            <w:r w:rsidR="00EB523D" w:rsidRPr="004104A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4104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34D0A" w:rsidRPr="004104AE" w:rsidRDefault="00334D0A" w:rsidP="004104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4D0A" w:rsidRPr="004104AE" w:rsidRDefault="00334D0A" w:rsidP="004104A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> Wydatki bieżące</w:t>
            </w:r>
          </w:p>
          <w:p w:rsidR="00404544" w:rsidRPr="004104AE" w:rsidRDefault="00404544" w:rsidP="004104A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>w tym:</w:t>
            </w:r>
          </w:p>
          <w:p w:rsidR="00404544" w:rsidRPr="004104AE" w:rsidRDefault="00404544" w:rsidP="004104A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-wydatki na zadania </w:t>
            </w:r>
          </w:p>
          <w:p w:rsidR="00404544" w:rsidRPr="004104AE" w:rsidRDefault="00821B6C" w:rsidP="004104A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zlecone </w:t>
            </w:r>
            <w:r w:rsidR="00404544" w:rsidRPr="004104AE">
              <w:rPr>
                <w:rFonts w:ascii="Arial" w:hAnsi="Arial" w:cs="Arial"/>
                <w:sz w:val="24"/>
                <w:szCs w:val="24"/>
              </w:rPr>
              <w:t>i rządowe</w:t>
            </w:r>
          </w:p>
          <w:p w:rsidR="00334D0A" w:rsidRPr="004104AE" w:rsidRDefault="00334D0A" w:rsidP="004104A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334D0A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Wydatki majątkowe</w:t>
            </w:r>
          </w:p>
          <w:p w:rsidR="00334D0A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</w:tcPr>
          <w:p w:rsidR="00334D0A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D0A" w:rsidRPr="004104AE" w:rsidRDefault="0041203A" w:rsidP="00410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04AE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92241F" w:rsidRPr="004104AE">
              <w:rPr>
                <w:rFonts w:ascii="Arial" w:hAnsi="Arial" w:cs="Arial"/>
                <w:b/>
                <w:sz w:val="24"/>
                <w:szCs w:val="24"/>
              </w:rPr>
              <w:t>960</w:t>
            </w:r>
            <w:r w:rsidR="00DB422D" w:rsidRPr="004104A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92241F" w:rsidRPr="004104AE">
              <w:rPr>
                <w:rFonts w:ascii="Arial" w:hAnsi="Arial" w:cs="Arial"/>
                <w:b/>
                <w:sz w:val="24"/>
                <w:szCs w:val="24"/>
              </w:rPr>
              <w:t>507</w:t>
            </w:r>
            <w:r w:rsidR="00595AFE" w:rsidRPr="004104A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92241F" w:rsidRPr="004104AE">
              <w:rPr>
                <w:rFonts w:ascii="Arial" w:hAnsi="Arial" w:cs="Arial"/>
                <w:b/>
                <w:sz w:val="24"/>
                <w:szCs w:val="24"/>
              </w:rPr>
              <w:t>693</w:t>
            </w:r>
            <w:r w:rsidR="00595AFE" w:rsidRPr="004104A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92241F" w:rsidRPr="004104AE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  <w:p w:rsidR="00334D0A" w:rsidRPr="004104AE" w:rsidRDefault="00334D0A" w:rsidP="004104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5CB2" w:rsidRPr="004104AE" w:rsidRDefault="0041203A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2F0085" w:rsidRPr="004104AE">
              <w:rPr>
                <w:rFonts w:ascii="Arial" w:hAnsi="Arial" w:cs="Arial"/>
                <w:sz w:val="24"/>
                <w:szCs w:val="24"/>
              </w:rPr>
              <w:t>7</w:t>
            </w:r>
            <w:r w:rsidR="0092241F" w:rsidRPr="004104AE">
              <w:rPr>
                <w:rFonts w:ascii="Arial" w:hAnsi="Arial" w:cs="Arial"/>
                <w:sz w:val="24"/>
                <w:szCs w:val="24"/>
              </w:rPr>
              <w:t>60</w:t>
            </w:r>
            <w:r w:rsidR="002A071C"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241F" w:rsidRPr="004104AE">
              <w:rPr>
                <w:rFonts w:ascii="Arial" w:hAnsi="Arial" w:cs="Arial"/>
                <w:sz w:val="24"/>
                <w:szCs w:val="24"/>
              </w:rPr>
              <w:t>817</w:t>
            </w:r>
            <w:r w:rsidR="002F0085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92241F" w:rsidRPr="004104AE">
              <w:rPr>
                <w:rFonts w:ascii="Arial" w:hAnsi="Arial" w:cs="Arial"/>
                <w:sz w:val="24"/>
                <w:szCs w:val="24"/>
              </w:rPr>
              <w:t>632</w:t>
            </w:r>
            <w:r w:rsidR="002F0085" w:rsidRPr="004104AE">
              <w:rPr>
                <w:rFonts w:ascii="Arial" w:hAnsi="Arial" w:cs="Arial"/>
                <w:sz w:val="24"/>
                <w:szCs w:val="24"/>
              </w:rPr>
              <w:t>,</w:t>
            </w:r>
            <w:r w:rsidR="0092241F" w:rsidRPr="004104AE">
              <w:rPr>
                <w:rFonts w:ascii="Arial" w:hAnsi="Arial" w:cs="Arial"/>
                <w:sz w:val="24"/>
                <w:szCs w:val="24"/>
              </w:rPr>
              <w:t>29</w:t>
            </w:r>
          </w:p>
          <w:p w:rsidR="007C5CB2" w:rsidRPr="004104AE" w:rsidRDefault="007C5CB2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7C5CB2" w:rsidRPr="004104AE" w:rsidRDefault="007C5CB2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D0A" w:rsidRPr="004104AE" w:rsidRDefault="0041203A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8620F8" w:rsidRPr="004104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241F" w:rsidRPr="004104AE">
              <w:rPr>
                <w:rFonts w:ascii="Arial" w:hAnsi="Arial" w:cs="Arial"/>
                <w:sz w:val="24"/>
                <w:szCs w:val="24"/>
              </w:rPr>
              <w:t>62</w:t>
            </w:r>
            <w:r w:rsidR="00C23590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92241F" w:rsidRPr="004104AE">
              <w:rPr>
                <w:rFonts w:ascii="Arial" w:hAnsi="Arial" w:cs="Arial"/>
                <w:sz w:val="24"/>
                <w:szCs w:val="24"/>
              </w:rPr>
              <w:t>830</w:t>
            </w:r>
            <w:r w:rsidR="00C23590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92241F" w:rsidRPr="004104AE">
              <w:rPr>
                <w:rFonts w:ascii="Arial" w:hAnsi="Arial" w:cs="Arial"/>
                <w:sz w:val="24"/>
                <w:szCs w:val="24"/>
              </w:rPr>
              <w:t>382</w:t>
            </w:r>
            <w:r w:rsidR="00C23590" w:rsidRPr="004104AE">
              <w:rPr>
                <w:rFonts w:ascii="Arial" w:hAnsi="Arial" w:cs="Arial"/>
                <w:sz w:val="24"/>
                <w:szCs w:val="24"/>
              </w:rPr>
              <w:t>,</w:t>
            </w:r>
            <w:r w:rsidR="0092241F" w:rsidRPr="004104AE">
              <w:rPr>
                <w:rFonts w:ascii="Arial" w:hAnsi="Arial" w:cs="Arial"/>
                <w:sz w:val="24"/>
                <w:szCs w:val="24"/>
              </w:rPr>
              <w:t>77</w:t>
            </w:r>
          </w:p>
          <w:p w:rsidR="00BB7DFD" w:rsidRPr="004104AE" w:rsidRDefault="00BB7DFD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BB7DFD" w:rsidRPr="004104AE" w:rsidRDefault="0041203A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2F0085" w:rsidRPr="004104AE">
              <w:rPr>
                <w:rFonts w:ascii="Arial" w:hAnsi="Arial" w:cs="Arial"/>
                <w:sz w:val="24"/>
                <w:szCs w:val="24"/>
              </w:rPr>
              <w:t>1</w:t>
            </w:r>
            <w:r w:rsidR="0092241F" w:rsidRPr="004104AE">
              <w:rPr>
                <w:rFonts w:ascii="Arial" w:hAnsi="Arial" w:cs="Arial"/>
                <w:sz w:val="24"/>
                <w:szCs w:val="24"/>
              </w:rPr>
              <w:t>99</w:t>
            </w:r>
            <w:r w:rsidR="001D5189"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241F" w:rsidRPr="004104AE">
              <w:rPr>
                <w:rFonts w:ascii="Arial" w:hAnsi="Arial" w:cs="Arial"/>
                <w:sz w:val="24"/>
                <w:szCs w:val="24"/>
              </w:rPr>
              <w:t>690</w:t>
            </w:r>
            <w:r w:rsidR="002F0085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92241F" w:rsidRPr="004104AE">
              <w:rPr>
                <w:rFonts w:ascii="Arial" w:hAnsi="Arial" w:cs="Arial"/>
                <w:sz w:val="24"/>
                <w:szCs w:val="24"/>
              </w:rPr>
              <w:t>061</w:t>
            </w:r>
            <w:r w:rsidR="002F0085" w:rsidRPr="004104AE">
              <w:rPr>
                <w:rFonts w:ascii="Arial" w:hAnsi="Arial" w:cs="Arial"/>
                <w:sz w:val="24"/>
                <w:szCs w:val="24"/>
              </w:rPr>
              <w:t>,</w:t>
            </w:r>
            <w:r w:rsidR="0092241F" w:rsidRPr="004104AE">
              <w:rPr>
                <w:rFonts w:ascii="Arial" w:hAnsi="Arial" w:cs="Arial"/>
                <w:sz w:val="24"/>
                <w:szCs w:val="24"/>
              </w:rPr>
              <w:t>19</w:t>
            </w:r>
            <w:r w:rsidR="00A52748"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34D0A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334D0A" w:rsidRPr="004104AE" w:rsidRDefault="004E17E9" w:rsidP="004104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04AE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B21A2E" w:rsidRPr="004104A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464A06" w:rsidRPr="004104AE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B21A2E" w:rsidRPr="004104A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464A06" w:rsidRPr="004104AE">
              <w:rPr>
                <w:rFonts w:ascii="Arial" w:hAnsi="Arial" w:cs="Arial"/>
                <w:b/>
                <w:sz w:val="24"/>
                <w:szCs w:val="24"/>
              </w:rPr>
              <w:t>250</w:t>
            </w:r>
            <w:r w:rsidR="00B21A2E" w:rsidRPr="004104AE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464A06" w:rsidRPr="004104AE">
              <w:rPr>
                <w:rFonts w:ascii="Arial" w:hAnsi="Arial" w:cs="Arial"/>
                <w:b/>
                <w:sz w:val="24"/>
                <w:szCs w:val="24"/>
              </w:rPr>
              <w:t>093</w:t>
            </w:r>
            <w:r w:rsidR="00B21A2E" w:rsidRPr="004104AE">
              <w:rPr>
                <w:rFonts w:ascii="Arial" w:hAnsi="Arial" w:cs="Arial"/>
                <w:b/>
                <w:sz w:val="24"/>
                <w:szCs w:val="24"/>
              </w:rPr>
              <w:t>,2</w:t>
            </w:r>
            <w:r w:rsidR="00464A06" w:rsidRPr="004104A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:rsidR="00334D0A" w:rsidRPr="004104AE" w:rsidRDefault="00334D0A" w:rsidP="004104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4D0A" w:rsidRPr="004104AE" w:rsidRDefault="004E17E9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334D0A"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203</w:t>
            </w:r>
            <w:r w:rsidR="00B21A2E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253</w:t>
            </w:r>
            <w:r w:rsidR="00B21A2E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567</w:t>
            </w:r>
            <w:r w:rsidR="00B21A2E" w:rsidRPr="004104AE">
              <w:rPr>
                <w:rFonts w:ascii="Arial" w:hAnsi="Arial" w:cs="Arial"/>
                <w:sz w:val="24"/>
                <w:szCs w:val="24"/>
              </w:rPr>
              <w:t>,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36</w:t>
            </w:r>
            <w:r w:rsidR="008C077E"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4D0A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7C5CB2" w:rsidRPr="004104AE" w:rsidRDefault="00334D0A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94440D" w:rsidRPr="004104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4D0A" w:rsidRPr="004104AE" w:rsidRDefault="004E17E9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5067CF"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04A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20</w:t>
            </w:r>
            <w:r w:rsidR="000A2CD0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143</w:t>
            </w:r>
            <w:r w:rsidR="000A2CD0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048</w:t>
            </w:r>
            <w:r w:rsidR="000A2CD0" w:rsidRPr="004104AE">
              <w:rPr>
                <w:rFonts w:ascii="Arial" w:hAnsi="Arial" w:cs="Arial"/>
                <w:sz w:val="24"/>
                <w:szCs w:val="24"/>
              </w:rPr>
              <w:t>,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BB7DFD" w:rsidRPr="004104AE" w:rsidRDefault="00BB7DFD" w:rsidP="00410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BB7DFD" w:rsidRPr="004104AE" w:rsidRDefault="0019449C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574B1D" w:rsidRPr="004104A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104A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11</w:t>
            </w:r>
            <w:r w:rsidR="00B21A2E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996</w:t>
            </w:r>
            <w:r w:rsidR="00B21A2E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525</w:t>
            </w:r>
            <w:r w:rsidR="00B21A2E" w:rsidRPr="004104AE">
              <w:rPr>
                <w:rFonts w:ascii="Arial" w:hAnsi="Arial" w:cs="Arial"/>
                <w:sz w:val="24"/>
                <w:szCs w:val="24"/>
              </w:rPr>
              <w:t>,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91</w:t>
            </w:r>
            <w:r w:rsidR="00A52748" w:rsidRPr="004104A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334D0A" w:rsidRPr="004104AE" w:rsidTr="004104AE">
        <w:tc>
          <w:tcPr>
            <w:tcW w:w="3544" w:type="dxa"/>
          </w:tcPr>
          <w:p w:rsidR="00334D0A" w:rsidRPr="004104AE" w:rsidRDefault="00334D0A" w:rsidP="004104AE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34D0A" w:rsidRPr="004104AE" w:rsidRDefault="00334D0A" w:rsidP="004104AE">
            <w:pPr>
              <w:pStyle w:val="Nagwek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104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Nadwyżka / Deficyt </w:t>
            </w:r>
          </w:p>
          <w:p w:rsidR="00334D0A" w:rsidRPr="004104AE" w:rsidRDefault="00334D0A" w:rsidP="004104AE">
            <w:pPr>
              <w:pStyle w:val="Nagwek3"/>
              <w:ind w:lef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551" w:type="dxa"/>
          </w:tcPr>
          <w:p w:rsidR="00334D0A" w:rsidRPr="004104AE" w:rsidRDefault="004E17E9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0A63AD" w:rsidRPr="004104AE">
              <w:rPr>
                <w:rFonts w:ascii="Arial" w:hAnsi="Arial" w:cs="Arial"/>
                <w:sz w:val="24"/>
                <w:szCs w:val="24"/>
              </w:rPr>
              <w:t>-</w:t>
            </w:r>
            <w:r w:rsidR="009A1C86" w:rsidRPr="004104AE">
              <w:rPr>
                <w:rFonts w:ascii="Arial" w:hAnsi="Arial" w:cs="Arial"/>
                <w:sz w:val="24"/>
                <w:szCs w:val="24"/>
              </w:rPr>
              <w:t>1</w:t>
            </w:r>
            <w:r w:rsidR="00E879C7" w:rsidRPr="004104AE">
              <w:rPr>
                <w:rFonts w:ascii="Arial" w:hAnsi="Arial" w:cs="Arial"/>
                <w:sz w:val="24"/>
                <w:szCs w:val="24"/>
              </w:rPr>
              <w:t>24</w:t>
            </w:r>
            <w:r w:rsidR="000A63AD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E879C7" w:rsidRPr="004104AE">
              <w:rPr>
                <w:rFonts w:ascii="Arial" w:hAnsi="Arial" w:cs="Arial"/>
                <w:sz w:val="24"/>
                <w:szCs w:val="24"/>
              </w:rPr>
              <w:t>611</w:t>
            </w:r>
            <w:r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E879C7" w:rsidRPr="004104AE">
              <w:rPr>
                <w:rFonts w:ascii="Arial" w:hAnsi="Arial" w:cs="Arial"/>
                <w:sz w:val="24"/>
                <w:szCs w:val="24"/>
              </w:rPr>
              <w:t>266</w:t>
            </w:r>
            <w:r w:rsidRPr="004104AE">
              <w:rPr>
                <w:rFonts w:ascii="Arial" w:hAnsi="Arial" w:cs="Arial"/>
                <w:sz w:val="24"/>
                <w:szCs w:val="24"/>
              </w:rPr>
              <w:t>,</w:t>
            </w:r>
            <w:r w:rsidR="00E879C7" w:rsidRPr="004104AE">
              <w:rPr>
                <w:rFonts w:ascii="Arial" w:hAnsi="Arial" w:cs="Arial"/>
                <w:sz w:val="24"/>
                <w:szCs w:val="24"/>
              </w:rPr>
              <w:t>74</w:t>
            </w:r>
            <w:r w:rsidR="00334D0A"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34D0A" w:rsidRPr="004104AE" w:rsidRDefault="004E17E9" w:rsidP="004104AE">
            <w:pPr>
              <w:rPr>
                <w:rFonts w:ascii="Arial" w:hAnsi="Arial" w:cs="Arial"/>
                <w:sz w:val="24"/>
                <w:szCs w:val="24"/>
              </w:rPr>
            </w:pPr>
            <w:r w:rsidRPr="004104AE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277649" w:rsidRPr="004104AE">
              <w:rPr>
                <w:rFonts w:ascii="Arial" w:hAnsi="Arial" w:cs="Arial"/>
                <w:sz w:val="24"/>
                <w:szCs w:val="24"/>
              </w:rPr>
              <w:t>7</w:t>
            </w:r>
            <w:r w:rsidR="008A41E7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360</w:t>
            </w:r>
            <w:r w:rsidR="008A41E7" w:rsidRPr="004104AE">
              <w:rPr>
                <w:rFonts w:ascii="Arial" w:hAnsi="Arial" w:cs="Arial"/>
                <w:sz w:val="24"/>
                <w:szCs w:val="24"/>
              </w:rPr>
              <w:t> 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810</w:t>
            </w:r>
            <w:r w:rsidR="008A41E7" w:rsidRPr="004104AE">
              <w:rPr>
                <w:rFonts w:ascii="Arial" w:hAnsi="Arial" w:cs="Arial"/>
                <w:sz w:val="24"/>
                <w:szCs w:val="24"/>
              </w:rPr>
              <w:t>,</w:t>
            </w:r>
            <w:r w:rsidR="003B4F75" w:rsidRPr="004104AE">
              <w:rPr>
                <w:rFonts w:ascii="Arial" w:hAnsi="Arial" w:cs="Arial"/>
                <w:sz w:val="24"/>
                <w:szCs w:val="24"/>
              </w:rPr>
              <w:t>27</w:t>
            </w:r>
            <w:r w:rsidR="00334D0A" w:rsidRPr="004104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334D0A" w:rsidRPr="004104AE" w:rsidRDefault="00334D0A" w:rsidP="004104AE">
      <w:pPr>
        <w:rPr>
          <w:rFonts w:ascii="Arial" w:hAnsi="Arial" w:cs="Arial"/>
          <w:sz w:val="24"/>
          <w:szCs w:val="24"/>
        </w:rPr>
      </w:pPr>
    </w:p>
    <w:p w:rsidR="00334D0A" w:rsidRPr="004104AE" w:rsidRDefault="00334D0A" w:rsidP="004104AE">
      <w:pPr>
        <w:rPr>
          <w:rFonts w:ascii="Arial" w:hAnsi="Arial" w:cs="Arial"/>
          <w:sz w:val="24"/>
          <w:szCs w:val="24"/>
        </w:rPr>
      </w:pPr>
    </w:p>
    <w:p w:rsidR="00334D0A" w:rsidRPr="004104AE" w:rsidRDefault="00A57F83" w:rsidP="004104AE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104AE">
        <w:rPr>
          <w:rFonts w:ascii="Arial" w:hAnsi="Arial" w:cs="Arial"/>
          <w:sz w:val="24"/>
          <w:szCs w:val="24"/>
        </w:rPr>
        <w:t xml:space="preserve">o udzielonych umorzeniach niepodatkowych należności </w:t>
      </w:r>
      <w:r w:rsidR="00EB47CD" w:rsidRPr="004104AE">
        <w:rPr>
          <w:rFonts w:ascii="Arial" w:hAnsi="Arial" w:cs="Arial"/>
          <w:sz w:val="24"/>
          <w:szCs w:val="24"/>
        </w:rPr>
        <w:t xml:space="preserve">budżetowych. </w:t>
      </w:r>
    </w:p>
    <w:p w:rsidR="00EB47CD" w:rsidRPr="004104AE" w:rsidRDefault="00EB47CD" w:rsidP="004104AE">
      <w:pPr>
        <w:rPr>
          <w:rFonts w:ascii="Arial" w:hAnsi="Arial" w:cs="Arial"/>
          <w:sz w:val="24"/>
          <w:szCs w:val="24"/>
        </w:rPr>
      </w:pPr>
    </w:p>
    <w:p w:rsidR="00EB47CD" w:rsidRPr="004104AE" w:rsidRDefault="00EB47CD" w:rsidP="004104AE">
      <w:pPr>
        <w:rPr>
          <w:rFonts w:ascii="Arial" w:hAnsi="Arial" w:cs="Arial"/>
          <w:sz w:val="24"/>
          <w:szCs w:val="24"/>
        </w:rPr>
      </w:pPr>
      <w:r w:rsidRPr="004104AE">
        <w:rPr>
          <w:rFonts w:ascii="Arial" w:hAnsi="Arial" w:cs="Arial"/>
          <w:sz w:val="24"/>
          <w:szCs w:val="24"/>
        </w:rPr>
        <w:t>W okresie sprawozdawczym Prezydent</w:t>
      </w:r>
      <w:r w:rsidR="002165B5" w:rsidRPr="004104AE">
        <w:rPr>
          <w:rFonts w:ascii="Arial" w:hAnsi="Arial" w:cs="Arial"/>
          <w:sz w:val="24"/>
          <w:szCs w:val="24"/>
        </w:rPr>
        <w:t xml:space="preserve"> </w:t>
      </w:r>
      <w:r w:rsidRPr="004104AE">
        <w:rPr>
          <w:rFonts w:ascii="Arial" w:hAnsi="Arial" w:cs="Arial"/>
          <w:sz w:val="24"/>
          <w:szCs w:val="24"/>
        </w:rPr>
        <w:t xml:space="preserve">udzielił umorzeń niepodatkowych należności budżetowych, </w:t>
      </w:r>
      <w:r w:rsidR="00256F15" w:rsidRPr="004104AE">
        <w:rPr>
          <w:rFonts w:ascii="Arial" w:hAnsi="Arial" w:cs="Arial"/>
          <w:sz w:val="24"/>
          <w:szCs w:val="24"/>
        </w:rPr>
        <w:t xml:space="preserve"> o charakterze publiczno-prawnym</w:t>
      </w:r>
      <w:r w:rsidR="00A37FA8" w:rsidRPr="004104AE">
        <w:rPr>
          <w:rFonts w:ascii="Arial" w:hAnsi="Arial" w:cs="Arial"/>
          <w:sz w:val="24"/>
          <w:szCs w:val="24"/>
        </w:rPr>
        <w:t xml:space="preserve"> w wysokości </w:t>
      </w:r>
      <w:r w:rsidR="00EE1F08" w:rsidRPr="004104AE">
        <w:rPr>
          <w:rFonts w:ascii="Arial" w:hAnsi="Arial" w:cs="Arial"/>
          <w:sz w:val="24"/>
          <w:szCs w:val="24"/>
        </w:rPr>
        <w:t>747,00</w:t>
      </w:r>
      <w:r w:rsidR="00A37643" w:rsidRPr="004104AE">
        <w:rPr>
          <w:rFonts w:ascii="Arial" w:hAnsi="Arial" w:cs="Arial"/>
          <w:sz w:val="24"/>
          <w:szCs w:val="24"/>
        </w:rPr>
        <w:t xml:space="preserve"> zł.</w:t>
      </w:r>
    </w:p>
    <w:p w:rsidR="009905B1" w:rsidRDefault="00EB47CD" w:rsidP="004104AE">
      <w:pPr>
        <w:rPr>
          <w:rFonts w:ascii="Arial" w:hAnsi="Arial" w:cs="Arial"/>
          <w:sz w:val="24"/>
          <w:szCs w:val="24"/>
        </w:rPr>
      </w:pPr>
      <w:r w:rsidRPr="004104AE">
        <w:rPr>
          <w:rFonts w:ascii="Arial" w:hAnsi="Arial" w:cs="Arial"/>
          <w:sz w:val="24"/>
          <w:szCs w:val="24"/>
        </w:rPr>
        <w:t>Podstawa prawna art. 37 ust.1 pkt</w:t>
      </w:r>
      <w:r w:rsidR="004B3679" w:rsidRPr="004104AE">
        <w:rPr>
          <w:rFonts w:ascii="Arial" w:hAnsi="Arial" w:cs="Arial"/>
          <w:sz w:val="24"/>
          <w:szCs w:val="24"/>
        </w:rPr>
        <w:t xml:space="preserve"> </w:t>
      </w:r>
      <w:r w:rsidRPr="004104AE">
        <w:rPr>
          <w:rFonts w:ascii="Arial" w:hAnsi="Arial" w:cs="Arial"/>
          <w:sz w:val="24"/>
          <w:szCs w:val="24"/>
        </w:rPr>
        <w:t>1 ustawy z dnia 27 sierpnia 2009 r o finansach publicznych (Dz.U.</w:t>
      </w:r>
      <w:r w:rsidR="000C3FC0" w:rsidRPr="004104AE">
        <w:rPr>
          <w:rFonts w:ascii="Arial" w:hAnsi="Arial" w:cs="Arial"/>
          <w:sz w:val="24"/>
          <w:szCs w:val="24"/>
        </w:rPr>
        <w:t> </w:t>
      </w:r>
      <w:r w:rsidRPr="004104AE">
        <w:rPr>
          <w:rFonts w:ascii="Arial" w:hAnsi="Arial" w:cs="Arial"/>
          <w:sz w:val="24"/>
          <w:szCs w:val="24"/>
        </w:rPr>
        <w:t>z</w:t>
      </w:r>
      <w:r w:rsidR="00404544" w:rsidRPr="004104AE">
        <w:rPr>
          <w:rFonts w:ascii="Arial" w:hAnsi="Arial" w:cs="Arial"/>
          <w:sz w:val="24"/>
          <w:szCs w:val="24"/>
        </w:rPr>
        <w:t> </w:t>
      </w:r>
      <w:r w:rsidRPr="004104AE">
        <w:rPr>
          <w:rFonts w:ascii="Arial" w:hAnsi="Arial" w:cs="Arial"/>
          <w:sz w:val="24"/>
          <w:szCs w:val="24"/>
        </w:rPr>
        <w:t>20</w:t>
      </w:r>
      <w:r w:rsidR="008318A7" w:rsidRPr="004104AE">
        <w:rPr>
          <w:rFonts w:ascii="Arial" w:hAnsi="Arial" w:cs="Arial"/>
          <w:sz w:val="24"/>
          <w:szCs w:val="24"/>
        </w:rPr>
        <w:t>2</w:t>
      </w:r>
      <w:r w:rsidR="004B3679" w:rsidRPr="004104AE">
        <w:rPr>
          <w:rFonts w:ascii="Arial" w:hAnsi="Arial" w:cs="Arial"/>
          <w:sz w:val="24"/>
          <w:szCs w:val="24"/>
        </w:rPr>
        <w:t>2</w:t>
      </w:r>
      <w:r w:rsidRPr="004104AE">
        <w:rPr>
          <w:rFonts w:ascii="Arial" w:hAnsi="Arial" w:cs="Arial"/>
          <w:sz w:val="24"/>
          <w:szCs w:val="24"/>
        </w:rPr>
        <w:t xml:space="preserve"> r. poz. </w:t>
      </w:r>
      <w:r w:rsidR="004B3679" w:rsidRPr="004104AE">
        <w:rPr>
          <w:rFonts w:ascii="Arial" w:hAnsi="Arial" w:cs="Arial"/>
          <w:sz w:val="24"/>
          <w:szCs w:val="24"/>
        </w:rPr>
        <w:t>1634</w:t>
      </w:r>
      <w:r w:rsidR="00C918A5" w:rsidRPr="004104AE">
        <w:rPr>
          <w:rFonts w:ascii="Arial" w:hAnsi="Arial" w:cs="Arial"/>
          <w:sz w:val="24"/>
          <w:szCs w:val="24"/>
        </w:rPr>
        <w:t>, 1</w:t>
      </w:r>
      <w:r w:rsidR="004B3679" w:rsidRPr="004104AE">
        <w:rPr>
          <w:rFonts w:ascii="Arial" w:hAnsi="Arial" w:cs="Arial"/>
          <w:sz w:val="24"/>
          <w:szCs w:val="24"/>
        </w:rPr>
        <w:t>692</w:t>
      </w:r>
      <w:r w:rsidR="00C918A5" w:rsidRPr="004104AE">
        <w:rPr>
          <w:rFonts w:ascii="Arial" w:hAnsi="Arial" w:cs="Arial"/>
          <w:sz w:val="24"/>
          <w:szCs w:val="24"/>
        </w:rPr>
        <w:t>, 1</w:t>
      </w:r>
      <w:r w:rsidR="004B3679" w:rsidRPr="004104AE">
        <w:rPr>
          <w:rFonts w:ascii="Arial" w:hAnsi="Arial" w:cs="Arial"/>
          <w:sz w:val="24"/>
          <w:szCs w:val="24"/>
        </w:rPr>
        <w:t>725</w:t>
      </w:r>
      <w:r w:rsidR="00C918A5" w:rsidRPr="004104AE">
        <w:rPr>
          <w:rFonts w:ascii="Arial" w:hAnsi="Arial" w:cs="Arial"/>
          <w:sz w:val="24"/>
          <w:szCs w:val="24"/>
        </w:rPr>
        <w:t>, 17</w:t>
      </w:r>
      <w:r w:rsidR="004B3679" w:rsidRPr="004104AE">
        <w:rPr>
          <w:rFonts w:ascii="Arial" w:hAnsi="Arial" w:cs="Arial"/>
          <w:sz w:val="24"/>
          <w:szCs w:val="24"/>
        </w:rPr>
        <w:t>47</w:t>
      </w:r>
      <w:r w:rsidR="00C918A5" w:rsidRPr="004104AE">
        <w:rPr>
          <w:rFonts w:ascii="Arial" w:hAnsi="Arial" w:cs="Arial"/>
          <w:sz w:val="24"/>
          <w:szCs w:val="24"/>
        </w:rPr>
        <w:t>, 1</w:t>
      </w:r>
      <w:r w:rsidR="003C7205" w:rsidRPr="004104AE">
        <w:rPr>
          <w:rFonts w:ascii="Arial" w:hAnsi="Arial" w:cs="Arial"/>
          <w:sz w:val="24"/>
          <w:szCs w:val="24"/>
        </w:rPr>
        <w:t>768</w:t>
      </w:r>
      <w:r w:rsidR="00C918A5" w:rsidRPr="004104AE">
        <w:rPr>
          <w:rFonts w:ascii="Arial" w:hAnsi="Arial" w:cs="Arial"/>
          <w:sz w:val="24"/>
          <w:szCs w:val="24"/>
        </w:rPr>
        <w:t>, 19</w:t>
      </w:r>
      <w:r w:rsidR="003C7205" w:rsidRPr="004104AE">
        <w:rPr>
          <w:rFonts w:ascii="Arial" w:hAnsi="Arial" w:cs="Arial"/>
          <w:sz w:val="24"/>
          <w:szCs w:val="24"/>
        </w:rPr>
        <w:t>64</w:t>
      </w:r>
      <w:r w:rsidR="00C918A5" w:rsidRPr="004104AE">
        <w:rPr>
          <w:rFonts w:ascii="Arial" w:hAnsi="Arial" w:cs="Arial"/>
          <w:sz w:val="24"/>
          <w:szCs w:val="24"/>
        </w:rPr>
        <w:t>, 2</w:t>
      </w:r>
      <w:r w:rsidR="003C7205" w:rsidRPr="004104AE">
        <w:rPr>
          <w:rFonts w:ascii="Arial" w:hAnsi="Arial" w:cs="Arial"/>
          <w:sz w:val="24"/>
          <w:szCs w:val="24"/>
        </w:rPr>
        <w:t>414</w:t>
      </w:r>
      <w:r w:rsidR="00C918A5" w:rsidRPr="004104AE">
        <w:rPr>
          <w:rFonts w:ascii="Arial" w:hAnsi="Arial" w:cs="Arial"/>
          <w:sz w:val="24"/>
          <w:szCs w:val="24"/>
        </w:rPr>
        <w:t xml:space="preserve"> oraz z 202</w:t>
      </w:r>
      <w:r w:rsidR="003C7205" w:rsidRPr="004104AE">
        <w:rPr>
          <w:rFonts w:ascii="Arial" w:hAnsi="Arial" w:cs="Arial"/>
          <w:sz w:val="24"/>
          <w:szCs w:val="24"/>
        </w:rPr>
        <w:t>3</w:t>
      </w:r>
      <w:r w:rsidR="00C918A5" w:rsidRPr="004104AE">
        <w:rPr>
          <w:rFonts w:ascii="Arial" w:hAnsi="Arial" w:cs="Arial"/>
          <w:sz w:val="24"/>
          <w:szCs w:val="24"/>
        </w:rPr>
        <w:t xml:space="preserve"> r. poz.</w:t>
      </w:r>
      <w:r w:rsidR="003C7205" w:rsidRPr="004104AE">
        <w:rPr>
          <w:rFonts w:ascii="Arial" w:hAnsi="Arial" w:cs="Arial"/>
          <w:sz w:val="24"/>
          <w:szCs w:val="24"/>
        </w:rPr>
        <w:t xml:space="preserve"> 412</w:t>
      </w:r>
      <w:r w:rsidR="00C6785A" w:rsidRPr="004104AE">
        <w:rPr>
          <w:rFonts w:ascii="Arial" w:hAnsi="Arial" w:cs="Arial"/>
          <w:sz w:val="24"/>
          <w:szCs w:val="24"/>
        </w:rPr>
        <w:t>)</w:t>
      </w:r>
    </w:p>
    <w:p w:rsidR="009905B1" w:rsidRDefault="009905B1" w:rsidP="004104AE">
      <w:pPr>
        <w:rPr>
          <w:rFonts w:ascii="Arial" w:hAnsi="Arial" w:cs="Arial"/>
          <w:sz w:val="24"/>
          <w:szCs w:val="24"/>
        </w:rPr>
      </w:pPr>
    </w:p>
    <w:p w:rsidR="00334D0A" w:rsidRPr="004104AE" w:rsidRDefault="00404544" w:rsidP="004104AE">
      <w:pPr>
        <w:rPr>
          <w:rFonts w:ascii="Arial" w:hAnsi="Arial" w:cs="Arial"/>
          <w:sz w:val="24"/>
          <w:szCs w:val="24"/>
        </w:rPr>
      </w:pPr>
      <w:r w:rsidRPr="004104AE">
        <w:rPr>
          <w:rFonts w:ascii="Arial" w:hAnsi="Arial" w:cs="Arial"/>
          <w:sz w:val="24"/>
          <w:szCs w:val="24"/>
        </w:rPr>
        <w:t xml:space="preserve">Włocławek, </w:t>
      </w:r>
      <w:r w:rsidR="00A039E4" w:rsidRPr="004104AE">
        <w:rPr>
          <w:rFonts w:ascii="Arial" w:hAnsi="Arial" w:cs="Arial"/>
          <w:sz w:val="24"/>
          <w:szCs w:val="24"/>
        </w:rPr>
        <w:t>2</w:t>
      </w:r>
      <w:r w:rsidR="003C7205" w:rsidRPr="004104AE">
        <w:rPr>
          <w:rFonts w:ascii="Arial" w:hAnsi="Arial" w:cs="Arial"/>
          <w:sz w:val="24"/>
          <w:szCs w:val="24"/>
        </w:rPr>
        <w:t>0</w:t>
      </w:r>
      <w:r w:rsidR="00B35EDA" w:rsidRPr="004104AE">
        <w:rPr>
          <w:rFonts w:ascii="Arial" w:hAnsi="Arial" w:cs="Arial"/>
          <w:sz w:val="24"/>
          <w:szCs w:val="24"/>
        </w:rPr>
        <w:t xml:space="preserve"> </w:t>
      </w:r>
      <w:r w:rsidR="00A039E4" w:rsidRPr="004104AE">
        <w:rPr>
          <w:rFonts w:ascii="Arial" w:hAnsi="Arial" w:cs="Arial"/>
          <w:sz w:val="24"/>
          <w:szCs w:val="24"/>
        </w:rPr>
        <w:t>kwietnia</w:t>
      </w:r>
      <w:r w:rsidR="00B6010A" w:rsidRPr="004104AE">
        <w:rPr>
          <w:rFonts w:ascii="Arial" w:hAnsi="Arial" w:cs="Arial"/>
          <w:sz w:val="24"/>
          <w:szCs w:val="24"/>
        </w:rPr>
        <w:t xml:space="preserve"> </w:t>
      </w:r>
      <w:r w:rsidR="00B35EDA" w:rsidRPr="004104AE">
        <w:rPr>
          <w:rFonts w:ascii="Arial" w:hAnsi="Arial" w:cs="Arial"/>
          <w:sz w:val="24"/>
          <w:szCs w:val="24"/>
        </w:rPr>
        <w:t xml:space="preserve"> </w:t>
      </w:r>
      <w:r w:rsidR="004E71FE" w:rsidRPr="004104AE">
        <w:rPr>
          <w:rFonts w:ascii="Arial" w:hAnsi="Arial" w:cs="Arial"/>
          <w:sz w:val="24"/>
          <w:szCs w:val="24"/>
        </w:rPr>
        <w:t>202</w:t>
      </w:r>
      <w:r w:rsidR="003C7205" w:rsidRPr="004104AE">
        <w:rPr>
          <w:rFonts w:ascii="Arial" w:hAnsi="Arial" w:cs="Arial"/>
          <w:sz w:val="24"/>
          <w:szCs w:val="24"/>
        </w:rPr>
        <w:t>3</w:t>
      </w:r>
      <w:r w:rsidR="004E71FE" w:rsidRPr="004104AE">
        <w:rPr>
          <w:rFonts w:ascii="Arial" w:hAnsi="Arial" w:cs="Arial"/>
          <w:sz w:val="24"/>
          <w:szCs w:val="24"/>
        </w:rPr>
        <w:t xml:space="preserve"> r</w:t>
      </w:r>
      <w:r w:rsidR="00B35EDA" w:rsidRPr="004104AE">
        <w:rPr>
          <w:rFonts w:ascii="Arial" w:hAnsi="Arial" w:cs="Arial"/>
          <w:sz w:val="24"/>
          <w:szCs w:val="24"/>
        </w:rPr>
        <w:t>.</w:t>
      </w:r>
    </w:p>
    <w:sectPr w:rsidR="00334D0A" w:rsidRPr="004104AE" w:rsidSect="009905B1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D71F9E"/>
    <w:multiLevelType w:val="hybridMultilevel"/>
    <w:tmpl w:val="B120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826659">
    <w:abstractNumId w:val="1"/>
  </w:num>
  <w:num w:numId="2" w16cid:durableId="120656283">
    <w:abstractNumId w:val="0"/>
  </w:num>
  <w:num w:numId="3" w16cid:durableId="607084497">
    <w:abstractNumId w:val="2"/>
  </w:num>
  <w:num w:numId="4" w16cid:durableId="631179488">
    <w:abstractNumId w:val="3"/>
  </w:num>
  <w:num w:numId="5" w16cid:durableId="533621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939"/>
    <w:rsid w:val="00013409"/>
    <w:rsid w:val="00013BF5"/>
    <w:rsid w:val="00030C30"/>
    <w:rsid w:val="00041E42"/>
    <w:rsid w:val="00047781"/>
    <w:rsid w:val="0009654F"/>
    <w:rsid w:val="000A2945"/>
    <w:rsid w:val="000A2CD0"/>
    <w:rsid w:val="000A63AD"/>
    <w:rsid w:val="000B026C"/>
    <w:rsid w:val="000B56DC"/>
    <w:rsid w:val="000C3FC0"/>
    <w:rsid w:val="000D360E"/>
    <w:rsid w:val="000D4BF8"/>
    <w:rsid w:val="001101A3"/>
    <w:rsid w:val="0011441F"/>
    <w:rsid w:val="00131D43"/>
    <w:rsid w:val="0014195B"/>
    <w:rsid w:val="00142D41"/>
    <w:rsid w:val="0015144A"/>
    <w:rsid w:val="00155F30"/>
    <w:rsid w:val="001830F5"/>
    <w:rsid w:val="0019449C"/>
    <w:rsid w:val="00197AD5"/>
    <w:rsid w:val="001D5189"/>
    <w:rsid w:val="001E617A"/>
    <w:rsid w:val="002122AA"/>
    <w:rsid w:val="002165B5"/>
    <w:rsid w:val="00221899"/>
    <w:rsid w:val="00224D10"/>
    <w:rsid w:val="00237552"/>
    <w:rsid w:val="00256F15"/>
    <w:rsid w:val="0027474F"/>
    <w:rsid w:val="00277649"/>
    <w:rsid w:val="002979EE"/>
    <w:rsid w:val="002A071C"/>
    <w:rsid w:val="002B0A22"/>
    <w:rsid w:val="002E7637"/>
    <w:rsid w:val="002F0085"/>
    <w:rsid w:val="00306566"/>
    <w:rsid w:val="00334D0A"/>
    <w:rsid w:val="00342BF2"/>
    <w:rsid w:val="00370F9F"/>
    <w:rsid w:val="0038234D"/>
    <w:rsid w:val="00385D17"/>
    <w:rsid w:val="003A686D"/>
    <w:rsid w:val="003B4F75"/>
    <w:rsid w:val="003C7205"/>
    <w:rsid w:val="003C762C"/>
    <w:rsid w:val="00404544"/>
    <w:rsid w:val="004104AE"/>
    <w:rsid w:val="0041203A"/>
    <w:rsid w:val="004205B0"/>
    <w:rsid w:val="0042237B"/>
    <w:rsid w:val="0042455D"/>
    <w:rsid w:val="00437150"/>
    <w:rsid w:val="004513B9"/>
    <w:rsid w:val="00452D12"/>
    <w:rsid w:val="00464A06"/>
    <w:rsid w:val="004B3679"/>
    <w:rsid w:val="004C09AD"/>
    <w:rsid w:val="004C201D"/>
    <w:rsid w:val="004C4A08"/>
    <w:rsid w:val="004D21F0"/>
    <w:rsid w:val="004E17E9"/>
    <w:rsid w:val="004E71FE"/>
    <w:rsid w:val="004F2CFD"/>
    <w:rsid w:val="005054D1"/>
    <w:rsid w:val="005066F5"/>
    <w:rsid w:val="005067CF"/>
    <w:rsid w:val="00523DBC"/>
    <w:rsid w:val="00552F30"/>
    <w:rsid w:val="00574B1D"/>
    <w:rsid w:val="00585C68"/>
    <w:rsid w:val="00595AFE"/>
    <w:rsid w:val="005C201A"/>
    <w:rsid w:val="005C5820"/>
    <w:rsid w:val="005F064D"/>
    <w:rsid w:val="005F1DAA"/>
    <w:rsid w:val="0062471A"/>
    <w:rsid w:val="00627561"/>
    <w:rsid w:val="00644F39"/>
    <w:rsid w:val="0067609D"/>
    <w:rsid w:val="006C54C2"/>
    <w:rsid w:val="006F6605"/>
    <w:rsid w:val="00701248"/>
    <w:rsid w:val="00705DB9"/>
    <w:rsid w:val="0073025F"/>
    <w:rsid w:val="00746E4A"/>
    <w:rsid w:val="007564CC"/>
    <w:rsid w:val="007607F5"/>
    <w:rsid w:val="007610DA"/>
    <w:rsid w:val="00774AF2"/>
    <w:rsid w:val="007801E2"/>
    <w:rsid w:val="007821AD"/>
    <w:rsid w:val="0079582E"/>
    <w:rsid w:val="007B29BF"/>
    <w:rsid w:val="007C5CB2"/>
    <w:rsid w:val="007D4EDE"/>
    <w:rsid w:val="007D60BA"/>
    <w:rsid w:val="007E4D65"/>
    <w:rsid w:val="007E7112"/>
    <w:rsid w:val="007F6333"/>
    <w:rsid w:val="00813223"/>
    <w:rsid w:val="00821B6C"/>
    <w:rsid w:val="008318A7"/>
    <w:rsid w:val="00831DD2"/>
    <w:rsid w:val="0084355A"/>
    <w:rsid w:val="00851D8C"/>
    <w:rsid w:val="008620F8"/>
    <w:rsid w:val="0087175A"/>
    <w:rsid w:val="00877752"/>
    <w:rsid w:val="008A41E7"/>
    <w:rsid w:val="008B4B9D"/>
    <w:rsid w:val="008C077E"/>
    <w:rsid w:val="008D5E0D"/>
    <w:rsid w:val="00904EB9"/>
    <w:rsid w:val="0092241F"/>
    <w:rsid w:val="0094440D"/>
    <w:rsid w:val="00944F4C"/>
    <w:rsid w:val="00950F47"/>
    <w:rsid w:val="00963E8D"/>
    <w:rsid w:val="00985F50"/>
    <w:rsid w:val="009905B1"/>
    <w:rsid w:val="00991B61"/>
    <w:rsid w:val="0099683A"/>
    <w:rsid w:val="009A1C86"/>
    <w:rsid w:val="009A5E44"/>
    <w:rsid w:val="009C18D0"/>
    <w:rsid w:val="009E2F4D"/>
    <w:rsid w:val="009E3CBD"/>
    <w:rsid w:val="00A039E4"/>
    <w:rsid w:val="00A05107"/>
    <w:rsid w:val="00A37643"/>
    <w:rsid w:val="00A37FA8"/>
    <w:rsid w:val="00A4493D"/>
    <w:rsid w:val="00A47586"/>
    <w:rsid w:val="00A52748"/>
    <w:rsid w:val="00A57F83"/>
    <w:rsid w:val="00A8063E"/>
    <w:rsid w:val="00A8610E"/>
    <w:rsid w:val="00AA46C4"/>
    <w:rsid w:val="00AA67FE"/>
    <w:rsid w:val="00AC1505"/>
    <w:rsid w:val="00AD061E"/>
    <w:rsid w:val="00AD0B74"/>
    <w:rsid w:val="00AE070F"/>
    <w:rsid w:val="00B21A2E"/>
    <w:rsid w:val="00B35EDA"/>
    <w:rsid w:val="00B43860"/>
    <w:rsid w:val="00B6010A"/>
    <w:rsid w:val="00B64E7B"/>
    <w:rsid w:val="00B87B18"/>
    <w:rsid w:val="00B903B7"/>
    <w:rsid w:val="00B97BB1"/>
    <w:rsid w:val="00BB2E1A"/>
    <w:rsid w:val="00BB755D"/>
    <w:rsid w:val="00BB7DFD"/>
    <w:rsid w:val="00BE50DB"/>
    <w:rsid w:val="00BE58C3"/>
    <w:rsid w:val="00C117F9"/>
    <w:rsid w:val="00C23590"/>
    <w:rsid w:val="00C31870"/>
    <w:rsid w:val="00C37F0A"/>
    <w:rsid w:val="00C47FE9"/>
    <w:rsid w:val="00C508BD"/>
    <w:rsid w:val="00C6785A"/>
    <w:rsid w:val="00C712E2"/>
    <w:rsid w:val="00C858C3"/>
    <w:rsid w:val="00C90FE7"/>
    <w:rsid w:val="00C91628"/>
    <w:rsid w:val="00C918A5"/>
    <w:rsid w:val="00C934A7"/>
    <w:rsid w:val="00CB05B9"/>
    <w:rsid w:val="00CC06DC"/>
    <w:rsid w:val="00CC0790"/>
    <w:rsid w:val="00CC4536"/>
    <w:rsid w:val="00CD00A9"/>
    <w:rsid w:val="00CD5143"/>
    <w:rsid w:val="00CE39C9"/>
    <w:rsid w:val="00CF4EDC"/>
    <w:rsid w:val="00CF5410"/>
    <w:rsid w:val="00D03C17"/>
    <w:rsid w:val="00D34A26"/>
    <w:rsid w:val="00D37375"/>
    <w:rsid w:val="00D4332D"/>
    <w:rsid w:val="00D572B6"/>
    <w:rsid w:val="00D82234"/>
    <w:rsid w:val="00DB422D"/>
    <w:rsid w:val="00DD1EEA"/>
    <w:rsid w:val="00DE7D6C"/>
    <w:rsid w:val="00DF3DA1"/>
    <w:rsid w:val="00E22619"/>
    <w:rsid w:val="00E23371"/>
    <w:rsid w:val="00E27A59"/>
    <w:rsid w:val="00E67AF8"/>
    <w:rsid w:val="00E8223D"/>
    <w:rsid w:val="00E879C7"/>
    <w:rsid w:val="00EA4CAF"/>
    <w:rsid w:val="00EB47CD"/>
    <w:rsid w:val="00EB523D"/>
    <w:rsid w:val="00EE1F08"/>
    <w:rsid w:val="00EE7AEC"/>
    <w:rsid w:val="00EF7D2A"/>
    <w:rsid w:val="00F13665"/>
    <w:rsid w:val="00F220EA"/>
    <w:rsid w:val="00F430AE"/>
    <w:rsid w:val="00F45234"/>
    <w:rsid w:val="00F5632F"/>
    <w:rsid w:val="00F80259"/>
    <w:rsid w:val="00F97709"/>
    <w:rsid w:val="00FB452D"/>
    <w:rsid w:val="00FC720F"/>
    <w:rsid w:val="00FE32A0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B4B214"/>
  <w15:chartTrackingRefBased/>
  <w15:docId w15:val="{A93121D4-C03A-488D-B524-8A3F877E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  <w:style w:type="table" w:styleId="Siatkatabelijasna">
    <w:name w:val="Grid Table Light"/>
    <w:basedOn w:val="Standardowy"/>
    <w:uiPriority w:val="40"/>
    <w:rsid w:val="004104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E8E9-D6E4-4AEC-BCC4-7540665F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za I kwartał 2023 r. z wykonania budżetu miasta.</dc:title>
  <dc:subject/>
  <dc:creator>mpopielarek</dc:creator>
  <cp:keywords/>
  <dc:description/>
  <cp:lastModifiedBy>Łukasz Stolarski</cp:lastModifiedBy>
  <cp:revision>2</cp:revision>
  <cp:lastPrinted>2023-04-20T07:29:00Z</cp:lastPrinted>
  <dcterms:created xsi:type="dcterms:W3CDTF">2023-04-20T13:06:00Z</dcterms:created>
  <dcterms:modified xsi:type="dcterms:W3CDTF">2023-04-20T13:06:00Z</dcterms:modified>
</cp:coreProperties>
</file>