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BF20" w14:textId="77777777" w:rsidR="00334D0A" w:rsidRPr="006067C1" w:rsidRDefault="00A57F83" w:rsidP="006067C1">
      <w:pPr>
        <w:pStyle w:val="Nagwek1"/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  <w:r w:rsidR="006067C1">
        <w:rPr>
          <w:rFonts w:ascii="Arial" w:hAnsi="Arial" w:cs="Arial"/>
          <w:bCs/>
          <w:sz w:val="24"/>
          <w:szCs w:val="24"/>
        </w:rPr>
        <w:t xml:space="preserve"> </w:t>
      </w:r>
      <w:r w:rsidR="00404544" w:rsidRPr="006067C1">
        <w:rPr>
          <w:rFonts w:ascii="Arial" w:hAnsi="Arial" w:cs="Arial"/>
          <w:sz w:val="24"/>
          <w:szCs w:val="24"/>
        </w:rPr>
        <w:t>i</w:t>
      </w:r>
      <w:r w:rsidRPr="006067C1">
        <w:rPr>
          <w:rFonts w:ascii="Arial" w:hAnsi="Arial" w:cs="Arial"/>
          <w:sz w:val="24"/>
          <w:szCs w:val="24"/>
        </w:rPr>
        <w:t>nformację za I</w:t>
      </w:r>
      <w:r w:rsidR="007D4EDE" w:rsidRPr="006067C1">
        <w:rPr>
          <w:rFonts w:ascii="Arial" w:hAnsi="Arial" w:cs="Arial"/>
          <w:sz w:val="24"/>
          <w:szCs w:val="24"/>
        </w:rPr>
        <w:t xml:space="preserve"> </w:t>
      </w:r>
      <w:r w:rsidR="006067C1">
        <w:rPr>
          <w:rFonts w:ascii="Arial" w:hAnsi="Arial" w:cs="Arial"/>
          <w:sz w:val="24"/>
          <w:szCs w:val="24"/>
        </w:rPr>
        <w:t>k</w:t>
      </w:r>
      <w:r w:rsidR="007D4EDE" w:rsidRPr="006067C1">
        <w:rPr>
          <w:rFonts w:ascii="Arial" w:hAnsi="Arial" w:cs="Arial"/>
          <w:sz w:val="24"/>
          <w:szCs w:val="24"/>
        </w:rPr>
        <w:t>wartał</w:t>
      </w:r>
      <w:r w:rsidR="00DD1EEA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>202</w:t>
      </w:r>
      <w:r w:rsidR="00CD678B">
        <w:rPr>
          <w:rFonts w:ascii="Arial" w:hAnsi="Arial" w:cs="Arial"/>
          <w:sz w:val="24"/>
          <w:szCs w:val="24"/>
        </w:rPr>
        <w:t>5</w:t>
      </w:r>
      <w:r w:rsidR="00404544" w:rsidRPr="006067C1">
        <w:rPr>
          <w:rFonts w:ascii="Arial" w:hAnsi="Arial" w:cs="Arial"/>
          <w:sz w:val="24"/>
          <w:szCs w:val="24"/>
        </w:rPr>
        <w:t xml:space="preserve"> r.</w:t>
      </w:r>
    </w:p>
    <w:p w14:paraId="27CEFD4E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4AD8592D" w14:textId="77777777" w:rsidR="00334D0A" w:rsidRPr="006067C1" w:rsidRDefault="00A57F83" w:rsidP="006067C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z wykonania</w:t>
      </w:r>
      <w:r w:rsidR="00334D0A" w:rsidRPr="006067C1">
        <w:rPr>
          <w:rFonts w:ascii="Arial" w:hAnsi="Arial" w:cs="Arial"/>
          <w:sz w:val="24"/>
          <w:szCs w:val="24"/>
        </w:rPr>
        <w:t xml:space="preserve"> budżetu miasta</w:t>
      </w:r>
      <w:r w:rsidR="00030C30" w:rsidRPr="006067C1">
        <w:rPr>
          <w:rFonts w:ascii="Arial" w:hAnsi="Arial" w:cs="Arial"/>
          <w:sz w:val="24"/>
          <w:szCs w:val="24"/>
        </w:rPr>
        <w:t xml:space="preserve"> </w:t>
      </w:r>
    </w:p>
    <w:p w14:paraId="68E1E3E5" w14:textId="77777777" w:rsidR="00A57F83" w:rsidRPr="006067C1" w:rsidRDefault="00A57F83" w:rsidP="006067C1">
      <w:pPr>
        <w:ind w:left="720"/>
        <w:rPr>
          <w:rFonts w:ascii="Arial" w:hAnsi="Arial" w:cs="Arial"/>
          <w:sz w:val="24"/>
          <w:szCs w:val="24"/>
        </w:rPr>
      </w:pPr>
    </w:p>
    <w:p w14:paraId="3CF0AC25" w14:textId="77777777" w:rsidR="00A57F83" w:rsidRPr="006067C1" w:rsidRDefault="00A57F83" w:rsidP="006067C1">
      <w:pPr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551"/>
        <w:gridCol w:w="2552"/>
      </w:tblGrid>
      <w:tr w:rsidR="00334D0A" w:rsidRPr="006067C1" w14:paraId="35CB620B" w14:textId="77777777" w:rsidTr="00AA67FE">
        <w:trPr>
          <w:trHeight w:val="7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8ED1E" w14:textId="77777777" w:rsidR="00334D0A" w:rsidRP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97D8466" w14:textId="77777777" w:rsidR="00334D0A" w:rsidRP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4CF122" w14:textId="77777777" w:rsidR="00334D0A" w:rsidRPr="006067C1" w:rsidRDefault="00334D0A" w:rsidP="006067C1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6067C1" w14:paraId="365AB150" w14:textId="77777777" w:rsidTr="00AA67FE"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D1EC8" w14:textId="77777777" w:rsidR="00334D0A" w:rsidRPr="006067C1" w:rsidRDefault="00334D0A" w:rsidP="006067C1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6067C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912AFE2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7CF220AD" w14:textId="77777777" w:rsidR="00A57F83" w:rsidRPr="006067C1" w:rsidRDefault="00A57F83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6FDC9A29" w14:textId="77777777" w:rsidR="00A57F83" w:rsidRPr="006067C1" w:rsidRDefault="00A57F83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dotacje na zadania</w:t>
            </w:r>
            <w:r w:rsid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6067C1">
              <w:rPr>
                <w:rFonts w:ascii="Arial" w:hAnsi="Arial" w:cs="Arial"/>
                <w:sz w:val="24"/>
                <w:szCs w:val="24"/>
              </w:rPr>
              <w:t>zlecone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7D1306E9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  <w:p w14:paraId="5DFD07C3" w14:textId="77777777" w:rsidR="00DF3DA1" w:rsidRPr="006067C1" w:rsidRDefault="00DF3DA1" w:rsidP="0060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F1FAC11" w14:textId="77777777" w:rsidR="00334D0A" w:rsidRPr="006067C1" w:rsidRDefault="009D0199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1 169 188 042,58</w:t>
            </w:r>
          </w:p>
          <w:p w14:paraId="0D18D50E" w14:textId="77777777" w:rsidR="00334D0A" w:rsidRPr="006067C1" w:rsidRDefault="009D0199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1 032 299 233,38</w:t>
            </w:r>
            <w:r w:rsidR="00C31870" w:rsidRPr="006067C1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C201A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1870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0C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234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B23B80" w14:textId="77777777" w:rsidR="00230CD2" w:rsidRDefault="00C31870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CA166EE" w14:textId="77777777" w:rsidR="00230CD2" w:rsidRDefault="00230CD2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F69299" w14:textId="77777777" w:rsidR="00D04771" w:rsidRDefault="00230CD2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04771">
              <w:rPr>
                <w:rFonts w:ascii="Arial" w:hAnsi="Arial" w:cs="Arial"/>
                <w:sz w:val="24"/>
                <w:szCs w:val="24"/>
              </w:rPr>
              <w:t>76 299 659,56</w:t>
            </w:r>
          </w:p>
          <w:p w14:paraId="7C62E520" w14:textId="77777777" w:rsidR="00BB7DFD" w:rsidRPr="006067C1" w:rsidRDefault="00D04771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136 888 809,20</w:t>
            </w:r>
            <w:r w:rsidR="00230CD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31870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8FCEBE4" w14:textId="77777777" w:rsidR="00334D0A" w:rsidRPr="006067C1" w:rsidRDefault="000F0DC4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336</w:t>
            </w:r>
            <w:r w:rsidR="00E879C7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892</w:t>
            </w:r>
            <w:r w:rsidR="00523DBC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347</w:t>
            </w:r>
            <w:r w:rsidR="00523DBC" w:rsidRPr="006067C1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334D0A"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9F27FFE" w14:textId="77777777" w:rsidR="00334D0A" w:rsidRPr="006067C1" w:rsidRDefault="000F0DC4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336 290 406,64</w:t>
            </w:r>
            <w:r w:rsidR="009C18D0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24F7FD" w14:textId="77777777" w:rsidR="00334D0A" w:rsidRPr="006067C1" w:rsidRDefault="000A2945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067CF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304A47AE" w14:textId="77777777" w:rsidR="006067C1" w:rsidRDefault="006067C1" w:rsidP="006067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C9C7A" w14:textId="77777777" w:rsidR="000F0DC4" w:rsidRDefault="000F0DC4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26 590 169,84</w:t>
            </w:r>
          </w:p>
          <w:p w14:paraId="74FBCBFC" w14:textId="77777777" w:rsidR="00A8063E" w:rsidRPr="006067C1" w:rsidRDefault="000F0DC4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F3F">
              <w:rPr>
                <w:rFonts w:ascii="Arial" w:hAnsi="Arial" w:cs="Arial"/>
                <w:sz w:val="24"/>
                <w:szCs w:val="24"/>
              </w:rPr>
              <w:t xml:space="preserve">     601 940,92</w:t>
            </w:r>
          </w:p>
          <w:p w14:paraId="7ACD7050" w14:textId="77777777" w:rsidR="00BB7DFD" w:rsidRPr="006067C1" w:rsidRDefault="00595AFE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6067C1" w14:paraId="759F3F79" w14:textId="77777777" w:rsidTr="00AA67FE"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11477" w14:textId="77777777" w:rsidR="006067C1" w:rsidRDefault="00334D0A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6067C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60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8B013B" w14:textId="77777777" w:rsid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Wydatki bieżące</w:t>
            </w:r>
          </w:p>
          <w:p w14:paraId="5CBB12C4" w14:textId="77777777" w:rsidR="006067C1" w:rsidRDefault="00404544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FCBDD58" w14:textId="77777777" w:rsidR="006067C1" w:rsidRDefault="00404544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wydatki na zadania </w:t>
            </w:r>
            <w:r w:rsidR="00821B6C" w:rsidRPr="006067C1">
              <w:rPr>
                <w:rFonts w:ascii="Arial" w:hAnsi="Arial" w:cs="Arial"/>
                <w:sz w:val="24"/>
                <w:szCs w:val="24"/>
              </w:rPr>
              <w:t xml:space="preserve">zlecone </w:t>
            </w:r>
            <w:r w:rsidRPr="006067C1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1AF74147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1A8FFF23" w14:textId="77777777" w:rsidR="00334D0A" w:rsidRPr="006067C1" w:rsidRDefault="00334D0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13B99FD" w14:textId="77777777" w:rsidR="00334D0A" w:rsidRPr="006067C1" w:rsidRDefault="004F245D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04771">
              <w:rPr>
                <w:rFonts w:ascii="Arial" w:hAnsi="Arial" w:cs="Arial"/>
                <w:b/>
                <w:sz w:val="24"/>
                <w:szCs w:val="24"/>
              </w:rPr>
              <w:t> 353 755 296,36</w:t>
            </w:r>
          </w:p>
          <w:p w14:paraId="068F4233" w14:textId="77777777" w:rsidR="007C5CB2" w:rsidRPr="006067C1" w:rsidRDefault="00D04771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1 061 971 806,34</w:t>
            </w:r>
          </w:p>
          <w:p w14:paraId="40EB5659" w14:textId="77777777" w:rsidR="006067C1" w:rsidRDefault="0041203A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8620F8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10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D7B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5C7A89" w14:textId="77777777" w:rsidR="00BB7DFD" w:rsidRDefault="006D7B97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76 300 951,79</w:t>
            </w:r>
          </w:p>
          <w:p w14:paraId="39D5AA51" w14:textId="77777777" w:rsidR="00B50F3F" w:rsidRDefault="006D7B97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4F3C961" w14:textId="77777777" w:rsidR="006D7B97" w:rsidRPr="006067C1" w:rsidRDefault="00B50F3F" w:rsidP="0060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D7B97">
              <w:rPr>
                <w:rFonts w:ascii="Arial" w:hAnsi="Arial" w:cs="Arial"/>
                <w:sz w:val="24"/>
                <w:szCs w:val="24"/>
              </w:rPr>
              <w:t>291 783 490,02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8173EB" w14:textId="77777777" w:rsidR="00334D0A" w:rsidRPr="006067C1" w:rsidRDefault="00B50F3F" w:rsidP="00606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275 303 960,26</w:t>
            </w:r>
          </w:p>
          <w:p w14:paraId="2C48C481" w14:textId="77777777" w:rsidR="00334D0A" w:rsidRPr="006067C1" w:rsidRDefault="003B4F75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B50F3F">
              <w:rPr>
                <w:rFonts w:ascii="Arial" w:hAnsi="Arial" w:cs="Arial"/>
                <w:sz w:val="24"/>
                <w:szCs w:val="24"/>
              </w:rPr>
              <w:t>62</w:t>
            </w:r>
            <w:r w:rsidR="00B21A2E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B50F3F">
              <w:rPr>
                <w:rFonts w:ascii="Arial" w:hAnsi="Arial" w:cs="Arial"/>
                <w:sz w:val="24"/>
                <w:szCs w:val="24"/>
              </w:rPr>
              <w:t>063 714,07</w:t>
            </w:r>
            <w:r w:rsidR="008C077E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A7634C" w14:textId="77777777" w:rsidR="00334D0A" w:rsidRPr="006067C1" w:rsidRDefault="004E17E9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067CF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50F3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B4F75" w:rsidRPr="006067C1">
              <w:rPr>
                <w:rFonts w:ascii="Arial" w:hAnsi="Arial" w:cs="Arial"/>
                <w:sz w:val="24"/>
                <w:szCs w:val="24"/>
              </w:rPr>
              <w:t>2</w:t>
            </w:r>
            <w:r w:rsidR="00B50F3F">
              <w:rPr>
                <w:rFonts w:ascii="Arial" w:hAnsi="Arial" w:cs="Arial"/>
                <w:sz w:val="24"/>
                <w:szCs w:val="24"/>
              </w:rPr>
              <w:t>4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D40CAC">
              <w:rPr>
                <w:rFonts w:ascii="Arial" w:hAnsi="Arial" w:cs="Arial"/>
                <w:sz w:val="24"/>
                <w:szCs w:val="24"/>
              </w:rPr>
              <w:t>655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D40CAC">
              <w:rPr>
                <w:rFonts w:ascii="Arial" w:hAnsi="Arial" w:cs="Arial"/>
                <w:sz w:val="24"/>
                <w:szCs w:val="24"/>
              </w:rPr>
              <w:t>508</w:t>
            </w:r>
            <w:r w:rsidR="000A2CD0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D40CAC"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76996406" w14:textId="77777777" w:rsidR="00BB7DFD" w:rsidRPr="006067C1" w:rsidRDefault="0019449C" w:rsidP="006067C1">
            <w:pPr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574B1D" w:rsidRPr="006067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67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F1DAA">
              <w:rPr>
                <w:rFonts w:ascii="Arial" w:hAnsi="Arial" w:cs="Arial"/>
                <w:sz w:val="24"/>
                <w:szCs w:val="24"/>
              </w:rPr>
              <w:t xml:space="preserve">    13 240 246,19</w:t>
            </w:r>
          </w:p>
        </w:tc>
      </w:tr>
      <w:tr w:rsidR="00334D0A" w:rsidRPr="006067C1" w14:paraId="749E67D3" w14:textId="77777777" w:rsidTr="00AA67FE"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30A8D" w14:textId="77777777" w:rsidR="00334D0A" w:rsidRPr="006067C1" w:rsidRDefault="00334D0A" w:rsidP="006067C1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67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01C8BE55" w14:textId="77777777" w:rsidR="00334D0A" w:rsidRPr="006067C1" w:rsidRDefault="00334D0A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D3A8724" w14:textId="77777777" w:rsidR="00334D0A" w:rsidRPr="006067C1" w:rsidRDefault="000A63AD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067C1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6067C1">
              <w:rPr>
                <w:rFonts w:ascii="Arial" w:hAnsi="Arial" w:cs="Arial"/>
                <w:sz w:val="24"/>
                <w:szCs w:val="24"/>
              </w:rPr>
              <w:t>1</w:t>
            </w:r>
            <w:r w:rsidR="00B64C76" w:rsidRPr="006067C1">
              <w:rPr>
                <w:rFonts w:ascii="Arial" w:hAnsi="Arial" w:cs="Arial"/>
                <w:sz w:val="24"/>
                <w:szCs w:val="24"/>
              </w:rPr>
              <w:t>8</w:t>
            </w:r>
            <w:r w:rsidR="006D7B97">
              <w:rPr>
                <w:rFonts w:ascii="Arial" w:hAnsi="Arial" w:cs="Arial"/>
                <w:sz w:val="24"/>
                <w:szCs w:val="24"/>
              </w:rPr>
              <w:t>4</w:t>
            </w:r>
            <w:r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6D7B97">
              <w:rPr>
                <w:rFonts w:ascii="Arial" w:hAnsi="Arial" w:cs="Arial"/>
                <w:sz w:val="24"/>
                <w:szCs w:val="24"/>
              </w:rPr>
              <w:t>567</w:t>
            </w:r>
            <w:r w:rsidR="004E17E9" w:rsidRPr="006067C1">
              <w:rPr>
                <w:rFonts w:ascii="Arial" w:hAnsi="Arial" w:cs="Arial"/>
                <w:sz w:val="24"/>
                <w:szCs w:val="24"/>
              </w:rPr>
              <w:t> </w:t>
            </w:r>
            <w:r w:rsidR="006D7B97">
              <w:rPr>
                <w:rFonts w:ascii="Arial" w:hAnsi="Arial" w:cs="Arial"/>
                <w:sz w:val="24"/>
                <w:szCs w:val="24"/>
              </w:rPr>
              <w:t>253</w:t>
            </w:r>
            <w:r w:rsidR="004E17E9" w:rsidRPr="006067C1">
              <w:rPr>
                <w:rFonts w:ascii="Arial" w:hAnsi="Arial" w:cs="Arial"/>
                <w:sz w:val="24"/>
                <w:szCs w:val="24"/>
              </w:rPr>
              <w:t>,</w:t>
            </w:r>
            <w:r w:rsidR="006D7B97">
              <w:rPr>
                <w:rFonts w:ascii="Arial" w:hAnsi="Arial" w:cs="Arial"/>
                <w:sz w:val="24"/>
                <w:szCs w:val="24"/>
              </w:rPr>
              <w:t>78</w:t>
            </w:r>
            <w:r w:rsidR="00334D0A" w:rsidRPr="006067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95F35C4" w14:textId="77777777" w:rsidR="00334D0A" w:rsidRPr="006067C1" w:rsidRDefault="006F1DAA" w:rsidP="006067C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61 588 387,30</w:t>
            </w:r>
          </w:p>
        </w:tc>
      </w:tr>
    </w:tbl>
    <w:p w14:paraId="7C01ED1E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70F289DD" w14:textId="77777777" w:rsidR="00334D0A" w:rsidRPr="006067C1" w:rsidRDefault="00334D0A" w:rsidP="006067C1">
      <w:pPr>
        <w:rPr>
          <w:rFonts w:ascii="Arial" w:hAnsi="Arial" w:cs="Arial"/>
          <w:sz w:val="24"/>
          <w:szCs w:val="24"/>
        </w:rPr>
      </w:pPr>
    </w:p>
    <w:p w14:paraId="239FC7C4" w14:textId="77777777" w:rsidR="00334D0A" w:rsidRPr="006067C1" w:rsidRDefault="00A57F83" w:rsidP="006067C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6067C1">
        <w:rPr>
          <w:rFonts w:ascii="Arial" w:hAnsi="Arial" w:cs="Arial"/>
          <w:sz w:val="24"/>
          <w:szCs w:val="24"/>
        </w:rPr>
        <w:t xml:space="preserve">budżetowych. </w:t>
      </w:r>
    </w:p>
    <w:p w14:paraId="43BF7402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</w:p>
    <w:p w14:paraId="22D24759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W okresie sprawozdawczym Prezydent</w:t>
      </w:r>
      <w:r w:rsidR="002165B5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 xml:space="preserve">udzielił umorzeń niepodatkowych należności </w:t>
      </w:r>
      <w:r w:rsidR="006067C1">
        <w:rPr>
          <w:rFonts w:ascii="Arial" w:hAnsi="Arial" w:cs="Arial"/>
          <w:sz w:val="24"/>
          <w:szCs w:val="24"/>
        </w:rPr>
        <w:t>b</w:t>
      </w:r>
      <w:r w:rsidRPr="006067C1">
        <w:rPr>
          <w:rFonts w:ascii="Arial" w:hAnsi="Arial" w:cs="Arial"/>
          <w:sz w:val="24"/>
          <w:szCs w:val="24"/>
        </w:rPr>
        <w:t>udżetowych</w:t>
      </w:r>
      <w:r w:rsidR="006067C1">
        <w:rPr>
          <w:rFonts w:ascii="Arial" w:hAnsi="Arial" w:cs="Arial"/>
          <w:sz w:val="24"/>
          <w:szCs w:val="24"/>
        </w:rPr>
        <w:t xml:space="preserve"> </w:t>
      </w:r>
      <w:r w:rsidR="00256F15" w:rsidRPr="006067C1">
        <w:rPr>
          <w:rFonts w:ascii="Arial" w:hAnsi="Arial" w:cs="Arial"/>
          <w:sz w:val="24"/>
          <w:szCs w:val="24"/>
        </w:rPr>
        <w:t>o charakterze publiczno-prawnym</w:t>
      </w:r>
      <w:r w:rsidR="00A37FA8" w:rsidRPr="006067C1">
        <w:rPr>
          <w:rFonts w:ascii="Arial" w:hAnsi="Arial" w:cs="Arial"/>
          <w:sz w:val="24"/>
          <w:szCs w:val="24"/>
        </w:rPr>
        <w:t xml:space="preserve"> w wysokości </w:t>
      </w:r>
      <w:r w:rsidR="006F1DAA">
        <w:rPr>
          <w:rFonts w:ascii="Arial" w:hAnsi="Arial" w:cs="Arial"/>
          <w:sz w:val="24"/>
          <w:szCs w:val="24"/>
        </w:rPr>
        <w:t>241</w:t>
      </w:r>
      <w:r w:rsidR="00EE1F08" w:rsidRPr="006067C1">
        <w:rPr>
          <w:rFonts w:ascii="Arial" w:hAnsi="Arial" w:cs="Arial"/>
          <w:sz w:val="24"/>
          <w:szCs w:val="24"/>
        </w:rPr>
        <w:t>,</w:t>
      </w:r>
      <w:r w:rsidR="006F1DAA">
        <w:rPr>
          <w:rFonts w:ascii="Arial" w:hAnsi="Arial" w:cs="Arial"/>
          <w:sz w:val="24"/>
          <w:szCs w:val="24"/>
        </w:rPr>
        <w:t>00</w:t>
      </w:r>
      <w:r w:rsidR="00A37643" w:rsidRPr="006067C1">
        <w:rPr>
          <w:rFonts w:ascii="Arial" w:hAnsi="Arial" w:cs="Arial"/>
          <w:sz w:val="24"/>
          <w:szCs w:val="24"/>
        </w:rPr>
        <w:t xml:space="preserve"> zł.</w:t>
      </w:r>
    </w:p>
    <w:p w14:paraId="7807D3E8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</w:p>
    <w:p w14:paraId="5F595C6C" w14:textId="77777777" w:rsidR="00EB47CD" w:rsidRPr="006067C1" w:rsidRDefault="00EB47CD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>Podstawa prawna art. 37 ust.1 pkt</w:t>
      </w:r>
      <w:r w:rsidR="004B3679" w:rsidRPr="006067C1">
        <w:rPr>
          <w:rFonts w:ascii="Arial" w:hAnsi="Arial" w:cs="Arial"/>
          <w:sz w:val="24"/>
          <w:szCs w:val="24"/>
        </w:rPr>
        <w:t xml:space="preserve"> </w:t>
      </w:r>
      <w:r w:rsidRPr="006067C1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6067C1">
        <w:rPr>
          <w:rFonts w:ascii="Arial" w:hAnsi="Arial" w:cs="Arial"/>
          <w:sz w:val="24"/>
          <w:szCs w:val="24"/>
        </w:rPr>
        <w:t> </w:t>
      </w:r>
      <w:r w:rsidRPr="006067C1">
        <w:rPr>
          <w:rFonts w:ascii="Arial" w:hAnsi="Arial" w:cs="Arial"/>
          <w:sz w:val="24"/>
          <w:szCs w:val="24"/>
        </w:rPr>
        <w:t>z</w:t>
      </w:r>
      <w:r w:rsidR="00404544" w:rsidRPr="006067C1">
        <w:rPr>
          <w:rFonts w:ascii="Arial" w:hAnsi="Arial" w:cs="Arial"/>
          <w:sz w:val="24"/>
          <w:szCs w:val="24"/>
        </w:rPr>
        <w:t> </w:t>
      </w:r>
      <w:r w:rsidRPr="006067C1">
        <w:rPr>
          <w:rFonts w:ascii="Arial" w:hAnsi="Arial" w:cs="Arial"/>
          <w:sz w:val="24"/>
          <w:szCs w:val="24"/>
        </w:rPr>
        <w:t>20</w:t>
      </w:r>
      <w:r w:rsidR="008318A7" w:rsidRPr="006067C1">
        <w:rPr>
          <w:rFonts w:ascii="Arial" w:hAnsi="Arial" w:cs="Arial"/>
          <w:sz w:val="24"/>
          <w:szCs w:val="24"/>
        </w:rPr>
        <w:t>2</w:t>
      </w:r>
      <w:r w:rsidR="006F1DAA">
        <w:rPr>
          <w:rFonts w:ascii="Arial" w:hAnsi="Arial" w:cs="Arial"/>
          <w:sz w:val="24"/>
          <w:szCs w:val="24"/>
        </w:rPr>
        <w:t>4</w:t>
      </w:r>
      <w:r w:rsidRPr="006067C1">
        <w:rPr>
          <w:rFonts w:ascii="Arial" w:hAnsi="Arial" w:cs="Arial"/>
          <w:sz w:val="24"/>
          <w:szCs w:val="24"/>
        </w:rPr>
        <w:t xml:space="preserve"> r. poz. </w:t>
      </w:r>
      <w:r w:rsidR="006F1DAA">
        <w:rPr>
          <w:rFonts w:ascii="Arial" w:hAnsi="Arial" w:cs="Arial"/>
          <w:sz w:val="24"/>
          <w:szCs w:val="24"/>
        </w:rPr>
        <w:t>1530</w:t>
      </w:r>
      <w:r w:rsidR="00C6785A" w:rsidRPr="006067C1">
        <w:rPr>
          <w:rFonts w:ascii="Arial" w:hAnsi="Arial" w:cs="Arial"/>
          <w:sz w:val="24"/>
          <w:szCs w:val="24"/>
        </w:rPr>
        <w:t>)</w:t>
      </w:r>
    </w:p>
    <w:p w14:paraId="023B7FDE" w14:textId="77777777" w:rsidR="00404544" w:rsidRPr="006067C1" w:rsidRDefault="00404544" w:rsidP="006067C1">
      <w:pPr>
        <w:rPr>
          <w:rFonts w:ascii="Arial" w:hAnsi="Arial" w:cs="Arial"/>
          <w:sz w:val="24"/>
          <w:szCs w:val="24"/>
        </w:rPr>
      </w:pPr>
    </w:p>
    <w:p w14:paraId="3FA518F4" w14:textId="77777777" w:rsidR="00334D0A" w:rsidRPr="006067C1" w:rsidRDefault="00404544" w:rsidP="006067C1">
      <w:pPr>
        <w:rPr>
          <w:rFonts w:ascii="Arial" w:hAnsi="Arial" w:cs="Arial"/>
          <w:sz w:val="24"/>
          <w:szCs w:val="24"/>
        </w:rPr>
      </w:pPr>
      <w:r w:rsidRPr="006067C1">
        <w:rPr>
          <w:rFonts w:ascii="Arial" w:hAnsi="Arial" w:cs="Arial"/>
          <w:sz w:val="24"/>
          <w:szCs w:val="24"/>
        </w:rPr>
        <w:t xml:space="preserve">Włocławek, </w:t>
      </w:r>
      <w:r w:rsidR="00A039E4" w:rsidRPr="006067C1">
        <w:rPr>
          <w:rFonts w:ascii="Arial" w:hAnsi="Arial" w:cs="Arial"/>
          <w:sz w:val="24"/>
          <w:szCs w:val="24"/>
        </w:rPr>
        <w:t>2</w:t>
      </w:r>
      <w:r w:rsidR="006F1DAA">
        <w:rPr>
          <w:rFonts w:ascii="Arial" w:hAnsi="Arial" w:cs="Arial"/>
          <w:sz w:val="24"/>
          <w:szCs w:val="24"/>
        </w:rPr>
        <w:t>3</w:t>
      </w:r>
      <w:r w:rsidR="00B35EDA" w:rsidRPr="006067C1">
        <w:rPr>
          <w:rFonts w:ascii="Arial" w:hAnsi="Arial" w:cs="Arial"/>
          <w:sz w:val="24"/>
          <w:szCs w:val="24"/>
        </w:rPr>
        <w:t xml:space="preserve"> </w:t>
      </w:r>
      <w:r w:rsidR="00A039E4" w:rsidRPr="006067C1">
        <w:rPr>
          <w:rFonts w:ascii="Arial" w:hAnsi="Arial" w:cs="Arial"/>
          <w:sz w:val="24"/>
          <w:szCs w:val="24"/>
        </w:rPr>
        <w:t>kwietnia</w:t>
      </w:r>
      <w:r w:rsidR="00B6010A" w:rsidRPr="006067C1">
        <w:rPr>
          <w:rFonts w:ascii="Arial" w:hAnsi="Arial" w:cs="Arial"/>
          <w:sz w:val="24"/>
          <w:szCs w:val="24"/>
        </w:rPr>
        <w:t xml:space="preserve"> </w:t>
      </w:r>
      <w:r w:rsidR="00B35EDA" w:rsidRPr="006067C1">
        <w:rPr>
          <w:rFonts w:ascii="Arial" w:hAnsi="Arial" w:cs="Arial"/>
          <w:sz w:val="24"/>
          <w:szCs w:val="24"/>
        </w:rPr>
        <w:t xml:space="preserve"> </w:t>
      </w:r>
      <w:r w:rsidR="004E71FE" w:rsidRPr="006067C1">
        <w:rPr>
          <w:rFonts w:ascii="Arial" w:hAnsi="Arial" w:cs="Arial"/>
          <w:sz w:val="24"/>
          <w:szCs w:val="24"/>
        </w:rPr>
        <w:t>202</w:t>
      </w:r>
      <w:r w:rsidR="006F1DAA">
        <w:rPr>
          <w:rFonts w:ascii="Arial" w:hAnsi="Arial" w:cs="Arial"/>
          <w:sz w:val="24"/>
          <w:szCs w:val="24"/>
        </w:rPr>
        <w:t>5</w:t>
      </w:r>
      <w:r w:rsidR="00F47880" w:rsidRPr="006067C1">
        <w:rPr>
          <w:rFonts w:ascii="Arial" w:hAnsi="Arial" w:cs="Arial"/>
          <w:sz w:val="24"/>
          <w:szCs w:val="24"/>
        </w:rPr>
        <w:t>4</w:t>
      </w:r>
      <w:r w:rsidR="004E71FE" w:rsidRPr="006067C1">
        <w:rPr>
          <w:rFonts w:ascii="Arial" w:hAnsi="Arial" w:cs="Arial"/>
          <w:sz w:val="24"/>
          <w:szCs w:val="24"/>
        </w:rPr>
        <w:t xml:space="preserve"> r</w:t>
      </w:r>
      <w:r w:rsidR="00B35EDA" w:rsidRPr="006067C1">
        <w:rPr>
          <w:rFonts w:ascii="Arial" w:hAnsi="Arial" w:cs="Arial"/>
          <w:sz w:val="24"/>
          <w:szCs w:val="24"/>
        </w:rPr>
        <w:t>.</w:t>
      </w:r>
    </w:p>
    <w:sectPr w:rsidR="00334D0A" w:rsidRPr="006067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471073F4"/>
    <w:multiLevelType w:val="hybridMultilevel"/>
    <w:tmpl w:val="572E0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254802"/>
    <w:multiLevelType w:val="hybridMultilevel"/>
    <w:tmpl w:val="E1C86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96189">
    <w:abstractNumId w:val="1"/>
  </w:num>
  <w:num w:numId="2" w16cid:durableId="84107469">
    <w:abstractNumId w:val="0"/>
  </w:num>
  <w:num w:numId="3" w16cid:durableId="1825966548">
    <w:abstractNumId w:val="2"/>
  </w:num>
  <w:num w:numId="4" w16cid:durableId="1151672079">
    <w:abstractNumId w:val="4"/>
  </w:num>
  <w:num w:numId="5" w16cid:durableId="928583668">
    <w:abstractNumId w:val="6"/>
  </w:num>
  <w:num w:numId="6" w16cid:durableId="1062867444">
    <w:abstractNumId w:val="3"/>
  </w:num>
  <w:num w:numId="7" w16cid:durableId="214554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0F0DC4"/>
    <w:rsid w:val="001101A3"/>
    <w:rsid w:val="0011441F"/>
    <w:rsid w:val="00131D43"/>
    <w:rsid w:val="0014195B"/>
    <w:rsid w:val="00142D41"/>
    <w:rsid w:val="0014339D"/>
    <w:rsid w:val="0015144A"/>
    <w:rsid w:val="00155F30"/>
    <w:rsid w:val="001830F5"/>
    <w:rsid w:val="0019449C"/>
    <w:rsid w:val="00197AD5"/>
    <w:rsid w:val="001C1F10"/>
    <w:rsid w:val="001D5189"/>
    <w:rsid w:val="001E617A"/>
    <w:rsid w:val="002122AA"/>
    <w:rsid w:val="002165B5"/>
    <w:rsid w:val="00221899"/>
    <w:rsid w:val="00224D10"/>
    <w:rsid w:val="00230CD2"/>
    <w:rsid w:val="00237552"/>
    <w:rsid w:val="00256F15"/>
    <w:rsid w:val="0027474F"/>
    <w:rsid w:val="00277649"/>
    <w:rsid w:val="002979EE"/>
    <w:rsid w:val="002A071C"/>
    <w:rsid w:val="002B0A22"/>
    <w:rsid w:val="002C3626"/>
    <w:rsid w:val="002D26B3"/>
    <w:rsid w:val="002E7637"/>
    <w:rsid w:val="002F0085"/>
    <w:rsid w:val="00306566"/>
    <w:rsid w:val="00334D0A"/>
    <w:rsid w:val="00342BF2"/>
    <w:rsid w:val="00370F9F"/>
    <w:rsid w:val="0038234D"/>
    <w:rsid w:val="00385D17"/>
    <w:rsid w:val="003A686D"/>
    <w:rsid w:val="003B4F75"/>
    <w:rsid w:val="003C7205"/>
    <w:rsid w:val="003C762C"/>
    <w:rsid w:val="00404544"/>
    <w:rsid w:val="0041203A"/>
    <w:rsid w:val="004205B0"/>
    <w:rsid w:val="0042237B"/>
    <w:rsid w:val="0042455D"/>
    <w:rsid w:val="00437150"/>
    <w:rsid w:val="004437BB"/>
    <w:rsid w:val="004513B9"/>
    <w:rsid w:val="00452D12"/>
    <w:rsid w:val="00464A06"/>
    <w:rsid w:val="00494106"/>
    <w:rsid w:val="004B3679"/>
    <w:rsid w:val="004C09AD"/>
    <w:rsid w:val="004C201D"/>
    <w:rsid w:val="004C4A08"/>
    <w:rsid w:val="004D21F0"/>
    <w:rsid w:val="004E17E9"/>
    <w:rsid w:val="004E71FE"/>
    <w:rsid w:val="004F245D"/>
    <w:rsid w:val="004F2CFD"/>
    <w:rsid w:val="005054D1"/>
    <w:rsid w:val="005066F5"/>
    <w:rsid w:val="005067CF"/>
    <w:rsid w:val="00523DBC"/>
    <w:rsid w:val="00552F30"/>
    <w:rsid w:val="00574B1D"/>
    <w:rsid w:val="00585C68"/>
    <w:rsid w:val="00595AFE"/>
    <w:rsid w:val="005968B8"/>
    <w:rsid w:val="005C201A"/>
    <w:rsid w:val="005C5820"/>
    <w:rsid w:val="005F064D"/>
    <w:rsid w:val="005F1DAA"/>
    <w:rsid w:val="006067C1"/>
    <w:rsid w:val="0062471A"/>
    <w:rsid w:val="00627561"/>
    <w:rsid w:val="00644F39"/>
    <w:rsid w:val="0067609D"/>
    <w:rsid w:val="006C54C2"/>
    <w:rsid w:val="006D7B97"/>
    <w:rsid w:val="006F1DAA"/>
    <w:rsid w:val="006F6605"/>
    <w:rsid w:val="00701248"/>
    <w:rsid w:val="00705DB9"/>
    <w:rsid w:val="0073025F"/>
    <w:rsid w:val="00746E4A"/>
    <w:rsid w:val="00755249"/>
    <w:rsid w:val="007564CC"/>
    <w:rsid w:val="007607F5"/>
    <w:rsid w:val="007610DA"/>
    <w:rsid w:val="00774AF2"/>
    <w:rsid w:val="007801E2"/>
    <w:rsid w:val="007821AD"/>
    <w:rsid w:val="0079582E"/>
    <w:rsid w:val="007B29BF"/>
    <w:rsid w:val="007C5CB2"/>
    <w:rsid w:val="007D4EDE"/>
    <w:rsid w:val="007D60BA"/>
    <w:rsid w:val="007E4D65"/>
    <w:rsid w:val="007E7112"/>
    <w:rsid w:val="007F6333"/>
    <w:rsid w:val="008117C5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83B26"/>
    <w:rsid w:val="008A41E7"/>
    <w:rsid w:val="008B4B9D"/>
    <w:rsid w:val="008C077E"/>
    <w:rsid w:val="008D5E0D"/>
    <w:rsid w:val="00904EB9"/>
    <w:rsid w:val="0092241F"/>
    <w:rsid w:val="00926BAC"/>
    <w:rsid w:val="0094440D"/>
    <w:rsid w:val="00944F4C"/>
    <w:rsid w:val="00950F47"/>
    <w:rsid w:val="00962E53"/>
    <w:rsid w:val="00963E8D"/>
    <w:rsid w:val="00985F50"/>
    <w:rsid w:val="00991B61"/>
    <w:rsid w:val="0099683A"/>
    <w:rsid w:val="009A1C86"/>
    <w:rsid w:val="009A5E44"/>
    <w:rsid w:val="009B3D85"/>
    <w:rsid w:val="009C18D0"/>
    <w:rsid w:val="009D0199"/>
    <w:rsid w:val="009E2F4D"/>
    <w:rsid w:val="009E3CBD"/>
    <w:rsid w:val="00A039E4"/>
    <w:rsid w:val="00A05107"/>
    <w:rsid w:val="00A33AA1"/>
    <w:rsid w:val="00A37643"/>
    <w:rsid w:val="00A37FA8"/>
    <w:rsid w:val="00A4493D"/>
    <w:rsid w:val="00A47586"/>
    <w:rsid w:val="00A52748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B21A2E"/>
    <w:rsid w:val="00B2490D"/>
    <w:rsid w:val="00B35EDA"/>
    <w:rsid w:val="00B43860"/>
    <w:rsid w:val="00B50F3F"/>
    <w:rsid w:val="00B6010A"/>
    <w:rsid w:val="00B64C76"/>
    <w:rsid w:val="00B64E7B"/>
    <w:rsid w:val="00B87B18"/>
    <w:rsid w:val="00B903B7"/>
    <w:rsid w:val="00B96960"/>
    <w:rsid w:val="00B97BB1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8BD"/>
    <w:rsid w:val="00C6785A"/>
    <w:rsid w:val="00C712E2"/>
    <w:rsid w:val="00C71390"/>
    <w:rsid w:val="00C858C3"/>
    <w:rsid w:val="00C90FE7"/>
    <w:rsid w:val="00C91628"/>
    <w:rsid w:val="00C918A5"/>
    <w:rsid w:val="00C934A7"/>
    <w:rsid w:val="00CB05B9"/>
    <w:rsid w:val="00CC06DC"/>
    <w:rsid w:val="00CC0790"/>
    <w:rsid w:val="00CC4536"/>
    <w:rsid w:val="00CD00A9"/>
    <w:rsid w:val="00CD5143"/>
    <w:rsid w:val="00CD678B"/>
    <w:rsid w:val="00CE39C9"/>
    <w:rsid w:val="00CF4EDC"/>
    <w:rsid w:val="00CF5410"/>
    <w:rsid w:val="00D03C17"/>
    <w:rsid w:val="00D04771"/>
    <w:rsid w:val="00D34A26"/>
    <w:rsid w:val="00D37375"/>
    <w:rsid w:val="00D40CAC"/>
    <w:rsid w:val="00D4332D"/>
    <w:rsid w:val="00D572B6"/>
    <w:rsid w:val="00D82234"/>
    <w:rsid w:val="00DB422D"/>
    <w:rsid w:val="00DD1EEA"/>
    <w:rsid w:val="00DE7D6C"/>
    <w:rsid w:val="00DF3DA1"/>
    <w:rsid w:val="00E22619"/>
    <w:rsid w:val="00E23371"/>
    <w:rsid w:val="00E27A59"/>
    <w:rsid w:val="00E67AF8"/>
    <w:rsid w:val="00E8223D"/>
    <w:rsid w:val="00E879C7"/>
    <w:rsid w:val="00EA4CAF"/>
    <w:rsid w:val="00EB47CD"/>
    <w:rsid w:val="00EB523D"/>
    <w:rsid w:val="00EC0F01"/>
    <w:rsid w:val="00EE1F08"/>
    <w:rsid w:val="00EE3277"/>
    <w:rsid w:val="00EE7AEC"/>
    <w:rsid w:val="00EF7D2A"/>
    <w:rsid w:val="00F13665"/>
    <w:rsid w:val="00F220EA"/>
    <w:rsid w:val="00F430AE"/>
    <w:rsid w:val="00F45234"/>
    <w:rsid w:val="00F45E98"/>
    <w:rsid w:val="00F47880"/>
    <w:rsid w:val="00F5632F"/>
    <w:rsid w:val="00F80259"/>
    <w:rsid w:val="00F97709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25A5"/>
  <w15:chartTrackingRefBased/>
  <w15:docId w15:val="{250CDC20-6577-4C62-804B-D0AF75CC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wykonania budżetu za I kwartał 2025 r.</dc:title>
  <dc:subject/>
  <dc:creator>mpopielarek</dc:creator>
  <cp:keywords/>
  <dc:description/>
  <cp:lastModifiedBy>Łukasz Stolarski</cp:lastModifiedBy>
  <cp:revision>3</cp:revision>
  <cp:lastPrinted>2025-04-25T05:32:00Z</cp:lastPrinted>
  <dcterms:created xsi:type="dcterms:W3CDTF">2025-04-25T05:57:00Z</dcterms:created>
  <dcterms:modified xsi:type="dcterms:W3CDTF">2025-04-25T05:57:00Z</dcterms:modified>
</cp:coreProperties>
</file>