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861C" w14:textId="627701BD" w:rsidR="00C97DBC" w:rsidRPr="009160C1" w:rsidRDefault="006E5391" w:rsidP="009160C1">
      <w:pPr>
        <w:pStyle w:val="Nagwek1"/>
      </w:pPr>
      <w:r w:rsidRPr="009160C1">
        <w:t xml:space="preserve">Zarządzenie Nr 218/2025 Prezydenta Miasta Włocławek </w:t>
      </w:r>
      <w:r w:rsidR="009720F9" w:rsidRPr="009160C1">
        <w:t xml:space="preserve">z dnia </w:t>
      </w:r>
      <w:r w:rsidR="002B2804" w:rsidRPr="009160C1">
        <w:t>20 czerwca 2025 r.</w:t>
      </w:r>
    </w:p>
    <w:p w14:paraId="04FA98F9" w14:textId="77777777" w:rsidR="009720F9" w:rsidRPr="00DB5B21" w:rsidRDefault="009720F9" w:rsidP="005D3F8B">
      <w:pPr>
        <w:rPr>
          <w:rFonts w:ascii="Arial" w:hAnsi="Arial" w:cs="Arial"/>
          <w:bCs/>
          <w:sz w:val="24"/>
          <w:szCs w:val="24"/>
        </w:rPr>
      </w:pPr>
    </w:p>
    <w:p w14:paraId="39F56673" w14:textId="0A18AF8B" w:rsidR="00FC05D4" w:rsidRPr="00DB5B21" w:rsidRDefault="009720F9" w:rsidP="005D3F8B">
      <w:pPr>
        <w:ind w:right="-397"/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DB5B21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DB5B21">
        <w:rPr>
          <w:rFonts w:ascii="Arial" w:hAnsi="Arial" w:cs="Arial"/>
          <w:bCs/>
          <w:sz w:val="24"/>
          <w:szCs w:val="24"/>
        </w:rPr>
        <w:t>pierwokupu</w:t>
      </w:r>
      <w:r w:rsidR="003E48CB" w:rsidRPr="00DB5B21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DB5B21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DB5B21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DB5B21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DB5B21">
        <w:rPr>
          <w:rFonts w:ascii="Arial" w:hAnsi="Arial" w:cs="Arial"/>
          <w:bCs/>
          <w:sz w:val="24"/>
          <w:szCs w:val="24"/>
        </w:rPr>
        <w:t>.</w:t>
      </w:r>
      <w:r w:rsidR="00335957" w:rsidRPr="00DB5B21">
        <w:rPr>
          <w:rFonts w:ascii="Arial" w:hAnsi="Arial" w:cs="Arial"/>
          <w:bCs/>
          <w:sz w:val="24"/>
          <w:szCs w:val="24"/>
        </w:rPr>
        <w:t xml:space="preserve"> </w:t>
      </w:r>
    </w:p>
    <w:p w14:paraId="16680C3E" w14:textId="77777777" w:rsidR="00F151EB" w:rsidRPr="00DB5B21" w:rsidRDefault="00F151EB" w:rsidP="005D3F8B">
      <w:pPr>
        <w:ind w:right="-567"/>
        <w:rPr>
          <w:rFonts w:ascii="Arial" w:hAnsi="Arial" w:cs="Arial"/>
          <w:bCs/>
          <w:sz w:val="24"/>
          <w:szCs w:val="24"/>
        </w:rPr>
      </w:pPr>
    </w:p>
    <w:p w14:paraId="30AA5E6C" w14:textId="2E7F2253" w:rsidR="00240157" w:rsidRPr="00DB5B21" w:rsidRDefault="00240157" w:rsidP="005D3F8B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</w:t>
      </w:r>
      <w:r w:rsidR="00DB5B21">
        <w:rPr>
          <w:rFonts w:ascii="Arial" w:hAnsi="Arial" w:cs="Arial"/>
          <w:bCs/>
          <w:sz w:val="24"/>
          <w:szCs w:val="24"/>
        </w:rPr>
        <w:br/>
      </w:r>
      <w:r w:rsidRPr="00DB5B21">
        <w:rPr>
          <w:rFonts w:ascii="Arial" w:hAnsi="Arial" w:cs="Arial"/>
          <w:bCs/>
          <w:sz w:val="24"/>
          <w:szCs w:val="24"/>
        </w:rPr>
        <w:t xml:space="preserve">o gospodarce nieruchomościami </w:t>
      </w:r>
      <w:r w:rsidR="00FA3413" w:rsidRPr="00DB5B21">
        <w:rPr>
          <w:rFonts w:ascii="Arial" w:hAnsi="Arial" w:cs="Arial"/>
          <w:bCs/>
          <w:sz w:val="24"/>
          <w:szCs w:val="24"/>
        </w:rPr>
        <w:t xml:space="preserve">o gospodarce nieruchomościami (Dz. U z 2024 r. poz.1145, poz.1222, poz. 1717, poz. 1881),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FA3413" w:rsidRPr="00DB5B21">
        <w:rPr>
          <w:rFonts w:ascii="Arial" w:hAnsi="Arial" w:cs="Arial"/>
          <w:bCs/>
          <w:color w:val="000000"/>
          <w:sz w:val="24"/>
          <w:szCs w:val="24"/>
        </w:rPr>
        <w:t xml:space="preserve">zmienioną uchwałą </w:t>
      </w:r>
      <w:r w:rsidR="00DB5B21">
        <w:rPr>
          <w:rFonts w:ascii="Arial" w:hAnsi="Arial" w:cs="Arial"/>
          <w:bCs/>
          <w:color w:val="000000"/>
          <w:sz w:val="24"/>
          <w:szCs w:val="24"/>
        </w:rPr>
        <w:br/>
      </w:r>
      <w:r w:rsidR="00FA3413" w:rsidRPr="00DB5B21">
        <w:rPr>
          <w:rFonts w:ascii="Arial" w:hAnsi="Arial" w:cs="Arial"/>
          <w:bCs/>
          <w:color w:val="000000"/>
          <w:sz w:val="24"/>
          <w:szCs w:val="24"/>
        </w:rPr>
        <w:t xml:space="preserve">nr XXXI/25/2021 Rady Miasta Włocławek z dnia 30 marca 2021 r. (Dziennik Urzędowy Województwa Kujawsko – Pomorskiego z 2021 r. poz. 1903), </w:t>
      </w:r>
      <w:r w:rsidR="00FA3413" w:rsidRPr="00DB5B21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FA3413" w:rsidRPr="00DB5B2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FA3413" w:rsidRPr="00DB5B21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FA3413" w:rsidRPr="00DB5B2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FA3413" w:rsidRPr="00DB5B21">
        <w:rPr>
          <w:rFonts w:ascii="Arial" w:hAnsi="Arial" w:cs="Arial"/>
          <w:bCs/>
          <w:sz w:val="24"/>
          <w:szCs w:val="24"/>
        </w:rPr>
        <w:t>2024 r. poz. 3575)</w:t>
      </w:r>
    </w:p>
    <w:p w14:paraId="12F51C0B" w14:textId="77777777" w:rsidR="00E10509" w:rsidRPr="00DB5B21" w:rsidRDefault="00E10509" w:rsidP="005D3F8B">
      <w:pPr>
        <w:rPr>
          <w:rFonts w:ascii="Arial" w:hAnsi="Arial" w:cs="Arial"/>
          <w:bCs/>
          <w:sz w:val="24"/>
          <w:szCs w:val="24"/>
        </w:rPr>
      </w:pPr>
    </w:p>
    <w:p w14:paraId="50677990" w14:textId="0DEFBE86" w:rsidR="00EA3702" w:rsidRPr="00DB5B21" w:rsidRDefault="009720F9" w:rsidP="005D3F8B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zarządza się, co następuje:</w:t>
      </w:r>
    </w:p>
    <w:p w14:paraId="2CAF6B78" w14:textId="77777777" w:rsidR="009720F9" w:rsidRPr="00DB5B21" w:rsidRDefault="009720F9" w:rsidP="005D3F8B">
      <w:pPr>
        <w:rPr>
          <w:rFonts w:ascii="Arial" w:hAnsi="Arial" w:cs="Arial"/>
          <w:bCs/>
          <w:sz w:val="24"/>
          <w:szCs w:val="24"/>
        </w:rPr>
      </w:pPr>
    </w:p>
    <w:p w14:paraId="60BAB27C" w14:textId="6FCD4EEC" w:rsidR="0005712C" w:rsidRPr="00DB5B21" w:rsidRDefault="00A755A4" w:rsidP="005D3F8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§</w:t>
      </w:r>
      <w:r w:rsidR="002460C6" w:rsidRPr="00DB5B21">
        <w:rPr>
          <w:rFonts w:ascii="Arial" w:hAnsi="Arial" w:cs="Arial"/>
          <w:bCs/>
          <w:sz w:val="24"/>
          <w:szCs w:val="24"/>
        </w:rPr>
        <w:t> </w:t>
      </w:r>
      <w:r w:rsidR="009720F9" w:rsidRPr="00DB5B21">
        <w:rPr>
          <w:rFonts w:ascii="Arial" w:hAnsi="Arial" w:cs="Arial"/>
          <w:bCs/>
          <w:sz w:val="24"/>
          <w:szCs w:val="24"/>
        </w:rPr>
        <w:t>1</w:t>
      </w:r>
      <w:r w:rsidR="000A6E2A" w:rsidRPr="00DB5B21">
        <w:rPr>
          <w:rFonts w:ascii="Arial" w:hAnsi="Arial" w:cs="Arial"/>
          <w:bCs/>
          <w:sz w:val="24"/>
          <w:szCs w:val="24"/>
        </w:rPr>
        <w:t>.</w:t>
      </w:r>
      <w:r w:rsidR="002460C6" w:rsidRPr="00DB5B21">
        <w:rPr>
          <w:rFonts w:ascii="Arial" w:hAnsi="Arial" w:cs="Arial"/>
          <w:bCs/>
          <w:sz w:val="24"/>
          <w:szCs w:val="24"/>
        </w:rPr>
        <w:t> </w:t>
      </w:r>
      <w:r w:rsidR="009720F9" w:rsidRPr="00DB5B21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DB5B21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DB5B21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DB5B21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DB5B21">
        <w:rPr>
          <w:rFonts w:ascii="Arial" w:hAnsi="Arial" w:cs="Arial"/>
          <w:bCs/>
          <w:sz w:val="24"/>
          <w:szCs w:val="24"/>
        </w:rPr>
        <w:t>do</w:t>
      </w:r>
      <w:r w:rsidR="00260AC3" w:rsidRPr="00DB5B21">
        <w:rPr>
          <w:rFonts w:ascii="Arial" w:hAnsi="Arial" w:cs="Arial"/>
          <w:bCs/>
          <w:sz w:val="24"/>
          <w:szCs w:val="24"/>
        </w:rPr>
        <w:t xml:space="preserve"> nieruchomości</w:t>
      </w:r>
      <w:r w:rsidR="00FA3413" w:rsidRPr="00DB5B21">
        <w:rPr>
          <w:rFonts w:ascii="Arial" w:hAnsi="Arial" w:cs="Arial"/>
          <w:bCs/>
          <w:sz w:val="24"/>
          <w:szCs w:val="24"/>
        </w:rPr>
        <w:t xml:space="preserve"> niezabudowanej</w:t>
      </w:r>
      <w:r w:rsidR="004E18E9" w:rsidRPr="00DB5B21">
        <w:rPr>
          <w:rFonts w:ascii="Arial" w:hAnsi="Arial" w:cs="Arial"/>
          <w:sz w:val="24"/>
          <w:szCs w:val="24"/>
        </w:rPr>
        <w:t xml:space="preserve"> </w:t>
      </w:r>
      <w:r w:rsidR="0005712C" w:rsidRPr="00DB5B21">
        <w:rPr>
          <w:rFonts w:ascii="Arial" w:hAnsi="Arial" w:cs="Arial"/>
          <w:sz w:val="24"/>
          <w:szCs w:val="24"/>
        </w:rPr>
        <w:t>położonej we Włocławku, stanowiącej działkę gruntu oznaczoną numerem 1/153 o powierzchni 0,0057 ha (Włocławek KM 48), będącej przedmiotem warunkowej umowy sprzedaży Rep. A Nr 3656/2025 z dnia 21 maja 2025 r.</w:t>
      </w:r>
    </w:p>
    <w:p w14:paraId="364C69DF" w14:textId="77777777" w:rsidR="004E18E9" w:rsidRPr="00DB5B21" w:rsidRDefault="004E18E9" w:rsidP="005D3F8B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2C865493" w14:textId="77777777" w:rsidR="00EA1A92" w:rsidRPr="00DB5B21" w:rsidRDefault="00A34B7A" w:rsidP="005D3F8B">
      <w:pPr>
        <w:ind w:right="-113"/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§</w:t>
      </w:r>
      <w:r w:rsidR="002460C6" w:rsidRPr="00DB5B21">
        <w:rPr>
          <w:rFonts w:ascii="Arial" w:hAnsi="Arial" w:cs="Arial"/>
          <w:bCs/>
          <w:sz w:val="24"/>
          <w:szCs w:val="24"/>
        </w:rPr>
        <w:t> </w:t>
      </w:r>
      <w:r w:rsidRPr="00DB5B21">
        <w:rPr>
          <w:rFonts w:ascii="Arial" w:hAnsi="Arial" w:cs="Arial"/>
          <w:bCs/>
          <w:sz w:val="24"/>
          <w:szCs w:val="24"/>
        </w:rPr>
        <w:t>2.</w:t>
      </w:r>
      <w:r w:rsidR="002460C6" w:rsidRPr="00DB5B21">
        <w:rPr>
          <w:rFonts w:ascii="Arial" w:hAnsi="Arial" w:cs="Arial"/>
          <w:bCs/>
          <w:sz w:val="24"/>
          <w:szCs w:val="24"/>
        </w:rPr>
        <w:t> </w:t>
      </w:r>
      <w:r w:rsidRPr="00DB5B21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DB5B21">
        <w:rPr>
          <w:rFonts w:ascii="Arial" w:hAnsi="Arial" w:cs="Arial"/>
          <w:bCs/>
          <w:sz w:val="24"/>
          <w:szCs w:val="24"/>
        </w:rPr>
        <w:t>m</w:t>
      </w:r>
      <w:r w:rsidR="00DA4913" w:rsidRPr="00DB5B21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DB5B21">
        <w:rPr>
          <w:rFonts w:ascii="Arial" w:hAnsi="Arial" w:cs="Arial"/>
          <w:bCs/>
          <w:sz w:val="24"/>
          <w:szCs w:val="24"/>
        </w:rPr>
        <w:t>K</w:t>
      </w:r>
      <w:r w:rsidRPr="00DB5B21">
        <w:rPr>
          <w:rFonts w:ascii="Arial" w:hAnsi="Arial" w:cs="Arial"/>
          <w:bCs/>
          <w:sz w:val="24"/>
          <w:szCs w:val="24"/>
        </w:rPr>
        <w:t>omunalnym.</w:t>
      </w:r>
    </w:p>
    <w:p w14:paraId="38674699" w14:textId="77777777" w:rsidR="0096544A" w:rsidRPr="00DB5B21" w:rsidRDefault="0096544A" w:rsidP="005D3F8B">
      <w:pPr>
        <w:ind w:right="-113"/>
        <w:rPr>
          <w:rFonts w:ascii="Arial" w:hAnsi="Arial" w:cs="Arial"/>
          <w:bCs/>
          <w:sz w:val="24"/>
          <w:szCs w:val="24"/>
        </w:rPr>
      </w:pPr>
    </w:p>
    <w:p w14:paraId="6D0C2216" w14:textId="77777777" w:rsidR="00A34B7A" w:rsidRPr="00DB5B21" w:rsidRDefault="00A34B7A" w:rsidP="005D3F8B">
      <w:pPr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§</w:t>
      </w:r>
      <w:r w:rsidR="002460C6" w:rsidRPr="00DB5B21">
        <w:rPr>
          <w:rFonts w:ascii="Arial" w:hAnsi="Arial" w:cs="Arial"/>
          <w:bCs/>
          <w:sz w:val="24"/>
          <w:szCs w:val="24"/>
        </w:rPr>
        <w:t> </w:t>
      </w:r>
      <w:r w:rsidRPr="00DB5B21">
        <w:rPr>
          <w:rFonts w:ascii="Arial" w:hAnsi="Arial" w:cs="Arial"/>
          <w:bCs/>
          <w:sz w:val="24"/>
          <w:szCs w:val="24"/>
        </w:rPr>
        <w:t>3</w:t>
      </w:r>
      <w:r w:rsidR="001D04EA" w:rsidRPr="00DB5B21">
        <w:rPr>
          <w:rFonts w:ascii="Arial" w:hAnsi="Arial" w:cs="Arial"/>
          <w:bCs/>
          <w:sz w:val="24"/>
          <w:szCs w:val="24"/>
        </w:rPr>
        <w:t xml:space="preserve">. </w:t>
      </w:r>
      <w:r w:rsidRPr="00DB5B21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0584A347" w14:textId="77777777" w:rsidR="0096544A" w:rsidRPr="00DB5B21" w:rsidRDefault="0096544A" w:rsidP="005D3F8B">
      <w:pPr>
        <w:rPr>
          <w:rFonts w:ascii="Arial" w:hAnsi="Arial" w:cs="Arial"/>
          <w:bCs/>
          <w:sz w:val="24"/>
          <w:szCs w:val="24"/>
        </w:rPr>
      </w:pPr>
    </w:p>
    <w:p w14:paraId="4C7882E1" w14:textId="77777777" w:rsidR="00A34B7A" w:rsidRPr="00DB5B21" w:rsidRDefault="00A34B7A" w:rsidP="005D3F8B">
      <w:pPr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§</w:t>
      </w:r>
      <w:r w:rsidR="00F86871" w:rsidRPr="00DB5B2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bCs/>
          <w:sz w:val="24"/>
          <w:szCs w:val="24"/>
        </w:rPr>
        <w:t>4.</w:t>
      </w:r>
      <w:r w:rsidR="001D04EA" w:rsidRPr="00DB5B2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641D265" w14:textId="77777777" w:rsidR="0096544A" w:rsidRPr="00DB5B21" w:rsidRDefault="0096544A" w:rsidP="005D3F8B">
      <w:pPr>
        <w:rPr>
          <w:rFonts w:ascii="Arial" w:hAnsi="Arial" w:cs="Arial"/>
          <w:bCs/>
          <w:sz w:val="24"/>
          <w:szCs w:val="24"/>
        </w:rPr>
      </w:pPr>
    </w:p>
    <w:p w14:paraId="663152AB" w14:textId="0806569C" w:rsidR="00A34B7A" w:rsidRPr="00DB5B21" w:rsidRDefault="00A34B7A" w:rsidP="005D3F8B">
      <w:pPr>
        <w:rPr>
          <w:rFonts w:ascii="Arial" w:hAnsi="Arial" w:cs="Arial"/>
          <w:bCs/>
          <w:sz w:val="24"/>
          <w:szCs w:val="24"/>
        </w:rPr>
      </w:pPr>
      <w:r w:rsidRPr="00DB5B21">
        <w:rPr>
          <w:rFonts w:ascii="Arial" w:hAnsi="Arial" w:cs="Arial"/>
          <w:bCs/>
          <w:sz w:val="24"/>
          <w:szCs w:val="24"/>
        </w:rPr>
        <w:t>§</w:t>
      </w:r>
      <w:r w:rsidR="00F86871" w:rsidRPr="00DB5B2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bCs/>
          <w:sz w:val="24"/>
          <w:szCs w:val="24"/>
        </w:rPr>
        <w:t>5.</w:t>
      </w:r>
      <w:r w:rsidR="001D04EA" w:rsidRPr="00DB5B2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DB5B21">
        <w:rPr>
          <w:rFonts w:ascii="Arial" w:hAnsi="Arial" w:cs="Arial"/>
          <w:bCs/>
          <w:sz w:val="24"/>
          <w:szCs w:val="24"/>
        </w:rPr>
        <w:br/>
      </w:r>
      <w:r w:rsidRPr="00DB5B21">
        <w:rPr>
          <w:rFonts w:ascii="Arial" w:hAnsi="Arial" w:cs="Arial"/>
          <w:bCs/>
          <w:sz w:val="24"/>
          <w:szCs w:val="24"/>
        </w:rPr>
        <w:t>w Biuletynie Informacji</w:t>
      </w:r>
      <w:r w:rsidR="006E539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48EA605F" w14:textId="77777777" w:rsidR="009160C1" w:rsidRDefault="009160C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3BBE65F" w14:textId="0E009F42" w:rsidR="004E18E9" w:rsidRPr="0077660A" w:rsidRDefault="007A27EA" w:rsidP="0077660A">
      <w:pPr>
        <w:pStyle w:val="Nagwek2"/>
      </w:pPr>
      <w:r w:rsidRPr="0077660A">
        <w:lastRenderedPageBreak/>
        <w:t>Uzasad</w:t>
      </w:r>
      <w:r w:rsidR="005F21E5" w:rsidRPr="0077660A">
        <w:t>n</w:t>
      </w:r>
      <w:r w:rsidRPr="0077660A">
        <w:t>ienie</w:t>
      </w:r>
    </w:p>
    <w:p w14:paraId="3A81B656" w14:textId="77777777" w:rsidR="004E18E9" w:rsidRPr="00DB5B21" w:rsidRDefault="004E18E9" w:rsidP="005D3F8B">
      <w:pPr>
        <w:rPr>
          <w:rFonts w:ascii="Arial" w:hAnsi="Arial" w:cs="Arial"/>
          <w:sz w:val="24"/>
          <w:szCs w:val="24"/>
        </w:rPr>
      </w:pPr>
    </w:p>
    <w:p w14:paraId="1D3CC355" w14:textId="73736A79" w:rsidR="00FA3413" w:rsidRPr="00DB5B21" w:rsidRDefault="00FA3413" w:rsidP="005D3F8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DB5B21">
        <w:rPr>
          <w:rFonts w:ascii="Arial" w:hAnsi="Arial" w:cs="Arial"/>
          <w:sz w:val="24"/>
          <w:szCs w:val="24"/>
        </w:rPr>
        <w:t>Warunkowa umowa sprzedaży Rep. A Nr 3656/2025 z dnia 21 maja 2025 r. dotyczy sprzedaży nieruchomości niezabudowanej położonej we Włocławku, oznaczonej numerami działek 1/153 o powierzchni 0,0057 ha (Włocławek KM 48).</w:t>
      </w:r>
    </w:p>
    <w:p w14:paraId="3F1E4F4C" w14:textId="40392112" w:rsidR="00FA3413" w:rsidRPr="00DB5B21" w:rsidRDefault="00FA3413" w:rsidP="005D3F8B">
      <w:pPr>
        <w:tabs>
          <w:tab w:val="left" w:pos="850"/>
        </w:tabs>
        <w:spacing w:line="276" w:lineRule="auto"/>
        <w:rPr>
          <w:rFonts w:ascii="Arial" w:hAnsi="Arial" w:cs="Arial"/>
          <w:iCs/>
          <w:sz w:val="24"/>
          <w:szCs w:val="24"/>
        </w:rPr>
      </w:pPr>
      <w:r w:rsidRPr="00DB5B21">
        <w:rPr>
          <w:rFonts w:ascii="Arial" w:hAnsi="Arial" w:cs="Arial"/>
          <w:sz w:val="24"/>
          <w:szCs w:val="24"/>
        </w:rPr>
        <w:tab/>
        <w:t>Zgodnie z miejscowym planem zagospodarowania przestrzennego miasta Włocławek</w:t>
      </w:r>
      <w:r w:rsidR="006E5391">
        <w:rPr>
          <w:rFonts w:ascii="Arial" w:hAnsi="Arial" w:cs="Arial"/>
          <w:sz w:val="24"/>
          <w:szCs w:val="24"/>
        </w:rPr>
        <w:t xml:space="preserve"> </w:t>
      </w:r>
      <w:r w:rsidRPr="00DB5B21">
        <w:rPr>
          <w:rFonts w:ascii="Arial" w:hAnsi="Arial" w:cs="Arial"/>
          <w:color w:val="000000"/>
          <w:sz w:val="24"/>
          <w:szCs w:val="24"/>
        </w:rPr>
        <w:t>działka</w:t>
      </w:r>
      <w:r w:rsidR="006E53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5B21">
        <w:rPr>
          <w:rFonts w:ascii="Arial" w:hAnsi="Arial" w:cs="Arial"/>
          <w:color w:val="000000"/>
          <w:sz w:val="24"/>
          <w:szCs w:val="24"/>
        </w:rPr>
        <w:t xml:space="preserve">nr 1/153 </w:t>
      </w:r>
      <w:r w:rsidRPr="00DB5B21">
        <w:rPr>
          <w:rFonts w:ascii="Arial" w:hAnsi="Arial" w:cs="Arial"/>
          <w:sz w:val="24"/>
          <w:szCs w:val="24"/>
        </w:rPr>
        <w:t xml:space="preserve">położona przy ul. Ogniowej we Włocławku, znajduje się </w:t>
      </w:r>
      <w:r w:rsidR="00B567B7" w:rsidRPr="00DB5B21">
        <w:rPr>
          <w:rFonts w:ascii="Arial" w:hAnsi="Arial" w:cs="Arial"/>
          <w:sz w:val="24"/>
          <w:szCs w:val="24"/>
        </w:rPr>
        <w:t>na</w:t>
      </w:r>
      <w:r w:rsidRPr="00DB5B21">
        <w:rPr>
          <w:rFonts w:ascii="Arial" w:hAnsi="Arial" w:cs="Arial"/>
          <w:sz w:val="24"/>
          <w:szCs w:val="24"/>
        </w:rPr>
        <w:t xml:space="preserve"> terenie</w:t>
      </w:r>
      <w:r w:rsidR="001334BF" w:rsidRPr="00DB5B21">
        <w:rPr>
          <w:rFonts w:ascii="Arial" w:hAnsi="Arial" w:cs="Arial"/>
          <w:sz w:val="24"/>
          <w:szCs w:val="24"/>
        </w:rPr>
        <w:t>,</w:t>
      </w:r>
      <w:r w:rsidRPr="00DB5B21">
        <w:rPr>
          <w:rFonts w:ascii="Arial" w:hAnsi="Arial" w:cs="Arial"/>
          <w:sz w:val="24"/>
          <w:szCs w:val="24"/>
        </w:rPr>
        <w:t xml:space="preserve"> dla którego obowiązuje miejscowy plan zagospodarowania przestrzennego miasta Włocławek dla </w:t>
      </w:r>
      <w:r w:rsidRPr="00DB5B21">
        <w:rPr>
          <w:rFonts w:ascii="Arial" w:hAnsi="Arial" w:cs="Arial"/>
          <w:bCs/>
          <w:sz w:val="24"/>
          <w:szCs w:val="24"/>
        </w:rPr>
        <w:t xml:space="preserve">obszaru położonego pomiędzy ulicami: Ogniową, </w:t>
      </w:r>
      <w:proofErr w:type="spellStart"/>
      <w:r w:rsidRPr="00DB5B21">
        <w:rPr>
          <w:rFonts w:ascii="Arial" w:hAnsi="Arial" w:cs="Arial"/>
          <w:bCs/>
          <w:sz w:val="24"/>
          <w:szCs w:val="24"/>
        </w:rPr>
        <w:t>Stodólną</w:t>
      </w:r>
      <w:proofErr w:type="spellEnd"/>
      <w:r w:rsidRPr="00DB5B21">
        <w:rPr>
          <w:rFonts w:ascii="Arial" w:hAnsi="Arial" w:cs="Arial"/>
          <w:bCs/>
          <w:sz w:val="24"/>
          <w:szCs w:val="24"/>
        </w:rPr>
        <w:t xml:space="preserve">, Okrężną, </w:t>
      </w:r>
      <w:proofErr w:type="spellStart"/>
      <w:r w:rsidRPr="00DB5B21">
        <w:rPr>
          <w:rFonts w:ascii="Arial" w:hAnsi="Arial" w:cs="Arial"/>
          <w:bCs/>
          <w:sz w:val="24"/>
          <w:szCs w:val="24"/>
        </w:rPr>
        <w:t>Łęgską</w:t>
      </w:r>
      <w:proofErr w:type="spellEnd"/>
      <w:r w:rsidRPr="00DB5B21">
        <w:rPr>
          <w:rFonts w:ascii="Arial" w:hAnsi="Arial" w:cs="Arial"/>
          <w:bCs/>
          <w:sz w:val="24"/>
          <w:szCs w:val="24"/>
        </w:rPr>
        <w:t xml:space="preserve">, Płocką oraz brzegiem rzeki Wisły, zatwierdzony Uchwałą </w:t>
      </w:r>
      <w:r w:rsidR="00DB5B21">
        <w:rPr>
          <w:rFonts w:ascii="Arial" w:hAnsi="Arial" w:cs="Arial"/>
          <w:bCs/>
          <w:sz w:val="24"/>
          <w:szCs w:val="24"/>
        </w:rPr>
        <w:br/>
      </w:r>
      <w:r w:rsidRPr="00DB5B21">
        <w:rPr>
          <w:rFonts w:ascii="Arial" w:hAnsi="Arial" w:cs="Arial"/>
          <w:bCs/>
          <w:sz w:val="24"/>
          <w:szCs w:val="24"/>
        </w:rPr>
        <w:t xml:space="preserve">Nr XIV/120/2015 Rady Miasta Włocławek </w:t>
      </w:r>
      <w:r w:rsidRPr="00DB5B21">
        <w:rPr>
          <w:rFonts w:ascii="Arial" w:hAnsi="Arial" w:cs="Arial"/>
          <w:sz w:val="24"/>
          <w:szCs w:val="24"/>
        </w:rPr>
        <w:t>z dnia 29 grudnia 2015 r</w:t>
      </w:r>
      <w:r w:rsidRPr="00DB5B21">
        <w:rPr>
          <w:rFonts w:ascii="Arial" w:hAnsi="Arial" w:cs="Arial"/>
          <w:bCs/>
          <w:sz w:val="24"/>
          <w:szCs w:val="24"/>
        </w:rPr>
        <w:t xml:space="preserve"> </w:t>
      </w:r>
      <w:r w:rsidRPr="00DB5B21">
        <w:rPr>
          <w:rFonts w:ascii="Arial" w:hAnsi="Arial" w:cs="Arial"/>
          <w:iCs/>
          <w:sz w:val="24"/>
          <w:szCs w:val="24"/>
        </w:rPr>
        <w:t xml:space="preserve">(Dz. Urz. Woj. Kujawsko-Pomorskiego z dnia 22 stycznia 2016r., poz. 335). Zgodnie z ww. planem, przedmiotowa działka znajduje się </w:t>
      </w:r>
      <w:r w:rsidR="00B567B7" w:rsidRPr="00DB5B21">
        <w:rPr>
          <w:rFonts w:ascii="Arial" w:hAnsi="Arial" w:cs="Arial"/>
          <w:iCs/>
          <w:sz w:val="24"/>
          <w:szCs w:val="24"/>
        </w:rPr>
        <w:t>na</w:t>
      </w:r>
      <w:r w:rsidRPr="00DB5B21">
        <w:rPr>
          <w:rFonts w:ascii="Arial" w:hAnsi="Arial" w:cs="Arial"/>
          <w:iCs/>
          <w:sz w:val="24"/>
          <w:szCs w:val="24"/>
        </w:rPr>
        <w:t xml:space="preserve"> terenie oznaczonym na rysunku symbolem 2U. </w:t>
      </w:r>
    </w:p>
    <w:p w14:paraId="363B5A41" w14:textId="188C1D93" w:rsidR="009C4B7D" w:rsidRPr="00DB5B21" w:rsidRDefault="00FA3413" w:rsidP="009160C1">
      <w:pPr>
        <w:pStyle w:val="Default"/>
        <w:ind w:firstLine="284"/>
        <w:rPr>
          <w:rFonts w:ascii="Arial" w:hAnsi="Arial" w:cs="Arial"/>
        </w:rPr>
      </w:pPr>
      <w:r w:rsidRPr="00DB5B21">
        <w:rPr>
          <w:rFonts w:ascii="Arial" w:hAnsi="Arial" w:cs="Arial"/>
        </w:rPr>
        <w:tab/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</w:p>
    <w:sectPr w:rsidR="009C4B7D" w:rsidRPr="00DB5B21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57F0" w14:textId="77777777" w:rsidR="008717D2" w:rsidRDefault="008717D2" w:rsidP="006D1814">
      <w:r>
        <w:separator/>
      </w:r>
    </w:p>
  </w:endnote>
  <w:endnote w:type="continuationSeparator" w:id="0">
    <w:p w14:paraId="5138C621" w14:textId="77777777" w:rsidR="008717D2" w:rsidRDefault="008717D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950F" w14:textId="77777777" w:rsidR="008717D2" w:rsidRDefault="008717D2" w:rsidP="006D1814">
      <w:r>
        <w:separator/>
      </w:r>
    </w:p>
  </w:footnote>
  <w:footnote w:type="continuationSeparator" w:id="0">
    <w:p w14:paraId="2238030A" w14:textId="77777777" w:rsidR="008717D2" w:rsidRDefault="008717D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01247"/>
    <w:multiLevelType w:val="hybridMultilevel"/>
    <w:tmpl w:val="CBBA2C0A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2054767829">
    <w:abstractNumId w:val="2"/>
  </w:num>
  <w:num w:numId="2" w16cid:durableId="1587811010">
    <w:abstractNumId w:val="1"/>
  </w:num>
  <w:num w:numId="3" w16cid:durableId="1472820465">
    <w:abstractNumId w:val="0"/>
  </w:num>
  <w:num w:numId="4" w16cid:durableId="47410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17A19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5712C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34BF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509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6E4B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0AC3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804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BBA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86F"/>
    <w:rsid w:val="004E09C8"/>
    <w:rsid w:val="004E0AE2"/>
    <w:rsid w:val="004E121D"/>
    <w:rsid w:val="004E18E9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3F8B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0DED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B7C4F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5391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660A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7D2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0C1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67B7"/>
    <w:rsid w:val="00B5751E"/>
    <w:rsid w:val="00B6176C"/>
    <w:rsid w:val="00B64419"/>
    <w:rsid w:val="00B644A3"/>
    <w:rsid w:val="00B6616B"/>
    <w:rsid w:val="00B66C7D"/>
    <w:rsid w:val="00B67301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603A"/>
    <w:rsid w:val="00CB16DF"/>
    <w:rsid w:val="00CB25C5"/>
    <w:rsid w:val="00CB2B8E"/>
    <w:rsid w:val="00CB33A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B47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012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5B21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D763F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3413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AB38"/>
  <w15:docId w15:val="{3BFBE592-A1FD-4E26-AC23-A82D85A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160C1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7660A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218/2025 PMW z dn. 20.06.2025 r.</vt:lpstr>
    </vt:vector>
  </TitlesOfParts>
  <Company>Urząd Miasta Włocławka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218/2025 PMW z dn. 20.06.2025 r.</dc:title>
  <dc:subject/>
  <dc:creator>w</dc:creator>
  <cp:keywords>Zarządzenie PMW</cp:keywords>
  <dc:description/>
  <cp:lastModifiedBy>Łukasz Stolarski</cp:lastModifiedBy>
  <cp:revision>6</cp:revision>
  <cp:lastPrinted>2025-06-17T06:03:00Z</cp:lastPrinted>
  <dcterms:created xsi:type="dcterms:W3CDTF">2025-06-17T07:46:00Z</dcterms:created>
  <dcterms:modified xsi:type="dcterms:W3CDTF">2025-06-20T06:48:00Z</dcterms:modified>
</cp:coreProperties>
</file>