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FC47" w14:textId="77777777" w:rsidR="00033D62" w:rsidRPr="00EA2095" w:rsidRDefault="00033D62" w:rsidP="00EA2095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6162298" w14:textId="77777777" w:rsidR="003F010A" w:rsidRDefault="003F010A" w:rsidP="00EA209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3BBD42D5" w14:textId="73E2FD23" w:rsidR="005A06DA" w:rsidRPr="005A272F" w:rsidRDefault="005A06DA" w:rsidP="00EA209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A272F">
        <w:rPr>
          <w:rFonts w:ascii="Arial" w:hAnsi="Arial" w:cs="Arial"/>
          <w:b/>
          <w:sz w:val="24"/>
          <w:szCs w:val="24"/>
        </w:rPr>
        <w:t>o przystąpieniu do sporządzenia miejscowego planu zagospodarowania przestrzennego</w:t>
      </w:r>
    </w:p>
    <w:p w14:paraId="66B9AB0F" w14:textId="77777777" w:rsidR="00773D05" w:rsidRPr="00EA2095" w:rsidRDefault="00773D05" w:rsidP="00EA2095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9544EF2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Na podstawie art. 17 pkt 1 ustawy z dnia 27 marca 2003 r. o planowaniu i zagospodarowaniu przestrzennym (Dz. U. z 2024 r., poz. 1130 z późn. zm.) oraz art. 39 ust. 1 pkt 1 ustawy z dnia 3 października 2008 r. o udostępnianiu informacji o środowisku i jego ochronie, udziale społeczeństwa w ochronie środowiska oraz o ocenach oddziaływania na środowisko (Dz. U. z 2024 r., poz. 1112 z późn. zm.), zawiadamiam o podjęciu przez Radę Miasta Włocławek Uchwały Nr XVIII/52/2025 w dniu 27 maja 2025 r. w sprawie przystąpienia do sporządzenia miejscowego planu zagospodarowania przestrzennego miasta Włocławek dla obszaru położonego pomiędzy ulicami: Gdańską, Wyszyńskiego, Placem Kopernika, Brzeską, Placem Wolności, Warszawską, Aleją Chopina, Chmielną, Ogniową i brzegiem rzeki Wisły.</w:t>
      </w:r>
    </w:p>
    <w:p w14:paraId="02655064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03C9C1D5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Zainteresowani mogą składać wnioski do projektu miejscowego planu zagospodarowania przestrzennego do Prezydenta Miasta Włocławek w terminie do dnia 18 lipca 2025 r.</w:t>
      </w:r>
    </w:p>
    <w:p w14:paraId="6E1DB004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03F67DA9" w14:textId="08DCFEA6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należy składać na piśmie, wyłącznie za pomocą „formularza pisma dotyczącego aktu planowania przestrzennego” dostępnego w siedzibie Urzędu Miasta Włocławek, Zielony Rynek 11/13 oraz na stronie Biuletynu Informacji Publicznej Urzędu Miasta Włocławek (http://www.bip.um.wlocl.pl), w zakładce: ZAGOSPODAROWANIE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A2095">
        <w:rPr>
          <w:rFonts w:ascii="Arial" w:hAnsi="Arial" w:cs="Arial"/>
          <w:bCs/>
          <w:sz w:val="24"/>
          <w:szCs w:val="24"/>
        </w:rPr>
        <w:t>PRZESTRZENNE – Miejscowe plany zagospodarowania przestrzennego - ogłoszenia - Pismo dotyczące aktu planowania przestrzennego.</w:t>
      </w:r>
    </w:p>
    <w:p w14:paraId="223F7C76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321C716B" w14:textId="0D29040A" w:rsidR="006253D5" w:rsidRDefault="006253D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F1D8960" wp14:editId="00D02F3A">
            <wp:extent cx="3124835" cy="4429125"/>
            <wp:effectExtent l="0" t="0" r="0" b="0"/>
            <wp:docPr id="27" name="Obraz 2" descr="Mapka przedstawiająca g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" descr="Mapka przedstawiająca gra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E071" w14:textId="77777777" w:rsidR="006253D5" w:rsidRDefault="006253D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89679F4" w14:textId="0837F5B5" w:rsidR="00EA2095" w:rsidRPr="00EA2095" w:rsidRDefault="00EA2095" w:rsidP="006253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można składać w formie:</w:t>
      </w:r>
    </w:p>
    <w:p w14:paraId="3FD18398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559A81F0" w14:textId="77777777" w:rsidR="005A272F" w:rsidRDefault="00EA2095" w:rsidP="005A272F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papierowej - osobiście w Biurze Obsługi Mieszkańców Urzędu Miasta Włocławek lub listownie na adres Urzędu Miasta Włocławek (Zielony Rynek 11/13, 87-800 Włocławek),</w:t>
      </w:r>
    </w:p>
    <w:p w14:paraId="4911929E" w14:textId="141177F7" w:rsidR="00EA2095" w:rsidRPr="005A272F" w:rsidRDefault="00EA2095" w:rsidP="005A272F">
      <w:pPr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5A272F">
        <w:rPr>
          <w:rFonts w:ascii="Arial" w:hAnsi="Arial" w:cs="Arial"/>
          <w:bCs/>
          <w:sz w:val="24"/>
          <w:szCs w:val="24"/>
        </w:rPr>
        <w:lastRenderedPageBreak/>
        <w:t xml:space="preserve">elektronicznej - za pomocą środków komunikacji elektronicznej, w szczególności poczty elektronicznej (na adres: </w:t>
      </w:r>
      <w:hyperlink r:id="rId6" w:history="1">
        <w:r w:rsidR="005A272F" w:rsidRPr="001436F4">
          <w:rPr>
            <w:rStyle w:val="Hipercze"/>
            <w:rFonts w:ascii="Arial" w:hAnsi="Arial" w:cs="Arial"/>
            <w:bCs/>
            <w:sz w:val="24"/>
            <w:szCs w:val="24"/>
          </w:rPr>
          <w:t>poczta@um.wloclawek.pl</w:t>
        </w:r>
      </w:hyperlink>
      <w:r w:rsidRPr="005A272F">
        <w:rPr>
          <w:rFonts w:ascii="Arial" w:hAnsi="Arial" w:cs="Arial"/>
          <w:bCs/>
          <w:sz w:val="24"/>
          <w:szCs w:val="24"/>
        </w:rPr>
        <w:t xml:space="preserve"> lub platformy ePUAP (/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umwloclawek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SkrytkaESP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 xml:space="preserve"> lub /</w:t>
      </w:r>
      <w:proofErr w:type="spellStart"/>
      <w:r w:rsidRPr="005A272F">
        <w:rPr>
          <w:rFonts w:ascii="Arial" w:hAnsi="Arial" w:cs="Arial"/>
          <w:bCs/>
          <w:sz w:val="24"/>
          <w:szCs w:val="24"/>
        </w:rPr>
        <w:t>umwloclawek</w:t>
      </w:r>
      <w:proofErr w:type="spellEnd"/>
      <w:r w:rsidRPr="005A272F">
        <w:rPr>
          <w:rFonts w:ascii="Arial" w:hAnsi="Arial" w:cs="Arial"/>
          <w:bCs/>
          <w:sz w:val="24"/>
          <w:szCs w:val="24"/>
        </w:rPr>
        <w:t>/skrytka).</w:t>
      </w:r>
    </w:p>
    <w:p w14:paraId="42329CA0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2AAF8F2D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Składający wniosek do ww. projektu miejscowego planu zagospodarowania przestrzennego podaje swoje 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2C147E27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2938589D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Organem właściwym do rozpatrzenia wniosków jest Prezydent Miasta Włocławek.</w:t>
      </w:r>
    </w:p>
    <w:p w14:paraId="71AC4C95" w14:textId="77777777" w:rsidR="00EA2095" w:rsidRPr="00EA2095" w:rsidRDefault="00EA209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720586BA" w14:textId="6464082C" w:rsidR="00773D05" w:rsidRPr="00EA2095" w:rsidRDefault="00EA2095" w:rsidP="005A272F">
      <w:pPr>
        <w:ind w:firstLine="708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Wnioski niespełniające powyżej wskazanych warunków pozostawi się bez rozpoznania.</w:t>
      </w:r>
    </w:p>
    <w:p w14:paraId="590E8CB9" w14:textId="77777777" w:rsidR="00773D05" w:rsidRPr="00EA2095" w:rsidRDefault="00773D05" w:rsidP="00EA2095">
      <w:pPr>
        <w:ind w:firstLine="708"/>
        <w:rPr>
          <w:rFonts w:ascii="Arial" w:hAnsi="Arial" w:cs="Arial"/>
          <w:bCs/>
          <w:sz w:val="24"/>
          <w:szCs w:val="24"/>
        </w:rPr>
      </w:pPr>
    </w:p>
    <w:p w14:paraId="1E39787D" w14:textId="6C9A5E2B" w:rsidR="00773D05" w:rsidRPr="00EA2095" w:rsidRDefault="005A272F" w:rsidP="00EA2095">
      <w:pPr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br w:type="page"/>
      </w:r>
      <w:r w:rsidR="00773D05" w:rsidRPr="00EA2095">
        <w:rPr>
          <w:rStyle w:val="Pogrubienie"/>
          <w:rFonts w:ascii="Arial" w:hAnsi="Arial" w:cs="Arial"/>
          <w:b w:val="0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1DD020BD" w14:textId="77777777" w:rsidR="00773D05" w:rsidRPr="00EA2095" w:rsidRDefault="00773D05" w:rsidP="00EA2095">
      <w:pPr>
        <w:numPr>
          <w:ilvl w:val="0"/>
          <w:numId w:val="3"/>
        </w:numPr>
        <w:ind w:left="0" w:right="-286" w:hanging="284"/>
        <w:rPr>
          <w:rFonts w:ascii="Arial" w:eastAsia="Calibri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>tożsamość administratora: Gmina Miasto Włocławek, reprezentowana przez Prezydenta Miasta Włocławek;</w:t>
      </w:r>
    </w:p>
    <w:p w14:paraId="5484B785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dane kontaktowe administratora Prezydenta Miasta Włocławek: adres e-mail: </w:t>
      </w:r>
      <w:hyperlink r:id="rId7" w:history="1">
        <w:r w:rsidRPr="00EA2095">
          <w:rPr>
            <w:rStyle w:val="Hipercze"/>
            <w:rFonts w:ascii="Arial" w:eastAsia="Calibri" w:hAnsi="Arial" w:cs="Arial"/>
            <w:bCs/>
            <w:sz w:val="24"/>
            <w:szCs w:val="24"/>
          </w:rPr>
          <w:t>poczta@um.wloclawek.pl</w:t>
        </w:r>
      </w:hyperlink>
      <w:r w:rsidRPr="00EA2095">
        <w:rPr>
          <w:rStyle w:val="Hipercze"/>
          <w:rFonts w:ascii="Arial" w:eastAsia="Calibri" w:hAnsi="Arial" w:cs="Arial"/>
          <w:bCs/>
          <w:sz w:val="24"/>
          <w:szCs w:val="24"/>
        </w:rPr>
        <w:t>,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nr telefonu: (54) 4144000 lub pisemnie na adres siedziby urzędu;</w:t>
      </w:r>
    </w:p>
    <w:p w14:paraId="02814063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dane kontaktowe inspektora ochrony danych: adres e-mail </w:t>
      </w:r>
      <w:hyperlink r:id="rId8" w:history="1">
        <w:r w:rsidRPr="00EA2095">
          <w:rPr>
            <w:rStyle w:val="Hipercze"/>
            <w:rFonts w:ascii="Arial" w:eastAsia="Calibri" w:hAnsi="Arial" w:cs="Arial"/>
            <w:bCs/>
            <w:sz w:val="24"/>
            <w:szCs w:val="24"/>
          </w:rPr>
          <w:t>iod@um.wloclawek.pl</w:t>
        </w:r>
      </w:hyperlink>
      <w:r w:rsidRPr="00EA2095">
        <w:rPr>
          <w:rStyle w:val="Hipercze"/>
          <w:rFonts w:ascii="Arial" w:eastAsia="Calibri" w:hAnsi="Arial" w:cs="Arial"/>
          <w:bCs/>
          <w:sz w:val="24"/>
          <w:szCs w:val="24"/>
        </w:rPr>
        <w:t>,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nr telefonu: (54) 4144269 lub pisemnie na adres administratora danych;</w:t>
      </w:r>
    </w:p>
    <w:p w14:paraId="338FCBFD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cele przetwarzania: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przetwarzanie odbywa się w celu przeprowadzenia postępowania administracyjnego w związku z rozpatrywaniem wniosków i uwag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w trakcie procesu planistycznego tworzenia projektów planów miejscowych;</w:t>
      </w:r>
    </w:p>
    <w:p w14:paraId="2E918154" w14:textId="77777777" w:rsidR="00773D05" w:rsidRPr="00EA2095" w:rsidRDefault="00773D05" w:rsidP="00EA2095">
      <w:pPr>
        <w:numPr>
          <w:ilvl w:val="0"/>
          <w:numId w:val="3"/>
        </w:numPr>
        <w:ind w:left="0" w:right="-286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podstawa prawna: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dane przetwarzane są na podstawie ustawy z dnia 27 marca 2003r. o planowaniu i zagospodarowaniu przestrzennym;</w:t>
      </w:r>
    </w:p>
    <w:p w14:paraId="1F1B4AE2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>odbiorcy danych:</w:t>
      </w:r>
      <w:r w:rsidRPr="00EA2095">
        <w:rPr>
          <w:rFonts w:ascii="Arial" w:eastAsia="Calibri" w:hAnsi="Arial" w:cs="Arial"/>
          <w:bCs/>
          <w:sz w:val="24"/>
          <w:szCs w:val="24"/>
        </w:rPr>
        <w:t xml:space="preserve"> uprawnione do uzyskania danych osobowych na podstawie przepisów prawa lub zawartej umowy powierzania przetwarzania danych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z administratorem;</w:t>
      </w:r>
    </w:p>
    <w:p w14:paraId="751491FF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3131D1EF" w14:textId="77777777" w:rsidR="00773D05" w:rsidRPr="00EA2095" w:rsidRDefault="00773D05" w:rsidP="00EA2095">
      <w:pPr>
        <w:numPr>
          <w:ilvl w:val="0"/>
          <w:numId w:val="3"/>
        </w:numPr>
        <w:ind w:left="0" w:hanging="284"/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eastAsia="Calibri" w:hAnsi="Arial" w:cs="Arial"/>
          <w:bCs/>
          <w:sz w:val="24"/>
          <w:szCs w:val="24"/>
        </w:rPr>
        <w:t xml:space="preserve">informacja o dowolności lub obowiązku podania danych: podanie danych osobowych jest obowiązkowe i wynika z przepisów prawa. Nie podanie danych osobowych </w:t>
      </w:r>
      <w:r w:rsidRPr="00EA2095">
        <w:rPr>
          <w:rFonts w:ascii="Arial" w:eastAsia="Calibri" w:hAnsi="Arial" w:cs="Arial"/>
          <w:bCs/>
          <w:sz w:val="24"/>
          <w:szCs w:val="24"/>
        </w:rPr>
        <w:br/>
        <w:t>w wymaganym zakresie spowoduje pozostawienie sprawy bez rozpoznania.</w:t>
      </w:r>
    </w:p>
    <w:p w14:paraId="5F4F7FAF" w14:textId="22ED48D9" w:rsidR="002C602F" w:rsidRPr="00EA2095" w:rsidRDefault="00773D05" w:rsidP="00EA2095">
      <w:pPr>
        <w:rPr>
          <w:rFonts w:ascii="Arial" w:hAnsi="Arial" w:cs="Arial"/>
          <w:bCs/>
          <w:sz w:val="24"/>
          <w:szCs w:val="24"/>
        </w:rPr>
      </w:pPr>
      <w:r w:rsidRPr="00EA2095">
        <w:rPr>
          <w:rFonts w:ascii="Arial" w:hAnsi="Arial" w:cs="Arial"/>
          <w:bCs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bookmarkStart w:id="0" w:name="_Hlk200352443"/>
      <w:r w:rsidR="003816D0" w:rsidRPr="00EA2095">
        <w:rPr>
          <w:rFonts w:ascii="Arial" w:hAnsi="Arial" w:cs="Arial"/>
          <w:bCs/>
          <w:sz w:val="24"/>
          <w:szCs w:val="24"/>
        </w:rPr>
        <w:fldChar w:fldCharType="begin"/>
      </w:r>
      <w:r w:rsidR="003816D0" w:rsidRPr="00EA2095">
        <w:rPr>
          <w:rFonts w:ascii="Arial" w:hAnsi="Arial" w:cs="Arial"/>
          <w:bCs/>
          <w:sz w:val="24"/>
          <w:szCs w:val="24"/>
        </w:rPr>
        <w:instrText>HYPERLINK "https://bip.um.wlocl.pl/17/polityka-prywatnosci-bip.html"</w:instrText>
      </w:r>
      <w:r w:rsidR="003816D0" w:rsidRPr="00EA2095">
        <w:rPr>
          <w:rFonts w:ascii="Arial" w:hAnsi="Arial" w:cs="Arial"/>
          <w:bCs/>
          <w:sz w:val="24"/>
          <w:szCs w:val="24"/>
        </w:rPr>
      </w:r>
      <w:r w:rsidR="003816D0" w:rsidRPr="00EA2095">
        <w:rPr>
          <w:rFonts w:ascii="Arial" w:hAnsi="Arial" w:cs="Arial"/>
          <w:bCs/>
          <w:sz w:val="24"/>
          <w:szCs w:val="24"/>
        </w:rPr>
        <w:fldChar w:fldCharType="separate"/>
      </w:r>
      <w:r w:rsidR="003816D0" w:rsidRPr="00EA2095">
        <w:rPr>
          <w:rStyle w:val="Hipercze"/>
          <w:rFonts w:ascii="Arial" w:hAnsi="Arial" w:cs="Arial"/>
          <w:bCs/>
          <w:sz w:val="24"/>
          <w:szCs w:val="24"/>
        </w:rPr>
        <w:t>https://bip.um.wlocl.pl/17/polityka-prywatnosci-bip.html</w:t>
      </w:r>
      <w:bookmarkEnd w:id="0"/>
      <w:r w:rsidR="003816D0" w:rsidRPr="00EA2095">
        <w:rPr>
          <w:rFonts w:ascii="Arial" w:hAnsi="Arial" w:cs="Arial"/>
          <w:bCs/>
          <w:sz w:val="24"/>
          <w:szCs w:val="24"/>
        </w:rPr>
        <w:fldChar w:fldCharType="end"/>
      </w:r>
    </w:p>
    <w:p w14:paraId="52D91780" w14:textId="77777777" w:rsidR="003816D0" w:rsidRPr="00EA2095" w:rsidRDefault="003816D0" w:rsidP="00EA2095">
      <w:pPr>
        <w:rPr>
          <w:rFonts w:ascii="Arial" w:hAnsi="Arial" w:cs="Arial"/>
          <w:bCs/>
          <w:sz w:val="24"/>
          <w:szCs w:val="24"/>
        </w:rPr>
      </w:pPr>
    </w:p>
    <w:p w14:paraId="66A5B803" w14:textId="7BE1B0BF" w:rsidR="003816D0" w:rsidRPr="00EA2095" w:rsidRDefault="003816D0" w:rsidP="00EA2095">
      <w:pPr>
        <w:rPr>
          <w:rFonts w:ascii="Arial" w:hAnsi="Arial" w:cs="Arial"/>
          <w:bCs/>
          <w:sz w:val="24"/>
          <w:szCs w:val="24"/>
        </w:rPr>
      </w:pPr>
    </w:p>
    <w:sectPr w:rsidR="003816D0" w:rsidRPr="00EA2095" w:rsidSect="002C602F">
      <w:pgSz w:w="11906" w:h="16838"/>
      <w:pgMar w:top="720" w:right="907" w:bottom="35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B6DF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245DD"/>
    <w:multiLevelType w:val="multilevel"/>
    <w:tmpl w:val="F76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75F"/>
    <w:multiLevelType w:val="hybridMultilevel"/>
    <w:tmpl w:val="C3B21D0E"/>
    <w:lvl w:ilvl="0" w:tplc="0415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843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457613">
    <w:abstractNumId w:val="1"/>
  </w:num>
  <w:num w:numId="3" w16cid:durableId="1670595769">
    <w:abstractNumId w:val="3"/>
  </w:num>
  <w:num w:numId="4" w16cid:durableId="1147088769">
    <w:abstractNumId w:val="2"/>
  </w:num>
  <w:num w:numId="5" w16cid:durableId="130095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A"/>
    <w:rsid w:val="0002083C"/>
    <w:rsid w:val="00033D62"/>
    <w:rsid w:val="000B0507"/>
    <w:rsid w:val="000D48C5"/>
    <w:rsid w:val="000F061B"/>
    <w:rsid w:val="00106DA3"/>
    <w:rsid w:val="00151CCA"/>
    <w:rsid w:val="001937C3"/>
    <w:rsid w:val="001A6224"/>
    <w:rsid w:val="001B7F29"/>
    <w:rsid w:val="001E5D4D"/>
    <w:rsid w:val="0020111B"/>
    <w:rsid w:val="00210F69"/>
    <w:rsid w:val="0023267B"/>
    <w:rsid w:val="0025284D"/>
    <w:rsid w:val="0026143D"/>
    <w:rsid w:val="002C1CE0"/>
    <w:rsid w:val="002C602F"/>
    <w:rsid w:val="002F376D"/>
    <w:rsid w:val="003370C4"/>
    <w:rsid w:val="00350EFF"/>
    <w:rsid w:val="003816D0"/>
    <w:rsid w:val="003F010A"/>
    <w:rsid w:val="0040594F"/>
    <w:rsid w:val="00412549"/>
    <w:rsid w:val="0049607D"/>
    <w:rsid w:val="004B4220"/>
    <w:rsid w:val="00522396"/>
    <w:rsid w:val="005268A5"/>
    <w:rsid w:val="005647E1"/>
    <w:rsid w:val="0059086A"/>
    <w:rsid w:val="005A06DA"/>
    <w:rsid w:val="005A272F"/>
    <w:rsid w:val="005D7AE2"/>
    <w:rsid w:val="0062031B"/>
    <w:rsid w:val="00624365"/>
    <w:rsid w:val="00625126"/>
    <w:rsid w:val="006253D5"/>
    <w:rsid w:val="00655F4F"/>
    <w:rsid w:val="00674EDF"/>
    <w:rsid w:val="006779E7"/>
    <w:rsid w:val="00693CF2"/>
    <w:rsid w:val="00711FAA"/>
    <w:rsid w:val="0071683E"/>
    <w:rsid w:val="007242CF"/>
    <w:rsid w:val="00773D05"/>
    <w:rsid w:val="00862EE8"/>
    <w:rsid w:val="008B6690"/>
    <w:rsid w:val="00926F75"/>
    <w:rsid w:val="00933881"/>
    <w:rsid w:val="00944E9F"/>
    <w:rsid w:val="00976FA3"/>
    <w:rsid w:val="00A101B4"/>
    <w:rsid w:val="00A85A7C"/>
    <w:rsid w:val="00AB2096"/>
    <w:rsid w:val="00AB559A"/>
    <w:rsid w:val="00AF02AB"/>
    <w:rsid w:val="00B54AE6"/>
    <w:rsid w:val="00BB76FA"/>
    <w:rsid w:val="00BE012B"/>
    <w:rsid w:val="00C42F37"/>
    <w:rsid w:val="00C81024"/>
    <w:rsid w:val="00CB349C"/>
    <w:rsid w:val="00CC4ED8"/>
    <w:rsid w:val="00CC6018"/>
    <w:rsid w:val="00D121E3"/>
    <w:rsid w:val="00D6683A"/>
    <w:rsid w:val="00D83B4D"/>
    <w:rsid w:val="00DC03AC"/>
    <w:rsid w:val="00DD77D8"/>
    <w:rsid w:val="00DE50A5"/>
    <w:rsid w:val="00DF382E"/>
    <w:rsid w:val="00EA2095"/>
    <w:rsid w:val="00EF45A6"/>
    <w:rsid w:val="00F12E71"/>
    <w:rsid w:val="00F218F1"/>
    <w:rsid w:val="00F251CB"/>
    <w:rsid w:val="00F3466F"/>
    <w:rsid w:val="00F5101A"/>
    <w:rsid w:val="00FA06D1"/>
    <w:rsid w:val="00FC34D9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7E96"/>
  <w15:chartTrackingRefBased/>
  <w15:docId w15:val="{B6E1A18F-8E40-4A92-8543-4FBFD0E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6D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06DA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5A06D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06DA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5A06DA"/>
    <w:rPr>
      <w:rFonts w:ascii="Arial" w:eastAsia="Times New Roman" w:hAnsi="Arial" w:cs="Times New Roman"/>
      <w:b/>
      <w:szCs w:val="20"/>
      <w:lang w:eastAsia="pl-PL"/>
    </w:rPr>
  </w:style>
  <w:style w:type="paragraph" w:styleId="Bezodstpw">
    <w:name w:val="No Spacing"/>
    <w:qFormat/>
    <w:rsid w:val="005A06D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06D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2C602F"/>
    <w:rPr>
      <w:color w:val="0000FF"/>
      <w:u w:val="single"/>
    </w:rPr>
  </w:style>
  <w:style w:type="character" w:styleId="Pogrubienie">
    <w:name w:val="Strong"/>
    <w:qFormat/>
    <w:rsid w:val="002C602F"/>
    <w:rPr>
      <w:b/>
      <w:bCs/>
    </w:rPr>
  </w:style>
  <w:style w:type="character" w:styleId="Nierozpoznanawzmianka">
    <w:name w:val="Unresolved Mention"/>
    <w:uiPriority w:val="99"/>
    <w:semiHidden/>
    <w:unhideWhenUsed/>
    <w:rsid w:val="00693CF2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5A272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przystąpieniu do sporządzenia miejscowego planu zagospodarowania przestrzennego</vt:lpstr>
    </vt:vector>
  </TitlesOfParts>
  <Company/>
  <LinksUpToDate>false</LinksUpToDate>
  <CharactersWithSpaces>4620</CharactersWithSpaces>
  <SharedDoc>false</SharedDoc>
  <HLinks>
    <vt:vector size="18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</dc:title>
  <dc:subject/>
  <dc:creator>Magdalena Kalinowska</dc:creator>
  <cp:keywords/>
  <cp:lastModifiedBy>Łukasz Stolarski</cp:lastModifiedBy>
  <cp:revision>4</cp:revision>
  <cp:lastPrinted>2025-06-13T05:59:00Z</cp:lastPrinted>
  <dcterms:created xsi:type="dcterms:W3CDTF">2025-06-24T06:06:00Z</dcterms:created>
  <dcterms:modified xsi:type="dcterms:W3CDTF">2025-06-24T06:34:00Z</dcterms:modified>
</cp:coreProperties>
</file>