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B770" w14:textId="51F53150" w:rsidR="00351017" w:rsidRPr="002B5D36" w:rsidRDefault="00797957" w:rsidP="00683A90">
      <w:pPr>
        <w:pStyle w:val="Nagwek1"/>
        <w:jc w:val="left"/>
        <w:rPr>
          <w:bCs/>
        </w:rPr>
      </w:pPr>
      <w:r w:rsidRPr="002B5D36">
        <w:t xml:space="preserve">Zarządzenie nr </w:t>
      </w:r>
      <w:r w:rsidR="009A4A45">
        <w:t>226</w:t>
      </w:r>
      <w:r w:rsidR="00351017" w:rsidRPr="002B5D36">
        <w:rPr>
          <w:bCs/>
        </w:rPr>
        <w:t>/202</w:t>
      </w:r>
      <w:r w:rsidR="00171E05" w:rsidRPr="002B5D36">
        <w:rPr>
          <w:bCs/>
        </w:rPr>
        <w:t>5</w:t>
      </w:r>
      <w:r w:rsidR="00683A90">
        <w:rPr>
          <w:bCs/>
        </w:rPr>
        <w:t xml:space="preserve"> </w:t>
      </w:r>
      <w:r w:rsidR="00351017" w:rsidRPr="002B5D36">
        <w:t>Prezydenta Miasta Włocławek</w:t>
      </w:r>
      <w:r w:rsidR="00683A90">
        <w:t xml:space="preserve"> </w:t>
      </w:r>
      <w:r w:rsidR="00351017" w:rsidRPr="002B5D36">
        <w:t xml:space="preserve">z dnia </w:t>
      </w:r>
      <w:r w:rsidR="009A4A45">
        <w:t>1 lipca</w:t>
      </w:r>
      <w:r w:rsidR="00351017" w:rsidRPr="002B5D36">
        <w:rPr>
          <w:bCs/>
        </w:rPr>
        <w:t xml:space="preserve"> 202</w:t>
      </w:r>
      <w:r w:rsidR="00171E05" w:rsidRPr="002B5D36">
        <w:rPr>
          <w:bCs/>
        </w:rPr>
        <w:t>5</w:t>
      </w:r>
      <w:r w:rsidR="00351017" w:rsidRPr="002B5D36">
        <w:rPr>
          <w:bCs/>
        </w:rPr>
        <w:t xml:space="preserve"> r.</w:t>
      </w:r>
    </w:p>
    <w:p w14:paraId="390B16EF" w14:textId="77777777" w:rsidR="00351017" w:rsidRPr="002B5D36" w:rsidRDefault="00351017" w:rsidP="00683A90">
      <w:pPr>
        <w:rPr>
          <w:rFonts w:ascii="Garamond" w:hAnsi="Garamond" w:cs="Arial"/>
          <w:bCs/>
          <w:sz w:val="26"/>
          <w:szCs w:val="26"/>
        </w:rPr>
      </w:pPr>
    </w:p>
    <w:p w14:paraId="16E0007F" w14:textId="2E673E74" w:rsidR="00351017" w:rsidRPr="002B5D36" w:rsidRDefault="00351017" w:rsidP="00683A90">
      <w:pPr>
        <w:rPr>
          <w:rFonts w:ascii="Arial" w:hAnsi="Arial" w:cs="Arial"/>
          <w:b/>
        </w:rPr>
      </w:pPr>
      <w:r w:rsidRPr="002B5D36">
        <w:rPr>
          <w:rFonts w:ascii="Arial" w:hAnsi="Arial" w:cs="Arial"/>
          <w:b/>
        </w:rPr>
        <w:t>w sprawie Regulaminu Punktu Selektywnego Zbierania Odpadów Komunalnych zlokalizowanego na terenie Gminy Miasto Włocławek przy ul. Komunalnej 4</w:t>
      </w:r>
    </w:p>
    <w:p w14:paraId="2A7FB578" w14:textId="77777777" w:rsidR="00351017" w:rsidRPr="002B5D36" w:rsidRDefault="00351017" w:rsidP="00683A90">
      <w:pPr>
        <w:rPr>
          <w:rFonts w:ascii="Arial" w:hAnsi="Arial" w:cs="Arial"/>
        </w:rPr>
      </w:pPr>
    </w:p>
    <w:p w14:paraId="00619251" w14:textId="12AF0F50" w:rsidR="00351017" w:rsidRPr="002B5D36" w:rsidRDefault="00351017" w:rsidP="00683A90">
      <w:pPr>
        <w:keepNext/>
        <w:keepLines/>
        <w:spacing w:before="40" w:line="276" w:lineRule="auto"/>
        <w:outlineLvl w:val="1"/>
        <w:rPr>
          <w:rFonts w:ascii="Arial" w:hAnsi="Arial" w:cs="Arial"/>
          <w:bCs/>
        </w:rPr>
      </w:pPr>
      <w:r w:rsidRPr="002B5D36">
        <w:rPr>
          <w:rFonts w:ascii="Arial" w:hAnsi="Arial" w:cs="Arial"/>
        </w:rPr>
        <w:t xml:space="preserve">Na podstawie art. 3 ust. 2 pkt 6 ustawy  z dnia 13 września 1996 r. o utrzymaniu czystości i porządku  w gminach </w:t>
      </w:r>
      <w:bookmarkStart w:id="0" w:name="_Hlk60924071"/>
      <w:r w:rsidRPr="002B5D36">
        <w:rPr>
          <w:rFonts w:ascii="Arial" w:hAnsi="Arial" w:cs="Arial"/>
        </w:rPr>
        <w:t>(Dz. U. z 202</w:t>
      </w:r>
      <w:r w:rsidR="00CA5C35" w:rsidRPr="002B5D36">
        <w:rPr>
          <w:rFonts w:ascii="Arial" w:hAnsi="Arial" w:cs="Arial"/>
        </w:rPr>
        <w:t>5</w:t>
      </w:r>
      <w:r w:rsidRPr="002B5D36">
        <w:rPr>
          <w:rFonts w:ascii="Arial" w:hAnsi="Arial" w:cs="Arial"/>
        </w:rPr>
        <w:t xml:space="preserve"> r., poz. </w:t>
      </w:r>
      <w:r w:rsidR="00CA5C35" w:rsidRPr="002B5D36">
        <w:rPr>
          <w:rFonts w:ascii="Arial" w:hAnsi="Arial" w:cs="Arial"/>
        </w:rPr>
        <w:t>733</w:t>
      </w:r>
      <w:r w:rsidRPr="002B5D36">
        <w:rPr>
          <w:rFonts w:ascii="Arial" w:hAnsi="Arial" w:cs="Arial"/>
        </w:rPr>
        <w:t xml:space="preserve">) </w:t>
      </w:r>
      <w:bookmarkEnd w:id="0"/>
      <w:r w:rsidRPr="002B5D36">
        <w:rPr>
          <w:rFonts w:ascii="Arial" w:hAnsi="Arial" w:cs="Arial"/>
        </w:rPr>
        <w:t>oraz art. 30 ust. 1 ustawy z dnia</w:t>
      </w:r>
      <w:r w:rsidR="001716A5" w:rsidRPr="002B5D36">
        <w:rPr>
          <w:rFonts w:ascii="Arial" w:hAnsi="Arial" w:cs="Arial"/>
        </w:rPr>
        <w:t xml:space="preserve"> </w:t>
      </w:r>
      <w:r w:rsidRPr="002B5D36">
        <w:rPr>
          <w:rFonts w:ascii="Arial" w:eastAsiaTheme="majorEastAsia" w:hAnsi="Arial" w:cs="Arial"/>
        </w:rPr>
        <w:t xml:space="preserve">8 marca 1990 r. </w:t>
      </w:r>
      <w:r w:rsidRPr="002B5D36">
        <w:rPr>
          <w:rFonts w:ascii="Arial" w:hAnsi="Arial" w:cs="Arial"/>
        </w:rPr>
        <w:t xml:space="preserve">o samorządzie gminnym </w:t>
      </w:r>
      <w:r w:rsidR="00FA7E9A" w:rsidRPr="002B5D36">
        <w:rPr>
          <w:rFonts w:ascii="Arial" w:hAnsi="Arial" w:cs="Arial"/>
        </w:rPr>
        <w:t>(</w:t>
      </w:r>
      <w:r w:rsidRPr="002B5D36">
        <w:rPr>
          <w:rFonts w:ascii="Arial" w:hAnsi="Arial" w:cs="Arial"/>
        </w:rPr>
        <w:t>Dz. U. z 202</w:t>
      </w:r>
      <w:r w:rsidR="00DC71FE" w:rsidRPr="002B5D36">
        <w:rPr>
          <w:rFonts w:ascii="Arial" w:hAnsi="Arial" w:cs="Arial"/>
        </w:rPr>
        <w:t>4</w:t>
      </w:r>
      <w:r w:rsidRPr="002B5D36">
        <w:rPr>
          <w:rFonts w:ascii="Arial" w:hAnsi="Arial" w:cs="Arial"/>
        </w:rPr>
        <w:t xml:space="preserve"> r., poz. </w:t>
      </w:r>
      <w:r w:rsidR="00DC71FE" w:rsidRPr="002B5D36">
        <w:rPr>
          <w:rFonts w:ascii="Arial" w:hAnsi="Arial" w:cs="Arial"/>
        </w:rPr>
        <w:t>146</w:t>
      </w:r>
      <w:r w:rsidR="00A41368" w:rsidRPr="002B5D36">
        <w:rPr>
          <w:rFonts w:ascii="Arial" w:hAnsi="Arial" w:cs="Arial"/>
        </w:rPr>
        <w:t>5, 1572, 1907, 1940</w:t>
      </w:r>
      <w:r w:rsidR="00574AC8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 xml:space="preserve">oraz </w:t>
      </w:r>
      <w:r w:rsidR="00AF7C2C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 xml:space="preserve">§ 1 pkt 3 uchwały Nr XX/28/2020 Rady Miasta Włocławek z dnia 03 marca 2020 r. </w:t>
      </w:r>
      <w:r w:rsidRPr="002B5D36">
        <w:rPr>
          <w:rFonts w:ascii="Arial" w:eastAsiaTheme="majorEastAsia" w:hAnsi="Arial" w:cs="Arial"/>
        </w:rPr>
        <w:t>w sprawie określenia szczegółowego sposobu i zakresu świadczenia usług w zakresie odbierania odpadów komunalnych od właścicieli nieruchomości</w:t>
      </w:r>
      <w:r w:rsidR="00CB2341" w:rsidRPr="002B5D36">
        <w:rPr>
          <w:rFonts w:ascii="Arial" w:eastAsiaTheme="majorEastAsia" w:hAnsi="Arial" w:cs="Arial"/>
        </w:rPr>
        <w:t xml:space="preserve"> </w:t>
      </w:r>
      <w:r w:rsidRPr="002B5D36">
        <w:rPr>
          <w:rFonts w:ascii="Arial" w:eastAsiaTheme="majorEastAsia" w:hAnsi="Arial" w:cs="Arial"/>
        </w:rPr>
        <w:t xml:space="preserve">i zagospodarowania tych odpadów, w zamian za uiszczoną przez właściciela nieruchomości opłatę za gospodarowanie odpadami komunalnymi </w:t>
      </w:r>
      <w:r w:rsidRPr="002B5D36">
        <w:rPr>
          <w:rFonts w:ascii="Arial" w:hAnsi="Arial" w:cs="Arial"/>
          <w:bCs/>
        </w:rPr>
        <w:t>(Dziennik Urzędowy Województwa Kujawsko – Pomorskiego z 202</w:t>
      </w:r>
      <w:r w:rsidR="00542105" w:rsidRPr="002B5D36">
        <w:rPr>
          <w:rFonts w:ascii="Arial" w:hAnsi="Arial" w:cs="Arial"/>
          <w:bCs/>
        </w:rPr>
        <w:t xml:space="preserve">3 </w:t>
      </w:r>
      <w:r w:rsidRPr="002B5D36">
        <w:rPr>
          <w:rFonts w:ascii="Arial" w:hAnsi="Arial" w:cs="Arial"/>
          <w:bCs/>
        </w:rPr>
        <w:t xml:space="preserve">poz. </w:t>
      </w:r>
      <w:r w:rsidR="00081F7C" w:rsidRPr="002B5D36">
        <w:rPr>
          <w:rFonts w:ascii="Arial" w:hAnsi="Arial" w:cs="Arial"/>
          <w:bCs/>
        </w:rPr>
        <w:t>8187</w:t>
      </w:r>
      <w:r w:rsidRPr="002B5D36">
        <w:rPr>
          <w:rFonts w:ascii="Arial" w:hAnsi="Arial" w:cs="Arial"/>
          <w:bCs/>
        </w:rPr>
        <w:t xml:space="preserve">) </w:t>
      </w:r>
    </w:p>
    <w:p w14:paraId="741E48B1" w14:textId="77777777" w:rsidR="00081F7C" w:rsidRPr="002B5D36" w:rsidRDefault="00081F7C" w:rsidP="00683A90">
      <w:pPr>
        <w:keepNext/>
        <w:keepLines/>
        <w:spacing w:before="40" w:line="276" w:lineRule="auto"/>
        <w:outlineLvl w:val="1"/>
        <w:rPr>
          <w:rFonts w:ascii="Arial" w:hAnsi="Arial" w:cs="Arial"/>
          <w:bCs/>
        </w:rPr>
      </w:pPr>
    </w:p>
    <w:p w14:paraId="6533DD0A" w14:textId="77777777" w:rsidR="00351017" w:rsidRPr="002B5D36" w:rsidRDefault="00351017" w:rsidP="00683A90">
      <w:pPr>
        <w:spacing w:after="240"/>
        <w:rPr>
          <w:rFonts w:ascii="Arial" w:hAnsi="Arial" w:cs="Arial"/>
          <w:b/>
          <w:bCs/>
        </w:rPr>
      </w:pPr>
      <w:r w:rsidRPr="002B5D36">
        <w:rPr>
          <w:rFonts w:ascii="Arial" w:hAnsi="Arial" w:cs="Arial"/>
          <w:b/>
          <w:bCs/>
        </w:rPr>
        <w:t xml:space="preserve">zarządza się, co następuje: </w:t>
      </w:r>
    </w:p>
    <w:p w14:paraId="11B3B701" w14:textId="33B0D44D" w:rsidR="00351017" w:rsidRPr="002B5D36" w:rsidRDefault="00351017" w:rsidP="00683A90">
      <w:pPr>
        <w:spacing w:after="240"/>
        <w:rPr>
          <w:rFonts w:ascii="Arial" w:hAnsi="Arial" w:cs="Arial"/>
        </w:rPr>
      </w:pPr>
      <w:r w:rsidRPr="002B5D36">
        <w:rPr>
          <w:rFonts w:ascii="Arial" w:hAnsi="Arial" w:cs="Arial"/>
          <w:b/>
          <w:bCs/>
        </w:rPr>
        <w:t>§ 1.</w:t>
      </w:r>
      <w:r w:rsidRPr="002B5D36">
        <w:rPr>
          <w:rFonts w:ascii="Arial" w:hAnsi="Arial" w:cs="Arial"/>
        </w:rPr>
        <w:t xml:space="preserve"> </w:t>
      </w:r>
      <w:r w:rsidR="00CA5C35" w:rsidRPr="002B5D36">
        <w:rPr>
          <w:rFonts w:ascii="Arial" w:hAnsi="Arial" w:cs="Arial"/>
        </w:rPr>
        <w:t xml:space="preserve">Zatwierdza </w:t>
      </w:r>
      <w:r w:rsidRPr="002B5D36">
        <w:rPr>
          <w:rFonts w:ascii="Arial" w:hAnsi="Arial" w:cs="Arial"/>
        </w:rPr>
        <w:t>się Regulamin Punktu Selektywnego Zbierania Odpadów Komunalnych  zlokalizowanego na terenie Gminy Miasto Włocławek przy</w:t>
      </w:r>
      <w:r w:rsidR="001716A5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>ul. Komunalnej 4 w brzmieniu określonym w załączniku do niniejszego zarządzenia.</w:t>
      </w:r>
    </w:p>
    <w:p w14:paraId="36806A32" w14:textId="3A19BBB1" w:rsidR="00351017" w:rsidRPr="002B5D36" w:rsidRDefault="00351017" w:rsidP="00683A90">
      <w:pPr>
        <w:rPr>
          <w:rFonts w:ascii="Arial" w:hAnsi="Arial" w:cs="Arial"/>
        </w:rPr>
      </w:pPr>
      <w:r w:rsidRPr="002B5D36">
        <w:rPr>
          <w:rFonts w:ascii="Arial" w:hAnsi="Arial" w:cs="Arial"/>
          <w:b/>
          <w:bCs/>
        </w:rPr>
        <w:t xml:space="preserve">§ 2. </w:t>
      </w:r>
      <w:r w:rsidRPr="002B5D36">
        <w:rPr>
          <w:rFonts w:ascii="Arial" w:hAnsi="Arial" w:cs="Arial"/>
          <w:bCs/>
        </w:rPr>
        <w:t>W</w:t>
      </w:r>
      <w:r w:rsidRPr="002B5D36">
        <w:rPr>
          <w:rFonts w:ascii="Arial" w:hAnsi="Arial" w:cs="Arial"/>
        </w:rPr>
        <w:t>ykonanie Zarządzenia powierza się Dyrektorowi Wydziału Nadzoru Właścicielskiego</w:t>
      </w:r>
      <w:r w:rsidR="004508EE" w:rsidRPr="002B5D36">
        <w:rPr>
          <w:rFonts w:ascii="Arial" w:hAnsi="Arial" w:cs="Arial"/>
        </w:rPr>
        <w:t xml:space="preserve"> i</w:t>
      </w:r>
      <w:r w:rsidRPr="002B5D36">
        <w:rPr>
          <w:rFonts w:ascii="Arial" w:hAnsi="Arial" w:cs="Arial"/>
        </w:rPr>
        <w:t xml:space="preserve"> Gospodarki Komunalnej</w:t>
      </w:r>
      <w:r w:rsidR="004508EE" w:rsidRPr="002B5D36">
        <w:rPr>
          <w:rFonts w:ascii="Arial" w:hAnsi="Arial" w:cs="Arial"/>
        </w:rPr>
        <w:t>.</w:t>
      </w:r>
    </w:p>
    <w:p w14:paraId="7776C8EB" w14:textId="77777777" w:rsidR="00351017" w:rsidRPr="002B5D36" w:rsidRDefault="00351017" w:rsidP="00683A90">
      <w:pPr>
        <w:rPr>
          <w:rFonts w:ascii="Arial" w:hAnsi="Arial" w:cs="Arial"/>
        </w:rPr>
      </w:pPr>
    </w:p>
    <w:p w14:paraId="2306C786" w14:textId="77777777" w:rsidR="00351017" w:rsidRPr="002B5D36" w:rsidRDefault="00351017" w:rsidP="00683A90">
      <w:pPr>
        <w:rPr>
          <w:rFonts w:ascii="Arial" w:hAnsi="Arial" w:cs="Arial"/>
        </w:rPr>
      </w:pPr>
      <w:r w:rsidRPr="002B5D36">
        <w:rPr>
          <w:rFonts w:ascii="Arial" w:hAnsi="Arial" w:cs="Arial"/>
          <w:b/>
          <w:bCs/>
        </w:rPr>
        <w:t xml:space="preserve">§ 3. </w:t>
      </w:r>
      <w:r w:rsidRPr="002B5D36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62125BD" w14:textId="77777777" w:rsidR="00351017" w:rsidRPr="002B5D36" w:rsidRDefault="00351017" w:rsidP="00683A90">
      <w:pPr>
        <w:rPr>
          <w:rFonts w:ascii="Arial" w:hAnsi="Arial" w:cs="Arial"/>
        </w:rPr>
      </w:pPr>
    </w:p>
    <w:p w14:paraId="50B19721" w14:textId="242791F9" w:rsidR="00351017" w:rsidRPr="002B5D36" w:rsidRDefault="00351017" w:rsidP="00683A90">
      <w:pPr>
        <w:rPr>
          <w:rFonts w:ascii="Arial" w:hAnsi="Arial" w:cs="Arial"/>
        </w:rPr>
      </w:pPr>
      <w:r w:rsidRPr="002B5D36">
        <w:rPr>
          <w:rFonts w:ascii="Arial" w:hAnsi="Arial" w:cs="Arial"/>
          <w:b/>
          <w:bCs/>
        </w:rPr>
        <w:t>§ 4</w:t>
      </w:r>
      <w:r w:rsidRPr="002B5D36">
        <w:rPr>
          <w:rFonts w:ascii="Arial" w:hAnsi="Arial" w:cs="Arial"/>
          <w:bCs/>
        </w:rPr>
        <w:t xml:space="preserve">. Traci moc Zarządzenie nr </w:t>
      </w:r>
      <w:r w:rsidR="004508EE" w:rsidRPr="002B5D36">
        <w:rPr>
          <w:rFonts w:ascii="Arial" w:hAnsi="Arial" w:cs="Arial"/>
          <w:bCs/>
        </w:rPr>
        <w:t>4</w:t>
      </w:r>
      <w:r w:rsidR="000120EB" w:rsidRPr="002B5D36">
        <w:rPr>
          <w:rFonts w:ascii="Arial" w:hAnsi="Arial" w:cs="Arial"/>
          <w:bCs/>
        </w:rPr>
        <w:t>5</w:t>
      </w:r>
      <w:r w:rsidRPr="002B5D36">
        <w:rPr>
          <w:rFonts w:ascii="Arial" w:hAnsi="Arial" w:cs="Arial"/>
          <w:bCs/>
        </w:rPr>
        <w:t>/202</w:t>
      </w:r>
      <w:r w:rsidR="000120EB" w:rsidRPr="002B5D36">
        <w:rPr>
          <w:rFonts w:ascii="Arial" w:hAnsi="Arial" w:cs="Arial"/>
          <w:bCs/>
        </w:rPr>
        <w:t>4</w:t>
      </w:r>
      <w:r w:rsidRPr="002B5D36">
        <w:rPr>
          <w:rFonts w:ascii="Arial" w:hAnsi="Arial" w:cs="Arial"/>
          <w:bCs/>
        </w:rPr>
        <w:t xml:space="preserve"> Prezydenta Miasta Włocławek z dnia</w:t>
      </w:r>
      <w:r w:rsidRPr="002B5D36">
        <w:rPr>
          <w:rFonts w:ascii="Arial" w:hAnsi="Arial" w:cs="Arial"/>
          <w:bCs/>
        </w:rPr>
        <w:br/>
      </w:r>
      <w:r w:rsidR="000120EB" w:rsidRPr="002B5D36">
        <w:rPr>
          <w:rFonts w:ascii="Arial" w:hAnsi="Arial" w:cs="Arial"/>
          <w:bCs/>
        </w:rPr>
        <w:t>9</w:t>
      </w:r>
      <w:r w:rsidRPr="002B5D36">
        <w:rPr>
          <w:rFonts w:ascii="Arial" w:hAnsi="Arial" w:cs="Arial"/>
          <w:bCs/>
        </w:rPr>
        <w:t xml:space="preserve"> </w:t>
      </w:r>
      <w:r w:rsidR="00970390" w:rsidRPr="002B5D36">
        <w:rPr>
          <w:rFonts w:ascii="Arial" w:hAnsi="Arial" w:cs="Arial"/>
          <w:bCs/>
        </w:rPr>
        <w:t xml:space="preserve">lutego </w:t>
      </w:r>
      <w:r w:rsidRPr="002B5D36">
        <w:rPr>
          <w:rFonts w:ascii="Arial" w:hAnsi="Arial" w:cs="Arial"/>
          <w:bCs/>
        </w:rPr>
        <w:t>202</w:t>
      </w:r>
      <w:r w:rsidR="000120EB" w:rsidRPr="002B5D36">
        <w:rPr>
          <w:rFonts w:ascii="Arial" w:hAnsi="Arial" w:cs="Arial"/>
          <w:bCs/>
        </w:rPr>
        <w:t>4</w:t>
      </w:r>
      <w:r w:rsidRPr="002B5D36">
        <w:rPr>
          <w:rFonts w:ascii="Arial" w:hAnsi="Arial" w:cs="Arial"/>
          <w:bCs/>
        </w:rPr>
        <w:t xml:space="preserve"> r. </w:t>
      </w:r>
      <w:r w:rsidRPr="002B5D36">
        <w:rPr>
          <w:rFonts w:ascii="Arial" w:hAnsi="Arial" w:cs="Arial"/>
        </w:rPr>
        <w:t>w sprawie Regulaminu Punktu Selektywnego Zbierania Odpadów Komunalnych zlokalizowanego na terenie Gminy Miasto Włocławek</w:t>
      </w:r>
      <w:r w:rsidR="00CB2341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 xml:space="preserve">przy </w:t>
      </w:r>
      <w:r w:rsidR="001716A5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ul. Komunalnej 4. </w:t>
      </w:r>
    </w:p>
    <w:p w14:paraId="47FFB42A" w14:textId="77777777" w:rsidR="00351017" w:rsidRPr="002B5D36" w:rsidRDefault="00351017" w:rsidP="00683A90">
      <w:pPr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br/>
      </w:r>
      <w:r w:rsidRPr="002B5D36">
        <w:rPr>
          <w:rFonts w:ascii="Arial" w:hAnsi="Arial" w:cs="Arial"/>
          <w:b/>
          <w:bCs/>
        </w:rPr>
        <w:t xml:space="preserve">§ 5.1. </w:t>
      </w:r>
      <w:r w:rsidRPr="002B5D36">
        <w:rPr>
          <w:rFonts w:ascii="Arial" w:hAnsi="Arial" w:cs="Arial"/>
        </w:rPr>
        <w:t>Zarządzenie wchodzi w życie z dniem podpisania.</w:t>
      </w:r>
    </w:p>
    <w:p w14:paraId="37AF8DAB" w14:textId="77777777" w:rsidR="00351017" w:rsidRPr="002B5D36" w:rsidRDefault="00351017" w:rsidP="00683A90">
      <w:pPr>
        <w:rPr>
          <w:rFonts w:ascii="Arial" w:hAnsi="Arial" w:cs="Arial"/>
        </w:rPr>
      </w:pPr>
    </w:p>
    <w:p w14:paraId="64DAADDD" w14:textId="77777777" w:rsidR="00351017" w:rsidRPr="002B5D36" w:rsidRDefault="00351017" w:rsidP="00683A90">
      <w:pPr>
        <w:rPr>
          <w:rFonts w:ascii="Arial" w:hAnsi="Arial" w:cs="Arial"/>
        </w:rPr>
      </w:pPr>
      <w:r w:rsidRPr="002B5D36">
        <w:rPr>
          <w:rFonts w:ascii="Arial" w:hAnsi="Arial" w:cs="Arial"/>
          <w:b/>
        </w:rPr>
        <w:t xml:space="preserve">2. </w:t>
      </w:r>
      <w:r w:rsidRPr="002B5D36">
        <w:rPr>
          <w:rFonts w:ascii="Arial" w:hAnsi="Arial" w:cs="Arial"/>
        </w:rPr>
        <w:t>Zarządzenie podlega publikacji w Biuletynie Informacji Publicznej Urzędu Miasta Włocławek.</w:t>
      </w:r>
    </w:p>
    <w:p w14:paraId="344CE1D6" w14:textId="77777777" w:rsidR="00351017" w:rsidRPr="002B5D36" w:rsidRDefault="00351017" w:rsidP="00683A90">
      <w:pPr>
        <w:rPr>
          <w:rFonts w:ascii="Arial" w:hAnsi="Arial" w:cs="Arial"/>
          <w:sz w:val="28"/>
          <w:szCs w:val="28"/>
        </w:rPr>
      </w:pPr>
    </w:p>
    <w:p w14:paraId="25C76A5F" w14:textId="77777777" w:rsidR="000526FE" w:rsidRPr="002B5D36" w:rsidRDefault="000526FE" w:rsidP="00683A90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27EEF56E" w14:textId="77777777" w:rsidR="001716A5" w:rsidRPr="002B5D36" w:rsidRDefault="001716A5" w:rsidP="00683A90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5C926EF1" w14:textId="77777777" w:rsidR="001716A5" w:rsidRPr="002B5D36" w:rsidRDefault="001716A5" w:rsidP="00683A90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3333183E" w14:textId="77777777" w:rsidR="000120EB" w:rsidRPr="002B5D36" w:rsidRDefault="000120EB" w:rsidP="00683A90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1DFA18C7" w14:textId="77777777" w:rsidR="001716A5" w:rsidRPr="002B5D36" w:rsidRDefault="001716A5" w:rsidP="00683A90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6D8E99F7" w14:textId="77777777" w:rsidR="000526FE" w:rsidRPr="002B5D36" w:rsidRDefault="000526FE" w:rsidP="00683A90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2CEC262F" w14:textId="77777777" w:rsidR="006E22BB" w:rsidRPr="002B5D36" w:rsidRDefault="006E22BB" w:rsidP="00683A90">
      <w:pPr>
        <w:ind w:left="2832" w:firstLine="708"/>
        <w:rPr>
          <w:rFonts w:ascii="Garamond" w:hAnsi="Garamond" w:cs="Arial"/>
          <w:b/>
          <w:sz w:val="26"/>
          <w:szCs w:val="26"/>
        </w:rPr>
      </w:pPr>
    </w:p>
    <w:p w14:paraId="6B6DD6E1" w14:textId="6E487A74" w:rsidR="00351017" w:rsidRPr="002B5D36" w:rsidRDefault="00351017" w:rsidP="00683A90">
      <w:pPr>
        <w:pStyle w:val="Nagwek1"/>
        <w:jc w:val="left"/>
      </w:pPr>
      <w:r w:rsidRPr="002B5D36">
        <w:t>Uzasadnienie</w:t>
      </w:r>
    </w:p>
    <w:p w14:paraId="6FD97676" w14:textId="77777777" w:rsidR="00351017" w:rsidRPr="002B5D36" w:rsidRDefault="00351017" w:rsidP="00683A90">
      <w:pPr>
        <w:ind w:left="3540" w:firstLine="708"/>
        <w:rPr>
          <w:rFonts w:ascii="Garamond" w:hAnsi="Garamond" w:cs="Arial"/>
          <w:b/>
          <w:sz w:val="26"/>
          <w:szCs w:val="26"/>
        </w:rPr>
      </w:pPr>
    </w:p>
    <w:p w14:paraId="04A28F79" w14:textId="77777777" w:rsidR="00351017" w:rsidRPr="002B5D36" w:rsidRDefault="00351017" w:rsidP="00683A90">
      <w:pPr>
        <w:rPr>
          <w:rFonts w:ascii="Garamond" w:hAnsi="Garamond" w:cs="Arial"/>
          <w:b/>
          <w:sz w:val="26"/>
          <w:szCs w:val="26"/>
        </w:rPr>
      </w:pPr>
    </w:p>
    <w:p w14:paraId="6B66B925" w14:textId="023D3295" w:rsidR="00351017" w:rsidRPr="002B5D36" w:rsidRDefault="00351017" w:rsidP="00683A90">
      <w:pPr>
        <w:ind w:firstLine="708"/>
        <w:rPr>
          <w:rFonts w:ascii="Arial" w:eastAsiaTheme="minorEastAsia" w:hAnsi="Arial" w:cs="Arial"/>
        </w:rPr>
      </w:pPr>
      <w:r w:rsidRPr="002B5D36">
        <w:rPr>
          <w:rFonts w:ascii="Arial" w:eastAsiaTheme="minorEastAsia" w:hAnsi="Arial" w:cs="Arial"/>
        </w:rPr>
        <w:t xml:space="preserve">Art. 3 ust. 2 pkt 6 </w:t>
      </w:r>
      <w:bookmarkStart w:id="1" w:name="_Hlk26984860"/>
      <w:r w:rsidRPr="002B5D36">
        <w:rPr>
          <w:rFonts w:ascii="Arial" w:eastAsiaTheme="minorEastAsia" w:hAnsi="Arial" w:cs="Arial"/>
        </w:rPr>
        <w:t>ustawy z dnia 13 września 1996r. o utrzymaniu czystości</w:t>
      </w:r>
      <w:r w:rsidRPr="002B5D36">
        <w:rPr>
          <w:rFonts w:ascii="Arial" w:eastAsiaTheme="minorEastAsia" w:hAnsi="Arial" w:cs="Arial"/>
        </w:rPr>
        <w:br/>
        <w:t>i porządku w gminach</w:t>
      </w:r>
      <w:bookmarkEnd w:id="1"/>
      <w:r w:rsidRPr="002B5D36">
        <w:rPr>
          <w:rFonts w:ascii="Arial" w:eastAsiaTheme="minorEastAsia" w:hAnsi="Arial" w:cs="Arial"/>
        </w:rPr>
        <w:t xml:space="preserve">  </w:t>
      </w:r>
      <w:r w:rsidRPr="002B5D36">
        <w:rPr>
          <w:rFonts w:ascii="Arial" w:hAnsi="Arial" w:cs="Arial"/>
        </w:rPr>
        <w:t>(Dz. U. z 202</w:t>
      </w:r>
      <w:r w:rsidR="000E13F3" w:rsidRPr="002B5D36">
        <w:rPr>
          <w:rFonts w:ascii="Arial" w:hAnsi="Arial" w:cs="Arial"/>
        </w:rPr>
        <w:t>5</w:t>
      </w:r>
      <w:r w:rsidR="000526FE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 xml:space="preserve">r. poz. </w:t>
      </w:r>
      <w:r w:rsidR="000E13F3" w:rsidRPr="002B5D36">
        <w:rPr>
          <w:rFonts w:ascii="Arial" w:hAnsi="Arial" w:cs="Arial"/>
        </w:rPr>
        <w:t>733</w:t>
      </w:r>
      <w:r w:rsidRPr="002B5D36">
        <w:rPr>
          <w:rFonts w:ascii="Arial" w:hAnsi="Arial" w:cs="Arial"/>
        </w:rPr>
        <w:t xml:space="preserve">) nakłada na gminę obowiązek tworzenia punktów </w:t>
      </w:r>
      <w:r w:rsidRPr="002B5D36">
        <w:rPr>
          <w:rFonts w:ascii="Arial" w:eastAsiaTheme="minorEastAsia" w:hAnsi="Arial" w:cs="Arial"/>
        </w:rPr>
        <w:t>selektywnego zbierania odpadów komunalnych w sposób umożliwiający łatwy dostęp wszystkim mieszkańcom gminy, które zapewniają przyjmowanie wybranych frakcji odpadów komunalnych.</w:t>
      </w:r>
    </w:p>
    <w:p w14:paraId="1EA820FA" w14:textId="77777777" w:rsidR="004254CA" w:rsidRPr="002B5D36" w:rsidRDefault="00266F49" w:rsidP="00683A90">
      <w:pPr>
        <w:ind w:firstLine="644"/>
        <w:rPr>
          <w:rFonts w:ascii="Arial" w:eastAsiaTheme="minorEastAsia" w:hAnsi="Arial" w:cs="Arial"/>
        </w:rPr>
      </w:pPr>
      <w:r w:rsidRPr="002B5D36">
        <w:rPr>
          <w:rFonts w:ascii="Arial" w:eastAsiaTheme="minorEastAsia" w:hAnsi="Arial" w:cs="Arial"/>
        </w:rPr>
        <w:t xml:space="preserve">Zgodnie z </w:t>
      </w:r>
      <w:r w:rsidR="00CC6598" w:rsidRPr="002B5D36">
        <w:rPr>
          <w:rFonts w:ascii="Arial" w:hAnsi="Arial" w:cs="Arial"/>
        </w:rPr>
        <w:t xml:space="preserve">§ 4 ust. 1 pkt 14 </w:t>
      </w:r>
      <w:r w:rsidR="003A6937" w:rsidRPr="002B5D36">
        <w:rPr>
          <w:rFonts w:ascii="Arial" w:eastAsiaTheme="minorEastAsia" w:hAnsi="Arial" w:cs="Arial"/>
        </w:rPr>
        <w:t>zawartej</w:t>
      </w:r>
      <w:r w:rsidR="00B13235" w:rsidRPr="002B5D36">
        <w:rPr>
          <w:rFonts w:ascii="Arial" w:eastAsiaTheme="minorEastAsia" w:hAnsi="Arial" w:cs="Arial"/>
        </w:rPr>
        <w:t xml:space="preserve"> w dniu 28 grudnia 2023 r. umowy </w:t>
      </w:r>
      <w:r w:rsidR="003A6937" w:rsidRPr="002B5D36">
        <w:rPr>
          <w:rFonts w:ascii="Arial" w:eastAsiaTheme="minorEastAsia" w:hAnsi="Arial" w:cs="Arial"/>
        </w:rPr>
        <w:br/>
      </w:r>
      <w:r w:rsidR="00B13235" w:rsidRPr="002B5D36">
        <w:rPr>
          <w:rFonts w:ascii="Arial" w:eastAsiaTheme="minorEastAsia" w:hAnsi="Arial" w:cs="Arial"/>
        </w:rPr>
        <w:t>z Przedsiębiorstwem Gospodarki Komunalnej „Saniko”</w:t>
      </w:r>
      <w:r w:rsidR="004254CA" w:rsidRPr="002B5D36">
        <w:rPr>
          <w:rFonts w:ascii="Arial" w:eastAsiaTheme="minorEastAsia" w:hAnsi="Arial" w:cs="Arial"/>
        </w:rPr>
        <w:t xml:space="preserve"> Sp. z o.o.</w:t>
      </w:r>
      <w:r w:rsidR="00B13235" w:rsidRPr="002B5D36">
        <w:rPr>
          <w:rFonts w:ascii="Arial" w:eastAsiaTheme="minorEastAsia" w:hAnsi="Arial" w:cs="Arial"/>
        </w:rPr>
        <w:t xml:space="preserve">, </w:t>
      </w:r>
      <w:r w:rsidR="00CC6598" w:rsidRPr="002B5D36">
        <w:rPr>
          <w:rFonts w:ascii="Arial" w:eastAsiaTheme="minorEastAsia" w:hAnsi="Arial" w:cs="Arial"/>
        </w:rPr>
        <w:t xml:space="preserve">organizację </w:t>
      </w:r>
      <w:r w:rsidR="004254CA" w:rsidRPr="002B5D36">
        <w:rPr>
          <w:rFonts w:ascii="Arial" w:eastAsiaTheme="minorEastAsia" w:hAnsi="Arial" w:cs="Arial"/>
        </w:rPr>
        <w:br/>
      </w:r>
      <w:r w:rsidR="00CC6598" w:rsidRPr="002B5D36">
        <w:rPr>
          <w:rFonts w:ascii="Arial" w:eastAsiaTheme="minorEastAsia" w:hAnsi="Arial" w:cs="Arial"/>
        </w:rPr>
        <w:t>i szczegółowy zakres działania Punktu Selektywnego Zbierania Odpadów Komunalnych określa Regulamin opracowany przez ww. Wykonawcę i zatwierdzony przez Prezydenta Miasta Włocławek.</w:t>
      </w:r>
    </w:p>
    <w:p w14:paraId="6D56C36D" w14:textId="4C1CC671" w:rsidR="001C501F" w:rsidRPr="002B5D36" w:rsidRDefault="00CC6598" w:rsidP="00683A90">
      <w:pPr>
        <w:ind w:firstLine="644"/>
        <w:rPr>
          <w:rFonts w:ascii="Arial" w:eastAsiaTheme="minorEastAsia" w:hAnsi="Arial" w:cs="Arial"/>
        </w:rPr>
      </w:pPr>
      <w:r w:rsidRPr="002B5D36">
        <w:rPr>
          <w:rFonts w:ascii="Arial" w:eastAsiaTheme="minorEastAsia" w:hAnsi="Arial" w:cs="Arial"/>
        </w:rPr>
        <w:t>P</w:t>
      </w:r>
      <w:r w:rsidR="000C6AD8" w:rsidRPr="002B5D36">
        <w:rPr>
          <w:rFonts w:ascii="Arial" w:eastAsiaTheme="minorEastAsia" w:hAnsi="Arial" w:cs="Arial"/>
        </w:rPr>
        <w:t>rzyjęcie now</w:t>
      </w:r>
      <w:r w:rsidR="00FD0657" w:rsidRPr="002B5D36">
        <w:rPr>
          <w:rFonts w:ascii="Arial" w:eastAsiaTheme="minorEastAsia" w:hAnsi="Arial" w:cs="Arial"/>
        </w:rPr>
        <w:t xml:space="preserve">ego </w:t>
      </w:r>
      <w:r w:rsidR="000C6AD8" w:rsidRPr="002B5D36">
        <w:rPr>
          <w:rFonts w:ascii="Arial" w:eastAsiaTheme="minorEastAsia" w:hAnsi="Arial" w:cs="Arial"/>
        </w:rPr>
        <w:t>Regulaminu P</w:t>
      </w:r>
      <w:r w:rsidR="00351017" w:rsidRPr="002B5D36">
        <w:rPr>
          <w:rFonts w:ascii="Arial" w:eastAsiaTheme="minorEastAsia" w:hAnsi="Arial" w:cs="Arial"/>
        </w:rPr>
        <w:t xml:space="preserve">unktu Selektywnego Zbierania Odpadów Komunalnych </w:t>
      </w:r>
      <w:r w:rsidR="001F2A0C" w:rsidRPr="002B5D36">
        <w:rPr>
          <w:rFonts w:ascii="Arial" w:eastAsiaTheme="minorEastAsia" w:hAnsi="Arial" w:cs="Arial"/>
        </w:rPr>
        <w:t xml:space="preserve">(PSZOK) </w:t>
      </w:r>
      <w:r w:rsidR="00351017" w:rsidRPr="002B5D36">
        <w:rPr>
          <w:rFonts w:ascii="Arial" w:eastAsiaTheme="minorEastAsia" w:hAnsi="Arial" w:cs="Arial"/>
        </w:rPr>
        <w:t>zlokalizowanego na terenie Gminy Miasto Włocławek przy</w:t>
      </w:r>
      <w:r w:rsidR="00CC6820" w:rsidRPr="002B5D36">
        <w:rPr>
          <w:rFonts w:ascii="Arial" w:eastAsiaTheme="minorEastAsia" w:hAnsi="Arial" w:cs="Arial"/>
        </w:rPr>
        <w:t xml:space="preserve"> </w:t>
      </w:r>
      <w:r w:rsidR="001716A5" w:rsidRPr="002B5D36">
        <w:rPr>
          <w:rFonts w:ascii="Arial" w:eastAsiaTheme="minorEastAsia" w:hAnsi="Arial" w:cs="Arial"/>
        </w:rPr>
        <w:br/>
      </w:r>
      <w:r w:rsidR="00351017" w:rsidRPr="002B5D36">
        <w:rPr>
          <w:rFonts w:ascii="Arial" w:eastAsiaTheme="minorEastAsia" w:hAnsi="Arial" w:cs="Arial"/>
        </w:rPr>
        <w:t>ul. Komunalnej 4 we Włocławku</w:t>
      </w:r>
      <w:r w:rsidR="00FD0657" w:rsidRPr="002B5D36">
        <w:rPr>
          <w:rFonts w:ascii="Arial" w:eastAsiaTheme="minorEastAsia" w:hAnsi="Arial" w:cs="Arial"/>
        </w:rPr>
        <w:t xml:space="preserve"> jest konieczne w związku z</w:t>
      </w:r>
      <w:r w:rsidR="006202E8" w:rsidRPr="002B5D36">
        <w:rPr>
          <w:rFonts w:ascii="Arial" w:eastAsiaTheme="minorEastAsia" w:hAnsi="Arial" w:cs="Arial"/>
        </w:rPr>
        <w:t xml:space="preserve">e zmianą sposobu weryfikacji uprawnień do korzystania </w:t>
      </w:r>
      <w:r w:rsidR="001F2A0C" w:rsidRPr="002B5D36">
        <w:rPr>
          <w:rFonts w:ascii="Arial" w:eastAsiaTheme="minorEastAsia" w:hAnsi="Arial" w:cs="Arial"/>
        </w:rPr>
        <w:t>z PSZOK</w:t>
      </w:r>
      <w:r w:rsidR="001B0250" w:rsidRPr="002B5D36">
        <w:rPr>
          <w:rFonts w:ascii="Arial" w:eastAsiaTheme="minorEastAsia" w:hAnsi="Arial" w:cs="Arial"/>
        </w:rPr>
        <w:t>,</w:t>
      </w:r>
      <w:r w:rsidR="003E2FC9" w:rsidRPr="002B5D36">
        <w:rPr>
          <w:rFonts w:ascii="Arial" w:eastAsiaTheme="minorEastAsia" w:hAnsi="Arial" w:cs="Arial"/>
        </w:rPr>
        <w:t xml:space="preserve"> co wiąże się ze zmianą </w:t>
      </w:r>
      <w:r w:rsidR="001F2A0C" w:rsidRPr="002B5D36">
        <w:rPr>
          <w:rFonts w:ascii="Arial" w:eastAsiaTheme="minorEastAsia" w:hAnsi="Arial" w:cs="Arial"/>
        </w:rPr>
        <w:t xml:space="preserve"> </w:t>
      </w:r>
      <w:r w:rsidR="002F4447" w:rsidRPr="002B5D36">
        <w:rPr>
          <w:rFonts w:ascii="Arial" w:eastAsiaTheme="minorEastAsia" w:hAnsi="Arial" w:cs="Arial"/>
        </w:rPr>
        <w:t xml:space="preserve">treści oświadczenia stanowiącego załącznik nr 2 do Regulaminu. </w:t>
      </w:r>
      <w:r w:rsidR="001B0250" w:rsidRPr="002B5D36">
        <w:rPr>
          <w:rFonts w:ascii="Arial" w:eastAsiaTheme="minorEastAsia" w:hAnsi="Arial" w:cs="Arial"/>
        </w:rPr>
        <w:t>Ponadto w</w:t>
      </w:r>
      <w:r w:rsidR="00E97EA3" w:rsidRPr="002B5D36">
        <w:rPr>
          <w:rFonts w:ascii="Arial" w:eastAsiaTheme="minorEastAsia" w:hAnsi="Arial" w:cs="Arial"/>
        </w:rPr>
        <w:t>prowadzono</w:t>
      </w:r>
      <w:r w:rsidR="00BF5FFC" w:rsidRPr="002B5D36">
        <w:rPr>
          <w:rFonts w:ascii="Arial" w:eastAsiaTheme="minorEastAsia" w:hAnsi="Arial" w:cs="Arial"/>
        </w:rPr>
        <w:t xml:space="preserve"> m.in.</w:t>
      </w:r>
      <w:r w:rsidR="00E97EA3" w:rsidRPr="002B5D36">
        <w:rPr>
          <w:rFonts w:ascii="Arial" w:eastAsiaTheme="minorEastAsia" w:hAnsi="Arial" w:cs="Arial"/>
        </w:rPr>
        <w:t xml:space="preserve"> </w:t>
      </w:r>
      <w:r w:rsidR="004272C4" w:rsidRPr="002B5D36">
        <w:rPr>
          <w:rFonts w:ascii="Arial" w:eastAsiaTheme="minorEastAsia" w:hAnsi="Arial" w:cs="Arial"/>
        </w:rPr>
        <w:t xml:space="preserve">ograniczenie </w:t>
      </w:r>
      <w:r w:rsidR="00101E26" w:rsidRPr="002B5D36">
        <w:rPr>
          <w:rFonts w:ascii="Arial" w:eastAsiaTheme="minorEastAsia" w:hAnsi="Arial" w:cs="Arial"/>
        </w:rPr>
        <w:t>czas</w:t>
      </w:r>
      <w:r w:rsidR="00E4785D" w:rsidRPr="002B5D36">
        <w:rPr>
          <w:rFonts w:ascii="Arial" w:eastAsiaTheme="minorEastAsia" w:hAnsi="Arial" w:cs="Arial"/>
        </w:rPr>
        <w:t xml:space="preserve">owe </w:t>
      </w:r>
      <w:r w:rsidR="004272C4" w:rsidRPr="002B5D36">
        <w:rPr>
          <w:rFonts w:ascii="Arial" w:eastAsiaTheme="minorEastAsia" w:hAnsi="Arial" w:cs="Arial"/>
        </w:rPr>
        <w:t xml:space="preserve">działania Punktu </w:t>
      </w:r>
      <w:r w:rsidR="00AF1E8A" w:rsidRPr="002B5D36">
        <w:rPr>
          <w:rFonts w:ascii="Arial" w:eastAsiaTheme="minorEastAsia" w:hAnsi="Arial" w:cs="Arial"/>
        </w:rPr>
        <w:t>konieczne</w:t>
      </w:r>
      <w:r w:rsidR="00101E26" w:rsidRPr="002B5D36">
        <w:rPr>
          <w:rFonts w:ascii="Arial" w:eastAsiaTheme="minorEastAsia" w:hAnsi="Arial" w:cs="Arial"/>
        </w:rPr>
        <w:t xml:space="preserve"> </w:t>
      </w:r>
      <w:r w:rsidR="00F47EB9" w:rsidRPr="002B5D36">
        <w:rPr>
          <w:rFonts w:ascii="Arial" w:eastAsiaTheme="minorEastAsia" w:hAnsi="Arial" w:cs="Arial"/>
        </w:rPr>
        <w:t>do przeprowadzenia działań technicznych</w:t>
      </w:r>
      <w:r w:rsidR="00D8280B" w:rsidRPr="002B5D36">
        <w:rPr>
          <w:rFonts w:ascii="Arial" w:eastAsiaTheme="minorEastAsia" w:hAnsi="Arial" w:cs="Arial"/>
        </w:rPr>
        <w:t xml:space="preserve">. </w:t>
      </w:r>
      <w:r w:rsidR="005F1A86" w:rsidRPr="002B5D36">
        <w:rPr>
          <w:rFonts w:ascii="Arial" w:eastAsiaTheme="minorEastAsia" w:hAnsi="Arial" w:cs="Arial"/>
        </w:rPr>
        <w:t>Doprecyzowano obowiązek segregowania odpadów przez mieszkańców</w:t>
      </w:r>
      <w:r w:rsidR="00E3751A" w:rsidRPr="002B5D36">
        <w:rPr>
          <w:rFonts w:ascii="Arial" w:eastAsiaTheme="minorEastAsia" w:hAnsi="Arial" w:cs="Arial"/>
        </w:rPr>
        <w:t>,</w:t>
      </w:r>
      <w:r w:rsidR="006A56DC" w:rsidRPr="002B5D36">
        <w:rPr>
          <w:rFonts w:ascii="Arial" w:eastAsiaTheme="minorEastAsia" w:hAnsi="Arial" w:cs="Arial"/>
        </w:rPr>
        <w:t xml:space="preserve"> zasady </w:t>
      </w:r>
      <w:r w:rsidR="00AF1E8A" w:rsidRPr="002B5D36">
        <w:rPr>
          <w:rFonts w:ascii="Arial" w:eastAsiaTheme="minorEastAsia" w:hAnsi="Arial" w:cs="Arial"/>
        </w:rPr>
        <w:t xml:space="preserve">przyjmowania </w:t>
      </w:r>
      <w:r w:rsidR="006A56DC" w:rsidRPr="002B5D36">
        <w:rPr>
          <w:rFonts w:ascii="Arial" w:eastAsiaTheme="minorEastAsia" w:hAnsi="Arial" w:cs="Arial"/>
        </w:rPr>
        <w:t xml:space="preserve"> odpadów</w:t>
      </w:r>
      <w:r w:rsidR="00AF1E8A" w:rsidRPr="002B5D36">
        <w:rPr>
          <w:rFonts w:ascii="Arial" w:eastAsiaTheme="minorEastAsia" w:hAnsi="Arial" w:cs="Arial"/>
        </w:rPr>
        <w:t xml:space="preserve"> </w:t>
      </w:r>
      <w:r w:rsidR="00E3751A" w:rsidRPr="002B5D36">
        <w:rPr>
          <w:rFonts w:ascii="Arial" w:eastAsiaTheme="minorEastAsia" w:hAnsi="Arial" w:cs="Arial"/>
        </w:rPr>
        <w:t>oraz</w:t>
      </w:r>
      <w:r w:rsidR="00AF1E8A" w:rsidRPr="002B5D36">
        <w:rPr>
          <w:rFonts w:ascii="Arial" w:eastAsiaTheme="minorEastAsia" w:hAnsi="Arial" w:cs="Arial"/>
        </w:rPr>
        <w:t xml:space="preserve"> </w:t>
      </w:r>
      <w:r w:rsidR="00604D71" w:rsidRPr="002B5D36">
        <w:rPr>
          <w:rFonts w:ascii="Arial" w:eastAsiaTheme="minorEastAsia" w:hAnsi="Arial" w:cs="Arial"/>
        </w:rPr>
        <w:t xml:space="preserve">udzielania pomocy przez pracownika PSZOK. </w:t>
      </w:r>
      <w:r w:rsidR="00C25DD7" w:rsidRPr="002B5D36">
        <w:rPr>
          <w:rFonts w:ascii="Arial" w:eastAsiaTheme="minorEastAsia" w:hAnsi="Arial" w:cs="Arial"/>
        </w:rPr>
        <w:t xml:space="preserve">Wskazano </w:t>
      </w:r>
      <w:r w:rsidR="00BF5FFC" w:rsidRPr="002B5D36">
        <w:rPr>
          <w:rFonts w:ascii="Arial" w:eastAsiaTheme="minorEastAsia" w:hAnsi="Arial" w:cs="Arial"/>
        </w:rPr>
        <w:t xml:space="preserve">również </w:t>
      </w:r>
      <w:r w:rsidR="00C25DD7" w:rsidRPr="002B5D36">
        <w:rPr>
          <w:rFonts w:ascii="Arial" w:eastAsiaTheme="minorEastAsia" w:hAnsi="Arial" w:cs="Arial"/>
        </w:rPr>
        <w:t xml:space="preserve">na brak </w:t>
      </w:r>
      <w:r w:rsidR="00CD03AA" w:rsidRPr="002B5D36">
        <w:rPr>
          <w:rFonts w:ascii="Arial" w:eastAsiaTheme="minorEastAsia" w:hAnsi="Arial" w:cs="Arial"/>
        </w:rPr>
        <w:t>możliwości przyjmowania szkła zbrojonego</w:t>
      </w:r>
      <w:r w:rsidR="007E3767" w:rsidRPr="002B5D36">
        <w:rPr>
          <w:rFonts w:ascii="Arial" w:eastAsiaTheme="minorEastAsia" w:hAnsi="Arial" w:cs="Arial"/>
        </w:rPr>
        <w:t xml:space="preserve"> oraz</w:t>
      </w:r>
      <w:r w:rsidR="00CD03AA" w:rsidRPr="002B5D36">
        <w:rPr>
          <w:rFonts w:ascii="Arial" w:eastAsiaTheme="minorEastAsia" w:hAnsi="Arial" w:cs="Arial"/>
        </w:rPr>
        <w:t xml:space="preserve"> </w:t>
      </w:r>
      <w:r w:rsidR="001C501F" w:rsidRPr="002B5D36">
        <w:rPr>
          <w:rFonts w:ascii="Arial" w:hAnsi="Arial" w:cs="Arial"/>
        </w:rPr>
        <w:t>odpadów pochodzących z Rodzinnych Ogrodów Działkowych (ROD)</w:t>
      </w:r>
      <w:r w:rsidR="007E3767" w:rsidRPr="002B5D36">
        <w:rPr>
          <w:rFonts w:ascii="Arial" w:hAnsi="Arial" w:cs="Arial"/>
        </w:rPr>
        <w:t xml:space="preserve">. </w:t>
      </w:r>
      <w:r w:rsidR="00D62D3C" w:rsidRPr="002B5D36">
        <w:rPr>
          <w:rFonts w:ascii="Arial" w:hAnsi="Arial" w:cs="Arial"/>
        </w:rPr>
        <w:t>Zwiększono ilość pojazdów mogących przebywać na terenie PSZOK</w:t>
      </w:r>
      <w:r w:rsidR="009154B0" w:rsidRPr="002B5D36">
        <w:rPr>
          <w:rFonts w:ascii="Arial" w:hAnsi="Arial" w:cs="Arial"/>
        </w:rPr>
        <w:t xml:space="preserve">. </w:t>
      </w:r>
    </w:p>
    <w:p w14:paraId="5ED9B661" w14:textId="226415B8" w:rsidR="00351017" w:rsidRPr="002B5D36" w:rsidRDefault="00351017" w:rsidP="00683A90">
      <w:pPr>
        <w:ind w:firstLine="644"/>
        <w:rPr>
          <w:rFonts w:ascii="Arial" w:eastAsiaTheme="minorEastAsia" w:hAnsi="Arial" w:cs="Arial"/>
        </w:rPr>
      </w:pPr>
      <w:r w:rsidRPr="002B5D36">
        <w:rPr>
          <w:rFonts w:ascii="Arial" w:eastAsiaTheme="minorEastAsia" w:hAnsi="Arial" w:cs="Arial"/>
        </w:rPr>
        <w:t xml:space="preserve">Projekt zarządzenia w sprawie </w:t>
      </w:r>
      <w:r w:rsidRPr="002B5D36">
        <w:rPr>
          <w:rFonts w:ascii="Arial" w:hAnsi="Arial" w:cs="Arial"/>
        </w:rPr>
        <w:t xml:space="preserve">Regulaminu Punktu Selektywnego Zbierania Odpadów Komunalnych zlokalizowanego na terenie Gminy Miasto Włocławek przy </w:t>
      </w:r>
      <w:r w:rsidR="001716A5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ul. Komunalnej 4 zawiera niezbędne uregulowania wymagane ustawą</w:t>
      </w:r>
      <w:r w:rsidRPr="002B5D36">
        <w:rPr>
          <w:rFonts w:ascii="Arial" w:eastAsiaTheme="minorEastAsia" w:hAnsi="Arial" w:cs="Arial"/>
        </w:rPr>
        <w:t xml:space="preserve"> z dnia</w:t>
      </w:r>
      <w:r w:rsidR="001B138A" w:rsidRPr="002B5D36">
        <w:rPr>
          <w:rFonts w:ascii="Arial" w:eastAsiaTheme="minorEastAsia" w:hAnsi="Arial" w:cs="Arial"/>
        </w:rPr>
        <w:t xml:space="preserve"> </w:t>
      </w:r>
      <w:r w:rsidRPr="002B5D36">
        <w:rPr>
          <w:rFonts w:ascii="Arial" w:eastAsiaTheme="minorEastAsia" w:hAnsi="Arial" w:cs="Arial"/>
        </w:rPr>
        <w:t>13 września 1996</w:t>
      </w:r>
      <w:r w:rsidR="000526FE" w:rsidRPr="002B5D36">
        <w:rPr>
          <w:rFonts w:ascii="Arial" w:eastAsiaTheme="minorEastAsia" w:hAnsi="Arial" w:cs="Arial"/>
        </w:rPr>
        <w:t xml:space="preserve"> </w:t>
      </w:r>
      <w:r w:rsidRPr="002B5D36">
        <w:rPr>
          <w:rFonts w:ascii="Arial" w:eastAsiaTheme="minorEastAsia" w:hAnsi="Arial" w:cs="Arial"/>
        </w:rPr>
        <w:t>r. o utrzymaniu czystości i porządku w gminach</w:t>
      </w:r>
      <w:r w:rsidRPr="002B5D36">
        <w:rPr>
          <w:rFonts w:ascii="Arial" w:hAnsi="Arial" w:cs="Arial"/>
        </w:rPr>
        <w:t>.</w:t>
      </w:r>
    </w:p>
    <w:p w14:paraId="61367D7B" w14:textId="77777777" w:rsidR="00351017" w:rsidRPr="002B5D36" w:rsidRDefault="00351017" w:rsidP="00683A90">
      <w:pPr>
        <w:rPr>
          <w:rFonts w:ascii="Arial" w:eastAsiaTheme="minorEastAsia" w:hAnsi="Arial" w:cs="Arial"/>
        </w:rPr>
      </w:pPr>
      <w:r w:rsidRPr="002B5D36">
        <w:rPr>
          <w:rFonts w:ascii="Arial" w:hAnsi="Arial" w:cs="Arial"/>
        </w:rPr>
        <w:tab/>
      </w:r>
      <w:r w:rsidRPr="002B5D36">
        <w:rPr>
          <w:rFonts w:ascii="Arial" w:eastAsiaTheme="minorEastAsia" w:hAnsi="Arial" w:cs="Arial"/>
        </w:rPr>
        <w:t>W związku z powyższym, wydanie zarządzenia o zatwierdzeniu niniejszego Regulaminu  jest uzasadnione.</w:t>
      </w:r>
    </w:p>
    <w:p w14:paraId="0278B426" w14:textId="77777777" w:rsidR="00351017" w:rsidRPr="002B5D36" w:rsidRDefault="00351017" w:rsidP="00683A90">
      <w:pPr>
        <w:ind w:firstLine="708"/>
        <w:rPr>
          <w:rFonts w:ascii="Arial" w:eastAsiaTheme="minorEastAsia" w:hAnsi="Arial" w:cs="Arial"/>
        </w:rPr>
      </w:pPr>
    </w:p>
    <w:p w14:paraId="6BA3CED3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2DC97C77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369AC501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770054E2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4933BDD7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58CBD845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415D882C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7AC18FD0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009A48BF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340EBD4E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583F5D6E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433C5742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117FC274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3DA784CF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0A9220A8" w14:textId="77777777" w:rsidR="00A84D35" w:rsidRPr="002B5D36" w:rsidRDefault="00A84D35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4D6B3AE7" w14:textId="77777777" w:rsidR="00AB1F1F" w:rsidRPr="002B5D36" w:rsidRDefault="00AB1F1F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431FA61A" w14:textId="77777777" w:rsidR="00AB1F1F" w:rsidRPr="002B5D36" w:rsidRDefault="00AB1F1F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28D5081D" w14:textId="77777777" w:rsidR="00351017" w:rsidRPr="002B5D36" w:rsidRDefault="00351017" w:rsidP="00683A90">
      <w:pPr>
        <w:ind w:firstLine="708"/>
        <w:rPr>
          <w:rFonts w:ascii="Garamond" w:eastAsiaTheme="minorEastAsia" w:hAnsi="Garamond" w:cs="Arial"/>
          <w:sz w:val="26"/>
          <w:szCs w:val="26"/>
        </w:rPr>
      </w:pPr>
    </w:p>
    <w:p w14:paraId="5AA6BFCD" w14:textId="77777777" w:rsidR="00FF43AA" w:rsidRPr="002B5D36" w:rsidRDefault="008F1016" w:rsidP="00683A90">
      <w:pPr>
        <w:pStyle w:val="Nagwek1"/>
        <w:jc w:val="left"/>
      </w:pPr>
      <w:r w:rsidRPr="002B5D36">
        <w:lastRenderedPageBreak/>
        <w:t xml:space="preserve">REGULAMIN </w:t>
      </w:r>
    </w:p>
    <w:p w14:paraId="2C6CFA0E" w14:textId="4A19106F" w:rsidR="008F1016" w:rsidRPr="002B5D36" w:rsidRDefault="00FF43AA" w:rsidP="00683A90">
      <w:pPr>
        <w:pStyle w:val="Nagwek1"/>
        <w:jc w:val="left"/>
      </w:pPr>
      <w:r w:rsidRPr="002B5D36">
        <w:t>PUNKTU</w:t>
      </w:r>
      <w:r w:rsidR="008F1016" w:rsidRPr="002B5D36">
        <w:t xml:space="preserve"> SELEKTYWNEGO ZBIERANIA ODPADÓW KOMUNALNYCH </w:t>
      </w:r>
    </w:p>
    <w:p w14:paraId="6BC1BD48" w14:textId="301C044F" w:rsidR="008F1016" w:rsidRPr="002B5D36" w:rsidRDefault="008F1016" w:rsidP="00683A90">
      <w:pPr>
        <w:pStyle w:val="Nagwek1"/>
        <w:jc w:val="left"/>
      </w:pPr>
      <w:r w:rsidRPr="002B5D36">
        <w:t>ZLOKALIZOWAN</w:t>
      </w:r>
      <w:r w:rsidR="00AB02B6" w:rsidRPr="002B5D36">
        <w:t xml:space="preserve">EGO </w:t>
      </w:r>
      <w:r w:rsidRPr="002B5D36">
        <w:t>PRZY UL. KOMUNALNEJ 4 WE WŁOCŁAWKU</w:t>
      </w:r>
    </w:p>
    <w:p w14:paraId="028756F7" w14:textId="77777777" w:rsidR="008F1016" w:rsidRPr="002B5D36" w:rsidRDefault="008F1016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1D1FF31C" w14:textId="09C84D43" w:rsidR="008F1016" w:rsidRPr="002B5D36" w:rsidRDefault="008F1016" w:rsidP="00683A90">
      <w:pPr>
        <w:spacing w:line="360" w:lineRule="auto"/>
        <w:rPr>
          <w:rFonts w:ascii="Arial" w:hAnsi="Arial" w:cs="Arial"/>
          <w:b/>
          <w:bCs/>
        </w:rPr>
      </w:pPr>
      <w:r w:rsidRPr="002B5D36">
        <w:rPr>
          <w:rFonts w:ascii="Arial" w:hAnsi="Arial" w:cs="Arial"/>
        </w:rPr>
        <w:t>Do Punktu Selektywnego Zbierania Odpadów Komunalnych (PSZOK) mieszkańcy Gminy Miasto Włocławek mogą dostarczyć odpady</w:t>
      </w:r>
      <w:r w:rsidR="00DB3EEA" w:rsidRPr="002B5D36">
        <w:rPr>
          <w:rFonts w:ascii="Arial" w:hAnsi="Arial" w:cs="Arial"/>
        </w:rPr>
        <w:t xml:space="preserve"> pochodzące z gospodarstw domowych co najmniej typu: papier, metale, tworzywa sztuczne, szkło, odpady opakowaniowe wielomateriałowe, odpady niebezpieczne, przeterminowane leki i chemikalia, odpady niekwalifikujące się do odpadów medycznych, które powstały w gospodarstwie domowym w wyniku przyjmowania produktów leczniczych w formie iniekcji i prowadzenia monitoringu poziomu substancji we krwi, w szczególności igieł i strzykawek, zużyte baterie i akumulatory, zużyty sprzęt elektryczny i elektroniczny, meble i inne odpady wielkogabarytowe, zużyte opony oraz odpady tekstyliów i odzieży, a także odpady budowlane i rozbiórkowe z gospodarstw domowych.</w:t>
      </w:r>
      <w:r w:rsidRPr="002B5D36">
        <w:rPr>
          <w:rFonts w:ascii="Arial" w:hAnsi="Arial" w:cs="Arial"/>
        </w:rPr>
        <w:t xml:space="preserve"> </w:t>
      </w:r>
    </w:p>
    <w:p w14:paraId="6DBE478C" w14:textId="77777777" w:rsidR="008F1016" w:rsidRPr="002B5D36" w:rsidRDefault="008F1016" w:rsidP="00683A90">
      <w:pPr>
        <w:spacing w:line="360" w:lineRule="auto"/>
        <w:rPr>
          <w:rFonts w:ascii="Garamond" w:hAnsi="Garamond"/>
          <w:b/>
          <w:bCs/>
          <w:sz w:val="26"/>
          <w:szCs w:val="26"/>
        </w:rPr>
      </w:pPr>
    </w:p>
    <w:p w14:paraId="37CBB68D" w14:textId="77777777" w:rsidR="008F1016" w:rsidRPr="002B5D36" w:rsidRDefault="008F1016" w:rsidP="00683A90">
      <w:pPr>
        <w:pStyle w:val="Nagwek2"/>
        <w:jc w:val="left"/>
      </w:pPr>
      <w:r w:rsidRPr="002B5D36">
        <w:t>I. Zasady ogólne:</w:t>
      </w:r>
    </w:p>
    <w:p w14:paraId="1D272042" w14:textId="4DC9657C" w:rsidR="008F1016" w:rsidRPr="002B5D36" w:rsidRDefault="008F1016" w:rsidP="00683A9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PSZOK przyjmuje odpady od poniedz</w:t>
      </w:r>
      <w:r w:rsidR="00C81284" w:rsidRPr="002B5D36">
        <w:rPr>
          <w:rFonts w:ascii="Arial" w:hAnsi="Arial" w:cs="Arial"/>
        </w:rPr>
        <w:t xml:space="preserve">iałku do piątku w godzinach </w:t>
      </w:r>
      <w:r w:rsidR="00ED39D5" w:rsidRPr="002B5D36">
        <w:rPr>
          <w:rFonts w:ascii="Arial" w:hAnsi="Arial" w:cs="Arial"/>
        </w:rPr>
        <w:br/>
      </w:r>
      <w:r w:rsidR="00C81284" w:rsidRPr="002B5D36">
        <w:rPr>
          <w:rFonts w:ascii="Arial" w:hAnsi="Arial" w:cs="Arial"/>
        </w:rPr>
        <w:t>od 9</w:t>
      </w:r>
      <w:r w:rsidRPr="002B5D36">
        <w:rPr>
          <w:rFonts w:ascii="Arial" w:hAnsi="Arial" w:cs="Arial"/>
        </w:rPr>
        <w:t xml:space="preserve">:00 do 17:00 i w </w:t>
      </w:r>
      <w:r w:rsidR="009F0789" w:rsidRPr="002B5D36">
        <w:rPr>
          <w:rFonts w:ascii="Arial" w:hAnsi="Arial" w:cs="Arial"/>
        </w:rPr>
        <w:t>soboty od 09:00 do 15</w:t>
      </w:r>
      <w:r w:rsidRPr="002B5D36">
        <w:rPr>
          <w:rFonts w:ascii="Arial" w:hAnsi="Arial" w:cs="Arial"/>
        </w:rPr>
        <w:t>:00.</w:t>
      </w:r>
      <w:r w:rsidR="006D5B9D" w:rsidRPr="002B5D36">
        <w:rPr>
          <w:rFonts w:ascii="Arial" w:hAnsi="Arial" w:cs="Arial"/>
        </w:rPr>
        <w:t xml:space="preserve"> W godzinach </w:t>
      </w:r>
      <w:r w:rsidR="00FF160A" w:rsidRPr="002B5D36">
        <w:rPr>
          <w:rFonts w:ascii="Arial" w:hAnsi="Arial" w:cs="Arial"/>
        </w:rPr>
        <w:t>12:00 – 12:30 przerwa techniczna</w:t>
      </w:r>
      <w:r w:rsidR="008E731B" w:rsidRPr="002B5D36">
        <w:rPr>
          <w:rFonts w:ascii="Arial" w:hAnsi="Arial" w:cs="Arial"/>
        </w:rPr>
        <w:t>.</w:t>
      </w:r>
      <w:r w:rsidR="00FF160A" w:rsidRPr="002B5D36">
        <w:rPr>
          <w:rFonts w:ascii="Arial" w:hAnsi="Arial" w:cs="Arial"/>
        </w:rPr>
        <w:t xml:space="preserve"> </w:t>
      </w:r>
    </w:p>
    <w:p w14:paraId="010D4013" w14:textId="77777777" w:rsidR="003F3AB2" w:rsidRPr="002B5D36" w:rsidRDefault="008F1016" w:rsidP="00683A9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Poza godzinami pracy teren PSZOK jest zamknięty dla dowozu odpadów </w:t>
      </w:r>
      <w:r w:rsidRPr="002B5D36">
        <w:rPr>
          <w:rFonts w:ascii="Arial" w:hAnsi="Arial" w:cs="Arial"/>
        </w:rPr>
        <w:br/>
        <w:t>i zabronione jest wejście osób nieupoważnionych.</w:t>
      </w:r>
    </w:p>
    <w:p w14:paraId="745FBFF0" w14:textId="4EC42D96" w:rsidR="008F1016" w:rsidRPr="002B5D36" w:rsidRDefault="008F1016" w:rsidP="00683A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Dostarczone przez mieszkańca </w:t>
      </w:r>
      <w:r w:rsidR="00AB02B6" w:rsidRPr="002B5D36">
        <w:rPr>
          <w:rFonts w:ascii="Arial" w:hAnsi="Arial" w:cs="Arial"/>
        </w:rPr>
        <w:t xml:space="preserve">Gminy Miasto Włocławek </w:t>
      </w:r>
      <w:r w:rsidR="00DC217A" w:rsidRPr="002B5D36">
        <w:rPr>
          <w:rFonts w:ascii="Arial" w:hAnsi="Arial" w:cs="Arial"/>
        </w:rPr>
        <w:t xml:space="preserve">- </w:t>
      </w:r>
      <w:r w:rsidR="00AB02B6" w:rsidRPr="002B5D36">
        <w:rPr>
          <w:rFonts w:ascii="Arial" w:hAnsi="Arial" w:cs="Arial"/>
        </w:rPr>
        <w:t xml:space="preserve">zwanego dalej mieszkańcem </w:t>
      </w:r>
      <w:r w:rsidRPr="002B5D36">
        <w:rPr>
          <w:rFonts w:ascii="Arial" w:hAnsi="Arial" w:cs="Arial"/>
        </w:rPr>
        <w:t xml:space="preserve">odpady do PSZOK wymienione w załączniku nr 1 </w:t>
      </w:r>
      <w:r w:rsidR="00653BBA" w:rsidRPr="002B5D36">
        <w:rPr>
          <w:rFonts w:ascii="Arial" w:hAnsi="Arial" w:cs="Arial"/>
        </w:rPr>
        <w:t xml:space="preserve">do Regulaminu </w:t>
      </w:r>
      <w:r w:rsidR="00DC217A" w:rsidRPr="002B5D36">
        <w:rPr>
          <w:rFonts w:ascii="Arial" w:hAnsi="Arial" w:cs="Arial"/>
        </w:rPr>
        <w:t xml:space="preserve">Punktu Selektywnego Zbierania Odpadów Komunalnych zlokalizowanego przy </w:t>
      </w:r>
      <w:r w:rsidR="000F4672" w:rsidRPr="002B5D36">
        <w:rPr>
          <w:rFonts w:ascii="Arial" w:hAnsi="Arial" w:cs="Arial"/>
        </w:rPr>
        <w:br/>
      </w:r>
      <w:r w:rsidR="00DC217A" w:rsidRPr="002B5D36">
        <w:rPr>
          <w:rFonts w:ascii="Arial" w:hAnsi="Arial" w:cs="Arial"/>
        </w:rPr>
        <w:t xml:space="preserve">ul. Komunalnej 4 we Włocławku </w:t>
      </w:r>
      <w:r w:rsidRPr="002B5D36">
        <w:rPr>
          <w:rFonts w:ascii="Arial" w:hAnsi="Arial" w:cs="Arial"/>
        </w:rPr>
        <w:t xml:space="preserve">przyjmowane są </w:t>
      </w:r>
      <w:r w:rsidR="006E7302" w:rsidRPr="002B5D36">
        <w:rPr>
          <w:rFonts w:ascii="Arial" w:hAnsi="Arial" w:cs="Arial"/>
        </w:rPr>
        <w:t>nieodpłatnie.</w:t>
      </w:r>
    </w:p>
    <w:p w14:paraId="18534C62" w14:textId="09E56201" w:rsidR="008F1016" w:rsidRPr="002B5D36" w:rsidRDefault="008F1016" w:rsidP="00683A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Wprowadza się limity ilości przyjmowanych odpadów do PSZOK określone </w:t>
      </w:r>
      <w:r w:rsidRPr="002B5D36">
        <w:rPr>
          <w:rFonts w:ascii="Arial" w:hAnsi="Arial" w:cs="Arial"/>
        </w:rPr>
        <w:br/>
        <w:t xml:space="preserve">w załączniku nr 1 </w:t>
      </w:r>
      <w:r w:rsidR="00653BBA" w:rsidRPr="002B5D36">
        <w:rPr>
          <w:rFonts w:ascii="Arial" w:hAnsi="Arial" w:cs="Arial"/>
        </w:rPr>
        <w:t>do Regulaminu.</w:t>
      </w:r>
    </w:p>
    <w:p w14:paraId="4EA603B9" w14:textId="77777777" w:rsidR="008F1016" w:rsidRPr="002B5D36" w:rsidRDefault="008F1016" w:rsidP="00683A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Prowadzona jest ewidencja przyjmowanych odpadów.</w:t>
      </w:r>
    </w:p>
    <w:p w14:paraId="08AA4391" w14:textId="6C035445" w:rsidR="00860A3E" w:rsidRPr="002B5D36" w:rsidRDefault="008F1016" w:rsidP="00683A9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Korzystający z </w:t>
      </w:r>
      <w:r w:rsidR="006E7302" w:rsidRPr="002B5D36">
        <w:rPr>
          <w:rFonts w:ascii="Arial" w:hAnsi="Arial" w:cs="Arial"/>
        </w:rPr>
        <w:t>PSZOK zobowiązani</w:t>
      </w:r>
      <w:r w:rsidRPr="002B5D36">
        <w:rPr>
          <w:rFonts w:ascii="Arial" w:hAnsi="Arial" w:cs="Arial"/>
        </w:rPr>
        <w:t xml:space="preserve"> są do bezwzględ</w:t>
      </w:r>
      <w:r w:rsidR="00704B39" w:rsidRPr="002B5D36">
        <w:rPr>
          <w:rFonts w:ascii="Arial" w:hAnsi="Arial" w:cs="Arial"/>
        </w:rPr>
        <w:t xml:space="preserve">nego przestrzegania </w:t>
      </w:r>
      <w:r w:rsidR="00034469" w:rsidRPr="002B5D36">
        <w:rPr>
          <w:rFonts w:ascii="Arial" w:hAnsi="Arial" w:cs="Arial"/>
        </w:rPr>
        <w:t>R</w:t>
      </w:r>
      <w:r w:rsidR="00704B39" w:rsidRPr="002B5D36">
        <w:rPr>
          <w:rFonts w:ascii="Arial" w:hAnsi="Arial" w:cs="Arial"/>
        </w:rPr>
        <w:t xml:space="preserve">egulaminu </w:t>
      </w:r>
      <w:r w:rsidR="001716A5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 xml:space="preserve">i </w:t>
      </w:r>
      <w:r w:rsidR="00034469" w:rsidRPr="002B5D36">
        <w:rPr>
          <w:rFonts w:ascii="Arial" w:hAnsi="Arial" w:cs="Arial"/>
        </w:rPr>
        <w:t>wytycznych</w:t>
      </w:r>
      <w:r w:rsidRPr="002B5D36">
        <w:rPr>
          <w:rFonts w:ascii="Arial" w:hAnsi="Arial" w:cs="Arial"/>
        </w:rPr>
        <w:t xml:space="preserve"> pracownika punktu.</w:t>
      </w:r>
    </w:p>
    <w:p w14:paraId="7AC39EE8" w14:textId="77777777" w:rsidR="00DB3EEA" w:rsidRPr="002B5D36" w:rsidRDefault="00DB3EEA" w:rsidP="00683A90">
      <w:pPr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</w:rPr>
      </w:pPr>
    </w:p>
    <w:p w14:paraId="317BA0F7" w14:textId="77777777" w:rsidR="00697D52" w:rsidRPr="002B5D36" w:rsidRDefault="00697D52" w:rsidP="00683A90">
      <w:pPr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</w:rPr>
      </w:pPr>
    </w:p>
    <w:p w14:paraId="06EEC2E8" w14:textId="77777777" w:rsidR="008F1016" w:rsidRPr="002B5D36" w:rsidRDefault="008F1016" w:rsidP="00683A90">
      <w:pPr>
        <w:pStyle w:val="Nagwek2"/>
        <w:jc w:val="left"/>
      </w:pPr>
      <w:r w:rsidRPr="002B5D36">
        <w:lastRenderedPageBreak/>
        <w:t>II. Ustalenia szczegółowe:</w:t>
      </w:r>
    </w:p>
    <w:p w14:paraId="10B7FEB9" w14:textId="77777777" w:rsidR="008F1016" w:rsidRPr="002B5D36" w:rsidRDefault="008F1016" w:rsidP="00683A90">
      <w:pPr>
        <w:spacing w:line="360" w:lineRule="auto"/>
        <w:rPr>
          <w:rFonts w:ascii="Garamond" w:hAnsi="Garamond"/>
          <w:b/>
          <w:bCs/>
          <w:sz w:val="26"/>
          <w:szCs w:val="26"/>
        </w:rPr>
      </w:pPr>
    </w:p>
    <w:p w14:paraId="7DB3BAC6" w14:textId="6753FB06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PSZOK przyjmuje odpady od mieszkańców w zamian za uiszczaną opłatę za gospodarowanie odpadami komunalnymi, po okazaniu dokumentu potwierdzającego tożsamość osoby dostarczającej odpady oraz po wypełnieniu przez właściciela odpadów oświadczenia, kt</w:t>
      </w:r>
      <w:r w:rsidR="003F3AB2" w:rsidRPr="002B5D36">
        <w:rPr>
          <w:rFonts w:ascii="Arial" w:hAnsi="Arial" w:cs="Arial"/>
        </w:rPr>
        <w:t>órego wzór stanowi Załącznik nr</w:t>
      </w:r>
      <w:r w:rsidRPr="002B5D36">
        <w:rPr>
          <w:rFonts w:ascii="Arial" w:hAnsi="Arial" w:cs="Arial"/>
        </w:rPr>
        <w:t xml:space="preserve"> 2 do Regulaminu.</w:t>
      </w:r>
    </w:p>
    <w:p w14:paraId="39EEBE4E" w14:textId="1A03168F" w:rsidR="00FA042C" w:rsidRPr="002B5D36" w:rsidRDefault="00475D30" w:rsidP="00683A9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Oświadczenie, o którym mowa </w:t>
      </w:r>
      <w:r w:rsidR="00EB2630" w:rsidRPr="002B5D36">
        <w:rPr>
          <w:rFonts w:ascii="Arial" w:hAnsi="Arial" w:cs="Arial"/>
        </w:rPr>
        <w:t xml:space="preserve">w pkt 1 może zostać zastąpione </w:t>
      </w:r>
      <w:r w:rsidR="0023741D" w:rsidRPr="002B5D36">
        <w:rPr>
          <w:rFonts w:ascii="Arial" w:hAnsi="Arial" w:cs="Arial"/>
        </w:rPr>
        <w:t xml:space="preserve">przedłożeniem do odczytu Karty Mieszkańca Włocławka. </w:t>
      </w:r>
    </w:p>
    <w:p w14:paraId="73112747" w14:textId="3F4AF6E6" w:rsidR="008F1016" w:rsidRPr="002B5D36" w:rsidRDefault="008F1016" w:rsidP="00683A9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W przypadku zlecenia transportu odpadów innej osobie, właściciel odpadów zobowiązany jest do wypełnienia oświadczenia, o którym mowa w pkt 1 </w:t>
      </w:r>
      <w:r w:rsidR="002B6CF9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i przekazania go osobie transportującej odpady.</w:t>
      </w:r>
    </w:p>
    <w:p w14:paraId="741CB79D" w14:textId="77777777" w:rsidR="008F1016" w:rsidRPr="002B5D36" w:rsidRDefault="008F1016" w:rsidP="00683A9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Osoba transportująca odpady na zlecenie, niebędąca jednocześnie właścicielem odpadów, jest zobowiązana do okazania dokumentu potwierdzającego tożsamość oraz przedłożenia oświadczenia, o którym mowa w pkt 1 wypełnionego przez właściciela odpadów.</w:t>
      </w:r>
    </w:p>
    <w:p w14:paraId="0CBD06BD" w14:textId="55B59371" w:rsidR="00E355D8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Przyjęcie odpadów do PSZOK odbywa się w obecności pracownika</w:t>
      </w:r>
      <w:r w:rsidR="00FD45B6" w:rsidRPr="002B5D36">
        <w:rPr>
          <w:rFonts w:ascii="Arial" w:hAnsi="Arial" w:cs="Arial"/>
        </w:rPr>
        <w:t xml:space="preserve"> PSZOK</w:t>
      </w:r>
      <w:r w:rsidRPr="002B5D36">
        <w:rPr>
          <w:rFonts w:ascii="Arial" w:hAnsi="Arial" w:cs="Arial"/>
        </w:rPr>
        <w:t>, który ewidencjonuje przywiezione odpady i zapisuje adres nieruchomości, z której pochodzą odpady.</w:t>
      </w:r>
    </w:p>
    <w:p w14:paraId="4AB82826" w14:textId="283BE563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W przypadku odpadów budowlanych i rozbiórkowych oraz zużytych opon </w:t>
      </w:r>
      <w:r w:rsidR="002B6CF9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z pojazdów o dopuszczalnej masie całkowitej do 3,5 tony</w:t>
      </w:r>
      <w:r w:rsidR="00CE52C5" w:rsidRPr="002B5D36">
        <w:rPr>
          <w:rFonts w:ascii="Arial" w:hAnsi="Arial" w:cs="Arial"/>
        </w:rPr>
        <w:t>,</w:t>
      </w:r>
      <w:r w:rsidRPr="002B5D36">
        <w:rPr>
          <w:rFonts w:ascii="Arial" w:hAnsi="Arial" w:cs="Arial"/>
        </w:rPr>
        <w:t xml:space="preserve"> pracownik PSZOK-a prowadzi rejestr umożliwiający identyfikację</w:t>
      </w:r>
      <w:r w:rsidR="00CE52C5" w:rsidRPr="002B5D36">
        <w:rPr>
          <w:rFonts w:ascii="Arial" w:hAnsi="Arial" w:cs="Arial"/>
        </w:rPr>
        <w:t>,</w:t>
      </w:r>
      <w:r w:rsidRPr="002B5D36">
        <w:rPr>
          <w:rFonts w:ascii="Arial" w:hAnsi="Arial" w:cs="Arial"/>
        </w:rPr>
        <w:t xml:space="preserve"> czy dane gospodarstwo domowe, które przekazuje odpady wykorzystało już roczny limit</w:t>
      </w:r>
      <w:r w:rsidR="00CE52C5" w:rsidRPr="002B5D36">
        <w:rPr>
          <w:rFonts w:ascii="Arial" w:hAnsi="Arial" w:cs="Arial"/>
        </w:rPr>
        <w:t>:</w:t>
      </w:r>
      <w:r w:rsidRPr="002B5D36">
        <w:rPr>
          <w:rFonts w:ascii="Arial" w:hAnsi="Arial" w:cs="Arial"/>
        </w:rPr>
        <w:t xml:space="preserve"> </w:t>
      </w:r>
    </w:p>
    <w:p w14:paraId="1A25D74B" w14:textId="77777777" w:rsidR="00FD45B6" w:rsidRPr="002B5D36" w:rsidRDefault="008F1016" w:rsidP="00683A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2B5D36">
        <w:rPr>
          <w:rFonts w:ascii="Arial" w:hAnsi="Arial" w:cs="Arial"/>
          <w:b/>
          <w:bCs/>
        </w:rPr>
        <w:t>0,5 m</w:t>
      </w:r>
      <w:r w:rsidRPr="002B5D36">
        <w:rPr>
          <w:rFonts w:ascii="Arial" w:hAnsi="Arial" w:cs="Arial"/>
          <w:b/>
          <w:bCs/>
          <w:vertAlign w:val="superscript"/>
        </w:rPr>
        <w:t>3</w:t>
      </w:r>
      <w:r w:rsidRPr="002B5D36">
        <w:rPr>
          <w:rFonts w:ascii="Arial" w:hAnsi="Arial" w:cs="Arial"/>
          <w:b/>
          <w:bCs/>
        </w:rPr>
        <w:t xml:space="preserve"> /1 rok/1 gospodarstwo domowe dla odpadów budowlanych </w:t>
      </w:r>
      <w:r w:rsidR="002B6CF9" w:rsidRPr="002B5D36">
        <w:rPr>
          <w:rFonts w:ascii="Arial" w:hAnsi="Arial" w:cs="Arial"/>
          <w:b/>
          <w:bCs/>
        </w:rPr>
        <w:br/>
      </w:r>
      <w:r w:rsidRPr="002B5D36">
        <w:rPr>
          <w:rFonts w:ascii="Arial" w:hAnsi="Arial" w:cs="Arial"/>
          <w:b/>
          <w:bCs/>
        </w:rPr>
        <w:t>i rozbiórkowych</w:t>
      </w:r>
      <w:r w:rsidR="00CE52C5" w:rsidRPr="002B5D36">
        <w:rPr>
          <w:rFonts w:ascii="Arial" w:hAnsi="Arial" w:cs="Arial"/>
          <w:b/>
          <w:bCs/>
        </w:rPr>
        <w:t>,</w:t>
      </w:r>
      <w:r w:rsidRPr="002B5D36">
        <w:rPr>
          <w:rFonts w:ascii="Arial" w:hAnsi="Arial" w:cs="Arial"/>
          <w:b/>
          <w:bCs/>
        </w:rPr>
        <w:t xml:space="preserve"> </w:t>
      </w:r>
    </w:p>
    <w:p w14:paraId="280E24DA" w14:textId="38C11C0F" w:rsidR="00E355D8" w:rsidRPr="002B5D36" w:rsidRDefault="008F1016" w:rsidP="00683A9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2B5D36">
        <w:rPr>
          <w:rFonts w:ascii="Arial" w:hAnsi="Arial" w:cs="Arial"/>
          <w:b/>
          <w:bCs/>
        </w:rPr>
        <w:t xml:space="preserve">4 </w:t>
      </w:r>
      <w:proofErr w:type="spellStart"/>
      <w:r w:rsidRPr="002B5D36">
        <w:rPr>
          <w:rFonts w:ascii="Arial" w:hAnsi="Arial" w:cs="Arial"/>
          <w:b/>
          <w:bCs/>
        </w:rPr>
        <w:t>szt</w:t>
      </w:r>
      <w:proofErr w:type="spellEnd"/>
      <w:r w:rsidRPr="002B5D36">
        <w:rPr>
          <w:rFonts w:ascii="Arial" w:hAnsi="Arial" w:cs="Arial"/>
          <w:b/>
          <w:bCs/>
        </w:rPr>
        <w:t xml:space="preserve"> /1 rok/1 gospodarstwo domowe dla zużytych opon</w:t>
      </w:r>
      <w:r w:rsidR="00CE52C5" w:rsidRPr="002B5D36">
        <w:rPr>
          <w:rFonts w:ascii="Arial" w:hAnsi="Arial" w:cs="Arial"/>
          <w:b/>
          <w:bCs/>
        </w:rPr>
        <w:t>,</w:t>
      </w:r>
    </w:p>
    <w:p w14:paraId="41A877D7" w14:textId="01658261" w:rsidR="00E355D8" w:rsidRPr="002B5D36" w:rsidRDefault="00E355D8" w:rsidP="00683A90">
      <w:pPr>
        <w:autoSpaceDE w:val="0"/>
        <w:autoSpaceDN w:val="0"/>
        <w:adjustRightInd w:val="0"/>
        <w:spacing w:line="360" w:lineRule="auto"/>
        <w:ind w:left="501"/>
        <w:rPr>
          <w:rFonts w:ascii="Arial" w:hAnsi="Arial" w:cs="Arial"/>
          <w:b/>
          <w:bCs/>
        </w:rPr>
      </w:pPr>
      <w:r w:rsidRPr="002B5D36">
        <w:rPr>
          <w:rFonts w:ascii="Arial" w:hAnsi="Arial" w:cs="Arial"/>
          <w:b/>
          <w:bCs/>
        </w:rPr>
        <w:t>Ilość odpadów w m</w:t>
      </w:r>
      <w:r w:rsidRPr="002B5D36">
        <w:rPr>
          <w:rFonts w:ascii="Arial" w:hAnsi="Arial" w:cs="Arial"/>
          <w:b/>
          <w:bCs/>
          <w:vertAlign w:val="superscript"/>
        </w:rPr>
        <w:t>3</w:t>
      </w:r>
      <w:r w:rsidRPr="002B5D36">
        <w:rPr>
          <w:rFonts w:ascii="Arial" w:hAnsi="Arial" w:cs="Arial"/>
          <w:b/>
          <w:bCs/>
        </w:rPr>
        <w:t xml:space="preserve"> określa pracownik PSZOK</w:t>
      </w:r>
      <w:r w:rsidR="00CE52C5" w:rsidRPr="002B5D36">
        <w:rPr>
          <w:rFonts w:ascii="Arial" w:hAnsi="Arial" w:cs="Arial"/>
          <w:b/>
          <w:bCs/>
        </w:rPr>
        <w:t>.</w:t>
      </w:r>
    </w:p>
    <w:p w14:paraId="770A593B" w14:textId="24B0CD71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Przyjęcia </w:t>
      </w:r>
      <w:r w:rsidR="001673F9" w:rsidRPr="002B5D36">
        <w:rPr>
          <w:rFonts w:ascii="Arial" w:hAnsi="Arial" w:cs="Arial"/>
        </w:rPr>
        <w:t xml:space="preserve">odpadów </w:t>
      </w:r>
      <w:r w:rsidRPr="002B5D36">
        <w:rPr>
          <w:rFonts w:ascii="Arial" w:hAnsi="Arial" w:cs="Arial"/>
        </w:rPr>
        <w:t xml:space="preserve">dokonuje się po sprawdzeniu zawartości dostarczonych odpadów, </w:t>
      </w:r>
      <w:r w:rsidR="002B6CF9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ich zgodności z wykazem przyjmowanych aktualnie odpadów, ich czystości, składu, zabezpieczenia, itp.</w:t>
      </w:r>
    </w:p>
    <w:p w14:paraId="630E1C60" w14:textId="207E0642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  <w:r w:rsidRPr="002B5D36">
        <w:rPr>
          <w:rFonts w:ascii="Arial" w:hAnsi="Arial" w:cs="Arial"/>
        </w:rPr>
        <w:t xml:space="preserve">Sprzęt elektryczny i elektroniczny z gospodarstwa domowego winien </w:t>
      </w:r>
      <w:r w:rsidR="00ED70F5" w:rsidRPr="002B5D36">
        <w:rPr>
          <w:rFonts w:ascii="Arial" w:hAnsi="Arial" w:cs="Arial"/>
        </w:rPr>
        <w:t xml:space="preserve">być </w:t>
      </w:r>
      <w:r w:rsidRPr="002B5D36">
        <w:rPr>
          <w:rFonts w:ascii="Arial" w:hAnsi="Arial" w:cs="Arial"/>
        </w:rPr>
        <w:t>dostarcz</w:t>
      </w:r>
      <w:r w:rsidR="00ED70F5" w:rsidRPr="002B5D36">
        <w:rPr>
          <w:rFonts w:ascii="Arial" w:hAnsi="Arial" w:cs="Arial"/>
        </w:rPr>
        <w:t>ony</w:t>
      </w:r>
      <w:r w:rsidRPr="002B5D36">
        <w:rPr>
          <w:rFonts w:ascii="Arial" w:hAnsi="Arial" w:cs="Arial"/>
        </w:rPr>
        <w:t xml:space="preserve"> w całości</w:t>
      </w:r>
      <w:r w:rsidR="00D0518D" w:rsidRPr="002B5D36">
        <w:rPr>
          <w:rFonts w:ascii="Arial" w:hAnsi="Arial" w:cs="Arial"/>
        </w:rPr>
        <w:t>.</w:t>
      </w:r>
      <w:r w:rsidRPr="002B5D36">
        <w:rPr>
          <w:rFonts w:ascii="Arial" w:hAnsi="Arial" w:cs="Arial"/>
        </w:rPr>
        <w:t xml:space="preserve"> </w:t>
      </w:r>
    </w:p>
    <w:p w14:paraId="2F63771A" w14:textId="05091014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lastRenderedPageBreak/>
        <w:t>Dostarczone odpady nie mogą być zmieszane i zanieczyszczone innymi odpadami.</w:t>
      </w:r>
      <w:r w:rsidR="002B6CF9" w:rsidRPr="002B5D36">
        <w:rPr>
          <w:rFonts w:ascii="Arial" w:hAnsi="Arial" w:cs="Arial"/>
        </w:rPr>
        <w:t xml:space="preserve"> </w:t>
      </w:r>
      <w:r w:rsidR="001716A5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W przypadku dostarczenia odpadów zmieszanych</w:t>
      </w:r>
      <w:r w:rsidR="00ED70F5" w:rsidRPr="002B5D36">
        <w:rPr>
          <w:rFonts w:ascii="Arial" w:hAnsi="Arial" w:cs="Arial"/>
        </w:rPr>
        <w:t>,</w:t>
      </w:r>
      <w:r w:rsidRPr="002B5D36">
        <w:rPr>
          <w:rFonts w:ascii="Arial" w:hAnsi="Arial" w:cs="Arial"/>
        </w:rPr>
        <w:t xml:space="preserve"> mieszkaniec ma obowiązek </w:t>
      </w:r>
      <w:r w:rsidR="002978A7" w:rsidRPr="002B5D36">
        <w:rPr>
          <w:rFonts w:ascii="Arial" w:hAnsi="Arial" w:cs="Arial"/>
        </w:rPr>
        <w:t xml:space="preserve">ich samodzielnego posegregowania do </w:t>
      </w:r>
      <w:r w:rsidR="00381DCE" w:rsidRPr="002B5D36">
        <w:rPr>
          <w:rFonts w:ascii="Arial" w:hAnsi="Arial" w:cs="Arial"/>
        </w:rPr>
        <w:t>odpowiednich</w:t>
      </w:r>
      <w:r w:rsidR="002978A7" w:rsidRPr="002B5D36">
        <w:rPr>
          <w:rFonts w:ascii="Arial" w:hAnsi="Arial" w:cs="Arial"/>
        </w:rPr>
        <w:t xml:space="preserve"> pojemników</w:t>
      </w:r>
      <w:r w:rsidR="00381DCE" w:rsidRPr="002B5D36">
        <w:rPr>
          <w:rFonts w:ascii="Arial" w:hAnsi="Arial" w:cs="Arial"/>
        </w:rPr>
        <w:t xml:space="preserve"> znajdujących się </w:t>
      </w:r>
      <w:r w:rsidR="00C36EE7" w:rsidRPr="002B5D36">
        <w:rPr>
          <w:rFonts w:ascii="Arial" w:hAnsi="Arial" w:cs="Arial"/>
        </w:rPr>
        <w:br/>
      </w:r>
      <w:r w:rsidR="00381DCE" w:rsidRPr="002B5D36">
        <w:rPr>
          <w:rFonts w:ascii="Arial" w:hAnsi="Arial" w:cs="Arial"/>
        </w:rPr>
        <w:t xml:space="preserve">na terenie Punktu Selektywnego Zbierania Odpadów Komunalnych (PSZOK). </w:t>
      </w:r>
      <w:r w:rsidR="00C36EE7" w:rsidRPr="002B5D36">
        <w:rPr>
          <w:rFonts w:ascii="Arial" w:hAnsi="Arial" w:cs="Arial"/>
        </w:rPr>
        <w:br/>
      </w:r>
      <w:r w:rsidR="001E1586" w:rsidRPr="002B5D36">
        <w:rPr>
          <w:rFonts w:ascii="Arial" w:hAnsi="Arial" w:cs="Arial"/>
        </w:rPr>
        <w:t xml:space="preserve">W sytuacji dostarczania dużej ilości odpadów zmieszanych, mieszkaniec zobowiązany jest do wcześniejszego ich rozsortowania i dostarczenia w formie już wysegregowanej. Ma to na celu uniknięcie blokowania dojazdu oraz </w:t>
      </w:r>
      <w:r w:rsidR="00C36EE7" w:rsidRPr="002B5D36">
        <w:rPr>
          <w:rFonts w:ascii="Arial" w:hAnsi="Arial" w:cs="Arial"/>
        </w:rPr>
        <w:t xml:space="preserve">uprawnienie obsługi pozostałych użytkowników PSZOK. </w:t>
      </w:r>
    </w:p>
    <w:p w14:paraId="15DCED53" w14:textId="46CEDE19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niebezpieczne płynne powinny znajdować się w oryginalnych opakowaniach producenta. Opakowania powinny posiadać etykiety i nie powinny być uszkodzone.</w:t>
      </w:r>
    </w:p>
    <w:p w14:paraId="57894A90" w14:textId="196FA249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/>
        </w:rPr>
      </w:pPr>
      <w:r w:rsidRPr="002B5D36">
        <w:rPr>
          <w:rFonts w:ascii="Arial" w:hAnsi="Arial" w:cs="Arial"/>
        </w:rPr>
        <w:t xml:space="preserve">Do PSZOK przyjmowane są wyłącznie odpady wymienione w Załączniku </w:t>
      </w:r>
      <w:r w:rsidRPr="002B5D36">
        <w:rPr>
          <w:rFonts w:ascii="Arial" w:hAnsi="Arial" w:cs="Arial"/>
        </w:rPr>
        <w:br/>
        <w:t xml:space="preserve">nr 1 </w:t>
      </w:r>
      <w:r w:rsidR="00BE1BB8" w:rsidRPr="002B5D36">
        <w:rPr>
          <w:rFonts w:ascii="Arial" w:hAnsi="Arial" w:cs="Arial"/>
        </w:rPr>
        <w:t xml:space="preserve">do </w:t>
      </w:r>
      <w:r w:rsidRPr="002B5D36">
        <w:rPr>
          <w:rFonts w:ascii="Arial" w:hAnsi="Arial" w:cs="Arial"/>
        </w:rPr>
        <w:t>Regulaminu.</w:t>
      </w:r>
    </w:p>
    <w:p w14:paraId="48FE661B" w14:textId="77777777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Do PSZOK </w:t>
      </w:r>
      <w:r w:rsidRPr="002B5D36">
        <w:rPr>
          <w:rFonts w:ascii="Arial" w:hAnsi="Arial" w:cs="Arial"/>
          <w:b/>
          <w:bCs/>
        </w:rPr>
        <w:t>nie są przyjmowane</w:t>
      </w:r>
      <w:r w:rsidRPr="002B5D36">
        <w:rPr>
          <w:rFonts w:ascii="Arial" w:hAnsi="Arial" w:cs="Arial"/>
        </w:rPr>
        <w:t xml:space="preserve"> następujące rodzaje odpadów:</w:t>
      </w:r>
    </w:p>
    <w:p w14:paraId="629FF3F2" w14:textId="77777777" w:rsidR="008F1016" w:rsidRPr="002B5D36" w:rsidRDefault="008F1016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zawierające azbest,</w:t>
      </w:r>
    </w:p>
    <w:p w14:paraId="2D5E7876" w14:textId="77777777" w:rsidR="008F1016" w:rsidRPr="002B5D36" w:rsidRDefault="008F1016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szyby samochodowe,</w:t>
      </w:r>
    </w:p>
    <w:p w14:paraId="1C400FC6" w14:textId="77777777" w:rsidR="008F1016" w:rsidRPr="002B5D36" w:rsidRDefault="008F1016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części samochodowe,</w:t>
      </w:r>
    </w:p>
    <w:p w14:paraId="632C0DD2" w14:textId="40530D06" w:rsidR="004062E9" w:rsidRPr="002B5D36" w:rsidRDefault="004062E9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2" w:name="_Hlk198805392"/>
      <w:r w:rsidRPr="002B5D36">
        <w:rPr>
          <w:rFonts w:ascii="Arial" w:hAnsi="Arial" w:cs="Arial"/>
        </w:rPr>
        <w:t>szkło zbrojone</w:t>
      </w:r>
      <w:r w:rsidR="00F37B6C" w:rsidRPr="002B5D36">
        <w:rPr>
          <w:rFonts w:ascii="Arial" w:hAnsi="Arial" w:cs="Arial"/>
        </w:rPr>
        <w:t>,</w:t>
      </w:r>
    </w:p>
    <w:bookmarkEnd w:id="2"/>
    <w:p w14:paraId="723560B2" w14:textId="77777777" w:rsidR="008F1016" w:rsidRPr="002B5D36" w:rsidRDefault="008F1016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zmieszane odpady komunalne,</w:t>
      </w:r>
    </w:p>
    <w:p w14:paraId="04CB7950" w14:textId="77777777" w:rsidR="008F1016" w:rsidRPr="002B5D36" w:rsidRDefault="008F1016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nieoznaczone, bez możliwości identyfikacji,</w:t>
      </w:r>
    </w:p>
    <w:p w14:paraId="0CF9B43A" w14:textId="77777777" w:rsidR="008F1016" w:rsidRPr="002B5D36" w:rsidRDefault="008F1016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</w:t>
      </w:r>
      <w:r w:rsidR="003448B5" w:rsidRPr="002B5D36">
        <w:rPr>
          <w:rFonts w:ascii="Arial" w:hAnsi="Arial" w:cs="Arial"/>
        </w:rPr>
        <w:t>dpady w opakowaniach cieknących,</w:t>
      </w:r>
    </w:p>
    <w:p w14:paraId="6283D774" w14:textId="77777777" w:rsidR="003448B5" w:rsidRPr="002B5D36" w:rsidRDefault="003448B5" w:rsidP="00683A90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zielone z ogrodów i inne odpady biodegradowalne.</w:t>
      </w:r>
    </w:p>
    <w:p w14:paraId="0F8CAF0A" w14:textId="77777777" w:rsidR="008F1016" w:rsidRPr="002B5D36" w:rsidRDefault="008F1016" w:rsidP="00683A9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PSZOK </w:t>
      </w:r>
      <w:r w:rsidRPr="002B5D36">
        <w:rPr>
          <w:rFonts w:ascii="Arial" w:hAnsi="Arial" w:cs="Arial"/>
          <w:b/>
          <w:bCs/>
        </w:rPr>
        <w:t>nie przyjmuje</w:t>
      </w:r>
      <w:r w:rsidRPr="002B5D36">
        <w:rPr>
          <w:rFonts w:ascii="Arial" w:hAnsi="Arial" w:cs="Arial"/>
        </w:rPr>
        <w:t xml:space="preserve"> bezpłatnie takich odpadów jak:</w:t>
      </w:r>
    </w:p>
    <w:p w14:paraId="2323DEB0" w14:textId="77777777" w:rsidR="008F1016" w:rsidRPr="002B5D36" w:rsidRDefault="008F1016" w:rsidP="00683A9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pochodzące z działalności gospodarczej lub rolnej,</w:t>
      </w:r>
    </w:p>
    <w:p w14:paraId="51E22051" w14:textId="695F4195" w:rsidR="007E684E" w:rsidRPr="002B5D36" w:rsidRDefault="007E684E" w:rsidP="00683A9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pochodzące z Rodzinnych Ogrodów Działkowych (ROD),</w:t>
      </w:r>
    </w:p>
    <w:p w14:paraId="3222C76D" w14:textId="77777777" w:rsidR="008F1016" w:rsidRPr="002B5D36" w:rsidRDefault="008F1016" w:rsidP="00683A9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w ilościach masowych,</w:t>
      </w:r>
    </w:p>
    <w:p w14:paraId="7B4970FE" w14:textId="3E21F44C" w:rsidR="008F1016" w:rsidRPr="002B5D36" w:rsidRDefault="008F1016" w:rsidP="00683A9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2B5D36">
        <w:rPr>
          <w:rFonts w:ascii="Arial" w:hAnsi="Arial" w:cs="Arial"/>
        </w:rPr>
        <w:t>odpady pochodzące od wykonawców robót budowlanych, o których mowa w art. 5 ust. 2 ustawy z dnia 13.09.1996 r. o utrzymaniu czystości i p</w:t>
      </w:r>
      <w:r w:rsidR="002B30B6" w:rsidRPr="002B5D36">
        <w:rPr>
          <w:rFonts w:ascii="Arial" w:hAnsi="Arial" w:cs="Arial"/>
        </w:rPr>
        <w:t xml:space="preserve">orządku </w:t>
      </w:r>
      <w:r w:rsidR="00ED39D5" w:rsidRPr="002B5D36">
        <w:rPr>
          <w:rFonts w:ascii="Arial" w:hAnsi="Arial" w:cs="Arial"/>
        </w:rPr>
        <w:br/>
      </w:r>
      <w:r w:rsidR="002B30B6" w:rsidRPr="002B5D36">
        <w:rPr>
          <w:rFonts w:ascii="Arial" w:hAnsi="Arial" w:cs="Arial"/>
        </w:rPr>
        <w:t>w gminach</w:t>
      </w:r>
      <w:r w:rsidRPr="002B5D36">
        <w:rPr>
          <w:rFonts w:ascii="Arial" w:hAnsi="Arial" w:cs="Arial"/>
        </w:rPr>
        <w:t>,</w:t>
      </w:r>
    </w:p>
    <w:p w14:paraId="4B80BCA7" w14:textId="37A5EFC3" w:rsidR="008F1016" w:rsidRPr="002B5D36" w:rsidRDefault="008F1016" w:rsidP="00683A9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wszelkie odpady wskazujące na źródło pochodzenia inne</w:t>
      </w:r>
      <w:r w:rsidR="00ED70F5" w:rsidRPr="002B5D36">
        <w:rPr>
          <w:rFonts w:ascii="Arial" w:hAnsi="Arial" w:cs="Arial"/>
        </w:rPr>
        <w:t>,</w:t>
      </w:r>
      <w:r w:rsidRPr="002B5D36">
        <w:rPr>
          <w:rFonts w:ascii="Arial" w:hAnsi="Arial" w:cs="Arial"/>
        </w:rPr>
        <w:t xml:space="preserve"> niż z gospodarstwa domowego (np. chemikalia nietypowe dla prac domowych)</w:t>
      </w:r>
      <w:r w:rsidR="00ED70F5" w:rsidRPr="002B5D36">
        <w:rPr>
          <w:rFonts w:ascii="Arial" w:hAnsi="Arial" w:cs="Arial"/>
        </w:rPr>
        <w:t>,</w:t>
      </w:r>
      <w:r w:rsidR="00ED39D5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 xml:space="preserve">zwłaszcza w dużych ilościach. </w:t>
      </w:r>
    </w:p>
    <w:p w14:paraId="7D7490D5" w14:textId="77777777" w:rsidR="00F37B6C" w:rsidRPr="002B5D36" w:rsidRDefault="00F37B6C" w:rsidP="00683A90">
      <w:pPr>
        <w:autoSpaceDE w:val="0"/>
        <w:autoSpaceDN w:val="0"/>
        <w:adjustRightInd w:val="0"/>
        <w:spacing w:line="360" w:lineRule="auto"/>
        <w:ind w:left="861"/>
        <w:rPr>
          <w:rFonts w:ascii="Arial" w:hAnsi="Arial" w:cs="Arial"/>
        </w:rPr>
      </w:pPr>
    </w:p>
    <w:p w14:paraId="24D24097" w14:textId="77777777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 Pracownik PSZOK może </w:t>
      </w:r>
      <w:r w:rsidRPr="002B5D36">
        <w:rPr>
          <w:rFonts w:ascii="Arial" w:hAnsi="Arial" w:cs="Arial"/>
          <w:b/>
          <w:bCs/>
        </w:rPr>
        <w:t>odmówić przyjęcia odpadów</w:t>
      </w:r>
      <w:r w:rsidRPr="002B5D36">
        <w:rPr>
          <w:rFonts w:ascii="Arial" w:hAnsi="Arial" w:cs="Arial"/>
        </w:rPr>
        <w:t xml:space="preserve"> w przypadku, gdy:</w:t>
      </w:r>
    </w:p>
    <w:p w14:paraId="3104A63E" w14:textId="100D65E1" w:rsidR="008F1016" w:rsidRPr="002B5D36" w:rsidRDefault="003F3AB2" w:rsidP="00683A9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uzasadni, że odpady nie są odpadami komunalnymi pochodzącymi </w:t>
      </w:r>
      <w:r w:rsidR="002B6CF9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 xml:space="preserve">z gospodarstwa domowego, </w:t>
      </w:r>
      <w:r w:rsidR="00D7254A" w:rsidRPr="002B5D36">
        <w:rPr>
          <w:rFonts w:ascii="Arial" w:hAnsi="Arial" w:cs="Arial"/>
        </w:rPr>
        <w:t>tj.</w:t>
      </w:r>
      <w:r w:rsidRPr="002B5D36">
        <w:rPr>
          <w:rFonts w:ascii="Arial" w:hAnsi="Arial" w:cs="Arial"/>
        </w:rPr>
        <w:t xml:space="preserve">: </w:t>
      </w:r>
      <w:r w:rsidR="008F1016" w:rsidRPr="002B5D36">
        <w:rPr>
          <w:rFonts w:ascii="Arial" w:hAnsi="Arial" w:cs="Arial"/>
        </w:rPr>
        <w:t>nie powstały w wyniku bytowania człowieka lub ich ilość albo rodzaj wskazuje na pochodzenie z innego źródła niż gospodarstwo domowe,</w:t>
      </w:r>
    </w:p>
    <w:p w14:paraId="1A6A53A5" w14:textId="778FF497" w:rsidR="003F3AB2" w:rsidRPr="002B5D36" w:rsidRDefault="008F1016" w:rsidP="00683A9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dostarczone zostaną inne odpady n</w:t>
      </w:r>
      <w:r w:rsidR="003F3AB2" w:rsidRPr="002B5D36">
        <w:rPr>
          <w:rFonts w:ascii="Arial" w:hAnsi="Arial" w:cs="Arial"/>
        </w:rPr>
        <w:t>iż wymienione w Załączniku nr 1</w:t>
      </w:r>
      <w:r w:rsidR="005201C9" w:rsidRPr="002B5D36">
        <w:rPr>
          <w:rFonts w:ascii="Arial" w:hAnsi="Arial" w:cs="Arial"/>
        </w:rPr>
        <w:t xml:space="preserve"> </w:t>
      </w:r>
      <w:r w:rsidR="002B6CF9" w:rsidRPr="002B5D36">
        <w:rPr>
          <w:rFonts w:ascii="Arial" w:hAnsi="Arial" w:cs="Arial"/>
        </w:rPr>
        <w:br/>
      </w:r>
      <w:r w:rsidR="005201C9" w:rsidRPr="002B5D36">
        <w:rPr>
          <w:rFonts w:ascii="Arial" w:hAnsi="Arial" w:cs="Arial"/>
        </w:rPr>
        <w:t>do Regulaminu,</w:t>
      </w:r>
      <w:r w:rsidR="003F3AB2" w:rsidRPr="002B5D36">
        <w:rPr>
          <w:rFonts w:ascii="Arial" w:hAnsi="Arial" w:cs="Arial"/>
        </w:rPr>
        <w:t xml:space="preserve"> </w:t>
      </w:r>
    </w:p>
    <w:p w14:paraId="7C17A07A" w14:textId="2BF3F286" w:rsidR="008F1016" w:rsidRPr="002B5D36" w:rsidRDefault="008F1016" w:rsidP="00683A9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dostarczone odpady będą niewłaściwie wysegregowane lub</w:t>
      </w:r>
      <w:r w:rsidR="00780194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 xml:space="preserve">zanieczyszczone innymi odpadami w sposób uniemożliwiający ich kwalifikację zgodnie </w:t>
      </w:r>
      <w:r w:rsidR="00E70E45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 xml:space="preserve">z Rozporządzeniem Ministra </w:t>
      </w:r>
      <w:r w:rsidR="00EE7653" w:rsidRPr="002B5D36">
        <w:rPr>
          <w:rFonts w:ascii="Arial" w:hAnsi="Arial" w:cs="Arial"/>
        </w:rPr>
        <w:t>Klimatu z dnia 02.01.2020</w:t>
      </w:r>
      <w:r w:rsidRPr="002B5D36">
        <w:rPr>
          <w:rFonts w:ascii="Arial" w:hAnsi="Arial" w:cs="Arial"/>
        </w:rPr>
        <w:t xml:space="preserve"> r. w sprawie katalogu odpadów (Dz. U.</w:t>
      </w:r>
      <w:r w:rsidR="00EE7653" w:rsidRPr="002B5D36">
        <w:rPr>
          <w:rFonts w:ascii="Arial" w:hAnsi="Arial" w:cs="Arial"/>
        </w:rPr>
        <w:t xml:space="preserve"> 2020</w:t>
      </w:r>
      <w:r w:rsidR="00ED70F5" w:rsidRPr="002B5D36">
        <w:rPr>
          <w:rFonts w:ascii="Arial" w:hAnsi="Arial" w:cs="Arial"/>
        </w:rPr>
        <w:t xml:space="preserve"> poz.</w:t>
      </w:r>
      <w:r w:rsidR="00EE7653" w:rsidRPr="002B5D36">
        <w:rPr>
          <w:rFonts w:ascii="Arial" w:hAnsi="Arial" w:cs="Arial"/>
        </w:rPr>
        <w:t>10</w:t>
      </w:r>
      <w:r w:rsidR="002B6CF9" w:rsidRPr="002B5D36">
        <w:rPr>
          <w:rFonts w:ascii="Arial" w:hAnsi="Arial" w:cs="Arial"/>
        </w:rPr>
        <w:t>)</w:t>
      </w:r>
      <w:r w:rsidR="00BE1BB8" w:rsidRPr="002B5D36">
        <w:rPr>
          <w:rFonts w:ascii="Arial" w:hAnsi="Arial" w:cs="Arial"/>
        </w:rPr>
        <w:t>,</w:t>
      </w:r>
    </w:p>
    <w:p w14:paraId="3277E8C1" w14:textId="6D8BBF02" w:rsidR="00E70E45" w:rsidRPr="002B5D36" w:rsidRDefault="008F1016" w:rsidP="00683A9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dostawca odpadów nie </w:t>
      </w:r>
      <w:r w:rsidR="00E70E45" w:rsidRPr="002B5D36">
        <w:rPr>
          <w:rFonts w:ascii="Arial" w:hAnsi="Arial" w:cs="Arial"/>
        </w:rPr>
        <w:t>wypełni oświadczenia, o którym mowa w pkt 1</w:t>
      </w:r>
      <w:r w:rsidR="00B63BA6" w:rsidRPr="002B5D36">
        <w:rPr>
          <w:rFonts w:ascii="Arial" w:hAnsi="Arial" w:cs="Arial"/>
        </w:rPr>
        <w:t xml:space="preserve"> lub nie przedłoży do odczytu Karty </w:t>
      </w:r>
      <w:r w:rsidR="00E05822" w:rsidRPr="002B5D36">
        <w:rPr>
          <w:rFonts w:ascii="Arial" w:hAnsi="Arial" w:cs="Arial"/>
        </w:rPr>
        <w:t>Mieszkańc</w:t>
      </w:r>
      <w:r w:rsidR="00BE660D" w:rsidRPr="002B5D36">
        <w:rPr>
          <w:rFonts w:ascii="Arial" w:hAnsi="Arial" w:cs="Arial"/>
        </w:rPr>
        <w:t>a</w:t>
      </w:r>
      <w:r w:rsidR="00E05822" w:rsidRPr="002B5D36">
        <w:rPr>
          <w:rFonts w:ascii="Arial" w:hAnsi="Arial" w:cs="Arial"/>
        </w:rPr>
        <w:t xml:space="preserve"> Włocławka.</w:t>
      </w:r>
    </w:p>
    <w:p w14:paraId="5A08AC5B" w14:textId="2C1B682A" w:rsidR="008F1016" w:rsidRPr="002B5D36" w:rsidRDefault="008F1016" w:rsidP="00683A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Dostarczający odpady zobowiązany jest do natychmiastowego zabrania odpadów </w:t>
      </w:r>
      <w:r w:rsidR="00BE1BB8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w przypadku:</w:t>
      </w:r>
    </w:p>
    <w:p w14:paraId="19C90A35" w14:textId="122E9208" w:rsidR="008F1016" w:rsidRPr="002B5D36" w:rsidRDefault="008F1016" w:rsidP="00683A9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stwierdzenia przez pracownika PSZOK, iż odpady dostarczone ni</w:t>
      </w:r>
      <w:r w:rsidR="00704B39" w:rsidRPr="002B5D36">
        <w:rPr>
          <w:rFonts w:ascii="Arial" w:hAnsi="Arial" w:cs="Arial"/>
        </w:rPr>
        <w:t xml:space="preserve">e znajdują </w:t>
      </w:r>
      <w:r w:rsidR="005F63AC" w:rsidRPr="002B5D36">
        <w:rPr>
          <w:rFonts w:ascii="Arial" w:hAnsi="Arial" w:cs="Arial"/>
        </w:rPr>
        <w:br/>
      </w:r>
      <w:r w:rsidR="00704B39" w:rsidRPr="002B5D36">
        <w:rPr>
          <w:rFonts w:ascii="Arial" w:hAnsi="Arial" w:cs="Arial"/>
        </w:rPr>
        <w:t xml:space="preserve">się </w:t>
      </w:r>
      <w:r w:rsidRPr="002B5D36">
        <w:rPr>
          <w:rFonts w:ascii="Arial" w:hAnsi="Arial" w:cs="Arial"/>
        </w:rPr>
        <w:t>w wykazie odpadów aktualnie przyjmowanych,</w:t>
      </w:r>
    </w:p>
    <w:p w14:paraId="5099635A" w14:textId="77777777" w:rsidR="008F1016" w:rsidRPr="002B5D36" w:rsidRDefault="008F1016" w:rsidP="00683A9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stwierdzenia zanieczyszczeń i zabrudzeń w dostarczonych odpadach,</w:t>
      </w:r>
    </w:p>
    <w:p w14:paraId="27855434" w14:textId="77777777" w:rsidR="008F1016" w:rsidRPr="002B5D36" w:rsidRDefault="008F1016" w:rsidP="00683A9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stwierdzenia braku możliwości identy</w:t>
      </w:r>
      <w:r w:rsidR="003F3AB2" w:rsidRPr="002B5D36">
        <w:rPr>
          <w:rFonts w:ascii="Arial" w:hAnsi="Arial" w:cs="Arial"/>
        </w:rPr>
        <w:t>fikacji odpadów niebezpiecznych,</w:t>
      </w:r>
    </w:p>
    <w:p w14:paraId="40FC26EE" w14:textId="7032BE5C" w:rsidR="003F3AB2" w:rsidRPr="002B5D36" w:rsidRDefault="00ED70F5" w:rsidP="00683A9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gdy </w:t>
      </w:r>
      <w:r w:rsidR="003F3AB2" w:rsidRPr="002B5D36">
        <w:rPr>
          <w:rFonts w:ascii="Arial" w:hAnsi="Arial" w:cs="Arial"/>
        </w:rPr>
        <w:t xml:space="preserve">wykorzystał roczny limit ilości przyjmowanych odpadów określonych </w:t>
      </w:r>
      <w:r w:rsidR="009A0A2D" w:rsidRPr="002B5D36">
        <w:rPr>
          <w:rFonts w:ascii="Arial" w:hAnsi="Arial" w:cs="Arial"/>
        </w:rPr>
        <w:br/>
      </w:r>
      <w:r w:rsidR="003F3AB2" w:rsidRPr="002B5D36">
        <w:rPr>
          <w:rFonts w:ascii="Arial" w:hAnsi="Arial" w:cs="Arial"/>
        </w:rPr>
        <w:t>w załączniku nr 1</w:t>
      </w:r>
      <w:r w:rsidR="005201C9" w:rsidRPr="002B5D36">
        <w:rPr>
          <w:rFonts w:ascii="Arial" w:hAnsi="Arial" w:cs="Arial"/>
        </w:rPr>
        <w:t xml:space="preserve"> do Regulaminu.</w:t>
      </w:r>
    </w:p>
    <w:p w14:paraId="246E62B6" w14:textId="242AE58F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Odpady wymagające opakowania powinny znajdować się w szczelnyc</w:t>
      </w:r>
      <w:r w:rsidR="00704B39" w:rsidRPr="002B5D36">
        <w:rPr>
          <w:rFonts w:ascii="Arial" w:hAnsi="Arial" w:cs="Arial"/>
        </w:rPr>
        <w:t xml:space="preserve">h (niecieknących) </w:t>
      </w:r>
      <w:r w:rsidRPr="002B5D36">
        <w:rPr>
          <w:rFonts w:ascii="Arial" w:hAnsi="Arial" w:cs="Arial"/>
        </w:rPr>
        <w:t>i nieuszkodzonych opakowaniach oraz posiadać oryginalną informację (etykietę) umożliwiającą identyfikację odpadu w chwili przekazania.</w:t>
      </w:r>
    </w:p>
    <w:p w14:paraId="39CDA953" w14:textId="0814DDC1" w:rsidR="008F1016" w:rsidRPr="002B5D36" w:rsidRDefault="008F1016" w:rsidP="00683A9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Odpady budowlane i rozbiórkowe należy dostarczyć w sposób selektywny, </w:t>
      </w:r>
      <w:r w:rsidR="008D66E1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z podziałem na:</w:t>
      </w:r>
    </w:p>
    <w:p w14:paraId="00609B84" w14:textId="5761C330" w:rsidR="008F1016" w:rsidRPr="002B5D36" w:rsidRDefault="008F1016" w:rsidP="00683A90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</w:rPr>
      </w:pPr>
      <w:bookmarkStart w:id="3" w:name="_Hlk198812356"/>
      <w:r w:rsidRPr="002B5D36">
        <w:rPr>
          <w:rFonts w:ascii="Arial" w:hAnsi="Arial" w:cs="Arial"/>
        </w:rPr>
        <w:t xml:space="preserve">odpady </w:t>
      </w:r>
      <w:r w:rsidR="007D7DE7" w:rsidRPr="002B5D36">
        <w:rPr>
          <w:rFonts w:ascii="Arial" w:hAnsi="Arial" w:cs="Arial"/>
        </w:rPr>
        <w:t xml:space="preserve">z </w:t>
      </w:r>
      <w:r w:rsidRPr="002B5D36">
        <w:rPr>
          <w:rFonts w:ascii="Arial" w:hAnsi="Arial" w:cs="Arial"/>
        </w:rPr>
        <w:t>betonu i gruzu betonowego,</w:t>
      </w:r>
      <w:r w:rsidR="007D7DE7" w:rsidRPr="002B5D36">
        <w:rPr>
          <w:rFonts w:ascii="Arial" w:hAnsi="Arial" w:cs="Arial"/>
        </w:rPr>
        <w:t xml:space="preserve"> </w:t>
      </w:r>
      <w:r w:rsidRPr="002B5D36">
        <w:rPr>
          <w:rFonts w:ascii="Arial" w:hAnsi="Arial" w:cs="Arial"/>
        </w:rPr>
        <w:t>ceglanego,</w:t>
      </w:r>
      <w:r w:rsidR="007D7DE7" w:rsidRPr="002B5D36">
        <w:rPr>
          <w:rFonts w:ascii="Arial" w:hAnsi="Arial" w:cs="Arial"/>
        </w:rPr>
        <w:t xml:space="preserve"> ceramiki</w:t>
      </w:r>
      <w:r w:rsidR="00B51E30" w:rsidRPr="002B5D36">
        <w:rPr>
          <w:rFonts w:ascii="Arial" w:hAnsi="Arial" w:cs="Arial"/>
        </w:rPr>
        <w:t>,</w:t>
      </w:r>
    </w:p>
    <w:p w14:paraId="77D71679" w14:textId="77777777" w:rsidR="007D7DE7" w:rsidRPr="002B5D36" w:rsidRDefault="008F1016" w:rsidP="00683A90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drewno,</w:t>
      </w:r>
    </w:p>
    <w:p w14:paraId="4D3C1B9B" w14:textId="77777777" w:rsidR="007D7DE7" w:rsidRPr="002B5D36" w:rsidRDefault="008F1016" w:rsidP="00683A90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szkło,</w:t>
      </w:r>
    </w:p>
    <w:p w14:paraId="1672CE16" w14:textId="3BB94295" w:rsidR="008F1016" w:rsidRPr="002B5D36" w:rsidRDefault="008F1016" w:rsidP="00683A90">
      <w:pPr>
        <w:pStyle w:val="Akapitzlist"/>
        <w:numPr>
          <w:ilvl w:val="1"/>
          <w:numId w:val="17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tworzywa sztuczne.</w:t>
      </w:r>
    </w:p>
    <w:p w14:paraId="533B7888" w14:textId="77777777" w:rsidR="00F83896" w:rsidRPr="002B5D36" w:rsidRDefault="00F83896" w:rsidP="00683A90">
      <w:pPr>
        <w:spacing w:line="360" w:lineRule="auto"/>
        <w:rPr>
          <w:rFonts w:ascii="Arial" w:hAnsi="Arial" w:cs="Arial"/>
        </w:rPr>
      </w:pPr>
    </w:p>
    <w:bookmarkEnd w:id="3"/>
    <w:p w14:paraId="4D58E521" w14:textId="2F1E7D4D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lastRenderedPageBreak/>
        <w:t xml:space="preserve">Przyjmujący odpady pracownik PSZOK wystawi dostarczającemu </w:t>
      </w:r>
      <w:r w:rsidR="00F83896" w:rsidRPr="002B5D36">
        <w:rPr>
          <w:rFonts w:ascii="Arial" w:hAnsi="Arial" w:cs="Arial"/>
        </w:rPr>
        <w:t xml:space="preserve">odpady </w:t>
      </w:r>
      <w:r w:rsidRPr="002B5D36">
        <w:rPr>
          <w:rFonts w:ascii="Arial" w:hAnsi="Arial" w:cs="Arial"/>
        </w:rPr>
        <w:t>potwierdzenie przyjęcia odpadu na ustalonym druku.</w:t>
      </w:r>
    </w:p>
    <w:p w14:paraId="665AF33C" w14:textId="2507DBAE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Pracownik PSZOK ma prawo odmówić przyjęcia odpadu, jeśli byłoby </w:t>
      </w:r>
      <w:r w:rsidR="002B6CF9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to sprzeczne z przepisami prawa oraz mogłoby zagrażać zdrowiu lub życiu ludzi.</w:t>
      </w:r>
    </w:p>
    <w:p w14:paraId="4A32333E" w14:textId="42E5B2FE" w:rsidR="008F1016" w:rsidRPr="002B5D36" w:rsidRDefault="008F1016" w:rsidP="00683A90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W przypadku odmowy przyjęcia dostarczonych do PSZOK odpadów, pracownik PSZOK sporządza stosowną notatkę wraz z uzasadnieniem i</w:t>
      </w:r>
      <w:r w:rsidR="00CC30A5" w:rsidRPr="002B5D36">
        <w:rPr>
          <w:rFonts w:ascii="Arial" w:hAnsi="Arial" w:cs="Arial"/>
        </w:rPr>
        <w:t>/lub</w:t>
      </w:r>
      <w:r w:rsidRPr="002B5D36">
        <w:rPr>
          <w:rFonts w:ascii="Arial" w:hAnsi="Arial" w:cs="Arial"/>
        </w:rPr>
        <w:t xml:space="preserve"> dokumentacją fotogra</w:t>
      </w:r>
      <w:r w:rsidR="00CC30A5" w:rsidRPr="002B5D36">
        <w:rPr>
          <w:rFonts w:ascii="Arial" w:hAnsi="Arial" w:cs="Arial"/>
        </w:rPr>
        <w:t>ficzną</w:t>
      </w:r>
      <w:r w:rsidR="00ED70F5" w:rsidRPr="002B5D36">
        <w:rPr>
          <w:rFonts w:ascii="Arial" w:hAnsi="Arial" w:cs="Arial"/>
        </w:rPr>
        <w:t>,</w:t>
      </w:r>
      <w:r w:rsidR="00CC30A5" w:rsidRPr="002B5D36">
        <w:rPr>
          <w:rFonts w:ascii="Arial" w:hAnsi="Arial" w:cs="Arial"/>
        </w:rPr>
        <w:t xml:space="preserve"> która zostanie przekazana do </w:t>
      </w:r>
      <w:r w:rsidR="003F253C" w:rsidRPr="002B5D36">
        <w:rPr>
          <w:rFonts w:ascii="Arial" w:hAnsi="Arial" w:cs="Arial"/>
        </w:rPr>
        <w:t>Gminy Miasto Włocławek</w:t>
      </w:r>
      <w:r w:rsidR="00CC30A5" w:rsidRPr="002B5D36">
        <w:rPr>
          <w:rFonts w:ascii="Arial" w:hAnsi="Arial" w:cs="Arial"/>
        </w:rPr>
        <w:t xml:space="preserve">. </w:t>
      </w:r>
    </w:p>
    <w:p w14:paraId="02E4A153" w14:textId="5A391F70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Pracownik PSZOK nie wyjmuje przywiezionych odpadów z pojazdu, wskazuje </w:t>
      </w:r>
      <w:r w:rsidR="006E7302" w:rsidRPr="002B5D36">
        <w:rPr>
          <w:rFonts w:ascii="Arial" w:hAnsi="Arial" w:cs="Arial"/>
        </w:rPr>
        <w:t>miejsce,</w:t>
      </w:r>
      <w:r w:rsidRPr="002B5D36">
        <w:rPr>
          <w:rFonts w:ascii="Arial" w:hAnsi="Arial" w:cs="Arial"/>
        </w:rPr>
        <w:t xml:space="preserve"> gdzie należy je donieść i w kt</w:t>
      </w:r>
      <w:r w:rsidR="00491491" w:rsidRPr="002B5D36">
        <w:rPr>
          <w:rFonts w:ascii="Arial" w:hAnsi="Arial" w:cs="Arial"/>
        </w:rPr>
        <w:t>órym boksie, pojemniku u</w:t>
      </w:r>
      <w:r w:rsidR="00CC30A5" w:rsidRPr="002B5D36">
        <w:rPr>
          <w:rFonts w:ascii="Arial" w:hAnsi="Arial" w:cs="Arial"/>
        </w:rPr>
        <w:t xml:space="preserve">mieścić, </w:t>
      </w:r>
      <w:r w:rsidR="002B6CF9" w:rsidRPr="002B5D36">
        <w:rPr>
          <w:rFonts w:ascii="Arial" w:hAnsi="Arial" w:cs="Arial"/>
        </w:rPr>
        <w:br/>
      </w:r>
      <w:r w:rsidR="00CC30A5" w:rsidRPr="002B5D36">
        <w:rPr>
          <w:rFonts w:ascii="Arial" w:hAnsi="Arial" w:cs="Arial"/>
        </w:rPr>
        <w:t>z zastrzeżeniem pkt 2</w:t>
      </w:r>
      <w:r w:rsidR="00D00CEF" w:rsidRPr="002B5D36">
        <w:rPr>
          <w:rFonts w:ascii="Arial" w:hAnsi="Arial" w:cs="Arial"/>
        </w:rPr>
        <w:t>2</w:t>
      </w:r>
      <w:r w:rsidR="00491491" w:rsidRPr="002B5D36">
        <w:rPr>
          <w:rFonts w:ascii="Arial" w:hAnsi="Arial" w:cs="Arial"/>
        </w:rPr>
        <w:t>.</w:t>
      </w:r>
    </w:p>
    <w:p w14:paraId="180DB1CA" w14:textId="2BFF9709" w:rsidR="00491491" w:rsidRPr="002B5D36" w:rsidRDefault="00491491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>Na wniosek osoby starszej</w:t>
      </w:r>
      <w:r w:rsidR="003854B4" w:rsidRPr="002B5D36">
        <w:rPr>
          <w:rFonts w:ascii="Arial" w:hAnsi="Arial" w:cs="Arial"/>
        </w:rPr>
        <w:t xml:space="preserve"> (seniora)</w:t>
      </w:r>
      <w:r w:rsidRPr="002B5D36">
        <w:rPr>
          <w:rFonts w:ascii="Arial" w:hAnsi="Arial" w:cs="Arial"/>
        </w:rPr>
        <w:t>, osoby niepełnosprawnej i kobiet</w:t>
      </w:r>
      <w:r w:rsidR="003854B4" w:rsidRPr="002B5D36">
        <w:rPr>
          <w:rFonts w:ascii="Arial" w:hAnsi="Arial" w:cs="Arial"/>
        </w:rPr>
        <w:t xml:space="preserve"> w ciąży</w:t>
      </w:r>
      <w:r w:rsidR="00ED70F5" w:rsidRPr="002B5D36">
        <w:rPr>
          <w:rFonts w:ascii="Arial" w:hAnsi="Arial" w:cs="Arial"/>
        </w:rPr>
        <w:t>,</w:t>
      </w:r>
      <w:r w:rsidRPr="002B5D36">
        <w:rPr>
          <w:rFonts w:ascii="Arial" w:hAnsi="Arial" w:cs="Arial"/>
        </w:rPr>
        <w:t xml:space="preserve"> pracownik PSZOK zobowiązany jest do udzielenia pomocy przy umieszczaniu odpadów w boksie, pojemniku. </w:t>
      </w:r>
    </w:p>
    <w:p w14:paraId="606A548C" w14:textId="28D9066C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Mieszkańcy mogą transportować odpady wyłącznie samochodami osobowymi </w:t>
      </w:r>
      <w:r w:rsidR="00BE1BB8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 xml:space="preserve">i osobowymi z przyczepką lub samochodami dostawczymi </w:t>
      </w:r>
      <w:r w:rsidR="00EA3B20" w:rsidRPr="002B5D36">
        <w:rPr>
          <w:rFonts w:ascii="Arial" w:hAnsi="Arial" w:cs="Arial"/>
        </w:rPr>
        <w:t xml:space="preserve">o masie całkowitej </w:t>
      </w:r>
      <w:r w:rsidR="00BB19FF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>do 3,5 ton.</w:t>
      </w:r>
    </w:p>
    <w:p w14:paraId="6A3A583F" w14:textId="615C4319" w:rsidR="008F1016" w:rsidRPr="002B5D36" w:rsidRDefault="008F1016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 Na terenie PSZOK obowiązuje zakaz używania otwartego ognia</w:t>
      </w:r>
      <w:r w:rsidR="00881FF6" w:rsidRPr="002B5D36">
        <w:rPr>
          <w:rFonts w:ascii="Arial" w:hAnsi="Arial" w:cs="Arial"/>
        </w:rPr>
        <w:t xml:space="preserve">, w tym wyrobów </w:t>
      </w:r>
      <w:r w:rsidR="004B4F76" w:rsidRPr="002B5D36">
        <w:rPr>
          <w:rFonts w:ascii="Arial" w:hAnsi="Arial" w:cs="Arial"/>
        </w:rPr>
        <w:t>tytoniowych</w:t>
      </w:r>
      <w:r w:rsidR="00881FF6" w:rsidRPr="002B5D36">
        <w:rPr>
          <w:rFonts w:ascii="Arial" w:hAnsi="Arial" w:cs="Arial"/>
        </w:rPr>
        <w:t xml:space="preserve"> oraz elektronicznych papierosów</w:t>
      </w:r>
      <w:r w:rsidR="004B4F76" w:rsidRPr="002B5D36">
        <w:rPr>
          <w:rFonts w:ascii="Arial" w:hAnsi="Arial" w:cs="Arial"/>
        </w:rPr>
        <w:t>.</w:t>
      </w:r>
    </w:p>
    <w:p w14:paraId="54845243" w14:textId="339F3053" w:rsidR="00686282" w:rsidRPr="002B5D36" w:rsidRDefault="00F22AE8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 w:rsidRPr="002B5D36">
        <w:rPr>
          <w:rFonts w:ascii="Arial" w:hAnsi="Arial" w:cs="Arial"/>
        </w:rPr>
        <w:t>Ze względów bezpieczeństwa na terenie PSZOK, mo</w:t>
      </w:r>
      <w:r w:rsidR="004B4F76" w:rsidRPr="002B5D36">
        <w:rPr>
          <w:rFonts w:ascii="Arial" w:hAnsi="Arial" w:cs="Arial"/>
        </w:rPr>
        <w:t xml:space="preserve">gą </w:t>
      </w:r>
      <w:r w:rsidRPr="002B5D36">
        <w:rPr>
          <w:rFonts w:ascii="Arial" w:hAnsi="Arial" w:cs="Arial"/>
        </w:rPr>
        <w:t xml:space="preserve">przebywać wyłącznie </w:t>
      </w:r>
      <w:r w:rsidR="004B4F76" w:rsidRPr="002B5D36">
        <w:rPr>
          <w:rFonts w:ascii="Arial" w:hAnsi="Arial" w:cs="Arial"/>
        </w:rPr>
        <w:t xml:space="preserve"> dwa pojazdy </w:t>
      </w:r>
      <w:r w:rsidRPr="002B5D36">
        <w:rPr>
          <w:rFonts w:ascii="Arial" w:hAnsi="Arial" w:cs="Arial"/>
        </w:rPr>
        <w:t xml:space="preserve">o dopuszczalnej masie całkowitej do 3,5 tony. </w:t>
      </w:r>
      <w:r w:rsidR="00035DDC" w:rsidRPr="002B5D36">
        <w:rPr>
          <w:rFonts w:ascii="Arial" w:hAnsi="Arial" w:cs="Arial"/>
        </w:rPr>
        <w:t xml:space="preserve">Wszystkie inne pojazdy muszą oczekiwać na wjazd przed bramą wjazdową. </w:t>
      </w:r>
    </w:p>
    <w:p w14:paraId="19D09894" w14:textId="5AEC8032" w:rsidR="003D0BE5" w:rsidRPr="002B5D36" w:rsidRDefault="00CE3428" w:rsidP="00683A9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Zakazuje się wjazdu  pojazdów  nie będących w zasobach </w:t>
      </w:r>
      <w:r w:rsidR="0001545E" w:rsidRPr="002B5D36">
        <w:rPr>
          <w:rFonts w:ascii="Arial" w:hAnsi="Arial" w:cs="Arial"/>
        </w:rPr>
        <w:t xml:space="preserve">Przedsiębiorstwa Gospodarki Komunalnej „Saniko” </w:t>
      </w:r>
      <w:r w:rsidR="005B1E52" w:rsidRPr="002B5D36">
        <w:rPr>
          <w:rFonts w:ascii="Arial" w:hAnsi="Arial" w:cs="Arial"/>
        </w:rPr>
        <w:t xml:space="preserve">Sp. z o.o. </w:t>
      </w:r>
      <w:r w:rsidR="0001545E" w:rsidRPr="002B5D36">
        <w:rPr>
          <w:rFonts w:ascii="Arial" w:hAnsi="Arial" w:cs="Arial"/>
        </w:rPr>
        <w:t xml:space="preserve">na </w:t>
      </w:r>
      <w:r w:rsidR="00A27A21" w:rsidRPr="002B5D36">
        <w:rPr>
          <w:rFonts w:ascii="Arial" w:hAnsi="Arial" w:cs="Arial"/>
        </w:rPr>
        <w:t>terenie PSZOK, podczas prac polegających na opróżnianiu i dostarczaniu pojemników oraz kontenerów</w:t>
      </w:r>
      <w:r w:rsidR="006507F4" w:rsidRPr="002B5D36">
        <w:rPr>
          <w:rFonts w:ascii="Arial" w:hAnsi="Arial" w:cs="Arial"/>
        </w:rPr>
        <w:t>. Jednocześnie należy umożliwić łatwy dojazd dla pojazdów specjalistycznych</w:t>
      </w:r>
      <w:r w:rsidR="005B1E52" w:rsidRPr="002B5D36">
        <w:rPr>
          <w:rFonts w:ascii="Arial" w:hAnsi="Arial" w:cs="Arial"/>
        </w:rPr>
        <w:br/>
      </w:r>
      <w:r w:rsidR="006507F4" w:rsidRPr="002B5D36">
        <w:rPr>
          <w:rFonts w:ascii="Arial" w:hAnsi="Arial" w:cs="Arial"/>
        </w:rPr>
        <w:t xml:space="preserve">i ratunkowych.  </w:t>
      </w:r>
      <w:r w:rsidR="00A27A21" w:rsidRPr="002B5D36">
        <w:rPr>
          <w:rFonts w:ascii="Arial" w:hAnsi="Arial" w:cs="Arial"/>
        </w:rPr>
        <w:t xml:space="preserve"> </w:t>
      </w:r>
    </w:p>
    <w:p w14:paraId="6806DD12" w14:textId="77777777" w:rsidR="008F1016" w:rsidRPr="002B5D36" w:rsidRDefault="008F1016" w:rsidP="00683A90">
      <w:pPr>
        <w:pStyle w:val="Nagwek2"/>
        <w:jc w:val="left"/>
      </w:pPr>
      <w:r w:rsidRPr="002B5D36">
        <w:t>III. Postanowienia końcowe:</w:t>
      </w:r>
    </w:p>
    <w:p w14:paraId="6A5BEDE1" w14:textId="0413F0F3" w:rsidR="008F1016" w:rsidRPr="002B5D36" w:rsidRDefault="008F1016" w:rsidP="00683A9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Wszelkich informacji o pracy </w:t>
      </w:r>
      <w:r w:rsidR="005B1E52" w:rsidRPr="002B5D36">
        <w:rPr>
          <w:rFonts w:ascii="Arial" w:hAnsi="Arial" w:cs="Arial"/>
        </w:rPr>
        <w:t>PSZOK</w:t>
      </w:r>
      <w:r w:rsidRPr="002B5D36">
        <w:rPr>
          <w:rFonts w:ascii="Arial" w:hAnsi="Arial" w:cs="Arial"/>
        </w:rPr>
        <w:t xml:space="preserve"> udziela pracownik PSZOK na miejscu </w:t>
      </w:r>
      <w:r w:rsidR="005F63AC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 xml:space="preserve">lub pod numerem telefonu </w:t>
      </w:r>
      <w:r w:rsidR="00704B39" w:rsidRPr="002B5D36">
        <w:rPr>
          <w:rFonts w:ascii="Arial" w:hAnsi="Arial" w:cs="Arial"/>
          <w:b/>
        </w:rPr>
        <w:t xml:space="preserve">54 </w:t>
      </w:r>
      <w:r w:rsidRPr="002B5D36">
        <w:rPr>
          <w:rFonts w:ascii="Arial" w:hAnsi="Arial" w:cs="Arial"/>
          <w:b/>
        </w:rPr>
        <w:t>412 38 92.</w:t>
      </w:r>
    </w:p>
    <w:p w14:paraId="63C1B19E" w14:textId="0C091E8E" w:rsidR="008F1016" w:rsidRPr="002B5D36" w:rsidRDefault="008F1016" w:rsidP="00683A9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Skargi i wnioski przyjmowane są w Dziale Obsługi Klienta </w:t>
      </w:r>
      <w:bookmarkStart w:id="4" w:name="_Hlk156300644"/>
      <w:r w:rsidRPr="002B5D36">
        <w:rPr>
          <w:rFonts w:ascii="Arial" w:hAnsi="Arial" w:cs="Arial"/>
        </w:rPr>
        <w:t xml:space="preserve">Przedsiębiorstwa Gospodarki Komunalnej </w:t>
      </w:r>
      <w:bookmarkEnd w:id="4"/>
      <w:r w:rsidRPr="002B5D36">
        <w:rPr>
          <w:rFonts w:ascii="Arial" w:hAnsi="Arial" w:cs="Arial"/>
        </w:rPr>
        <w:t xml:space="preserve">„Saniko” Sp. z o.o. z siedzibą przy ul. Komunalnej 4 </w:t>
      </w:r>
      <w:r w:rsidR="005F63AC" w:rsidRPr="002B5D36">
        <w:rPr>
          <w:rFonts w:ascii="Arial" w:hAnsi="Arial" w:cs="Arial"/>
        </w:rPr>
        <w:br/>
      </w:r>
      <w:r w:rsidRPr="002B5D36">
        <w:rPr>
          <w:rFonts w:ascii="Arial" w:hAnsi="Arial" w:cs="Arial"/>
        </w:rPr>
        <w:t xml:space="preserve">we Włocławku. </w:t>
      </w:r>
    </w:p>
    <w:p w14:paraId="0B10213B" w14:textId="4B31BC7C" w:rsidR="009F0789" w:rsidRPr="002B5D36" w:rsidRDefault="008F1016" w:rsidP="00683A9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B5D36">
        <w:rPr>
          <w:rFonts w:ascii="Arial" w:hAnsi="Arial" w:cs="Arial"/>
        </w:rPr>
        <w:lastRenderedPageBreak/>
        <w:t xml:space="preserve">Regulamin korzystania z Punktu Selektywnego Zbierania Odpadów Komunalnych dostępny jest na stronach internetowych </w:t>
      </w:r>
      <w:hyperlink w:history="1">
        <w:r w:rsidRPr="002B5D36">
          <w:rPr>
            <w:rStyle w:val="Hipercze"/>
            <w:rFonts w:ascii="Arial" w:hAnsi="Arial" w:cs="Arial"/>
            <w:b/>
            <w:color w:val="auto"/>
          </w:rPr>
          <w:t>www.saniko.com.pl</w:t>
        </w:r>
      </w:hyperlink>
      <w:r w:rsidRPr="002B5D36">
        <w:rPr>
          <w:rFonts w:ascii="Arial" w:hAnsi="Arial" w:cs="Arial"/>
          <w:b/>
        </w:rPr>
        <w:t xml:space="preserve"> </w:t>
      </w:r>
      <w:r w:rsidRPr="002B5D36">
        <w:rPr>
          <w:rFonts w:ascii="Arial" w:hAnsi="Arial" w:cs="Arial"/>
        </w:rPr>
        <w:t xml:space="preserve">oraz </w:t>
      </w:r>
      <w:r w:rsidRPr="002B5D36">
        <w:rPr>
          <w:rFonts w:ascii="Arial" w:hAnsi="Arial" w:cs="Arial"/>
          <w:b/>
        </w:rPr>
        <w:t>www.zbierajselektywnie.pl.</w:t>
      </w:r>
    </w:p>
    <w:p w14:paraId="04D77F39" w14:textId="77777777" w:rsidR="009F0789" w:rsidRPr="002B5D36" w:rsidRDefault="009F0789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5A385651" w14:textId="77777777" w:rsidR="009F0789" w:rsidRPr="002B5D36" w:rsidRDefault="009F0789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08007BE7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6B67BE81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6F3217FD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7AA17DA0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38AFEB29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7AAF6379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41BB65BF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72B2DA86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1BAD1EC1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151F4A50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02A8E718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7BE95C6C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01F93C4D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5EC26945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28ABF98B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1E0EE514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3ABDA2A8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1B914EFA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0FAF0D74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2BAA9B8A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4F1E0A8C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3F2933F5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65131C36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6A24180D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0A292854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678FA046" w14:textId="77777777" w:rsidR="00C305B8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383BF2A7" w14:textId="77777777" w:rsidR="002B5D36" w:rsidRDefault="002B5D36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0D1D1791" w14:textId="77777777" w:rsidR="002B5D36" w:rsidRDefault="002B5D36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02CEA26E" w14:textId="77777777" w:rsidR="002B5D36" w:rsidRPr="002B5D36" w:rsidRDefault="002B5D36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2493CA64" w14:textId="77777777" w:rsidR="00C305B8" w:rsidRPr="002B5D36" w:rsidRDefault="00C305B8" w:rsidP="00683A90">
      <w:pPr>
        <w:spacing w:line="360" w:lineRule="auto"/>
        <w:rPr>
          <w:rFonts w:ascii="Garamond" w:hAnsi="Garamond"/>
          <w:sz w:val="26"/>
          <w:szCs w:val="26"/>
        </w:rPr>
      </w:pPr>
    </w:p>
    <w:p w14:paraId="45F28C15" w14:textId="7AAAFDBE" w:rsidR="008F1016" w:rsidRPr="002B5D36" w:rsidRDefault="008F1016" w:rsidP="00683A90">
      <w:pPr>
        <w:rPr>
          <w:rFonts w:ascii="Arial" w:hAnsi="Arial" w:cs="Arial"/>
          <w:b/>
        </w:rPr>
      </w:pPr>
      <w:r w:rsidRPr="002B5D36">
        <w:rPr>
          <w:rFonts w:ascii="Arial" w:hAnsi="Arial" w:cs="Arial"/>
          <w:b/>
        </w:rPr>
        <w:t>Załącznik nr 1 do Regulaminu</w:t>
      </w:r>
      <w:r w:rsidR="004A3ED8" w:rsidRPr="002B5D36">
        <w:rPr>
          <w:rFonts w:ascii="Arial" w:hAnsi="Arial" w:cs="Arial"/>
          <w:b/>
        </w:rPr>
        <w:t xml:space="preserve"> PSZOK</w:t>
      </w:r>
      <w:r w:rsidR="00422FCE" w:rsidRPr="002B5D36">
        <w:rPr>
          <w:rFonts w:ascii="Arial" w:hAnsi="Arial" w:cs="Arial"/>
          <w:b/>
        </w:rPr>
        <w:br/>
      </w:r>
    </w:p>
    <w:p w14:paraId="04F4DF71" w14:textId="77777777" w:rsidR="008F1016" w:rsidRPr="002B5D36" w:rsidRDefault="008F1016" w:rsidP="00683A90">
      <w:pPr>
        <w:rPr>
          <w:rFonts w:ascii="Garamond" w:hAnsi="Garamond"/>
          <w:b/>
          <w:sz w:val="26"/>
          <w:szCs w:val="26"/>
        </w:rPr>
      </w:pPr>
    </w:p>
    <w:p w14:paraId="412CB569" w14:textId="77777777" w:rsidR="008F1016" w:rsidRPr="002B5D36" w:rsidRDefault="008F1016" w:rsidP="00683A90">
      <w:pPr>
        <w:pStyle w:val="Nagwek1"/>
        <w:jc w:val="left"/>
      </w:pPr>
      <w:r w:rsidRPr="002B5D36">
        <w:t>RODZAJ I LIMIT ODPADÓW PRZYJMOWANYCH</w:t>
      </w:r>
      <w:r w:rsidRPr="002B5D36">
        <w:br/>
        <w:t>W PUNKCIE SELEKTYWNEGO ZBIERANIA ODPADÓW KOMUNALNYCH</w:t>
      </w:r>
    </w:p>
    <w:p w14:paraId="6B38624C" w14:textId="77777777" w:rsidR="008F1016" w:rsidRPr="002B5D36" w:rsidRDefault="008F1016" w:rsidP="00683A90">
      <w:pPr>
        <w:pStyle w:val="Nagwek1"/>
        <w:jc w:val="left"/>
      </w:pPr>
      <w:r w:rsidRPr="002B5D36">
        <w:t xml:space="preserve">ZLOKALIZOWANYM PRZY UL. KOMUNALNEJ 4 WE WŁOCŁAWKU </w:t>
      </w:r>
    </w:p>
    <w:p w14:paraId="6D1FDFB0" w14:textId="77777777" w:rsidR="008F1016" w:rsidRPr="002B5D36" w:rsidRDefault="008F1016" w:rsidP="00683A90">
      <w:pPr>
        <w:rPr>
          <w:rFonts w:ascii="Garamond" w:hAnsi="Garamond"/>
          <w:sz w:val="26"/>
          <w:szCs w:val="26"/>
        </w:rPr>
      </w:pPr>
    </w:p>
    <w:p w14:paraId="7AD55A4C" w14:textId="77777777" w:rsidR="008F1016" w:rsidRPr="002B5D36" w:rsidRDefault="008F1016" w:rsidP="00683A90">
      <w:pPr>
        <w:rPr>
          <w:rFonts w:ascii="Garamond" w:hAnsi="Garamond"/>
          <w:sz w:val="26"/>
          <w:szCs w:val="26"/>
        </w:rPr>
      </w:pPr>
    </w:p>
    <w:tbl>
      <w:tblPr>
        <w:tblW w:w="93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dzaj i limit odpadów przyjmowanych w punkcie selektywnego zbierania odpadów komunalnych zlokalizowanym przy ul. Komunalnej 4 we Włocławku "/>
        <w:tblDescription w:val="Rodzaj i limit odpadów przyjmowanych w punkcie selektywnego zbierania odpadów komunalnych zlokalizowanym przy ul. Komunalnej 4 we Włocławku "/>
      </w:tblPr>
      <w:tblGrid>
        <w:gridCol w:w="585"/>
        <w:gridCol w:w="1398"/>
        <w:gridCol w:w="5111"/>
        <w:gridCol w:w="2279"/>
      </w:tblGrid>
      <w:tr w:rsidR="00697824" w:rsidRPr="002B5D36" w14:paraId="7AF97DF1" w14:textId="77777777" w:rsidTr="00A7100C">
        <w:trPr>
          <w:trHeight w:val="255"/>
          <w:tblHeader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D1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L.p.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08F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Kod odpadu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9D2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Rodzaj odpadu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D2FA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Limit  gospodarstwo/rok</w:t>
            </w:r>
          </w:p>
        </w:tc>
      </w:tr>
      <w:tr w:rsidR="00697824" w:rsidRPr="002B5D36" w14:paraId="1FBFCB2B" w14:textId="77777777" w:rsidTr="00A7100C">
        <w:trPr>
          <w:trHeight w:val="296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EF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794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20 01 01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B2A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Papier i tektura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7A2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7942D02C" w14:textId="77777777" w:rsidTr="00A7100C">
        <w:trPr>
          <w:trHeight w:val="27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AA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9DD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20 01 02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9A9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Szkło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F851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08684830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6F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8D4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20 01 10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CC2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Odzież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EB2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6993924D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24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355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20 01 11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3AB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Tekstylia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DAC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1B3D152A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2E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763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13*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151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Rozpuszczalniki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509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415AB270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BD4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4E0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14*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BC6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Kwasy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AA3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6056F58C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93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2E6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15*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1AA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Alkalia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696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5E0CEE20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BF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7AD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19*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3C3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Środki ochrony roślin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A82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6D197C6E" w14:textId="77777777" w:rsidTr="00A7100C">
        <w:trPr>
          <w:trHeight w:val="279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04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91F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21*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F5E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Lampy fluorescencyjne i inne odpady zawierające rtęć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D54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382C9985" w14:textId="77777777" w:rsidTr="00A7100C">
        <w:trPr>
          <w:trHeight w:val="12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6E3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F1C0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23*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398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Urządzenia zawierające freony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B82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66993983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5A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0D4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20 01 25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23D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Oleje i tłuszcze jadalne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36F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4F24FADE" w14:textId="77777777" w:rsidTr="00A7100C">
        <w:trPr>
          <w:trHeight w:val="37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9D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ED5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27*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E777" w14:textId="6496D15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Farby, tusze, farby drukarskie, kleje, lepiszcza </w:t>
            </w:r>
            <w:r w:rsidR="002B6CF9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i żywice zawierające substancje niebezpieczne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975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13B4AE72" w14:textId="77777777" w:rsidTr="00A7100C">
        <w:trPr>
          <w:trHeight w:val="34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AF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06A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20 01 28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0C1D" w14:textId="1D1278C4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Farby, tusze, farby drukarskie, kleje, lepiszcza </w:t>
            </w:r>
            <w:r w:rsidR="002B6CF9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i żywice inne niż wymienione w 20 01 27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670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79CBDE87" w14:textId="77777777" w:rsidTr="00A7100C">
        <w:trPr>
          <w:trHeight w:val="33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DA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890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29*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7E5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Detergenty zawierające substancje niebezpieczne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0DF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2D72D3DD" w14:textId="77777777" w:rsidTr="00A7100C">
        <w:trPr>
          <w:trHeight w:val="25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DAA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0B0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63D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Detergenty inne niż wymienione w 20 01 29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B1E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37A15466" w14:textId="77777777" w:rsidTr="00A7100C">
        <w:trPr>
          <w:trHeight w:val="10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97E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6CB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6780" w14:textId="77FCD0B2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Leki inne niż wymienione w 20 01 31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43C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183859AA" w14:textId="77777777" w:rsidTr="00A7100C">
        <w:trPr>
          <w:trHeight w:val="496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E9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838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33*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426A" w14:textId="6532195C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Baterie i akumulatory łącznie z bateriami </w:t>
            </w:r>
            <w:r w:rsidR="002B6CF9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 xml:space="preserve">i akumulatorami wymienionymi w 16 06 01, </w:t>
            </w:r>
            <w:r w:rsidR="00927043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 xml:space="preserve">16 06 02 lub 16 06 03 oraz niesortowane baterie </w:t>
            </w:r>
            <w:r w:rsidR="00927043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i akumulatory zawierające te baterie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AAF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16C2BE33" w14:textId="77777777" w:rsidTr="00A7100C">
        <w:trPr>
          <w:trHeight w:val="28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8E8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18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744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F00D" w14:textId="4A775188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Baterie i akumulatory inne niż wymienione </w:t>
            </w:r>
            <w:r w:rsidR="002B6CF9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w 20 01 33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080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18396150" w14:textId="77777777" w:rsidTr="00A7100C">
        <w:trPr>
          <w:trHeight w:val="17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34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lastRenderedPageBreak/>
              <w:t>19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794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35*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919B" w14:textId="49A3697B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D33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33701413" w14:textId="77777777" w:rsidTr="00A7100C">
        <w:trPr>
          <w:trHeight w:val="29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15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323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20 01 36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08B9" w14:textId="6B80DCCC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Zużyte urządzenia elektryczne i elektroniczne inne niż wymienione</w:t>
            </w:r>
            <w:r w:rsidR="00A7100C" w:rsidRPr="002B5D36"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2B5D36">
              <w:rPr>
                <w:rFonts w:ascii="Garamond" w:hAnsi="Garamond"/>
                <w:sz w:val="26"/>
                <w:szCs w:val="26"/>
              </w:rPr>
              <w:t>w 20 01 21, 20 01 23 i 20 01 35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898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2628141F" w14:textId="77777777" w:rsidTr="00A7100C">
        <w:trPr>
          <w:trHeight w:val="20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DA3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79F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20 01 38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F5C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Drewno inne niż wymienione w 20 01 37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FFE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0A77FB3F" w14:textId="77777777" w:rsidTr="00A7100C">
        <w:trPr>
          <w:trHeight w:val="16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7C0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5D5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20 01 39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F43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Tworzywa sztuczne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011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4DC87EFF" w14:textId="77777777" w:rsidTr="00A7100C">
        <w:trPr>
          <w:trHeight w:val="1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73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3D6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20 01 40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A79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Metale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C39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2E7061E2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D70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0F71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20 01 80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E9E7" w14:textId="395D4B36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Środki ochrony roślin inne niż wymienione </w:t>
            </w:r>
            <w:r w:rsidR="00A7100C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w 20 01 19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ED6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046C1594" w14:textId="77777777" w:rsidTr="00A7100C">
        <w:trPr>
          <w:trHeight w:val="25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F04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5B3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20 01 99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25E1" w14:textId="4E03C646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Inne </w:t>
            </w:r>
            <w:r w:rsidR="006E7302" w:rsidRPr="002B5D36">
              <w:rPr>
                <w:rFonts w:ascii="Garamond" w:hAnsi="Garamond"/>
                <w:sz w:val="26"/>
                <w:szCs w:val="26"/>
              </w:rPr>
              <w:t>niewymienione</w:t>
            </w:r>
            <w:r w:rsidRPr="002B5D36">
              <w:rPr>
                <w:rFonts w:ascii="Garamond" w:hAnsi="Garamond"/>
                <w:sz w:val="26"/>
                <w:szCs w:val="26"/>
              </w:rPr>
              <w:t xml:space="preserve"> frakcje zbierane w sposób selektywny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DFB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572F80E0" w14:textId="77777777" w:rsidTr="00422FCE">
        <w:trPr>
          <w:trHeight w:val="24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FE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3A3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20 03 07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C2F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Odpady wielkogabarytowe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808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16B2FA37" w14:textId="77777777" w:rsidTr="00422FCE">
        <w:trPr>
          <w:trHeight w:val="219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F64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DB8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17 01 01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0DE1" w14:textId="2C360A09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Odpady betonu oraz gruz betonowy z rozbiórki </w:t>
            </w:r>
            <w:r w:rsidR="00927043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i remontów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29AF" w14:textId="77777777" w:rsidR="008F1016" w:rsidRPr="002B5D36" w:rsidRDefault="003448B5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d</w:t>
            </w:r>
            <w:r w:rsidR="008F1016" w:rsidRPr="002B5D36">
              <w:rPr>
                <w:rFonts w:ascii="Garamond" w:hAnsi="Garamond"/>
                <w:b/>
                <w:bCs/>
                <w:sz w:val="26"/>
                <w:szCs w:val="26"/>
              </w:rPr>
              <w:t>o 0,5 m</w:t>
            </w:r>
            <w:r w:rsidR="008F1016" w:rsidRPr="002B5D36">
              <w:rPr>
                <w:rFonts w:ascii="Garamond" w:hAnsi="Garamond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</w:tr>
      <w:tr w:rsidR="00697824" w:rsidRPr="002B5D36" w14:paraId="496276C8" w14:textId="77777777" w:rsidTr="00422FCE">
        <w:trPr>
          <w:trHeight w:val="185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91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C77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17 01 02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A9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Gruz ceglany</w:t>
            </w:r>
          </w:p>
        </w:tc>
        <w:tc>
          <w:tcPr>
            <w:tcW w:w="23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BAD3F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5148A8C0" w14:textId="77777777" w:rsidTr="00A7100C">
        <w:trPr>
          <w:trHeight w:val="15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BE9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29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317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17 01 03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A708" w14:textId="62232A38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Odpady z innych materiałów ceramicznych </w:t>
            </w:r>
            <w:r w:rsidR="002B6CF9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i elementów wyposażenia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780ACC3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68B69F15" w14:textId="77777777" w:rsidTr="00A7100C">
        <w:trPr>
          <w:trHeight w:val="288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C110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718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17 01 07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4069" w14:textId="78CE16D5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Zmieszane odpady z betonu, gruzu ceglanego, odpadowych materiałów ceramicznych </w:t>
            </w:r>
            <w:r w:rsidR="00927043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i</w:t>
            </w:r>
            <w:r w:rsidR="00927043" w:rsidRPr="002B5D36"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2B5D36">
              <w:rPr>
                <w:rFonts w:ascii="Garamond" w:hAnsi="Garamond"/>
                <w:sz w:val="26"/>
                <w:szCs w:val="26"/>
              </w:rPr>
              <w:t xml:space="preserve">elementów wyposażenia inne niż wymienione </w:t>
            </w:r>
            <w:r w:rsidR="00A7100C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w 17 01 06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7969BE4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20963740" w14:textId="77777777" w:rsidTr="00A7100C">
        <w:trPr>
          <w:trHeight w:val="252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E66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093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17 01 80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609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Usunięte tynki, tapety okleiny itp.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322294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65D6EA26" w14:textId="77777777" w:rsidTr="00A7100C">
        <w:trPr>
          <w:trHeight w:val="252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5D6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1960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17 02 01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535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Drewno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442E84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30B9E2D0" w14:textId="77777777" w:rsidTr="00A7100C">
        <w:trPr>
          <w:trHeight w:val="25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0A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283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17 02 02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BF5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Szkło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073420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0BA3100C" w14:textId="77777777" w:rsidTr="00A7100C">
        <w:trPr>
          <w:trHeight w:val="25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033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B4B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17 02 03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8D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Tworzywa sztuczne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03C08460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406E7F37" w14:textId="77777777" w:rsidTr="00A7100C">
        <w:trPr>
          <w:trHeight w:val="10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68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8F3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17 03 80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8EC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Odpadowa papa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1999E839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04074418" w14:textId="77777777" w:rsidTr="00A7100C">
        <w:trPr>
          <w:trHeight w:val="21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6C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22F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17 04 11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6FA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Kable inne niż wymienione w 17 04 10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0F7E86D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35AC5BB3" w14:textId="77777777" w:rsidTr="00A7100C">
        <w:trPr>
          <w:trHeight w:val="21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E5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37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2E9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17 06 04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2C28" w14:textId="366484AF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Materiały izolacyjne inne niż wymienione </w:t>
            </w:r>
            <w:r w:rsidR="00A7100C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 xml:space="preserve">w 17 06 01 i 17 06 03 </w:t>
            </w:r>
          </w:p>
        </w:tc>
        <w:tc>
          <w:tcPr>
            <w:tcW w:w="2358" w:type="dxa"/>
            <w:vMerge/>
            <w:tcBorders>
              <w:left w:val="nil"/>
              <w:right w:val="single" w:sz="4" w:space="0" w:color="auto"/>
            </w:tcBorders>
          </w:tcPr>
          <w:p w14:paraId="6393BC5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362603F1" w14:textId="77777777" w:rsidTr="00A7100C">
        <w:trPr>
          <w:trHeight w:val="217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790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38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085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17 09 04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DBCF" w14:textId="0B9276DA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Zmieszane odpady z budowy, remontów </w:t>
            </w:r>
            <w:r w:rsidR="00A7100C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 xml:space="preserve">i demontażu inne niż wymienione w 17 09 01, </w:t>
            </w:r>
            <w:r w:rsidR="00927043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17 09 02, 17 09 03</w:t>
            </w:r>
          </w:p>
        </w:tc>
        <w:tc>
          <w:tcPr>
            <w:tcW w:w="2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856FF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</w:p>
        </w:tc>
      </w:tr>
      <w:tr w:rsidR="00697824" w:rsidRPr="002B5D36" w14:paraId="0E1D3F06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15E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39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571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16 01 03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0A9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Zużyte opony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B79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4 szt</w:t>
            </w:r>
            <w:r w:rsidR="00965D6E" w:rsidRPr="002B5D36">
              <w:rPr>
                <w:rFonts w:ascii="Garamond" w:hAnsi="Garamond"/>
                <w:b/>
                <w:bCs/>
                <w:sz w:val="26"/>
                <w:szCs w:val="26"/>
              </w:rPr>
              <w:t>.</w:t>
            </w:r>
          </w:p>
        </w:tc>
      </w:tr>
      <w:tr w:rsidR="00697824" w:rsidRPr="002B5D36" w14:paraId="22A1F4F8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7AA3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6E3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16 02 16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49B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Elementy usunięte z zużytych urządzeń inne niż wymienione w 16 02 15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756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2C39A4C7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8DE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41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DA60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15 01 01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527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Opakowania z papieru i tektury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84E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3182F348" w14:textId="77777777" w:rsidTr="00A7100C">
        <w:trPr>
          <w:trHeight w:val="173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40B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lastRenderedPageBreak/>
              <w:t>42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28FC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15 01 02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50B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Opakowania z tworzyw sztucznych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8DF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2D61F93D" w14:textId="77777777" w:rsidTr="00A7100C">
        <w:trPr>
          <w:trHeight w:val="1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DA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43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C3D01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15 01 03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2CF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Opakowania z drewna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3B1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3F0B60D4" w14:textId="77777777" w:rsidTr="00A7100C">
        <w:trPr>
          <w:trHeight w:val="64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3C2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44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EE99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15 01 04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5B7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Opakowania z metali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D60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6C2D696D" w14:textId="77777777" w:rsidTr="00A7100C">
        <w:trPr>
          <w:trHeight w:val="13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7005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45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42D7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15 01 05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EF7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Opakowania wielomateriałowe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C5B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219A4F0D" w14:textId="77777777" w:rsidTr="00A7100C">
        <w:trPr>
          <w:trHeight w:val="119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A5A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46</w:t>
            </w:r>
          </w:p>
        </w:tc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9CFF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15 01 07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B55B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Opakowania ze szkła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5248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697824" w:rsidRPr="002B5D36" w14:paraId="17731DDF" w14:textId="77777777" w:rsidTr="00A7100C">
        <w:trPr>
          <w:trHeight w:val="81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6B9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583E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15 01 10*</w:t>
            </w:r>
          </w:p>
        </w:tc>
        <w:tc>
          <w:tcPr>
            <w:tcW w:w="5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35D6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 xml:space="preserve">Opakowania zawierające pozostałości substancji niebezpiecznych lub nimi zanieczyszczone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417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  <w:tr w:rsidR="008F1016" w:rsidRPr="002B5D36" w14:paraId="26C163B4" w14:textId="77777777" w:rsidTr="00A7100C">
        <w:trPr>
          <w:trHeight w:val="8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B619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4</w:t>
            </w:r>
            <w:r w:rsidR="00704B39" w:rsidRPr="002B5D36">
              <w:rPr>
                <w:rFonts w:ascii="Garamond" w:hAnsi="Garamond"/>
                <w:sz w:val="26"/>
                <w:szCs w:val="26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BEDD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2B5D36">
              <w:rPr>
                <w:rFonts w:ascii="Garamond" w:hAnsi="Garamond"/>
                <w:b/>
                <w:bCs/>
                <w:sz w:val="26"/>
                <w:szCs w:val="26"/>
              </w:rPr>
              <w:t>ex 20 01 99</w:t>
            </w:r>
          </w:p>
        </w:tc>
        <w:tc>
          <w:tcPr>
            <w:tcW w:w="5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FFB3" w14:textId="75EF1875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Odpady niekwalifikujące się do odpadów medycznych powstałych w gospodarstwie</w:t>
            </w:r>
            <w:r w:rsidR="00927043" w:rsidRPr="002B5D36"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2B5D36">
              <w:rPr>
                <w:rFonts w:ascii="Garamond" w:hAnsi="Garamond"/>
                <w:sz w:val="26"/>
                <w:szCs w:val="26"/>
              </w:rPr>
              <w:t xml:space="preserve">domowym w wyniku przyjmowania produktów leczniczych w formie iniekcji i prowadzenia monitoringu poziomu substancji we krwi, </w:t>
            </w:r>
            <w:r w:rsidR="00A7100C" w:rsidRPr="002B5D36">
              <w:rPr>
                <w:rFonts w:ascii="Garamond" w:hAnsi="Garamond"/>
                <w:sz w:val="26"/>
                <w:szCs w:val="26"/>
              </w:rPr>
              <w:br/>
            </w:r>
            <w:r w:rsidRPr="002B5D36">
              <w:rPr>
                <w:rFonts w:ascii="Garamond" w:hAnsi="Garamond"/>
                <w:sz w:val="26"/>
                <w:szCs w:val="26"/>
              </w:rPr>
              <w:t>w szczególności igieł i strzykawek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34094" w14:textId="77777777" w:rsidR="008F1016" w:rsidRPr="002B5D36" w:rsidRDefault="008F1016" w:rsidP="00683A90">
            <w:pPr>
              <w:spacing w:line="276" w:lineRule="auto"/>
              <w:rPr>
                <w:rFonts w:ascii="Garamond" w:hAnsi="Garamond"/>
                <w:sz w:val="26"/>
                <w:szCs w:val="26"/>
              </w:rPr>
            </w:pPr>
            <w:r w:rsidRPr="002B5D36">
              <w:rPr>
                <w:rFonts w:ascii="Garamond" w:hAnsi="Garamond"/>
                <w:sz w:val="26"/>
                <w:szCs w:val="26"/>
              </w:rPr>
              <w:t>brak</w:t>
            </w:r>
          </w:p>
        </w:tc>
      </w:tr>
    </w:tbl>
    <w:p w14:paraId="641AC6A2" w14:textId="77777777" w:rsidR="008F1016" w:rsidRPr="002B5D36" w:rsidRDefault="008F1016" w:rsidP="00683A90">
      <w:pPr>
        <w:rPr>
          <w:rFonts w:ascii="Garamond" w:hAnsi="Garamond"/>
          <w:sz w:val="26"/>
          <w:szCs w:val="26"/>
        </w:rPr>
      </w:pPr>
    </w:p>
    <w:p w14:paraId="7243114F" w14:textId="77777777" w:rsidR="00860A3E" w:rsidRPr="002B5D36" w:rsidRDefault="008F1016" w:rsidP="00683A90">
      <w:pPr>
        <w:pStyle w:val="Bezodstpw"/>
        <w:rPr>
          <w:rFonts w:ascii="Garamond" w:hAnsi="Garamond"/>
          <w:sz w:val="26"/>
          <w:szCs w:val="26"/>
        </w:rPr>
      </w:pP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</w:p>
    <w:p w14:paraId="11FC0973" w14:textId="77777777" w:rsidR="00860A3E" w:rsidRPr="002B5D36" w:rsidRDefault="00860A3E" w:rsidP="00683A90">
      <w:pPr>
        <w:pStyle w:val="Bezodstpw"/>
        <w:rPr>
          <w:rFonts w:ascii="Garamond" w:hAnsi="Garamond"/>
          <w:sz w:val="26"/>
          <w:szCs w:val="26"/>
        </w:rPr>
      </w:pPr>
    </w:p>
    <w:p w14:paraId="75E34503" w14:textId="77777777" w:rsidR="00CF03D8" w:rsidRPr="002B5D36" w:rsidRDefault="00CF03D8" w:rsidP="00683A90">
      <w:pPr>
        <w:pStyle w:val="Bezodstpw"/>
        <w:rPr>
          <w:rFonts w:ascii="Garamond" w:hAnsi="Garamond"/>
          <w:sz w:val="26"/>
          <w:szCs w:val="26"/>
        </w:rPr>
      </w:pPr>
    </w:p>
    <w:p w14:paraId="40979834" w14:textId="77777777" w:rsidR="00CF03D8" w:rsidRPr="002B5D36" w:rsidRDefault="00CF03D8" w:rsidP="00683A90">
      <w:pPr>
        <w:pStyle w:val="Bezodstpw"/>
        <w:rPr>
          <w:rFonts w:ascii="Garamond" w:hAnsi="Garamond"/>
          <w:sz w:val="26"/>
          <w:szCs w:val="26"/>
        </w:rPr>
      </w:pPr>
    </w:p>
    <w:p w14:paraId="02099B21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654447CD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55ADF716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56121F2D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70DF6699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70D0E5BB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36F2370C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1B519905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4ACD2079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1900E26F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35E8BE0D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0A4F6130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78C72D71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5922E1E9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2E5EE03A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38DE187F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3828F347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0CEC4D81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467EBF0F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1B0D51D7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2ACE0D4E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0428DA8D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102264DD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7580BACA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766693DB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249511CB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5B3ADB77" w14:textId="77777777" w:rsidR="00927043" w:rsidRPr="002B5D36" w:rsidRDefault="00927043" w:rsidP="00683A90">
      <w:pPr>
        <w:pStyle w:val="Bezodstpw"/>
        <w:rPr>
          <w:rFonts w:ascii="Garamond" w:hAnsi="Garamond"/>
          <w:sz w:val="26"/>
          <w:szCs w:val="26"/>
        </w:rPr>
      </w:pPr>
    </w:p>
    <w:p w14:paraId="0B0571B5" w14:textId="77777777" w:rsidR="00CF03D8" w:rsidRPr="002B5D36" w:rsidRDefault="00CF03D8" w:rsidP="00683A90">
      <w:pPr>
        <w:pStyle w:val="Bezodstpw"/>
        <w:rPr>
          <w:rFonts w:ascii="Garamond" w:hAnsi="Garamond"/>
          <w:sz w:val="26"/>
          <w:szCs w:val="26"/>
        </w:rPr>
      </w:pPr>
    </w:p>
    <w:p w14:paraId="0C163A1F" w14:textId="77777777" w:rsidR="00CF03D8" w:rsidRPr="002B5D36" w:rsidRDefault="00CF03D8" w:rsidP="00683A90">
      <w:pPr>
        <w:pStyle w:val="Bezodstpw"/>
        <w:rPr>
          <w:rFonts w:ascii="Garamond" w:hAnsi="Garamond"/>
          <w:sz w:val="26"/>
          <w:szCs w:val="26"/>
        </w:rPr>
      </w:pPr>
    </w:p>
    <w:p w14:paraId="36CDEEF9" w14:textId="77777777" w:rsidR="00E44CA7" w:rsidRPr="002B5D36" w:rsidRDefault="00E44CA7" w:rsidP="00683A90">
      <w:pPr>
        <w:pStyle w:val="Bezodstpw"/>
        <w:rPr>
          <w:rFonts w:ascii="Garamond" w:hAnsi="Garamond"/>
          <w:sz w:val="26"/>
          <w:szCs w:val="26"/>
        </w:rPr>
      </w:pPr>
    </w:p>
    <w:p w14:paraId="2F81490F" w14:textId="1575A0AB" w:rsidR="003B4687" w:rsidRPr="002B5D36" w:rsidRDefault="00860A3E" w:rsidP="00683A90">
      <w:pPr>
        <w:pStyle w:val="Bezodstpw"/>
        <w:rPr>
          <w:rFonts w:ascii="Arial" w:hAnsi="Arial" w:cs="Arial"/>
          <w:b/>
          <w:sz w:val="24"/>
          <w:szCs w:val="24"/>
        </w:rPr>
      </w:pP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Garamond" w:hAnsi="Garamond"/>
          <w:sz w:val="26"/>
          <w:szCs w:val="26"/>
        </w:rPr>
        <w:tab/>
      </w:r>
      <w:r w:rsidRPr="002B5D36">
        <w:rPr>
          <w:rFonts w:ascii="Arial" w:hAnsi="Arial" w:cs="Arial"/>
          <w:sz w:val="24"/>
          <w:szCs w:val="24"/>
        </w:rPr>
        <w:tab/>
      </w:r>
      <w:r w:rsidR="008F1016" w:rsidRPr="002B5D36">
        <w:rPr>
          <w:rFonts w:ascii="Arial" w:hAnsi="Arial" w:cs="Arial"/>
          <w:b/>
          <w:sz w:val="24"/>
          <w:szCs w:val="24"/>
        </w:rPr>
        <w:t xml:space="preserve">Załącznik Nr 2 </w:t>
      </w:r>
      <w:r w:rsidR="00A7100C" w:rsidRPr="002B5D36">
        <w:rPr>
          <w:rFonts w:ascii="Arial" w:hAnsi="Arial" w:cs="Arial"/>
          <w:b/>
          <w:sz w:val="24"/>
          <w:szCs w:val="24"/>
        </w:rPr>
        <w:br/>
      </w:r>
      <w:r w:rsidR="008F1016" w:rsidRPr="002B5D36">
        <w:rPr>
          <w:rFonts w:ascii="Arial" w:hAnsi="Arial" w:cs="Arial"/>
          <w:b/>
          <w:sz w:val="24"/>
          <w:szCs w:val="24"/>
        </w:rPr>
        <w:t xml:space="preserve">do Regulaminu </w:t>
      </w:r>
      <w:r w:rsidR="00D025A0" w:rsidRPr="002B5D36">
        <w:rPr>
          <w:rFonts w:ascii="Arial" w:hAnsi="Arial" w:cs="Arial"/>
          <w:b/>
          <w:sz w:val="24"/>
          <w:szCs w:val="24"/>
        </w:rPr>
        <w:t>PSZOK</w:t>
      </w:r>
    </w:p>
    <w:p w14:paraId="0DDC88CA" w14:textId="77777777" w:rsidR="003B4687" w:rsidRPr="002B5D36" w:rsidRDefault="003B4687" w:rsidP="00683A90">
      <w:pPr>
        <w:rPr>
          <w:rFonts w:ascii="Arial" w:hAnsi="Arial" w:cs="Arial"/>
        </w:rPr>
      </w:pPr>
    </w:p>
    <w:p w14:paraId="3A7A6E91" w14:textId="77777777" w:rsidR="002B6CF9" w:rsidRPr="002B5D36" w:rsidRDefault="002B6CF9" w:rsidP="00683A90">
      <w:pPr>
        <w:pStyle w:val="Nagwek1"/>
        <w:jc w:val="left"/>
      </w:pPr>
      <w:r w:rsidRPr="002B5D36">
        <w:t xml:space="preserve">OŚWIADCZENIE </w:t>
      </w:r>
    </w:p>
    <w:p w14:paraId="0A83A105" w14:textId="77777777" w:rsidR="00DF4987" w:rsidRPr="002B5D36" w:rsidRDefault="002B6CF9" w:rsidP="00683A90">
      <w:pPr>
        <w:pStyle w:val="Nagwek1"/>
        <w:jc w:val="left"/>
      </w:pPr>
      <w:r w:rsidRPr="002B5D36">
        <w:t xml:space="preserve">w sprawie przekazania odpadów </w:t>
      </w:r>
    </w:p>
    <w:p w14:paraId="05F0881F" w14:textId="7408A3DF" w:rsidR="002B6CF9" w:rsidRPr="002B5D36" w:rsidRDefault="002B6CF9" w:rsidP="00683A90">
      <w:pPr>
        <w:pStyle w:val="Nagwek1"/>
        <w:jc w:val="left"/>
      </w:pPr>
      <w:r w:rsidRPr="002B5D36">
        <w:t xml:space="preserve">do Punktu Selektywnego Zbierania Odpadów </w:t>
      </w:r>
      <w:r w:rsidR="00A74E10" w:rsidRPr="002B5D36">
        <w:t>Komunalnych</w:t>
      </w:r>
    </w:p>
    <w:p w14:paraId="77A2BFC3" w14:textId="77777777" w:rsidR="002B6CF9" w:rsidRPr="002B5D36" w:rsidRDefault="002B6CF9" w:rsidP="00683A90">
      <w:pPr>
        <w:spacing w:after="157" w:line="259" w:lineRule="auto"/>
        <w:ind w:right="13"/>
        <w:rPr>
          <w:rFonts w:ascii="Garamond" w:hAnsi="Garamond"/>
          <w:sz w:val="26"/>
          <w:szCs w:val="26"/>
        </w:rPr>
      </w:pPr>
      <w:r w:rsidRPr="002B5D36">
        <w:rPr>
          <w:rFonts w:ascii="Garamond" w:eastAsia="Arial" w:hAnsi="Garamond" w:cs="Arial"/>
          <w:b/>
          <w:sz w:val="26"/>
          <w:szCs w:val="26"/>
        </w:rPr>
        <w:t xml:space="preserve"> </w:t>
      </w:r>
    </w:p>
    <w:p w14:paraId="6D3EACDD" w14:textId="31AB8BF5" w:rsidR="00927043" w:rsidRPr="002B5D36" w:rsidRDefault="002B6CF9" w:rsidP="00683A90">
      <w:pPr>
        <w:spacing w:line="276" w:lineRule="auto"/>
        <w:ind w:left="-5" w:right="38"/>
        <w:rPr>
          <w:rFonts w:ascii="Arial" w:hAnsi="Arial" w:cs="Arial"/>
        </w:rPr>
      </w:pPr>
      <w:r w:rsidRPr="002B5D36">
        <w:rPr>
          <w:rFonts w:ascii="Arial" w:hAnsi="Arial" w:cs="Arial"/>
        </w:rPr>
        <w:t>Ja, niżej podpisany/a</w:t>
      </w:r>
      <w:r w:rsidRPr="002B5D36">
        <w:rPr>
          <w:rFonts w:ascii="Arial" w:eastAsia="Arial" w:hAnsi="Arial" w:cs="Arial"/>
          <w:vertAlign w:val="superscript"/>
        </w:rPr>
        <w:t xml:space="preserve">* </w:t>
      </w:r>
      <w:r w:rsidR="00A7100C" w:rsidRPr="002B5D36">
        <w:rPr>
          <w:rFonts w:ascii="Arial" w:eastAsia="Arial" w:hAnsi="Arial" w:cs="Arial"/>
          <w:vertAlign w:val="superscript"/>
        </w:rPr>
        <w:br/>
      </w:r>
      <w:r w:rsidRPr="002B5D36">
        <w:rPr>
          <w:rFonts w:ascii="Arial" w:hAnsi="Arial" w:cs="Arial"/>
        </w:rPr>
        <w:t>……………………………………………………………</w:t>
      </w:r>
      <w:r w:rsidRPr="002B5D36">
        <w:rPr>
          <w:rFonts w:ascii="Arial" w:eastAsia="Arial" w:hAnsi="Arial" w:cs="Arial"/>
        </w:rPr>
        <w:t>.</w:t>
      </w:r>
      <w:r w:rsidRPr="002B5D36">
        <w:rPr>
          <w:rFonts w:ascii="Arial" w:hAnsi="Arial" w:cs="Arial"/>
        </w:rPr>
        <w:t>……</w:t>
      </w:r>
      <w:r w:rsidR="00ED70F5" w:rsidRPr="002B5D36">
        <w:rPr>
          <w:rFonts w:ascii="Arial" w:hAnsi="Arial" w:cs="Arial"/>
        </w:rPr>
        <w:t>……………</w:t>
      </w:r>
      <w:r w:rsidR="000E599C" w:rsidRPr="002B5D36">
        <w:rPr>
          <w:rFonts w:ascii="Arial" w:hAnsi="Arial" w:cs="Arial"/>
        </w:rPr>
        <w:t>..</w:t>
      </w:r>
      <w:r w:rsidR="00ED70F5" w:rsidRPr="002B5D36">
        <w:rPr>
          <w:rFonts w:ascii="Arial" w:hAnsi="Arial" w:cs="Arial"/>
        </w:rPr>
        <w:t>…………</w:t>
      </w:r>
      <w:r w:rsidR="00ED70F5" w:rsidRPr="002B5D36">
        <w:rPr>
          <w:rFonts w:ascii="Arial" w:hAnsi="Arial" w:cs="Arial"/>
        </w:rPr>
        <w:br/>
      </w:r>
    </w:p>
    <w:p w14:paraId="39A38604" w14:textId="7B536EBA" w:rsidR="002B6CF9" w:rsidRPr="002B5D36" w:rsidRDefault="002B6CF9" w:rsidP="00683A90">
      <w:pPr>
        <w:spacing w:line="276" w:lineRule="auto"/>
        <w:ind w:left="-5" w:right="38"/>
        <w:rPr>
          <w:rFonts w:ascii="Arial" w:hAnsi="Arial" w:cs="Arial"/>
        </w:rPr>
      </w:pPr>
      <w:r w:rsidRPr="002B5D36">
        <w:rPr>
          <w:rFonts w:ascii="Arial" w:hAnsi="Arial" w:cs="Arial"/>
        </w:rPr>
        <w:t>oświadczam, że dostarczone przeze mnie do PSZOK odpady, zostały wytworzone</w:t>
      </w:r>
      <w:r w:rsidRPr="002B5D36">
        <w:rPr>
          <w:rFonts w:ascii="Arial" w:eastAsia="Arial" w:hAnsi="Arial" w:cs="Arial"/>
        </w:rPr>
        <w:t xml:space="preserve"> </w:t>
      </w:r>
      <w:r w:rsidR="00A7100C" w:rsidRPr="002B5D36">
        <w:rPr>
          <w:rFonts w:ascii="Arial" w:eastAsia="Arial" w:hAnsi="Arial" w:cs="Arial"/>
        </w:rPr>
        <w:br/>
      </w:r>
      <w:r w:rsidRPr="002B5D36">
        <w:rPr>
          <w:rFonts w:ascii="Arial" w:hAnsi="Arial" w:cs="Arial"/>
        </w:rPr>
        <w:t>w gospodarstwie domowym położonym we Włocławku w zabudowie:</w:t>
      </w:r>
      <w:r w:rsidRPr="002B5D36">
        <w:rPr>
          <w:rFonts w:ascii="Arial" w:eastAsia="Arial" w:hAnsi="Arial" w:cs="Arial"/>
        </w:rPr>
        <w:t xml:space="preserve"> </w:t>
      </w:r>
    </w:p>
    <w:p w14:paraId="515909C4" w14:textId="77777777" w:rsidR="002B6CF9" w:rsidRPr="002B5D36" w:rsidRDefault="002B6CF9" w:rsidP="00683A90">
      <w:pPr>
        <w:spacing w:after="132" w:line="259" w:lineRule="auto"/>
        <w:rPr>
          <w:rFonts w:ascii="Arial" w:hAnsi="Arial" w:cs="Arial"/>
        </w:rPr>
      </w:pPr>
      <w:r w:rsidRPr="002B5D36"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X="-6" w:tblpY="-80"/>
        <w:tblOverlap w:val="never"/>
        <w:tblW w:w="434" w:type="dxa"/>
        <w:tblInd w:w="0" w:type="dxa"/>
        <w:tblCellMar>
          <w:top w:w="80" w:type="dxa"/>
          <w:left w:w="6" w:type="dxa"/>
          <w:right w:w="31" w:type="dxa"/>
        </w:tblCellMar>
        <w:tblLook w:val="04A0" w:firstRow="1" w:lastRow="0" w:firstColumn="1" w:lastColumn="0" w:noHBand="0" w:noVBand="1"/>
      </w:tblPr>
      <w:tblGrid>
        <w:gridCol w:w="434"/>
      </w:tblGrid>
      <w:tr w:rsidR="00697824" w:rsidRPr="002B5D36" w14:paraId="753956D7" w14:textId="77777777" w:rsidTr="00A7100C">
        <w:trPr>
          <w:trHeight w:val="3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BBC0" w14:textId="77777777" w:rsidR="00A7100C" w:rsidRPr="002B5D36" w:rsidRDefault="00A7100C" w:rsidP="00683A90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</w:tbl>
    <w:p w14:paraId="42F3AD56" w14:textId="7B5ECE71" w:rsidR="00927043" w:rsidRPr="002B5D36" w:rsidRDefault="002B6CF9" w:rsidP="00683A90">
      <w:pPr>
        <w:spacing w:after="105" w:line="259" w:lineRule="auto"/>
        <w:ind w:left="-5" w:right="38"/>
        <w:rPr>
          <w:rFonts w:ascii="Arial" w:hAnsi="Arial" w:cs="Arial"/>
        </w:rPr>
      </w:pPr>
      <w:r w:rsidRPr="002B5D36">
        <w:rPr>
          <w:rFonts w:ascii="Arial" w:eastAsia="Arial" w:hAnsi="Arial" w:cs="Arial"/>
        </w:rPr>
        <w:t xml:space="preserve">    </w:t>
      </w:r>
      <w:r w:rsidRPr="002B5D36">
        <w:rPr>
          <w:rFonts w:ascii="Arial" w:hAnsi="Arial" w:cs="Arial"/>
        </w:rPr>
        <w:t xml:space="preserve">jednorodzinnej </w:t>
      </w:r>
      <w:r w:rsidR="009278D7" w:rsidRPr="002B5D36">
        <w:rPr>
          <w:rFonts w:ascii="Arial" w:hAnsi="Arial" w:cs="Arial"/>
        </w:rPr>
        <w:t xml:space="preserve">(domek) </w:t>
      </w:r>
      <w:r w:rsidRPr="002B5D36">
        <w:rPr>
          <w:rFonts w:ascii="Arial" w:hAnsi="Arial" w:cs="Arial"/>
        </w:rPr>
        <w:t>przy ulic</w:t>
      </w:r>
      <w:r w:rsidR="00927043" w:rsidRPr="002B5D36">
        <w:rPr>
          <w:rFonts w:ascii="Arial" w:hAnsi="Arial" w:cs="Arial"/>
        </w:rPr>
        <w:t xml:space="preserve">y </w:t>
      </w:r>
      <w:r w:rsidR="00A74E10" w:rsidRPr="002B5D36">
        <w:rPr>
          <w:rFonts w:ascii="Arial" w:hAnsi="Arial" w:cs="Arial"/>
        </w:rPr>
        <w:t>/nr domu</w:t>
      </w:r>
    </w:p>
    <w:p w14:paraId="5FD87486" w14:textId="47CB423D" w:rsidR="002B6CF9" w:rsidRPr="002B5D36" w:rsidRDefault="002B6CF9" w:rsidP="00683A90">
      <w:pPr>
        <w:spacing w:after="105" w:line="259" w:lineRule="auto"/>
        <w:ind w:right="38"/>
        <w:rPr>
          <w:rFonts w:ascii="Arial" w:hAnsi="Arial" w:cs="Arial"/>
        </w:rPr>
      </w:pPr>
      <w:r w:rsidRPr="002B5D36">
        <w:rPr>
          <w:rFonts w:ascii="Arial" w:hAnsi="Arial" w:cs="Arial"/>
        </w:rPr>
        <w:t>………………………………………………</w:t>
      </w:r>
      <w:r w:rsidR="00721712" w:rsidRPr="002B5D36">
        <w:rPr>
          <w:rFonts w:ascii="Arial" w:eastAsia="Arial" w:hAnsi="Arial" w:cs="Arial"/>
        </w:rPr>
        <w:t>…………………………….</w:t>
      </w:r>
      <w:r w:rsidRPr="002B5D36">
        <w:rPr>
          <w:rFonts w:ascii="Arial" w:eastAsia="Arial" w:hAnsi="Arial" w:cs="Arial"/>
        </w:rPr>
        <w:t>.</w:t>
      </w:r>
      <w:r w:rsidRPr="002B5D36">
        <w:rPr>
          <w:rFonts w:ascii="Arial" w:hAnsi="Arial" w:cs="Arial"/>
        </w:rPr>
        <w:t xml:space="preserve">………….…  </w:t>
      </w:r>
      <w:r w:rsidRPr="002B5D36">
        <w:rPr>
          <w:rFonts w:ascii="Arial" w:eastAsia="Arial" w:hAnsi="Arial" w:cs="Arial"/>
        </w:rPr>
        <w:t xml:space="preserve"> </w:t>
      </w:r>
    </w:p>
    <w:p w14:paraId="0DFB2E18" w14:textId="77777777" w:rsidR="002B6CF9" w:rsidRPr="002B5D36" w:rsidRDefault="002B6CF9" w:rsidP="00683A90">
      <w:pPr>
        <w:spacing w:line="259" w:lineRule="auto"/>
        <w:rPr>
          <w:rFonts w:ascii="Arial" w:hAnsi="Arial" w:cs="Arial"/>
        </w:rPr>
      </w:pPr>
      <w:r w:rsidRPr="002B5D36"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X="-6" w:tblpY="-80"/>
        <w:tblOverlap w:val="never"/>
        <w:tblW w:w="434" w:type="dxa"/>
        <w:tblInd w:w="0" w:type="dxa"/>
        <w:tblCellMar>
          <w:top w:w="80" w:type="dxa"/>
          <w:left w:w="6" w:type="dxa"/>
          <w:right w:w="31" w:type="dxa"/>
        </w:tblCellMar>
        <w:tblLook w:val="04A0" w:firstRow="1" w:lastRow="0" w:firstColumn="1" w:lastColumn="0" w:noHBand="0" w:noVBand="1"/>
      </w:tblPr>
      <w:tblGrid>
        <w:gridCol w:w="434"/>
      </w:tblGrid>
      <w:tr w:rsidR="00697824" w:rsidRPr="002B5D36" w14:paraId="1C158011" w14:textId="2385260A" w:rsidTr="00A7100C">
        <w:trPr>
          <w:trHeight w:val="340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41A65" w14:textId="77777777" w:rsidR="00A7100C" w:rsidRPr="002B5D36" w:rsidRDefault="00A7100C" w:rsidP="00683A90">
            <w:pPr>
              <w:spacing w:line="259" w:lineRule="auto"/>
              <w:rPr>
                <w:rFonts w:ascii="Arial" w:hAnsi="Arial" w:cs="Arial"/>
              </w:rPr>
            </w:pPr>
            <w:r w:rsidRPr="002B5D36">
              <w:rPr>
                <w:rFonts w:ascii="Arial" w:eastAsia="Arial" w:hAnsi="Arial" w:cs="Arial"/>
              </w:rPr>
              <w:t xml:space="preserve">      </w:t>
            </w:r>
          </w:p>
        </w:tc>
      </w:tr>
    </w:tbl>
    <w:p w14:paraId="291E5952" w14:textId="3F635052" w:rsidR="00927043" w:rsidRPr="002B5D36" w:rsidRDefault="002B6CF9" w:rsidP="00683A90">
      <w:pPr>
        <w:spacing w:line="259" w:lineRule="auto"/>
        <w:ind w:left="312" w:right="38"/>
        <w:rPr>
          <w:rFonts w:ascii="Arial" w:hAnsi="Arial" w:cs="Arial"/>
        </w:rPr>
      </w:pPr>
      <w:r w:rsidRPr="002B5D36">
        <w:rPr>
          <w:rFonts w:ascii="Arial" w:eastAsia="Arial" w:hAnsi="Arial" w:cs="Arial"/>
        </w:rPr>
        <w:t xml:space="preserve">     </w:t>
      </w:r>
      <w:r w:rsidR="00C57603" w:rsidRPr="002B5D36">
        <w:rPr>
          <w:rFonts w:ascii="Arial" w:eastAsia="Arial" w:hAnsi="Arial" w:cs="Arial"/>
        </w:rPr>
        <w:t xml:space="preserve">wielolokalowej </w:t>
      </w:r>
      <w:r w:rsidR="009E6FD8" w:rsidRPr="002B5D36">
        <w:rPr>
          <w:rFonts w:ascii="Arial" w:eastAsia="Arial" w:hAnsi="Arial" w:cs="Arial"/>
        </w:rPr>
        <w:t xml:space="preserve">(blok/kamienica) </w:t>
      </w:r>
      <w:r w:rsidRPr="002B5D36">
        <w:rPr>
          <w:rFonts w:ascii="Arial" w:hAnsi="Arial" w:cs="Arial"/>
        </w:rPr>
        <w:t>przy ulicy</w:t>
      </w:r>
      <w:r w:rsidR="000F1552" w:rsidRPr="002B5D36">
        <w:rPr>
          <w:rFonts w:ascii="Arial" w:hAnsi="Arial" w:cs="Arial"/>
        </w:rPr>
        <w:t xml:space="preserve">/nr mieszkania </w:t>
      </w:r>
    </w:p>
    <w:p w14:paraId="7ED9C780" w14:textId="77777777" w:rsidR="00927043" w:rsidRPr="002B5D36" w:rsidRDefault="00927043" w:rsidP="00683A90">
      <w:pPr>
        <w:spacing w:line="259" w:lineRule="auto"/>
        <w:ind w:left="312" w:right="38"/>
        <w:rPr>
          <w:rFonts w:ascii="Arial" w:hAnsi="Arial" w:cs="Arial"/>
        </w:rPr>
      </w:pPr>
    </w:p>
    <w:p w14:paraId="0D125D99" w14:textId="600D2491" w:rsidR="002B6CF9" w:rsidRPr="002B5D36" w:rsidRDefault="002B6CF9" w:rsidP="00683A90">
      <w:pPr>
        <w:spacing w:line="259" w:lineRule="auto"/>
        <w:ind w:left="312" w:right="38"/>
        <w:rPr>
          <w:rFonts w:ascii="Arial" w:hAnsi="Arial" w:cs="Arial"/>
          <w:strike/>
        </w:rPr>
      </w:pPr>
      <w:r w:rsidRPr="002B5D36">
        <w:rPr>
          <w:rFonts w:ascii="Arial" w:hAnsi="Arial" w:cs="Arial"/>
        </w:rPr>
        <w:t>………………………………</w:t>
      </w:r>
      <w:r w:rsidR="00721712" w:rsidRPr="002B5D36">
        <w:rPr>
          <w:rFonts w:ascii="Arial" w:hAnsi="Arial" w:cs="Arial"/>
        </w:rPr>
        <w:t>…………………………………………..</w:t>
      </w:r>
      <w:r w:rsidRPr="002B5D36">
        <w:rPr>
          <w:rFonts w:ascii="Arial" w:hAnsi="Arial" w:cs="Arial"/>
        </w:rPr>
        <w:t>……………</w:t>
      </w:r>
      <w:r w:rsidR="00A7100C" w:rsidRPr="002B5D36">
        <w:rPr>
          <w:rFonts w:ascii="Arial" w:eastAsia="Arial" w:hAnsi="Arial" w:cs="Arial"/>
        </w:rPr>
        <w:br/>
      </w:r>
    </w:p>
    <w:p w14:paraId="149D7048" w14:textId="77777777" w:rsidR="002B6CF9" w:rsidRPr="002B5D36" w:rsidRDefault="002B6CF9" w:rsidP="00683A90">
      <w:pPr>
        <w:spacing w:after="21" w:line="259" w:lineRule="auto"/>
        <w:rPr>
          <w:rFonts w:ascii="Arial" w:hAnsi="Arial" w:cs="Arial"/>
          <w:strike/>
        </w:rPr>
      </w:pPr>
      <w:r w:rsidRPr="002B5D36">
        <w:rPr>
          <w:rFonts w:ascii="Arial" w:eastAsia="Arial" w:hAnsi="Arial" w:cs="Arial"/>
          <w:strike/>
        </w:rPr>
        <w:t xml:space="preserve"> </w:t>
      </w:r>
    </w:p>
    <w:p w14:paraId="76E92862" w14:textId="77777777" w:rsidR="002B6CF9" w:rsidRPr="002B5D36" w:rsidRDefault="002B6CF9" w:rsidP="00683A90">
      <w:pPr>
        <w:spacing w:after="103"/>
        <w:ind w:left="-5" w:right="38"/>
        <w:rPr>
          <w:rFonts w:ascii="Arial" w:hAnsi="Arial" w:cs="Arial"/>
        </w:rPr>
      </w:pPr>
      <w:r w:rsidRPr="002B5D36">
        <w:rPr>
          <w:rFonts w:ascii="Arial" w:hAnsi="Arial" w:cs="Arial"/>
        </w:rPr>
        <w:t>Ponadto oświadczam, że:</w:t>
      </w:r>
      <w:r w:rsidRPr="002B5D36">
        <w:rPr>
          <w:rFonts w:ascii="Arial" w:eastAsia="Arial" w:hAnsi="Arial" w:cs="Arial"/>
        </w:rPr>
        <w:t xml:space="preserve"> </w:t>
      </w:r>
    </w:p>
    <w:p w14:paraId="69BF3A93" w14:textId="77777777" w:rsidR="002B6CF9" w:rsidRPr="002B5D36" w:rsidRDefault="002B6CF9" w:rsidP="00683A90">
      <w:pPr>
        <w:numPr>
          <w:ilvl w:val="0"/>
          <w:numId w:val="7"/>
        </w:numPr>
        <w:spacing w:after="4"/>
        <w:ind w:right="38" w:hanging="10"/>
        <w:rPr>
          <w:rFonts w:ascii="Arial" w:hAnsi="Arial" w:cs="Arial"/>
        </w:rPr>
      </w:pPr>
      <w:r w:rsidRPr="002B5D36">
        <w:rPr>
          <w:rFonts w:ascii="Arial" w:hAnsi="Arial" w:cs="Arial"/>
        </w:rPr>
        <w:t>Zapoznałem(</w:t>
      </w:r>
      <w:proofErr w:type="spellStart"/>
      <w:r w:rsidRPr="002B5D36">
        <w:rPr>
          <w:rFonts w:ascii="Arial" w:hAnsi="Arial" w:cs="Arial"/>
        </w:rPr>
        <w:t>am</w:t>
      </w:r>
      <w:proofErr w:type="spellEnd"/>
      <w:r w:rsidRPr="002B5D36">
        <w:rPr>
          <w:rFonts w:ascii="Arial" w:hAnsi="Arial" w:cs="Arial"/>
        </w:rPr>
        <w:t xml:space="preserve">)* się z Regulaminem Zbiórki Odpadów w Punkcie Selektywnego Zbierania Odpadów Komunalnych zlokalizowanego na terenie Gminy Miasto Włocławek </w:t>
      </w:r>
      <w:r w:rsidRPr="002B5D36">
        <w:rPr>
          <w:rFonts w:ascii="Arial" w:eastAsia="Arial" w:hAnsi="Arial" w:cs="Arial"/>
        </w:rPr>
        <w:t xml:space="preserve">przy ul. Komunalnej 4; </w:t>
      </w:r>
    </w:p>
    <w:p w14:paraId="683706B8" w14:textId="5A86E800" w:rsidR="002B6CF9" w:rsidRPr="002B5D36" w:rsidRDefault="002B6CF9" w:rsidP="00683A90">
      <w:pPr>
        <w:numPr>
          <w:ilvl w:val="0"/>
          <w:numId w:val="7"/>
        </w:numPr>
        <w:spacing w:after="4"/>
        <w:ind w:right="38" w:hanging="10"/>
        <w:rPr>
          <w:rFonts w:ascii="Arial" w:hAnsi="Arial" w:cs="Arial"/>
        </w:rPr>
      </w:pPr>
      <w:r w:rsidRPr="002B5D36">
        <w:rPr>
          <w:rFonts w:ascii="Arial" w:hAnsi="Arial" w:cs="Arial"/>
        </w:rPr>
        <w:t>Odpady, które przywiozłem(</w:t>
      </w:r>
      <w:proofErr w:type="spellStart"/>
      <w:r w:rsidRPr="002B5D36">
        <w:rPr>
          <w:rFonts w:ascii="Arial" w:hAnsi="Arial" w:cs="Arial"/>
        </w:rPr>
        <w:t>am</w:t>
      </w:r>
      <w:proofErr w:type="spellEnd"/>
      <w:r w:rsidRPr="002B5D36">
        <w:rPr>
          <w:rFonts w:ascii="Arial" w:hAnsi="Arial" w:cs="Arial"/>
        </w:rPr>
        <w:t xml:space="preserve">)* do PSZOK nie powstały w związku </w:t>
      </w:r>
      <w:r w:rsidRPr="002B5D36">
        <w:rPr>
          <w:rFonts w:ascii="Arial" w:hAnsi="Arial" w:cs="Arial"/>
        </w:rPr>
        <w:br/>
        <w:t>z działalnością gospodarczą;</w:t>
      </w:r>
      <w:r w:rsidRPr="002B5D36">
        <w:rPr>
          <w:rFonts w:ascii="Arial" w:eastAsia="Arial" w:hAnsi="Arial" w:cs="Arial"/>
        </w:rPr>
        <w:t xml:space="preserve"> </w:t>
      </w:r>
    </w:p>
    <w:p w14:paraId="2209C193" w14:textId="6DE8CCCB" w:rsidR="002B6CF9" w:rsidRPr="002B5D36" w:rsidRDefault="002B6CF9" w:rsidP="00683A90">
      <w:pPr>
        <w:numPr>
          <w:ilvl w:val="0"/>
          <w:numId w:val="7"/>
        </w:numPr>
        <w:spacing w:after="4"/>
        <w:ind w:right="38" w:hanging="10"/>
        <w:rPr>
          <w:rFonts w:ascii="Arial" w:hAnsi="Arial" w:cs="Arial"/>
        </w:rPr>
      </w:pPr>
      <w:r w:rsidRPr="002B5D36">
        <w:rPr>
          <w:rFonts w:ascii="Arial" w:hAnsi="Arial" w:cs="Arial"/>
        </w:rPr>
        <w:t xml:space="preserve">Usługę dostarczenia odpadów wykona w moim imieniu </w:t>
      </w:r>
      <w:r w:rsidR="00136D72" w:rsidRPr="002B5D36">
        <w:rPr>
          <w:rFonts w:ascii="Arial" w:hAnsi="Arial" w:cs="Arial"/>
        </w:rPr>
        <w:br/>
      </w:r>
      <w:r w:rsidRPr="002B5D36">
        <w:rPr>
          <w:rFonts w:ascii="Arial" w:hAnsi="Arial" w:cs="Arial"/>
          <w:i/>
          <w:iCs/>
        </w:rPr>
        <w:t>(nazwa firmy/nazwisko, nr dowodu osobistego przywożącego odpady)</w:t>
      </w:r>
      <w:r w:rsidRPr="002B5D36">
        <w:rPr>
          <w:rFonts w:ascii="Arial" w:hAnsi="Arial" w:cs="Arial"/>
        </w:rPr>
        <w:t xml:space="preserve"> ……………</w:t>
      </w:r>
      <w:r w:rsidRPr="002B5D36">
        <w:rPr>
          <w:rFonts w:ascii="Arial" w:eastAsia="Arial" w:hAnsi="Arial" w:cs="Arial"/>
        </w:rPr>
        <w:t>...</w:t>
      </w:r>
      <w:r w:rsidRPr="002B5D36">
        <w:rPr>
          <w:rFonts w:ascii="Arial" w:hAnsi="Arial" w:cs="Arial"/>
        </w:rPr>
        <w:t>…………..……………………………………</w:t>
      </w:r>
      <w:r w:rsidR="00A7100C" w:rsidRPr="002B5D36">
        <w:rPr>
          <w:rFonts w:ascii="Arial" w:hAnsi="Arial" w:cs="Arial"/>
        </w:rPr>
        <w:t>………………………</w:t>
      </w:r>
      <w:r w:rsidR="00450DE5" w:rsidRPr="002B5D36">
        <w:rPr>
          <w:rFonts w:ascii="Arial" w:hAnsi="Arial" w:cs="Arial"/>
        </w:rPr>
        <w:t>…..</w:t>
      </w:r>
    </w:p>
    <w:p w14:paraId="64E628F3" w14:textId="77777777" w:rsidR="00721712" w:rsidRPr="002B5D36" w:rsidRDefault="00721712" w:rsidP="00683A90">
      <w:pPr>
        <w:spacing w:after="4"/>
        <w:ind w:left="10" w:right="38"/>
        <w:rPr>
          <w:rFonts w:ascii="Arial" w:hAnsi="Arial" w:cs="Arial"/>
        </w:rPr>
      </w:pPr>
    </w:p>
    <w:p w14:paraId="6B53DA20" w14:textId="7FA46948" w:rsidR="002B6CF9" w:rsidRPr="002B5D36" w:rsidRDefault="002B6CF9" w:rsidP="00683A90">
      <w:pPr>
        <w:spacing w:after="105" w:line="259" w:lineRule="auto"/>
        <w:ind w:left="-5" w:right="38"/>
        <w:rPr>
          <w:rFonts w:ascii="Arial" w:hAnsi="Arial" w:cs="Arial"/>
        </w:rPr>
      </w:pPr>
      <w:r w:rsidRPr="002B5D36">
        <w:rPr>
          <w:rFonts w:ascii="Arial" w:hAnsi="Arial" w:cs="Arial"/>
        </w:rPr>
        <w:t>………………………………………………………………………………………</w:t>
      </w:r>
      <w:r w:rsidR="00450DE5" w:rsidRPr="002B5D36">
        <w:rPr>
          <w:rFonts w:ascii="Arial" w:hAnsi="Arial" w:cs="Arial"/>
        </w:rPr>
        <w:t>…...</w:t>
      </w:r>
    </w:p>
    <w:p w14:paraId="0AE3E089" w14:textId="77777777" w:rsidR="002B6CF9" w:rsidRPr="002B5D36" w:rsidRDefault="002B6CF9" w:rsidP="00683A90">
      <w:pPr>
        <w:spacing w:line="259" w:lineRule="auto"/>
        <w:rPr>
          <w:rFonts w:ascii="Arial" w:hAnsi="Arial" w:cs="Arial"/>
        </w:rPr>
      </w:pPr>
      <w:r w:rsidRPr="002B5D36">
        <w:rPr>
          <w:rFonts w:ascii="Arial" w:eastAsia="Arial" w:hAnsi="Arial" w:cs="Arial"/>
          <w:i/>
        </w:rPr>
        <w:t xml:space="preserve"> </w:t>
      </w:r>
    </w:p>
    <w:p w14:paraId="4CDCA114" w14:textId="304327B4" w:rsidR="002B6CF9" w:rsidRPr="002B5D36" w:rsidRDefault="002B6CF9" w:rsidP="00683A90">
      <w:pPr>
        <w:spacing w:line="259" w:lineRule="auto"/>
        <w:rPr>
          <w:rFonts w:ascii="Arial" w:hAnsi="Arial" w:cs="Arial"/>
        </w:rPr>
      </w:pPr>
      <w:r w:rsidRPr="002B5D36">
        <w:rPr>
          <w:rFonts w:ascii="Arial" w:eastAsia="Arial" w:hAnsi="Arial" w:cs="Arial"/>
          <w:i/>
        </w:rPr>
        <w:tab/>
        <w:t xml:space="preserve">                        </w:t>
      </w:r>
      <w:r w:rsidRPr="002B5D36">
        <w:rPr>
          <w:rFonts w:ascii="Arial" w:eastAsia="Arial" w:hAnsi="Arial" w:cs="Arial"/>
          <w:i/>
        </w:rPr>
        <w:tab/>
        <w:t xml:space="preserve">  ……</w:t>
      </w:r>
      <w:r w:rsidR="005F1F6C" w:rsidRPr="002B5D36">
        <w:rPr>
          <w:rFonts w:ascii="Arial" w:eastAsia="Arial" w:hAnsi="Arial" w:cs="Arial"/>
          <w:i/>
        </w:rPr>
        <w:t>…</w:t>
      </w:r>
      <w:r w:rsidRPr="002B5D36">
        <w:rPr>
          <w:rFonts w:ascii="Arial" w:eastAsia="Arial" w:hAnsi="Arial" w:cs="Arial"/>
          <w:i/>
        </w:rPr>
        <w:t xml:space="preserve">……………………………………… </w:t>
      </w:r>
    </w:p>
    <w:p w14:paraId="37A1F027" w14:textId="66F605EF" w:rsidR="002B6CF9" w:rsidRPr="002B5D36" w:rsidRDefault="002B6CF9" w:rsidP="00683A90">
      <w:pPr>
        <w:tabs>
          <w:tab w:val="center" w:pos="708"/>
          <w:tab w:val="center" w:pos="1416"/>
          <w:tab w:val="center" w:pos="2125"/>
          <w:tab w:val="center" w:pos="2833"/>
          <w:tab w:val="center" w:pos="4573"/>
        </w:tabs>
        <w:spacing w:after="3" w:line="259" w:lineRule="auto"/>
        <w:ind w:left="-15"/>
        <w:rPr>
          <w:rFonts w:ascii="Arial" w:eastAsia="Arial" w:hAnsi="Arial" w:cs="Arial"/>
          <w:i/>
        </w:rPr>
      </w:pPr>
      <w:r w:rsidRPr="002B5D36">
        <w:rPr>
          <w:rFonts w:ascii="Arial" w:eastAsia="Arial" w:hAnsi="Arial" w:cs="Arial"/>
          <w:i/>
        </w:rPr>
        <w:t xml:space="preserve"> </w:t>
      </w:r>
      <w:r w:rsidRPr="002B5D36">
        <w:rPr>
          <w:rFonts w:ascii="Arial" w:eastAsia="Arial" w:hAnsi="Arial" w:cs="Arial"/>
          <w:i/>
        </w:rPr>
        <w:tab/>
        <w:t xml:space="preserve"> </w:t>
      </w:r>
      <w:r w:rsidRPr="002B5D36">
        <w:rPr>
          <w:rFonts w:ascii="Arial" w:eastAsia="Arial" w:hAnsi="Arial" w:cs="Arial"/>
          <w:i/>
        </w:rPr>
        <w:tab/>
        <w:t xml:space="preserve"> </w:t>
      </w:r>
      <w:r w:rsidRPr="002B5D36">
        <w:rPr>
          <w:rFonts w:ascii="Arial" w:eastAsia="Arial" w:hAnsi="Arial" w:cs="Arial"/>
          <w:i/>
        </w:rPr>
        <w:tab/>
        <w:t xml:space="preserve"> </w:t>
      </w:r>
      <w:r w:rsidRPr="002B5D36">
        <w:rPr>
          <w:rFonts w:ascii="Arial" w:eastAsia="Arial" w:hAnsi="Arial" w:cs="Arial"/>
          <w:i/>
        </w:rPr>
        <w:tab/>
        <w:t xml:space="preserve"> </w:t>
      </w:r>
      <w:r w:rsidRPr="002B5D36">
        <w:rPr>
          <w:rFonts w:ascii="Arial" w:eastAsia="Arial" w:hAnsi="Arial" w:cs="Arial"/>
          <w:i/>
        </w:rPr>
        <w:tab/>
        <w:t xml:space="preserve">                                     </w:t>
      </w:r>
      <w:r w:rsidR="00136D72" w:rsidRPr="002B5D36">
        <w:rPr>
          <w:rFonts w:ascii="Arial" w:eastAsia="Arial" w:hAnsi="Arial" w:cs="Arial"/>
          <w:i/>
        </w:rPr>
        <w:t xml:space="preserve">   </w:t>
      </w:r>
      <w:r w:rsidR="00025001" w:rsidRPr="002B5D36">
        <w:rPr>
          <w:rFonts w:ascii="Arial" w:eastAsia="Arial" w:hAnsi="Arial" w:cs="Arial"/>
          <w:i/>
        </w:rPr>
        <w:t xml:space="preserve">            </w:t>
      </w:r>
      <w:r w:rsidR="00136D72" w:rsidRPr="002B5D36">
        <w:rPr>
          <w:rFonts w:ascii="Arial" w:eastAsia="Arial" w:hAnsi="Arial" w:cs="Arial"/>
          <w:i/>
        </w:rPr>
        <w:t xml:space="preserve"> </w:t>
      </w:r>
      <w:r w:rsidRPr="002B5D36">
        <w:rPr>
          <w:rFonts w:ascii="Arial" w:eastAsia="Arial" w:hAnsi="Arial" w:cs="Arial"/>
          <w:i/>
        </w:rPr>
        <w:t xml:space="preserve"> (data i czytelny podpis) </w:t>
      </w:r>
    </w:p>
    <w:p w14:paraId="299E280F" w14:textId="77777777" w:rsidR="005F1F6C" w:rsidRPr="002B5D36" w:rsidRDefault="005F1F6C" w:rsidP="00683A90">
      <w:pPr>
        <w:spacing w:line="259" w:lineRule="auto"/>
        <w:rPr>
          <w:rFonts w:ascii="Arial" w:eastAsia="Arial" w:hAnsi="Arial" w:cs="Arial"/>
          <w:i/>
        </w:rPr>
      </w:pPr>
    </w:p>
    <w:p w14:paraId="1425CF44" w14:textId="77777777" w:rsidR="00790A13" w:rsidRPr="002B5D36" w:rsidRDefault="00790A13" w:rsidP="00683A90">
      <w:pPr>
        <w:spacing w:line="259" w:lineRule="auto"/>
        <w:rPr>
          <w:rFonts w:ascii="Arial" w:eastAsia="Arial" w:hAnsi="Arial" w:cs="Arial"/>
          <w:i/>
        </w:rPr>
      </w:pPr>
    </w:p>
    <w:p w14:paraId="720E72F2" w14:textId="77777777" w:rsidR="005F1F6C" w:rsidRPr="002B5D36" w:rsidRDefault="005F1F6C" w:rsidP="00683A90">
      <w:pPr>
        <w:spacing w:line="259" w:lineRule="auto"/>
        <w:rPr>
          <w:rFonts w:ascii="Arial" w:eastAsia="Arial" w:hAnsi="Arial" w:cs="Arial"/>
          <w:i/>
        </w:rPr>
      </w:pPr>
    </w:p>
    <w:p w14:paraId="26BD71DB" w14:textId="2F5CA25B" w:rsidR="002B6CF9" w:rsidRPr="002B5D36" w:rsidRDefault="002B6CF9" w:rsidP="00683A90">
      <w:pPr>
        <w:spacing w:line="259" w:lineRule="auto"/>
        <w:rPr>
          <w:rFonts w:ascii="Arial" w:hAnsi="Arial" w:cs="Arial"/>
        </w:rPr>
      </w:pPr>
      <w:r w:rsidRPr="002B5D36">
        <w:rPr>
          <w:rFonts w:ascii="Arial" w:eastAsia="Arial" w:hAnsi="Arial" w:cs="Arial"/>
          <w:i/>
        </w:rPr>
        <w:t xml:space="preserve"> *Niepotrzebne skreślić </w:t>
      </w:r>
    </w:p>
    <w:sectPr w:rsidR="002B6CF9" w:rsidRPr="002B5D36" w:rsidSect="0028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E78"/>
    <w:multiLevelType w:val="hybridMultilevel"/>
    <w:tmpl w:val="009250DE"/>
    <w:lvl w:ilvl="0" w:tplc="E6A6110C">
      <w:start w:val="1"/>
      <w:numFmt w:val="decimal"/>
      <w:lvlText w:val="%1)"/>
      <w:lvlJc w:val="left"/>
      <w:pPr>
        <w:ind w:left="861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7C37831"/>
    <w:multiLevelType w:val="hybridMultilevel"/>
    <w:tmpl w:val="A9C0C76A"/>
    <w:lvl w:ilvl="0" w:tplc="AD16B890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08316CBD"/>
    <w:multiLevelType w:val="hybridMultilevel"/>
    <w:tmpl w:val="5756D48E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B0021BE"/>
    <w:multiLevelType w:val="hybridMultilevel"/>
    <w:tmpl w:val="1C101730"/>
    <w:lvl w:ilvl="0" w:tplc="04150011">
      <w:start w:val="1"/>
      <w:numFmt w:val="decimal"/>
      <w:lvlText w:val="%1)"/>
      <w:lvlJc w:val="left"/>
      <w:pPr>
        <w:ind w:left="861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1D8816CF"/>
    <w:multiLevelType w:val="hybridMultilevel"/>
    <w:tmpl w:val="89CA7A3E"/>
    <w:lvl w:ilvl="0" w:tplc="3F52805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09328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E2E30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E948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FA0BF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BA4C12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C2888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91D2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A7F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76544"/>
    <w:multiLevelType w:val="hybridMultilevel"/>
    <w:tmpl w:val="5F0843E6"/>
    <w:lvl w:ilvl="0" w:tplc="04150017">
      <w:start w:val="1"/>
      <w:numFmt w:val="lowerLetter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 w15:restartNumberingAfterBreak="0">
    <w:nsid w:val="2DE44468"/>
    <w:multiLevelType w:val="hybridMultilevel"/>
    <w:tmpl w:val="FD729A86"/>
    <w:lvl w:ilvl="0" w:tplc="FFFFFFFF">
      <w:start w:val="1"/>
      <w:numFmt w:val="lowerLetter"/>
      <w:lvlText w:val="%1)"/>
      <w:lvlJc w:val="left"/>
      <w:pPr>
        <w:ind w:left="1221" w:hanging="360"/>
      </w:pPr>
    </w:lvl>
    <w:lvl w:ilvl="1" w:tplc="04150011">
      <w:start w:val="1"/>
      <w:numFmt w:val="decimal"/>
      <w:lvlText w:val="%2)"/>
      <w:lvlJc w:val="left"/>
      <w:pPr>
        <w:ind w:left="861" w:hanging="360"/>
      </w:pPr>
    </w:lvl>
    <w:lvl w:ilvl="2" w:tplc="FFFFFFFF" w:tentative="1">
      <w:start w:val="1"/>
      <w:numFmt w:val="lowerRoman"/>
      <w:lvlText w:val="%3."/>
      <w:lvlJc w:val="right"/>
      <w:pPr>
        <w:ind w:left="2661" w:hanging="180"/>
      </w:pPr>
    </w:lvl>
    <w:lvl w:ilvl="3" w:tplc="FFFFFFFF" w:tentative="1">
      <w:start w:val="1"/>
      <w:numFmt w:val="decimal"/>
      <w:lvlText w:val="%4."/>
      <w:lvlJc w:val="left"/>
      <w:pPr>
        <w:ind w:left="3381" w:hanging="360"/>
      </w:pPr>
    </w:lvl>
    <w:lvl w:ilvl="4" w:tplc="FFFFFFFF" w:tentative="1">
      <w:start w:val="1"/>
      <w:numFmt w:val="lowerLetter"/>
      <w:lvlText w:val="%5."/>
      <w:lvlJc w:val="left"/>
      <w:pPr>
        <w:ind w:left="4101" w:hanging="360"/>
      </w:pPr>
    </w:lvl>
    <w:lvl w:ilvl="5" w:tplc="FFFFFFFF" w:tentative="1">
      <w:start w:val="1"/>
      <w:numFmt w:val="lowerRoman"/>
      <w:lvlText w:val="%6."/>
      <w:lvlJc w:val="right"/>
      <w:pPr>
        <w:ind w:left="4821" w:hanging="180"/>
      </w:pPr>
    </w:lvl>
    <w:lvl w:ilvl="6" w:tplc="FFFFFFFF" w:tentative="1">
      <w:start w:val="1"/>
      <w:numFmt w:val="decimal"/>
      <w:lvlText w:val="%7."/>
      <w:lvlJc w:val="left"/>
      <w:pPr>
        <w:ind w:left="5541" w:hanging="360"/>
      </w:pPr>
    </w:lvl>
    <w:lvl w:ilvl="7" w:tplc="FFFFFFFF" w:tentative="1">
      <w:start w:val="1"/>
      <w:numFmt w:val="lowerLetter"/>
      <w:lvlText w:val="%8."/>
      <w:lvlJc w:val="left"/>
      <w:pPr>
        <w:ind w:left="6261" w:hanging="360"/>
      </w:pPr>
    </w:lvl>
    <w:lvl w:ilvl="8" w:tplc="FFFFFFFF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2FBD1242"/>
    <w:multiLevelType w:val="hybridMultilevel"/>
    <w:tmpl w:val="0018F720"/>
    <w:lvl w:ilvl="0" w:tplc="4778461A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3699382D"/>
    <w:multiLevelType w:val="hybridMultilevel"/>
    <w:tmpl w:val="C3C4DE56"/>
    <w:lvl w:ilvl="0" w:tplc="04150017">
      <w:start w:val="1"/>
      <w:numFmt w:val="lowerLetter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3D5B14D4"/>
    <w:multiLevelType w:val="hybridMultilevel"/>
    <w:tmpl w:val="CB0ADD86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FFFFFFFF">
      <w:start w:val="1"/>
      <w:numFmt w:val="lowerLetter"/>
      <w:lvlText w:val="%2)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 w15:restartNumberingAfterBreak="0">
    <w:nsid w:val="3FAD1FD3"/>
    <w:multiLevelType w:val="hybridMultilevel"/>
    <w:tmpl w:val="6712747E"/>
    <w:lvl w:ilvl="0" w:tplc="04150017">
      <w:start w:val="1"/>
      <w:numFmt w:val="lowerLetter"/>
      <w:lvlText w:val="%1)"/>
      <w:lvlJc w:val="left"/>
      <w:pPr>
        <w:ind w:left="1221" w:hanging="360"/>
      </w:pPr>
    </w:lvl>
    <w:lvl w:ilvl="1" w:tplc="04150017">
      <w:start w:val="1"/>
      <w:numFmt w:val="lowerLetter"/>
      <w:lvlText w:val="%2)"/>
      <w:lvlJc w:val="left"/>
      <w:pPr>
        <w:ind w:left="86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1" w15:restartNumberingAfterBreak="0">
    <w:nsid w:val="4D853C35"/>
    <w:multiLevelType w:val="hybridMultilevel"/>
    <w:tmpl w:val="0706F28C"/>
    <w:lvl w:ilvl="0" w:tplc="271CA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1F23A45"/>
    <w:multiLevelType w:val="hybridMultilevel"/>
    <w:tmpl w:val="89784C46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7">
      <w:start w:val="1"/>
      <w:numFmt w:val="lowerLetter"/>
      <w:lvlText w:val="%2)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6AC713B0"/>
    <w:multiLevelType w:val="hybridMultilevel"/>
    <w:tmpl w:val="2B188902"/>
    <w:lvl w:ilvl="0" w:tplc="413ADE0C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  <w:strike w:val="0"/>
        <w:color w:val="auto"/>
      </w:rPr>
    </w:lvl>
    <w:lvl w:ilvl="1" w:tplc="AE3CB458">
      <w:start w:val="1"/>
      <w:numFmt w:val="lowerLetter"/>
      <w:lvlText w:val="%2)"/>
      <w:lvlJc w:val="left"/>
      <w:pPr>
        <w:ind w:left="1042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7" w:hanging="180"/>
      </w:pPr>
    </w:lvl>
    <w:lvl w:ilvl="3" w:tplc="0415000F" w:tentative="1">
      <w:start w:val="1"/>
      <w:numFmt w:val="decimal"/>
      <w:lvlText w:val="%4."/>
      <w:lvlJc w:val="left"/>
      <w:pPr>
        <w:ind w:left="2377" w:hanging="360"/>
      </w:p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</w:lvl>
    <w:lvl w:ilvl="6" w:tplc="0415000F" w:tentative="1">
      <w:start w:val="1"/>
      <w:numFmt w:val="decimal"/>
      <w:lvlText w:val="%7."/>
      <w:lvlJc w:val="left"/>
      <w:pPr>
        <w:ind w:left="4537" w:hanging="360"/>
      </w:p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6B4F777E"/>
    <w:multiLevelType w:val="hybridMultilevel"/>
    <w:tmpl w:val="D3BC949E"/>
    <w:lvl w:ilvl="0" w:tplc="E170347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0D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436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E00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4CD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247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267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6F3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EBB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777AD0"/>
    <w:multiLevelType w:val="hybridMultilevel"/>
    <w:tmpl w:val="FAE60528"/>
    <w:lvl w:ilvl="0" w:tplc="04150011">
      <w:start w:val="1"/>
      <w:numFmt w:val="decimal"/>
      <w:lvlText w:val="%1)"/>
      <w:lvlJc w:val="left"/>
      <w:pPr>
        <w:ind w:left="861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78C90F55"/>
    <w:multiLevelType w:val="hybridMultilevel"/>
    <w:tmpl w:val="C97C500C"/>
    <w:lvl w:ilvl="0" w:tplc="C6F8B7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791753471">
    <w:abstractNumId w:val="7"/>
  </w:num>
  <w:num w:numId="2" w16cid:durableId="832255944">
    <w:abstractNumId w:val="11"/>
  </w:num>
  <w:num w:numId="3" w16cid:durableId="1363826596">
    <w:abstractNumId w:val="13"/>
  </w:num>
  <w:num w:numId="4" w16cid:durableId="977489295">
    <w:abstractNumId w:val="16"/>
  </w:num>
  <w:num w:numId="5" w16cid:durableId="1714883961">
    <w:abstractNumId w:val="1"/>
  </w:num>
  <w:num w:numId="6" w16cid:durableId="1788574713">
    <w:abstractNumId w:val="4"/>
  </w:num>
  <w:num w:numId="7" w16cid:durableId="2049721867">
    <w:abstractNumId w:val="14"/>
  </w:num>
  <w:num w:numId="8" w16cid:durableId="580678065">
    <w:abstractNumId w:val="12"/>
  </w:num>
  <w:num w:numId="9" w16cid:durableId="1684894348">
    <w:abstractNumId w:val="8"/>
  </w:num>
  <w:num w:numId="10" w16cid:durableId="1252550113">
    <w:abstractNumId w:val="5"/>
  </w:num>
  <w:num w:numId="11" w16cid:durableId="914702084">
    <w:abstractNumId w:val="10"/>
  </w:num>
  <w:num w:numId="12" w16cid:durableId="676614642">
    <w:abstractNumId w:val="2"/>
  </w:num>
  <w:num w:numId="13" w16cid:durableId="1208571085">
    <w:abstractNumId w:val="15"/>
  </w:num>
  <w:num w:numId="14" w16cid:durableId="342364177">
    <w:abstractNumId w:val="0"/>
  </w:num>
  <w:num w:numId="15" w16cid:durableId="1192455798">
    <w:abstractNumId w:val="9"/>
  </w:num>
  <w:num w:numId="16" w16cid:durableId="710767313">
    <w:abstractNumId w:val="3"/>
  </w:num>
  <w:num w:numId="17" w16cid:durableId="24982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16"/>
    <w:rsid w:val="000120EB"/>
    <w:rsid w:val="0001545E"/>
    <w:rsid w:val="00025001"/>
    <w:rsid w:val="00034469"/>
    <w:rsid w:val="00035DDC"/>
    <w:rsid w:val="00037749"/>
    <w:rsid w:val="00041A1A"/>
    <w:rsid w:val="000526FE"/>
    <w:rsid w:val="00081F7C"/>
    <w:rsid w:val="00085765"/>
    <w:rsid w:val="000A4554"/>
    <w:rsid w:val="000B34BB"/>
    <w:rsid w:val="000C6AD8"/>
    <w:rsid w:val="000D1AD5"/>
    <w:rsid w:val="000D1B8C"/>
    <w:rsid w:val="000E13F3"/>
    <w:rsid w:val="000E599C"/>
    <w:rsid w:val="000F1552"/>
    <w:rsid w:val="000F4672"/>
    <w:rsid w:val="00101E26"/>
    <w:rsid w:val="00115F0C"/>
    <w:rsid w:val="00136D72"/>
    <w:rsid w:val="00156DD5"/>
    <w:rsid w:val="00162252"/>
    <w:rsid w:val="001673F9"/>
    <w:rsid w:val="001716A5"/>
    <w:rsid w:val="00171E05"/>
    <w:rsid w:val="0018756D"/>
    <w:rsid w:val="001B0250"/>
    <w:rsid w:val="001B138A"/>
    <w:rsid w:val="001B19BE"/>
    <w:rsid w:val="001B324E"/>
    <w:rsid w:val="001C183F"/>
    <w:rsid w:val="001C501F"/>
    <w:rsid w:val="001E1586"/>
    <w:rsid w:val="001F2A0C"/>
    <w:rsid w:val="0023741D"/>
    <w:rsid w:val="00247B0C"/>
    <w:rsid w:val="00250B8E"/>
    <w:rsid w:val="00266F49"/>
    <w:rsid w:val="00282902"/>
    <w:rsid w:val="0029614C"/>
    <w:rsid w:val="002978A7"/>
    <w:rsid w:val="002A3641"/>
    <w:rsid w:val="002B30B6"/>
    <w:rsid w:val="002B58A5"/>
    <w:rsid w:val="002B5D36"/>
    <w:rsid w:val="002B6CF9"/>
    <w:rsid w:val="002F4447"/>
    <w:rsid w:val="00331178"/>
    <w:rsid w:val="0033498C"/>
    <w:rsid w:val="003448B5"/>
    <w:rsid w:val="00351017"/>
    <w:rsid w:val="00352187"/>
    <w:rsid w:val="00381DCE"/>
    <w:rsid w:val="003820E7"/>
    <w:rsid w:val="003854B4"/>
    <w:rsid w:val="0039123D"/>
    <w:rsid w:val="00394EBD"/>
    <w:rsid w:val="003A6937"/>
    <w:rsid w:val="003B4687"/>
    <w:rsid w:val="003C234B"/>
    <w:rsid w:val="003C3344"/>
    <w:rsid w:val="003D0BE5"/>
    <w:rsid w:val="003E06C1"/>
    <w:rsid w:val="003E0B15"/>
    <w:rsid w:val="003E2FC9"/>
    <w:rsid w:val="003F253C"/>
    <w:rsid w:val="003F3AB2"/>
    <w:rsid w:val="003F5573"/>
    <w:rsid w:val="004062E9"/>
    <w:rsid w:val="00414260"/>
    <w:rsid w:val="00417DB4"/>
    <w:rsid w:val="00422FCE"/>
    <w:rsid w:val="004254CA"/>
    <w:rsid w:val="004270BE"/>
    <w:rsid w:val="004272C4"/>
    <w:rsid w:val="004508EE"/>
    <w:rsid w:val="00450DE5"/>
    <w:rsid w:val="00450F52"/>
    <w:rsid w:val="00456282"/>
    <w:rsid w:val="00475D30"/>
    <w:rsid w:val="00491491"/>
    <w:rsid w:val="004A0D73"/>
    <w:rsid w:val="004A18B7"/>
    <w:rsid w:val="004A3ED8"/>
    <w:rsid w:val="004A5D0E"/>
    <w:rsid w:val="004A7AA0"/>
    <w:rsid w:val="004B4275"/>
    <w:rsid w:val="004B4F76"/>
    <w:rsid w:val="004B6D25"/>
    <w:rsid w:val="004D0EDC"/>
    <w:rsid w:val="004D33EC"/>
    <w:rsid w:val="00503722"/>
    <w:rsid w:val="00515285"/>
    <w:rsid w:val="005201C9"/>
    <w:rsid w:val="00542105"/>
    <w:rsid w:val="00552419"/>
    <w:rsid w:val="005605C1"/>
    <w:rsid w:val="0056458A"/>
    <w:rsid w:val="00572918"/>
    <w:rsid w:val="00574AC8"/>
    <w:rsid w:val="005772D7"/>
    <w:rsid w:val="00590A41"/>
    <w:rsid w:val="00597E4D"/>
    <w:rsid w:val="005A678A"/>
    <w:rsid w:val="005B1868"/>
    <w:rsid w:val="005B1E52"/>
    <w:rsid w:val="005B3707"/>
    <w:rsid w:val="005E0A8F"/>
    <w:rsid w:val="005F1A86"/>
    <w:rsid w:val="005F1F6C"/>
    <w:rsid w:val="005F4C1A"/>
    <w:rsid w:val="005F63AC"/>
    <w:rsid w:val="00604D71"/>
    <w:rsid w:val="006202E8"/>
    <w:rsid w:val="006507F4"/>
    <w:rsid w:val="00653BBA"/>
    <w:rsid w:val="006756B2"/>
    <w:rsid w:val="00683A90"/>
    <w:rsid w:val="00685AC7"/>
    <w:rsid w:val="00686282"/>
    <w:rsid w:val="006915AD"/>
    <w:rsid w:val="00697824"/>
    <w:rsid w:val="00697D52"/>
    <w:rsid w:val="006A56DC"/>
    <w:rsid w:val="006B21C1"/>
    <w:rsid w:val="006D2931"/>
    <w:rsid w:val="006D5B9D"/>
    <w:rsid w:val="006D7F9A"/>
    <w:rsid w:val="006E22BB"/>
    <w:rsid w:val="006E7302"/>
    <w:rsid w:val="00700D57"/>
    <w:rsid w:val="00704B39"/>
    <w:rsid w:val="00721712"/>
    <w:rsid w:val="00747159"/>
    <w:rsid w:val="00773547"/>
    <w:rsid w:val="00780194"/>
    <w:rsid w:val="007816E5"/>
    <w:rsid w:val="00790A13"/>
    <w:rsid w:val="00797957"/>
    <w:rsid w:val="007B4F05"/>
    <w:rsid w:val="007B6408"/>
    <w:rsid w:val="007D7DE7"/>
    <w:rsid w:val="007E3767"/>
    <w:rsid w:val="007E684E"/>
    <w:rsid w:val="00801037"/>
    <w:rsid w:val="0080555A"/>
    <w:rsid w:val="00860A3E"/>
    <w:rsid w:val="00864E69"/>
    <w:rsid w:val="008759BF"/>
    <w:rsid w:val="00881FF6"/>
    <w:rsid w:val="00891A25"/>
    <w:rsid w:val="00896880"/>
    <w:rsid w:val="008B3F79"/>
    <w:rsid w:val="008D66E1"/>
    <w:rsid w:val="008E731B"/>
    <w:rsid w:val="008F1016"/>
    <w:rsid w:val="009075BA"/>
    <w:rsid w:val="009154B0"/>
    <w:rsid w:val="00927043"/>
    <w:rsid w:val="009278D7"/>
    <w:rsid w:val="00936E17"/>
    <w:rsid w:val="0094154C"/>
    <w:rsid w:val="00965D6E"/>
    <w:rsid w:val="00967AF5"/>
    <w:rsid w:val="00970390"/>
    <w:rsid w:val="0098059E"/>
    <w:rsid w:val="00991A9B"/>
    <w:rsid w:val="009A0A2D"/>
    <w:rsid w:val="009A4A45"/>
    <w:rsid w:val="009C0ABF"/>
    <w:rsid w:val="009C3996"/>
    <w:rsid w:val="009C58B3"/>
    <w:rsid w:val="009D26FF"/>
    <w:rsid w:val="009D4508"/>
    <w:rsid w:val="009E308B"/>
    <w:rsid w:val="009E6FD8"/>
    <w:rsid w:val="009F0789"/>
    <w:rsid w:val="00A2724D"/>
    <w:rsid w:val="00A27A21"/>
    <w:rsid w:val="00A35C52"/>
    <w:rsid w:val="00A41368"/>
    <w:rsid w:val="00A5096F"/>
    <w:rsid w:val="00A64139"/>
    <w:rsid w:val="00A7100C"/>
    <w:rsid w:val="00A74E10"/>
    <w:rsid w:val="00A81F2A"/>
    <w:rsid w:val="00A84D35"/>
    <w:rsid w:val="00A863ED"/>
    <w:rsid w:val="00AA3C94"/>
    <w:rsid w:val="00AB02B6"/>
    <w:rsid w:val="00AB1F1F"/>
    <w:rsid w:val="00AB7BF6"/>
    <w:rsid w:val="00AC0100"/>
    <w:rsid w:val="00AC1A31"/>
    <w:rsid w:val="00AC2937"/>
    <w:rsid w:val="00AC5F4C"/>
    <w:rsid w:val="00AF1E8A"/>
    <w:rsid w:val="00AF23CD"/>
    <w:rsid w:val="00AF7C2C"/>
    <w:rsid w:val="00B13235"/>
    <w:rsid w:val="00B223AC"/>
    <w:rsid w:val="00B24C44"/>
    <w:rsid w:val="00B37CEF"/>
    <w:rsid w:val="00B42194"/>
    <w:rsid w:val="00B50365"/>
    <w:rsid w:val="00B51E30"/>
    <w:rsid w:val="00B62F14"/>
    <w:rsid w:val="00B63BA6"/>
    <w:rsid w:val="00BA7C0A"/>
    <w:rsid w:val="00BB19FF"/>
    <w:rsid w:val="00BB3865"/>
    <w:rsid w:val="00BB4030"/>
    <w:rsid w:val="00BE1BB8"/>
    <w:rsid w:val="00BE660D"/>
    <w:rsid w:val="00BE7C78"/>
    <w:rsid w:val="00BF1145"/>
    <w:rsid w:val="00BF5FFC"/>
    <w:rsid w:val="00C25DD7"/>
    <w:rsid w:val="00C305B8"/>
    <w:rsid w:val="00C32785"/>
    <w:rsid w:val="00C36EE7"/>
    <w:rsid w:val="00C41FA1"/>
    <w:rsid w:val="00C57603"/>
    <w:rsid w:val="00C81284"/>
    <w:rsid w:val="00C82F12"/>
    <w:rsid w:val="00CA5C35"/>
    <w:rsid w:val="00CB1BCD"/>
    <w:rsid w:val="00CB2341"/>
    <w:rsid w:val="00CC30A5"/>
    <w:rsid w:val="00CC38AC"/>
    <w:rsid w:val="00CC542A"/>
    <w:rsid w:val="00CC6598"/>
    <w:rsid w:val="00CC6820"/>
    <w:rsid w:val="00CD03AA"/>
    <w:rsid w:val="00CE2710"/>
    <w:rsid w:val="00CE3428"/>
    <w:rsid w:val="00CE52C5"/>
    <w:rsid w:val="00CF03D8"/>
    <w:rsid w:val="00CF0F39"/>
    <w:rsid w:val="00CF7BEC"/>
    <w:rsid w:val="00D00CEF"/>
    <w:rsid w:val="00D025A0"/>
    <w:rsid w:val="00D02A00"/>
    <w:rsid w:val="00D0518D"/>
    <w:rsid w:val="00D10CDD"/>
    <w:rsid w:val="00D32E2D"/>
    <w:rsid w:val="00D62D3C"/>
    <w:rsid w:val="00D7254A"/>
    <w:rsid w:val="00D8280B"/>
    <w:rsid w:val="00D85119"/>
    <w:rsid w:val="00DA5A5F"/>
    <w:rsid w:val="00DB3EEA"/>
    <w:rsid w:val="00DB60BF"/>
    <w:rsid w:val="00DC217A"/>
    <w:rsid w:val="00DC6C29"/>
    <w:rsid w:val="00DC71FE"/>
    <w:rsid w:val="00DD62F6"/>
    <w:rsid w:val="00DE1E41"/>
    <w:rsid w:val="00DF119B"/>
    <w:rsid w:val="00DF4987"/>
    <w:rsid w:val="00E05822"/>
    <w:rsid w:val="00E355D8"/>
    <w:rsid w:val="00E3751A"/>
    <w:rsid w:val="00E44CA7"/>
    <w:rsid w:val="00E4785D"/>
    <w:rsid w:val="00E51EB2"/>
    <w:rsid w:val="00E70E45"/>
    <w:rsid w:val="00E87E19"/>
    <w:rsid w:val="00E91E0A"/>
    <w:rsid w:val="00E97EA3"/>
    <w:rsid w:val="00EA1433"/>
    <w:rsid w:val="00EA3B20"/>
    <w:rsid w:val="00EB2630"/>
    <w:rsid w:val="00EC50E0"/>
    <w:rsid w:val="00ED39D5"/>
    <w:rsid w:val="00ED70F5"/>
    <w:rsid w:val="00EE7653"/>
    <w:rsid w:val="00EF25C9"/>
    <w:rsid w:val="00EF54FE"/>
    <w:rsid w:val="00F14B0F"/>
    <w:rsid w:val="00F22AE8"/>
    <w:rsid w:val="00F37B6C"/>
    <w:rsid w:val="00F47DFD"/>
    <w:rsid w:val="00F47EB9"/>
    <w:rsid w:val="00F56F4C"/>
    <w:rsid w:val="00F83896"/>
    <w:rsid w:val="00F91CF7"/>
    <w:rsid w:val="00F96744"/>
    <w:rsid w:val="00FA042C"/>
    <w:rsid w:val="00FA6A8A"/>
    <w:rsid w:val="00FA7E9A"/>
    <w:rsid w:val="00FC445A"/>
    <w:rsid w:val="00FD0657"/>
    <w:rsid w:val="00FD45B6"/>
    <w:rsid w:val="00FF160A"/>
    <w:rsid w:val="00FF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198B"/>
  <w15:docId w15:val="{52903E71-E15C-4618-8B9D-13A369B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F03D8"/>
    <w:pPr>
      <w:keepNext/>
      <w:keepLines/>
      <w:spacing w:after="77" w:line="259" w:lineRule="auto"/>
      <w:ind w:right="47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F03D8"/>
    <w:pPr>
      <w:keepNext/>
      <w:keepLines/>
      <w:spacing w:after="0" w:line="259" w:lineRule="auto"/>
      <w:ind w:right="52"/>
      <w:jc w:val="right"/>
      <w:outlineLvl w:val="1"/>
    </w:pPr>
    <w:rPr>
      <w:rFonts w:ascii="Arial" w:eastAsia="Arial" w:hAnsi="Arial" w:cs="Arial"/>
      <w:i/>
      <w:color w:val="000000"/>
      <w:kern w:val="2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F1016"/>
    <w:rPr>
      <w:color w:val="0000FF"/>
      <w:u w:val="single"/>
    </w:rPr>
  </w:style>
  <w:style w:type="paragraph" w:styleId="Bezodstpw">
    <w:name w:val="No Spacing"/>
    <w:qFormat/>
    <w:rsid w:val="008F1016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8F1016"/>
    <w:pPr>
      <w:suppressAutoHyphens/>
      <w:autoSpaceDN w:val="0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3F3A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03D8"/>
    <w:rPr>
      <w:rFonts w:ascii="Arial" w:eastAsia="Arial" w:hAnsi="Arial" w:cs="Arial"/>
      <w:b/>
      <w:color w:val="000000"/>
      <w:kern w:val="2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03D8"/>
    <w:rPr>
      <w:rFonts w:ascii="Arial" w:eastAsia="Arial" w:hAnsi="Arial" w:cs="Arial"/>
      <w:i/>
      <w:color w:val="000000"/>
      <w:kern w:val="2"/>
      <w:sz w:val="24"/>
      <w:lang w:eastAsia="pl-PL"/>
    </w:rPr>
  </w:style>
  <w:style w:type="table" w:customStyle="1" w:styleId="TableGrid">
    <w:name w:val="TableGrid"/>
    <w:rsid w:val="002B6CF9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801037"/>
    <w:rPr>
      <w:i/>
      <w:iCs/>
    </w:rPr>
  </w:style>
  <w:style w:type="character" w:customStyle="1" w:styleId="uv3um">
    <w:name w:val="uv3um"/>
    <w:basedOn w:val="Domylnaczcionkaakapitu"/>
    <w:rsid w:val="00CF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D946A-B799-40BD-942E-1FE61FAF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2440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Regulaminu Punktu Selektywnego Zbierania Odpadów Komunalnych zlokalizowanego na terenie Gminy Miasto Włocławek przy ul. Komunalnej 4</vt:lpstr>
    </vt:vector>
  </TitlesOfParts>
  <Company>Twoja nazwa firmy</Company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226/2025 Prezydenta Miasta Włocławek z dn. 1 lpca 2025 r.</dc:title>
  <dc:creator>Elżbieta Jankowska</dc:creator>
  <cp:keywords>Zarządzenie Prezydenta Miasta Włocławek</cp:keywords>
  <cp:lastModifiedBy>Łukasz Stolarski</cp:lastModifiedBy>
  <cp:revision>4</cp:revision>
  <cp:lastPrinted>2025-05-22T10:22:00Z</cp:lastPrinted>
  <dcterms:created xsi:type="dcterms:W3CDTF">2025-07-01T07:43:00Z</dcterms:created>
  <dcterms:modified xsi:type="dcterms:W3CDTF">2025-07-01T08:16:00Z</dcterms:modified>
</cp:coreProperties>
</file>