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F230" w14:textId="6446BD52" w:rsidR="00110708" w:rsidRPr="00F72333" w:rsidRDefault="00110708" w:rsidP="00F72333">
      <w:pPr>
        <w:rPr>
          <w:rFonts w:ascii="Arial" w:hAnsi="Arial" w:cs="Arial"/>
          <w:b/>
          <w:bCs/>
          <w:sz w:val="24"/>
          <w:szCs w:val="24"/>
        </w:rPr>
      </w:pPr>
      <w:r w:rsidRPr="00F72333">
        <w:rPr>
          <w:rFonts w:ascii="Arial" w:hAnsi="Arial" w:cs="Arial"/>
          <w:b/>
          <w:bCs/>
          <w:sz w:val="24"/>
          <w:szCs w:val="24"/>
        </w:rPr>
        <w:t>Zarządzenie nr</w:t>
      </w:r>
      <w:r w:rsidR="008A1D5A">
        <w:rPr>
          <w:rFonts w:ascii="Arial" w:hAnsi="Arial" w:cs="Arial"/>
          <w:b/>
          <w:bCs/>
          <w:sz w:val="24"/>
          <w:szCs w:val="24"/>
        </w:rPr>
        <w:t xml:space="preserve"> 264</w:t>
      </w:r>
      <w:r w:rsidRPr="00F72333">
        <w:rPr>
          <w:rFonts w:ascii="Arial" w:hAnsi="Arial" w:cs="Arial"/>
          <w:b/>
          <w:bCs/>
          <w:sz w:val="24"/>
          <w:szCs w:val="24"/>
        </w:rPr>
        <w:t>/202</w:t>
      </w:r>
      <w:r w:rsidR="00A9654C" w:rsidRPr="00F72333">
        <w:rPr>
          <w:rFonts w:ascii="Arial" w:hAnsi="Arial" w:cs="Arial"/>
          <w:b/>
          <w:bCs/>
          <w:sz w:val="24"/>
          <w:szCs w:val="24"/>
        </w:rPr>
        <w:t>5</w:t>
      </w:r>
      <w:r w:rsidR="00F723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2333">
        <w:rPr>
          <w:rFonts w:ascii="Arial" w:hAnsi="Arial" w:cs="Arial"/>
          <w:b/>
          <w:bCs/>
          <w:sz w:val="24"/>
          <w:szCs w:val="24"/>
        </w:rPr>
        <w:t>Prezydenta Miasta Włocławek</w:t>
      </w:r>
      <w:r w:rsidR="00F723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2333">
        <w:rPr>
          <w:rFonts w:ascii="Arial" w:hAnsi="Arial" w:cs="Arial"/>
          <w:b/>
          <w:bCs/>
          <w:sz w:val="24"/>
          <w:szCs w:val="24"/>
        </w:rPr>
        <w:t>z dni</w:t>
      </w:r>
      <w:r w:rsidR="008A1D5A">
        <w:rPr>
          <w:rFonts w:ascii="Arial" w:hAnsi="Arial" w:cs="Arial"/>
          <w:b/>
          <w:bCs/>
          <w:sz w:val="24"/>
          <w:szCs w:val="24"/>
        </w:rPr>
        <w:t xml:space="preserve">a 12 sierpnia </w:t>
      </w:r>
      <w:r w:rsidRPr="00F72333">
        <w:rPr>
          <w:rFonts w:ascii="Arial" w:hAnsi="Arial" w:cs="Arial"/>
          <w:b/>
          <w:bCs/>
          <w:sz w:val="24"/>
          <w:szCs w:val="24"/>
        </w:rPr>
        <w:t>202</w:t>
      </w:r>
      <w:r w:rsidR="00A9654C" w:rsidRPr="00F72333">
        <w:rPr>
          <w:rFonts w:ascii="Arial" w:hAnsi="Arial" w:cs="Arial"/>
          <w:b/>
          <w:bCs/>
          <w:sz w:val="24"/>
          <w:szCs w:val="24"/>
        </w:rPr>
        <w:t>5</w:t>
      </w:r>
      <w:r w:rsidRPr="00F72333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1843247C" w14:textId="3B71D35A" w:rsidR="00110708" w:rsidRPr="00F72333" w:rsidRDefault="000C5E3E" w:rsidP="00F72333">
      <w:pPr>
        <w:rPr>
          <w:rFonts w:ascii="Arial" w:hAnsi="Arial" w:cs="Arial"/>
          <w:b/>
          <w:bCs/>
          <w:sz w:val="24"/>
          <w:szCs w:val="24"/>
        </w:rPr>
      </w:pPr>
      <w:r w:rsidRPr="00F72333">
        <w:rPr>
          <w:rFonts w:ascii="Arial" w:hAnsi="Arial" w:cs="Arial"/>
          <w:b/>
          <w:bCs/>
          <w:sz w:val="24"/>
          <w:szCs w:val="24"/>
        </w:rPr>
        <w:t xml:space="preserve">zmieniające zarządzenie </w:t>
      </w:r>
      <w:r w:rsidR="00110708" w:rsidRPr="00F72333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901D49" w:rsidRPr="00F72333">
        <w:rPr>
          <w:rFonts w:ascii="Arial" w:hAnsi="Arial" w:cs="Arial"/>
          <w:b/>
          <w:bCs/>
          <w:sz w:val="24"/>
          <w:szCs w:val="24"/>
        </w:rPr>
        <w:t>utworzenia Zespołu Opiniodawczo–Doradczego do spraw nazewnictwa ulic, placów publicznych i innych obiektów oraz trybu pracy Zespołu</w:t>
      </w:r>
    </w:p>
    <w:p w14:paraId="15C1039C" w14:textId="4DD00912" w:rsidR="00110708" w:rsidRPr="00F72333" w:rsidRDefault="00110708" w:rsidP="00F72333">
      <w:pPr>
        <w:spacing w:line="24" w:lineRule="atLeast"/>
        <w:ind w:firstLine="284"/>
        <w:contextualSpacing/>
        <w:rPr>
          <w:rFonts w:ascii="Arial" w:hAnsi="Arial" w:cs="Arial"/>
          <w:sz w:val="24"/>
          <w:szCs w:val="24"/>
        </w:rPr>
      </w:pPr>
      <w:r w:rsidRPr="00F72333">
        <w:rPr>
          <w:rFonts w:ascii="Arial" w:hAnsi="Arial" w:cs="Arial"/>
          <w:sz w:val="24"/>
          <w:szCs w:val="24"/>
        </w:rPr>
        <w:t xml:space="preserve">Na podstawie art. </w:t>
      </w:r>
      <w:r w:rsidR="00901D49" w:rsidRPr="00F72333">
        <w:rPr>
          <w:rFonts w:ascii="Arial" w:hAnsi="Arial" w:cs="Arial"/>
          <w:sz w:val="24"/>
          <w:szCs w:val="24"/>
        </w:rPr>
        <w:t>30</w:t>
      </w:r>
      <w:r w:rsidRPr="00F72333">
        <w:rPr>
          <w:rFonts w:ascii="Arial" w:hAnsi="Arial" w:cs="Arial"/>
          <w:sz w:val="24"/>
          <w:szCs w:val="24"/>
        </w:rPr>
        <w:t xml:space="preserve"> ust. </w:t>
      </w:r>
      <w:r w:rsidR="00901D49" w:rsidRPr="00F72333">
        <w:rPr>
          <w:rFonts w:ascii="Arial" w:hAnsi="Arial" w:cs="Arial"/>
          <w:sz w:val="24"/>
          <w:szCs w:val="24"/>
        </w:rPr>
        <w:t>1</w:t>
      </w:r>
      <w:r w:rsidRPr="00F72333">
        <w:rPr>
          <w:rFonts w:ascii="Arial" w:hAnsi="Arial" w:cs="Arial"/>
          <w:sz w:val="24"/>
          <w:szCs w:val="24"/>
        </w:rPr>
        <w:t xml:space="preserve">  ustawy z dnia 8 marca 1990 r. o samorządzie gminnym (Dz. U. z 20</w:t>
      </w:r>
      <w:r w:rsidR="00901D49" w:rsidRPr="00F72333">
        <w:rPr>
          <w:rFonts w:ascii="Arial" w:hAnsi="Arial" w:cs="Arial"/>
          <w:sz w:val="24"/>
          <w:szCs w:val="24"/>
        </w:rPr>
        <w:t>24</w:t>
      </w:r>
      <w:r w:rsidRPr="00F72333">
        <w:rPr>
          <w:rFonts w:ascii="Arial" w:hAnsi="Arial" w:cs="Arial"/>
          <w:sz w:val="24"/>
          <w:szCs w:val="24"/>
        </w:rPr>
        <w:t xml:space="preserve"> r. poz. </w:t>
      </w:r>
      <w:r w:rsidR="00901D49" w:rsidRPr="00F72333">
        <w:rPr>
          <w:rFonts w:ascii="Arial" w:hAnsi="Arial" w:cs="Arial"/>
          <w:sz w:val="24"/>
          <w:szCs w:val="24"/>
        </w:rPr>
        <w:t>1465, 1572</w:t>
      </w:r>
      <w:r w:rsidR="0076027F" w:rsidRPr="00F72333">
        <w:rPr>
          <w:rFonts w:ascii="Arial" w:hAnsi="Arial" w:cs="Arial"/>
          <w:sz w:val="24"/>
          <w:szCs w:val="24"/>
        </w:rPr>
        <w:t>, 1907, 1940</w:t>
      </w:r>
      <w:r w:rsidRPr="00F72333">
        <w:rPr>
          <w:rFonts w:ascii="Arial" w:hAnsi="Arial" w:cs="Arial"/>
          <w:sz w:val="24"/>
          <w:szCs w:val="24"/>
        </w:rPr>
        <w:t>) zarządza się, co następuje:</w:t>
      </w:r>
    </w:p>
    <w:p w14:paraId="28B4479F" w14:textId="77777777" w:rsidR="00110708" w:rsidRPr="00F72333" w:rsidRDefault="00110708" w:rsidP="00F72333">
      <w:pPr>
        <w:spacing w:line="24" w:lineRule="atLeast"/>
        <w:contextualSpacing/>
        <w:rPr>
          <w:rFonts w:ascii="Arial" w:hAnsi="Arial" w:cs="Arial"/>
          <w:b/>
          <w:sz w:val="24"/>
          <w:szCs w:val="24"/>
        </w:rPr>
      </w:pPr>
    </w:p>
    <w:p w14:paraId="3EA1FE6B" w14:textId="4D0FECDF" w:rsidR="000C5E3E" w:rsidRPr="00F72333" w:rsidRDefault="00110708" w:rsidP="00F72333">
      <w:pPr>
        <w:tabs>
          <w:tab w:val="left" w:pos="851"/>
        </w:tabs>
        <w:spacing w:after="0" w:line="24" w:lineRule="atLeast"/>
        <w:ind w:firstLine="284"/>
        <w:rPr>
          <w:rFonts w:ascii="Arial" w:hAnsi="Arial" w:cs="Arial"/>
          <w:b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§ 1.</w:t>
      </w:r>
      <w:r w:rsidR="000C5E3E" w:rsidRPr="00F72333">
        <w:rPr>
          <w:rFonts w:ascii="Arial" w:hAnsi="Arial" w:cs="Arial"/>
          <w:bCs/>
          <w:sz w:val="24"/>
          <w:szCs w:val="24"/>
        </w:rPr>
        <w:t>W zarządzeniu nr 121/2025 z dnia 25 marca 2025 r. w sprawie utworzenia Zespołu Opiniodawczo</w:t>
      </w:r>
      <w:r w:rsidR="00CC7501" w:rsidRPr="00F72333">
        <w:rPr>
          <w:rFonts w:ascii="Arial" w:hAnsi="Arial" w:cs="Arial"/>
          <w:bCs/>
          <w:sz w:val="24"/>
          <w:szCs w:val="24"/>
        </w:rPr>
        <w:t xml:space="preserve"> </w:t>
      </w:r>
      <w:r w:rsidR="000C5E3E" w:rsidRPr="00F72333">
        <w:rPr>
          <w:rFonts w:ascii="Arial" w:hAnsi="Arial" w:cs="Arial"/>
          <w:bCs/>
          <w:sz w:val="24"/>
          <w:szCs w:val="24"/>
        </w:rPr>
        <w:t>– Doradczego do spraw nazewnictwa ulic, placów i innych obiektów oraz trybu pracy Zespołu wprowadza się następujące zmiany:</w:t>
      </w:r>
      <w:r w:rsidRPr="00F72333">
        <w:rPr>
          <w:rFonts w:ascii="Arial" w:hAnsi="Arial" w:cs="Arial"/>
          <w:b/>
          <w:sz w:val="24"/>
          <w:szCs w:val="24"/>
        </w:rPr>
        <w:t> </w:t>
      </w:r>
    </w:p>
    <w:p w14:paraId="0A6E8A03" w14:textId="77777777" w:rsidR="00505425" w:rsidRPr="00F72333" w:rsidRDefault="00505425" w:rsidP="00F72333">
      <w:pPr>
        <w:tabs>
          <w:tab w:val="left" w:pos="851"/>
        </w:tabs>
        <w:spacing w:after="0" w:line="24" w:lineRule="atLeast"/>
        <w:ind w:left="284"/>
        <w:rPr>
          <w:rFonts w:ascii="Arial" w:hAnsi="Arial" w:cs="Arial"/>
          <w:b/>
          <w:sz w:val="24"/>
          <w:szCs w:val="24"/>
        </w:rPr>
      </w:pPr>
    </w:p>
    <w:p w14:paraId="039B21A4" w14:textId="6D93C8A1" w:rsidR="000C5E3E" w:rsidRPr="00F72333" w:rsidRDefault="00CC7501" w:rsidP="00F72333">
      <w:pPr>
        <w:pStyle w:val="Akapitzlist"/>
        <w:numPr>
          <w:ilvl w:val="0"/>
          <w:numId w:val="25"/>
        </w:numPr>
        <w:tabs>
          <w:tab w:val="left" w:pos="851"/>
        </w:tabs>
        <w:spacing w:after="0"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 xml:space="preserve">w </w:t>
      </w:r>
      <w:r w:rsidR="000C5E3E" w:rsidRPr="00F72333">
        <w:rPr>
          <w:rFonts w:ascii="Arial" w:hAnsi="Arial" w:cs="Arial"/>
          <w:bCs/>
          <w:sz w:val="24"/>
          <w:szCs w:val="24"/>
        </w:rPr>
        <w:t xml:space="preserve">§ 1 ust. 2 pkt 2 otrzymuje brzmienie: </w:t>
      </w:r>
    </w:p>
    <w:p w14:paraId="34B1B8F6" w14:textId="48837CBF" w:rsidR="000C5E3E" w:rsidRPr="00F72333" w:rsidRDefault="000C5E3E" w:rsidP="00F72333">
      <w:pPr>
        <w:spacing w:after="0" w:line="276" w:lineRule="auto"/>
        <w:ind w:left="709" w:hanging="142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„2) Małgorzata Szymańska - Dyrektor Wydziału Ewidencji Gruntów i Budynków – Zastępca Przewodniczącego Zespołu;”</w:t>
      </w:r>
    </w:p>
    <w:p w14:paraId="79FEBACF" w14:textId="30D987D1" w:rsidR="000C5E3E" w:rsidRPr="00F72333" w:rsidRDefault="00CC7501" w:rsidP="00F72333">
      <w:pPr>
        <w:pStyle w:val="Akapitzlist"/>
        <w:numPr>
          <w:ilvl w:val="0"/>
          <w:numId w:val="25"/>
        </w:numPr>
        <w:tabs>
          <w:tab w:val="left" w:pos="851"/>
        </w:tabs>
        <w:spacing w:after="0"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 xml:space="preserve">w </w:t>
      </w:r>
      <w:r w:rsidR="000C5E3E" w:rsidRPr="00F72333">
        <w:rPr>
          <w:rFonts w:ascii="Arial" w:hAnsi="Arial" w:cs="Arial"/>
          <w:bCs/>
          <w:sz w:val="24"/>
          <w:szCs w:val="24"/>
        </w:rPr>
        <w:t xml:space="preserve">§ 7 ust. 1 otrzymuje brzmienie: </w:t>
      </w:r>
    </w:p>
    <w:p w14:paraId="1799966C" w14:textId="7665050B" w:rsidR="00022D65" w:rsidRPr="00F72333" w:rsidRDefault="000C5E3E" w:rsidP="00F72333">
      <w:pPr>
        <w:tabs>
          <w:tab w:val="left" w:pos="567"/>
          <w:tab w:val="left" w:pos="851"/>
        </w:tabs>
        <w:spacing w:after="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„</w:t>
      </w:r>
      <w:r w:rsidR="00022D65" w:rsidRPr="00F72333">
        <w:rPr>
          <w:rFonts w:ascii="Arial" w:hAnsi="Arial" w:cs="Arial"/>
          <w:bCs/>
          <w:sz w:val="24"/>
          <w:szCs w:val="24"/>
        </w:rPr>
        <w:t xml:space="preserve">§ </w:t>
      </w:r>
      <w:r w:rsidR="00B601C6" w:rsidRPr="00F72333">
        <w:rPr>
          <w:rFonts w:ascii="Arial" w:hAnsi="Arial" w:cs="Arial"/>
          <w:bCs/>
          <w:sz w:val="24"/>
          <w:szCs w:val="24"/>
        </w:rPr>
        <w:t>7</w:t>
      </w:r>
      <w:r w:rsidR="00022D65" w:rsidRPr="00F72333">
        <w:rPr>
          <w:rFonts w:ascii="Arial" w:hAnsi="Arial" w:cs="Arial"/>
          <w:bCs/>
          <w:sz w:val="24"/>
          <w:szCs w:val="24"/>
        </w:rPr>
        <w:t>.1. Zespół rozpatruje wnioski mieszkańców oraz przedstawia na posiedzeniach Zespołu własne propozycje nazw projektowanych ulic</w:t>
      </w:r>
      <w:r w:rsidR="00FD4F2D" w:rsidRPr="00F72333">
        <w:rPr>
          <w:rFonts w:ascii="Arial" w:hAnsi="Arial" w:cs="Arial"/>
          <w:bCs/>
          <w:sz w:val="24"/>
          <w:szCs w:val="24"/>
        </w:rPr>
        <w:t>,</w:t>
      </w:r>
      <w:r w:rsidR="00022D65" w:rsidRPr="00F72333">
        <w:rPr>
          <w:rFonts w:ascii="Arial" w:hAnsi="Arial" w:cs="Arial"/>
          <w:bCs/>
          <w:sz w:val="24"/>
          <w:szCs w:val="24"/>
        </w:rPr>
        <w:t xml:space="preserve"> placów publicznych </w:t>
      </w:r>
      <w:r w:rsidR="00FD4F2D" w:rsidRPr="00F72333">
        <w:rPr>
          <w:rFonts w:ascii="Arial" w:hAnsi="Arial" w:cs="Arial"/>
          <w:bCs/>
          <w:sz w:val="24"/>
          <w:szCs w:val="24"/>
        </w:rPr>
        <w:t>i i</w:t>
      </w:r>
      <w:r w:rsidR="00022D65" w:rsidRPr="00F72333">
        <w:rPr>
          <w:rFonts w:ascii="Arial" w:hAnsi="Arial" w:cs="Arial"/>
          <w:bCs/>
          <w:sz w:val="24"/>
          <w:szCs w:val="24"/>
        </w:rPr>
        <w:t xml:space="preserve">nnych obiektów znajdujących się na terenie Miasta Włocławek, a także opiniuje przygotowane przez Wydział </w:t>
      </w:r>
      <w:r w:rsidRPr="00F72333">
        <w:rPr>
          <w:rFonts w:ascii="Arial" w:hAnsi="Arial" w:cs="Arial"/>
          <w:bCs/>
          <w:sz w:val="24"/>
          <w:szCs w:val="24"/>
        </w:rPr>
        <w:t xml:space="preserve">Ewidencji Gruntów </w:t>
      </w:r>
      <w:r w:rsidR="00505425" w:rsidRPr="00F72333">
        <w:rPr>
          <w:rFonts w:ascii="Arial" w:hAnsi="Arial" w:cs="Arial"/>
          <w:bCs/>
          <w:sz w:val="24"/>
          <w:szCs w:val="24"/>
        </w:rPr>
        <w:br/>
      </w:r>
      <w:r w:rsidRPr="00F72333">
        <w:rPr>
          <w:rFonts w:ascii="Arial" w:hAnsi="Arial" w:cs="Arial"/>
          <w:bCs/>
          <w:sz w:val="24"/>
          <w:szCs w:val="24"/>
        </w:rPr>
        <w:t>i Budynków</w:t>
      </w:r>
      <w:r w:rsidR="00022D65" w:rsidRPr="00F72333">
        <w:rPr>
          <w:rFonts w:ascii="Arial" w:hAnsi="Arial" w:cs="Arial"/>
          <w:bCs/>
          <w:sz w:val="24"/>
          <w:szCs w:val="24"/>
        </w:rPr>
        <w:t xml:space="preserve"> materiały w zakresie nazewnictwa ulic</w:t>
      </w:r>
      <w:r w:rsidR="00FD4F2D" w:rsidRPr="00F72333">
        <w:rPr>
          <w:rFonts w:ascii="Arial" w:hAnsi="Arial" w:cs="Arial"/>
          <w:bCs/>
          <w:sz w:val="24"/>
          <w:szCs w:val="24"/>
        </w:rPr>
        <w:t>,</w:t>
      </w:r>
      <w:r w:rsidR="00022D65" w:rsidRPr="00F72333">
        <w:rPr>
          <w:rFonts w:ascii="Arial" w:hAnsi="Arial" w:cs="Arial"/>
          <w:bCs/>
          <w:sz w:val="24"/>
          <w:szCs w:val="24"/>
        </w:rPr>
        <w:t xml:space="preserve"> placów publicznych </w:t>
      </w:r>
      <w:r w:rsidR="00FD4F2D" w:rsidRPr="00F72333">
        <w:rPr>
          <w:rFonts w:ascii="Arial" w:hAnsi="Arial" w:cs="Arial"/>
          <w:bCs/>
          <w:sz w:val="24"/>
          <w:szCs w:val="24"/>
        </w:rPr>
        <w:t xml:space="preserve">i </w:t>
      </w:r>
      <w:r w:rsidR="00022D65" w:rsidRPr="00F72333">
        <w:rPr>
          <w:rFonts w:ascii="Arial" w:hAnsi="Arial" w:cs="Arial"/>
          <w:bCs/>
          <w:sz w:val="24"/>
          <w:szCs w:val="24"/>
        </w:rPr>
        <w:t>innych obiektów znajdujących się na terenie Miasta Włocławek.</w:t>
      </w:r>
      <w:r w:rsidRPr="00F72333">
        <w:rPr>
          <w:rFonts w:ascii="Arial" w:hAnsi="Arial" w:cs="Arial"/>
          <w:bCs/>
          <w:sz w:val="24"/>
          <w:szCs w:val="24"/>
        </w:rPr>
        <w:t>”</w:t>
      </w:r>
    </w:p>
    <w:p w14:paraId="27EFDF4A" w14:textId="2F3A57F7" w:rsidR="00505425" w:rsidRPr="00F72333" w:rsidRDefault="0031264F" w:rsidP="00F72333">
      <w:pPr>
        <w:pStyle w:val="Akapitzlist"/>
        <w:numPr>
          <w:ilvl w:val="0"/>
          <w:numId w:val="25"/>
        </w:numPr>
        <w:tabs>
          <w:tab w:val="left" w:pos="426"/>
        </w:tabs>
        <w:spacing w:after="0"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bookmarkStart w:id="0" w:name="_Hlk204344562"/>
      <w:r w:rsidRPr="00F72333">
        <w:rPr>
          <w:rFonts w:ascii="Arial" w:hAnsi="Arial" w:cs="Arial"/>
          <w:bCs/>
          <w:sz w:val="24"/>
          <w:szCs w:val="24"/>
        </w:rPr>
        <w:t xml:space="preserve">§ </w:t>
      </w:r>
      <w:r w:rsidR="00910DF7" w:rsidRPr="00F72333">
        <w:rPr>
          <w:rFonts w:ascii="Arial" w:hAnsi="Arial" w:cs="Arial"/>
          <w:bCs/>
          <w:sz w:val="24"/>
          <w:szCs w:val="24"/>
        </w:rPr>
        <w:t>1</w:t>
      </w:r>
      <w:r w:rsidR="00505425" w:rsidRPr="00F72333">
        <w:rPr>
          <w:rFonts w:ascii="Arial" w:hAnsi="Arial" w:cs="Arial"/>
          <w:bCs/>
          <w:sz w:val="24"/>
          <w:szCs w:val="24"/>
        </w:rPr>
        <w:t>1 otrzymuje brzmienie:</w:t>
      </w:r>
    </w:p>
    <w:bookmarkEnd w:id="0"/>
    <w:p w14:paraId="42F600D5" w14:textId="7570550E" w:rsidR="00346E21" w:rsidRPr="00F72333" w:rsidRDefault="00505425" w:rsidP="00F72333">
      <w:p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ab/>
        <w:t xml:space="preserve">„§ 11. </w:t>
      </w:r>
      <w:r w:rsidR="00346E21" w:rsidRPr="00F72333">
        <w:rPr>
          <w:rFonts w:ascii="Arial" w:hAnsi="Arial" w:cs="Arial"/>
          <w:bCs/>
          <w:sz w:val="24"/>
          <w:szCs w:val="24"/>
        </w:rPr>
        <w:t xml:space="preserve">Obsługę </w:t>
      </w:r>
      <w:r w:rsidR="0083108D" w:rsidRPr="00F72333">
        <w:rPr>
          <w:rFonts w:ascii="Arial" w:hAnsi="Arial" w:cs="Arial"/>
          <w:bCs/>
          <w:sz w:val="24"/>
          <w:szCs w:val="24"/>
        </w:rPr>
        <w:t>organizacyjno-</w:t>
      </w:r>
      <w:r w:rsidR="00346E21" w:rsidRPr="00F72333">
        <w:rPr>
          <w:rFonts w:ascii="Arial" w:hAnsi="Arial" w:cs="Arial"/>
          <w:bCs/>
          <w:sz w:val="24"/>
          <w:szCs w:val="24"/>
        </w:rPr>
        <w:t xml:space="preserve">techniczną Zespołu </w:t>
      </w:r>
      <w:r w:rsidR="00B50477" w:rsidRPr="00F72333">
        <w:rPr>
          <w:rFonts w:ascii="Arial" w:hAnsi="Arial" w:cs="Arial"/>
          <w:bCs/>
          <w:sz w:val="24"/>
          <w:szCs w:val="24"/>
        </w:rPr>
        <w:t>zapewnia</w:t>
      </w:r>
      <w:r w:rsidR="0083108D" w:rsidRPr="00F72333">
        <w:rPr>
          <w:rFonts w:ascii="Arial" w:hAnsi="Arial" w:cs="Arial"/>
          <w:bCs/>
          <w:sz w:val="24"/>
          <w:szCs w:val="24"/>
        </w:rPr>
        <w:t>ją pracownicy</w:t>
      </w:r>
      <w:r w:rsidR="00346E21" w:rsidRPr="00F72333">
        <w:rPr>
          <w:rFonts w:ascii="Arial" w:hAnsi="Arial" w:cs="Arial"/>
          <w:bCs/>
          <w:sz w:val="24"/>
          <w:szCs w:val="24"/>
        </w:rPr>
        <w:t xml:space="preserve"> Wydział</w:t>
      </w:r>
      <w:r w:rsidR="0083108D" w:rsidRPr="00F72333">
        <w:rPr>
          <w:rFonts w:ascii="Arial" w:hAnsi="Arial" w:cs="Arial"/>
          <w:bCs/>
          <w:sz w:val="24"/>
          <w:szCs w:val="24"/>
        </w:rPr>
        <w:t>u</w:t>
      </w:r>
      <w:r w:rsidR="00346E21" w:rsidRPr="00F72333">
        <w:rPr>
          <w:rFonts w:ascii="Arial" w:hAnsi="Arial" w:cs="Arial"/>
          <w:bCs/>
          <w:sz w:val="24"/>
          <w:szCs w:val="24"/>
        </w:rPr>
        <w:t xml:space="preserve"> </w:t>
      </w:r>
      <w:r w:rsidRPr="00F72333">
        <w:rPr>
          <w:rFonts w:ascii="Arial" w:hAnsi="Arial" w:cs="Arial"/>
          <w:bCs/>
          <w:sz w:val="24"/>
          <w:szCs w:val="24"/>
        </w:rPr>
        <w:t>Ewidencji Gruntów i Budynków</w:t>
      </w:r>
      <w:r w:rsidR="0083108D" w:rsidRPr="00F72333">
        <w:rPr>
          <w:rFonts w:ascii="Arial" w:hAnsi="Arial" w:cs="Arial"/>
          <w:bCs/>
          <w:sz w:val="24"/>
          <w:szCs w:val="24"/>
        </w:rPr>
        <w:t>:</w:t>
      </w:r>
    </w:p>
    <w:p w14:paraId="206B96BF" w14:textId="7217B3B8" w:rsidR="0083108D" w:rsidRPr="00F72333" w:rsidRDefault="0083108D" w:rsidP="00F72333">
      <w:pPr>
        <w:pStyle w:val="Akapitzlist"/>
        <w:numPr>
          <w:ilvl w:val="0"/>
          <w:numId w:val="16"/>
        </w:numPr>
        <w:spacing w:after="0" w:line="276" w:lineRule="auto"/>
        <w:ind w:hanging="295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Pani Elżbieta Olszewska,</w:t>
      </w:r>
    </w:p>
    <w:p w14:paraId="2043A5F7" w14:textId="0D8A9534" w:rsidR="0083108D" w:rsidRPr="00F72333" w:rsidRDefault="0083108D" w:rsidP="00F72333">
      <w:pPr>
        <w:pStyle w:val="Akapitzlist"/>
        <w:numPr>
          <w:ilvl w:val="0"/>
          <w:numId w:val="16"/>
        </w:numPr>
        <w:spacing w:after="0" w:line="276" w:lineRule="auto"/>
        <w:ind w:hanging="295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Pani Agnieszka Popławska.</w:t>
      </w:r>
      <w:r w:rsidR="00505425" w:rsidRPr="00F72333">
        <w:rPr>
          <w:rFonts w:ascii="Arial" w:hAnsi="Arial" w:cs="Arial"/>
          <w:bCs/>
          <w:sz w:val="24"/>
          <w:szCs w:val="24"/>
        </w:rPr>
        <w:t>”</w:t>
      </w:r>
    </w:p>
    <w:p w14:paraId="520A07B2" w14:textId="5581B78F" w:rsidR="00505425" w:rsidRPr="00F72333" w:rsidRDefault="00505425" w:rsidP="00F72333">
      <w:pPr>
        <w:pStyle w:val="Akapitzlist"/>
        <w:numPr>
          <w:ilvl w:val="0"/>
          <w:numId w:val="26"/>
        </w:numPr>
        <w:tabs>
          <w:tab w:val="left" w:pos="426"/>
        </w:tabs>
        <w:spacing w:after="0"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§ 12 otrzymuje brzmienie:</w:t>
      </w:r>
    </w:p>
    <w:p w14:paraId="6F04AA29" w14:textId="67ACCD69" w:rsidR="00110708" w:rsidRPr="00F72333" w:rsidRDefault="00505425" w:rsidP="00F72333">
      <w:pPr>
        <w:tabs>
          <w:tab w:val="left" w:pos="567"/>
          <w:tab w:val="left" w:pos="851"/>
        </w:tabs>
        <w:spacing w:after="0" w:line="276" w:lineRule="auto"/>
        <w:ind w:firstLine="284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„</w:t>
      </w:r>
      <w:r w:rsidR="00823A01" w:rsidRPr="00F72333">
        <w:rPr>
          <w:rFonts w:ascii="Arial" w:hAnsi="Arial" w:cs="Arial"/>
          <w:bCs/>
          <w:sz w:val="24"/>
          <w:szCs w:val="24"/>
        </w:rPr>
        <w:t xml:space="preserve">§ </w:t>
      </w:r>
      <w:r w:rsidR="00910DF7" w:rsidRPr="00F72333">
        <w:rPr>
          <w:rFonts w:ascii="Arial" w:hAnsi="Arial" w:cs="Arial"/>
          <w:bCs/>
          <w:sz w:val="24"/>
          <w:szCs w:val="24"/>
        </w:rPr>
        <w:t>1</w:t>
      </w:r>
      <w:r w:rsidR="00C25E3A" w:rsidRPr="00F72333">
        <w:rPr>
          <w:rFonts w:ascii="Arial" w:hAnsi="Arial" w:cs="Arial"/>
          <w:bCs/>
          <w:sz w:val="24"/>
          <w:szCs w:val="24"/>
        </w:rPr>
        <w:t>2</w:t>
      </w:r>
      <w:r w:rsidR="00823A01" w:rsidRPr="00F72333">
        <w:rPr>
          <w:rFonts w:ascii="Arial" w:hAnsi="Arial" w:cs="Arial"/>
          <w:bCs/>
          <w:sz w:val="24"/>
          <w:szCs w:val="24"/>
        </w:rPr>
        <w:t xml:space="preserve">. </w:t>
      </w:r>
      <w:r w:rsidR="00110708" w:rsidRPr="00F72333">
        <w:rPr>
          <w:rFonts w:ascii="Arial" w:hAnsi="Arial" w:cs="Arial"/>
          <w:bCs/>
          <w:sz w:val="24"/>
          <w:szCs w:val="24"/>
        </w:rPr>
        <w:t xml:space="preserve">Wykonanie zarządzenia powierza się Dyrektorowi Wydziału </w:t>
      </w:r>
      <w:r w:rsidRPr="00F72333">
        <w:rPr>
          <w:rFonts w:ascii="Arial" w:hAnsi="Arial" w:cs="Arial"/>
          <w:bCs/>
          <w:sz w:val="24"/>
          <w:szCs w:val="24"/>
        </w:rPr>
        <w:t>Ewidencji Gruntów i Budynków</w:t>
      </w:r>
      <w:r w:rsidR="00CC7501" w:rsidRPr="00F72333">
        <w:rPr>
          <w:rFonts w:ascii="Arial" w:hAnsi="Arial" w:cs="Arial"/>
          <w:bCs/>
          <w:sz w:val="24"/>
          <w:szCs w:val="24"/>
        </w:rPr>
        <w:t>.”</w:t>
      </w:r>
    </w:p>
    <w:p w14:paraId="09E5FE84" w14:textId="2BB55C90" w:rsidR="00505425" w:rsidRPr="00F72333" w:rsidRDefault="00505425" w:rsidP="00F72333">
      <w:pPr>
        <w:pStyle w:val="Akapitzlist"/>
        <w:numPr>
          <w:ilvl w:val="0"/>
          <w:numId w:val="26"/>
        </w:numPr>
        <w:tabs>
          <w:tab w:val="left" w:pos="426"/>
        </w:tabs>
        <w:spacing w:after="0" w:line="276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§ 13 otrzymuje brzmienie:</w:t>
      </w:r>
    </w:p>
    <w:p w14:paraId="2100D065" w14:textId="3F233697" w:rsidR="00110708" w:rsidRPr="00F72333" w:rsidRDefault="00505425" w:rsidP="00F72333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F72333">
        <w:rPr>
          <w:rFonts w:ascii="Arial" w:hAnsi="Arial" w:cs="Arial"/>
          <w:bCs/>
          <w:sz w:val="24"/>
          <w:szCs w:val="24"/>
        </w:rPr>
        <w:t>„</w:t>
      </w:r>
      <w:r w:rsidR="00110708" w:rsidRPr="00F72333">
        <w:rPr>
          <w:rFonts w:ascii="Arial" w:hAnsi="Arial" w:cs="Arial"/>
          <w:bCs/>
          <w:sz w:val="24"/>
          <w:szCs w:val="24"/>
        </w:rPr>
        <w:t>§ </w:t>
      </w:r>
      <w:r w:rsidR="00910DF7" w:rsidRPr="00F72333">
        <w:rPr>
          <w:rFonts w:ascii="Arial" w:hAnsi="Arial" w:cs="Arial"/>
          <w:bCs/>
          <w:sz w:val="24"/>
          <w:szCs w:val="24"/>
        </w:rPr>
        <w:t>1</w:t>
      </w:r>
      <w:r w:rsidR="00C25E3A" w:rsidRPr="00F72333">
        <w:rPr>
          <w:rFonts w:ascii="Arial" w:hAnsi="Arial" w:cs="Arial"/>
          <w:bCs/>
          <w:sz w:val="24"/>
          <w:szCs w:val="24"/>
        </w:rPr>
        <w:t>3</w:t>
      </w:r>
      <w:r w:rsidR="00110708" w:rsidRPr="00F72333">
        <w:rPr>
          <w:rFonts w:ascii="Arial" w:hAnsi="Arial" w:cs="Arial"/>
          <w:bCs/>
          <w:sz w:val="24"/>
          <w:szCs w:val="24"/>
        </w:rPr>
        <w:t>.</w:t>
      </w:r>
      <w:r w:rsidR="00110708" w:rsidRPr="00F72333">
        <w:rPr>
          <w:rFonts w:ascii="Arial" w:hAnsi="Arial" w:cs="Arial"/>
          <w:sz w:val="24"/>
          <w:szCs w:val="24"/>
        </w:rPr>
        <w:t xml:space="preserve"> Nadzór nad wykonaniem zarządzenia powierza się Zastępcy Prezydenta Miasta Włocławek właściwemu w </w:t>
      </w:r>
      <w:r w:rsidR="006E182C" w:rsidRPr="00F72333">
        <w:rPr>
          <w:rFonts w:ascii="Arial" w:hAnsi="Arial" w:cs="Arial"/>
          <w:sz w:val="24"/>
          <w:szCs w:val="24"/>
        </w:rPr>
        <w:t>zakresie</w:t>
      </w:r>
      <w:r w:rsidR="00110708" w:rsidRPr="00F72333">
        <w:rPr>
          <w:rFonts w:ascii="Arial" w:hAnsi="Arial" w:cs="Arial"/>
          <w:sz w:val="24"/>
          <w:szCs w:val="24"/>
        </w:rPr>
        <w:t xml:space="preserve"> nadzoru nad Wydziałem </w:t>
      </w:r>
      <w:r w:rsidRPr="00F72333">
        <w:rPr>
          <w:rFonts w:ascii="Arial" w:hAnsi="Arial" w:cs="Arial"/>
          <w:sz w:val="24"/>
          <w:szCs w:val="24"/>
        </w:rPr>
        <w:t>Ewidencji Gruntów i Budynków</w:t>
      </w:r>
      <w:r w:rsidR="00110708" w:rsidRPr="00F72333">
        <w:rPr>
          <w:rFonts w:ascii="Arial" w:hAnsi="Arial" w:cs="Arial"/>
          <w:sz w:val="24"/>
          <w:szCs w:val="24"/>
        </w:rPr>
        <w:t>.</w:t>
      </w:r>
      <w:r w:rsidR="00CC7501" w:rsidRPr="00F72333">
        <w:rPr>
          <w:rFonts w:ascii="Arial" w:hAnsi="Arial" w:cs="Arial"/>
          <w:sz w:val="24"/>
          <w:szCs w:val="24"/>
        </w:rPr>
        <w:t>”</w:t>
      </w:r>
    </w:p>
    <w:p w14:paraId="6E0559A6" w14:textId="44F21240" w:rsidR="00110708" w:rsidRPr="00F72333" w:rsidRDefault="00110708" w:rsidP="00F72333">
      <w:pPr>
        <w:tabs>
          <w:tab w:val="left" w:pos="0"/>
        </w:tabs>
        <w:spacing w:after="0" w:line="276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F72333">
        <w:rPr>
          <w:rFonts w:ascii="Arial" w:hAnsi="Arial" w:cs="Arial"/>
          <w:sz w:val="24"/>
          <w:szCs w:val="24"/>
        </w:rPr>
        <w:t xml:space="preserve">§ </w:t>
      </w:r>
      <w:r w:rsidR="00505425" w:rsidRPr="00F72333">
        <w:rPr>
          <w:rFonts w:ascii="Arial" w:hAnsi="Arial" w:cs="Arial"/>
          <w:sz w:val="24"/>
          <w:szCs w:val="24"/>
        </w:rPr>
        <w:t>2</w:t>
      </w:r>
      <w:r w:rsidRPr="00F72333">
        <w:rPr>
          <w:rFonts w:ascii="Arial" w:hAnsi="Arial" w:cs="Arial"/>
          <w:b/>
          <w:bCs/>
          <w:sz w:val="24"/>
          <w:szCs w:val="24"/>
        </w:rPr>
        <w:t>.</w:t>
      </w:r>
      <w:r w:rsidRPr="00F72333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5E4D204D" w14:textId="77777777" w:rsidR="00110708" w:rsidRPr="00F72333" w:rsidRDefault="00110708" w:rsidP="00F72333">
      <w:pPr>
        <w:spacing w:after="0" w:line="276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F72333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4FDD127F" w14:textId="77777777" w:rsidR="00110708" w:rsidRPr="00F72333" w:rsidRDefault="00110708" w:rsidP="00F7233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72333">
        <w:rPr>
          <w:rFonts w:ascii="Arial" w:hAnsi="Arial" w:cs="Arial"/>
          <w:sz w:val="24"/>
          <w:szCs w:val="24"/>
        </w:rPr>
        <w:br w:type="page"/>
      </w:r>
    </w:p>
    <w:p w14:paraId="6F1B7AE2" w14:textId="77777777" w:rsidR="00110708" w:rsidRPr="00F72333" w:rsidRDefault="00110708" w:rsidP="00F72333">
      <w:pPr>
        <w:contextualSpacing/>
        <w:rPr>
          <w:rFonts w:ascii="Arial" w:hAnsi="Arial" w:cs="Arial"/>
          <w:b/>
          <w:sz w:val="24"/>
          <w:szCs w:val="24"/>
        </w:rPr>
      </w:pPr>
      <w:r w:rsidRPr="00F7233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C462DC3" w14:textId="77777777" w:rsidR="00110708" w:rsidRPr="00F72333" w:rsidRDefault="00110708" w:rsidP="00F72333">
      <w:pPr>
        <w:contextualSpacing/>
        <w:rPr>
          <w:rFonts w:ascii="Arial" w:hAnsi="Arial" w:cs="Arial"/>
          <w:b/>
          <w:sz w:val="24"/>
          <w:szCs w:val="24"/>
        </w:rPr>
      </w:pPr>
    </w:p>
    <w:p w14:paraId="23063679" w14:textId="18C5F991" w:rsidR="00955BD0" w:rsidRPr="00F72333" w:rsidRDefault="00110708" w:rsidP="00F72333">
      <w:pPr>
        <w:spacing w:line="276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F72333">
        <w:rPr>
          <w:rFonts w:ascii="Arial" w:hAnsi="Arial" w:cs="Arial"/>
          <w:sz w:val="24"/>
          <w:szCs w:val="24"/>
        </w:rPr>
        <w:tab/>
        <w:t>W związku z</w:t>
      </w:r>
      <w:r w:rsidR="009A5A8D" w:rsidRPr="00F72333">
        <w:rPr>
          <w:rFonts w:ascii="Arial" w:hAnsi="Arial" w:cs="Arial"/>
          <w:sz w:val="24"/>
          <w:szCs w:val="24"/>
        </w:rPr>
        <w:t xml:space="preserve"> zarządzeniem Nr 240/2025 Prezydenta Miasta Włocławek z dnia 18 lipca 2025 r. zmieniającym zarządzenie w sprawie nadania Regulaminu Organizacyjnego Urzędu Miasta Włocławek oraz dokonaniem podziału zadań dotychczasowego Wydziału Geodezji i Kartografii na nowo utworzone komórki organizacyjne Urzędu Miasta Włocławek tj. Wydział Ewidencji Gruntów i Budynków oraz  Miejski Ośrodek Dokumentacji Geodezyjnej i Kartograficznej, zaistniała potrzeba dostosowania zarządzenia Nr 121/2025 </w:t>
      </w:r>
      <w:r w:rsidR="00955BD0" w:rsidRPr="00F72333">
        <w:rPr>
          <w:rFonts w:ascii="Arial" w:hAnsi="Arial" w:cs="Arial"/>
          <w:sz w:val="24"/>
          <w:szCs w:val="24"/>
        </w:rPr>
        <w:t xml:space="preserve">Prezydenta Miasta Włocławek </w:t>
      </w:r>
      <w:r w:rsidR="009A5A8D" w:rsidRPr="00F72333">
        <w:rPr>
          <w:rFonts w:ascii="Arial" w:hAnsi="Arial" w:cs="Arial"/>
          <w:sz w:val="24"/>
          <w:szCs w:val="24"/>
        </w:rPr>
        <w:t xml:space="preserve">z dnia </w:t>
      </w:r>
      <w:r w:rsidR="00955BD0" w:rsidRPr="00F72333">
        <w:rPr>
          <w:rFonts w:ascii="Arial" w:hAnsi="Arial" w:cs="Arial"/>
          <w:sz w:val="24"/>
          <w:szCs w:val="24"/>
        </w:rPr>
        <w:t>25 marca 2025 r. w sprawie utworzenia Zespołu Opiniodawczo – Doradczego do spraw nazewnictwa ulic, placów publicznych i innych obiektów oraz trybu pracy Zespołu do obowiązującego Regulaminu Organizacyjnego Urzędu Miasta Włocławek.</w:t>
      </w:r>
    </w:p>
    <w:sectPr w:rsidR="00955BD0" w:rsidRPr="00F72333" w:rsidSect="00CD2B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98B"/>
    <w:multiLevelType w:val="hybridMultilevel"/>
    <w:tmpl w:val="F08014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311B68"/>
    <w:multiLevelType w:val="hybridMultilevel"/>
    <w:tmpl w:val="466043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365AB5"/>
    <w:multiLevelType w:val="hybridMultilevel"/>
    <w:tmpl w:val="4C861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D03CE6"/>
    <w:multiLevelType w:val="hybridMultilevel"/>
    <w:tmpl w:val="C226BF04"/>
    <w:lvl w:ilvl="0" w:tplc="D80E1F3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4E7E72"/>
    <w:multiLevelType w:val="hybridMultilevel"/>
    <w:tmpl w:val="46FEF160"/>
    <w:lvl w:ilvl="0" w:tplc="A694243A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47E0"/>
    <w:multiLevelType w:val="hybridMultilevel"/>
    <w:tmpl w:val="259879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3F5DF2"/>
    <w:multiLevelType w:val="hybridMultilevel"/>
    <w:tmpl w:val="96C2395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365296"/>
    <w:multiLevelType w:val="hybridMultilevel"/>
    <w:tmpl w:val="0526C1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9E5B08"/>
    <w:multiLevelType w:val="hybridMultilevel"/>
    <w:tmpl w:val="184EE0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801931"/>
    <w:multiLevelType w:val="hybridMultilevel"/>
    <w:tmpl w:val="68842A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437420"/>
    <w:multiLevelType w:val="hybridMultilevel"/>
    <w:tmpl w:val="E624A42C"/>
    <w:lvl w:ilvl="0" w:tplc="B082E4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827BC5"/>
    <w:multiLevelType w:val="hybridMultilevel"/>
    <w:tmpl w:val="272074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176034"/>
    <w:multiLevelType w:val="hybridMultilevel"/>
    <w:tmpl w:val="B4C437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E31380"/>
    <w:multiLevelType w:val="hybridMultilevel"/>
    <w:tmpl w:val="CDC8F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2438"/>
    <w:multiLevelType w:val="hybridMultilevel"/>
    <w:tmpl w:val="39B2D0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3438F9"/>
    <w:multiLevelType w:val="hybridMultilevel"/>
    <w:tmpl w:val="43520406"/>
    <w:lvl w:ilvl="0" w:tplc="FFA055F0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775C9E"/>
    <w:multiLevelType w:val="hybridMultilevel"/>
    <w:tmpl w:val="D76AB8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7D7D20"/>
    <w:multiLevelType w:val="hybridMultilevel"/>
    <w:tmpl w:val="B9C8DB48"/>
    <w:lvl w:ilvl="0" w:tplc="D4AC74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896300"/>
    <w:multiLevelType w:val="hybridMultilevel"/>
    <w:tmpl w:val="C9344AF8"/>
    <w:lvl w:ilvl="0" w:tplc="6A1AF91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9026776"/>
    <w:multiLevelType w:val="hybridMultilevel"/>
    <w:tmpl w:val="BF50F5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2565C1"/>
    <w:multiLevelType w:val="hybridMultilevel"/>
    <w:tmpl w:val="B992BB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483630"/>
    <w:multiLevelType w:val="hybridMultilevel"/>
    <w:tmpl w:val="1E2836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C716C65"/>
    <w:multiLevelType w:val="hybridMultilevel"/>
    <w:tmpl w:val="E624A42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EB6DD1"/>
    <w:multiLevelType w:val="hybridMultilevel"/>
    <w:tmpl w:val="94A277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E02539"/>
    <w:multiLevelType w:val="hybridMultilevel"/>
    <w:tmpl w:val="64CA26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B05725"/>
    <w:multiLevelType w:val="hybridMultilevel"/>
    <w:tmpl w:val="F9A615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47800861">
    <w:abstractNumId w:val="20"/>
  </w:num>
  <w:num w:numId="2" w16cid:durableId="1700428835">
    <w:abstractNumId w:val="16"/>
  </w:num>
  <w:num w:numId="3" w16cid:durableId="1106654118">
    <w:abstractNumId w:val="11"/>
  </w:num>
  <w:num w:numId="4" w16cid:durableId="911547244">
    <w:abstractNumId w:val="7"/>
  </w:num>
  <w:num w:numId="5" w16cid:durableId="969894442">
    <w:abstractNumId w:val="8"/>
  </w:num>
  <w:num w:numId="6" w16cid:durableId="2103603566">
    <w:abstractNumId w:val="19"/>
  </w:num>
  <w:num w:numId="7" w16cid:durableId="612981316">
    <w:abstractNumId w:val="18"/>
  </w:num>
  <w:num w:numId="8" w16cid:durableId="164365518">
    <w:abstractNumId w:val="1"/>
  </w:num>
  <w:num w:numId="9" w16cid:durableId="1035425364">
    <w:abstractNumId w:val="9"/>
  </w:num>
  <w:num w:numId="10" w16cid:durableId="147746832">
    <w:abstractNumId w:val="17"/>
  </w:num>
  <w:num w:numId="11" w16cid:durableId="181743976">
    <w:abstractNumId w:val="5"/>
  </w:num>
  <w:num w:numId="12" w16cid:durableId="2033608828">
    <w:abstractNumId w:val="12"/>
  </w:num>
  <w:num w:numId="13" w16cid:durableId="992175458">
    <w:abstractNumId w:val="3"/>
  </w:num>
  <w:num w:numId="14" w16cid:durableId="1044673937">
    <w:abstractNumId w:val="0"/>
  </w:num>
  <w:num w:numId="15" w16cid:durableId="93747831">
    <w:abstractNumId w:val="24"/>
  </w:num>
  <w:num w:numId="16" w16cid:durableId="510679522">
    <w:abstractNumId w:val="23"/>
  </w:num>
  <w:num w:numId="17" w16cid:durableId="444273318">
    <w:abstractNumId w:val="21"/>
  </w:num>
  <w:num w:numId="18" w16cid:durableId="744255019">
    <w:abstractNumId w:val="2"/>
  </w:num>
  <w:num w:numId="19" w16cid:durableId="1125344957">
    <w:abstractNumId w:val="14"/>
  </w:num>
  <w:num w:numId="20" w16cid:durableId="1983196189">
    <w:abstractNumId w:val="25"/>
  </w:num>
  <w:num w:numId="21" w16cid:durableId="1728214052">
    <w:abstractNumId w:val="6"/>
  </w:num>
  <w:num w:numId="22" w16cid:durableId="1264335874">
    <w:abstractNumId w:val="10"/>
  </w:num>
  <w:num w:numId="23" w16cid:durableId="465507339">
    <w:abstractNumId w:val="22"/>
  </w:num>
  <w:num w:numId="24" w16cid:durableId="1721709588">
    <w:abstractNumId w:val="15"/>
  </w:num>
  <w:num w:numId="25" w16cid:durableId="1634287789">
    <w:abstractNumId w:val="13"/>
  </w:num>
  <w:num w:numId="26" w16cid:durableId="437721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08"/>
    <w:rsid w:val="00020F6F"/>
    <w:rsid w:val="00022D65"/>
    <w:rsid w:val="0003488C"/>
    <w:rsid w:val="000610D3"/>
    <w:rsid w:val="00085450"/>
    <w:rsid w:val="00091FC9"/>
    <w:rsid w:val="000B779D"/>
    <w:rsid w:val="000C5E3E"/>
    <w:rsid w:val="000E4DBE"/>
    <w:rsid w:val="001049B4"/>
    <w:rsid w:val="00110708"/>
    <w:rsid w:val="00115722"/>
    <w:rsid w:val="00133B23"/>
    <w:rsid w:val="001637A2"/>
    <w:rsid w:val="00193F36"/>
    <w:rsid w:val="001D06C5"/>
    <w:rsid w:val="002163C7"/>
    <w:rsid w:val="002229C9"/>
    <w:rsid w:val="002436ED"/>
    <w:rsid w:val="002C17D3"/>
    <w:rsid w:val="0031264F"/>
    <w:rsid w:val="00346E21"/>
    <w:rsid w:val="00370AF0"/>
    <w:rsid w:val="003D08EA"/>
    <w:rsid w:val="003E54B1"/>
    <w:rsid w:val="003F42D3"/>
    <w:rsid w:val="0043744A"/>
    <w:rsid w:val="004579F5"/>
    <w:rsid w:val="0046713D"/>
    <w:rsid w:val="004D30F8"/>
    <w:rsid w:val="004E570B"/>
    <w:rsid w:val="004F74D0"/>
    <w:rsid w:val="00505425"/>
    <w:rsid w:val="00524414"/>
    <w:rsid w:val="00542F86"/>
    <w:rsid w:val="00577E9C"/>
    <w:rsid w:val="00594734"/>
    <w:rsid w:val="005B0DCF"/>
    <w:rsid w:val="00604D4E"/>
    <w:rsid w:val="00613A22"/>
    <w:rsid w:val="00637875"/>
    <w:rsid w:val="006808C4"/>
    <w:rsid w:val="006A467C"/>
    <w:rsid w:val="006C4CCA"/>
    <w:rsid w:val="006D2F6C"/>
    <w:rsid w:val="006E182C"/>
    <w:rsid w:val="00756E31"/>
    <w:rsid w:val="0076027F"/>
    <w:rsid w:val="007647E7"/>
    <w:rsid w:val="00766237"/>
    <w:rsid w:val="00790682"/>
    <w:rsid w:val="007C291E"/>
    <w:rsid w:val="00823A01"/>
    <w:rsid w:val="00824A59"/>
    <w:rsid w:val="00827B8E"/>
    <w:rsid w:val="0083108D"/>
    <w:rsid w:val="008672D9"/>
    <w:rsid w:val="00892A12"/>
    <w:rsid w:val="008A1D5A"/>
    <w:rsid w:val="008A5AC8"/>
    <w:rsid w:val="008A6F24"/>
    <w:rsid w:val="008C4CAB"/>
    <w:rsid w:val="008E5C5D"/>
    <w:rsid w:val="00901D49"/>
    <w:rsid w:val="00910DF7"/>
    <w:rsid w:val="00955BD0"/>
    <w:rsid w:val="00967865"/>
    <w:rsid w:val="0097363D"/>
    <w:rsid w:val="00982FAE"/>
    <w:rsid w:val="00984116"/>
    <w:rsid w:val="00992613"/>
    <w:rsid w:val="00992DB6"/>
    <w:rsid w:val="009A5A8D"/>
    <w:rsid w:val="009C401D"/>
    <w:rsid w:val="00A00247"/>
    <w:rsid w:val="00A008A0"/>
    <w:rsid w:val="00A329AB"/>
    <w:rsid w:val="00A54F43"/>
    <w:rsid w:val="00A945CC"/>
    <w:rsid w:val="00A9654C"/>
    <w:rsid w:val="00AE56D9"/>
    <w:rsid w:val="00AE6EA7"/>
    <w:rsid w:val="00B048FC"/>
    <w:rsid w:val="00B30A6E"/>
    <w:rsid w:val="00B50477"/>
    <w:rsid w:val="00B601C6"/>
    <w:rsid w:val="00B667FE"/>
    <w:rsid w:val="00BA3538"/>
    <w:rsid w:val="00BD09D3"/>
    <w:rsid w:val="00BD16BD"/>
    <w:rsid w:val="00BD48E7"/>
    <w:rsid w:val="00C17953"/>
    <w:rsid w:val="00C25E3A"/>
    <w:rsid w:val="00C27C1C"/>
    <w:rsid w:val="00C925FA"/>
    <w:rsid w:val="00CC7501"/>
    <w:rsid w:val="00CD2BDE"/>
    <w:rsid w:val="00D15BE9"/>
    <w:rsid w:val="00DC3575"/>
    <w:rsid w:val="00DC74D8"/>
    <w:rsid w:val="00E073FE"/>
    <w:rsid w:val="00E31856"/>
    <w:rsid w:val="00E33C7A"/>
    <w:rsid w:val="00E36F46"/>
    <w:rsid w:val="00E55CA1"/>
    <w:rsid w:val="00E805F0"/>
    <w:rsid w:val="00EB1D82"/>
    <w:rsid w:val="00EE6D91"/>
    <w:rsid w:val="00F72333"/>
    <w:rsid w:val="00F90E36"/>
    <w:rsid w:val="00FC0BF8"/>
    <w:rsid w:val="00FC1370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DD85"/>
  <w15:chartTrackingRefBased/>
  <w15:docId w15:val="{FD00CED9-1214-43A0-B295-D39D0109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264/205 PMW z dn. 12.08.2025 r.</dc:title>
  <dc:subject/>
  <dc:creator>Małgorzata Szymańska</dc:creator>
  <cp:keywords>Zarządzenie PMW</cp:keywords>
  <dc:description/>
  <cp:lastModifiedBy>Ewa Ciesielska</cp:lastModifiedBy>
  <cp:revision>4</cp:revision>
  <cp:lastPrinted>2025-07-25T13:23:00Z</cp:lastPrinted>
  <dcterms:created xsi:type="dcterms:W3CDTF">2025-08-11T13:26:00Z</dcterms:created>
  <dcterms:modified xsi:type="dcterms:W3CDTF">2025-08-12T09:00:00Z</dcterms:modified>
</cp:coreProperties>
</file>