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4B18" w14:textId="77777777" w:rsidR="004F68C7" w:rsidRPr="004F68C7" w:rsidRDefault="004F68C7" w:rsidP="004F68C7">
      <w:pPr>
        <w:spacing w:after="160" w:line="259" w:lineRule="auto"/>
        <w:outlineLvl w:val="0"/>
        <w:rPr>
          <w:rFonts w:ascii="Arial Narrow" w:eastAsiaTheme="minorHAnsi" w:hAnsi="Arial Narrow" w:cs="Arial"/>
          <w:b/>
          <w:bCs/>
          <w:kern w:val="2"/>
          <w:lang w:eastAsia="en-US"/>
        </w:rPr>
      </w:pPr>
    </w:p>
    <w:p w14:paraId="0F8DBFA6" w14:textId="0B58E3F0" w:rsidR="004F68C7" w:rsidRPr="004F68C7" w:rsidRDefault="004F68C7" w:rsidP="004F68C7">
      <w:pPr>
        <w:spacing w:after="160" w:line="360" w:lineRule="auto"/>
        <w:outlineLvl w:val="0"/>
        <w:rPr>
          <w:rFonts w:ascii="Arial" w:eastAsiaTheme="minorHAnsi" w:hAnsi="Arial" w:cs="Arial"/>
          <w:kern w:val="2"/>
          <w:lang w:eastAsia="en-US"/>
        </w:rPr>
      </w:pPr>
      <w:r w:rsidRPr="004F68C7">
        <w:rPr>
          <w:rFonts w:ascii="Arial" w:eastAsiaTheme="minorHAnsi" w:hAnsi="Arial" w:cs="Arial"/>
          <w:b/>
          <w:bCs/>
          <w:kern w:val="2"/>
          <w:lang w:eastAsia="en-US"/>
        </w:rPr>
        <w:t xml:space="preserve">Zarządzenie nr </w:t>
      </w:r>
      <w:r>
        <w:rPr>
          <w:rFonts w:ascii="Arial" w:eastAsiaTheme="minorHAnsi" w:hAnsi="Arial" w:cs="Arial"/>
          <w:b/>
          <w:bCs/>
          <w:kern w:val="2"/>
          <w:lang w:eastAsia="en-US"/>
        </w:rPr>
        <w:t>281</w:t>
      </w:r>
      <w:r w:rsidRPr="004F68C7">
        <w:rPr>
          <w:rFonts w:ascii="Arial" w:eastAsiaTheme="minorHAnsi" w:hAnsi="Arial" w:cs="Arial"/>
          <w:b/>
          <w:bCs/>
          <w:kern w:val="2"/>
          <w:lang w:eastAsia="en-US"/>
        </w:rPr>
        <w:t xml:space="preserve">/2025 Prezydenta Miasta Włocławek z dnia </w:t>
      </w:r>
      <w:r>
        <w:rPr>
          <w:rFonts w:ascii="Arial" w:eastAsiaTheme="minorHAnsi" w:hAnsi="Arial" w:cs="Arial"/>
          <w:b/>
          <w:bCs/>
          <w:kern w:val="2"/>
          <w:lang w:eastAsia="en-US"/>
        </w:rPr>
        <w:t xml:space="preserve">19 września </w:t>
      </w:r>
      <w:r w:rsidRPr="004F68C7">
        <w:rPr>
          <w:rFonts w:ascii="Arial" w:eastAsiaTheme="minorHAnsi" w:hAnsi="Arial" w:cs="Arial"/>
          <w:b/>
          <w:bCs/>
          <w:kern w:val="2"/>
          <w:lang w:eastAsia="en-US"/>
        </w:rPr>
        <w:t>2025</w:t>
      </w:r>
      <w:r>
        <w:rPr>
          <w:rFonts w:ascii="Arial" w:eastAsiaTheme="minorHAnsi" w:hAnsi="Arial" w:cs="Arial"/>
          <w:b/>
          <w:bCs/>
          <w:kern w:val="2"/>
          <w:lang w:eastAsia="en-US"/>
        </w:rPr>
        <w:t> </w:t>
      </w:r>
      <w:r w:rsidRPr="004F68C7">
        <w:rPr>
          <w:rFonts w:ascii="Arial" w:eastAsiaTheme="minorHAnsi" w:hAnsi="Arial" w:cs="Arial"/>
          <w:b/>
          <w:bCs/>
          <w:kern w:val="2"/>
          <w:lang w:eastAsia="en-US"/>
        </w:rPr>
        <w:t>r. w sprawie nadania „Regulaminu Organizacyjnego Wydziału Ewidencji Gruntów i Budynków”</w:t>
      </w:r>
    </w:p>
    <w:p w14:paraId="4BFDF462" w14:textId="77777777" w:rsidR="004F68C7" w:rsidRPr="004F68C7" w:rsidRDefault="004F68C7" w:rsidP="004F68C7">
      <w:pPr>
        <w:spacing w:after="160" w:line="259" w:lineRule="auto"/>
        <w:rPr>
          <w:rFonts w:ascii="Arial" w:eastAsiaTheme="minorHAnsi" w:hAnsi="Arial" w:cs="Arial"/>
          <w:kern w:val="2"/>
          <w:lang w:eastAsia="en-US"/>
        </w:rPr>
      </w:pPr>
    </w:p>
    <w:p w14:paraId="68952C77" w14:textId="77777777" w:rsidR="004F68C7" w:rsidRPr="004F68C7" w:rsidRDefault="004F68C7" w:rsidP="004F68C7">
      <w:pPr>
        <w:spacing w:after="160"/>
        <w:contextualSpacing/>
        <w:rPr>
          <w:rFonts w:ascii="Arial" w:eastAsiaTheme="minorHAnsi" w:hAnsi="Arial" w:cs="Arial"/>
          <w:kern w:val="2"/>
          <w:lang w:eastAsia="en-US"/>
        </w:rPr>
      </w:pPr>
      <w:r w:rsidRPr="004F68C7">
        <w:rPr>
          <w:rFonts w:ascii="Arial" w:eastAsiaTheme="minorHAnsi" w:hAnsi="Arial" w:cs="Arial"/>
          <w:kern w:val="2"/>
          <w:lang w:eastAsia="en-US"/>
        </w:rPr>
        <w:t>Na podstawie art. 33 ust. 2  ustawy z dnia 8 marca 1990 r. o samorządzie gminnym (Dz. U. z 2024 r. poz. 1465, 1572, 1907, 1940) zarządza się, co następuje:</w:t>
      </w:r>
    </w:p>
    <w:p w14:paraId="3DD7BB68" w14:textId="77777777" w:rsidR="004F68C7" w:rsidRPr="004F68C7" w:rsidRDefault="004F68C7" w:rsidP="004F68C7">
      <w:pPr>
        <w:spacing w:after="160"/>
        <w:contextualSpacing/>
        <w:rPr>
          <w:rFonts w:ascii="Arial" w:eastAsiaTheme="minorHAnsi" w:hAnsi="Arial" w:cs="Arial"/>
          <w:kern w:val="2"/>
          <w:lang w:eastAsia="en-US"/>
        </w:rPr>
      </w:pPr>
    </w:p>
    <w:p w14:paraId="183D4705" w14:textId="77777777" w:rsidR="004F68C7" w:rsidRPr="004F68C7" w:rsidRDefault="004F68C7" w:rsidP="004F68C7">
      <w:pPr>
        <w:tabs>
          <w:tab w:val="left" w:pos="0"/>
        </w:tabs>
        <w:spacing w:after="160"/>
        <w:rPr>
          <w:rFonts w:ascii="Arial" w:eastAsiaTheme="minorHAnsi" w:hAnsi="Arial" w:cs="Arial"/>
          <w:kern w:val="2"/>
          <w:lang w:eastAsia="en-US"/>
        </w:rPr>
      </w:pPr>
      <w:r w:rsidRPr="004F68C7">
        <w:rPr>
          <w:rFonts w:ascii="Arial" w:eastAsiaTheme="minorHAnsi" w:hAnsi="Arial" w:cs="Arial"/>
          <w:b/>
          <w:kern w:val="2"/>
          <w:lang w:eastAsia="en-US"/>
        </w:rPr>
        <w:t>§ 1. </w:t>
      </w:r>
      <w:r w:rsidRPr="004F68C7">
        <w:rPr>
          <w:rFonts w:ascii="Arial" w:eastAsiaTheme="minorHAnsi" w:hAnsi="Arial" w:cs="Arial"/>
          <w:kern w:val="2"/>
          <w:lang w:eastAsia="en-US"/>
        </w:rPr>
        <w:t>Nadaje się „Regulamin Organizacyjny Wydziału Ewidencji Gruntów i Budynków” stanowiący załącznik do niniejszego zarządzenia.</w:t>
      </w:r>
    </w:p>
    <w:p w14:paraId="01DA542D" w14:textId="77777777" w:rsidR="004F68C7" w:rsidRPr="004F68C7" w:rsidRDefault="004F68C7" w:rsidP="004F68C7">
      <w:pPr>
        <w:spacing w:after="160"/>
        <w:rPr>
          <w:rFonts w:ascii="Arial" w:eastAsiaTheme="minorHAnsi" w:hAnsi="Arial" w:cs="Arial"/>
          <w:kern w:val="2"/>
          <w:lang w:eastAsia="en-US"/>
        </w:rPr>
      </w:pPr>
      <w:r w:rsidRPr="004F68C7">
        <w:rPr>
          <w:rFonts w:ascii="Arial" w:eastAsiaTheme="minorHAnsi" w:hAnsi="Arial" w:cs="Arial"/>
          <w:b/>
          <w:kern w:val="2"/>
          <w:lang w:eastAsia="en-US"/>
        </w:rPr>
        <w:t>§ 2. </w:t>
      </w:r>
      <w:r w:rsidRPr="004F68C7">
        <w:rPr>
          <w:rFonts w:ascii="Arial" w:eastAsiaTheme="minorHAnsi" w:hAnsi="Arial" w:cs="Arial"/>
          <w:kern w:val="2"/>
          <w:lang w:eastAsia="en-US"/>
        </w:rPr>
        <w:t>Wykonanie zarządzenia powierza się Dyrektorowi Wydziału Ewidencji Gruntów i Budynków – Geodecie Miasta.</w:t>
      </w:r>
    </w:p>
    <w:p w14:paraId="2FDBEF28" w14:textId="77777777" w:rsidR="004F68C7" w:rsidRPr="004F68C7" w:rsidRDefault="004F68C7" w:rsidP="004F68C7">
      <w:pPr>
        <w:spacing w:after="160"/>
        <w:rPr>
          <w:rFonts w:ascii="Arial" w:eastAsiaTheme="minorHAnsi" w:hAnsi="Arial" w:cs="Arial"/>
          <w:kern w:val="2"/>
          <w:lang w:eastAsia="en-US"/>
        </w:rPr>
      </w:pPr>
      <w:r w:rsidRPr="004F68C7">
        <w:rPr>
          <w:rFonts w:ascii="Arial" w:eastAsiaTheme="minorHAnsi" w:hAnsi="Arial" w:cs="Arial"/>
          <w:b/>
          <w:kern w:val="2"/>
          <w:lang w:eastAsia="en-US"/>
        </w:rPr>
        <w:t>§ 3.</w:t>
      </w:r>
      <w:r w:rsidRPr="004F68C7">
        <w:rPr>
          <w:rFonts w:ascii="Arial" w:eastAsiaTheme="minorHAnsi" w:hAnsi="Arial" w:cs="Arial"/>
          <w:kern w:val="2"/>
          <w:lang w:eastAsia="en-US"/>
        </w:rPr>
        <w:t> Nadzór nad wykonaniem zarządzenia powierza się Zastępcy Prezydenta Miasta Włocławek właściwemu w zakresie nadzoru nad Wydziałem Ewidencji Gruntów i Budynków.</w:t>
      </w:r>
    </w:p>
    <w:p w14:paraId="23729CD7" w14:textId="77777777" w:rsidR="004F68C7" w:rsidRPr="004F68C7" w:rsidRDefault="004F68C7" w:rsidP="004F68C7">
      <w:pPr>
        <w:spacing w:after="160"/>
        <w:contextualSpacing/>
        <w:rPr>
          <w:rFonts w:ascii="Arial" w:eastAsiaTheme="minorHAnsi" w:hAnsi="Arial" w:cs="Arial"/>
          <w:bCs/>
          <w:kern w:val="2"/>
          <w:lang w:eastAsia="en-US"/>
        </w:rPr>
      </w:pPr>
      <w:r w:rsidRPr="004F68C7">
        <w:rPr>
          <w:rFonts w:ascii="Arial" w:eastAsiaTheme="minorHAnsi" w:hAnsi="Arial" w:cs="Arial"/>
          <w:b/>
          <w:kern w:val="2"/>
          <w:lang w:eastAsia="en-US"/>
        </w:rPr>
        <w:t>§ 4.</w:t>
      </w:r>
      <w:r w:rsidRPr="004F68C7">
        <w:rPr>
          <w:rFonts w:ascii="Arial" w:eastAsiaTheme="minorHAnsi" w:hAnsi="Arial" w:cs="Arial"/>
          <w:kern w:val="2"/>
          <w:lang w:eastAsia="en-US"/>
        </w:rPr>
        <w:t xml:space="preserve"> </w:t>
      </w:r>
      <w:r w:rsidRPr="004F68C7">
        <w:rPr>
          <w:rFonts w:ascii="Arial" w:eastAsiaTheme="minorHAnsi" w:hAnsi="Arial" w:cs="Arial"/>
          <w:bCs/>
          <w:kern w:val="2"/>
          <w:lang w:eastAsia="en-US"/>
        </w:rPr>
        <w:t>Traci moc zarządzenie nr 468/2024 Prezydenta Miasta Włocławek z dnia 4 grudnia 2024 r. w  sprawie nadania „Regulaminu Organizacyjnego Wydziału Geodezji i Kartografii”.</w:t>
      </w:r>
    </w:p>
    <w:p w14:paraId="7EF79D46" w14:textId="77777777" w:rsidR="004F68C7" w:rsidRPr="004F68C7" w:rsidRDefault="004F68C7" w:rsidP="004F68C7">
      <w:pPr>
        <w:spacing w:after="160"/>
        <w:ind w:firstLine="284"/>
        <w:contextualSpacing/>
        <w:rPr>
          <w:rFonts w:ascii="Arial" w:eastAsiaTheme="minorHAnsi" w:hAnsi="Arial" w:cs="Arial"/>
          <w:b/>
          <w:bCs/>
          <w:kern w:val="2"/>
          <w:lang w:eastAsia="en-US"/>
        </w:rPr>
      </w:pPr>
    </w:p>
    <w:p w14:paraId="7C5976F8" w14:textId="77777777" w:rsidR="004F68C7" w:rsidRPr="004F68C7" w:rsidRDefault="004F68C7" w:rsidP="004F68C7">
      <w:pPr>
        <w:spacing w:after="160"/>
        <w:contextualSpacing/>
        <w:rPr>
          <w:rFonts w:ascii="Arial" w:eastAsiaTheme="minorHAnsi" w:hAnsi="Arial" w:cs="Arial"/>
          <w:kern w:val="2"/>
          <w:lang w:eastAsia="en-US"/>
        </w:rPr>
      </w:pPr>
      <w:r w:rsidRPr="004F68C7">
        <w:rPr>
          <w:rFonts w:ascii="Arial" w:eastAsiaTheme="minorHAnsi" w:hAnsi="Arial" w:cs="Arial"/>
          <w:b/>
          <w:bCs/>
          <w:kern w:val="2"/>
          <w:lang w:eastAsia="en-US"/>
        </w:rPr>
        <w:t>§ 5.</w:t>
      </w:r>
      <w:r w:rsidRPr="004F68C7">
        <w:rPr>
          <w:rFonts w:ascii="Arial" w:eastAsiaTheme="minorHAnsi" w:hAnsi="Arial" w:cs="Arial"/>
          <w:kern w:val="2"/>
          <w:lang w:eastAsia="en-US"/>
        </w:rPr>
        <w:t xml:space="preserve"> 1. Zarządzenie wchodzi w życie z dniem podpisania.</w:t>
      </w:r>
    </w:p>
    <w:p w14:paraId="0F3601B5" w14:textId="77777777" w:rsidR="004F68C7" w:rsidRPr="004F68C7" w:rsidRDefault="004F68C7" w:rsidP="004F68C7">
      <w:pPr>
        <w:spacing w:after="160"/>
        <w:ind w:firstLine="284"/>
        <w:contextualSpacing/>
        <w:rPr>
          <w:rFonts w:ascii="Arial" w:eastAsiaTheme="minorHAnsi" w:hAnsi="Arial" w:cs="Arial"/>
          <w:kern w:val="2"/>
          <w:lang w:eastAsia="en-US"/>
        </w:rPr>
      </w:pPr>
      <w:r w:rsidRPr="004F68C7">
        <w:rPr>
          <w:rFonts w:ascii="Arial" w:eastAsiaTheme="minorHAnsi" w:hAnsi="Arial" w:cs="Arial"/>
          <w:kern w:val="2"/>
          <w:lang w:eastAsia="en-US"/>
        </w:rPr>
        <w:t>2. Zarządzenie podlega podaniu do publicznej wiadomości poprzez ogłoszenie w Biuletynie Informacji Publicznej Urzędu Miasta Włocławek.</w:t>
      </w:r>
    </w:p>
    <w:p w14:paraId="25EC28BD" w14:textId="77777777" w:rsidR="004F68C7" w:rsidRPr="004F68C7" w:rsidRDefault="004F68C7" w:rsidP="004F68C7">
      <w:pPr>
        <w:spacing w:after="160"/>
        <w:rPr>
          <w:rFonts w:ascii="Arial" w:eastAsiaTheme="minorHAnsi" w:hAnsi="Arial" w:cs="Arial"/>
          <w:kern w:val="2"/>
          <w:lang w:eastAsia="en-US"/>
        </w:rPr>
      </w:pPr>
      <w:r w:rsidRPr="004F68C7">
        <w:rPr>
          <w:rFonts w:ascii="Arial" w:eastAsiaTheme="minorHAnsi" w:hAnsi="Arial" w:cs="Arial"/>
          <w:kern w:val="2"/>
          <w:lang w:eastAsia="en-US"/>
        </w:rPr>
        <w:br w:type="page"/>
      </w:r>
    </w:p>
    <w:p w14:paraId="6FE3A609" w14:textId="77777777" w:rsidR="004F68C7" w:rsidRPr="004F68C7" w:rsidRDefault="004F68C7" w:rsidP="004F68C7">
      <w:pPr>
        <w:spacing w:after="160" w:line="259" w:lineRule="auto"/>
        <w:contextualSpacing/>
        <w:outlineLvl w:val="1"/>
        <w:rPr>
          <w:rFonts w:ascii="Arial" w:eastAsiaTheme="minorHAnsi" w:hAnsi="Arial" w:cs="Arial"/>
          <w:b/>
          <w:kern w:val="2"/>
          <w:lang w:eastAsia="en-US"/>
        </w:rPr>
      </w:pPr>
      <w:r w:rsidRPr="004F68C7">
        <w:rPr>
          <w:rFonts w:ascii="Arial" w:eastAsiaTheme="minorHAnsi" w:hAnsi="Arial" w:cs="Arial"/>
          <w:b/>
          <w:kern w:val="2"/>
          <w:lang w:eastAsia="en-US"/>
        </w:rPr>
        <w:lastRenderedPageBreak/>
        <w:t>UZASADNIENIE</w:t>
      </w:r>
    </w:p>
    <w:p w14:paraId="0B659D23" w14:textId="77777777" w:rsidR="004F68C7" w:rsidRPr="004F68C7" w:rsidRDefault="004F68C7" w:rsidP="004F68C7">
      <w:pPr>
        <w:spacing w:after="160" w:line="259" w:lineRule="auto"/>
        <w:contextualSpacing/>
        <w:rPr>
          <w:rFonts w:ascii="Arial" w:eastAsiaTheme="minorHAnsi" w:hAnsi="Arial" w:cs="Arial"/>
          <w:b/>
          <w:kern w:val="2"/>
          <w:lang w:eastAsia="en-US"/>
        </w:rPr>
      </w:pPr>
    </w:p>
    <w:p w14:paraId="5449F08D" w14:textId="77777777" w:rsidR="004F68C7" w:rsidRPr="004F68C7" w:rsidRDefault="004F68C7" w:rsidP="004F68C7">
      <w:pPr>
        <w:spacing w:after="240" w:line="276" w:lineRule="auto"/>
        <w:rPr>
          <w:rFonts w:ascii="Arial" w:eastAsiaTheme="minorHAnsi" w:hAnsi="Arial" w:cs="Arial"/>
          <w:kern w:val="2"/>
          <w:lang w:eastAsia="en-US"/>
        </w:rPr>
      </w:pPr>
      <w:r w:rsidRPr="004F68C7">
        <w:rPr>
          <w:rFonts w:ascii="Arial" w:eastAsiaTheme="minorHAnsi" w:hAnsi="Arial" w:cs="Arial"/>
          <w:kern w:val="2"/>
          <w:lang w:eastAsia="en-US"/>
        </w:rPr>
        <w:t xml:space="preserve">W związku z zarządzeniem nr 240/2025 Prezydenta Miasta Włocławek z dnia 18 lipca 2025 r. zmieniającym zarządzenie Nr 366/2024 Prezydenta Miasta z dnia 27 sierpnia 2024 r. w sprawie nadania Regulaminu Organizacyjnego Urzędu Miasta Włocławek i rozdzieleniem zadań, przypisanych do realizacji dotychczasowemu Wydziałowi Geodezji i Kartografii, na dwie komórki organizacyjne – Wydział Ewidencji Gruntów i Budynków oraz Miejski Ośrodek Dokumentacji Geodezyjnej </w:t>
      </w:r>
      <w:r w:rsidRPr="004F68C7">
        <w:rPr>
          <w:rFonts w:ascii="Arial" w:eastAsiaTheme="minorHAnsi" w:hAnsi="Arial" w:cs="Arial"/>
          <w:kern w:val="2"/>
          <w:lang w:eastAsia="en-US"/>
        </w:rPr>
        <w:br/>
        <w:t xml:space="preserve">i Kartograficznej, zaistniała konieczność opracowania Regulaminu Organizacyjnego Wydziału Ewidencji Gruntów i Budynków dostosowanego do nowej struktury organizacyjnej Urzędu Miasta Włocławek. </w:t>
      </w:r>
    </w:p>
    <w:p w14:paraId="339E2AD7" w14:textId="77777777" w:rsidR="004F68C7" w:rsidRPr="004F68C7" w:rsidRDefault="004F68C7" w:rsidP="004F68C7">
      <w:pPr>
        <w:spacing w:after="160" w:line="276" w:lineRule="auto"/>
        <w:ind w:firstLine="284"/>
        <w:contextualSpacing/>
        <w:rPr>
          <w:rFonts w:ascii="Arial" w:eastAsiaTheme="minorHAnsi" w:hAnsi="Arial" w:cs="Arial"/>
          <w:kern w:val="2"/>
          <w:lang w:eastAsia="en-US"/>
        </w:rPr>
      </w:pPr>
      <w:r w:rsidRPr="004F68C7">
        <w:rPr>
          <w:rFonts w:ascii="Arial" w:eastAsiaTheme="minorHAnsi" w:hAnsi="Arial" w:cs="Arial"/>
          <w:kern w:val="2"/>
          <w:lang w:eastAsia="en-US"/>
        </w:rPr>
        <w:t xml:space="preserve"> </w:t>
      </w:r>
    </w:p>
    <w:p w14:paraId="27DE2C6D" w14:textId="77777777" w:rsidR="004F68C7" w:rsidRDefault="004F68C7" w:rsidP="00E65A82">
      <w:pPr>
        <w:rPr>
          <w:rFonts w:ascii="Arial" w:hAnsi="Arial" w:cs="Arial"/>
        </w:rPr>
      </w:pPr>
    </w:p>
    <w:p w14:paraId="729D07E6" w14:textId="77777777" w:rsidR="004F68C7" w:rsidRDefault="004F68C7" w:rsidP="00E65A82">
      <w:pPr>
        <w:rPr>
          <w:rFonts w:ascii="Arial" w:hAnsi="Arial" w:cs="Arial"/>
        </w:rPr>
      </w:pPr>
    </w:p>
    <w:p w14:paraId="2AD84630" w14:textId="77777777" w:rsidR="004F68C7" w:rsidRDefault="004F68C7" w:rsidP="00E65A82">
      <w:pPr>
        <w:rPr>
          <w:rFonts w:ascii="Arial" w:hAnsi="Arial" w:cs="Arial"/>
        </w:rPr>
      </w:pPr>
    </w:p>
    <w:p w14:paraId="73F190CD" w14:textId="77777777" w:rsidR="004F68C7" w:rsidRDefault="004F68C7" w:rsidP="00E65A82">
      <w:pPr>
        <w:rPr>
          <w:rFonts w:ascii="Arial" w:hAnsi="Arial" w:cs="Arial"/>
        </w:rPr>
      </w:pPr>
    </w:p>
    <w:p w14:paraId="4305B80D" w14:textId="77777777" w:rsidR="004F68C7" w:rsidRDefault="004F68C7" w:rsidP="00E65A82">
      <w:pPr>
        <w:rPr>
          <w:rFonts w:ascii="Arial" w:hAnsi="Arial" w:cs="Arial"/>
        </w:rPr>
      </w:pPr>
    </w:p>
    <w:p w14:paraId="42E09152" w14:textId="77777777" w:rsidR="004F68C7" w:rsidRDefault="004F68C7" w:rsidP="00E65A82">
      <w:pPr>
        <w:rPr>
          <w:rFonts w:ascii="Arial" w:hAnsi="Arial" w:cs="Arial"/>
        </w:rPr>
      </w:pPr>
    </w:p>
    <w:p w14:paraId="29A3F000" w14:textId="77777777" w:rsidR="004F68C7" w:rsidRDefault="004F68C7" w:rsidP="00E65A82">
      <w:pPr>
        <w:rPr>
          <w:rFonts w:ascii="Arial" w:hAnsi="Arial" w:cs="Arial"/>
        </w:rPr>
      </w:pPr>
    </w:p>
    <w:p w14:paraId="1DFB910D" w14:textId="77777777" w:rsidR="004F68C7" w:rsidRDefault="004F68C7" w:rsidP="00E65A82">
      <w:pPr>
        <w:rPr>
          <w:rFonts w:ascii="Arial" w:hAnsi="Arial" w:cs="Arial"/>
        </w:rPr>
      </w:pPr>
    </w:p>
    <w:p w14:paraId="123A5F12" w14:textId="77777777" w:rsidR="004F68C7" w:rsidRDefault="004F68C7" w:rsidP="00E65A82">
      <w:pPr>
        <w:rPr>
          <w:rFonts w:ascii="Arial" w:hAnsi="Arial" w:cs="Arial"/>
        </w:rPr>
      </w:pPr>
    </w:p>
    <w:p w14:paraId="0184B2D8" w14:textId="77777777" w:rsidR="004F68C7" w:rsidRDefault="004F68C7" w:rsidP="00E65A82">
      <w:pPr>
        <w:rPr>
          <w:rFonts w:ascii="Arial" w:hAnsi="Arial" w:cs="Arial"/>
        </w:rPr>
      </w:pPr>
    </w:p>
    <w:p w14:paraId="2317546C" w14:textId="77777777" w:rsidR="004F68C7" w:rsidRDefault="004F68C7" w:rsidP="00E65A82">
      <w:pPr>
        <w:rPr>
          <w:rFonts w:ascii="Arial" w:hAnsi="Arial" w:cs="Arial"/>
        </w:rPr>
      </w:pPr>
    </w:p>
    <w:p w14:paraId="3577ECE3" w14:textId="77777777" w:rsidR="004F68C7" w:rsidRDefault="004F68C7" w:rsidP="00E65A82">
      <w:pPr>
        <w:rPr>
          <w:rFonts w:ascii="Arial" w:hAnsi="Arial" w:cs="Arial"/>
        </w:rPr>
      </w:pPr>
    </w:p>
    <w:p w14:paraId="06DF4660" w14:textId="77777777" w:rsidR="004F68C7" w:rsidRDefault="004F68C7" w:rsidP="00E65A82">
      <w:pPr>
        <w:rPr>
          <w:rFonts w:ascii="Arial" w:hAnsi="Arial" w:cs="Arial"/>
        </w:rPr>
      </w:pPr>
    </w:p>
    <w:p w14:paraId="7095B254" w14:textId="77777777" w:rsidR="004F68C7" w:rsidRDefault="004F68C7" w:rsidP="00E65A82">
      <w:pPr>
        <w:rPr>
          <w:rFonts w:ascii="Arial" w:hAnsi="Arial" w:cs="Arial"/>
        </w:rPr>
      </w:pPr>
    </w:p>
    <w:p w14:paraId="75C1FA93" w14:textId="77777777" w:rsidR="004F68C7" w:rsidRDefault="004F68C7" w:rsidP="00E65A82">
      <w:pPr>
        <w:rPr>
          <w:rFonts w:ascii="Arial" w:hAnsi="Arial" w:cs="Arial"/>
        </w:rPr>
      </w:pPr>
    </w:p>
    <w:p w14:paraId="5782669D" w14:textId="77777777" w:rsidR="004F68C7" w:rsidRDefault="004F68C7" w:rsidP="00E65A82">
      <w:pPr>
        <w:rPr>
          <w:rFonts w:ascii="Arial" w:hAnsi="Arial" w:cs="Arial"/>
        </w:rPr>
      </w:pPr>
    </w:p>
    <w:p w14:paraId="73C2689F" w14:textId="77777777" w:rsidR="004F68C7" w:rsidRDefault="004F68C7" w:rsidP="00E65A82">
      <w:pPr>
        <w:rPr>
          <w:rFonts w:ascii="Arial" w:hAnsi="Arial" w:cs="Arial"/>
        </w:rPr>
      </w:pPr>
    </w:p>
    <w:p w14:paraId="6D8D2FB9" w14:textId="77777777" w:rsidR="004F68C7" w:rsidRDefault="004F68C7" w:rsidP="00E65A82">
      <w:pPr>
        <w:rPr>
          <w:rFonts w:ascii="Arial" w:hAnsi="Arial" w:cs="Arial"/>
        </w:rPr>
      </w:pPr>
    </w:p>
    <w:p w14:paraId="54C54BA6" w14:textId="77777777" w:rsidR="004F68C7" w:rsidRDefault="004F68C7" w:rsidP="00E65A82">
      <w:pPr>
        <w:rPr>
          <w:rFonts w:ascii="Arial" w:hAnsi="Arial" w:cs="Arial"/>
        </w:rPr>
      </w:pPr>
    </w:p>
    <w:p w14:paraId="3C3702CC" w14:textId="77777777" w:rsidR="004F68C7" w:rsidRDefault="004F68C7" w:rsidP="00E65A82">
      <w:pPr>
        <w:rPr>
          <w:rFonts w:ascii="Arial" w:hAnsi="Arial" w:cs="Arial"/>
        </w:rPr>
      </w:pPr>
    </w:p>
    <w:p w14:paraId="4CA0972A" w14:textId="77777777" w:rsidR="004F68C7" w:rsidRDefault="004F68C7" w:rsidP="00E65A82">
      <w:pPr>
        <w:rPr>
          <w:rFonts w:ascii="Arial" w:hAnsi="Arial" w:cs="Arial"/>
        </w:rPr>
      </w:pPr>
    </w:p>
    <w:p w14:paraId="2DCF1154" w14:textId="77777777" w:rsidR="004F68C7" w:rsidRDefault="004F68C7" w:rsidP="00E65A82">
      <w:pPr>
        <w:rPr>
          <w:rFonts w:ascii="Arial" w:hAnsi="Arial" w:cs="Arial"/>
        </w:rPr>
      </w:pPr>
    </w:p>
    <w:p w14:paraId="3F6FE55C" w14:textId="77777777" w:rsidR="004F68C7" w:rsidRDefault="004F68C7" w:rsidP="00E65A82">
      <w:pPr>
        <w:rPr>
          <w:rFonts w:ascii="Arial" w:hAnsi="Arial" w:cs="Arial"/>
        </w:rPr>
      </w:pPr>
    </w:p>
    <w:p w14:paraId="2FC4CA49" w14:textId="77777777" w:rsidR="004F68C7" w:rsidRDefault="004F68C7" w:rsidP="00E65A82">
      <w:pPr>
        <w:rPr>
          <w:rFonts w:ascii="Arial" w:hAnsi="Arial" w:cs="Arial"/>
        </w:rPr>
      </w:pPr>
    </w:p>
    <w:p w14:paraId="7B095AF8" w14:textId="77777777" w:rsidR="004F68C7" w:rsidRDefault="004F68C7" w:rsidP="00E65A82">
      <w:pPr>
        <w:rPr>
          <w:rFonts w:ascii="Arial" w:hAnsi="Arial" w:cs="Arial"/>
        </w:rPr>
      </w:pPr>
    </w:p>
    <w:p w14:paraId="178D9364" w14:textId="77777777" w:rsidR="004F68C7" w:rsidRDefault="004F68C7" w:rsidP="00E65A82">
      <w:pPr>
        <w:rPr>
          <w:rFonts w:ascii="Arial" w:hAnsi="Arial" w:cs="Arial"/>
        </w:rPr>
      </w:pPr>
    </w:p>
    <w:p w14:paraId="442828E0" w14:textId="77777777" w:rsidR="004F68C7" w:rsidRDefault="004F68C7" w:rsidP="00E65A82">
      <w:pPr>
        <w:rPr>
          <w:rFonts w:ascii="Arial" w:hAnsi="Arial" w:cs="Arial"/>
        </w:rPr>
      </w:pPr>
    </w:p>
    <w:p w14:paraId="5E53C8A1" w14:textId="77777777" w:rsidR="004F68C7" w:rsidRDefault="004F68C7" w:rsidP="00E65A82">
      <w:pPr>
        <w:rPr>
          <w:rFonts w:ascii="Arial" w:hAnsi="Arial" w:cs="Arial"/>
        </w:rPr>
      </w:pPr>
    </w:p>
    <w:p w14:paraId="169E677E" w14:textId="77777777" w:rsidR="004F68C7" w:rsidRDefault="004F68C7" w:rsidP="00E65A82">
      <w:pPr>
        <w:rPr>
          <w:rFonts w:ascii="Arial" w:hAnsi="Arial" w:cs="Arial"/>
        </w:rPr>
      </w:pPr>
    </w:p>
    <w:p w14:paraId="35592EEE" w14:textId="77777777" w:rsidR="004F68C7" w:rsidRDefault="004F68C7" w:rsidP="00E65A82">
      <w:pPr>
        <w:rPr>
          <w:rFonts w:ascii="Arial" w:hAnsi="Arial" w:cs="Arial"/>
        </w:rPr>
      </w:pPr>
    </w:p>
    <w:p w14:paraId="37D3359B" w14:textId="77777777" w:rsidR="004F68C7" w:rsidRDefault="004F68C7" w:rsidP="00E65A82">
      <w:pPr>
        <w:rPr>
          <w:rFonts w:ascii="Arial" w:hAnsi="Arial" w:cs="Arial"/>
        </w:rPr>
      </w:pPr>
    </w:p>
    <w:p w14:paraId="2126B874" w14:textId="77777777" w:rsidR="004F68C7" w:rsidRDefault="004F68C7" w:rsidP="00E65A82">
      <w:pPr>
        <w:rPr>
          <w:rFonts w:ascii="Arial" w:hAnsi="Arial" w:cs="Arial"/>
        </w:rPr>
      </w:pPr>
    </w:p>
    <w:p w14:paraId="516BB833" w14:textId="77777777" w:rsidR="004F68C7" w:rsidRDefault="004F68C7" w:rsidP="00E65A82">
      <w:pPr>
        <w:rPr>
          <w:rFonts w:ascii="Arial" w:hAnsi="Arial" w:cs="Arial"/>
        </w:rPr>
      </w:pPr>
    </w:p>
    <w:p w14:paraId="3938FF7C" w14:textId="77777777" w:rsidR="004F68C7" w:rsidRDefault="004F68C7" w:rsidP="00E65A82">
      <w:pPr>
        <w:rPr>
          <w:rFonts w:ascii="Arial" w:hAnsi="Arial" w:cs="Arial"/>
        </w:rPr>
      </w:pPr>
    </w:p>
    <w:p w14:paraId="615BB55F" w14:textId="77777777" w:rsidR="004F68C7" w:rsidRDefault="004F68C7" w:rsidP="00E65A82">
      <w:pPr>
        <w:rPr>
          <w:rFonts w:ascii="Arial" w:hAnsi="Arial" w:cs="Arial"/>
        </w:rPr>
      </w:pPr>
    </w:p>
    <w:p w14:paraId="2A9DC072" w14:textId="77777777" w:rsidR="004F68C7" w:rsidRDefault="004F68C7" w:rsidP="00E65A82">
      <w:pPr>
        <w:rPr>
          <w:rFonts w:ascii="Arial" w:hAnsi="Arial" w:cs="Arial"/>
        </w:rPr>
      </w:pPr>
    </w:p>
    <w:p w14:paraId="109C5E5A" w14:textId="77777777" w:rsidR="004F68C7" w:rsidRDefault="004F68C7" w:rsidP="00E65A82">
      <w:pPr>
        <w:rPr>
          <w:rFonts w:ascii="Arial" w:hAnsi="Arial" w:cs="Arial"/>
        </w:rPr>
      </w:pPr>
    </w:p>
    <w:p w14:paraId="769A7F5E" w14:textId="77777777" w:rsidR="004F68C7" w:rsidRDefault="004F68C7" w:rsidP="00E65A82">
      <w:pPr>
        <w:rPr>
          <w:rFonts w:ascii="Arial" w:hAnsi="Arial" w:cs="Arial"/>
        </w:rPr>
      </w:pPr>
    </w:p>
    <w:p w14:paraId="6DCA0575" w14:textId="77777777" w:rsidR="004F68C7" w:rsidRDefault="004F68C7" w:rsidP="00E65A82">
      <w:pPr>
        <w:rPr>
          <w:rFonts w:ascii="Arial" w:hAnsi="Arial" w:cs="Arial"/>
        </w:rPr>
      </w:pPr>
    </w:p>
    <w:p w14:paraId="2B7FDE49" w14:textId="7B6EBFD9" w:rsidR="005D4E55" w:rsidRPr="00E65A82" w:rsidRDefault="001C32D2" w:rsidP="00E65A82">
      <w:pPr>
        <w:rPr>
          <w:rFonts w:ascii="Arial" w:hAnsi="Arial" w:cs="Arial"/>
        </w:rPr>
      </w:pPr>
      <w:r w:rsidRPr="00E65A82">
        <w:rPr>
          <w:rFonts w:ascii="Arial" w:hAnsi="Arial" w:cs="Arial"/>
        </w:rPr>
        <w:lastRenderedPageBreak/>
        <w:t>Załącznik do z</w:t>
      </w:r>
      <w:r w:rsidR="005D4E55" w:rsidRPr="00E65A82">
        <w:rPr>
          <w:rFonts w:ascii="Arial" w:hAnsi="Arial" w:cs="Arial"/>
        </w:rPr>
        <w:t xml:space="preserve">arządzenia </w:t>
      </w:r>
      <w:r w:rsidRPr="00E65A82">
        <w:rPr>
          <w:rFonts w:ascii="Arial" w:hAnsi="Arial" w:cs="Arial"/>
        </w:rPr>
        <w:t>n</w:t>
      </w:r>
      <w:r w:rsidR="005D4E55" w:rsidRPr="00E65A82">
        <w:rPr>
          <w:rFonts w:ascii="Arial" w:hAnsi="Arial" w:cs="Arial"/>
        </w:rPr>
        <w:t xml:space="preserve">r </w:t>
      </w:r>
      <w:r w:rsidR="004F68C7">
        <w:rPr>
          <w:rFonts w:ascii="Arial" w:hAnsi="Arial" w:cs="Arial"/>
        </w:rPr>
        <w:t xml:space="preserve">281/2025 </w:t>
      </w:r>
      <w:r w:rsidR="005D4E55" w:rsidRPr="00E65A82">
        <w:rPr>
          <w:rFonts w:ascii="Arial" w:hAnsi="Arial" w:cs="Arial"/>
        </w:rPr>
        <w:t xml:space="preserve">Prezydenta Miasta Włocławek z dnia </w:t>
      </w:r>
      <w:r w:rsidR="004F68C7">
        <w:rPr>
          <w:rFonts w:ascii="Arial" w:hAnsi="Arial" w:cs="Arial"/>
        </w:rPr>
        <w:t>12 września 2025 r.</w:t>
      </w:r>
    </w:p>
    <w:p w14:paraId="637F6C29" w14:textId="77777777" w:rsidR="001B025F" w:rsidRPr="00E65A82" w:rsidRDefault="005D4E55" w:rsidP="00E65A82">
      <w:pPr>
        <w:ind w:firstLine="284"/>
        <w:rPr>
          <w:rFonts w:ascii="Arial" w:hAnsi="Arial" w:cs="Arial"/>
          <w:b/>
        </w:rPr>
      </w:pPr>
      <w:r w:rsidRPr="00E65A82">
        <w:rPr>
          <w:rFonts w:ascii="Arial" w:hAnsi="Arial" w:cs="Arial"/>
          <w:b/>
        </w:rPr>
        <w:tab/>
      </w:r>
      <w:r w:rsidRPr="00E65A82">
        <w:rPr>
          <w:rFonts w:ascii="Arial" w:hAnsi="Arial" w:cs="Arial"/>
          <w:b/>
        </w:rPr>
        <w:tab/>
      </w:r>
      <w:r w:rsidRPr="00E65A82">
        <w:rPr>
          <w:rFonts w:ascii="Arial" w:hAnsi="Arial" w:cs="Arial"/>
          <w:b/>
        </w:rPr>
        <w:tab/>
      </w:r>
      <w:r w:rsidRPr="00E65A82">
        <w:rPr>
          <w:rFonts w:ascii="Arial" w:hAnsi="Arial" w:cs="Arial"/>
          <w:b/>
        </w:rPr>
        <w:tab/>
      </w:r>
    </w:p>
    <w:p w14:paraId="2A655256" w14:textId="77777777" w:rsidR="00F40B1C" w:rsidRPr="00E65A82" w:rsidRDefault="00F40B1C" w:rsidP="00E65A82">
      <w:pPr>
        <w:rPr>
          <w:rFonts w:ascii="Arial" w:hAnsi="Arial" w:cs="Arial"/>
          <w:b/>
        </w:rPr>
      </w:pPr>
    </w:p>
    <w:p w14:paraId="0C14873C" w14:textId="77777777" w:rsidR="005D4E55" w:rsidRPr="00E65A82" w:rsidRDefault="005D4E55" w:rsidP="00E65A82">
      <w:pPr>
        <w:rPr>
          <w:rFonts w:ascii="Arial" w:hAnsi="Arial" w:cs="Arial"/>
          <w:b/>
        </w:rPr>
      </w:pPr>
      <w:r w:rsidRPr="00E65A82">
        <w:rPr>
          <w:rFonts w:ascii="Arial" w:hAnsi="Arial" w:cs="Arial"/>
          <w:b/>
        </w:rPr>
        <w:t xml:space="preserve">Regulamin Organizacyjny Wydziału </w:t>
      </w:r>
      <w:r w:rsidR="00F40B1C" w:rsidRPr="00E65A82">
        <w:rPr>
          <w:rFonts w:ascii="Arial" w:hAnsi="Arial" w:cs="Arial"/>
          <w:b/>
        </w:rPr>
        <w:t>Ewidencji Gruntów i Budynków</w:t>
      </w:r>
    </w:p>
    <w:p w14:paraId="0A94C20C" w14:textId="77777777" w:rsidR="00887990" w:rsidRPr="00E65A82" w:rsidRDefault="00887990" w:rsidP="00E65A82">
      <w:pPr>
        <w:ind w:left="360"/>
        <w:rPr>
          <w:rFonts w:ascii="Arial" w:hAnsi="Arial" w:cs="Arial"/>
          <w:b/>
        </w:rPr>
      </w:pPr>
    </w:p>
    <w:p w14:paraId="07E4F126" w14:textId="77777777" w:rsidR="005D4E55" w:rsidRPr="00E65A82" w:rsidRDefault="005D4E55" w:rsidP="00E65A82">
      <w:pPr>
        <w:ind w:left="360"/>
        <w:rPr>
          <w:rFonts w:ascii="Arial" w:hAnsi="Arial" w:cs="Arial"/>
          <w:b/>
        </w:rPr>
      </w:pPr>
      <w:r w:rsidRPr="00E65A82">
        <w:rPr>
          <w:rFonts w:ascii="Arial" w:hAnsi="Arial" w:cs="Arial"/>
          <w:b/>
        </w:rPr>
        <w:t>Rozdział 1</w:t>
      </w:r>
    </w:p>
    <w:p w14:paraId="7503E76A" w14:textId="77777777" w:rsidR="005D4E55" w:rsidRPr="00E65A82" w:rsidRDefault="005D4E55" w:rsidP="00E65A82">
      <w:pPr>
        <w:ind w:left="360"/>
        <w:rPr>
          <w:rFonts w:ascii="Arial" w:hAnsi="Arial" w:cs="Arial"/>
          <w:b/>
        </w:rPr>
      </w:pPr>
      <w:r w:rsidRPr="00E65A82">
        <w:rPr>
          <w:rFonts w:ascii="Arial" w:hAnsi="Arial" w:cs="Arial"/>
          <w:b/>
        </w:rPr>
        <w:t>Postanowienia ogólne</w:t>
      </w:r>
    </w:p>
    <w:p w14:paraId="31D1B895" w14:textId="77777777" w:rsidR="005D4E55" w:rsidRPr="00E65A82" w:rsidRDefault="005D4E55" w:rsidP="00E65A82">
      <w:pPr>
        <w:ind w:left="360"/>
        <w:rPr>
          <w:rFonts w:ascii="Arial" w:hAnsi="Arial" w:cs="Arial"/>
          <w:b/>
        </w:rPr>
      </w:pPr>
    </w:p>
    <w:p w14:paraId="55A2F555" w14:textId="77777777" w:rsidR="005D4E55" w:rsidRPr="00E65A82" w:rsidRDefault="005D4E55" w:rsidP="00E65A82">
      <w:pPr>
        <w:ind w:firstLine="284"/>
        <w:rPr>
          <w:rFonts w:ascii="Arial" w:hAnsi="Arial" w:cs="Arial"/>
        </w:rPr>
      </w:pPr>
      <w:r w:rsidRPr="00E65A82">
        <w:rPr>
          <w:rFonts w:ascii="Arial" w:hAnsi="Arial" w:cs="Arial"/>
          <w:b/>
        </w:rPr>
        <w:t>§ 1.</w:t>
      </w:r>
      <w:r w:rsidRPr="00E65A82">
        <w:rPr>
          <w:rFonts w:ascii="Arial" w:hAnsi="Arial" w:cs="Arial"/>
        </w:rPr>
        <w:t xml:space="preserve"> Regulamin Organizacyjny Wydziału </w:t>
      </w:r>
      <w:r w:rsidR="00F40B1C" w:rsidRPr="00E65A82">
        <w:rPr>
          <w:rFonts w:ascii="Arial" w:hAnsi="Arial" w:cs="Arial"/>
        </w:rPr>
        <w:t>Ewidencji Gruntów i Budynków</w:t>
      </w:r>
      <w:r w:rsidRPr="00E65A82">
        <w:rPr>
          <w:rFonts w:ascii="Arial" w:hAnsi="Arial" w:cs="Arial"/>
        </w:rPr>
        <w:t>, zwany dalej Regulaminem, określa:</w:t>
      </w:r>
    </w:p>
    <w:p w14:paraId="67AAA979" w14:textId="77777777" w:rsidR="005D4E55" w:rsidRPr="00E65A82" w:rsidRDefault="005D4E55" w:rsidP="00E65A82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E65A82">
        <w:rPr>
          <w:rFonts w:ascii="Arial" w:hAnsi="Arial" w:cs="Arial"/>
        </w:rPr>
        <w:t>funkcjonalne nazwy stanowisk pracy w Wydziale</w:t>
      </w:r>
      <w:r w:rsidR="00F446B3" w:rsidRPr="00E65A82">
        <w:rPr>
          <w:rFonts w:ascii="Arial" w:hAnsi="Arial" w:cs="Arial"/>
        </w:rPr>
        <w:t xml:space="preserve"> </w:t>
      </w:r>
      <w:r w:rsidR="00F40B1C" w:rsidRPr="00E65A82">
        <w:rPr>
          <w:rFonts w:ascii="Arial" w:hAnsi="Arial" w:cs="Arial"/>
        </w:rPr>
        <w:t>Ewidencji Gruntów i Budynków</w:t>
      </w:r>
      <w:r w:rsidRPr="00E65A82">
        <w:rPr>
          <w:rFonts w:ascii="Arial" w:hAnsi="Arial" w:cs="Arial"/>
        </w:rPr>
        <w:t>;</w:t>
      </w:r>
    </w:p>
    <w:p w14:paraId="193480DE" w14:textId="05953019" w:rsidR="005D4E55" w:rsidRPr="00E65A82" w:rsidRDefault="005D4E55" w:rsidP="00E65A82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E65A82">
        <w:rPr>
          <w:rFonts w:ascii="Arial" w:hAnsi="Arial" w:cs="Arial"/>
        </w:rPr>
        <w:t>podległość służbową poszczególnych stanowisk pracy w Wydziale</w:t>
      </w:r>
      <w:r w:rsidR="00F446B3" w:rsidRPr="00E65A82">
        <w:rPr>
          <w:rFonts w:ascii="Arial" w:hAnsi="Arial" w:cs="Arial"/>
        </w:rPr>
        <w:t xml:space="preserve"> </w:t>
      </w:r>
      <w:r w:rsidR="00F40B1C" w:rsidRPr="00E65A82">
        <w:rPr>
          <w:rFonts w:ascii="Arial" w:hAnsi="Arial" w:cs="Arial"/>
        </w:rPr>
        <w:t>Ewidencji Gruntów i Budynków</w:t>
      </w:r>
      <w:r w:rsidRPr="00E65A82">
        <w:rPr>
          <w:rFonts w:ascii="Arial" w:hAnsi="Arial" w:cs="Arial"/>
        </w:rPr>
        <w:t>;</w:t>
      </w:r>
    </w:p>
    <w:p w14:paraId="0E408C6F" w14:textId="4762EBD9" w:rsidR="005D4E55" w:rsidRPr="00E65A82" w:rsidRDefault="005D4E55" w:rsidP="00E65A82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szczegółowy wykaz zadań oraz ich podział pomiędzy </w:t>
      </w:r>
      <w:r w:rsidR="00F446B3" w:rsidRPr="00E65A82">
        <w:rPr>
          <w:rFonts w:ascii="Arial" w:hAnsi="Arial" w:cs="Arial"/>
        </w:rPr>
        <w:t xml:space="preserve">poszczególne stanowiska pracy w Wydziale </w:t>
      </w:r>
      <w:r w:rsidR="009B705B" w:rsidRPr="00E65A82">
        <w:rPr>
          <w:rFonts w:ascii="Arial" w:hAnsi="Arial" w:cs="Arial"/>
        </w:rPr>
        <w:t>E</w:t>
      </w:r>
      <w:r w:rsidR="00F40B1C" w:rsidRPr="00E65A82">
        <w:rPr>
          <w:rFonts w:ascii="Arial" w:hAnsi="Arial" w:cs="Arial"/>
        </w:rPr>
        <w:t>widencji Gruntów i Budynków</w:t>
      </w:r>
      <w:r w:rsidRPr="00E65A82">
        <w:rPr>
          <w:rFonts w:ascii="Arial" w:hAnsi="Arial" w:cs="Arial"/>
        </w:rPr>
        <w:t>.</w:t>
      </w:r>
    </w:p>
    <w:p w14:paraId="5D583240" w14:textId="77777777" w:rsidR="005D4E55" w:rsidRPr="00E65A82" w:rsidRDefault="005D4E55" w:rsidP="00E65A82">
      <w:pPr>
        <w:ind w:firstLine="284"/>
        <w:rPr>
          <w:rFonts w:ascii="Arial" w:hAnsi="Arial" w:cs="Arial"/>
        </w:rPr>
      </w:pPr>
      <w:r w:rsidRPr="00E65A82">
        <w:rPr>
          <w:rFonts w:ascii="Arial" w:hAnsi="Arial" w:cs="Arial"/>
          <w:b/>
        </w:rPr>
        <w:t>§ 2.</w:t>
      </w:r>
      <w:r w:rsidRPr="00E65A82">
        <w:rPr>
          <w:rFonts w:ascii="Arial" w:hAnsi="Arial" w:cs="Arial"/>
        </w:rPr>
        <w:t> Użyte w Regulaminie określenia i skróty oznaczają:</w:t>
      </w:r>
    </w:p>
    <w:p w14:paraId="1B8C965F" w14:textId="77777777" w:rsidR="005D4E55" w:rsidRPr="00E65A82" w:rsidRDefault="005D4E55" w:rsidP="00E65A82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E65A82">
        <w:rPr>
          <w:rFonts w:ascii="Arial" w:hAnsi="Arial" w:cs="Arial"/>
        </w:rPr>
        <w:t>Miasto – Gminę Miasto Włocławek będącą miastem na prawach powiatu;</w:t>
      </w:r>
    </w:p>
    <w:p w14:paraId="7B717B2C" w14:textId="77777777" w:rsidR="005D4E55" w:rsidRPr="00E65A82" w:rsidRDefault="005D4E55" w:rsidP="00E65A82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E65A82">
        <w:rPr>
          <w:rFonts w:ascii="Arial" w:hAnsi="Arial" w:cs="Arial"/>
        </w:rPr>
        <w:t>Rada – Radę Miasta Włocławek;</w:t>
      </w:r>
    </w:p>
    <w:p w14:paraId="4B8F3DD2" w14:textId="77777777" w:rsidR="005D4E55" w:rsidRPr="00E65A82" w:rsidRDefault="005D4E55" w:rsidP="00E65A82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E65A82">
        <w:rPr>
          <w:rFonts w:ascii="Arial" w:hAnsi="Arial" w:cs="Arial"/>
        </w:rPr>
        <w:t>Prezydent – Prezydenta Miasta Włocławek;</w:t>
      </w:r>
    </w:p>
    <w:p w14:paraId="51437E6D" w14:textId="77777777" w:rsidR="005D4E55" w:rsidRPr="00E65A82" w:rsidRDefault="005D4E55" w:rsidP="00E65A82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E65A82">
        <w:rPr>
          <w:rFonts w:ascii="Arial" w:hAnsi="Arial" w:cs="Arial"/>
        </w:rPr>
        <w:t>Zastępca Prezydenta – Zastępcę Prezydenta Miasta Włocławek;</w:t>
      </w:r>
    </w:p>
    <w:p w14:paraId="2555ECF9" w14:textId="77777777" w:rsidR="005D4E55" w:rsidRPr="00E65A82" w:rsidRDefault="005D4E55" w:rsidP="00E65A82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E65A82">
        <w:rPr>
          <w:rFonts w:ascii="Arial" w:hAnsi="Arial" w:cs="Arial"/>
        </w:rPr>
        <w:t>Sekretarz – Sekretarza Miasta Włocławek, który jest jednocześnie Dyrektorem Wydziału Organizacyjno-Prawnego i Kadr oraz Koordynatorem Biura Prawnego;</w:t>
      </w:r>
    </w:p>
    <w:p w14:paraId="6C70C9F9" w14:textId="77777777" w:rsidR="005D4E55" w:rsidRPr="00E65A82" w:rsidRDefault="005D4E55" w:rsidP="00E65A82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E65A82">
        <w:rPr>
          <w:rFonts w:ascii="Arial" w:hAnsi="Arial" w:cs="Arial"/>
        </w:rPr>
        <w:t>Skarbnik – Skarbnika Miasta Włocławek</w:t>
      </w:r>
      <w:r w:rsidR="005C2854" w:rsidRPr="00E65A82">
        <w:rPr>
          <w:rFonts w:ascii="Arial" w:hAnsi="Arial" w:cs="Arial"/>
        </w:rPr>
        <w:t>, który jest jednocześnie Dyrektorem Wydziału F</w:t>
      </w:r>
      <w:r w:rsidR="00A2513B" w:rsidRPr="00E65A82">
        <w:rPr>
          <w:rFonts w:ascii="Arial" w:hAnsi="Arial" w:cs="Arial"/>
        </w:rPr>
        <w:t>i</w:t>
      </w:r>
      <w:r w:rsidR="005C2854" w:rsidRPr="00E65A82">
        <w:rPr>
          <w:rFonts w:ascii="Arial" w:hAnsi="Arial" w:cs="Arial"/>
        </w:rPr>
        <w:t>nansów;</w:t>
      </w:r>
      <w:r w:rsidRPr="00E65A82">
        <w:rPr>
          <w:rFonts w:ascii="Arial" w:hAnsi="Arial" w:cs="Arial"/>
        </w:rPr>
        <w:t xml:space="preserve"> </w:t>
      </w:r>
    </w:p>
    <w:p w14:paraId="3E01342B" w14:textId="77777777" w:rsidR="009C7BA7" w:rsidRPr="00E65A82" w:rsidRDefault="009C7BA7" w:rsidP="00E65A82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Dyrektor – Dyrektora Wydziału </w:t>
      </w:r>
      <w:r w:rsidR="00F40B1C" w:rsidRPr="00E65A82">
        <w:rPr>
          <w:rFonts w:ascii="Arial" w:hAnsi="Arial" w:cs="Arial"/>
        </w:rPr>
        <w:t>Ewidencji Gruntów i Budynków</w:t>
      </w:r>
      <w:r w:rsidRPr="00E65A82">
        <w:rPr>
          <w:rFonts w:ascii="Arial" w:hAnsi="Arial" w:cs="Arial"/>
        </w:rPr>
        <w:t>-Geodetę Miasta;</w:t>
      </w:r>
    </w:p>
    <w:p w14:paraId="4F3B1FE0" w14:textId="77777777" w:rsidR="005D4E55" w:rsidRPr="00E65A82" w:rsidRDefault="005D4E55" w:rsidP="00E65A82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E65A82">
        <w:rPr>
          <w:rFonts w:ascii="Arial" w:hAnsi="Arial" w:cs="Arial"/>
        </w:rPr>
        <w:t>Urząd – Urząd Miasta Włocławek;</w:t>
      </w:r>
    </w:p>
    <w:p w14:paraId="2A42AE71" w14:textId="77777777" w:rsidR="005D4E55" w:rsidRPr="00E65A82" w:rsidRDefault="005D4E55" w:rsidP="00E65A82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Wydział – Wydział </w:t>
      </w:r>
      <w:r w:rsidR="00F40B1C" w:rsidRPr="00E65A82">
        <w:rPr>
          <w:rFonts w:ascii="Arial" w:hAnsi="Arial" w:cs="Arial"/>
        </w:rPr>
        <w:t>Ewidencji Gruntów i Budynków</w:t>
      </w:r>
      <w:r w:rsidRPr="00E65A82">
        <w:rPr>
          <w:rFonts w:ascii="Arial" w:hAnsi="Arial" w:cs="Arial"/>
        </w:rPr>
        <w:t>;</w:t>
      </w:r>
    </w:p>
    <w:p w14:paraId="5B2AE543" w14:textId="3ED27557" w:rsidR="008D2EB8" w:rsidRPr="00E65A82" w:rsidRDefault="005D4E55" w:rsidP="00E65A82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kierujący komórkami organizacyjnymi </w:t>
      </w:r>
      <w:r w:rsidR="00B23AE7" w:rsidRPr="00E65A82">
        <w:rPr>
          <w:rFonts w:ascii="Arial" w:hAnsi="Arial" w:cs="Arial"/>
        </w:rPr>
        <w:t>–</w:t>
      </w:r>
      <w:r w:rsidRPr="00E65A82">
        <w:rPr>
          <w:rFonts w:ascii="Arial" w:hAnsi="Arial" w:cs="Arial"/>
        </w:rPr>
        <w:t xml:space="preserve"> osoby, o których mowa w § 4 pkt 2 Regulaminu Organizacyjnego Urzędu Miasta Włocławek stanowiącego załącznik do zarządzenia nr </w:t>
      </w:r>
      <w:r w:rsidR="00754348" w:rsidRPr="00E65A82">
        <w:rPr>
          <w:rFonts w:ascii="Arial" w:hAnsi="Arial" w:cs="Arial"/>
        </w:rPr>
        <w:t>366/2024</w:t>
      </w:r>
      <w:r w:rsidR="00C638BF" w:rsidRPr="00E65A82">
        <w:rPr>
          <w:rFonts w:ascii="Arial" w:hAnsi="Arial" w:cs="Arial"/>
        </w:rPr>
        <w:t xml:space="preserve"> Prezydenta Miasta Włocławek z dnia </w:t>
      </w:r>
      <w:r w:rsidR="00754348" w:rsidRPr="00E65A82">
        <w:rPr>
          <w:rFonts w:ascii="Arial" w:hAnsi="Arial" w:cs="Arial"/>
        </w:rPr>
        <w:t>27 sierpnia</w:t>
      </w:r>
      <w:r w:rsidR="00C638BF" w:rsidRPr="00E65A82">
        <w:rPr>
          <w:rFonts w:ascii="Arial" w:hAnsi="Arial" w:cs="Arial"/>
        </w:rPr>
        <w:t xml:space="preserve"> 20</w:t>
      </w:r>
      <w:r w:rsidR="00754348" w:rsidRPr="00E65A82">
        <w:rPr>
          <w:rFonts w:ascii="Arial" w:hAnsi="Arial" w:cs="Arial"/>
        </w:rPr>
        <w:t>24</w:t>
      </w:r>
      <w:r w:rsidR="00C638BF" w:rsidRPr="00E65A82">
        <w:rPr>
          <w:rFonts w:ascii="Arial" w:hAnsi="Arial" w:cs="Arial"/>
        </w:rPr>
        <w:t xml:space="preserve"> r. w sprawie nadania Regulaminu Organizacyjnego Urzędu Miasta Włocławek</w:t>
      </w:r>
      <w:r w:rsidR="00D64FDA" w:rsidRPr="00E65A82">
        <w:rPr>
          <w:rFonts w:ascii="Arial" w:hAnsi="Arial" w:cs="Arial"/>
        </w:rPr>
        <w:t xml:space="preserve"> z późn.zm</w:t>
      </w:r>
      <w:r w:rsidRPr="00E65A82">
        <w:rPr>
          <w:rFonts w:ascii="Arial" w:hAnsi="Arial" w:cs="Arial"/>
        </w:rPr>
        <w:t>;</w:t>
      </w:r>
      <w:r w:rsidR="008D2EB8" w:rsidRPr="00E65A82">
        <w:rPr>
          <w:rFonts w:ascii="Arial" w:hAnsi="Arial" w:cs="Arial"/>
        </w:rPr>
        <w:t xml:space="preserve"> </w:t>
      </w:r>
    </w:p>
    <w:p w14:paraId="17AA2EBB" w14:textId="479FF490" w:rsidR="005D4E55" w:rsidRPr="00E65A82" w:rsidRDefault="00EB2E39" w:rsidP="00E65A82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E65A82">
        <w:rPr>
          <w:rFonts w:ascii="Arial" w:hAnsi="Arial" w:cs="Arial"/>
        </w:rPr>
        <w:t>u</w:t>
      </w:r>
      <w:r w:rsidR="000045C0" w:rsidRPr="00E65A82">
        <w:rPr>
          <w:rFonts w:ascii="Arial" w:hAnsi="Arial" w:cs="Arial"/>
        </w:rPr>
        <w:t xml:space="preserve">stawa – ustawę z dnia 17 maja 1989 r. </w:t>
      </w:r>
      <w:r w:rsidR="005936D3" w:rsidRPr="00E65A82">
        <w:rPr>
          <w:rFonts w:ascii="Arial" w:hAnsi="Arial" w:cs="Arial"/>
        </w:rPr>
        <w:t xml:space="preserve">– Prawo geodezyjne i </w:t>
      </w:r>
      <w:r w:rsidR="00F76B47">
        <w:rPr>
          <w:rFonts w:ascii="Arial" w:hAnsi="Arial" w:cs="Arial"/>
        </w:rPr>
        <w:t>k</w:t>
      </w:r>
      <w:r w:rsidR="005936D3" w:rsidRPr="00E65A82">
        <w:rPr>
          <w:rFonts w:ascii="Arial" w:hAnsi="Arial" w:cs="Arial"/>
        </w:rPr>
        <w:t>artograficzne</w:t>
      </w:r>
      <w:r w:rsidR="002D37E4" w:rsidRPr="00E65A82">
        <w:rPr>
          <w:rFonts w:ascii="Arial" w:hAnsi="Arial" w:cs="Arial"/>
        </w:rPr>
        <w:t>.</w:t>
      </w:r>
    </w:p>
    <w:p w14:paraId="76CF8B48" w14:textId="77777777" w:rsidR="001C32D2" w:rsidRPr="00E65A82" w:rsidRDefault="001C32D2" w:rsidP="00E65A82">
      <w:pPr>
        <w:ind w:left="924"/>
        <w:rPr>
          <w:rFonts w:ascii="Arial" w:hAnsi="Arial" w:cs="Arial"/>
        </w:rPr>
      </w:pPr>
    </w:p>
    <w:p w14:paraId="131F30B6" w14:textId="77777777" w:rsidR="005D4E55" w:rsidRPr="00E65A82" w:rsidRDefault="005D4E55" w:rsidP="00E65A82">
      <w:pPr>
        <w:rPr>
          <w:rFonts w:ascii="Arial" w:hAnsi="Arial" w:cs="Arial"/>
          <w:b/>
        </w:rPr>
      </w:pPr>
      <w:r w:rsidRPr="00E65A82">
        <w:rPr>
          <w:rFonts w:ascii="Arial" w:hAnsi="Arial" w:cs="Arial"/>
          <w:b/>
        </w:rPr>
        <w:t>Rozdział 2</w:t>
      </w:r>
    </w:p>
    <w:p w14:paraId="2E9C6ACB" w14:textId="77777777" w:rsidR="005D4E55" w:rsidRPr="00E65A82" w:rsidRDefault="005D4E55" w:rsidP="00E65A82">
      <w:pPr>
        <w:rPr>
          <w:rFonts w:ascii="Arial" w:hAnsi="Arial" w:cs="Arial"/>
          <w:b/>
        </w:rPr>
      </w:pPr>
      <w:r w:rsidRPr="00E65A82">
        <w:rPr>
          <w:rFonts w:ascii="Arial" w:hAnsi="Arial" w:cs="Arial"/>
          <w:b/>
        </w:rPr>
        <w:t xml:space="preserve">Struktura organizacyjna Wydziału </w:t>
      </w:r>
      <w:r w:rsidR="00F40B1C" w:rsidRPr="00E65A82">
        <w:rPr>
          <w:rFonts w:ascii="Arial" w:hAnsi="Arial" w:cs="Arial"/>
          <w:b/>
        </w:rPr>
        <w:t>Ewidencji Gruntów i Budynków</w:t>
      </w:r>
    </w:p>
    <w:p w14:paraId="41B9BBD2" w14:textId="77777777" w:rsidR="005D4E55" w:rsidRPr="00E65A82" w:rsidRDefault="005D4E55" w:rsidP="00E65A82">
      <w:pPr>
        <w:rPr>
          <w:rFonts w:ascii="Arial" w:hAnsi="Arial" w:cs="Arial"/>
          <w:b/>
        </w:rPr>
      </w:pPr>
    </w:p>
    <w:p w14:paraId="0D674B79" w14:textId="77777777" w:rsidR="005D4E55" w:rsidRPr="00E65A82" w:rsidRDefault="005D4E55" w:rsidP="00E65A82">
      <w:pPr>
        <w:ind w:firstLine="284"/>
        <w:rPr>
          <w:rFonts w:ascii="Arial" w:hAnsi="Arial" w:cs="Arial"/>
        </w:rPr>
      </w:pPr>
      <w:r w:rsidRPr="00E65A82">
        <w:rPr>
          <w:rFonts w:ascii="Arial" w:hAnsi="Arial" w:cs="Arial"/>
          <w:b/>
        </w:rPr>
        <w:t>§ 3.</w:t>
      </w:r>
      <w:r w:rsidRPr="00E65A82">
        <w:rPr>
          <w:rFonts w:ascii="Arial" w:hAnsi="Arial" w:cs="Arial"/>
        </w:rPr>
        <w:t> 1. Dyrektorowi</w:t>
      </w:r>
      <w:r w:rsidR="00F446B3" w:rsidRPr="00E65A82">
        <w:rPr>
          <w:rFonts w:ascii="Arial" w:hAnsi="Arial" w:cs="Arial"/>
        </w:rPr>
        <w:t xml:space="preserve"> </w:t>
      </w:r>
      <w:r w:rsidRPr="00E65A82">
        <w:rPr>
          <w:rFonts w:ascii="Arial" w:hAnsi="Arial" w:cs="Arial"/>
        </w:rPr>
        <w:t>podlegają bezpośrednio:</w:t>
      </w:r>
    </w:p>
    <w:p w14:paraId="4EC70ED0" w14:textId="77777777" w:rsidR="005D4E55" w:rsidRPr="00E65A82" w:rsidRDefault="005D4E55" w:rsidP="00E65A82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Kierownik Referatu </w:t>
      </w:r>
      <w:r w:rsidR="00F40B1C" w:rsidRPr="00E65A82">
        <w:rPr>
          <w:rFonts w:ascii="Arial" w:hAnsi="Arial" w:cs="Arial"/>
        </w:rPr>
        <w:t>Katastru</w:t>
      </w:r>
      <w:r w:rsidRPr="00E65A82">
        <w:rPr>
          <w:rFonts w:ascii="Arial" w:hAnsi="Arial" w:cs="Arial"/>
        </w:rPr>
        <w:t>;</w:t>
      </w:r>
    </w:p>
    <w:p w14:paraId="459021B2" w14:textId="77777777" w:rsidR="005D4E55" w:rsidRPr="00E65A82" w:rsidRDefault="005D4E55" w:rsidP="00E65A82">
      <w:pPr>
        <w:pStyle w:val="Akapitzlist"/>
        <w:widowControl/>
        <w:numPr>
          <w:ilvl w:val="0"/>
          <w:numId w:val="4"/>
        </w:num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  <w:r w:rsidRPr="00E65A82">
        <w:rPr>
          <w:rFonts w:ascii="Arial" w:hAnsi="Arial" w:cs="Arial"/>
          <w:bCs/>
          <w:sz w:val="24"/>
          <w:szCs w:val="24"/>
        </w:rPr>
        <w:t>stanowisko ds. organizacyjnych i finansowych;</w:t>
      </w:r>
    </w:p>
    <w:p w14:paraId="4569853A" w14:textId="77777777" w:rsidR="005D4E55" w:rsidRPr="00E65A82" w:rsidRDefault="005D4E55" w:rsidP="00E65A82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E65A82">
        <w:rPr>
          <w:rFonts w:ascii="Arial" w:hAnsi="Arial" w:cs="Arial"/>
          <w:bCs/>
        </w:rPr>
        <w:t xml:space="preserve">stanowisko ds. </w:t>
      </w:r>
      <w:r w:rsidRPr="00E65A82">
        <w:rPr>
          <w:rFonts w:ascii="Arial" w:hAnsi="Arial" w:cs="Arial"/>
        </w:rPr>
        <w:t>obsługi interesantów w Biurze Obsługi Mieszkańców.</w:t>
      </w:r>
    </w:p>
    <w:p w14:paraId="7C28DA8F" w14:textId="77777777" w:rsidR="005D4E55" w:rsidRPr="00E65A82" w:rsidRDefault="005048CF" w:rsidP="00E65A82">
      <w:pPr>
        <w:ind w:firstLine="284"/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 </w:t>
      </w:r>
      <w:r w:rsidR="005D4E55" w:rsidRPr="00E65A82">
        <w:rPr>
          <w:rFonts w:ascii="Arial" w:hAnsi="Arial" w:cs="Arial"/>
        </w:rPr>
        <w:t xml:space="preserve">2. </w:t>
      </w:r>
      <w:r w:rsidRPr="00E65A82">
        <w:rPr>
          <w:rFonts w:ascii="Arial" w:hAnsi="Arial" w:cs="Arial"/>
        </w:rPr>
        <w:t xml:space="preserve">  </w:t>
      </w:r>
      <w:r w:rsidR="005D4E55" w:rsidRPr="00E65A82">
        <w:rPr>
          <w:rFonts w:ascii="Arial" w:hAnsi="Arial" w:cs="Arial"/>
        </w:rPr>
        <w:t xml:space="preserve">Kierownikowi Referatu </w:t>
      </w:r>
      <w:r w:rsidR="00F40B1C" w:rsidRPr="00E65A82">
        <w:rPr>
          <w:rFonts w:ascii="Arial" w:hAnsi="Arial" w:cs="Arial"/>
        </w:rPr>
        <w:t>Katastru</w:t>
      </w:r>
      <w:r w:rsidR="005D4E55" w:rsidRPr="00E65A82">
        <w:rPr>
          <w:rFonts w:ascii="Arial" w:hAnsi="Arial" w:cs="Arial"/>
        </w:rPr>
        <w:t xml:space="preserve"> podlegają bezpośrednio:</w:t>
      </w:r>
    </w:p>
    <w:p w14:paraId="46558DA5" w14:textId="77777777" w:rsidR="00B0145A" w:rsidRPr="00E65A82" w:rsidRDefault="00AE4F56" w:rsidP="00E65A82">
      <w:pPr>
        <w:numPr>
          <w:ilvl w:val="0"/>
          <w:numId w:val="1"/>
        </w:numPr>
        <w:rPr>
          <w:rFonts w:ascii="Arial" w:hAnsi="Arial" w:cs="Arial"/>
        </w:rPr>
      </w:pPr>
      <w:r w:rsidRPr="00E65A82">
        <w:rPr>
          <w:rFonts w:ascii="Arial" w:hAnsi="Arial" w:cs="Arial"/>
        </w:rPr>
        <w:t>stanowisko  ds. aktualizacji ewidencji gruntów i budynków oraz rejestru cen nieruchomości;</w:t>
      </w:r>
    </w:p>
    <w:p w14:paraId="5B27C9C8" w14:textId="724C23DB" w:rsidR="00B0145A" w:rsidRPr="00E65A82" w:rsidRDefault="00B0145A" w:rsidP="00E65A82">
      <w:pPr>
        <w:numPr>
          <w:ilvl w:val="0"/>
          <w:numId w:val="1"/>
        </w:numPr>
        <w:rPr>
          <w:rFonts w:ascii="Arial" w:hAnsi="Arial" w:cs="Arial"/>
        </w:rPr>
      </w:pPr>
      <w:r w:rsidRPr="00E65A82">
        <w:rPr>
          <w:rFonts w:ascii="Arial" w:hAnsi="Arial" w:cs="Arial"/>
        </w:rPr>
        <w:t>stanowisko ds. udostępniania informacji zawartych w ewidencji gruntów i budynków oraz aktualizacji ewidencji gruntów i budynków;</w:t>
      </w:r>
    </w:p>
    <w:p w14:paraId="2074EB81" w14:textId="6E088995" w:rsidR="00AE4F56" w:rsidRPr="00E65A82" w:rsidRDefault="00B0145A" w:rsidP="00E65A82">
      <w:pPr>
        <w:numPr>
          <w:ilvl w:val="0"/>
          <w:numId w:val="1"/>
        </w:numPr>
        <w:rPr>
          <w:rFonts w:ascii="Arial" w:hAnsi="Arial" w:cs="Arial"/>
        </w:rPr>
      </w:pPr>
      <w:r w:rsidRPr="00E65A82">
        <w:rPr>
          <w:rFonts w:ascii="Arial" w:hAnsi="Arial" w:cs="Arial"/>
        </w:rPr>
        <w:t>stanowisko ds. weryfikacji danych ewidencyjnych, gleboznawczej klasyfikacji gruntów oraz rozgraniczania nieruchomości;</w:t>
      </w:r>
    </w:p>
    <w:p w14:paraId="407B7247" w14:textId="5E7617EB" w:rsidR="00DB23D6" w:rsidRPr="00E65A82" w:rsidRDefault="00B0145A" w:rsidP="00E65A82">
      <w:pPr>
        <w:numPr>
          <w:ilvl w:val="0"/>
          <w:numId w:val="1"/>
        </w:numPr>
        <w:rPr>
          <w:rFonts w:ascii="Arial" w:hAnsi="Arial" w:cs="Arial"/>
        </w:rPr>
      </w:pPr>
      <w:r w:rsidRPr="00E65A82">
        <w:rPr>
          <w:rFonts w:ascii="Arial" w:hAnsi="Arial" w:cs="Arial"/>
          <w:bCs/>
        </w:rPr>
        <w:lastRenderedPageBreak/>
        <w:t xml:space="preserve">stanowisko ds. ewidencji miejscowości, ulic i adresów nazewnictwa ulic, placów publicznych i innych obiektów oraz </w:t>
      </w:r>
      <w:r w:rsidRPr="00E65A82">
        <w:rPr>
          <w:rFonts w:ascii="Arial" w:hAnsi="Arial" w:cs="Arial"/>
        </w:rPr>
        <w:t>wyłączania gruntów rolnych z produkcji rolniczej</w:t>
      </w:r>
      <w:r w:rsidR="00F76B47">
        <w:rPr>
          <w:rFonts w:ascii="Arial" w:hAnsi="Arial" w:cs="Arial"/>
        </w:rPr>
        <w:t>.</w:t>
      </w:r>
    </w:p>
    <w:p w14:paraId="1E860D97" w14:textId="77777777" w:rsidR="00E65A82" w:rsidRDefault="00E50157" w:rsidP="00E65A82">
      <w:pPr>
        <w:ind w:firstLine="284"/>
        <w:rPr>
          <w:rFonts w:ascii="Arial" w:hAnsi="Arial" w:cs="Arial"/>
        </w:rPr>
      </w:pPr>
      <w:r w:rsidRPr="00E65A82">
        <w:rPr>
          <w:rFonts w:ascii="Arial" w:hAnsi="Arial" w:cs="Arial"/>
          <w:b/>
        </w:rPr>
        <w:t>§</w:t>
      </w:r>
      <w:r w:rsidR="005D4E55" w:rsidRPr="00E65A82">
        <w:rPr>
          <w:rFonts w:ascii="Arial" w:hAnsi="Arial" w:cs="Arial"/>
          <w:b/>
        </w:rPr>
        <w:t> 4.</w:t>
      </w:r>
      <w:r w:rsidR="005D4E55" w:rsidRPr="00E65A82">
        <w:rPr>
          <w:rFonts w:ascii="Arial" w:hAnsi="Arial" w:cs="Arial"/>
        </w:rPr>
        <w:t> Schemat organizacyjny Wydziału określa załącznik do Regulaminu.</w:t>
      </w:r>
      <w:r w:rsidR="00DB23D6" w:rsidRPr="00E65A82">
        <w:rPr>
          <w:rFonts w:ascii="Arial" w:hAnsi="Arial" w:cs="Arial"/>
        </w:rPr>
        <w:t xml:space="preserve"> </w:t>
      </w:r>
    </w:p>
    <w:p w14:paraId="778885E8" w14:textId="77777777" w:rsidR="00E65A82" w:rsidRDefault="00E65A82" w:rsidP="00E65A82">
      <w:pPr>
        <w:rPr>
          <w:rFonts w:ascii="Arial" w:hAnsi="Arial" w:cs="Arial"/>
        </w:rPr>
      </w:pPr>
    </w:p>
    <w:p w14:paraId="43154F38" w14:textId="12A8F9EC" w:rsidR="005D4E55" w:rsidRPr="00E65A82" w:rsidRDefault="005D4E55" w:rsidP="00E65A82">
      <w:pPr>
        <w:rPr>
          <w:rFonts w:ascii="Arial" w:hAnsi="Arial" w:cs="Arial"/>
          <w:b/>
        </w:rPr>
      </w:pPr>
      <w:r w:rsidRPr="00E65A82">
        <w:rPr>
          <w:rFonts w:ascii="Arial" w:hAnsi="Arial" w:cs="Arial"/>
          <w:b/>
        </w:rPr>
        <w:t>Rozdział 3</w:t>
      </w:r>
    </w:p>
    <w:p w14:paraId="71C28199" w14:textId="4B8617CE" w:rsidR="005D4E55" w:rsidRPr="00E65A82" w:rsidRDefault="005D4E55" w:rsidP="00E65A82">
      <w:pPr>
        <w:rPr>
          <w:rFonts w:ascii="Arial" w:hAnsi="Arial" w:cs="Arial"/>
          <w:b/>
        </w:rPr>
      </w:pPr>
      <w:r w:rsidRPr="00E65A82">
        <w:rPr>
          <w:rFonts w:ascii="Arial" w:hAnsi="Arial" w:cs="Arial"/>
          <w:b/>
        </w:rPr>
        <w:t xml:space="preserve">Podział zadań i kompetencji w ramach struktury organizacyjnej Wydziału </w:t>
      </w:r>
      <w:r w:rsidR="00F40B1C" w:rsidRPr="00E65A82">
        <w:rPr>
          <w:rFonts w:ascii="Arial" w:hAnsi="Arial" w:cs="Arial"/>
          <w:b/>
        </w:rPr>
        <w:t>Ewidencji Gruntów i Budynków</w:t>
      </w:r>
    </w:p>
    <w:p w14:paraId="4DF2ACE3" w14:textId="77777777" w:rsidR="005D4E55" w:rsidRPr="00E65A82" w:rsidRDefault="005D4E55" w:rsidP="00E65A82">
      <w:pPr>
        <w:rPr>
          <w:rFonts w:ascii="Arial" w:hAnsi="Arial" w:cs="Arial"/>
          <w:b/>
        </w:rPr>
      </w:pPr>
    </w:p>
    <w:p w14:paraId="71DF664A" w14:textId="77777777" w:rsidR="005D4E55" w:rsidRPr="00E65A82" w:rsidRDefault="005D4E55" w:rsidP="00E65A82">
      <w:pPr>
        <w:ind w:firstLine="284"/>
        <w:rPr>
          <w:rFonts w:ascii="Arial" w:hAnsi="Arial" w:cs="Arial"/>
        </w:rPr>
      </w:pPr>
      <w:r w:rsidRPr="00E65A82">
        <w:rPr>
          <w:rFonts w:ascii="Arial" w:hAnsi="Arial" w:cs="Arial"/>
          <w:b/>
        </w:rPr>
        <w:t>§ 5.</w:t>
      </w:r>
      <w:r w:rsidRPr="00E65A82">
        <w:rPr>
          <w:rFonts w:ascii="Arial" w:hAnsi="Arial" w:cs="Arial"/>
        </w:rPr>
        <w:t> Za prawidłową, terminową i efektywną realizację zadań Wydziału odpowiada Dyrektor</w:t>
      </w:r>
      <w:r w:rsidR="004C29EE" w:rsidRPr="00E65A82">
        <w:rPr>
          <w:rFonts w:ascii="Arial" w:hAnsi="Arial" w:cs="Arial"/>
        </w:rPr>
        <w:t>, który</w:t>
      </w:r>
      <w:r w:rsidRPr="00E65A82">
        <w:rPr>
          <w:rFonts w:ascii="Arial" w:hAnsi="Arial" w:cs="Arial"/>
        </w:rPr>
        <w:t>:</w:t>
      </w:r>
    </w:p>
    <w:p w14:paraId="22641F51" w14:textId="1D093198" w:rsidR="005D4E55" w:rsidRPr="00E65A82" w:rsidRDefault="005D4E55" w:rsidP="00E65A82">
      <w:pPr>
        <w:numPr>
          <w:ilvl w:val="0"/>
          <w:numId w:val="5"/>
        </w:numPr>
        <w:ind w:left="924" w:hanging="357"/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wykonuje zadania kierującego komórką organizacyjną określone w § </w:t>
      </w:r>
      <w:r w:rsidR="003D60C8" w:rsidRPr="00E65A82">
        <w:rPr>
          <w:rFonts w:ascii="Arial" w:hAnsi="Arial" w:cs="Arial"/>
        </w:rPr>
        <w:t>24</w:t>
      </w:r>
      <w:r w:rsidR="00F446B3" w:rsidRPr="00E65A82">
        <w:rPr>
          <w:rFonts w:ascii="Arial" w:hAnsi="Arial" w:cs="Arial"/>
        </w:rPr>
        <w:t xml:space="preserve"> ust. 1</w:t>
      </w:r>
      <w:r w:rsidRPr="00E65A82">
        <w:rPr>
          <w:rFonts w:ascii="Arial" w:hAnsi="Arial" w:cs="Arial"/>
        </w:rPr>
        <w:t xml:space="preserve"> Regulaminu Organizacyjnego Urzędu Miasta Włocławek stanowiącego załącznik do zarządzenia nr</w:t>
      </w:r>
      <w:r w:rsidR="00836072" w:rsidRPr="00E65A82">
        <w:rPr>
          <w:rFonts w:ascii="Arial" w:hAnsi="Arial" w:cs="Arial"/>
        </w:rPr>
        <w:t xml:space="preserve"> </w:t>
      </w:r>
      <w:r w:rsidR="00754348" w:rsidRPr="00E65A82">
        <w:rPr>
          <w:rFonts w:ascii="Arial" w:hAnsi="Arial" w:cs="Arial"/>
        </w:rPr>
        <w:t>366/2024</w:t>
      </w:r>
      <w:r w:rsidRPr="00E65A82">
        <w:rPr>
          <w:rFonts w:ascii="Arial" w:hAnsi="Arial" w:cs="Arial"/>
        </w:rPr>
        <w:t xml:space="preserve"> Prezydenta Miasta Włocławek z dnia </w:t>
      </w:r>
      <w:r w:rsidR="00754348" w:rsidRPr="00E65A82">
        <w:rPr>
          <w:rFonts w:ascii="Arial" w:hAnsi="Arial" w:cs="Arial"/>
        </w:rPr>
        <w:t>27 sierpnia 2024</w:t>
      </w:r>
      <w:r w:rsidRPr="00E65A82">
        <w:rPr>
          <w:rFonts w:ascii="Arial" w:hAnsi="Arial" w:cs="Arial"/>
        </w:rPr>
        <w:t xml:space="preserve"> r. w sprawie nadania Regulaminu Organizacyjnego Urzędu Miasta Włocławek</w:t>
      </w:r>
      <w:r w:rsidR="00D64FDA" w:rsidRPr="00E65A82">
        <w:rPr>
          <w:rFonts w:ascii="Arial" w:hAnsi="Arial" w:cs="Arial"/>
        </w:rPr>
        <w:t xml:space="preserve"> z późn.zm</w:t>
      </w:r>
      <w:r w:rsidRPr="00E65A82">
        <w:rPr>
          <w:rFonts w:ascii="Arial" w:hAnsi="Arial" w:cs="Arial"/>
        </w:rPr>
        <w:t>;</w:t>
      </w:r>
    </w:p>
    <w:p w14:paraId="761238C5" w14:textId="77777777" w:rsidR="005D4E55" w:rsidRPr="00E65A82" w:rsidRDefault="005D4E55" w:rsidP="00E65A82">
      <w:pPr>
        <w:numPr>
          <w:ilvl w:val="0"/>
          <w:numId w:val="5"/>
        </w:numPr>
        <w:ind w:left="924" w:hanging="357"/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reprezentuje Wydział przed Prezydentem, Zastępcami Prezydenta, </w:t>
      </w:r>
      <w:r w:rsidR="003D60C8" w:rsidRPr="00E65A82">
        <w:rPr>
          <w:rFonts w:ascii="Arial" w:hAnsi="Arial" w:cs="Arial"/>
        </w:rPr>
        <w:t xml:space="preserve">Sekretarzem,  </w:t>
      </w:r>
      <w:r w:rsidRPr="00E65A82">
        <w:rPr>
          <w:rFonts w:ascii="Arial" w:hAnsi="Arial" w:cs="Arial"/>
        </w:rPr>
        <w:t>Skarbnikiem, kierującymi komórkami organizacyjnymi oraz na zewnątrz Urzędu;</w:t>
      </w:r>
    </w:p>
    <w:p w14:paraId="3418CF4F" w14:textId="77777777" w:rsidR="005D4E55" w:rsidRPr="00E65A82" w:rsidRDefault="005D4E55" w:rsidP="00E65A82">
      <w:pPr>
        <w:numPr>
          <w:ilvl w:val="0"/>
          <w:numId w:val="5"/>
        </w:numPr>
        <w:ind w:left="924" w:hanging="357"/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podpisuje, z uwzględnieniem udzielonych upoważnień i pełnomocnictw, dokumenty </w:t>
      </w:r>
      <w:r w:rsidR="00F030D1" w:rsidRPr="00E65A82">
        <w:rPr>
          <w:rFonts w:ascii="Arial" w:hAnsi="Arial" w:cs="Arial"/>
        </w:rPr>
        <w:t>s</w:t>
      </w:r>
      <w:r w:rsidRPr="00E65A82">
        <w:rPr>
          <w:rFonts w:ascii="Arial" w:hAnsi="Arial" w:cs="Arial"/>
        </w:rPr>
        <w:t>porządzone w Wydziale, niezastrzeżone do aprobaty Prezydenta;</w:t>
      </w:r>
    </w:p>
    <w:p w14:paraId="36D5D959" w14:textId="77777777" w:rsidR="005D4E55" w:rsidRPr="00E65A82" w:rsidRDefault="005D4E55" w:rsidP="00E65A82">
      <w:pPr>
        <w:numPr>
          <w:ilvl w:val="0"/>
          <w:numId w:val="5"/>
        </w:numPr>
        <w:ind w:left="924" w:hanging="357"/>
        <w:rPr>
          <w:rFonts w:ascii="Arial" w:hAnsi="Arial" w:cs="Arial"/>
        </w:rPr>
      </w:pPr>
      <w:r w:rsidRPr="00E65A82">
        <w:rPr>
          <w:rFonts w:ascii="Arial" w:hAnsi="Arial" w:cs="Arial"/>
        </w:rPr>
        <w:t>zapewnia ciągłość i odpowiednią jakość wykonywania zadań przez pracowników Wydziału, w tym: ustala plan urlopów, zasady zastępstw i podejmuje działania w</w:t>
      </w:r>
      <w:r w:rsidR="00EA6FD0" w:rsidRPr="00E65A82">
        <w:rPr>
          <w:rFonts w:ascii="Arial" w:hAnsi="Arial" w:cs="Arial"/>
        </w:rPr>
        <w:t xml:space="preserve"> </w:t>
      </w:r>
      <w:r w:rsidRPr="00E65A82">
        <w:rPr>
          <w:rFonts w:ascii="Arial" w:hAnsi="Arial" w:cs="Arial"/>
        </w:rPr>
        <w:t>celu stałego podnoszenia kwalifikacji podległych pracowników;</w:t>
      </w:r>
    </w:p>
    <w:p w14:paraId="45000865" w14:textId="63FAB640" w:rsidR="00FE7CF1" w:rsidRPr="00E65A82" w:rsidRDefault="00FE7CF1" w:rsidP="00E65A82">
      <w:pPr>
        <w:numPr>
          <w:ilvl w:val="0"/>
          <w:numId w:val="5"/>
        </w:numPr>
        <w:ind w:left="924" w:hanging="357"/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wnioskuje </w:t>
      </w:r>
      <w:r w:rsidR="00E9329C" w:rsidRPr="00E65A82">
        <w:rPr>
          <w:rFonts w:ascii="Arial" w:hAnsi="Arial" w:cs="Arial"/>
        </w:rPr>
        <w:t>d</w:t>
      </w:r>
      <w:r w:rsidRPr="00E65A82">
        <w:rPr>
          <w:rFonts w:ascii="Arial" w:hAnsi="Arial" w:cs="Arial"/>
        </w:rPr>
        <w:t xml:space="preserve">o </w:t>
      </w:r>
      <w:r w:rsidR="00E9329C" w:rsidRPr="00E65A82">
        <w:rPr>
          <w:rFonts w:ascii="Arial" w:hAnsi="Arial" w:cs="Arial"/>
        </w:rPr>
        <w:t xml:space="preserve">Prezydenta o </w:t>
      </w:r>
      <w:r w:rsidRPr="00E65A82">
        <w:rPr>
          <w:rFonts w:ascii="Arial" w:hAnsi="Arial" w:cs="Arial"/>
        </w:rPr>
        <w:t>wydanie upoważnie</w:t>
      </w:r>
      <w:r w:rsidR="00FC3062" w:rsidRPr="00E65A82">
        <w:rPr>
          <w:rFonts w:ascii="Arial" w:hAnsi="Arial" w:cs="Arial"/>
        </w:rPr>
        <w:t>ń</w:t>
      </w:r>
      <w:r w:rsidRPr="00E65A82">
        <w:rPr>
          <w:rFonts w:ascii="Arial" w:hAnsi="Arial" w:cs="Arial"/>
        </w:rPr>
        <w:t xml:space="preserve"> do załatwiania spraw </w:t>
      </w:r>
      <w:r w:rsidR="00E9329C" w:rsidRPr="00E65A82">
        <w:rPr>
          <w:rFonts w:ascii="Arial" w:hAnsi="Arial" w:cs="Arial"/>
        </w:rPr>
        <w:t>z zakresu geodezji i kartografii</w:t>
      </w:r>
      <w:r w:rsidRPr="00E65A82">
        <w:rPr>
          <w:rFonts w:ascii="Arial" w:hAnsi="Arial" w:cs="Arial"/>
        </w:rPr>
        <w:t xml:space="preserve">, do których nie stosuje się przepisów ustawy </w:t>
      </w:r>
      <w:r w:rsidR="00E9329C" w:rsidRPr="00E65A82">
        <w:rPr>
          <w:rFonts w:ascii="Arial" w:hAnsi="Arial" w:cs="Arial"/>
        </w:rPr>
        <w:t>-</w:t>
      </w:r>
      <w:r w:rsidRPr="00E65A82">
        <w:rPr>
          <w:rFonts w:ascii="Arial" w:hAnsi="Arial" w:cs="Arial"/>
        </w:rPr>
        <w:t xml:space="preserve"> </w:t>
      </w:r>
      <w:r w:rsidR="00E9329C" w:rsidRPr="00E65A82">
        <w:rPr>
          <w:rFonts w:ascii="Arial" w:hAnsi="Arial" w:cs="Arial"/>
        </w:rPr>
        <w:t>K</w:t>
      </w:r>
      <w:r w:rsidRPr="00E65A82">
        <w:rPr>
          <w:rFonts w:ascii="Arial" w:hAnsi="Arial" w:cs="Arial"/>
        </w:rPr>
        <w:t>odeks post</w:t>
      </w:r>
      <w:r w:rsidR="00E9329C" w:rsidRPr="00E65A82">
        <w:rPr>
          <w:rFonts w:ascii="Arial" w:hAnsi="Arial" w:cs="Arial"/>
        </w:rPr>
        <w:t>ę</w:t>
      </w:r>
      <w:r w:rsidRPr="00E65A82">
        <w:rPr>
          <w:rFonts w:ascii="Arial" w:hAnsi="Arial" w:cs="Arial"/>
        </w:rPr>
        <w:t xml:space="preserve">powania </w:t>
      </w:r>
      <w:r w:rsidR="00E9329C" w:rsidRPr="00E65A82">
        <w:rPr>
          <w:rFonts w:ascii="Arial" w:hAnsi="Arial" w:cs="Arial"/>
        </w:rPr>
        <w:t>administracyjnego, w imieniu organu w ustalonym zakresie, wskazując zakres upoważnienia i osobę, której ma zostać udzielone upoważnienie</w:t>
      </w:r>
      <w:r w:rsidR="009B705B" w:rsidRPr="00E65A82">
        <w:rPr>
          <w:rFonts w:ascii="Arial" w:hAnsi="Arial" w:cs="Arial"/>
        </w:rPr>
        <w:t>;</w:t>
      </w:r>
    </w:p>
    <w:p w14:paraId="2D4ED519" w14:textId="77777777" w:rsidR="005D4E55" w:rsidRPr="00E65A82" w:rsidRDefault="005D4E55" w:rsidP="00E65A82">
      <w:pPr>
        <w:numPr>
          <w:ilvl w:val="0"/>
          <w:numId w:val="5"/>
        </w:numPr>
        <w:rPr>
          <w:rFonts w:ascii="Arial" w:hAnsi="Arial" w:cs="Arial"/>
        </w:rPr>
      </w:pPr>
      <w:r w:rsidRPr="00E65A82">
        <w:rPr>
          <w:rFonts w:ascii="Arial" w:hAnsi="Arial" w:cs="Arial"/>
        </w:rPr>
        <w:t>zapewnia realizację zadań Wydziału w dziedzinie obronności państwa w czasie pokoju;</w:t>
      </w:r>
    </w:p>
    <w:p w14:paraId="4451E1B8" w14:textId="77777777" w:rsidR="007B6F5D" w:rsidRPr="00E65A82" w:rsidRDefault="007B6F5D" w:rsidP="00E65A82">
      <w:pPr>
        <w:numPr>
          <w:ilvl w:val="0"/>
          <w:numId w:val="5"/>
        </w:numPr>
        <w:rPr>
          <w:rFonts w:ascii="Arial" w:hAnsi="Arial" w:cs="Arial"/>
        </w:rPr>
      </w:pPr>
      <w:r w:rsidRPr="00E65A82">
        <w:rPr>
          <w:rFonts w:ascii="Arial" w:hAnsi="Arial" w:cs="Arial"/>
        </w:rPr>
        <w:t>udostępnia, w trybie i zakresie określonym powszechnie obowiązującymi przepisami, informacj</w:t>
      </w:r>
      <w:r w:rsidR="005C3788" w:rsidRPr="00E65A82">
        <w:rPr>
          <w:rFonts w:ascii="Arial" w:hAnsi="Arial" w:cs="Arial"/>
        </w:rPr>
        <w:t>ę</w:t>
      </w:r>
      <w:r w:rsidRPr="00E65A82">
        <w:rPr>
          <w:rFonts w:ascii="Arial" w:hAnsi="Arial" w:cs="Arial"/>
        </w:rPr>
        <w:t xml:space="preserve"> publiczn</w:t>
      </w:r>
      <w:r w:rsidR="005C3788" w:rsidRPr="00E65A82">
        <w:rPr>
          <w:rFonts w:ascii="Arial" w:hAnsi="Arial" w:cs="Arial"/>
        </w:rPr>
        <w:t>ą</w:t>
      </w:r>
      <w:r w:rsidRPr="00E65A82">
        <w:rPr>
          <w:rFonts w:ascii="Arial" w:hAnsi="Arial" w:cs="Arial"/>
        </w:rPr>
        <w:t xml:space="preserve"> znajdując</w:t>
      </w:r>
      <w:r w:rsidR="005C3788" w:rsidRPr="00E65A82">
        <w:rPr>
          <w:rFonts w:ascii="Arial" w:hAnsi="Arial" w:cs="Arial"/>
        </w:rPr>
        <w:t xml:space="preserve">ą </w:t>
      </w:r>
      <w:r w:rsidRPr="00E65A82">
        <w:rPr>
          <w:rFonts w:ascii="Arial" w:hAnsi="Arial" w:cs="Arial"/>
        </w:rPr>
        <w:t>się w posiadaniu Wydziału;</w:t>
      </w:r>
    </w:p>
    <w:p w14:paraId="144D2E2E" w14:textId="77777777" w:rsidR="005D4E55" w:rsidRPr="00E65A82" w:rsidRDefault="005D4E55" w:rsidP="00E65A82">
      <w:pPr>
        <w:numPr>
          <w:ilvl w:val="0"/>
          <w:numId w:val="5"/>
        </w:numPr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koordynuje opracowywanie projektu planu budżetu Miasta w zakresie zadań realizowanych przez Wydział oraz sporządza informacje, oceny i analizy dotyczące realizacji </w:t>
      </w:r>
      <w:r w:rsidR="001F04DF" w:rsidRPr="00E65A82">
        <w:rPr>
          <w:rFonts w:ascii="Arial" w:hAnsi="Arial" w:cs="Arial"/>
        </w:rPr>
        <w:t>z</w:t>
      </w:r>
      <w:r w:rsidRPr="00E65A82">
        <w:rPr>
          <w:rFonts w:ascii="Arial" w:hAnsi="Arial" w:cs="Arial"/>
        </w:rPr>
        <w:t>aplanowanych dochodów i wydatków budżetowych</w:t>
      </w:r>
      <w:r w:rsidR="00BE5483" w:rsidRPr="00E65A82">
        <w:rPr>
          <w:rFonts w:ascii="Arial" w:hAnsi="Arial" w:cs="Arial"/>
        </w:rPr>
        <w:t>;</w:t>
      </w:r>
    </w:p>
    <w:p w14:paraId="6FF1687C" w14:textId="77777777" w:rsidR="00A51B33" w:rsidRPr="00E65A82" w:rsidRDefault="00577307" w:rsidP="00E65A82">
      <w:pPr>
        <w:numPr>
          <w:ilvl w:val="0"/>
          <w:numId w:val="5"/>
        </w:numPr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koordynuje sprawy dotyczące nadawania nazw ulicom, placom publicznym </w:t>
      </w:r>
      <w:r w:rsidR="00A51B33" w:rsidRPr="00E65A82">
        <w:rPr>
          <w:rFonts w:ascii="Arial" w:hAnsi="Arial" w:cs="Arial"/>
        </w:rPr>
        <w:t>i innym obiektom, w tym związane z:</w:t>
      </w:r>
    </w:p>
    <w:p w14:paraId="1B424BB8" w14:textId="77777777" w:rsidR="005D4E55" w:rsidRPr="00E65A82" w:rsidRDefault="00A51B33" w:rsidP="00E65A82">
      <w:pPr>
        <w:numPr>
          <w:ilvl w:val="0"/>
          <w:numId w:val="17"/>
        </w:numPr>
        <w:tabs>
          <w:tab w:val="left" w:pos="1134"/>
        </w:tabs>
        <w:ind w:left="1134" w:hanging="283"/>
        <w:rPr>
          <w:rFonts w:ascii="Arial" w:hAnsi="Arial" w:cs="Arial"/>
        </w:rPr>
      </w:pPr>
      <w:r w:rsidRPr="00E65A82">
        <w:rPr>
          <w:rFonts w:ascii="Arial" w:hAnsi="Arial" w:cs="Arial"/>
        </w:rPr>
        <w:t>obsługą organizacyjno</w:t>
      </w:r>
      <w:r w:rsidR="009C7BA7" w:rsidRPr="00E65A82">
        <w:rPr>
          <w:rFonts w:ascii="Arial" w:hAnsi="Arial" w:cs="Arial"/>
        </w:rPr>
        <w:t>-</w:t>
      </w:r>
      <w:r w:rsidRPr="00E65A82">
        <w:rPr>
          <w:rFonts w:ascii="Arial" w:hAnsi="Arial" w:cs="Arial"/>
        </w:rPr>
        <w:t xml:space="preserve">techniczną Zespołu Opiniodawczo-Doradczego do spraw </w:t>
      </w:r>
      <w:r w:rsidR="009C7BA7" w:rsidRPr="00E65A82">
        <w:rPr>
          <w:rFonts w:ascii="Arial" w:hAnsi="Arial" w:cs="Arial"/>
        </w:rPr>
        <w:t>n</w:t>
      </w:r>
      <w:r w:rsidRPr="00E65A82">
        <w:rPr>
          <w:rFonts w:ascii="Arial" w:hAnsi="Arial" w:cs="Arial"/>
        </w:rPr>
        <w:t>azewnictwa ulic, placów publicznych i innych obiektów,</w:t>
      </w:r>
    </w:p>
    <w:p w14:paraId="595F9042" w14:textId="77777777" w:rsidR="007A3CA6" w:rsidRPr="00E65A82" w:rsidRDefault="00A51B33" w:rsidP="00E65A82">
      <w:pPr>
        <w:numPr>
          <w:ilvl w:val="0"/>
          <w:numId w:val="17"/>
        </w:numPr>
        <w:tabs>
          <w:tab w:val="left" w:pos="1134"/>
        </w:tabs>
        <w:ind w:left="1134" w:hanging="283"/>
        <w:rPr>
          <w:rFonts w:ascii="Arial" w:hAnsi="Arial" w:cs="Arial"/>
        </w:rPr>
      </w:pPr>
      <w:r w:rsidRPr="00E65A82">
        <w:rPr>
          <w:rFonts w:ascii="Arial" w:hAnsi="Arial" w:cs="Arial"/>
        </w:rPr>
        <w:t>przygotowywaniem projektów uchwał Rady w sprawie nadania nazw ulic i placów</w:t>
      </w:r>
      <w:r w:rsidR="007A3CA6" w:rsidRPr="00E65A82">
        <w:rPr>
          <w:rFonts w:ascii="Arial" w:hAnsi="Arial" w:cs="Arial"/>
        </w:rPr>
        <w:t>,</w:t>
      </w:r>
    </w:p>
    <w:p w14:paraId="422E1994" w14:textId="2C67722C" w:rsidR="00A51B33" w:rsidRPr="00E65A82" w:rsidRDefault="007A3CA6" w:rsidP="00E65A82">
      <w:pPr>
        <w:numPr>
          <w:ilvl w:val="0"/>
          <w:numId w:val="17"/>
        </w:numPr>
        <w:tabs>
          <w:tab w:val="left" w:pos="1134"/>
        </w:tabs>
        <w:ind w:left="1134" w:hanging="283"/>
        <w:rPr>
          <w:rFonts w:ascii="Arial" w:hAnsi="Arial" w:cs="Arial"/>
        </w:rPr>
      </w:pPr>
      <w:r w:rsidRPr="00E65A82">
        <w:rPr>
          <w:rFonts w:ascii="Arial" w:hAnsi="Arial" w:cs="Arial"/>
        </w:rPr>
        <w:t>przekazywaniem Urzędowi Statystycznemu informacji o nadaniu i zmianie nazw ulic i placów w ciągu 7 dni od dnia podjęcia uchwały</w:t>
      </w:r>
      <w:r w:rsidR="00325D38" w:rsidRPr="00E65A82">
        <w:rPr>
          <w:rFonts w:ascii="Arial" w:hAnsi="Arial" w:cs="Arial"/>
        </w:rPr>
        <w:t>;</w:t>
      </w:r>
    </w:p>
    <w:p w14:paraId="7D98284A" w14:textId="242EA472" w:rsidR="00325D38" w:rsidRPr="00E65A82" w:rsidRDefault="00325D38" w:rsidP="00E65A82">
      <w:pPr>
        <w:numPr>
          <w:ilvl w:val="0"/>
          <w:numId w:val="5"/>
        </w:numPr>
        <w:rPr>
          <w:rFonts w:ascii="Arial" w:hAnsi="Arial" w:cs="Arial"/>
        </w:rPr>
      </w:pPr>
      <w:r w:rsidRPr="00E65A82">
        <w:rPr>
          <w:rFonts w:ascii="Arial" w:hAnsi="Arial" w:cs="Arial"/>
        </w:rPr>
        <w:t>zapewnia sprawne funkcjonowanie stanowiska Wydziału w Biurze Obsługi Mieszkańców, ze szczególnym uwzględnieniem zachowania standardów jakości obsługi klientów;</w:t>
      </w:r>
    </w:p>
    <w:p w14:paraId="514EA3CE" w14:textId="77777777" w:rsidR="00325D38" w:rsidRPr="00E65A82" w:rsidRDefault="00325D38" w:rsidP="00E65A82">
      <w:pPr>
        <w:numPr>
          <w:ilvl w:val="0"/>
          <w:numId w:val="5"/>
        </w:numPr>
        <w:rPr>
          <w:rFonts w:ascii="Arial" w:hAnsi="Arial" w:cs="Arial"/>
        </w:rPr>
      </w:pPr>
      <w:r w:rsidRPr="00E65A82">
        <w:rPr>
          <w:rFonts w:ascii="Arial" w:hAnsi="Arial" w:cs="Arial"/>
        </w:rPr>
        <w:t>sprawuje kontrolę zarządczą w zakresie celów i zadań Wydziału.</w:t>
      </w:r>
    </w:p>
    <w:p w14:paraId="50EEF8AA" w14:textId="77777777" w:rsidR="00325D38" w:rsidRPr="00E65A82" w:rsidRDefault="00325D38" w:rsidP="00E65A82">
      <w:pPr>
        <w:tabs>
          <w:tab w:val="left" w:pos="1134"/>
        </w:tabs>
        <w:rPr>
          <w:rFonts w:ascii="Arial" w:hAnsi="Arial" w:cs="Arial"/>
        </w:rPr>
      </w:pPr>
    </w:p>
    <w:p w14:paraId="7AC681FF" w14:textId="77777777" w:rsidR="00FE31E3" w:rsidRPr="00E65A82" w:rsidRDefault="00FE31E3" w:rsidP="00E65A82">
      <w:pPr>
        <w:tabs>
          <w:tab w:val="left" w:pos="644"/>
          <w:tab w:val="left" w:pos="851"/>
        </w:tabs>
        <w:ind w:left="644" w:hanging="360"/>
        <w:rPr>
          <w:rFonts w:ascii="Arial" w:hAnsi="Arial" w:cs="Arial"/>
        </w:rPr>
      </w:pPr>
      <w:r w:rsidRPr="00E65A82">
        <w:rPr>
          <w:rFonts w:ascii="Arial" w:hAnsi="Arial" w:cs="Arial"/>
          <w:b/>
          <w:bCs/>
        </w:rPr>
        <w:t>§ 6.</w:t>
      </w:r>
      <w:r w:rsidRPr="00E65A82">
        <w:rPr>
          <w:rFonts w:ascii="Arial" w:hAnsi="Arial" w:cs="Arial"/>
        </w:rPr>
        <w:t>1.</w:t>
      </w:r>
      <w:r w:rsidR="009A07C7" w:rsidRPr="00E65A82">
        <w:rPr>
          <w:rFonts w:ascii="Arial" w:hAnsi="Arial" w:cs="Arial"/>
        </w:rPr>
        <w:t>Z</w:t>
      </w:r>
      <w:r w:rsidR="005D4E55" w:rsidRPr="00E65A82">
        <w:rPr>
          <w:rFonts w:ascii="Arial" w:hAnsi="Arial" w:cs="Arial"/>
        </w:rPr>
        <w:t xml:space="preserve">adania Referatu </w:t>
      </w:r>
      <w:r w:rsidR="00CC636A" w:rsidRPr="00E65A82">
        <w:rPr>
          <w:rFonts w:ascii="Arial" w:hAnsi="Arial" w:cs="Arial"/>
        </w:rPr>
        <w:t>Katastru</w:t>
      </w:r>
      <w:r w:rsidR="006F5F2A" w:rsidRPr="00E65A82">
        <w:rPr>
          <w:rFonts w:ascii="Arial" w:hAnsi="Arial" w:cs="Arial"/>
        </w:rPr>
        <w:t>:</w:t>
      </w:r>
      <w:r w:rsidRPr="00E65A82">
        <w:rPr>
          <w:rFonts w:ascii="Arial" w:hAnsi="Arial" w:cs="Arial"/>
        </w:rPr>
        <w:t xml:space="preserve"> </w:t>
      </w:r>
    </w:p>
    <w:p w14:paraId="2C761796" w14:textId="77777777" w:rsidR="00FE31E3" w:rsidRPr="00E65A82" w:rsidRDefault="00B45ABF" w:rsidP="00E65A82">
      <w:pPr>
        <w:numPr>
          <w:ilvl w:val="0"/>
          <w:numId w:val="13"/>
        </w:numPr>
        <w:tabs>
          <w:tab w:val="left" w:pos="644"/>
        </w:tabs>
        <w:rPr>
          <w:rFonts w:ascii="Arial" w:hAnsi="Arial" w:cs="Arial"/>
        </w:rPr>
      </w:pPr>
      <w:r w:rsidRPr="00E65A82">
        <w:rPr>
          <w:rFonts w:ascii="Arial" w:hAnsi="Arial" w:cs="Arial"/>
        </w:rPr>
        <w:t>z</w:t>
      </w:r>
      <w:r w:rsidR="005D4E55" w:rsidRPr="00E65A82">
        <w:rPr>
          <w:rFonts w:ascii="Arial" w:hAnsi="Arial" w:cs="Arial"/>
        </w:rPr>
        <w:t xml:space="preserve">adania Kierownika Referatu </w:t>
      </w:r>
      <w:r w:rsidR="00CC636A" w:rsidRPr="00E65A82">
        <w:rPr>
          <w:rFonts w:ascii="Arial" w:hAnsi="Arial" w:cs="Arial"/>
        </w:rPr>
        <w:t>Katastru</w:t>
      </w:r>
      <w:r w:rsidR="005D4E55" w:rsidRPr="00E65A82">
        <w:rPr>
          <w:rFonts w:ascii="Arial" w:hAnsi="Arial" w:cs="Arial"/>
        </w:rPr>
        <w:t>:</w:t>
      </w:r>
      <w:r w:rsidR="00B24CD3" w:rsidRPr="00E65A82">
        <w:rPr>
          <w:rFonts w:ascii="Arial" w:hAnsi="Arial" w:cs="Arial"/>
        </w:rPr>
        <w:t xml:space="preserve"> </w:t>
      </w:r>
    </w:p>
    <w:p w14:paraId="4973AA63" w14:textId="77777777" w:rsidR="00D9224A" w:rsidRPr="00E65A82" w:rsidRDefault="00B45ABF" w:rsidP="00E65A82">
      <w:pPr>
        <w:numPr>
          <w:ilvl w:val="0"/>
          <w:numId w:val="14"/>
        </w:numPr>
        <w:tabs>
          <w:tab w:val="left" w:pos="644"/>
        </w:tabs>
        <w:ind w:left="1134" w:hanging="283"/>
        <w:rPr>
          <w:rFonts w:ascii="Arial" w:hAnsi="Arial" w:cs="Arial"/>
        </w:rPr>
      </w:pPr>
      <w:r w:rsidRPr="00E65A82">
        <w:rPr>
          <w:rFonts w:ascii="Arial" w:hAnsi="Arial" w:cs="Arial"/>
        </w:rPr>
        <w:lastRenderedPageBreak/>
        <w:t>zastępowanie Dyrektora podczas jego nieobecności z powodu choroby, urlopu lub z innych przyczyn,</w:t>
      </w:r>
    </w:p>
    <w:p w14:paraId="755C6A15" w14:textId="77777777" w:rsidR="00325D38" w:rsidRPr="00E65A82" w:rsidRDefault="00FE1E3D" w:rsidP="00E65A82">
      <w:pPr>
        <w:numPr>
          <w:ilvl w:val="0"/>
          <w:numId w:val="14"/>
        </w:numPr>
        <w:tabs>
          <w:tab w:val="left" w:pos="644"/>
        </w:tabs>
        <w:ind w:left="1134" w:hanging="283"/>
        <w:rPr>
          <w:rFonts w:ascii="Arial" w:hAnsi="Arial" w:cs="Arial"/>
        </w:rPr>
      </w:pPr>
      <w:r w:rsidRPr="00E65A82">
        <w:rPr>
          <w:rFonts w:ascii="Arial" w:hAnsi="Arial" w:cs="Arial"/>
        </w:rPr>
        <w:t>bieżący nadzór nad realizacją zadań przez</w:t>
      </w:r>
      <w:r w:rsidR="00D64FDA" w:rsidRPr="00E65A82">
        <w:rPr>
          <w:rFonts w:ascii="Arial" w:hAnsi="Arial" w:cs="Arial"/>
        </w:rPr>
        <w:t xml:space="preserve"> </w:t>
      </w:r>
      <w:r w:rsidRPr="00E65A82">
        <w:rPr>
          <w:rFonts w:ascii="Arial" w:hAnsi="Arial" w:cs="Arial"/>
        </w:rPr>
        <w:t xml:space="preserve">podległych pracowników Referatu </w:t>
      </w:r>
      <w:r w:rsidR="00CC636A" w:rsidRPr="00E65A82">
        <w:rPr>
          <w:rFonts w:ascii="Arial" w:hAnsi="Arial" w:cs="Arial"/>
        </w:rPr>
        <w:t>Katastru</w:t>
      </w:r>
      <w:r w:rsidRPr="00E65A82">
        <w:rPr>
          <w:rFonts w:ascii="Arial" w:hAnsi="Arial" w:cs="Arial"/>
        </w:rPr>
        <w:t>,</w:t>
      </w:r>
    </w:p>
    <w:p w14:paraId="755EAAD3" w14:textId="77777777" w:rsidR="00DB23D6" w:rsidRPr="00E65A82" w:rsidRDefault="00FE1E3D" w:rsidP="00E65A82">
      <w:pPr>
        <w:numPr>
          <w:ilvl w:val="0"/>
          <w:numId w:val="14"/>
        </w:numPr>
        <w:tabs>
          <w:tab w:val="left" w:pos="644"/>
        </w:tabs>
        <w:ind w:left="1134" w:hanging="283"/>
        <w:rPr>
          <w:rFonts w:ascii="Arial" w:hAnsi="Arial" w:cs="Arial"/>
        </w:rPr>
      </w:pPr>
      <w:r w:rsidRPr="00E65A82">
        <w:rPr>
          <w:rFonts w:ascii="Arial" w:hAnsi="Arial" w:cs="Arial"/>
        </w:rPr>
        <w:t>prowadzenie bieżącej kontroli załatwiania spraw, w szczególności pod kątem terminowości ich załatwiania,</w:t>
      </w:r>
    </w:p>
    <w:p w14:paraId="4BCC62F4" w14:textId="77777777" w:rsidR="00DB23D6" w:rsidRPr="00E65A82" w:rsidRDefault="00FE1E3D" w:rsidP="00E65A82">
      <w:pPr>
        <w:numPr>
          <w:ilvl w:val="0"/>
          <w:numId w:val="14"/>
        </w:numPr>
        <w:tabs>
          <w:tab w:val="left" w:pos="644"/>
        </w:tabs>
        <w:ind w:left="1134" w:hanging="283"/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występowanie do Dyrektora z wnioskami osobowymi, w tym: w sprawach zatrudniania, zwalniania, nagradzania i karania pracowników Referatu </w:t>
      </w:r>
      <w:r w:rsidR="00CC636A" w:rsidRPr="00E65A82">
        <w:rPr>
          <w:rFonts w:ascii="Arial" w:hAnsi="Arial" w:cs="Arial"/>
        </w:rPr>
        <w:t>Katastru</w:t>
      </w:r>
      <w:r w:rsidRPr="00E65A82">
        <w:rPr>
          <w:rFonts w:ascii="Arial" w:hAnsi="Arial" w:cs="Arial"/>
        </w:rPr>
        <w:t>,</w:t>
      </w:r>
    </w:p>
    <w:p w14:paraId="7AFCFFAE" w14:textId="77777777" w:rsidR="00DB23D6" w:rsidRPr="00E65A82" w:rsidRDefault="00FE1E3D" w:rsidP="00E65A82">
      <w:pPr>
        <w:numPr>
          <w:ilvl w:val="0"/>
          <w:numId w:val="14"/>
        </w:numPr>
        <w:tabs>
          <w:tab w:val="left" w:pos="644"/>
        </w:tabs>
        <w:ind w:left="1134" w:hanging="283"/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przedstawianie Dyrektorowi propozycji zakresów czynności pracowników Referatu </w:t>
      </w:r>
      <w:r w:rsidR="00CC636A" w:rsidRPr="00E65A82">
        <w:rPr>
          <w:rFonts w:ascii="Arial" w:hAnsi="Arial" w:cs="Arial"/>
        </w:rPr>
        <w:t>Katastru</w:t>
      </w:r>
      <w:r w:rsidRPr="00E65A82">
        <w:rPr>
          <w:rFonts w:ascii="Arial" w:hAnsi="Arial" w:cs="Arial"/>
        </w:rPr>
        <w:t>,</w:t>
      </w:r>
    </w:p>
    <w:p w14:paraId="56E9BCA2" w14:textId="77777777" w:rsidR="00D9224A" w:rsidRPr="00E65A82" w:rsidRDefault="00FE1E3D" w:rsidP="00E65A82">
      <w:pPr>
        <w:numPr>
          <w:ilvl w:val="0"/>
          <w:numId w:val="14"/>
        </w:numPr>
        <w:tabs>
          <w:tab w:val="left" w:pos="644"/>
        </w:tabs>
        <w:ind w:left="1134" w:hanging="283"/>
        <w:rPr>
          <w:rFonts w:ascii="Arial" w:hAnsi="Arial" w:cs="Arial"/>
        </w:rPr>
      </w:pPr>
      <w:r w:rsidRPr="00E65A82">
        <w:rPr>
          <w:rFonts w:ascii="Arial" w:hAnsi="Arial" w:cs="Arial"/>
        </w:rPr>
        <w:t>przygotowywanie</w:t>
      </w:r>
      <w:r w:rsidR="005D4E55" w:rsidRPr="00E65A82">
        <w:rPr>
          <w:rFonts w:ascii="Arial" w:hAnsi="Arial" w:cs="Arial"/>
        </w:rPr>
        <w:t xml:space="preserve"> </w:t>
      </w:r>
      <w:r w:rsidRPr="00E65A82">
        <w:rPr>
          <w:rFonts w:ascii="Arial" w:hAnsi="Arial" w:cs="Arial"/>
        </w:rPr>
        <w:t xml:space="preserve">danych do </w:t>
      </w:r>
      <w:r w:rsidR="005D4E55" w:rsidRPr="00E65A82">
        <w:rPr>
          <w:rFonts w:ascii="Arial" w:hAnsi="Arial" w:cs="Arial"/>
        </w:rPr>
        <w:t>projektu planu budżetu Miasta w zakresie zadań realizowanych przez Referat</w:t>
      </w:r>
      <w:r w:rsidR="004C083A" w:rsidRPr="00E65A82">
        <w:rPr>
          <w:rFonts w:ascii="Arial" w:hAnsi="Arial" w:cs="Arial"/>
        </w:rPr>
        <w:t xml:space="preserve"> </w:t>
      </w:r>
      <w:r w:rsidR="00CC636A" w:rsidRPr="00E65A82">
        <w:rPr>
          <w:rFonts w:ascii="Arial" w:hAnsi="Arial" w:cs="Arial"/>
        </w:rPr>
        <w:t>Katastru</w:t>
      </w:r>
      <w:r w:rsidR="005D4E55" w:rsidRPr="00E65A82">
        <w:rPr>
          <w:rFonts w:ascii="Arial" w:hAnsi="Arial" w:cs="Arial"/>
        </w:rPr>
        <w:t>,</w:t>
      </w:r>
    </w:p>
    <w:p w14:paraId="5FF66798" w14:textId="77777777" w:rsidR="00FE1E3D" w:rsidRPr="00E65A82" w:rsidRDefault="005327F1" w:rsidP="00E65A82">
      <w:pPr>
        <w:numPr>
          <w:ilvl w:val="0"/>
          <w:numId w:val="14"/>
        </w:numPr>
        <w:tabs>
          <w:tab w:val="left" w:pos="644"/>
        </w:tabs>
        <w:ind w:left="1134" w:hanging="283"/>
        <w:rPr>
          <w:rFonts w:ascii="Arial" w:hAnsi="Arial" w:cs="Arial"/>
        </w:rPr>
      </w:pPr>
      <w:r w:rsidRPr="00E65A82">
        <w:rPr>
          <w:rFonts w:ascii="Arial" w:hAnsi="Arial" w:cs="Arial"/>
        </w:rPr>
        <w:t>przygotowywanie wniosków o dostęp do sieci lokalnej Urzędu,</w:t>
      </w:r>
    </w:p>
    <w:p w14:paraId="0AF11CC5" w14:textId="1793C3C6" w:rsidR="00D91674" w:rsidRPr="00E65A82" w:rsidRDefault="001C32D2" w:rsidP="00E65A82">
      <w:pPr>
        <w:keepNext/>
        <w:numPr>
          <w:ilvl w:val="0"/>
          <w:numId w:val="14"/>
        </w:numPr>
        <w:tabs>
          <w:tab w:val="left" w:pos="851"/>
        </w:tabs>
        <w:ind w:left="1134" w:hanging="283"/>
        <w:rPr>
          <w:rFonts w:ascii="Arial" w:hAnsi="Arial" w:cs="Arial"/>
        </w:rPr>
      </w:pPr>
      <w:r w:rsidRPr="00E65A82">
        <w:rPr>
          <w:rFonts w:ascii="Arial" w:hAnsi="Arial" w:cs="Arial"/>
        </w:rPr>
        <w:t>współpraca</w:t>
      </w:r>
      <w:r w:rsidR="005D4E55" w:rsidRPr="00E65A82">
        <w:rPr>
          <w:rFonts w:ascii="Arial" w:hAnsi="Arial" w:cs="Arial"/>
        </w:rPr>
        <w:t xml:space="preserve"> z </w:t>
      </w:r>
      <w:r w:rsidR="001F04DF" w:rsidRPr="00E65A82">
        <w:rPr>
          <w:rFonts w:ascii="Arial" w:hAnsi="Arial" w:cs="Arial"/>
        </w:rPr>
        <w:t xml:space="preserve">Wydziałem Informatyki </w:t>
      </w:r>
      <w:r w:rsidR="00B256DD" w:rsidRPr="00E65A82">
        <w:rPr>
          <w:rFonts w:ascii="Arial" w:hAnsi="Arial" w:cs="Arial"/>
        </w:rPr>
        <w:t xml:space="preserve">i Danych Miejskich </w:t>
      </w:r>
      <w:r w:rsidR="005D4E55" w:rsidRPr="00E65A82">
        <w:rPr>
          <w:rFonts w:ascii="Arial" w:hAnsi="Arial" w:cs="Arial"/>
        </w:rPr>
        <w:t xml:space="preserve">w zakresie wdrażania </w:t>
      </w:r>
      <w:r w:rsidR="009E11C7" w:rsidRPr="00E65A82">
        <w:rPr>
          <w:rFonts w:ascii="Arial" w:hAnsi="Arial" w:cs="Arial"/>
        </w:rPr>
        <w:t xml:space="preserve">i funkcjonowania </w:t>
      </w:r>
      <w:r w:rsidR="005D4E55" w:rsidRPr="00E65A82">
        <w:rPr>
          <w:rFonts w:ascii="Arial" w:hAnsi="Arial" w:cs="Arial"/>
        </w:rPr>
        <w:t>oprogramowania użytkowego</w:t>
      </w:r>
      <w:r w:rsidR="00D91674" w:rsidRPr="00E65A82">
        <w:rPr>
          <w:rFonts w:ascii="Arial" w:hAnsi="Arial" w:cs="Arial"/>
        </w:rPr>
        <w:t>;</w:t>
      </w:r>
      <w:r w:rsidR="005D4E55" w:rsidRPr="00E65A82">
        <w:rPr>
          <w:rFonts w:ascii="Arial" w:hAnsi="Arial" w:cs="Arial"/>
        </w:rPr>
        <w:t xml:space="preserve"> </w:t>
      </w:r>
    </w:p>
    <w:p w14:paraId="5EE97048" w14:textId="77777777" w:rsidR="005D4E55" w:rsidRPr="00E65A82" w:rsidRDefault="005D4E55" w:rsidP="00E65A82">
      <w:pPr>
        <w:keepNext/>
        <w:numPr>
          <w:ilvl w:val="0"/>
          <w:numId w:val="15"/>
        </w:numPr>
        <w:tabs>
          <w:tab w:val="left" w:pos="709"/>
          <w:tab w:val="left" w:pos="993"/>
        </w:tabs>
        <w:ind w:hanging="1015"/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zadania pozostałych stanowisk pracy w Referacie </w:t>
      </w:r>
      <w:r w:rsidR="00CC636A" w:rsidRPr="00E65A82">
        <w:rPr>
          <w:rFonts w:ascii="Arial" w:hAnsi="Arial" w:cs="Arial"/>
        </w:rPr>
        <w:t>Katastru</w:t>
      </w:r>
      <w:r w:rsidRPr="00E65A82">
        <w:rPr>
          <w:rFonts w:ascii="Arial" w:hAnsi="Arial" w:cs="Arial"/>
        </w:rPr>
        <w:t>:</w:t>
      </w:r>
    </w:p>
    <w:p w14:paraId="3C855545" w14:textId="1ACA48D7" w:rsidR="00702477" w:rsidRPr="00E65A82" w:rsidRDefault="005D4E55" w:rsidP="00E65A82">
      <w:pPr>
        <w:pStyle w:val="Akapitzlist"/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after="200"/>
        <w:ind w:left="1134" w:hanging="283"/>
        <w:rPr>
          <w:rFonts w:ascii="Arial" w:hAnsi="Arial" w:cs="Arial"/>
          <w:b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prowadzenie dla obszaru Miasta ewidencji gruntów i budynków, w tym bazy danych przestrzennych infrastruktury informacji przestrzennej dotyczącej ewidencji gruntów i budynków (katastru nieruchomości)</w:t>
      </w:r>
      <w:r w:rsidR="004954DD" w:rsidRPr="00E65A82">
        <w:rPr>
          <w:rFonts w:ascii="Arial" w:hAnsi="Arial" w:cs="Arial"/>
          <w:sz w:val="24"/>
          <w:szCs w:val="24"/>
        </w:rPr>
        <w:t>:</w:t>
      </w:r>
    </w:p>
    <w:p w14:paraId="62250D1C" w14:textId="5D5925A3" w:rsidR="00702477" w:rsidRPr="00E65A82" w:rsidRDefault="005D4E55" w:rsidP="00E65A82">
      <w:pPr>
        <w:pStyle w:val="Akapitzlist"/>
        <w:widowControl/>
        <w:numPr>
          <w:ilvl w:val="0"/>
          <w:numId w:val="7"/>
        </w:numPr>
        <w:tabs>
          <w:tab w:val="left" w:pos="1276"/>
          <w:tab w:val="left" w:pos="1418"/>
        </w:tabs>
        <w:autoSpaceDE/>
        <w:autoSpaceDN/>
        <w:adjustRightInd/>
        <w:spacing w:after="200"/>
        <w:ind w:left="1276" w:hanging="142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 xml:space="preserve">aktualizacja operatu ewidencyjnego poprzez wprowadzanie udokumentowanych zmian do bazy danych ewidencyjnych na podstawie aktów normatywnych, prawomocnych orzeczeń sądowych, decyzji administracyjnych, </w:t>
      </w:r>
      <w:r w:rsidR="00A175A3" w:rsidRPr="00E65A82">
        <w:rPr>
          <w:rFonts w:ascii="Arial" w:hAnsi="Arial" w:cs="Arial"/>
          <w:sz w:val="24"/>
          <w:szCs w:val="24"/>
        </w:rPr>
        <w:t xml:space="preserve">odpisów </w:t>
      </w:r>
      <w:r w:rsidRPr="00E65A82">
        <w:rPr>
          <w:rFonts w:ascii="Arial" w:hAnsi="Arial" w:cs="Arial"/>
          <w:sz w:val="24"/>
          <w:szCs w:val="24"/>
        </w:rPr>
        <w:t>aktów notarialnych,</w:t>
      </w:r>
      <w:r w:rsidR="00D41CBF" w:rsidRPr="00E65A82">
        <w:rPr>
          <w:rFonts w:ascii="Arial" w:hAnsi="Arial" w:cs="Arial"/>
          <w:sz w:val="24"/>
          <w:szCs w:val="24"/>
        </w:rPr>
        <w:t xml:space="preserve"> </w:t>
      </w:r>
      <w:r w:rsidR="00CF11F1" w:rsidRPr="00E65A82">
        <w:rPr>
          <w:rFonts w:ascii="Arial" w:hAnsi="Arial" w:cs="Arial"/>
          <w:sz w:val="24"/>
          <w:szCs w:val="24"/>
        </w:rPr>
        <w:t xml:space="preserve">odpisów aktów poświadczenia dziedziczenia, odpisów europejskich poświadczeń spadkowych, zawiadomień o nowych wpisach w działach I </w:t>
      </w:r>
      <w:proofErr w:type="spellStart"/>
      <w:r w:rsidR="00CF11F1" w:rsidRPr="00E65A82">
        <w:rPr>
          <w:rFonts w:ascii="Arial" w:hAnsi="Arial" w:cs="Arial"/>
          <w:sz w:val="24"/>
          <w:szCs w:val="24"/>
        </w:rPr>
        <w:t>i</w:t>
      </w:r>
      <w:proofErr w:type="spellEnd"/>
      <w:r w:rsidR="00CF11F1" w:rsidRPr="00E65A82">
        <w:rPr>
          <w:rFonts w:ascii="Arial" w:hAnsi="Arial" w:cs="Arial"/>
          <w:sz w:val="24"/>
          <w:szCs w:val="24"/>
        </w:rPr>
        <w:t xml:space="preserve"> II księgi wieczystej, </w:t>
      </w:r>
      <w:r w:rsidR="00D41CBF" w:rsidRPr="00E65A82">
        <w:rPr>
          <w:rFonts w:ascii="Arial" w:hAnsi="Arial" w:cs="Arial"/>
          <w:sz w:val="24"/>
          <w:szCs w:val="24"/>
        </w:rPr>
        <w:t xml:space="preserve">materiałów </w:t>
      </w:r>
      <w:r w:rsidR="00A175A3" w:rsidRPr="00E65A82">
        <w:rPr>
          <w:rFonts w:ascii="Arial" w:hAnsi="Arial" w:cs="Arial"/>
          <w:sz w:val="24"/>
          <w:szCs w:val="24"/>
        </w:rPr>
        <w:t xml:space="preserve">państwowego </w:t>
      </w:r>
      <w:r w:rsidR="00D41CBF" w:rsidRPr="00E65A82">
        <w:rPr>
          <w:rFonts w:ascii="Arial" w:hAnsi="Arial" w:cs="Arial"/>
          <w:sz w:val="24"/>
          <w:szCs w:val="24"/>
        </w:rPr>
        <w:t>zasobu geodezyjnego i kartograficznego</w:t>
      </w:r>
      <w:r w:rsidR="00A175A3" w:rsidRPr="00E65A82">
        <w:rPr>
          <w:rFonts w:ascii="Arial" w:hAnsi="Arial" w:cs="Arial"/>
          <w:sz w:val="24"/>
          <w:szCs w:val="24"/>
        </w:rPr>
        <w:t xml:space="preserve"> powstałych w wyniku wykonania prac geodezyjnych związanych z rozgraniczaniem nieruchomości, podziałami nieruchomości, gleboznawczą klasyfikacją gruntów, geodezyjną inwentaryzacją obiektów budowlanych oraz innych prac,</w:t>
      </w:r>
      <w:r w:rsidR="00577307" w:rsidRPr="00E65A82">
        <w:rPr>
          <w:rFonts w:ascii="Arial" w:hAnsi="Arial" w:cs="Arial"/>
          <w:sz w:val="24"/>
          <w:szCs w:val="24"/>
        </w:rPr>
        <w:t xml:space="preserve"> </w:t>
      </w:r>
      <w:r w:rsidRPr="00E65A82">
        <w:rPr>
          <w:rFonts w:ascii="Arial" w:hAnsi="Arial" w:cs="Arial"/>
          <w:sz w:val="24"/>
          <w:szCs w:val="24"/>
        </w:rPr>
        <w:t>wpisów w innych rejestrach publicznych oraz dokumentacji architektoniczno-budowlanej</w:t>
      </w:r>
      <w:r w:rsidR="00A175A3" w:rsidRPr="00E65A82">
        <w:rPr>
          <w:rFonts w:ascii="Arial" w:hAnsi="Arial" w:cs="Arial"/>
          <w:sz w:val="24"/>
          <w:szCs w:val="24"/>
        </w:rPr>
        <w:t>, przechowywanej przez organy administracji architektoniczno-budowlanej,</w:t>
      </w:r>
    </w:p>
    <w:p w14:paraId="4274CB3B" w14:textId="77777777" w:rsidR="00702477" w:rsidRPr="00E65A82" w:rsidRDefault="005D4E55" w:rsidP="00E65A82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adjustRightInd/>
        <w:spacing w:after="200"/>
        <w:ind w:left="1276" w:hanging="142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zawiadamianie o zmianach w danych ewidencyjnych organu podatkowego, Wydziału Ksiąg Wieczystych Sądu Rejonowego we Włocławku, właściwych miejscowo jednostek statystyki publicznej, właściwych podmiotów ewidencyjnych oraz osób, jednostek</w:t>
      </w:r>
      <w:r w:rsidR="00951506" w:rsidRPr="00E65A82">
        <w:rPr>
          <w:rFonts w:ascii="Arial" w:hAnsi="Arial" w:cs="Arial"/>
          <w:sz w:val="24"/>
          <w:szCs w:val="24"/>
        </w:rPr>
        <w:t xml:space="preserve"> </w:t>
      </w:r>
      <w:r w:rsidRPr="00E65A82">
        <w:rPr>
          <w:rFonts w:ascii="Arial" w:hAnsi="Arial" w:cs="Arial"/>
          <w:sz w:val="24"/>
          <w:szCs w:val="24"/>
        </w:rPr>
        <w:t>organizacyjnych i odpowiednich organów, a także starostów sąsiednich powiatów,</w:t>
      </w:r>
    </w:p>
    <w:p w14:paraId="15A56B08" w14:textId="4005CDA2" w:rsidR="00702477" w:rsidRPr="00E65A82" w:rsidRDefault="005D4E55" w:rsidP="00E65A82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adjustRightInd/>
        <w:spacing w:after="200"/>
        <w:ind w:left="1276" w:hanging="142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przekazywanie Wydziałowi Ksiąg Wieczystych Sądu Rejonowego we Włocławku, wraz z zawiadomieniem, odpowiednich wypisów z rejestru gruntów, budynków lub lokali, jeżeli zmiana dotyczy danych opisowych działek ewidencyjnych, budynków lub lokali, a także wyrysów z mapy ewidencyjnej, jeżeli zmiana dotyczy również danych określających przebieg granic działek ewidencyjnych lub konturów budynków,</w:t>
      </w:r>
    </w:p>
    <w:p w14:paraId="0607C828" w14:textId="77777777" w:rsidR="000B69BD" w:rsidRPr="00E65A82" w:rsidRDefault="005D4E55" w:rsidP="00E65A82">
      <w:pPr>
        <w:pStyle w:val="Akapitzlist"/>
        <w:widowControl/>
        <w:numPr>
          <w:ilvl w:val="0"/>
          <w:numId w:val="7"/>
        </w:numPr>
        <w:tabs>
          <w:tab w:val="left" w:pos="993"/>
          <w:tab w:val="left" w:pos="1276"/>
        </w:tabs>
        <w:autoSpaceDE/>
        <w:autoSpaceDN/>
        <w:adjustRightInd/>
        <w:spacing w:after="200"/>
        <w:ind w:left="900" w:firstLine="234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archiwizacja wycofanych danych ewidencyjnych</w:t>
      </w:r>
      <w:r w:rsidR="00702477" w:rsidRPr="00E65A82">
        <w:rPr>
          <w:rFonts w:ascii="Arial" w:hAnsi="Arial" w:cs="Arial"/>
          <w:sz w:val="24"/>
          <w:szCs w:val="24"/>
        </w:rPr>
        <w:t>,</w:t>
      </w:r>
    </w:p>
    <w:p w14:paraId="73966D7C" w14:textId="77777777" w:rsidR="00E675A4" w:rsidRPr="00E65A82" w:rsidRDefault="00702477" w:rsidP="00E65A82">
      <w:pPr>
        <w:pStyle w:val="Akapitzlist"/>
        <w:widowControl/>
        <w:numPr>
          <w:ilvl w:val="0"/>
          <w:numId w:val="7"/>
        </w:numPr>
        <w:tabs>
          <w:tab w:val="left" w:pos="1276"/>
        </w:tabs>
        <w:autoSpaceDE/>
        <w:autoSpaceDN/>
        <w:adjustRightInd/>
        <w:spacing w:after="200"/>
        <w:ind w:left="1276" w:hanging="142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u</w:t>
      </w:r>
      <w:r w:rsidR="005E43E9" w:rsidRPr="00E65A82">
        <w:rPr>
          <w:rFonts w:ascii="Arial" w:hAnsi="Arial" w:cs="Arial"/>
          <w:sz w:val="24"/>
          <w:szCs w:val="24"/>
        </w:rPr>
        <w:t>dostępnianie danych zawartych w ewidencji</w:t>
      </w:r>
      <w:r w:rsidR="00C2113C" w:rsidRPr="00E65A82">
        <w:rPr>
          <w:rFonts w:ascii="Arial" w:hAnsi="Arial" w:cs="Arial"/>
          <w:sz w:val="24"/>
          <w:szCs w:val="24"/>
        </w:rPr>
        <w:t xml:space="preserve"> gruntów i budynków dla potrzeb</w:t>
      </w:r>
      <w:r w:rsidR="005E43E9" w:rsidRPr="00E65A82">
        <w:rPr>
          <w:rFonts w:ascii="Arial" w:hAnsi="Arial" w:cs="Arial"/>
          <w:sz w:val="24"/>
          <w:szCs w:val="24"/>
        </w:rPr>
        <w:t xml:space="preserve"> planowania gospodarczego, planowania przestrzennego, wymiaru podatków i świadczeń, oznaczania nieruchomości w księgach wieczystych, statystyki publicznej, gospodarki nieruchomościami oraz ewidencji gospodarstw rolnych</w:t>
      </w:r>
      <w:r w:rsidR="00405769" w:rsidRPr="00E65A82">
        <w:rPr>
          <w:rFonts w:ascii="Arial" w:hAnsi="Arial" w:cs="Arial"/>
          <w:sz w:val="24"/>
          <w:szCs w:val="24"/>
        </w:rPr>
        <w:t>,</w:t>
      </w:r>
    </w:p>
    <w:p w14:paraId="6CF32EC5" w14:textId="77777777" w:rsidR="009A697E" w:rsidRPr="00E65A82" w:rsidRDefault="005E43E9" w:rsidP="00E65A82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lastRenderedPageBreak/>
        <w:t xml:space="preserve">udostępnianie danych ewidencji gruntów i budynków zawierających dane </w:t>
      </w:r>
      <w:r w:rsidR="00951506" w:rsidRPr="00E65A82">
        <w:rPr>
          <w:rFonts w:ascii="Arial" w:hAnsi="Arial" w:cs="Arial"/>
          <w:sz w:val="24"/>
          <w:szCs w:val="24"/>
        </w:rPr>
        <w:t xml:space="preserve">podmiotów, </w:t>
      </w:r>
      <w:r w:rsidR="00405769" w:rsidRPr="00E65A82">
        <w:rPr>
          <w:rFonts w:ascii="Arial" w:hAnsi="Arial" w:cs="Arial"/>
          <w:sz w:val="24"/>
          <w:szCs w:val="24"/>
        </w:rPr>
        <w:br/>
      </w:r>
      <w:r w:rsidR="00951506" w:rsidRPr="00E65A82">
        <w:rPr>
          <w:rFonts w:ascii="Arial" w:hAnsi="Arial" w:cs="Arial"/>
          <w:sz w:val="24"/>
          <w:szCs w:val="24"/>
        </w:rPr>
        <w:t>o których mowa w art. 20 ust. 2 pkt 1 ustawy komornikom, policji, prokuraturze, sądom oraz innym podmiotom uprawnionym do uzyskania tego rodzaju informacji,</w:t>
      </w:r>
    </w:p>
    <w:p w14:paraId="48563E2B" w14:textId="77777777" w:rsidR="00F47736" w:rsidRPr="00E65A82" w:rsidRDefault="000F666F" w:rsidP="00E65A82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przygotowywanie</w:t>
      </w:r>
      <w:r w:rsidR="009A697E" w:rsidRPr="00E65A82">
        <w:rPr>
          <w:rFonts w:ascii="Arial" w:hAnsi="Arial" w:cs="Arial"/>
          <w:sz w:val="24"/>
          <w:szCs w:val="24"/>
        </w:rPr>
        <w:t xml:space="preserve"> informacji na potrzeby realizacji zadań ustawowych dotyczących współpracy</w:t>
      </w:r>
      <w:r w:rsidRPr="00E65A82">
        <w:rPr>
          <w:rFonts w:ascii="Arial" w:hAnsi="Arial" w:cs="Arial"/>
          <w:sz w:val="24"/>
          <w:szCs w:val="24"/>
        </w:rPr>
        <w:t xml:space="preserve"> z Szefem Krajowego Centrum Informacji Kryminalnych </w:t>
      </w:r>
      <w:r w:rsidR="00F47736" w:rsidRPr="00E65A82">
        <w:rPr>
          <w:rFonts w:ascii="Arial" w:hAnsi="Arial" w:cs="Arial"/>
          <w:sz w:val="24"/>
          <w:szCs w:val="24"/>
        </w:rPr>
        <w:t>w zakresie niezbędnym</w:t>
      </w:r>
      <w:r w:rsidR="009A697E" w:rsidRPr="00E65A82">
        <w:rPr>
          <w:rFonts w:ascii="Arial" w:hAnsi="Arial" w:cs="Arial"/>
          <w:sz w:val="24"/>
          <w:szCs w:val="24"/>
        </w:rPr>
        <w:t xml:space="preserve"> </w:t>
      </w:r>
      <w:r w:rsidR="00F47736" w:rsidRPr="00E65A82">
        <w:rPr>
          <w:rFonts w:ascii="Arial" w:hAnsi="Arial" w:cs="Arial"/>
          <w:sz w:val="24"/>
          <w:szCs w:val="24"/>
        </w:rPr>
        <w:t>do realizacji jego zadań,</w:t>
      </w:r>
    </w:p>
    <w:p w14:paraId="66A0CC3C" w14:textId="77777777" w:rsidR="00E65A82" w:rsidRDefault="00E675A4" w:rsidP="00E65A82">
      <w:pPr>
        <w:pStyle w:val="Akapitzlist"/>
        <w:widowControl/>
        <w:numPr>
          <w:ilvl w:val="0"/>
          <w:numId w:val="6"/>
        </w:numPr>
        <w:tabs>
          <w:tab w:val="left" w:pos="851"/>
          <w:tab w:val="left" w:pos="1134"/>
          <w:tab w:val="left" w:pos="1276"/>
        </w:tabs>
        <w:autoSpaceDE/>
        <w:autoSpaceDN/>
        <w:adjustRightInd/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p</w:t>
      </w:r>
      <w:r w:rsidR="00951506" w:rsidRPr="00E65A82">
        <w:rPr>
          <w:rFonts w:ascii="Arial" w:hAnsi="Arial" w:cs="Arial"/>
          <w:sz w:val="24"/>
          <w:szCs w:val="24"/>
        </w:rPr>
        <w:t>rowadzenie postępowań w sprawie wydania decyzji w zakresie obowiązku opracowania</w:t>
      </w:r>
      <w:r w:rsidR="00B256DD" w:rsidRPr="00E65A82">
        <w:rPr>
          <w:rFonts w:ascii="Arial" w:hAnsi="Arial" w:cs="Arial"/>
          <w:sz w:val="24"/>
          <w:szCs w:val="24"/>
        </w:rPr>
        <w:t xml:space="preserve"> </w:t>
      </w:r>
      <w:r w:rsidR="00951506" w:rsidRPr="00E65A82">
        <w:rPr>
          <w:rFonts w:ascii="Arial" w:hAnsi="Arial" w:cs="Arial"/>
          <w:sz w:val="24"/>
          <w:szCs w:val="24"/>
        </w:rPr>
        <w:t>dokumentacji niezbędnej do aktualizacji bazy danych ewidencji gruntów i budynków,</w:t>
      </w:r>
      <w:r w:rsidR="003231BE" w:rsidRPr="00E65A82">
        <w:rPr>
          <w:rFonts w:ascii="Arial" w:hAnsi="Arial" w:cs="Arial"/>
          <w:sz w:val="24"/>
          <w:szCs w:val="24"/>
        </w:rPr>
        <w:t xml:space="preserve"> </w:t>
      </w:r>
      <w:r w:rsidR="004D454E" w:rsidRPr="00E65A82">
        <w:rPr>
          <w:rFonts w:ascii="Arial" w:hAnsi="Arial" w:cs="Arial"/>
          <w:sz w:val="24"/>
          <w:szCs w:val="24"/>
        </w:rPr>
        <w:t>ud</w:t>
      </w:r>
      <w:r w:rsidR="00951506" w:rsidRPr="00E65A82">
        <w:rPr>
          <w:rFonts w:ascii="Arial" w:hAnsi="Arial" w:cs="Arial"/>
          <w:sz w:val="24"/>
          <w:szCs w:val="24"/>
        </w:rPr>
        <w:t>ostępn</w:t>
      </w:r>
      <w:r w:rsidR="00405769" w:rsidRPr="00E65A82">
        <w:rPr>
          <w:rFonts w:ascii="Arial" w:hAnsi="Arial" w:cs="Arial"/>
          <w:sz w:val="24"/>
          <w:szCs w:val="24"/>
        </w:rPr>
        <w:t>ie</w:t>
      </w:r>
      <w:r w:rsidR="00951506" w:rsidRPr="00E65A82">
        <w:rPr>
          <w:rFonts w:ascii="Arial" w:hAnsi="Arial" w:cs="Arial"/>
          <w:sz w:val="24"/>
          <w:szCs w:val="24"/>
        </w:rPr>
        <w:t>nia dokumentacji budowy</w:t>
      </w:r>
      <w:r w:rsidR="00E953CA" w:rsidRPr="00E65A82">
        <w:rPr>
          <w:rFonts w:ascii="Arial" w:hAnsi="Arial" w:cs="Arial"/>
          <w:sz w:val="24"/>
          <w:szCs w:val="24"/>
        </w:rPr>
        <w:t xml:space="preserve"> lub dokumentacji powykonawczej oraz udzielenia informacji o sposobie użytkowania budynków lub lokali,</w:t>
      </w:r>
    </w:p>
    <w:p w14:paraId="057507ED" w14:textId="032CBECF" w:rsidR="00702477" w:rsidRPr="00E65A82" w:rsidRDefault="00E953CA" w:rsidP="00E65A82">
      <w:pPr>
        <w:pStyle w:val="Akapitzlist"/>
        <w:widowControl/>
        <w:numPr>
          <w:ilvl w:val="0"/>
          <w:numId w:val="6"/>
        </w:numPr>
        <w:tabs>
          <w:tab w:val="left" w:pos="851"/>
          <w:tab w:val="left" w:pos="1134"/>
          <w:tab w:val="left" w:pos="1276"/>
        </w:tabs>
        <w:autoSpaceDE/>
        <w:autoSpaceDN/>
        <w:adjustRightInd/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wykonywanie działań technicznych, organizacyjnych i administracyjnych związanych</w:t>
      </w:r>
      <w:r w:rsidR="003231BE" w:rsidRPr="00E65A82">
        <w:rPr>
          <w:rFonts w:ascii="Arial" w:hAnsi="Arial" w:cs="Arial"/>
          <w:sz w:val="24"/>
          <w:szCs w:val="24"/>
        </w:rPr>
        <w:t xml:space="preserve">    </w:t>
      </w:r>
      <w:r w:rsidRPr="00E65A82">
        <w:rPr>
          <w:rFonts w:ascii="Arial" w:hAnsi="Arial" w:cs="Arial"/>
          <w:sz w:val="24"/>
          <w:szCs w:val="24"/>
        </w:rPr>
        <w:t>z przeprowadzeniem modernizacji ewidencji gruntów i budynków,</w:t>
      </w:r>
    </w:p>
    <w:p w14:paraId="75BDBED3" w14:textId="77777777" w:rsidR="00E675A4" w:rsidRPr="00E65A82" w:rsidRDefault="00405769" w:rsidP="00E65A82">
      <w:pPr>
        <w:pStyle w:val="Akapitzlist"/>
        <w:widowControl/>
        <w:numPr>
          <w:ilvl w:val="0"/>
          <w:numId w:val="6"/>
        </w:numPr>
        <w:tabs>
          <w:tab w:val="left" w:pos="851"/>
          <w:tab w:val="left" w:pos="1134"/>
        </w:tabs>
        <w:autoSpaceDE/>
        <w:autoSpaceDN/>
        <w:adjustRightInd/>
        <w:spacing w:after="200"/>
        <w:ind w:left="900" w:hanging="49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prowadzenie spraw dotyczących ustalenia przebiegu granic działek ewidencyjnych,</w:t>
      </w:r>
    </w:p>
    <w:p w14:paraId="0B4E998B" w14:textId="77777777" w:rsidR="00E675A4" w:rsidRPr="00E65A82" w:rsidRDefault="00405769" w:rsidP="00E65A82">
      <w:pPr>
        <w:pStyle w:val="Akapitzlist"/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prowadzenie postępowań w zakresie połączenia działek ewidencyjnych w jedną działkę</w:t>
      </w:r>
      <w:r w:rsidR="003231BE" w:rsidRPr="00E65A82">
        <w:rPr>
          <w:rFonts w:ascii="Arial" w:hAnsi="Arial" w:cs="Arial"/>
          <w:sz w:val="24"/>
          <w:szCs w:val="24"/>
        </w:rPr>
        <w:t xml:space="preserve"> </w:t>
      </w:r>
      <w:r w:rsidRPr="00E65A82">
        <w:rPr>
          <w:rFonts w:ascii="Arial" w:hAnsi="Arial" w:cs="Arial"/>
          <w:sz w:val="24"/>
          <w:szCs w:val="24"/>
        </w:rPr>
        <w:t>ewidencyjną,</w:t>
      </w:r>
    </w:p>
    <w:p w14:paraId="61652AC2" w14:textId="77777777" w:rsidR="00702477" w:rsidRPr="00E65A82" w:rsidRDefault="00405769" w:rsidP="00E65A82">
      <w:pPr>
        <w:pStyle w:val="Akapitzlist"/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prowadzenie postępowań w zakresie określenia prawidłowej powierzchni działek</w:t>
      </w:r>
      <w:r w:rsidR="003231BE" w:rsidRPr="00E65A82">
        <w:rPr>
          <w:rFonts w:ascii="Arial" w:hAnsi="Arial" w:cs="Arial"/>
          <w:sz w:val="24"/>
          <w:szCs w:val="24"/>
        </w:rPr>
        <w:t xml:space="preserve"> </w:t>
      </w:r>
      <w:r w:rsidRPr="00E65A82">
        <w:rPr>
          <w:rFonts w:ascii="Arial" w:hAnsi="Arial" w:cs="Arial"/>
          <w:sz w:val="24"/>
          <w:szCs w:val="24"/>
        </w:rPr>
        <w:t>ewidencyjnych,</w:t>
      </w:r>
    </w:p>
    <w:p w14:paraId="01263656" w14:textId="41C80D1D" w:rsidR="00702477" w:rsidRPr="00E65A82" w:rsidRDefault="00405769" w:rsidP="00E65A82">
      <w:pPr>
        <w:pStyle w:val="Akapitzlist"/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przygotowywanie danych ewidencji gruntów i budynków dla Agencji Restrukturyzacji i Modernizacji Rolnictwa,</w:t>
      </w:r>
    </w:p>
    <w:p w14:paraId="31FF3D43" w14:textId="77777777" w:rsidR="003231BE" w:rsidRPr="00E65A82" w:rsidRDefault="00835C2E" w:rsidP="00E65A82">
      <w:pPr>
        <w:pStyle w:val="Akapitzlist"/>
        <w:widowControl/>
        <w:numPr>
          <w:ilvl w:val="0"/>
          <w:numId w:val="6"/>
        </w:numPr>
        <w:tabs>
          <w:tab w:val="left" w:pos="1134"/>
        </w:tabs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przekazywanie Kujawsko-Pomorskiemu Wojewódzkiemu Inspektorowi Nadzoru</w:t>
      </w:r>
      <w:r w:rsidR="003231BE" w:rsidRPr="00E65A82">
        <w:rPr>
          <w:rFonts w:ascii="Arial" w:hAnsi="Arial" w:cs="Arial"/>
          <w:sz w:val="24"/>
          <w:szCs w:val="24"/>
        </w:rPr>
        <w:t xml:space="preserve"> </w:t>
      </w:r>
      <w:r w:rsidR="00A4048A" w:rsidRPr="00E65A82">
        <w:rPr>
          <w:rFonts w:ascii="Arial" w:hAnsi="Arial" w:cs="Arial"/>
          <w:sz w:val="24"/>
          <w:szCs w:val="24"/>
        </w:rPr>
        <w:t>G</w:t>
      </w:r>
      <w:r w:rsidRPr="00E65A82">
        <w:rPr>
          <w:rFonts w:ascii="Arial" w:hAnsi="Arial" w:cs="Arial"/>
          <w:sz w:val="24"/>
          <w:szCs w:val="24"/>
        </w:rPr>
        <w:t>eodezyjnego i Kartograficznego kopii zabezpieczając</w:t>
      </w:r>
      <w:r w:rsidR="000464AB" w:rsidRPr="00E65A82">
        <w:rPr>
          <w:rFonts w:ascii="Arial" w:hAnsi="Arial" w:cs="Arial"/>
          <w:sz w:val="24"/>
          <w:szCs w:val="24"/>
        </w:rPr>
        <w:t>ych</w:t>
      </w:r>
      <w:r w:rsidRPr="00E65A82">
        <w:rPr>
          <w:rFonts w:ascii="Arial" w:hAnsi="Arial" w:cs="Arial"/>
          <w:sz w:val="24"/>
          <w:szCs w:val="24"/>
        </w:rPr>
        <w:t xml:space="preserve"> baz danych, </w:t>
      </w:r>
      <w:r w:rsidR="000464AB" w:rsidRPr="00E65A82">
        <w:rPr>
          <w:rFonts w:ascii="Arial" w:hAnsi="Arial" w:cs="Arial"/>
          <w:sz w:val="24"/>
          <w:szCs w:val="24"/>
        </w:rPr>
        <w:t>prowadzonych Wydział</w:t>
      </w:r>
      <w:r w:rsidRPr="00E65A82">
        <w:rPr>
          <w:rFonts w:ascii="Arial" w:hAnsi="Arial" w:cs="Arial"/>
          <w:sz w:val="24"/>
          <w:szCs w:val="24"/>
        </w:rPr>
        <w:t>,</w:t>
      </w:r>
    </w:p>
    <w:p w14:paraId="27DDF9C7" w14:textId="738089E1" w:rsidR="003231BE" w:rsidRPr="00E65A82" w:rsidRDefault="00C2113C" w:rsidP="00E65A82">
      <w:pPr>
        <w:pStyle w:val="Akapitzlist"/>
        <w:widowControl/>
        <w:numPr>
          <w:ilvl w:val="0"/>
          <w:numId w:val="6"/>
        </w:numPr>
        <w:tabs>
          <w:tab w:val="left" w:pos="1134"/>
        </w:tabs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 xml:space="preserve">sporządzanie powiatowych zestawień zbiorczych danych objętych ewidencją gruntów i budynków </w:t>
      </w:r>
      <w:r w:rsidR="003231BE" w:rsidRPr="00E65A82">
        <w:rPr>
          <w:rFonts w:ascii="Arial" w:hAnsi="Arial" w:cs="Arial"/>
          <w:sz w:val="24"/>
          <w:szCs w:val="24"/>
        </w:rPr>
        <w:t xml:space="preserve">w </w:t>
      </w:r>
      <w:r w:rsidRPr="00E65A82">
        <w:rPr>
          <w:rFonts w:ascii="Arial" w:hAnsi="Arial" w:cs="Arial"/>
          <w:sz w:val="24"/>
          <w:szCs w:val="24"/>
        </w:rPr>
        <w:t>celu przekazania Głównemu Geodecie Kraju,</w:t>
      </w:r>
    </w:p>
    <w:p w14:paraId="09C3FC62" w14:textId="32ABF0EC" w:rsidR="003231BE" w:rsidRPr="00E65A82" w:rsidRDefault="00D64FDA" w:rsidP="00E65A82">
      <w:pPr>
        <w:pStyle w:val="Akapitzlist"/>
        <w:widowControl/>
        <w:numPr>
          <w:ilvl w:val="0"/>
          <w:numId w:val="6"/>
        </w:numPr>
        <w:tabs>
          <w:tab w:val="left" w:pos="1134"/>
        </w:tabs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 xml:space="preserve">przygotowywanie dokumentów na potrzeby realizacji zadań dotyczących </w:t>
      </w:r>
      <w:r w:rsidR="00C2113C" w:rsidRPr="00E65A82">
        <w:rPr>
          <w:rFonts w:ascii="Arial" w:hAnsi="Arial" w:cs="Arial"/>
          <w:sz w:val="24"/>
          <w:szCs w:val="24"/>
        </w:rPr>
        <w:t>współprac</w:t>
      </w:r>
      <w:r w:rsidRPr="00E65A82">
        <w:rPr>
          <w:rFonts w:ascii="Arial" w:hAnsi="Arial" w:cs="Arial"/>
          <w:sz w:val="24"/>
          <w:szCs w:val="24"/>
        </w:rPr>
        <w:t>y</w:t>
      </w:r>
      <w:r w:rsidR="00C2113C" w:rsidRPr="00E65A82">
        <w:rPr>
          <w:rFonts w:ascii="Arial" w:hAnsi="Arial" w:cs="Arial"/>
          <w:sz w:val="24"/>
          <w:szCs w:val="24"/>
        </w:rPr>
        <w:t xml:space="preserve"> z Głównym Geodetą Kraju w zakresie tworzenia i utrzymania funkcjonalności </w:t>
      </w:r>
      <w:r w:rsidRPr="00E65A82">
        <w:rPr>
          <w:rFonts w:ascii="Arial" w:hAnsi="Arial" w:cs="Arial"/>
          <w:sz w:val="24"/>
          <w:szCs w:val="24"/>
        </w:rPr>
        <w:t>z</w:t>
      </w:r>
      <w:r w:rsidR="00C2113C" w:rsidRPr="00E65A82">
        <w:rPr>
          <w:rFonts w:ascii="Arial" w:hAnsi="Arial" w:cs="Arial"/>
          <w:sz w:val="24"/>
          <w:szCs w:val="24"/>
        </w:rPr>
        <w:t>integrowanego systemu informacji o nieruchomościach</w:t>
      </w:r>
      <w:r w:rsidR="00A2513B" w:rsidRPr="00E65A82">
        <w:rPr>
          <w:rFonts w:ascii="Arial" w:hAnsi="Arial" w:cs="Arial"/>
          <w:sz w:val="24"/>
          <w:szCs w:val="24"/>
        </w:rPr>
        <w:t>,</w:t>
      </w:r>
    </w:p>
    <w:p w14:paraId="3EB5F675" w14:textId="77777777" w:rsidR="003231BE" w:rsidRPr="00E65A82" w:rsidRDefault="00305202" w:rsidP="00E65A82">
      <w:pPr>
        <w:pStyle w:val="Akapitzlist"/>
        <w:widowControl/>
        <w:numPr>
          <w:ilvl w:val="0"/>
          <w:numId w:val="6"/>
        </w:numPr>
        <w:tabs>
          <w:tab w:val="left" w:pos="1134"/>
        </w:tabs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ochrona danych ewidencyjnych przed ich utratą, zniszczeniem, niepożądaną modyfikacją, nieuprawnionym dostępem i ujawnieniem,</w:t>
      </w:r>
    </w:p>
    <w:p w14:paraId="65BCC732" w14:textId="77777777" w:rsidR="003231BE" w:rsidRPr="00E65A82" w:rsidRDefault="00612014" w:rsidP="00E65A82">
      <w:pPr>
        <w:pStyle w:val="Akapitzlist"/>
        <w:widowControl/>
        <w:numPr>
          <w:ilvl w:val="0"/>
          <w:numId w:val="6"/>
        </w:numPr>
        <w:tabs>
          <w:tab w:val="left" w:pos="1134"/>
        </w:tabs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 xml:space="preserve">prowadzenie postępowań w </w:t>
      </w:r>
      <w:r w:rsidR="00D239B2" w:rsidRPr="00E65A82">
        <w:rPr>
          <w:rFonts w:ascii="Arial" w:hAnsi="Arial" w:cs="Arial"/>
          <w:sz w:val="24"/>
          <w:szCs w:val="24"/>
        </w:rPr>
        <w:t>zakresie gleboznawczej klasyfikacji gruntów,</w:t>
      </w:r>
    </w:p>
    <w:p w14:paraId="1632C5D9" w14:textId="094649FB" w:rsidR="007E779B" w:rsidRPr="00E65A82" w:rsidRDefault="00CC636A" w:rsidP="00E65A82">
      <w:pPr>
        <w:pStyle w:val="Akapitzlist"/>
        <w:widowControl/>
        <w:numPr>
          <w:ilvl w:val="0"/>
          <w:numId w:val="6"/>
        </w:numPr>
        <w:tabs>
          <w:tab w:val="left" w:pos="1134"/>
        </w:tabs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 xml:space="preserve">prowadzenie postępowań </w:t>
      </w:r>
      <w:r w:rsidR="007E779B" w:rsidRPr="00E65A82">
        <w:rPr>
          <w:rFonts w:ascii="Arial" w:hAnsi="Arial" w:cs="Arial"/>
          <w:sz w:val="24"/>
          <w:szCs w:val="24"/>
        </w:rPr>
        <w:t xml:space="preserve">w sprawach </w:t>
      </w:r>
      <w:r w:rsidR="007E779B" w:rsidRPr="00E65A82">
        <w:rPr>
          <w:rFonts w:ascii="Arial" w:hAnsi="Arial" w:cs="Arial"/>
          <w:bCs/>
          <w:sz w:val="24"/>
          <w:szCs w:val="24"/>
        </w:rPr>
        <w:t>o rozgraniczenie nieruchomości oraz dokonywanie oceny prawidłowości wykonania przez upoważnionego geodetę czynności ustalenia przebiegu granic nieruchomości, a także zgodności sporządzonych dokumentów z przepisami,</w:t>
      </w:r>
    </w:p>
    <w:p w14:paraId="34DCD2E6" w14:textId="77777777" w:rsidR="007E779B" w:rsidRPr="00E65A82" w:rsidRDefault="007E779B" w:rsidP="00E65A82">
      <w:pPr>
        <w:pStyle w:val="Akapitzlist"/>
        <w:widowControl/>
        <w:numPr>
          <w:ilvl w:val="0"/>
          <w:numId w:val="6"/>
        </w:numPr>
        <w:tabs>
          <w:tab w:val="left" w:pos="1134"/>
        </w:tabs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 xml:space="preserve">sporządzanie zestawień zbiorczych danych dotyczących </w:t>
      </w:r>
      <w:r w:rsidRPr="00E65A82">
        <w:rPr>
          <w:rFonts w:ascii="Arial" w:hAnsi="Arial" w:cs="Arial"/>
          <w:bCs/>
          <w:sz w:val="24"/>
          <w:szCs w:val="24"/>
        </w:rPr>
        <w:t>rozgraniczania nieruchomości,</w:t>
      </w:r>
    </w:p>
    <w:p w14:paraId="16939CD2" w14:textId="77777777" w:rsidR="007E779B" w:rsidRPr="00E65A82" w:rsidRDefault="00CC636A" w:rsidP="00E65A82">
      <w:pPr>
        <w:pStyle w:val="Akapitzlist"/>
        <w:widowControl/>
        <w:numPr>
          <w:ilvl w:val="0"/>
          <w:numId w:val="6"/>
        </w:numPr>
        <w:tabs>
          <w:tab w:val="left" w:pos="1134"/>
        </w:tabs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bCs/>
          <w:sz w:val="24"/>
          <w:szCs w:val="24"/>
        </w:rPr>
        <w:t>prowadzenie postępowań w sprawach wyłączania gruntów z produkcji rolnicz</w:t>
      </w:r>
      <w:r w:rsidR="007E779B" w:rsidRPr="00E65A82">
        <w:rPr>
          <w:rFonts w:ascii="Arial" w:hAnsi="Arial" w:cs="Arial"/>
          <w:bCs/>
          <w:sz w:val="24"/>
          <w:szCs w:val="24"/>
        </w:rPr>
        <w:t xml:space="preserve">ej, </w:t>
      </w:r>
    </w:p>
    <w:p w14:paraId="37F3E0E8" w14:textId="6890D728" w:rsidR="00CC636A" w:rsidRPr="00E65A82" w:rsidRDefault="00CC636A" w:rsidP="00E65A82">
      <w:pPr>
        <w:pStyle w:val="Akapitzlist"/>
        <w:widowControl/>
        <w:numPr>
          <w:ilvl w:val="0"/>
          <w:numId w:val="6"/>
        </w:numPr>
        <w:tabs>
          <w:tab w:val="left" w:pos="1134"/>
        </w:tabs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sporządzanie zestawień zbiorczych danych dotyczących</w:t>
      </w:r>
      <w:r w:rsidR="007E779B" w:rsidRPr="00E65A82">
        <w:rPr>
          <w:rFonts w:ascii="Arial" w:hAnsi="Arial" w:cs="Arial"/>
          <w:sz w:val="24"/>
          <w:szCs w:val="24"/>
        </w:rPr>
        <w:t xml:space="preserve"> </w:t>
      </w:r>
      <w:r w:rsidRPr="00E65A82">
        <w:rPr>
          <w:rFonts w:ascii="Arial" w:hAnsi="Arial" w:cs="Arial"/>
          <w:bCs/>
          <w:sz w:val="24"/>
          <w:szCs w:val="24"/>
        </w:rPr>
        <w:t>wyłączania gruntów rolnych z produkcji rolniczej</w:t>
      </w:r>
      <w:r w:rsidR="007E779B" w:rsidRPr="00E65A82">
        <w:rPr>
          <w:rFonts w:ascii="Arial" w:hAnsi="Arial" w:cs="Arial"/>
          <w:bCs/>
          <w:sz w:val="24"/>
          <w:szCs w:val="24"/>
        </w:rPr>
        <w:t>,</w:t>
      </w:r>
    </w:p>
    <w:p w14:paraId="2207FC19" w14:textId="77777777" w:rsidR="007E779B" w:rsidRPr="00E65A82" w:rsidRDefault="007E779B" w:rsidP="00E65A82">
      <w:pPr>
        <w:pStyle w:val="Akapitzlist"/>
        <w:widowControl/>
        <w:numPr>
          <w:ilvl w:val="0"/>
          <w:numId w:val="6"/>
        </w:numPr>
        <w:tabs>
          <w:tab w:val="left" w:pos="851"/>
          <w:tab w:val="left" w:pos="1134"/>
        </w:tabs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sporządzanie zestawień zbiorczych danych objętych ewidencją gruntów i budynków oraz sprawozdań miesięcznych, kwartalnych i rocznych w zakresie wykonywanych zadań,</w:t>
      </w:r>
    </w:p>
    <w:p w14:paraId="275F206D" w14:textId="77777777" w:rsidR="00B114B3" w:rsidRPr="00E65A82" w:rsidRDefault="00A2513B" w:rsidP="00E65A82">
      <w:pPr>
        <w:pStyle w:val="Akapitzlist"/>
        <w:widowControl/>
        <w:numPr>
          <w:ilvl w:val="0"/>
          <w:numId w:val="6"/>
        </w:numPr>
        <w:tabs>
          <w:tab w:val="left" w:pos="1134"/>
        </w:tabs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tworzenie</w:t>
      </w:r>
      <w:r w:rsidR="00B114B3" w:rsidRPr="00E65A82">
        <w:rPr>
          <w:rFonts w:ascii="Arial" w:hAnsi="Arial" w:cs="Arial"/>
          <w:sz w:val="24"/>
          <w:szCs w:val="24"/>
        </w:rPr>
        <w:t>, prowadzenie</w:t>
      </w:r>
      <w:r w:rsidRPr="00E65A82">
        <w:rPr>
          <w:rFonts w:ascii="Arial" w:hAnsi="Arial" w:cs="Arial"/>
          <w:sz w:val="24"/>
          <w:szCs w:val="24"/>
        </w:rPr>
        <w:t xml:space="preserve"> i udostępnianie dla obszaru Miasta baz danych przestrzennych infrastruktury przestrzennej dotyczących rejestru cen nieruchomości</w:t>
      </w:r>
      <w:r w:rsidR="0046479B" w:rsidRPr="00E65A82">
        <w:rPr>
          <w:rFonts w:ascii="Arial" w:hAnsi="Arial" w:cs="Arial"/>
          <w:sz w:val="24"/>
          <w:szCs w:val="24"/>
        </w:rPr>
        <w:t>,</w:t>
      </w:r>
      <w:r w:rsidR="00305202" w:rsidRPr="00E65A82">
        <w:rPr>
          <w:rFonts w:ascii="Arial" w:hAnsi="Arial" w:cs="Arial"/>
          <w:sz w:val="24"/>
          <w:szCs w:val="24"/>
        </w:rPr>
        <w:t xml:space="preserve"> w tym</w:t>
      </w:r>
      <w:r w:rsidR="00B114B3" w:rsidRPr="00E65A82">
        <w:rPr>
          <w:rFonts w:ascii="Arial" w:hAnsi="Arial" w:cs="Arial"/>
          <w:sz w:val="24"/>
          <w:szCs w:val="24"/>
        </w:rPr>
        <w:t>:</w:t>
      </w:r>
    </w:p>
    <w:p w14:paraId="076BCB2B" w14:textId="77777777" w:rsidR="00B114B3" w:rsidRPr="00E65A82" w:rsidRDefault="00305202" w:rsidP="00E65A82">
      <w:pPr>
        <w:pStyle w:val="Akapitzlist"/>
        <w:widowControl/>
        <w:numPr>
          <w:ilvl w:val="0"/>
          <w:numId w:val="22"/>
        </w:numPr>
        <w:tabs>
          <w:tab w:val="left" w:pos="1134"/>
          <w:tab w:val="left" w:pos="1276"/>
        </w:tabs>
        <w:spacing w:after="200"/>
        <w:ind w:left="1134" w:firstLine="0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lastRenderedPageBreak/>
        <w:t xml:space="preserve">tworzenie bazy rejestru cen nieruchomości określonych przez rzeczoznawców majątkowych, </w:t>
      </w:r>
    </w:p>
    <w:p w14:paraId="4D5DF4BB" w14:textId="77777777" w:rsidR="003231BE" w:rsidRPr="00E65A82" w:rsidRDefault="00305202" w:rsidP="00E65A82">
      <w:pPr>
        <w:pStyle w:val="Akapitzlist"/>
        <w:widowControl/>
        <w:numPr>
          <w:ilvl w:val="0"/>
          <w:numId w:val="22"/>
        </w:numPr>
        <w:tabs>
          <w:tab w:val="left" w:pos="1134"/>
          <w:tab w:val="left" w:pos="1276"/>
        </w:tabs>
        <w:spacing w:after="200"/>
        <w:ind w:left="1134" w:firstLine="0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udostępnianie danych z bazy danych rejestru</w:t>
      </w:r>
      <w:r w:rsidR="00B114B3" w:rsidRPr="00E65A82">
        <w:rPr>
          <w:rFonts w:ascii="Arial" w:hAnsi="Arial" w:cs="Arial"/>
          <w:sz w:val="24"/>
          <w:szCs w:val="24"/>
        </w:rPr>
        <w:t xml:space="preserve"> cen nieruchomości</w:t>
      </w:r>
      <w:r w:rsidR="00307320" w:rsidRPr="00E65A82">
        <w:rPr>
          <w:rFonts w:ascii="Arial" w:hAnsi="Arial" w:cs="Arial"/>
          <w:sz w:val="24"/>
          <w:szCs w:val="24"/>
        </w:rPr>
        <w:t>,</w:t>
      </w:r>
    </w:p>
    <w:p w14:paraId="2882880C" w14:textId="77777777" w:rsidR="003231BE" w:rsidRPr="00E65A82" w:rsidRDefault="0046479B" w:rsidP="00E65A82">
      <w:pPr>
        <w:pStyle w:val="Akapitzlist"/>
        <w:widowControl/>
        <w:numPr>
          <w:ilvl w:val="0"/>
          <w:numId w:val="6"/>
        </w:numPr>
        <w:tabs>
          <w:tab w:val="left" w:pos="1134"/>
        </w:tabs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przeprowadzanie powszechnej taksacji nieruchomości oraz opracowywanie i prowadzenie map i tabel taksacyjnych dotyczących nieruchomości</w:t>
      </w:r>
      <w:r w:rsidR="00F47736" w:rsidRPr="00E65A82">
        <w:rPr>
          <w:rFonts w:ascii="Arial" w:hAnsi="Arial" w:cs="Arial"/>
          <w:sz w:val="24"/>
          <w:szCs w:val="24"/>
        </w:rPr>
        <w:t>,</w:t>
      </w:r>
    </w:p>
    <w:p w14:paraId="32A9ED3B" w14:textId="30E15961" w:rsidR="005553DE" w:rsidRPr="00E65A82" w:rsidRDefault="00F47736" w:rsidP="00E65A82">
      <w:pPr>
        <w:pStyle w:val="Akapitzlist"/>
        <w:widowControl/>
        <w:numPr>
          <w:ilvl w:val="0"/>
          <w:numId w:val="6"/>
        </w:numPr>
        <w:tabs>
          <w:tab w:val="left" w:pos="1134"/>
        </w:tabs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wykonywanie obowiązków wynikających z przepisów o statystyce publicznej</w:t>
      </w:r>
      <w:r w:rsidR="005553DE" w:rsidRPr="00E65A82">
        <w:rPr>
          <w:rFonts w:ascii="Arial" w:hAnsi="Arial" w:cs="Arial"/>
          <w:sz w:val="24"/>
          <w:szCs w:val="24"/>
        </w:rPr>
        <w:t xml:space="preserve"> w</w:t>
      </w:r>
      <w:r w:rsidRPr="00E65A82">
        <w:rPr>
          <w:rFonts w:ascii="Arial" w:hAnsi="Arial" w:cs="Arial"/>
          <w:sz w:val="24"/>
          <w:szCs w:val="24"/>
        </w:rPr>
        <w:t xml:space="preserve"> zakresie § 11 ust.1 pkt 1 i 3, § 11</w:t>
      </w:r>
      <w:r w:rsidR="003231BE" w:rsidRPr="00E65A82">
        <w:rPr>
          <w:rFonts w:ascii="Arial" w:hAnsi="Arial" w:cs="Arial"/>
          <w:sz w:val="24"/>
          <w:szCs w:val="24"/>
        </w:rPr>
        <w:t xml:space="preserve"> </w:t>
      </w:r>
      <w:r w:rsidRPr="00E65A82">
        <w:rPr>
          <w:rFonts w:ascii="Arial" w:hAnsi="Arial" w:cs="Arial"/>
          <w:sz w:val="24"/>
          <w:szCs w:val="24"/>
        </w:rPr>
        <w:t xml:space="preserve">ust.2 oraz § 12 ust.1 pkt 2 i 3 rozporządzenia </w:t>
      </w:r>
      <w:r w:rsidR="00DB4C6D" w:rsidRPr="00E65A82">
        <w:rPr>
          <w:rFonts w:ascii="Arial" w:hAnsi="Arial" w:cs="Arial"/>
          <w:sz w:val="24"/>
          <w:szCs w:val="24"/>
        </w:rPr>
        <w:t>R</w:t>
      </w:r>
      <w:r w:rsidRPr="00E65A82">
        <w:rPr>
          <w:rFonts w:ascii="Arial" w:hAnsi="Arial" w:cs="Arial"/>
          <w:sz w:val="24"/>
          <w:szCs w:val="24"/>
        </w:rPr>
        <w:t xml:space="preserve">ady Ministrów </w:t>
      </w:r>
      <w:r w:rsidR="005553DE" w:rsidRPr="00E65A82">
        <w:rPr>
          <w:rFonts w:ascii="Arial" w:hAnsi="Arial" w:cs="Arial"/>
          <w:sz w:val="24"/>
          <w:szCs w:val="24"/>
        </w:rPr>
        <w:br/>
      </w:r>
      <w:r w:rsidRPr="00E65A82">
        <w:rPr>
          <w:rFonts w:ascii="Arial" w:hAnsi="Arial" w:cs="Arial"/>
          <w:sz w:val="24"/>
          <w:szCs w:val="24"/>
        </w:rPr>
        <w:t xml:space="preserve">z dnia 15 grudnia 1998 r. w sprawie szczegółowych zasad prowadzenia, stosowania i udostępniania krajowego rejestru urzędowego podziału terytorialnego kraju oraz związanych z tym obowiązków </w:t>
      </w:r>
      <w:r w:rsidR="00DB4C6D" w:rsidRPr="00E65A82">
        <w:rPr>
          <w:rFonts w:ascii="Arial" w:hAnsi="Arial" w:cs="Arial"/>
          <w:sz w:val="24"/>
          <w:szCs w:val="24"/>
        </w:rPr>
        <w:t>organów administracji rządowej i jednostek samorządu terytorialnego,</w:t>
      </w:r>
    </w:p>
    <w:p w14:paraId="3BFEC51A" w14:textId="77777777" w:rsidR="005553DE" w:rsidRPr="00E65A82" w:rsidRDefault="00DB4C6D" w:rsidP="00E65A82">
      <w:pPr>
        <w:pStyle w:val="Akapitzlist"/>
        <w:widowControl/>
        <w:numPr>
          <w:ilvl w:val="0"/>
          <w:numId w:val="6"/>
        </w:numPr>
        <w:tabs>
          <w:tab w:val="left" w:pos="1134"/>
        </w:tabs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prowadzenie rejestrów wydanych decyzji,</w:t>
      </w:r>
    </w:p>
    <w:p w14:paraId="37DC5A07" w14:textId="77777777" w:rsidR="00232BDF" w:rsidRPr="00E65A82" w:rsidRDefault="006C5CD3" w:rsidP="00E65A82">
      <w:pPr>
        <w:pStyle w:val="Akapitzlist"/>
        <w:widowControl/>
        <w:numPr>
          <w:ilvl w:val="0"/>
          <w:numId w:val="6"/>
        </w:numPr>
        <w:tabs>
          <w:tab w:val="left" w:pos="851"/>
          <w:tab w:val="left" w:pos="1134"/>
        </w:tabs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zakładanie i prowadzenie w systemie informatycznym ADRES ewidencji miejscowości, ulic i adresów:</w:t>
      </w:r>
    </w:p>
    <w:p w14:paraId="1B768162" w14:textId="77777777" w:rsidR="00B114B3" w:rsidRPr="00E65A82" w:rsidRDefault="00B114B3" w:rsidP="00E65A82">
      <w:pPr>
        <w:pStyle w:val="Akapitzlist"/>
        <w:widowControl/>
        <w:numPr>
          <w:ilvl w:val="0"/>
          <w:numId w:val="23"/>
        </w:numPr>
        <w:tabs>
          <w:tab w:val="left" w:pos="851"/>
          <w:tab w:val="left" w:pos="1134"/>
        </w:tabs>
        <w:spacing w:after="200"/>
        <w:ind w:left="1276" w:hanging="142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ustalanie numerów porządkowych budynków mieszkalnych oraz innych budynków przeznaczonych do stałego lub czasowego przebywania ludzi,</w:t>
      </w:r>
    </w:p>
    <w:p w14:paraId="2C4E40FA" w14:textId="77777777" w:rsidR="00232BDF" w:rsidRPr="00E65A82" w:rsidRDefault="006C5CD3" w:rsidP="00E65A82">
      <w:pPr>
        <w:pStyle w:val="Akapitzlist"/>
        <w:widowControl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spacing w:after="200"/>
        <w:ind w:left="1276" w:hanging="142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wydawanie zawiadomień o ustaleniach dotyczących numerów porządkowych budynków mieszkalnych oraz innych budynków przeznaczonych do stałego lub czasowego przebywania ludzi,</w:t>
      </w:r>
    </w:p>
    <w:p w14:paraId="511F8F63" w14:textId="77777777" w:rsidR="00232BDF" w:rsidRPr="00E65A82" w:rsidRDefault="006C5CD3" w:rsidP="00E65A82">
      <w:pPr>
        <w:pStyle w:val="Akapitzlist"/>
        <w:widowControl/>
        <w:numPr>
          <w:ilvl w:val="0"/>
          <w:numId w:val="19"/>
        </w:numPr>
        <w:tabs>
          <w:tab w:val="left" w:pos="851"/>
          <w:tab w:val="left" w:pos="993"/>
          <w:tab w:val="left" w:pos="1134"/>
          <w:tab w:val="left" w:pos="1276"/>
        </w:tabs>
        <w:spacing w:after="200"/>
        <w:ind w:left="1276" w:hanging="142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sporządzanie mapy punktów adresowych,</w:t>
      </w:r>
    </w:p>
    <w:p w14:paraId="42CC9744" w14:textId="77777777" w:rsidR="00232BDF" w:rsidRPr="00E65A82" w:rsidRDefault="006C5CD3" w:rsidP="00E65A82">
      <w:pPr>
        <w:pStyle w:val="Akapitzlist"/>
        <w:widowControl/>
        <w:numPr>
          <w:ilvl w:val="0"/>
          <w:numId w:val="19"/>
        </w:numPr>
        <w:tabs>
          <w:tab w:val="left" w:pos="851"/>
          <w:tab w:val="left" w:pos="993"/>
          <w:tab w:val="left" w:pos="1134"/>
          <w:tab w:val="left" w:pos="1276"/>
        </w:tabs>
        <w:spacing w:after="200"/>
        <w:ind w:left="1276" w:hanging="142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udostępnianie danych z tej ewidencji,</w:t>
      </w:r>
    </w:p>
    <w:p w14:paraId="3DD3DE6D" w14:textId="77777777" w:rsidR="006C5CD3" w:rsidRPr="00E65A82" w:rsidRDefault="006C5CD3" w:rsidP="00E65A82">
      <w:pPr>
        <w:pStyle w:val="Akapitzlist"/>
        <w:widowControl/>
        <w:numPr>
          <w:ilvl w:val="0"/>
          <w:numId w:val="19"/>
        </w:numPr>
        <w:tabs>
          <w:tab w:val="left" w:pos="851"/>
          <w:tab w:val="left" w:pos="993"/>
          <w:tab w:val="left" w:pos="1134"/>
          <w:tab w:val="left" w:pos="1276"/>
        </w:tabs>
        <w:spacing w:after="200"/>
        <w:ind w:left="1276" w:hanging="142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 xml:space="preserve">przekazywanie do państwowego rejestru granic i powierzchni jednostek podziałów terytorialnych kraju nowych lub zmienionych danych ewidencji dotyczących adresów i ich lokalizacji przestrzennej, </w:t>
      </w:r>
    </w:p>
    <w:p w14:paraId="0408C375" w14:textId="77777777" w:rsidR="007A3CA6" w:rsidRPr="00E65A82" w:rsidRDefault="007A3CA6" w:rsidP="00E65A82">
      <w:pPr>
        <w:pStyle w:val="Akapitzlist"/>
        <w:widowControl/>
        <w:numPr>
          <w:ilvl w:val="0"/>
          <w:numId w:val="6"/>
        </w:numPr>
        <w:tabs>
          <w:tab w:val="left" w:pos="851"/>
          <w:tab w:val="left" w:pos="1134"/>
        </w:tabs>
        <w:spacing w:after="200"/>
        <w:ind w:left="1134" w:hanging="283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 xml:space="preserve">prowadzenie spraw dotyczących nadawania nazw ulicom, </w:t>
      </w:r>
      <w:r w:rsidR="006C5CD3" w:rsidRPr="00E65A82">
        <w:rPr>
          <w:rFonts w:ascii="Arial" w:hAnsi="Arial" w:cs="Arial"/>
          <w:sz w:val="24"/>
          <w:szCs w:val="24"/>
        </w:rPr>
        <w:t>placom publicznym i innym obiektom, w tym:</w:t>
      </w:r>
    </w:p>
    <w:p w14:paraId="5F3F1A65" w14:textId="77777777" w:rsidR="006C5CD3" w:rsidRPr="00E65A82" w:rsidRDefault="006C5CD3" w:rsidP="00E65A82">
      <w:pPr>
        <w:pStyle w:val="Akapitzlist"/>
        <w:widowControl/>
        <w:numPr>
          <w:ilvl w:val="0"/>
          <w:numId w:val="18"/>
        </w:numPr>
        <w:tabs>
          <w:tab w:val="left" w:pos="851"/>
        </w:tabs>
        <w:spacing w:after="200"/>
        <w:ind w:left="1276" w:hanging="142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 xml:space="preserve">obsługa </w:t>
      </w:r>
      <w:proofErr w:type="spellStart"/>
      <w:r w:rsidRPr="00E65A82">
        <w:rPr>
          <w:rFonts w:ascii="Arial" w:hAnsi="Arial" w:cs="Arial"/>
          <w:sz w:val="24"/>
          <w:szCs w:val="24"/>
        </w:rPr>
        <w:t>organizacyjno</w:t>
      </w:r>
      <w:proofErr w:type="spellEnd"/>
      <w:r w:rsidRPr="00E65A82">
        <w:rPr>
          <w:rFonts w:ascii="Arial" w:hAnsi="Arial" w:cs="Arial"/>
          <w:sz w:val="24"/>
          <w:szCs w:val="24"/>
        </w:rPr>
        <w:t>–techniczna Zespołu Opiniodawczo-Doradczego do spraw nazewnictwa ulic, placów publicznych i innych obiektów,</w:t>
      </w:r>
    </w:p>
    <w:p w14:paraId="12E48C0E" w14:textId="77777777" w:rsidR="007E779B" w:rsidRPr="00E65A82" w:rsidRDefault="006C5CD3" w:rsidP="00E65A82">
      <w:pPr>
        <w:pStyle w:val="Akapitzlist"/>
        <w:widowControl/>
        <w:numPr>
          <w:ilvl w:val="0"/>
          <w:numId w:val="18"/>
        </w:numPr>
        <w:tabs>
          <w:tab w:val="left" w:pos="851"/>
        </w:tabs>
        <w:spacing w:after="200"/>
        <w:ind w:left="1276" w:hanging="142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przygotowywanie projektów uchwał Rady w sprawie przebiegu oraz nadania nazw ulicom i placom publicznym i innym obiektom,</w:t>
      </w:r>
    </w:p>
    <w:p w14:paraId="64DDB61F" w14:textId="502EB3F5" w:rsidR="007E779B" w:rsidRPr="00E65A82" w:rsidRDefault="006C5CD3" w:rsidP="00E65A82">
      <w:pPr>
        <w:pStyle w:val="Akapitzlist"/>
        <w:widowControl/>
        <w:numPr>
          <w:ilvl w:val="0"/>
          <w:numId w:val="18"/>
        </w:numPr>
        <w:tabs>
          <w:tab w:val="left" w:pos="851"/>
        </w:tabs>
        <w:spacing w:after="200"/>
        <w:ind w:left="1276" w:hanging="142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przekazywanie Urzędowi Statystycznemu informacji o nadaniu i zmianie nazw ulic i placów w ciągu 7 dni od dnia podjęcia uchwały</w:t>
      </w:r>
      <w:r w:rsidR="00232BDF" w:rsidRPr="00E65A82">
        <w:rPr>
          <w:rFonts w:ascii="Arial" w:hAnsi="Arial" w:cs="Arial"/>
          <w:sz w:val="24"/>
          <w:szCs w:val="24"/>
        </w:rPr>
        <w:t>.</w:t>
      </w:r>
      <w:r w:rsidR="00CC636A" w:rsidRPr="00E65A82">
        <w:rPr>
          <w:rFonts w:ascii="Arial" w:hAnsi="Arial" w:cs="Arial"/>
          <w:sz w:val="24"/>
          <w:szCs w:val="24"/>
        </w:rPr>
        <w:t xml:space="preserve"> </w:t>
      </w:r>
    </w:p>
    <w:p w14:paraId="28A0B694" w14:textId="77777777" w:rsidR="007E779B" w:rsidRPr="00E65A82" w:rsidRDefault="007E779B" w:rsidP="00E65A82">
      <w:pPr>
        <w:pStyle w:val="Akapitzlist"/>
        <w:widowControl/>
        <w:tabs>
          <w:tab w:val="left" w:pos="851"/>
        </w:tabs>
        <w:spacing w:after="200"/>
        <w:ind w:left="1276"/>
        <w:rPr>
          <w:rFonts w:ascii="Arial" w:hAnsi="Arial" w:cs="Arial"/>
          <w:sz w:val="24"/>
          <w:szCs w:val="24"/>
        </w:rPr>
      </w:pPr>
    </w:p>
    <w:p w14:paraId="38891426" w14:textId="77777777" w:rsidR="00B0145A" w:rsidRPr="00E65A82" w:rsidRDefault="00B0145A" w:rsidP="00E65A82">
      <w:pPr>
        <w:pStyle w:val="Akapitzlist"/>
        <w:widowControl/>
        <w:tabs>
          <w:tab w:val="left" w:pos="851"/>
        </w:tabs>
        <w:spacing w:after="200"/>
        <w:ind w:left="1276"/>
        <w:rPr>
          <w:rFonts w:ascii="Arial" w:hAnsi="Arial" w:cs="Arial"/>
          <w:sz w:val="24"/>
          <w:szCs w:val="24"/>
        </w:rPr>
      </w:pPr>
    </w:p>
    <w:p w14:paraId="7DD6BB1C" w14:textId="77777777" w:rsidR="005D4E55" w:rsidRPr="00E65A82" w:rsidRDefault="00240F54" w:rsidP="00E65A82">
      <w:pPr>
        <w:pStyle w:val="Akapitzlist"/>
        <w:widowControl/>
        <w:numPr>
          <w:ilvl w:val="0"/>
          <w:numId w:val="21"/>
        </w:numPr>
        <w:tabs>
          <w:tab w:val="left" w:pos="851"/>
        </w:tabs>
        <w:spacing w:after="200"/>
        <w:rPr>
          <w:rFonts w:ascii="Arial" w:hAnsi="Arial" w:cs="Arial"/>
          <w:sz w:val="24"/>
          <w:szCs w:val="24"/>
        </w:rPr>
      </w:pPr>
      <w:r w:rsidRPr="00E65A82">
        <w:rPr>
          <w:rFonts w:ascii="Arial" w:hAnsi="Arial" w:cs="Arial"/>
          <w:sz w:val="24"/>
          <w:szCs w:val="24"/>
        </w:rPr>
        <w:t>Z</w:t>
      </w:r>
      <w:r w:rsidR="005D4E55" w:rsidRPr="00E65A82">
        <w:rPr>
          <w:rFonts w:ascii="Arial" w:hAnsi="Arial" w:cs="Arial"/>
          <w:sz w:val="24"/>
          <w:szCs w:val="24"/>
        </w:rPr>
        <w:t>adania stanowiska ds. organizacyjnych i finansowych</w:t>
      </w:r>
      <w:r w:rsidR="003D1B1E" w:rsidRPr="00E65A82">
        <w:rPr>
          <w:rFonts w:ascii="Arial" w:hAnsi="Arial" w:cs="Arial"/>
          <w:sz w:val="24"/>
          <w:szCs w:val="24"/>
        </w:rPr>
        <w:t>:</w:t>
      </w:r>
    </w:p>
    <w:p w14:paraId="31D5220D" w14:textId="77777777" w:rsidR="005D4E55" w:rsidRPr="00E65A82" w:rsidRDefault="00126F21" w:rsidP="00E65A82">
      <w:pPr>
        <w:numPr>
          <w:ilvl w:val="0"/>
          <w:numId w:val="8"/>
        </w:numPr>
        <w:ind w:left="993" w:hanging="284"/>
        <w:rPr>
          <w:rFonts w:ascii="Arial" w:hAnsi="Arial" w:cs="Arial"/>
        </w:rPr>
      </w:pPr>
      <w:r w:rsidRPr="00E65A82">
        <w:rPr>
          <w:rFonts w:ascii="Arial" w:hAnsi="Arial" w:cs="Arial"/>
        </w:rPr>
        <w:t>p</w:t>
      </w:r>
      <w:r w:rsidR="005D4E55" w:rsidRPr="00E65A82">
        <w:rPr>
          <w:rFonts w:ascii="Arial" w:hAnsi="Arial" w:cs="Arial"/>
        </w:rPr>
        <w:t xml:space="preserve">rowadzenie </w:t>
      </w:r>
      <w:r w:rsidR="0024717A" w:rsidRPr="00E65A82">
        <w:rPr>
          <w:rFonts w:ascii="Arial" w:hAnsi="Arial" w:cs="Arial"/>
        </w:rPr>
        <w:t xml:space="preserve">obsługi </w:t>
      </w:r>
      <w:r w:rsidR="005D4E55" w:rsidRPr="00E65A82">
        <w:rPr>
          <w:rFonts w:ascii="Arial" w:hAnsi="Arial" w:cs="Arial"/>
        </w:rPr>
        <w:t>kancelar</w:t>
      </w:r>
      <w:r w:rsidR="0024717A" w:rsidRPr="00E65A82">
        <w:rPr>
          <w:rFonts w:ascii="Arial" w:hAnsi="Arial" w:cs="Arial"/>
        </w:rPr>
        <w:t>yjnej</w:t>
      </w:r>
      <w:r w:rsidR="00E140D8" w:rsidRPr="00E65A82">
        <w:rPr>
          <w:rFonts w:ascii="Arial" w:hAnsi="Arial" w:cs="Arial"/>
        </w:rPr>
        <w:t xml:space="preserve"> Wydziału</w:t>
      </w:r>
      <w:r w:rsidR="005D4E55" w:rsidRPr="00E65A82">
        <w:rPr>
          <w:rFonts w:ascii="Arial" w:hAnsi="Arial" w:cs="Arial"/>
        </w:rPr>
        <w:t xml:space="preserve"> według zasad wynikających z instrukcji kancelaryjnej i rzeczowego jednolitego wykazu akt,</w:t>
      </w:r>
      <w:r w:rsidR="00E140D8" w:rsidRPr="00E65A82">
        <w:rPr>
          <w:rFonts w:ascii="Arial" w:hAnsi="Arial" w:cs="Arial"/>
        </w:rPr>
        <w:t xml:space="preserve"> w</w:t>
      </w:r>
      <w:r w:rsidR="00AF6C32" w:rsidRPr="00E65A82">
        <w:rPr>
          <w:rFonts w:ascii="Arial" w:hAnsi="Arial" w:cs="Arial"/>
        </w:rPr>
        <w:t xml:space="preserve"> t</w:t>
      </w:r>
      <w:r w:rsidR="00E140D8" w:rsidRPr="00E65A82">
        <w:rPr>
          <w:rFonts w:ascii="Arial" w:hAnsi="Arial" w:cs="Arial"/>
        </w:rPr>
        <w:t>ym</w:t>
      </w:r>
      <w:r w:rsidR="00AF6C32" w:rsidRPr="00E65A82">
        <w:rPr>
          <w:rFonts w:ascii="Arial" w:hAnsi="Arial" w:cs="Arial"/>
        </w:rPr>
        <w:t xml:space="preserve"> p</w:t>
      </w:r>
      <w:r w:rsidR="005D4E55" w:rsidRPr="00E65A82">
        <w:rPr>
          <w:rFonts w:ascii="Arial" w:hAnsi="Arial" w:cs="Arial"/>
        </w:rPr>
        <w:t xml:space="preserve">rzyjmowanie i ewidencjonowanie korespondencji oraz rozdzielanie jej według dyspozycji Dyrektora na poszczególne </w:t>
      </w:r>
      <w:r w:rsidR="00A4048A" w:rsidRPr="00E65A82">
        <w:rPr>
          <w:rFonts w:ascii="Arial" w:hAnsi="Arial" w:cs="Arial"/>
        </w:rPr>
        <w:t>s</w:t>
      </w:r>
      <w:r w:rsidR="005D4E55" w:rsidRPr="00E65A82">
        <w:rPr>
          <w:rFonts w:ascii="Arial" w:hAnsi="Arial" w:cs="Arial"/>
        </w:rPr>
        <w:t>tanowiska</w:t>
      </w:r>
      <w:r w:rsidR="00D02808" w:rsidRPr="00E65A82">
        <w:rPr>
          <w:rFonts w:ascii="Arial" w:hAnsi="Arial" w:cs="Arial"/>
        </w:rPr>
        <w:t xml:space="preserve"> pracy</w:t>
      </w:r>
      <w:r w:rsidR="00240F54" w:rsidRPr="00E65A82">
        <w:rPr>
          <w:rFonts w:ascii="Arial" w:hAnsi="Arial" w:cs="Arial"/>
        </w:rPr>
        <w:t>;</w:t>
      </w:r>
    </w:p>
    <w:p w14:paraId="58881062" w14:textId="77777777" w:rsidR="00890B5F" w:rsidRPr="00E65A82" w:rsidRDefault="005D4E55" w:rsidP="00E65A82">
      <w:pPr>
        <w:numPr>
          <w:ilvl w:val="0"/>
          <w:numId w:val="9"/>
        </w:numPr>
        <w:tabs>
          <w:tab w:val="left" w:pos="993"/>
        </w:tabs>
        <w:ind w:left="709" w:firstLine="0"/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przygotowywanie </w:t>
      </w:r>
      <w:r w:rsidR="00CF215A" w:rsidRPr="00E65A82">
        <w:rPr>
          <w:rFonts w:ascii="Arial" w:hAnsi="Arial" w:cs="Arial"/>
        </w:rPr>
        <w:t>projektów pism zgodnie z dyspozycją Dyrektora</w:t>
      </w:r>
      <w:r w:rsidR="00240F54" w:rsidRPr="00E65A82">
        <w:rPr>
          <w:rFonts w:ascii="Arial" w:hAnsi="Arial" w:cs="Arial"/>
        </w:rPr>
        <w:t>;</w:t>
      </w:r>
    </w:p>
    <w:p w14:paraId="76E95A43" w14:textId="77777777" w:rsidR="00890B5F" w:rsidRPr="00E65A82" w:rsidRDefault="00D43216" w:rsidP="00E65A82">
      <w:pPr>
        <w:numPr>
          <w:ilvl w:val="0"/>
          <w:numId w:val="9"/>
        </w:numPr>
        <w:tabs>
          <w:tab w:val="left" w:pos="851"/>
        </w:tabs>
        <w:ind w:left="993" w:hanging="284"/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prowadzenie ewidencji </w:t>
      </w:r>
      <w:r w:rsidR="00CB0DCB" w:rsidRPr="00E65A82">
        <w:rPr>
          <w:rFonts w:ascii="Arial" w:hAnsi="Arial" w:cs="Arial"/>
        </w:rPr>
        <w:t>uchwał Rady</w:t>
      </w:r>
      <w:r w:rsidR="002B4CCD" w:rsidRPr="00E65A82">
        <w:rPr>
          <w:rFonts w:ascii="Arial" w:hAnsi="Arial" w:cs="Arial"/>
        </w:rPr>
        <w:t>,</w:t>
      </w:r>
      <w:r w:rsidR="005D4E55" w:rsidRPr="00E65A82">
        <w:rPr>
          <w:rFonts w:ascii="Arial" w:hAnsi="Arial" w:cs="Arial"/>
        </w:rPr>
        <w:t xml:space="preserve"> zarządzeń Prezydenta,</w:t>
      </w:r>
      <w:r w:rsidR="002B4CCD" w:rsidRPr="00E65A82">
        <w:rPr>
          <w:rFonts w:ascii="Arial" w:hAnsi="Arial" w:cs="Arial"/>
        </w:rPr>
        <w:t xml:space="preserve"> </w:t>
      </w:r>
      <w:r w:rsidR="005D4E55" w:rsidRPr="00E65A82">
        <w:rPr>
          <w:rFonts w:ascii="Arial" w:hAnsi="Arial" w:cs="Arial"/>
        </w:rPr>
        <w:t>interpelacji oraz wniosków Radnych</w:t>
      </w:r>
      <w:r w:rsidR="003E1CE0" w:rsidRPr="00E65A82">
        <w:rPr>
          <w:rFonts w:ascii="Arial" w:hAnsi="Arial" w:cs="Arial"/>
        </w:rPr>
        <w:t>,</w:t>
      </w:r>
      <w:r w:rsidR="005D4E55" w:rsidRPr="00E65A82">
        <w:rPr>
          <w:rFonts w:ascii="Arial" w:hAnsi="Arial" w:cs="Arial"/>
        </w:rPr>
        <w:t xml:space="preserve"> </w:t>
      </w:r>
      <w:r w:rsidR="00CB0DCB" w:rsidRPr="00E65A82">
        <w:rPr>
          <w:rFonts w:ascii="Arial" w:hAnsi="Arial" w:cs="Arial"/>
        </w:rPr>
        <w:t>dotyczących zadań Wydziału</w:t>
      </w:r>
      <w:r w:rsidR="00240F54" w:rsidRPr="00E65A82">
        <w:rPr>
          <w:rFonts w:ascii="Arial" w:hAnsi="Arial" w:cs="Arial"/>
        </w:rPr>
        <w:t>;</w:t>
      </w:r>
    </w:p>
    <w:p w14:paraId="7138B44C" w14:textId="77777777" w:rsidR="00890B5F" w:rsidRPr="00E65A82" w:rsidRDefault="000E56C9" w:rsidP="00E65A82">
      <w:pPr>
        <w:numPr>
          <w:ilvl w:val="0"/>
          <w:numId w:val="9"/>
        </w:numPr>
        <w:tabs>
          <w:tab w:val="left" w:pos="851"/>
        </w:tabs>
        <w:ind w:left="993" w:hanging="284"/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przygotowywanie projektów umów o założenie konta </w:t>
      </w:r>
      <w:r w:rsidR="000D6B14" w:rsidRPr="00E65A82">
        <w:rPr>
          <w:rFonts w:ascii="Arial" w:hAnsi="Arial" w:cs="Arial"/>
        </w:rPr>
        <w:t>n</w:t>
      </w:r>
      <w:r w:rsidRPr="00E65A82">
        <w:rPr>
          <w:rFonts w:ascii="Arial" w:hAnsi="Arial" w:cs="Arial"/>
        </w:rPr>
        <w:t xml:space="preserve">a </w:t>
      </w:r>
      <w:proofErr w:type="spellStart"/>
      <w:r w:rsidRPr="00E65A82">
        <w:rPr>
          <w:rFonts w:ascii="Arial" w:hAnsi="Arial" w:cs="Arial"/>
        </w:rPr>
        <w:t>Geoportalu</w:t>
      </w:r>
      <w:proofErr w:type="spellEnd"/>
      <w:r w:rsidRPr="00E65A82">
        <w:rPr>
          <w:rFonts w:ascii="Arial" w:hAnsi="Arial" w:cs="Arial"/>
        </w:rPr>
        <w:t xml:space="preserve"> Miasta Włocławek </w:t>
      </w:r>
      <w:r w:rsidR="000D6B14" w:rsidRPr="00E65A82">
        <w:rPr>
          <w:rFonts w:ascii="Arial" w:hAnsi="Arial" w:cs="Arial"/>
        </w:rPr>
        <w:t xml:space="preserve">dla rzeczoznawców majątkowych, komorników sądowych </w:t>
      </w:r>
      <w:r w:rsidRPr="00E65A82">
        <w:rPr>
          <w:rFonts w:ascii="Arial" w:hAnsi="Arial" w:cs="Arial"/>
        </w:rPr>
        <w:t>zgodnie z dyspozycją Dyrektora;</w:t>
      </w:r>
    </w:p>
    <w:p w14:paraId="2769C078" w14:textId="77777777" w:rsidR="00890B5F" w:rsidRPr="00E65A82" w:rsidRDefault="005D4E55" w:rsidP="00E65A82">
      <w:pPr>
        <w:numPr>
          <w:ilvl w:val="0"/>
          <w:numId w:val="9"/>
        </w:numPr>
        <w:tabs>
          <w:tab w:val="left" w:pos="851"/>
        </w:tabs>
        <w:ind w:left="993" w:hanging="284"/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prowadzenie ewidencji umów i zleceń dotyczących wykonywanych prac w ramach realizacji zadań </w:t>
      </w:r>
      <w:r w:rsidR="006B421B" w:rsidRPr="00E65A82">
        <w:rPr>
          <w:rFonts w:ascii="Arial" w:hAnsi="Arial" w:cs="Arial"/>
        </w:rPr>
        <w:t>Wydziału</w:t>
      </w:r>
      <w:r w:rsidR="00240F54" w:rsidRPr="00E65A82">
        <w:rPr>
          <w:rFonts w:ascii="Arial" w:hAnsi="Arial" w:cs="Arial"/>
        </w:rPr>
        <w:t>;</w:t>
      </w:r>
    </w:p>
    <w:p w14:paraId="1F0994FC" w14:textId="77777777" w:rsidR="00890B5F" w:rsidRPr="00E65A82" w:rsidRDefault="005D4E55" w:rsidP="00E65A82">
      <w:pPr>
        <w:numPr>
          <w:ilvl w:val="0"/>
          <w:numId w:val="9"/>
        </w:numPr>
        <w:tabs>
          <w:tab w:val="left" w:pos="851"/>
        </w:tabs>
        <w:ind w:left="993" w:hanging="284"/>
        <w:rPr>
          <w:rFonts w:ascii="Arial" w:hAnsi="Arial" w:cs="Arial"/>
        </w:rPr>
      </w:pPr>
      <w:r w:rsidRPr="00E65A82">
        <w:rPr>
          <w:rFonts w:ascii="Arial" w:hAnsi="Arial" w:cs="Arial"/>
        </w:rPr>
        <w:t>prowadzenie kontroli terminowości realizacji umów i zleceń</w:t>
      </w:r>
      <w:r w:rsidR="00240F54" w:rsidRPr="00E65A82">
        <w:rPr>
          <w:rFonts w:ascii="Arial" w:hAnsi="Arial" w:cs="Arial"/>
        </w:rPr>
        <w:t>;</w:t>
      </w:r>
    </w:p>
    <w:p w14:paraId="4DA555C6" w14:textId="77777777" w:rsidR="005D4E55" w:rsidRPr="00E65A82" w:rsidRDefault="005D4E55" w:rsidP="00E65A82">
      <w:pPr>
        <w:numPr>
          <w:ilvl w:val="0"/>
          <w:numId w:val="9"/>
        </w:numPr>
        <w:tabs>
          <w:tab w:val="left" w:pos="851"/>
        </w:tabs>
        <w:ind w:left="993" w:hanging="284"/>
        <w:rPr>
          <w:rFonts w:ascii="Arial" w:hAnsi="Arial" w:cs="Arial"/>
        </w:rPr>
      </w:pPr>
      <w:r w:rsidRPr="00E65A82">
        <w:rPr>
          <w:rFonts w:ascii="Arial" w:hAnsi="Arial" w:cs="Arial"/>
        </w:rPr>
        <w:lastRenderedPageBreak/>
        <w:t xml:space="preserve">sporządzanie rocznych planów finansowych w zakresie dochodów i wydatków </w:t>
      </w:r>
      <w:r w:rsidR="00CB0DCB" w:rsidRPr="00E65A82">
        <w:rPr>
          <w:rFonts w:ascii="Arial" w:hAnsi="Arial" w:cs="Arial"/>
        </w:rPr>
        <w:t xml:space="preserve">budżetowych </w:t>
      </w:r>
      <w:r w:rsidR="001739AC" w:rsidRPr="00E65A82">
        <w:rPr>
          <w:rFonts w:ascii="Arial" w:hAnsi="Arial" w:cs="Arial"/>
        </w:rPr>
        <w:t xml:space="preserve">odnoszących się </w:t>
      </w:r>
      <w:r w:rsidR="00551FE7" w:rsidRPr="00E65A82">
        <w:rPr>
          <w:rFonts w:ascii="Arial" w:hAnsi="Arial" w:cs="Arial"/>
        </w:rPr>
        <w:t xml:space="preserve">do zadań Wydziału, </w:t>
      </w:r>
      <w:r w:rsidR="0045611C" w:rsidRPr="00E65A82">
        <w:rPr>
          <w:rFonts w:ascii="Arial" w:hAnsi="Arial" w:cs="Arial"/>
        </w:rPr>
        <w:t xml:space="preserve">w szczególności: </w:t>
      </w:r>
    </w:p>
    <w:p w14:paraId="5AD858AE" w14:textId="77777777" w:rsidR="005D4E55" w:rsidRPr="00E65A82" w:rsidRDefault="00B368E7" w:rsidP="00E65A82">
      <w:pPr>
        <w:numPr>
          <w:ilvl w:val="0"/>
          <w:numId w:val="10"/>
        </w:numPr>
        <w:tabs>
          <w:tab w:val="left" w:pos="1134"/>
        </w:tabs>
        <w:ind w:left="851" w:firstLine="0"/>
        <w:rPr>
          <w:rFonts w:ascii="Arial" w:hAnsi="Arial" w:cs="Arial"/>
          <w:strike/>
        </w:rPr>
      </w:pPr>
      <w:r w:rsidRPr="00E65A82">
        <w:rPr>
          <w:rFonts w:ascii="Arial" w:hAnsi="Arial" w:cs="Arial"/>
        </w:rPr>
        <w:t>wpływów</w:t>
      </w:r>
      <w:r w:rsidR="00071BE7" w:rsidRPr="00E65A82">
        <w:rPr>
          <w:rFonts w:ascii="Arial" w:hAnsi="Arial" w:cs="Arial"/>
        </w:rPr>
        <w:t xml:space="preserve"> uzyskanych z opłat</w:t>
      </w:r>
      <w:r w:rsidRPr="00E65A82">
        <w:rPr>
          <w:rFonts w:ascii="Arial" w:hAnsi="Arial" w:cs="Arial"/>
        </w:rPr>
        <w:t>,</w:t>
      </w:r>
      <w:r w:rsidR="005D4E55" w:rsidRPr="00E65A82">
        <w:rPr>
          <w:rFonts w:ascii="Arial" w:hAnsi="Arial" w:cs="Arial"/>
          <w:strike/>
        </w:rPr>
        <w:t xml:space="preserve">                         </w:t>
      </w:r>
    </w:p>
    <w:p w14:paraId="38CEFD8D" w14:textId="25367214" w:rsidR="005D4E55" w:rsidRPr="00E65A82" w:rsidRDefault="00025CBC" w:rsidP="00E65A82">
      <w:pPr>
        <w:numPr>
          <w:ilvl w:val="0"/>
          <w:numId w:val="11"/>
        </w:numPr>
        <w:tabs>
          <w:tab w:val="left" w:pos="1134"/>
        </w:tabs>
        <w:ind w:left="1134" w:hanging="283"/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wydatków </w:t>
      </w:r>
      <w:r w:rsidR="00071BE7" w:rsidRPr="00E65A82">
        <w:rPr>
          <w:rFonts w:ascii="Arial" w:hAnsi="Arial" w:cs="Arial"/>
        </w:rPr>
        <w:t xml:space="preserve">dokonywanych ze środków </w:t>
      </w:r>
      <w:r w:rsidR="005D4E55" w:rsidRPr="00E65A82">
        <w:rPr>
          <w:rFonts w:ascii="Arial" w:hAnsi="Arial" w:cs="Arial"/>
        </w:rPr>
        <w:t xml:space="preserve">dotacji celowych przekazywanych przez Wojewodę Kujawsko-Pomorskiego na finansowanie zadań z zakresu administracji rządowej związanych z gromadzeniem, aktualizacją, uzupełnianiem, udostępnianiem i zabezpieczaniem </w:t>
      </w:r>
      <w:r w:rsidR="004720FF" w:rsidRPr="00E65A82">
        <w:rPr>
          <w:rFonts w:ascii="Arial" w:hAnsi="Arial" w:cs="Arial"/>
        </w:rPr>
        <w:t>baz danych prowadzonych przez Wydział oraz dokumentów</w:t>
      </w:r>
      <w:r w:rsidR="00693931" w:rsidRPr="00E65A82">
        <w:rPr>
          <w:rFonts w:ascii="Arial" w:hAnsi="Arial" w:cs="Arial"/>
        </w:rPr>
        <w:t xml:space="preserve"> uzasadniających wpisy w tych bazach</w:t>
      </w:r>
      <w:r w:rsidR="005D4E55" w:rsidRPr="00E65A82">
        <w:rPr>
          <w:rFonts w:ascii="Arial" w:hAnsi="Arial" w:cs="Arial"/>
        </w:rPr>
        <w:t>,</w:t>
      </w:r>
      <w:r w:rsidR="00071BE7" w:rsidRPr="00E65A82">
        <w:rPr>
          <w:rFonts w:ascii="Arial" w:hAnsi="Arial" w:cs="Arial"/>
        </w:rPr>
        <w:t xml:space="preserve"> a także ze środków</w:t>
      </w:r>
      <w:r w:rsidR="005D4E55" w:rsidRPr="00E65A82">
        <w:rPr>
          <w:rFonts w:ascii="Arial" w:hAnsi="Arial" w:cs="Arial"/>
        </w:rPr>
        <w:t xml:space="preserve"> innych dotacji, oraz sporządzanie sprawozdań z ich realizacji</w:t>
      </w:r>
      <w:r w:rsidR="005A4DFE" w:rsidRPr="00E65A82">
        <w:rPr>
          <w:rFonts w:ascii="Arial" w:hAnsi="Arial" w:cs="Arial"/>
        </w:rPr>
        <w:t>;</w:t>
      </w:r>
    </w:p>
    <w:p w14:paraId="77E1EB1A" w14:textId="77777777" w:rsidR="00890B5F" w:rsidRPr="00E65A82" w:rsidRDefault="005D4E55" w:rsidP="00E65A82">
      <w:pPr>
        <w:numPr>
          <w:ilvl w:val="0"/>
          <w:numId w:val="16"/>
        </w:numPr>
        <w:ind w:hanging="295"/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sporządzanie </w:t>
      </w:r>
      <w:r w:rsidR="00025CBC" w:rsidRPr="00E65A82">
        <w:rPr>
          <w:rFonts w:ascii="Arial" w:hAnsi="Arial" w:cs="Arial"/>
        </w:rPr>
        <w:t xml:space="preserve">okresowych </w:t>
      </w:r>
      <w:r w:rsidR="00367E4D" w:rsidRPr="00E65A82">
        <w:rPr>
          <w:rFonts w:ascii="Arial" w:hAnsi="Arial" w:cs="Arial"/>
        </w:rPr>
        <w:t>zestawień</w:t>
      </w:r>
      <w:r w:rsidR="00025CBC" w:rsidRPr="00E65A82">
        <w:rPr>
          <w:rFonts w:ascii="Arial" w:hAnsi="Arial" w:cs="Arial"/>
        </w:rPr>
        <w:t>, informacji</w:t>
      </w:r>
      <w:r w:rsidR="00367E4D" w:rsidRPr="00E65A82">
        <w:rPr>
          <w:rFonts w:ascii="Arial" w:hAnsi="Arial" w:cs="Arial"/>
        </w:rPr>
        <w:t xml:space="preserve"> i</w:t>
      </w:r>
      <w:r w:rsidRPr="00E65A82">
        <w:rPr>
          <w:rFonts w:ascii="Arial" w:hAnsi="Arial" w:cs="Arial"/>
        </w:rPr>
        <w:t xml:space="preserve"> sprawozdań </w:t>
      </w:r>
      <w:r w:rsidR="0014498D" w:rsidRPr="00E65A82">
        <w:rPr>
          <w:rFonts w:ascii="Arial" w:hAnsi="Arial" w:cs="Arial"/>
        </w:rPr>
        <w:t>n</w:t>
      </w:r>
      <w:r w:rsidR="00025CBC" w:rsidRPr="00E65A82">
        <w:rPr>
          <w:rFonts w:ascii="Arial" w:hAnsi="Arial" w:cs="Arial"/>
        </w:rPr>
        <w:t xml:space="preserve">a potrzeby </w:t>
      </w:r>
      <w:r w:rsidR="00F903E5" w:rsidRPr="00E65A82">
        <w:rPr>
          <w:rFonts w:ascii="Arial" w:hAnsi="Arial" w:cs="Arial"/>
        </w:rPr>
        <w:t>organów Służby Geodezyjnej oraz innych uprawnionych podmiotów</w:t>
      </w:r>
      <w:r w:rsidR="005A4DFE" w:rsidRPr="00E65A82">
        <w:rPr>
          <w:rFonts w:ascii="Arial" w:hAnsi="Arial" w:cs="Arial"/>
        </w:rPr>
        <w:t>;</w:t>
      </w:r>
    </w:p>
    <w:p w14:paraId="31053F54" w14:textId="77777777" w:rsidR="00890B5F" w:rsidRPr="00E65A82" w:rsidRDefault="005D4E55" w:rsidP="00E65A82">
      <w:pPr>
        <w:numPr>
          <w:ilvl w:val="0"/>
          <w:numId w:val="16"/>
        </w:numPr>
        <w:ind w:hanging="295"/>
        <w:rPr>
          <w:rFonts w:ascii="Arial" w:hAnsi="Arial" w:cs="Arial"/>
        </w:rPr>
      </w:pPr>
      <w:r w:rsidRPr="00E65A82">
        <w:rPr>
          <w:rFonts w:ascii="Arial" w:hAnsi="Arial" w:cs="Arial"/>
        </w:rPr>
        <w:t>prowadzenie ewidencji pieczątek i ich ochrona</w:t>
      </w:r>
      <w:r w:rsidR="005A4DFE" w:rsidRPr="00E65A82">
        <w:rPr>
          <w:rFonts w:ascii="Arial" w:hAnsi="Arial" w:cs="Arial"/>
        </w:rPr>
        <w:t>;</w:t>
      </w:r>
    </w:p>
    <w:p w14:paraId="315B4F29" w14:textId="77777777" w:rsidR="0074082F" w:rsidRPr="00E65A82" w:rsidRDefault="0074082F" w:rsidP="00F76B47">
      <w:pPr>
        <w:numPr>
          <w:ilvl w:val="0"/>
          <w:numId w:val="16"/>
        </w:numPr>
        <w:tabs>
          <w:tab w:val="left" w:pos="851"/>
        </w:tabs>
        <w:ind w:hanging="295"/>
        <w:rPr>
          <w:rFonts w:ascii="Arial" w:hAnsi="Arial" w:cs="Arial"/>
        </w:rPr>
      </w:pPr>
      <w:r w:rsidRPr="00E65A82">
        <w:rPr>
          <w:rFonts w:ascii="Arial" w:hAnsi="Arial" w:cs="Arial"/>
        </w:rPr>
        <w:t>digitalizacja i archiwizacja dokumentów Wydziału;</w:t>
      </w:r>
    </w:p>
    <w:p w14:paraId="16F8A2FA" w14:textId="77777777" w:rsidR="00890B5F" w:rsidRPr="00E65A82" w:rsidRDefault="005D4E55" w:rsidP="00E65A82">
      <w:pPr>
        <w:numPr>
          <w:ilvl w:val="0"/>
          <w:numId w:val="16"/>
        </w:numPr>
        <w:ind w:hanging="295"/>
        <w:rPr>
          <w:rFonts w:ascii="Arial" w:hAnsi="Arial" w:cs="Arial"/>
        </w:rPr>
      </w:pPr>
      <w:r w:rsidRPr="00E65A82">
        <w:rPr>
          <w:rFonts w:ascii="Arial" w:hAnsi="Arial" w:cs="Arial"/>
        </w:rPr>
        <w:t>prowadzenie wydziałowej księgi inwentarzowej sprzętu i wyposażenia biurowego</w:t>
      </w:r>
      <w:r w:rsidR="005A4DFE" w:rsidRPr="00E65A82">
        <w:rPr>
          <w:rFonts w:ascii="Arial" w:hAnsi="Arial" w:cs="Arial"/>
        </w:rPr>
        <w:t>;</w:t>
      </w:r>
    </w:p>
    <w:p w14:paraId="5B910472" w14:textId="77777777" w:rsidR="005D4E55" w:rsidRPr="00E65A82" w:rsidRDefault="005D4E55" w:rsidP="00E65A82">
      <w:pPr>
        <w:numPr>
          <w:ilvl w:val="0"/>
          <w:numId w:val="16"/>
        </w:numPr>
        <w:ind w:hanging="295"/>
        <w:rPr>
          <w:rFonts w:ascii="Arial" w:hAnsi="Arial" w:cs="Arial"/>
        </w:rPr>
      </w:pPr>
      <w:r w:rsidRPr="00E65A82">
        <w:rPr>
          <w:rFonts w:ascii="Arial" w:hAnsi="Arial" w:cs="Arial"/>
        </w:rPr>
        <w:t>obsługa Wydziału w zakresie zaopatrzenia w mate</w:t>
      </w:r>
      <w:r w:rsidR="00266295" w:rsidRPr="00E65A82">
        <w:rPr>
          <w:rFonts w:ascii="Arial" w:hAnsi="Arial" w:cs="Arial"/>
        </w:rPr>
        <w:t>riały biurowe</w:t>
      </w:r>
      <w:r w:rsidR="00126F21" w:rsidRPr="00E65A82">
        <w:rPr>
          <w:rFonts w:ascii="Arial" w:hAnsi="Arial" w:cs="Arial"/>
        </w:rPr>
        <w:t>.</w:t>
      </w:r>
    </w:p>
    <w:p w14:paraId="65646905" w14:textId="77777777" w:rsidR="00F12929" w:rsidRPr="00E65A82" w:rsidRDefault="00F12929" w:rsidP="00E65A82">
      <w:pPr>
        <w:ind w:left="1004"/>
        <w:rPr>
          <w:rFonts w:ascii="Arial" w:hAnsi="Arial" w:cs="Arial"/>
        </w:rPr>
      </w:pPr>
    </w:p>
    <w:p w14:paraId="581DDC53" w14:textId="77777777" w:rsidR="005D4E55" w:rsidRPr="00E65A82" w:rsidRDefault="005A4DFE" w:rsidP="00E65A82">
      <w:pPr>
        <w:numPr>
          <w:ilvl w:val="0"/>
          <w:numId w:val="21"/>
        </w:numPr>
        <w:rPr>
          <w:rFonts w:ascii="Arial" w:hAnsi="Arial" w:cs="Arial"/>
          <w:bCs/>
        </w:rPr>
      </w:pPr>
      <w:r w:rsidRPr="00E65A82">
        <w:rPr>
          <w:rFonts w:ascii="Arial" w:hAnsi="Arial" w:cs="Arial"/>
          <w:bCs/>
        </w:rPr>
        <w:t>Z</w:t>
      </w:r>
      <w:r w:rsidR="005D4E55" w:rsidRPr="00E65A82">
        <w:rPr>
          <w:rFonts w:ascii="Arial" w:hAnsi="Arial" w:cs="Arial"/>
          <w:bCs/>
        </w:rPr>
        <w:t xml:space="preserve">adania stanowiska ds. </w:t>
      </w:r>
      <w:r w:rsidR="005D4E55" w:rsidRPr="00E65A82">
        <w:rPr>
          <w:rFonts w:ascii="Arial" w:hAnsi="Arial" w:cs="Arial"/>
        </w:rPr>
        <w:t>obsługi interesantów w Biurze Obsługi Mieszkańców</w:t>
      </w:r>
      <w:r w:rsidRPr="00E65A82">
        <w:rPr>
          <w:rFonts w:ascii="Arial" w:hAnsi="Arial" w:cs="Arial"/>
        </w:rPr>
        <w:t>.</w:t>
      </w:r>
    </w:p>
    <w:p w14:paraId="6206CBC4" w14:textId="77777777" w:rsidR="001E0D97" w:rsidRPr="001E0D97" w:rsidRDefault="001E0D97" w:rsidP="001E0D97">
      <w:pPr>
        <w:numPr>
          <w:ilvl w:val="0"/>
          <w:numId w:val="12"/>
        </w:numPr>
        <w:tabs>
          <w:tab w:val="left" w:pos="993"/>
          <w:tab w:val="left" w:pos="1134"/>
        </w:tabs>
        <w:ind w:left="993" w:hanging="284"/>
        <w:rPr>
          <w:rFonts w:ascii="Arial" w:hAnsi="Arial" w:cs="Arial"/>
        </w:rPr>
      </w:pPr>
      <w:r w:rsidRPr="001E0D97">
        <w:rPr>
          <w:rFonts w:ascii="Arial" w:hAnsi="Arial" w:cs="Arial"/>
        </w:rPr>
        <w:t>udzielanie informacji zgromadzonych w prowadzonych bazach danych, w tym w ewidencji gruntów i budynków, zasadach udostępniania i sposobach ich wykorzystania oraz informacji dotyczących gleboznawczej klasyfikacji gruntów, rozgraniczania nieruchomości, ewidencji miejscowości, ulic i adresów (</w:t>
      </w:r>
      <w:proofErr w:type="spellStart"/>
      <w:r w:rsidRPr="001E0D97">
        <w:rPr>
          <w:rFonts w:ascii="Arial" w:hAnsi="Arial" w:cs="Arial"/>
        </w:rPr>
        <w:t>EMUiA</w:t>
      </w:r>
      <w:proofErr w:type="spellEnd"/>
      <w:r w:rsidRPr="001E0D97">
        <w:rPr>
          <w:rFonts w:ascii="Arial" w:hAnsi="Arial" w:cs="Arial"/>
        </w:rPr>
        <w:t>) a także wyłączania gruntów z produkcji rolniczej;</w:t>
      </w:r>
    </w:p>
    <w:p w14:paraId="1735137C" w14:textId="77777777" w:rsidR="00890B5F" w:rsidRPr="00E65A82" w:rsidRDefault="00C6432D" w:rsidP="00E65A82">
      <w:pPr>
        <w:numPr>
          <w:ilvl w:val="0"/>
          <w:numId w:val="12"/>
        </w:numPr>
        <w:tabs>
          <w:tab w:val="left" w:pos="993"/>
          <w:tab w:val="left" w:pos="1134"/>
        </w:tabs>
        <w:ind w:left="993" w:hanging="284"/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przyjmowanie i rejestrowanie wniosków o udostępnienie </w:t>
      </w:r>
      <w:r w:rsidR="00A750B4" w:rsidRPr="00E65A82">
        <w:rPr>
          <w:rFonts w:ascii="Arial" w:hAnsi="Arial" w:cs="Arial"/>
        </w:rPr>
        <w:t>informacji z prowadzonych przez Wydział baz danych;</w:t>
      </w:r>
    </w:p>
    <w:p w14:paraId="6A39452D" w14:textId="34C32E20" w:rsidR="00890B5F" w:rsidRPr="00E65A82" w:rsidRDefault="00F93111" w:rsidP="00E65A82">
      <w:pPr>
        <w:numPr>
          <w:ilvl w:val="0"/>
          <w:numId w:val="12"/>
        </w:numPr>
        <w:tabs>
          <w:tab w:val="left" w:pos="993"/>
          <w:tab w:val="left" w:pos="1134"/>
        </w:tabs>
        <w:ind w:left="993" w:hanging="284"/>
        <w:rPr>
          <w:rFonts w:ascii="Arial" w:hAnsi="Arial" w:cs="Arial"/>
        </w:rPr>
      </w:pPr>
      <w:r w:rsidRPr="00E65A82">
        <w:rPr>
          <w:rFonts w:ascii="Arial" w:hAnsi="Arial" w:cs="Arial"/>
        </w:rPr>
        <w:t>sporządzanie wypisów z rejestrów, kartotek i wykazów operatu ewidencyjnego oraz wyrysów z mapy ewidencyjnej</w:t>
      </w:r>
      <w:r w:rsidR="00F12929" w:rsidRPr="00E65A82">
        <w:rPr>
          <w:rFonts w:ascii="Arial" w:hAnsi="Arial" w:cs="Arial"/>
        </w:rPr>
        <w:t>;</w:t>
      </w:r>
    </w:p>
    <w:p w14:paraId="321FB3FA" w14:textId="59FD38D6" w:rsidR="00890B5F" w:rsidRPr="00E65A82" w:rsidRDefault="00DB503D" w:rsidP="00E65A82">
      <w:pPr>
        <w:numPr>
          <w:ilvl w:val="0"/>
          <w:numId w:val="12"/>
        </w:numPr>
        <w:tabs>
          <w:tab w:val="left" w:pos="993"/>
          <w:tab w:val="left" w:pos="1134"/>
        </w:tabs>
        <w:ind w:left="993" w:hanging="284"/>
        <w:rPr>
          <w:rFonts w:ascii="Arial" w:hAnsi="Arial" w:cs="Arial"/>
        </w:rPr>
      </w:pPr>
      <w:r w:rsidRPr="00E65A82">
        <w:rPr>
          <w:rFonts w:ascii="Arial" w:hAnsi="Arial" w:cs="Arial"/>
        </w:rPr>
        <w:t>sporządzanie Dokumentów Obliczenia Opłaty w zakresie dokumentowania opłat za udostępnianie materiałów zasobu geodezyjnego i kartograficznego, sporządzanie i wydawanie wypisów oraz wyrysów z operatu ewidencyjnego, wysyłanie materiałów państwowego zasobu geodezyjnego i kartograficznego pod wskazany adres, udostępnianie rzeczoznawcom majątkowym do wglądu zbiorów aktów notarialnych oraz orzeczeń s</w:t>
      </w:r>
      <w:r w:rsidR="00890B5F" w:rsidRPr="00E65A82">
        <w:rPr>
          <w:rFonts w:ascii="Arial" w:hAnsi="Arial" w:cs="Arial"/>
        </w:rPr>
        <w:t>ą</w:t>
      </w:r>
      <w:r w:rsidRPr="00E65A82">
        <w:rPr>
          <w:rFonts w:ascii="Arial" w:hAnsi="Arial" w:cs="Arial"/>
        </w:rPr>
        <w:t>dowych i decyzji administracyjnych będących podstawą wpisów w ewidencji gruntów i budynków, udostępniane danych z rejestru cen nieruchomości, a także za wykonanie innych czynności organu administracji geodezyjnej i kartograficznej</w:t>
      </w:r>
      <w:r w:rsidR="005A4DFE" w:rsidRPr="00E65A82">
        <w:rPr>
          <w:rFonts w:ascii="Arial" w:hAnsi="Arial" w:cs="Arial"/>
        </w:rPr>
        <w:t>;</w:t>
      </w:r>
    </w:p>
    <w:p w14:paraId="0548557E" w14:textId="77777777" w:rsidR="00890B5F" w:rsidRPr="00E65A82" w:rsidRDefault="00DB503D" w:rsidP="00E65A82">
      <w:pPr>
        <w:numPr>
          <w:ilvl w:val="0"/>
          <w:numId w:val="12"/>
        </w:numPr>
        <w:tabs>
          <w:tab w:val="left" w:pos="993"/>
          <w:tab w:val="left" w:pos="1134"/>
        </w:tabs>
        <w:ind w:left="993" w:hanging="284"/>
        <w:rPr>
          <w:rFonts w:ascii="Arial" w:hAnsi="Arial" w:cs="Arial"/>
        </w:rPr>
      </w:pPr>
      <w:r w:rsidRPr="00E65A82">
        <w:rPr>
          <w:rFonts w:ascii="Arial" w:hAnsi="Arial" w:cs="Arial"/>
        </w:rPr>
        <w:t xml:space="preserve">wydawanie licencji określających zakres uprawnień do wykorzystywania udostępnionych </w:t>
      </w:r>
      <w:r w:rsidR="00A750B4" w:rsidRPr="00E65A82">
        <w:rPr>
          <w:rFonts w:ascii="Arial" w:hAnsi="Arial" w:cs="Arial"/>
        </w:rPr>
        <w:t>informacji z prowadzonych przez Wydział baz danych</w:t>
      </w:r>
      <w:r w:rsidR="005A4DFE" w:rsidRPr="00E65A82">
        <w:rPr>
          <w:rFonts w:ascii="Arial" w:hAnsi="Arial" w:cs="Arial"/>
        </w:rPr>
        <w:t>;</w:t>
      </w:r>
    </w:p>
    <w:p w14:paraId="430463D1" w14:textId="106A3025" w:rsidR="005A4DFE" w:rsidRDefault="005A4DFE" w:rsidP="00E65A82">
      <w:pPr>
        <w:numPr>
          <w:ilvl w:val="0"/>
          <w:numId w:val="12"/>
        </w:numPr>
        <w:tabs>
          <w:tab w:val="left" w:pos="993"/>
          <w:tab w:val="left" w:pos="1134"/>
        </w:tabs>
        <w:ind w:left="993" w:hanging="284"/>
        <w:rPr>
          <w:rFonts w:ascii="Arial" w:hAnsi="Arial" w:cs="Arial"/>
        </w:rPr>
      </w:pPr>
      <w:r w:rsidRPr="00E65A82">
        <w:rPr>
          <w:rFonts w:ascii="Arial" w:hAnsi="Arial" w:cs="Arial"/>
        </w:rPr>
        <w:t>sporządzanie zestawień i sprawozdań miesięcznych, kwartalnych i rocznych w zakresie wykonywanych zadań</w:t>
      </w:r>
      <w:r w:rsidR="001E0D97">
        <w:rPr>
          <w:rFonts w:ascii="Arial" w:hAnsi="Arial" w:cs="Arial"/>
        </w:rPr>
        <w:t>;</w:t>
      </w:r>
    </w:p>
    <w:p w14:paraId="3E52F05D" w14:textId="65AC021F" w:rsidR="001E0D97" w:rsidRPr="00E65A82" w:rsidRDefault="001E0D97" w:rsidP="00E65A82">
      <w:pPr>
        <w:numPr>
          <w:ilvl w:val="0"/>
          <w:numId w:val="12"/>
        </w:numPr>
        <w:tabs>
          <w:tab w:val="left" w:pos="993"/>
          <w:tab w:val="left" w:pos="1134"/>
        </w:tabs>
        <w:ind w:left="993" w:hanging="284"/>
        <w:rPr>
          <w:rFonts w:ascii="Arial" w:hAnsi="Arial" w:cs="Arial"/>
        </w:rPr>
      </w:pPr>
      <w:r w:rsidRPr="001E0D97">
        <w:rPr>
          <w:rFonts w:ascii="Arial" w:hAnsi="Arial" w:cs="Arial"/>
        </w:rPr>
        <w:t>współpraca z Miejskim Ośrodkiem Dokumentacji Geodezyjnej i Kartograficznej w zakresie przyjmowania i realizacji wniosków o udostępnienie kopii mapy zasadniczej oraz kopii mapy ewidencyjnej w postaci drukowanej.</w:t>
      </w:r>
    </w:p>
    <w:p w14:paraId="1A7626BD" w14:textId="77777777" w:rsidR="005048CF" w:rsidRPr="00E65A82" w:rsidRDefault="005048CF" w:rsidP="00E65A82">
      <w:pPr>
        <w:ind w:left="360"/>
        <w:rPr>
          <w:rFonts w:ascii="Arial" w:hAnsi="Arial" w:cs="Arial"/>
          <w:b/>
        </w:rPr>
      </w:pPr>
    </w:p>
    <w:p w14:paraId="41B8E405" w14:textId="77777777" w:rsidR="00AE4F56" w:rsidRPr="00B0145A" w:rsidRDefault="00887B72" w:rsidP="00AE4F56">
      <w:pPr>
        <w:ind w:left="4956" w:firstLine="431"/>
        <w:rPr>
          <w:rFonts w:ascii="Arial Narrow" w:hAnsi="Arial Narrow"/>
          <w:sz w:val="22"/>
          <w:szCs w:val="22"/>
        </w:rPr>
      </w:pPr>
      <w:r w:rsidRPr="00B0145A">
        <w:rPr>
          <w:rFonts w:ascii="Arial Narrow" w:hAnsi="Arial Narrow"/>
          <w:b/>
        </w:rPr>
        <w:br w:type="page"/>
      </w:r>
      <w:r w:rsidR="00AE4F56" w:rsidRPr="00B0145A">
        <w:rPr>
          <w:rFonts w:ascii="Arial Narrow" w:hAnsi="Arial Narrow"/>
          <w:sz w:val="22"/>
          <w:szCs w:val="22"/>
        </w:rPr>
        <w:lastRenderedPageBreak/>
        <w:t xml:space="preserve">Załącznik </w:t>
      </w:r>
    </w:p>
    <w:p w14:paraId="6D1078F8" w14:textId="77777777" w:rsidR="00AE4F56" w:rsidRPr="00B0145A" w:rsidRDefault="00AE4F56" w:rsidP="00AE4F56">
      <w:pPr>
        <w:ind w:left="4956" w:firstLine="431"/>
        <w:rPr>
          <w:rFonts w:ascii="Arial Narrow" w:hAnsi="Arial Narrow"/>
          <w:sz w:val="22"/>
          <w:szCs w:val="22"/>
        </w:rPr>
      </w:pPr>
      <w:r w:rsidRPr="00B0145A">
        <w:rPr>
          <w:rFonts w:ascii="Arial Narrow" w:hAnsi="Arial Narrow"/>
          <w:sz w:val="22"/>
          <w:szCs w:val="22"/>
        </w:rPr>
        <w:t>do Regulaminu Organizacyjnego</w:t>
      </w:r>
    </w:p>
    <w:p w14:paraId="2BFDA42D" w14:textId="77777777" w:rsidR="00AE4F56" w:rsidRPr="00B0145A" w:rsidRDefault="00AE4F56" w:rsidP="00AE4F56">
      <w:pPr>
        <w:tabs>
          <w:tab w:val="left" w:pos="5387"/>
        </w:tabs>
        <w:rPr>
          <w:rFonts w:ascii="Arial Narrow" w:hAnsi="Arial Narrow"/>
          <w:sz w:val="22"/>
          <w:szCs w:val="22"/>
        </w:rPr>
      </w:pPr>
      <w:r w:rsidRPr="00B0145A">
        <w:rPr>
          <w:rFonts w:ascii="Arial Narrow" w:hAnsi="Arial Narrow"/>
          <w:sz w:val="22"/>
          <w:szCs w:val="22"/>
        </w:rPr>
        <w:tab/>
        <w:t>Wydziału Ewidencji Gruntów i Budynków</w:t>
      </w:r>
    </w:p>
    <w:p w14:paraId="3C902358" w14:textId="77777777" w:rsidR="00AE4F56" w:rsidRPr="00B0145A" w:rsidRDefault="00AE4F56" w:rsidP="00AE4F56">
      <w:pPr>
        <w:ind w:left="6372"/>
        <w:rPr>
          <w:rFonts w:ascii="Arial Narrow" w:hAnsi="Arial Narrow"/>
        </w:rPr>
      </w:pPr>
    </w:p>
    <w:p w14:paraId="00A8CE60" w14:textId="77777777" w:rsidR="00AE4F56" w:rsidRPr="00B0145A" w:rsidRDefault="00AE4F56" w:rsidP="00AE4F56">
      <w:pPr>
        <w:ind w:left="6372"/>
        <w:rPr>
          <w:rFonts w:ascii="Arial Narrow" w:hAnsi="Arial Narrow"/>
        </w:rPr>
      </w:pPr>
    </w:p>
    <w:p w14:paraId="6701DF76" w14:textId="77777777" w:rsidR="00AE4F56" w:rsidRPr="00B0145A" w:rsidRDefault="00AE4F56" w:rsidP="00AE4F56">
      <w:pPr>
        <w:ind w:left="6372" w:hanging="5832"/>
        <w:jc w:val="center"/>
        <w:rPr>
          <w:rFonts w:ascii="Arial Narrow" w:hAnsi="Arial Narrow"/>
        </w:rPr>
      </w:pPr>
      <w:r w:rsidRPr="00B0145A">
        <w:rPr>
          <w:rFonts w:ascii="Arial Narrow" w:hAnsi="Arial Narrow"/>
          <w:b/>
        </w:rPr>
        <w:t xml:space="preserve">Schemat organizacyjny Wydziału </w:t>
      </w:r>
      <w:r w:rsidR="0074082F" w:rsidRPr="00B0145A">
        <w:rPr>
          <w:rFonts w:ascii="Arial Narrow" w:hAnsi="Arial Narrow"/>
          <w:b/>
        </w:rPr>
        <w:t>Ewidencji Gruntów i Budynków</w:t>
      </w:r>
    </w:p>
    <w:p w14:paraId="4DE6A09D" w14:textId="77777777" w:rsidR="00AE4F56" w:rsidRPr="00B0145A" w:rsidRDefault="00AE4F56" w:rsidP="00AE4F56">
      <w:pPr>
        <w:ind w:left="360"/>
        <w:jc w:val="both"/>
        <w:rPr>
          <w:rFonts w:ascii="Arial Narrow" w:hAnsi="Arial Narrow"/>
          <w:b/>
        </w:rPr>
      </w:pPr>
    </w:p>
    <w:p w14:paraId="23AC77CF" w14:textId="43937140" w:rsidR="00AE4F56" w:rsidRPr="00B0145A" w:rsidRDefault="00F57E4F" w:rsidP="00AE4F56">
      <w:pPr>
        <w:ind w:left="360"/>
        <w:jc w:val="both"/>
        <w:rPr>
          <w:rFonts w:ascii="Arial Narrow" w:hAnsi="Arial Narrow"/>
          <w:b/>
        </w:rPr>
      </w:pPr>
      <w:r w:rsidRPr="00B0145A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1FDD9ED" wp14:editId="19574234">
                <wp:simplePos x="0" y="0"/>
                <wp:positionH relativeFrom="column">
                  <wp:posOffset>1281430</wp:posOffset>
                </wp:positionH>
                <wp:positionV relativeFrom="paragraph">
                  <wp:posOffset>147320</wp:posOffset>
                </wp:positionV>
                <wp:extent cx="3133725" cy="545465"/>
                <wp:effectExtent l="9525" t="5715" r="9525" b="10795"/>
                <wp:wrapSquare wrapText="bothSides"/>
                <wp:docPr id="97674113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578EC" w14:textId="77777777" w:rsidR="00AE4F56" w:rsidRDefault="00AE4F56" w:rsidP="00AE4F5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4ADCCE73" w14:textId="77777777" w:rsidR="00AE4F56" w:rsidRPr="00182BD3" w:rsidRDefault="00AE4F56" w:rsidP="00AE4F5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82BD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DD9ED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left:0;text-align:left;margin-left:100.9pt;margin-top:11.6pt;width:246.75pt;height:42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">
                <v:textbox>
                  <w:txbxContent>
                    <w:p w14:paraId="376578EC" w14:textId="77777777" w:rsidR="00AE4F56" w:rsidRDefault="00AE4F56" w:rsidP="00AE4F5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4ADCCE73" w14:textId="77777777" w:rsidR="00AE4F56" w:rsidRPr="00182BD3" w:rsidRDefault="00AE4F56" w:rsidP="00AE4F5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82BD3">
                        <w:rPr>
                          <w:rFonts w:ascii="Arial Narrow" w:hAnsi="Arial Narrow"/>
                          <w:sz w:val="20"/>
                          <w:szCs w:val="20"/>
                        </w:rPr>
                        <w:t>PREZYDENT MIASTA WŁOCŁAWEK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7D12B2" w14:textId="77777777" w:rsidR="00AE4F56" w:rsidRPr="00B0145A" w:rsidRDefault="00AE4F56" w:rsidP="00AE4F56">
      <w:pPr>
        <w:ind w:left="360"/>
        <w:jc w:val="both"/>
        <w:rPr>
          <w:rFonts w:ascii="Arial Narrow" w:hAnsi="Arial Narrow"/>
          <w:b/>
        </w:rPr>
      </w:pPr>
    </w:p>
    <w:p w14:paraId="1B430FFB" w14:textId="1A5B8FE4" w:rsidR="00AE4F56" w:rsidRPr="00B0145A" w:rsidRDefault="00F57E4F" w:rsidP="00AE4F56">
      <w:pPr>
        <w:ind w:left="360"/>
        <w:jc w:val="both"/>
        <w:rPr>
          <w:rFonts w:ascii="Arial Narrow" w:hAnsi="Arial Narrow"/>
          <w:b/>
        </w:rPr>
      </w:pPr>
      <w:r w:rsidRPr="00B0145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9E24D9" wp14:editId="7B983CA5">
                <wp:simplePos x="0" y="0"/>
                <wp:positionH relativeFrom="column">
                  <wp:posOffset>1828800</wp:posOffset>
                </wp:positionH>
                <wp:positionV relativeFrom="paragraph">
                  <wp:posOffset>2230120</wp:posOffset>
                </wp:positionV>
                <wp:extent cx="2009775" cy="513080"/>
                <wp:effectExtent l="13970" t="9525" r="5080" b="10795"/>
                <wp:wrapSquare wrapText="bothSides"/>
                <wp:docPr id="1509843399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FD9EE" w14:textId="77777777" w:rsidR="00AE4F56" w:rsidRPr="00AC4D22" w:rsidRDefault="00AE4F56" w:rsidP="00AE4F5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C4D2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Kierownik Referatu</w:t>
                            </w:r>
                            <w:r w:rsidR="009B11E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Katastru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E24D9" id="Text Box 115" o:spid="_x0000_s1027" type="#_x0000_t202" style="position:absolute;left:0;text-align:left;margin-left:2in;margin-top:175.6pt;width:158.25pt;height:40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">
                <v:textbox>
                  <w:txbxContent>
                    <w:p w14:paraId="69FFD9EE" w14:textId="77777777" w:rsidR="00AE4F56" w:rsidRPr="00AC4D22" w:rsidRDefault="00AE4F56" w:rsidP="00AE4F5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C4D22">
                        <w:rPr>
                          <w:rFonts w:ascii="Arial Narrow" w:hAnsi="Arial Narrow"/>
                          <w:sz w:val="20"/>
                          <w:szCs w:val="20"/>
                        </w:rPr>
                        <w:t>Kierownik Referatu</w:t>
                      </w:r>
                      <w:r w:rsidR="009B11E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Katastru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145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F88B2D" wp14:editId="7C7C2910">
                <wp:simplePos x="0" y="0"/>
                <wp:positionH relativeFrom="column">
                  <wp:posOffset>1943100</wp:posOffset>
                </wp:positionH>
                <wp:positionV relativeFrom="paragraph">
                  <wp:posOffset>2743200</wp:posOffset>
                </wp:positionV>
                <wp:extent cx="0" cy="26035"/>
                <wp:effectExtent l="13970" t="8255" r="5080" b="13335"/>
                <wp:wrapSquare wrapText="bothSides"/>
                <wp:docPr id="1460994895" name="Line 1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A07B0" id="Line 13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3in" to="153pt,2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">
                <w10:wrap type="square"/>
              </v:line>
            </w:pict>
          </mc:Fallback>
        </mc:AlternateContent>
      </w:r>
      <w:r w:rsidRPr="00B0145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FFF7DE" wp14:editId="3264AB85">
                <wp:simplePos x="0" y="0"/>
                <wp:positionH relativeFrom="column">
                  <wp:posOffset>1943100</wp:posOffset>
                </wp:positionH>
                <wp:positionV relativeFrom="paragraph">
                  <wp:posOffset>5274945</wp:posOffset>
                </wp:positionV>
                <wp:extent cx="0" cy="8890"/>
                <wp:effectExtent l="13970" t="6350" r="5080" b="13335"/>
                <wp:wrapSquare wrapText="bothSides"/>
                <wp:docPr id="1609660598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B80E7" id="Line 13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415.35pt" to="153pt,4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">
                <w10:wrap type="square"/>
              </v:line>
            </w:pict>
          </mc:Fallback>
        </mc:AlternateContent>
      </w:r>
      <w:r w:rsidRPr="00B0145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D4D42B" wp14:editId="28A3E83E">
                <wp:simplePos x="0" y="0"/>
                <wp:positionH relativeFrom="column">
                  <wp:posOffset>1943100</wp:posOffset>
                </wp:positionH>
                <wp:positionV relativeFrom="paragraph">
                  <wp:posOffset>4166870</wp:posOffset>
                </wp:positionV>
                <wp:extent cx="114300" cy="0"/>
                <wp:effectExtent l="13970" t="12700" r="5080" b="6350"/>
                <wp:wrapSquare wrapText="bothSides"/>
                <wp:docPr id="822848523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B405B" id="Line 13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328.1pt" to="162pt,3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">
                <w10:wrap type="square"/>
              </v:line>
            </w:pict>
          </mc:Fallback>
        </mc:AlternateContent>
      </w:r>
      <w:r w:rsidRPr="00B0145A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DC4B44" wp14:editId="12437AE6">
                <wp:simplePos x="0" y="0"/>
                <wp:positionH relativeFrom="column">
                  <wp:posOffset>2857500</wp:posOffset>
                </wp:positionH>
                <wp:positionV relativeFrom="paragraph">
                  <wp:posOffset>1626235</wp:posOffset>
                </wp:positionV>
                <wp:extent cx="0" cy="202565"/>
                <wp:effectExtent l="13970" t="5715" r="5080" b="10795"/>
                <wp:wrapSquare wrapText="bothSides"/>
                <wp:docPr id="1965487645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651A3" id="Line 11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28.05pt" to="225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">
                <w10:wrap type="square"/>
              </v:line>
            </w:pict>
          </mc:Fallback>
        </mc:AlternateContent>
      </w:r>
      <w:r w:rsidRPr="00B0145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403AC7" wp14:editId="54415D26">
                <wp:simplePos x="0" y="0"/>
                <wp:positionH relativeFrom="column">
                  <wp:posOffset>1943100</wp:posOffset>
                </wp:positionH>
                <wp:positionV relativeFrom="paragraph">
                  <wp:posOffset>3226435</wp:posOffset>
                </wp:positionV>
                <wp:extent cx="114300" cy="0"/>
                <wp:effectExtent l="13970" t="5715" r="5080" b="13335"/>
                <wp:wrapSquare wrapText="bothSides"/>
                <wp:docPr id="909228877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C3A82" id="Line 13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54.05pt" to="162pt,2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">
                <w10:wrap type="square"/>
              </v:line>
            </w:pict>
          </mc:Fallback>
        </mc:AlternateContent>
      </w:r>
      <w:r w:rsidRPr="00B0145A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A1BE4A6" wp14:editId="0B56EBAC">
                <wp:simplePos x="0" y="0"/>
                <wp:positionH relativeFrom="column">
                  <wp:posOffset>2857500</wp:posOffset>
                </wp:positionH>
                <wp:positionV relativeFrom="paragraph">
                  <wp:posOffset>342900</wp:posOffset>
                </wp:positionV>
                <wp:extent cx="0" cy="109855"/>
                <wp:effectExtent l="13970" t="8255" r="5080" b="5715"/>
                <wp:wrapSquare wrapText="bothSides"/>
                <wp:docPr id="998448120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9785E" id="Line 108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7pt" to="22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">
                <w10:wrap type="square"/>
              </v:line>
            </w:pict>
          </mc:Fallback>
        </mc:AlternateContent>
      </w:r>
      <w:r w:rsidRPr="00B0145A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B1F6DA0" wp14:editId="2FF79649">
                <wp:simplePos x="0" y="0"/>
                <wp:positionH relativeFrom="column">
                  <wp:posOffset>2857500</wp:posOffset>
                </wp:positionH>
                <wp:positionV relativeFrom="paragraph">
                  <wp:posOffset>1043305</wp:posOffset>
                </wp:positionV>
                <wp:extent cx="0" cy="99695"/>
                <wp:effectExtent l="13970" t="13335" r="5080" b="10795"/>
                <wp:wrapSquare wrapText="bothSides"/>
                <wp:docPr id="408310681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7C7D2" id="Line 109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82.15pt" to="22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">
                <w10:wrap type="square"/>
              </v:line>
            </w:pict>
          </mc:Fallback>
        </mc:AlternateContent>
      </w:r>
      <w:r w:rsidR="00AE4F56" w:rsidRPr="00B0145A">
        <w:rPr>
          <w:rFonts w:ascii="Arial Narrow" w:hAnsi="Arial Narrow"/>
          <w:b/>
        </w:rPr>
        <w:tab/>
      </w:r>
      <w:r w:rsidRPr="00B0145A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BD6B3E" wp14:editId="4F01B423">
                <wp:simplePos x="0" y="0"/>
                <wp:positionH relativeFrom="column">
                  <wp:posOffset>2857500</wp:posOffset>
                </wp:positionH>
                <wp:positionV relativeFrom="paragraph">
                  <wp:posOffset>1600200</wp:posOffset>
                </wp:positionV>
                <wp:extent cx="0" cy="114300"/>
                <wp:effectExtent l="13970" t="8255" r="5080" b="10795"/>
                <wp:wrapSquare wrapText="bothSides"/>
                <wp:docPr id="23286829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3AFF0" id="Line 11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26pt" to="225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">
                <w10:wrap type="square"/>
              </v:line>
            </w:pict>
          </mc:Fallback>
        </mc:AlternateContent>
      </w:r>
    </w:p>
    <w:p w14:paraId="76C8D770" w14:textId="69DEBF51" w:rsidR="003E0C82" w:rsidRPr="003E0C82" w:rsidRDefault="00F57E4F" w:rsidP="00AE4F56">
      <w:pPr>
        <w:ind w:left="4956" w:firstLine="708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0C7F460" wp14:editId="437490AB">
                <wp:simplePos x="0" y="0"/>
                <wp:positionH relativeFrom="column">
                  <wp:posOffset>1614805</wp:posOffset>
                </wp:positionH>
                <wp:positionV relativeFrom="paragraph">
                  <wp:posOffset>968375</wp:posOffset>
                </wp:positionV>
                <wp:extent cx="2529205" cy="457200"/>
                <wp:effectExtent l="9525" t="8255" r="13970" b="10795"/>
                <wp:wrapSquare wrapText="bothSides"/>
                <wp:docPr id="20067730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14C2D" w14:textId="77777777" w:rsidR="00AE4F56" w:rsidRPr="00AC4D22" w:rsidRDefault="00AE4F56" w:rsidP="00AE4F5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C4D2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DYREKTOR WYDZIAŁU </w:t>
                            </w:r>
                            <w:r w:rsidRPr="00AC4D2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  <w:t>– GEODETA MI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ASTA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7F460" id="Text Box 110" o:spid="_x0000_s1028" type="#_x0000_t202" style="position:absolute;left:0;text-align:left;margin-left:127.15pt;margin-top:76.25pt;width:199.15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">
                <v:textbox>
                  <w:txbxContent>
                    <w:p w14:paraId="36914C2D" w14:textId="77777777" w:rsidR="00AE4F56" w:rsidRPr="00AC4D22" w:rsidRDefault="00AE4F56" w:rsidP="00AE4F5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C4D2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DYREKTOR WYDZIAŁU </w:t>
                      </w:r>
                      <w:r w:rsidRPr="00AC4D22"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  <w:t>– GEODETA MI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ASTA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A697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F6F252" wp14:editId="2C1610A9">
                <wp:simplePos x="0" y="0"/>
                <wp:positionH relativeFrom="column">
                  <wp:posOffset>3837940</wp:posOffset>
                </wp:positionH>
                <wp:positionV relativeFrom="paragraph">
                  <wp:posOffset>2388870</wp:posOffset>
                </wp:positionV>
                <wp:extent cx="244475" cy="0"/>
                <wp:effectExtent l="13335" t="9525" r="8890" b="9525"/>
                <wp:wrapSquare wrapText="bothSides"/>
                <wp:docPr id="45937721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74707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F2AA6" id="Line 13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2pt,188.1pt" to="321.45pt,1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" strokecolor="#747070" strokeweight=".25pt">
                <v:stroke dashstyle="dash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BB1FC3" wp14:editId="1FEB6146">
                <wp:simplePos x="0" y="0"/>
                <wp:positionH relativeFrom="column">
                  <wp:posOffset>4082415</wp:posOffset>
                </wp:positionH>
                <wp:positionV relativeFrom="paragraph">
                  <wp:posOffset>2388870</wp:posOffset>
                </wp:positionV>
                <wp:extent cx="199390" cy="0"/>
                <wp:effectExtent l="10160" t="9525" r="9525" b="9525"/>
                <wp:wrapSquare wrapText="bothSides"/>
                <wp:docPr id="79801039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D88C5" id="Line 11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45pt,188.1pt" to="337.15pt,1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BE4BF1" wp14:editId="2CB971D7">
                <wp:simplePos x="0" y="0"/>
                <wp:positionH relativeFrom="column">
                  <wp:posOffset>4082415</wp:posOffset>
                </wp:positionH>
                <wp:positionV relativeFrom="paragraph">
                  <wp:posOffset>1884045</wp:posOffset>
                </wp:positionV>
                <wp:extent cx="199390" cy="0"/>
                <wp:effectExtent l="10160" t="9525" r="9525" b="9525"/>
                <wp:wrapSquare wrapText="bothSides"/>
                <wp:docPr id="1468118088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6E202" id="Line 11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45pt,148.35pt" to="337.15pt,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7416B2" wp14:editId="59D50962">
                <wp:simplePos x="0" y="0"/>
                <wp:positionH relativeFrom="column">
                  <wp:posOffset>4082415</wp:posOffset>
                </wp:positionH>
                <wp:positionV relativeFrom="paragraph">
                  <wp:posOffset>1425575</wp:posOffset>
                </wp:positionV>
                <wp:extent cx="0" cy="963295"/>
                <wp:effectExtent l="10160" t="8255" r="8890" b="9525"/>
                <wp:wrapSquare wrapText="bothSides"/>
                <wp:docPr id="1680732052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68919" id="Line 11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45pt,112.25pt" to="321.45pt,1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QP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782B5" wp14:editId="6BC31038">
                <wp:simplePos x="0" y="0"/>
                <wp:positionH relativeFrom="column">
                  <wp:posOffset>4281805</wp:posOffset>
                </wp:positionH>
                <wp:positionV relativeFrom="paragraph">
                  <wp:posOffset>2131695</wp:posOffset>
                </wp:positionV>
                <wp:extent cx="1762125" cy="609600"/>
                <wp:effectExtent l="9525" t="9525" r="9525" b="9525"/>
                <wp:wrapSquare wrapText="bothSides"/>
                <wp:docPr id="1379067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27B49" w14:textId="77777777" w:rsidR="00AE4F56" w:rsidRPr="00AC4D22" w:rsidRDefault="00AE4F56" w:rsidP="00AE4F56">
                            <w:pPr>
                              <w:jc w:val="center"/>
                            </w:pPr>
                            <w:r w:rsidRPr="00AC4D2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stanowisko ds. obsługi interesantów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</w:r>
                            <w:r w:rsidRPr="00AC4D2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w Biurze Obsługi Mieszkańców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782B5" id="Text Box 121" o:spid="_x0000_s1029" type="#_x0000_t202" style="position:absolute;left:0;text-align:left;margin-left:337.15pt;margin-top:167.85pt;width:138.7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">
                <v:textbox>
                  <w:txbxContent>
                    <w:p w14:paraId="29327B49" w14:textId="77777777" w:rsidR="00AE4F56" w:rsidRPr="00AC4D22" w:rsidRDefault="00AE4F56" w:rsidP="00AE4F56">
                      <w:pPr>
                        <w:jc w:val="center"/>
                      </w:pPr>
                      <w:r w:rsidRPr="00AC4D22">
                        <w:rPr>
                          <w:rFonts w:ascii="Arial Narrow" w:hAnsi="Arial Narrow"/>
                          <w:sz w:val="20"/>
                          <w:szCs w:val="20"/>
                        </w:rPr>
                        <w:t>stanowisko ds. obsługi interesantów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</w:r>
                      <w:r w:rsidRPr="00AC4D2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w Biurze Obsługi Mieszkańców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87E1DA3" wp14:editId="6C1FCA2B">
                <wp:simplePos x="0" y="0"/>
                <wp:positionH relativeFrom="column">
                  <wp:posOffset>1738630</wp:posOffset>
                </wp:positionH>
                <wp:positionV relativeFrom="paragraph">
                  <wp:posOffset>1654175</wp:posOffset>
                </wp:positionV>
                <wp:extent cx="2171700" cy="5135245"/>
                <wp:effectExtent l="9525" t="8255" r="9525" b="9525"/>
                <wp:wrapSquare wrapText="bothSides"/>
                <wp:docPr id="155313977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1352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CA0A5" w14:textId="77777777" w:rsidR="00AE4F56" w:rsidRPr="00154C72" w:rsidRDefault="00AE4F56" w:rsidP="00AE4F5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965FC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Referat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Katastru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E1DA3" id="Text Box 112" o:spid="_x0000_s1030" type="#_x0000_t202" style="position:absolute;left:0;text-align:left;margin-left:136.9pt;margin-top:130.25pt;width:171pt;height:404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" fillcolor="#d8d8d8">
                <v:textbox>
                  <w:txbxContent>
                    <w:p w14:paraId="5BBCA0A5" w14:textId="77777777" w:rsidR="00AE4F56" w:rsidRPr="00154C72" w:rsidRDefault="00AE4F56" w:rsidP="00AE4F56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965FC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Referat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Katastru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3E5C8" wp14:editId="62E4FB9C">
                <wp:simplePos x="0" y="0"/>
                <wp:positionH relativeFrom="column">
                  <wp:posOffset>4281805</wp:posOffset>
                </wp:positionH>
                <wp:positionV relativeFrom="paragraph">
                  <wp:posOffset>1644650</wp:posOffset>
                </wp:positionV>
                <wp:extent cx="1762125" cy="410845"/>
                <wp:effectExtent l="9525" t="8255" r="9525" b="9525"/>
                <wp:wrapSquare wrapText="bothSides"/>
                <wp:docPr id="399936888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B6072" w14:textId="77777777" w:rsidR="00AE4F56" w:rsidRPr="00AC4D22" w:rsidRDefault="00AE4F56" w:rsidP="00AE4F5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C4D2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stanowisko ds. organizacyjnych </w:t>
                            </w:r>
                            <w:r w:rsidRPr="00AC4D2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  <w:t>i finansowych</w:t>
                            </w:r>
                          </w:p>
                          <w:p w14:paraId="6A4FB793" w14:textId="77777777" w:rsidR="00AE4F56" w:rsidRPr="00AC4D22" w:rsidRDefault="00AE4F56" w:rsidP="00AE4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3E5C8" id="Text Box 120" o:spid="_x0000_s1031" type="#_x0000_t202" style="position:absolute;left:0;text-align:left;margin-left:337.15pt;margin-top:129.5pt;width:138.75pt;height: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">
                <v:textbox>
                  <w:txbxContent>
                    <w:p w14:paraId="391B6072" w14:textId="77777777" w:rsidR="00AE4F56" w:rsidRPr="00AC4D22" w:rsidRDefault="00AE4F56" w:rsidP="00AE4F5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C4D2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stanowisko ds. organizacyjnych </w:t>
                      </w:r>
                      <w:r w:rsidRPr="00AC4D22"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  <w:t>i finansowych</w:t>
                      </w:r>
                    </w:p>
                    <w:p w14:paraId="6A4FB793" w14:textId="77777777" w:rsidR="00AE4F56" w:rsidRPr="00AC4D22" w:rsidRDefault="00AE4F56" w:rsidP="00AE4F5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CD31541" wp14:editId="5C25A37B">
                <wp:simplePos x="0" y="0"/>
                <wp:positionH relativeFrom="column">
                  <wp:posOffset>1443355</wp:posOffset>
                </wp:positionH>
                <wp:positionV relativeFrom="paragraph">
                  <wp:posOffset>278130</wp:posOffset>
                </wp:positionV>
                <wp:extent cx="2838450" cy="590550"/>
                <wp:effectExtent l="9525" t="13335" r="9525" b="5715"/>
                <wp:wrapSquare wrapText="bothSides"/>
                <wp:docPr id="223121345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8E77" w14:textId="77777777" w:rsidR="00AE4F56" w:rsidRDefault="00AE4F56" w:rsidP="00AE4F5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0070FCC" w14:textId="77777777" w:rsidR="00AE4F56" w:rsidRPr="00182BD3" w:rsidRDefault="00AE4F56" w:rsidP="00AE4F5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82BD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ZASTĘPCA PREZYDENTA MIASTA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WŁOCŁAWEK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31541" id="Text Box 107" o:spid="_x0000_s1032" type="#_x0000_t202" style="position:absolute;left:0;text-align:left;margin-left:113.65pt;margin-top:21.9pt;width:223.5pt;height:46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">
                <v:textbox>
                  <w:txbxContent>
                    <w:p w14:paraId="02158E77" w14:textId="77777777" w:rsidR="00AE4F56" w:rsidRDefault="00AE4F56" w:rsidP="00AE4F5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10070FCC" w14:textId="77777777" w:rsidR="00AE4F56" w:rsidRPr="00182BD3" w:rsidRDefault="00AE4F56" w:rsidP="00AE4F5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82BD3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ZASTĘPCA PREZYDENTA MIASTA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WŁOCŁAWEK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33229" wp14:editId="3D4524C5">
                <wp:simplePos x="0" y="0"/>
                <wp:positionH relativeFrom="column">
                  <wp:posOffset>1943100</wp:posOffset>
                </wp:positionH>
                <wp:positionV relativeFrom="paragraph">
                  <wp:posOffset>2594610</wp:posOffset>
                </wp:positionV>
                <wp:extent cx="0" cy="3475355"/>
                <wp:effectExtent l="13970" t="5715" r="5080" b="5080"/>
                <wp:wrapSquare wrapText="bothSides"/>
                <wp:docPr id="275461766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75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AA2A4" id="Line 12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04.3pt" to="153pt,4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0816AE" wp14:editId="269E558A">
                <wp:simplePos x="0" y="0"/>
                <wp:positionH relativeFrom="column">
                  <wp:posOffset>1943100</wp:posOffset>
                </wp:positionH>
                <wp:positionV relativeFrom="paragraph">
                  <wp:posOffset>6065520</wp:posOffset>
                </wp:positionV>
                <wp:extent cx="114300" cy="4445"/>
                <wp:effectExtent l="13970" t="9525" r="5080" b="5080"/>
                <wp:wrapSquare wrapText="bothSides"/>
                <wp:docPr id="18687530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96AC0" id="Line 13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477.6pt" to="162pt,4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5AC523" wp14:editId="1891EC89">
                <wp:simplePos x="0" y="0"/>
                <wp:positionH relativeFrom="column">
                  <wp:posOffset>2057400</wp:posOffset>
                </wp:positionH>
                <wp:positionV relativeFrom="paragraph">
                  <wp:posOffset>2682875</wp:posOffset>
                </wp:positionV>
                <wp:extent cx="1714500" cy="774065"/>
                <wp:effectExtent l="13970" t="8255" r="5080" b="8255"/>
                <wp:wrapSquare wrapText="bothSides"/>
                <wp:docPr id="111231330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610BF" w14:textId="77777777" w:rsidR="00AE4F56" w:rsidRPr="009A6C6B" w:rsidRDefault="00AE4F56" w:rsidP="00AE4F5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A6C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stanowisk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Pr="009A6C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A6C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  <w:t xml:space="preserve">ds. aktualizacji ewidencji gruntów i budynków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oraz rejestru cen nieruchomości</w:t>
                            </w:r>
                          </w:p>
                          <w:p w14:paraId="749D5D27" w14:textId="77777777" w:rsidR="00AE4F56" w:rsidRPr="003173A3" w:rsidRDefault="00AE4F56" w:rsidP="00AE4F56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AC523" id="Text Box 118" o:spid="_x0000_s1033" type="#_x0000_t202" style="position:absolute;left:0;text-align:left;margin-left:162pt;margin-top:211.25pt;width:135pt;height:6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">
                <v:textbox>
                  <w:txbxContent>
                    <w:p w14:paraId="666610BF" w14:textId="77777777" w:rsidR="00AE4F56" w:rsidRPr="009A6C6B" w:rsidRDefault="00AE4F56" w:rsidP="00AE4F5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A6C6B">
                        <w:rPr>
                          <w:rFonts w:ascii="Arial Narrow" w:hAnsi="Arial Narrow"/>
                          <w:sz w:val="20"/>
                          <w:szCs w:val="20"/>
                        </w:rPr>
                        <w:t>stanowisk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o </w:t>
                      </w:r>
                      <w:r w:rsidRPr="009A6C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9A6C6B"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  <w:t xml:space="preserve">ds. aktualizacji ewidencji gruntów i budynków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oraz rejestru cen nieruchomości</w:t>
                      </w:r>
                    </w:p>
                    <w:p w14:paraId="749D5D27" w14:textId="77777777" w:rsidR="00AE4F56" w:rsidRPr="003173A3" w:rsidRDefault="00AE4F56" w:rsidP="00AE4F56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49A4D5" wp14:editId="25ED8474">
                <wp:simplePos x="0" y="0"/>
                <wp:positionH relativeFrom="column">
                  <wp:posOffset>2057400</wp:posOffset>
                </wp:positionH>
                <wp:positionV relativeFrom="paragraph">
                  <wp:posOffset>5570220</wp:posOffset>
                </wp:positionV>
                <wp:extent cx="1714500" cy="1005840"/>
                <wp:effectExtent l="13970" t="9525" r="5080" b="13335"/>
                <wp:wrapSquare wrapText="bothSides"/>
                <wp:docPr id="1481640559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2E454" w14:textId="77777777" w:rsidR="00AE4F56" w:rsidRPr="00AC4D22" w:rsidRDefault="00AE4F56" w:rsidP="00AE4F5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90872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stanowisko ds. ewidencji miejscowości, ulic i adresów nazewnictwa ulic, placów publicznych i innych obiektów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 oraz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wyłączania gruntów rolnych z produkcji rolniczej</w:t>
                            </w:r>
                          </w:p>
                          <w:p w14:paraId="7E8E4FAA" w14:textId="77777777" w:rsidR="00AE4F56" w:rsidRPr="00A90872" w:rsidRDefault="00AE4F56" w:rsidP="00AE4F56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34933534" w14:textId="77777777" w:rsidR="00AE4F56" w:rsidRPr="00AC4D22" w:rsidRDefault="00AE4F56" w:rsidP="00AE4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9A4D5" id="Text Box 123" o:spid="_x0000_s1034" type="#_x0000_t202" style="position:absolute;left:0;text-align:left;margin-left:162pt;margin-top:438.6pt;width:135pt;height:7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">
                <v:textbox>
                  <w:txbxContent>
                    <w:p w14:paraId="5DD2E454" w14:textId="77777777" w:rsidR="00AE4F56" w:rsidRPr="00AC4D22" w:rsidRDefault="00AE4F56" w:rsidP="00AE4F5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90872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stanowisko ds. ewidencji miejscowości, ulic i adresów nazewnictwa ulic, placów publicznych i innych obiektów</w:t>
                      </w:r>
                      <w:r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 xml:space="preserve"> oraz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wyłączania gruntów rolnych z produkcji rolniczej</w:t>
                      </w:r>
                    </w:p>
                    <w:p w14:paraId="7E8E4FAA" w14:textId="77777777" w:rsidR="00AE4F56" w:rsidRPr="00A90872" w:rsidRDefault="00AE4F56" w:rsidP="00AE4F56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34933534" w14:textId="77777777" w:rsidR="00AE4F56" w:rsidRPr="00AC4D22" w:rsidRDefault="00AE4F56" w:rsidP="00AE4F56"/>
                  </w:txbxContent>
                </v:textbox>
                <w10:wrap type="square"/>
              </v:shape>
            </w:pict>
          </mc:Fallback>
        </mc:AlternateContent>
      </w:r>
      <w:r w:rsidRPr="00D9224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456668" wp14:editId="6549884B">
                <wp:simplePos x="0" y="0"/>
                <wp:positionH relativeFrom="column">
                  <wp:posOffset>1943100</wp:posOffset>
                </wp:positionH>
                <wp:positionV relativeFrom="paragraph">
                  <wp:posOffset>4994910</wp:posOffset>
                </wp:positionV>
                <wp:extent cx="114300" cy="4445"/>
                <wp:effectExtent l="13970" t="5715" r="5080" b="8890"/>
                <wp:wrapSquare wrapText="bothSides"/>
                <wp:docPr id="1739815146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99238" id="Line 13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393.3pt" to="162pt,3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767442" wp14:editId="10B540B4">
                <wp:simplePos x="0" y="0"/>
                <wp:positionH relativeFrom="column">
                  <wp:posOffset>2057400</wp:posOffset>
                </wp:positionH>
                <wp:positionV relativeFrom="paragraph">
                  <wp:posOffset>4533265</wp:posOffset>
                </wp:positionV>
                <wp:extent cx="1714500" cy="914400"/>
                <wp:effectExtent l="13970" t="10795" r="5080" b="8255"/>
                <wp:wrapSquare wrapText="bothSides"/>
                <wp:docPr id="1556267001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2D7DF" w14:textId="77777777" w:rsidR="00AE4F56" w:rsidRPr="003173A3" w:rsidRDefault="00AE4F56" w:rsidP="00AE4F56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9A6C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stanowisko </w:t>
                            </w:r>
                            <w:r w:rsidRPr="009A6C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  <w:t xml:space="preserve">ds.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weryfikacji danych ewidencyjnych, gleboznawczej klasyfikacji gruntów oraz rozgraniczania nieruchomości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67442" id="Text Box 119" o:spid="_x0000_s1035" type="#_x0000_t202" style="position:absolute;left:0;text-align:left;margin-left:162pt;margin-top:356.95pt;width:13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">
                <v:textbox>
                  <w:txbxContent>
                    <w:p w14:paraId="0162D7DF" w14:textId="77777777" w:rsidR="00AE4F56" w:rsidRPr="003173A3" w:rsidRDefault="00AE4F56" w:rsidP="00AE4F56">
                      <w:pPr>
                        <w:jc w:val="center"/>
                        <w:rPr>
                          <w:szCs w:val="20"/>
                        </w:rPr>
                      </w:pPr>
                      <w:r w:rsidRPr="009A6C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stanowisko </w:t>
                      </w:r>
                      <w:r w:rsidRPr="009A6C6B"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  <w:t xml:space="preserve">ds.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weryfikacji danych ewidencyjnych, gleboznawczej klasyfikacji gruntów oraz rozgraniczania nieruchomości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6BE9A" wp14:editId="4E01CE68">
                <wp:simplePos x="0" y="0"/>
                <wp:positionH relativeFrom="column">
                  <wp:posOffset>2057400</wp:posOffset>
                </wp:positionH>
                <wp:positionV relativeFrom="paragraph">
                  <wp:posOffset>3557905</wp:posOffset>
                </wp:positionV>
                <wp:extent cx="1714500" cy="861060"/>
                <wp:effectExtent l="13970" t="6985" r="5080" b="8255"/>
                <wp:wrapSquare wrapText="bothSides"/>
                <wp:docPr id="1919852797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BD854" w14:textId="77777777" w:rsidR="00AE4F56" w:rsidRPr="009A6C6B" w:rsidRDefault="00AE4F56" w:rsidP="00AE4F5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A6C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tanowisko </w:t>
                            </w:r>
                            <w:r w:rsidRPr="009A6C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ds.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udostępniania informacji zawartych w ewidencji gruntów </w:t>
                            </w:r>
                            <w:r w:rsidR="00B0145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i budynków oraz </w:t>
                            </w:r>
                            <w:r w:rsidR="00B0145A" w:rsidRPr="009A6C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aktualizacji ewidencji gruntów </w:t>
                            </w:r>
                            <w:r w:rsidR="00B0145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i budynków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6BE9A" id="Text Box 122" o:spid="_x0000_s1036" type="#_x0000_t202" style="position:absolute;left:0;text-align:left;margin-left:162pt;margin-top:280.15pt;width:135pt;height:6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">
                <v:textbox>
                  <w:txbxContent>
                    <w:p w14:paraId="49BBD854" w14:textId="77777777" w:rsidR="00AE4F56" w:rsidRPr="009A6C6B" w:rsidRDefault="00AE4F56" w:rsidP="00AE4F5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A6C6B"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tanowisko </w:t>
                      </w:r>
                      <w:r w:rsidRPr="009A6C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ds.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udostępniania informacji zawartych w ewidencji gruntów </w:t>
                      </w:r>
                      <w:r w:rsidR="00B0145A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i budynków oraz </w:t>
                      </w:r>
                      <w:r w:rsidR="00B0145A" w:rsidRPr="009A6C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aktualizacji ewidencji gruntów </w:t>
                      </w:r>
                      <w:r w:rsidR="00B0145A"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i budynków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4F56" w:rsidRPr="003E0C82">
        <w:rPr>
          <w:rFonts w:ascii="Arial Narrow" w:hAnsi="Arial Narrow"/>
        </w:rPr>
        <w:t xml:space="preserve"> </w:t>
      </w:r>
    </w:p>
    <w:sectPr w:rsidR="003E0C82" w:rsidRPr="003E0C82" w:rsidSect="001A3C0E">
      <w:footerReference w:type="even" r:id="rId7"/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C931C" w14:textId="77777777" w:rsidR="000657DA" w:rsidRDefault="000657DA">
      <w:r>
        <w:separator/>
      </w:r>
    </w:p>
  </w:endnote>
  <w:endnote w:type="continuationSeparator" w:id="0">
    <w:p w14:paraId="504DEDF7" w14:textId="77777777" w:rsidR="000657DA" w:rsidRDefault="0006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3F61" w14:textId="77777777" w:rsidR="001A7075" w:rsidRDefault="001A7075" w:rsidP="00261F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9231F6" w14:textId="77777777" w:rsidR="001A7075" w:rsidRDefault="001A7075" w:rsidP="008C0A6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46EE" w14:textId="77777777" w:rsidR="001A7075" w:rsidRPr="008C0A67" w:rsidRDefault="001A7075" w:rsidP="00261F0F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20"/>
        <w:szCs w:val="20"/>
      </w:rPr>
    </w:pPr>
  </w:p>
  <w:p w14:paraId="0CBA1BAA" w14:textId="77777777" w:rsidR="001A7075" w:rsidRDefault="001A7075" w:rsidP="008C0A6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BAD74" w14:textId="77777777" w:rsidR="000657DA" w:rsidRDefault="000657DA">
      <w:r>
        <w:separator/>
      </w:r>
    </w:p>
  </w:footnote>
  <w:footnote w:type="continuationSeparator" w:id="0">
    <w:p w14:paraId="425E992E" w14:textId="77777777" w:rsidR="000657DA" w:rsidRDefault="0006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18B"/>
    <w:multiLevelType w:val="hybridMultilevel"/>
    <w:tmpl w:val="365E3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4398"/>
    <w:multiLevelType w:val="hybridMultilevel"/>
    <w:tmpl w:val="DF520FAE"/>
    <w:lvl w:ilvl="0" w:tplc="D80E1F36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0000F80"/>
    <w:multiLevelType w:val="hybridMultilevel"/>
    <w:tmpl w:val="B5F4E00C"/>
    <w:lvl w:ilvl="0" w:tplc="AD70116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47A3"/>
    <w:multiLevelType w:val="hybridMultilevel"/>
    <w:tmpl w:val="0F00C216"/>
    <w:lvl w:ilvl="0" w:tplc="D80E1F36">
      <w:start w:val="1"/>
      <w:numFmt w:val="bullet"/>
      <w:lvlText w:val="-"/>
      <w:lvlJc w:val="left"/>
      <w:pPr>
        <w:ind w:left="171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3B95C95"/>
    <w:multiLevelType w:val="hybridMultilevel"/>
    <w:tmpl w:val="0324BF2E"/>
    <w:lvl w:ilvl="0" w:tplc="D80E1F36">
      <w:start w:val="1"/>
      <w:numFmt w:val="bullet"/>
      <w:lvlText w:val="-"/>
      <w:lvlJc w:val="left"/>
      <w:pPr>
        <w:ind w:left="185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ABE1D41"/>
    <w:multiLevelType w:val="hybridMultilevel"/>
    <w:tmpl w:val="120495E4"/>
    <w:lvl w:ilvl="0" w:tplc="0EFC45C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F3213"/>
    <w:multiLevelType w:val="hybridMultilevel"/>
    <w:tmpl w:val="8FBC8784"/>
    <w:lvl w:ilvl="0" w:tplc="C0F627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D622D5"/>
    <w:multiLevelType w:val="hybridMultilevel"/>
    <w:tmpl w:val="B240E428"/>
    <w:lvl w:ilvl="0" w:tplc="8228A3BE">
      <w:start w:val="2"/>
      <w:numFmt w:val="decimal"/>
      <w:lvlText w:val="%1)"/>
      <w:lvlJc w:val="left"/>
      <w:pPr>
        <w:ind w:left="17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A3395"/>
    <w:multiLevelType w:val="hybridMultilevel"/>
    <w:tmpl w:val="26D08758"/>
    <w:lvl w:ilvl="0" w:tplc="D80E1F36">
      <w:start w:val="1"/>
      <w:numFmt w:val="bullet"/>
      <w:lvlText w:val="-"/>
      <w:lvlJc w:val="left"/>
      <w:pPr>
        <w:ind w:left="185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BFE68A1"/>
    <w:multiLevelType w:val="hybridMultilevel"/>
    <w:tmpl w:val="5F281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D62CA"/>
    <w:multiLevelType w:val="hybridMultilevel"/>
    <w:tmpl w:val="2DB045A8"/>
    <w:lvl w:ilvl="0" w:tplc="BB9E33E6">
      <w:start w:val="1"/>
      <w:numFmt w:val="decimal"/>
      <w:lvlText w:val="%1)"/>
      <w:lvlJc w:val="left"/>
      <w:pPr>
        <w:ind w:left="927" w:hanging="360"/>
      </w:pPr>
      <w:rPr>
        <w:rFonts w:ascii="Arial Narrow" w:eastAsia="Times New Roman" w:hAnsi="Arial Narrow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85270C"/>
    <w:multiLevelType w:val="hybridMultilevel"/>
    <w:tmpl w:val="BAAE564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3CA83A0E"/>
    <w:multiLevelType w:val="hybridMultilevel"/>
    <w:tmpl w:val="9F7CC1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A11EE7"/>
    <w:multiLevelType w:val="hybridMultilevel"/>
    <w:tmpl w:val="652CCEA2"/>
    <w:lvl w:ilvl="0" w:tplc="D03E53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61494"/>
    <w:multiLevelType w:val="hybridMultilevel"/>
    <w:tmpl w:val="272AD7D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07193"/>
    <w:multiLevelType w:val="hybridMultilevel"/>
    <w:tmpl w:val="BF5E0600"/>
    <w:lvl w:ilvl="0" w:tplc="0038BA8A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865D9"/>
    <w:multiLevelType w:val="hybridMultilevel"/>
    <w:tmpl w:val="F7647D4E"/>
    <w:lvl w:ilvl="0" w:tplc="99DE5D28">
      <w:start w:val="1"/>
      <w:numFmt w:val="lowerLetter"/>
      <w:lvlText w:val="%1)"/>
      <w:lvlJc w:val="left"/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2D7296"/>
    <w:multiLevelType w:val="hybridMultilevel"/>
    <w:tmpl w:val="7D301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A0D27"/>
    <w:multiLevelType w:val="hybridMultilevel"/>
    <w:tmpl w:val="79D43512"/>
    <w:lvl w:ilvl="0" w:tplc="0038BA8A">
      <w:start w:val="1"/>
      <w:numFmt w:val="bullet"/>
      <w:lvlText w:val="-"/>
      <w:lvlJc w:val="left"/>
      <w:pPr>
        <w:ind w:left="185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73751644"/>
    <w:multiLevelType w:val="hybridMultilevel"/>
    <w:tmpl w:val="A7CCB7D2"/>
    <w:lvl w:ilvl="0" w:tplc="64C44480">
      <w:start w:val="8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A77FC"/>
    <w:multiLevelType w:val="hybridMultilevel"/>
    <w:tmpl w:val="8042CD0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172151">
    <w:abstractNumId w:val="10"/>
  </w:num>
  <w:num w:numId="2" w16cid:durableId="1810971249">
    <w:abstractNumId w:val="22"/>
  </w:num>
  <w:num w:numId="3" w16cid:durableId="1285652212">
    <w:abstractNumId w:val="13"/>
  </w:num>
  <w:num w:numId="4" w16cid:durableId="435516867">
    <w:abstractNumId w:val="15"/>
  </w:num>
  <w:num w:numId="5" w16cid:durableId="172377977">
    <w:abstractNumId w:val="17"/>
  </w:num>
  <w:num w:numId="6" w16cid:durableId="586038256">
    <w:abstractNumId w:val="18"/>
  </w:num>
  <w:num w:numId="7" w16cid:durableId="921181977">
    <w:abstractNumId w:val="16"/>
  </w:num>
  <w:num w:numId="8" w16cid:durableId="1144542215">
    <w:abstractNumId w:val="23"/>
  </w:num>
  <w:num w:numId="9" w16cid:durableId="1349483764">
    <w:abstractNumId w:val="5"/>
  </w:num>
  <w:num w:numId="10" w16cid:durableId="1890220935">
    <w:abstractNumId w:val="2"/>
  </w:num>
  <w:num w:numId="11" w16cid:durableId="815797501">
    <w:abstractNumId w:val="14"/>
  </w:num>
  <w:num w:numId="12" w16cid:durableId="1487823547">
    <w:abstractNumId w:val="9"/>
  </w:num>
  <w:num w:numId="13" w16cid:durableId="2026980650">
    <w:abstractNumId w:val="12"/>
  </w:num>
  <w:num w:numId="14" w16cid:durableId="381948137">
    <w:abstractNumId w:val="11"/>
  </w:num>
  <w:num w:numId="15" w16cid:durableId="1800146660">
    <w:abstractNumId w:val="7"/>
  </w:num>
  <w:num w:numId="16" w16cid:durableId="2116629757">
    <w:abstractNumId w:val="21"/>
  </w:num>
  <w:num w:numId="17" w16cid:durableId="360865899">
    <w:abstractNumId w:val="19"/>
  </w:num>
  <w:num w:numId="18" w16cid:durableId="716587580">
    <w:abstractNumId w:val="4"/>
  </w:num>
  <w:num w:numId="19" w16cid:durableId="1173110153">
    <w:abstractNumId w:val="3"/>
  </w:num>
  <w:num w:numId="20" w16cid:durableId="1848447192">
    <w:abstractNumId w:val="20"/>
  </w:num>
  <w:num w:numId="21" w16cid:durableId="1419789765">
    <w:abstractNumId w:val="6"/>
  </w:num>
  <w:num w:numId="22" w16cid:durableId="1541473103">
    <w:abstractNumId w:val="8"/>
  </w:num>
  <w:num w:numId="23" w16cid:durableId="669017027">
    <w:abstractNumId w:val="1"/>
  </w:num>
  <w:num w:numId="24" w16cid:durableId="2045061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75"/>
    <w:rsid w:val="00003302"/>
    <w:rsid w:val="000045C0"/>
    <w:rsid w:val="00011352"/>
    <w:rsid w:val="000145FD"/>
    <w:rsid w:val="00015224"/>
    <w:rsid w:val="00025CBC"/>
    <w:rsid w:val="000319B6"/>
    <w:rsid w:val="0003504C"/>
    <w:rsid w:val="0003739B"/>
    <w:rsid w:val="00037C07"/>
    <w:rsid w:val="00037E37"/>
    <w:rsid w:val="00045F2E"/>
    <w:rsid w:val="000464AB"/>
    <w:rsid w:val="00051889"/>
    <w:rsid w:val="00052E14"/>
    <w:rsid w:val="000536EF"/>
    <w:rsid w:val="00055406"/>
    <w:rsid w:val="00061C00"/>
    <w:rsid w:val="000634FF"/>
    <w:rsid w:val="00064DDD"/>
    <w:rsid w:val="000657DA"/>
    <w:rsid w:val="000667D7"/>
    <w:rsid w:val="00066CCE"/>
    <w:rsid w:val="00071BE7"/>
    <w:rsid w:val="00077ACE"/>
    <w:rsid w:val="0008259C"/>
    <w:rsid w:val="00087189"/>
    <w:rsid w:val="000A141D"/>
    <w:rsid w:val="000A3AB3"/>
    <w:rsid w:val="000A5F73"/>
    <w:rsid w:val="000B1B75"/>
    <w:rsid w:val="000B1EF1"/>
    <w:rsid w:val="000B58BC"/>
    <w:rsid w:val="000B69BD"/>
    <w:rsid w:val="000C29AC"/>
    <w:rsid w:val="000D0DF3"/>
    <w:rsid w:val="000D6A68"/>
    <w:rsid w:val="000D6B14"/>
    <w:rsid w:val="000D7151"/>
    <w:rsid w:val="000D7DC3"/>
    <w:rsid w:val="000E36A8"/>
    <w:rsid w:val="000E56C9"/>
    <w:rsid w:val="000F1B42"/>
    <w:rsid w:val="000F2896"/>
    <w:rsid w:val="000F4AB8"/>
    <w:rsid w:val="000F666F"/>
    <w:rsid w:val="000F6A81"/>
    <w:rsid w:val="000F7431"/>
    <w:rsid w:val="0010100A"/>
    <w:rsid w:val="0010563D"/>
    <w:rsid w:val="00105C62"/>
    <w:rsid w:val="00110332"/>
    <w:rsid w:val="00126F21"/>
    <w:rsid w:val="001301AE"/>
    <w:rsid w:val="00132678"/>
    <w:rsid w:val="0014278F"/>
    <w:rsid w:val="00142F87"/>
    <w:rsid w:val="001432EE"/>
    <w:rsid w:val="0014459C"/>
    <w:rsid w:val="0014498D"/>
    <w:rsid w:val="00155E9A"/>
    <w:rsid w:val="0016388A"/>
    <w:rsid w:val="001646E2"/>
    <w:rsid w:val="00170402"/>
    <w:rsid w:val="0017222C"/>
    <w:rsid w:val="001739AC"/>
    <w:rsid w:val="00173FCA"/>
    <w:rsid w:val="001760A6"/>
    <w:rsid w:val="00176225"/>
    <w:rsid w:val="00177EAC"/>
    <w:rsid w:val="00182BD3"/>
    <w:rsid w:val="00183F60"/>
    <w:rsid w:val="00185E01"/>
    <w:rsid w:val="0019244E"/>
    <w:rsid w:val="00193B2E"/>
    <w:rsid w:val="001A0056"/>
    <w:rsid w:val="001A2EFF"/>
    <w:rsid w:val="001A32E2"/>
    <w:rsid w:val="001A3489"/>
    <w:rsid w:val="001A3C0E"/>
    <w:rsid w:val="001A6E5F"/>
    <w:rsid w:val="001A7075"/>
    <w:rsid w:val="001B025F"/>
    <w:rsid w:val="001B2802"/>
    <w:rsid w:val="001B5468"/>
    <w:rsid w:val="001B61BD"/>
    <w:rsid w:val="001C0174"/>
    <w:rsid w:val="001C263B"/>
    <w:rsid w:val="001C32D2"/>
    <w:rsid w:val="001C5262"/>
    <w:rsid w:val="001C5A42"/>
    <w:rsid w:val="001C613D"/>
    <w:rsid w:val="001D3357"/>
    <w:rsid w:val="001D4771"/>
    <w:rsid w:val="001D4BA6"/>
    <w:rsid w:val="001D71B2"/>
    <w:rsid w:val="001E0D97"/>
    <w:rsid w:val="001E213B"/>
    <w:rsid w:val="001E25BA"/>
    <w:rsid w:val="001F04DF"/>
    <w:rsid w:val="001F7E8F"/>
    <w:rsid w:val="00203ABB"/>
    <w:rsid w:val="00207BB3"/>
    <w:rsid w:val="00213371"/>
    <w:rsid w:val="0021656F"/>
    <w:rsid w:val="00220FA6"/>
    <w:rsid w:val="00221827"/>
    <w:rsid w:val="00232189"/>
    <w:rsid w:val="00232BDF"/>
    <w:rsid w:val="00240F54"/>
    <w:rsid w:val="00241E29"/>
    <w:rsid w:val="0024717A"/>
    <w:rsid w:val="0025424C"/>
    <w:rsid w:val="00261F0F"/>
    <w:rsid w:val="00262AF5"/>
    <w:rsid w:val="00263134"/>
    <w:rsid w:val="00263C02"/>
    <w:rsid w:val="00266295"/>
    <w:rsid w:val="00266F77"/>
    <w:rsid w:val="0027073C"/>
    <w:rsid w:val="00277BAA"/>
    <w:rsid w:val="00280115"/>
    <w:rsid w:val="00284B41"/>
    <w:rsid w:val="002900A7"/>
    <w:rsid w:val="00296011"/>
    <w:rsid w:val="002A2885"/>
    <w:rsid w:val="002B2CD2"/>
    <w:rsid w:val="002B4CCD"/>
    <w:rsid w:val="002B4FE1"/>
    <w:rsid w:val="002B592A"/>
    <w:rsid w:val="002B6B2C"/>
    <w:rsid w:val="002C0B48"/>
    <w:rsid w:val="002C1F5D"/>
    <w:rsid w:val="002C2EEA"/>
    <w:rsid w:val="002C3D5D"/>
    <w:rsid w:val="002D24EE"/>
    <w:rsid w:val="002D37E4"/>
    <w:rsid w:val="002E2369"/>
    <w:rsid w:val="002E74C5"/>
    <w:rsid w:val="002E771F"/>
    <w:rsid w:val="002F0510"/>
    <w:rsid w:val="002F1470"/>
    <w:rsid w:val="002F2FA7"/>
    <w:rsid w:val="002F7515"/>
    <w:rsid w:val="00305202"/>
    <w:rsid w:val="00305AA2"/>
    <w:rsid w:val="00305E5F"/>
    <w:rsid w:val="00307320"/>
    <w:rsid w:val="00307DB9"/>
    <w:rsid w:val="00312F0B"/>
    <w:rsid w:val="00313F6C"/>
    <w:rsid w:val="00316006"/>
    <w:rsid w:val="003173A3"/>
    <w:rsid w:val="003231BE"/>
    <w:rsid w:val="00325972"/>
    <w:rsid w:val="00325A86"/>
    <w:rsid w:val="00325D38"/>
    <w:rsid w:val="00326D31"/>
    <w:rsid w:val="0032786F"/>
    <w:rsid w:val="00327DFA"/>
    <w:rsid w:val="0033104C"/>
    <w:rsid w:val="00332F7C"/>
    <w:rsid w:val="00333D19"/>
    <w:rsid w:val="00337A42"/>
    <w:rsid w:val="00346028"/>
    <w:rsid w:val="00361C2E"/>
    <w:rsid w:val="00362E47"/>
    <w:rsid w:val="003631CA"/>
    <w:rsid w:val="003668AD"/>
    <w:rsid w:val="00367E4D"/>
    <w:rsid w:val="00374CC9"/>
    <w:rsid w:val="00375B40"/>
    <w:rsid w:val="003772E5"/>
    <w:rsid w:val="0038617B"/>
    <w:rsid w:val="00392A00"/>
    <w:rsid w:val="00393A3B"/>
    <w:rsid w:val="003D0B7D"/>
    <w:rsid w:val="003D1069"/>
    <w:rsid w:val="003D156C"/>
    <w:rsid w:val="003D1B1E"/>
    <w:rsid w:val="003D1F3C"/>
    <w:rsid w:val="003D3D6E"/>
    <w:rsid w:val="003D60C8"/>
    <w:rsid w:val="003D78DB"/>
    <w:rsid w:val="003D7D1C"/>
    <w:rsid w:val="003E0C82"/>
    <w:rsid w:val="003E0D7E"/>
    <w:rsid w:val="003E1CE0"/>
    <w:rsid w:val="003E7DD3"/>
    <w:rsid w:val="003F34B2"/>
    <w:rsid w:val="003F49B2"/>
    <w:rsid w:val="0040048D"/>
    <w:rsid w:val="004031FA"/>
    <w:rsid w:val="00403F9A"/>
    <w:rsid w:val="00404412"/>
    <w:rsid w:val="00405769"/>
    <w:rsid w:val="004057D2"/>
    <w:rsid w:val="004068E6"/>
    <w:rsid w:val="00410DF5"/>
    <w:rsid w:val="00410F2A"/>
    <w:rsid w:val="00430580"/>
    <w:rsid w:val="00435FA9"/>
    <w:rsid w:val="0045611C"/>
    <w:rsid w:val="00463961"/>
    <w:rsid w:val="0046479B"/>
    <w:rsid w:val="0046704D"/>
    <w:rsid w:val="00470951"/>
    <w:rsid w:val="00470D0F"/>
    <w:rsid w:val="004720FF"/>
    <w:rsid w:val="004731FC"/>
    <w:rsid w:val="00473CDA"/>
    <w:rsid w:val="00477A65"/>
    <w:rsid w:val="0048782F"/>
    <w:rsid w:val="0049168C"/>
    <w:rsid w:val="00491AB8"/>
    <w:rsid w:val="00491B77"/>
    <w:rsid w:val="004924B5"/>
    <w:rsid w:val="00494D19"/>
    <w:rsid w:val="004954DD"/>
    <w:rsid w:val="00496A4A"/>
    <w:rsid w:val="004A200C"/>
    <w:rsid w:val="004A7D49"/>
    <w:rsid w:val="004B1318"/>
    <w:rsid w:val="004B5D00"/>
    <w:rsid w:val="004B67C8"/>
    <w:rsid w:val="004C083A"/>
    <w:rsid w:val="004C17B7"/>
    <w:rsid w:val="004C29EE"/>
    <w:rsid w:val="004C42FA"/>
    <w:rsid w:val="004D454E"/>
    <w:rsid w:val="004D57A5"/>
    <w:rsid w:val="004E0629"/>
    <w:rsid w:val="004E06D2"/>
    <w:rsid w:val="004E724C"/>
    <w:rsid w:val="004F4B42"/>
    <w:rsid w:val="004F501F"/>
    <w:rsid w:val="004F68C7"/>
    <w:rsid w:val="0050016D"/>
    <w:rsid w:val="005048CF"/>
    <w:rsid w:val="00507DA6"/>
    <w:rsid w:val="005117A9"/>
    <w:rsid w:val="005130E6"/>
    <w:rsid w:val="00522A01"/>
    <w:rsid w:val="0052757E"/>
    <w:rsid w:val="00531067"/>
    <w:rsid w:val="005327F1"/>
    <w:rsid w:val="00551FE7"/>
    <w:rsid w:val="00552673"/>
    <w:rsid w:val="0055426C"/>
    <w:rsid w:val="005553DE"/>
    <w:rsid w:val="00560D9F"/>
    <w:rsid w:val="005614CC"/>
    <w:rsid w:val="0056340B"/>
    <w:rsid w:val="00563A32"/>
    <w:rsid w:val="0056739B"/>
    <w:rsid w:val="00567918"/>
    <w:rsid w:val="00573637"/>
    <w:rsid w:val="00575060"/>
    <w:rsid w:val="00576DB8"/>
    <w:rsid w:val="00577307"/>
    <w:rsid w:val="0057739B"/>
    <w:rsid w:val="00586CE5"/>
    <w:rsid w:val="00590461"/>
    <w:rsid w:val="005936D3"/>
    <w:rsid w:val="005A4DFE"/>
    <w:rsid w:val="005A58D4"/>
    <w:rsid w:val="005A663F"/>
    <w:rsid w:val="005A6798"/>
    <w:rsid w:val="005A6A98"/>
    <w:rsid w:val="005A6D21"/>
    <w:rsid w:val="005A70A6"/>
    <w:rsid w:val="005A7757"/>
    <w:rsid w:val="005B0288"/>
    <w:rsid w:val="005B031B"/>
    <w:rsid w:val="005B2117"/>
    <w:rsid w:val="005B3CC8"/>
    <w:rsid w:val="005B7783"/>
    <w:rsid w:val="005C02D0"/>
    <w:rsid w:val="005C16BF"/>
    <w:rsid w:val="005C25A1"/>
    <w:rsid w:val="005C25C1"/>
    <w:rsid w:val="005C2854"/>
    <w:rsid w:val="005C3788"/>
    <w:rsid w:val="005C38D8"/>
    <w:rsid w:val="005C6C8A"/>
    <w:rsid w:val="005C7E9C"/>
    <w:rsid w:val="005D0FD8"/>
    <w:rsid w:val="005D3214"/>
    <w:rsid w:val="005D3807"/>
    <w:rsid w:val="005D44BF"/>
    <w:rsid w:val="005D4E55"/>
    <w:rsid w:val="005D6A8E"/>
    <w:rsid w:val="005D791C"/>
    <w:rsid w:val="005E43E9"/>
    <w:rsid w:val="005E7B56"/>
    <w:rsid w:val="005E7C80"/>
    <w:rsid w:val="005F00BA"/>
    <w:rsid w:val="005F0216"/>
    <w:rsid w:val="005F2418"/>
    <w:rsid w:val="005F27D9"/>
    <w:rsid w:val="0060173F"/>
    <w:rsid w:val="006046A2"/>
    <w:rsid w:val="00607045"/>
    <w:rsid w:val="00612014"/>
    <w:rsid w:val="006128A1"/>
    <w:rsid w:val="0061574D"/>
    <w:rsid w:val="00621D91"/>
    <w:rsid w:val="00624E09"/>
    <w:rsid w:val="006315EB"/>
    <w:rsid w:val="00632995"/>
    <w:rsid w:val="006358F8"/>
    <w:rsid w:val="00636139"/>
    <w:rsid w:val="00637103"/>
    <w:rsid w:val="00642F23"/>
    <w:rsid w:val="0064353D"/>
    <w:rsid w:val="0064540A"/>
    <w:rsid w:val="00646714"/>
    <w:rsid w:val="00647095"/>
    <w:rsid w:val="00651E26"/>
    <w:rsid w:val="00656646"/>
    <w:rsid w:val="00660AFB"/>
    <w:rsid w:val="00662A44"/>
    <w:rsid w:val="00663AE3"/>
    <w:rsid w:val="00666BD9"/>
    <w:rsid w:val="00666D71"/>
    <w:rsid w:val="00666EC5"/>
    <w:rsid w:val="0067498F"/>
    <w:rsid w:val="00674994"/>
    <w:rsid w:val="00680298"/>
    <w:rsid w:val="00682F75"/>
    <w:rsid w:val="0068402C"/>
    <w:rsid w:val="00687E40"/>
    <w:rsid w:val="00693931"/>
    <w:rsid w:val="006A6563"/>
    <w:rsid w:val="006B421B"/>
    <w:rsid w:val="006B6552"/>
    <w:rsid w:val="006C06AC"/>
    <w:rsid w:val="006C1881"/>
    <w:rsid w:val="006C5CD3"/>
    <w:rsid w:val="006C5FD3"/>
    <w:rsid w:val="006C69E9"/>
    <w:rsid w:val="006D06E6"/>
    <w:rsid w:val="006D4A1F"/>
    <w:rsid w:val="006E0F22"/>
    <w:rsid w:val="006F2B96"/>
    <w:rsid w:val="006F34C8"/>
    <w:rsid w:val="006F3E9F"/>
    <w:rsid w:val="006F4110"/>
    <w:rsid w:val="006F5F2A"/>
    <w:rsid w:val="006F71F2"/>
    <w:rsid w:val="007002D9"/>
    <w:rsid w:val="00701DBD"/>
    <w:rsid w:val="00702477"/>
    <w:rsid w:val="007041B3"/>
    <w:rsid w:val="00707497"/>
    <w:rsid w:val="007077C2"/>
    <w:rsid w:val="0071226B"/>
    <w:rsid w:val="00714661"/>
    <w:rsid w:val="00714886"/>
    <w:rsid w:val="007204BB"/>
    <w:rsid w:val="00720509"/>
    <w:rsid w:val="00724A8D"/>
    <w:rsid w:val="00725DE7"/>
    <w:rsid w:val="007268AC"/>
    <w:rsid w:val="007308A5"/>
    <w:rsid w:val="00734730"/>
    <w:rsid w:val="007405DE"/>
    <w:rsid w:val="0074082F"/>
    <w:rsid w:val="0074585E"/>
    <w:rsid w:val="007468DC"/>
    <w:rsid w:val="00751043"/>
    <w:rsid w:val="00753E31"/>
    <w:rsid w:val="00754348"/>
    <w:rsid w:val="00755B19"/>
    <w:rsid w:val="00756DEA"/>
    <w:rsid w:val="0075780A"/>
    <w:rsid w:val="00757C37"/>
    <w:rsid w:val="00761717"/>
    <w:rsid w:val="00762A01"/>
    <w:rsid w:val="00765439"/>
    <w:rsid w:val="00770C79"/>
    <w:rsid w:val="00775604"/>
    <w:rsid w:val="00780310"/>
    <w:rsid w:val="00796C49"/>
    <w:rsid w:val="00797B30"/>
    <w:rsid w:val="007A3CA6"/>
    <w:rsid w:val="007A5D7A"/>
    <w:rsid w:val="007A6467"/>
    <w:rsid w:val="007B16E5"/>
    <w:rsid w:val="007B351C"/>
    <w:rsid w:val="007B4B06"/>
    <w:rsid w:val="007B6F5D"/>
    <w:rsid w:val="007C3B1A"/>
    <w:rsid w:val="007C42B9"/>
    <w:rsid w:val="007C5B54"/>
    <w:rsid w:val="007C6AB1"/>
    <w:rsid w:val="007D5307"/>
    <w:rsid w:val="007E59F4"/>
    <w:rsid w:val="007E760F"/>
    <w:rsid w:val="007E779B"/>
    <w:rsid w:val="007F03F7"/>
    <w:rsid w:val="007F26B4"/>
    <w:rsid w:val="007F3AC9"/>
    <w:rsid w:val="00807B9D"/>
    <w:rsid w:val="00810DAA"/>
    <w:rsid w:val="00812399"/>
    <w:rsid w:val="0081673B"/>
    <w:rsid w:val="00817DB6"/>
    <w:rsid w:val="00823A07"/>
    <w:rsid w:val="00832D06"/>
    <w:rsid w:val="00835C2E"/>
    <w:rsid w:val="00836072"/>
    <w:rsid w:val="008362A3"/>
    <w:rsid w:val="008433C3"/>
    <w:rsid w:val="008454C4"/>
    <w:rsid w:val="00847F9C"/>
    <w:rsid w:val="008560CC"/>
    <w:rsid w:val="008641B4"/>
    <w:rsid w:val="008705F8"/>
    <w:rsid w:val="00875843"/>
    <w:rsid w:val="00876E3F"/>
    <w:rsid w:val="00881418"/>
    <w:rsid w:val="00887990"/>
    <w:rsid w:val="00887B72"/>
    <w:rsid w:val="008904DF"/>
    <w:rsid w:val="00890B5F"/>
    <w:rsid w:val="00892F9E"/>
    <w:rsid w:val="00894D25"/>
    <w:rsid w:val="008A3C5A"/>
    <w:rsid w:val="008A3DCB"/>
    <w:rsid w:val="008A7EC9"/>
    <w:rsid w:val="008B4ADB"/>
    <w:rsid w:val="008C0A67"/>
    <w:rsid w:val="008C434A"/>
    <w:rsid w:val="008D1042"/>
    <w:rsid w:val="008D2EB8"/>
    <w:rsid w:val="008D6009"/>
    <w:rsid w:val="008D6C0A"/>
    <w:rsid w:val="008E0183"/>
    <w:rsid w:val="008E163D"/>
    <w:rsid w:val="008E2BAA"/>
    <w:rsid w:val="008E6229"/>
    <w:rsid w:val="008E7EF5"/>
    <w:rsid w:val="009049BC"/>
    <w:rsid w:val="0091709E"/>
    <w:rsid w:val="009305ED"/>
    <w:rsid w:val="00932750"/>
    <w:rsid w:val="00936C02"/>
    <w:rsid w:val="009422A6"/>
    <w:rsid w:val="00947122"/>
    <w:rsid w:val="00951506"/>
    <w:rsid w:val="009543EB"/>
    <w:rsid w:val="00965FCD"/>
    <w:rsid w:val="00966775"/>
    <w:rsid w:val="00976DBC"/>
    <w:rsid w:val="009770B9"/>
    <w:rsid w:val="00980FB3"/>
    <w:rsid w:val="00991D19"/>
    <w:rsid w:val="009A07C7"/>
    <w:rsid w:val="009A26F3"/>
    <w:rsid w:val="009A697E"/>
    <w:rsid w:val="009A6C6B"/>
    <w:rsid w:val="009A6E04"/>
    <w:rsid w:val="009A74CB"/>
    <w:rsid w:val="009B0DF3"/>
    <w:rsid w:val="009B11EB"/>
    <w:rsid w:val="009B62FA"/>
    <w:rsid w:val="009B6868"/>
    <w:rsid w:val="009B6B47"/>
    <w:rsid w:val="009B705B"/>
    <w:rsid w:val="009B7224"/>
    <w:rsid w:val="009C3D38"/>
    <w:rsid w:val="009C6C7D"/>
    <w:rsid w:val="009C7BA7"/>
    <w:rsid w:val="009D0A14"/>
    <w:rsid w:val="009D31C9"/>
    <w:rsid w:val="009D3527"/>
    <w:rsid w:val="009E11C7"/>
    <w:rsid w:val="009E5861"/>
    <w:rsid w:val="009E75FA"/>
    <w:rsid w:val="009F0C81"/>
    <w:rsid w:val="009F238F"/>
    <w:rsid w:val="009F4E5E"/>
    <w:rsid w:val="009F56A7"/>
    <w:rsid w:val="00A04C99"/>
    <w:rsid w:val="00A175A3"/>
    <w:rsid w:val="00A228BA"/>
    <w:rsid w:val="00A23186"/>
    <w:rsid w:val="00A23188"/>
    <w:rsid w:val="00A2513B"/>
    <w:rsid w:val="00A31DB0"/>
    <w:rsid w:val="00A33916"/>
    <w:rsid w:val="00A36809"/>
    <w:rsid w:val="00A37AFA"/>
    <w:rsid w:val="00A4048A"/>
    <w:rsid w:val="00A437D3"/>
    <w:rsid w:val="00A44F95"/>
    <w:rsid w:val="00A51B33"/>
    <w:rsid w:val="00A5617D"/>
    <w:rsid w:val="00A632C5"/>
    <w:rsid w:val="00A64AF3"/>
    <w:rsid w:val="00A71BDB"/>
    <w:rsid w:val="00A750B4"/>
    <w:rsid w:val="00A76955"/>
    <w:rsid w:val="00A80D66"/>
    <w:rsid w:val="00A8694D"/>
    <w:rsid w:val="00A95D5B"/>
    <w:rsid w:val="00AA1451"/>
    <w:rsid w:val="00AA47E8"/>
    <w:rsid w:val="00AA600F"/>
    <w:rsid w:val="00AB0F16"/>
    <w:rsid w:val="00AB3EB5"/>
    <w:rsid w:val="00AB7FC3"/>
    <w:rsid w:val="00AC4D22"/>
    <w:rsid w:val="00AC52C0"/>
    <w:rsid w:val="00AC7DD4"/>
    <w:rsid w:val="00AD0457"/>
    <w:rsid w:val="00AD5B47"/>
    <w:rsid w:val="00AD62EC"/>
    <w:rsid w:val="00AE06FF"/>
    <w:rsid w:val="00AE4C26"/>
    <w:rsid w:val="00AE4F56"/>
    <w:rsid w:val="00AE7DD4"/>
    <w:rsid w:val="00AF218E"/>
    <w:rsid w:val="00AF6C32"/>
    <w:rsid w:val="00B0145A"/>
    <w:rsid w:val="00B0205C"/>
    <w:rsid w:val="00B07038"/>
    <w:rsid w:val="00B073D2"/>
    <w:rsid w:val="00B1007D"/>
    <w:rsid w:val="00B114B3"/>
    <w:rsid w:val="00B165BB"/>
    <w:rsid w:val="00B176A0"/>
    <w:rsid w:val="00B23AE7"/>
    <w:rsid w:val="00B2497A"/>
    <w:rsid w:val="00B24CD3"/>
    <w:rsid w:val="00B256DD"/>
    <w:rsid w:val="00B329ED"/>
    <w:rsid w:val="00B34D0B"/>
    <w:rsid w:val="00B368E7"/>
    <w:rsid w:val="00B378A6"/>
    <w:rsid w:val="00B4347E"/>
    <w:rsid w:val="00B442C5"/>
    <w:rsid w:val="00B4478F"/>
    <w:rsid w:val="00B456C8"/>
    <w:rsid w:val="00B45ABF"/>
    <w:rsid w:val="00B469E9"/>
    <w:rsid w:val="00B46EBF"/>
    <w:rsid w:val="00B47638"/>
    <w:rsid w:val="00B47747"/>
    <w:rsid w:val="00B579F2"/>
    <w:rsid w:val="00B625F1"/>
    <w:rsid w:val="00B66F0F"/>
    <w:rsid w:val="00B7097C"/>
    <w:rsid w:val="00B70BE7"/>
    <w:rsid w:val="00BA1B10"/>
    <w:rsid w:val="00BA1BCC"/>
    <w:rsid w:val="00BA3B7C"/>
    <w:rsid w:val="00BA5D7E"/>
    <w:rsid w:val="00BB4E20"/>
    <w:rsid w:val="00BC66B4"/>
    <w:rsid w:val="00BD1556"/>
    <w:rsid w:val="00BD1822"/>
    <w:rsid w:val="00BD50EA"/>
    <w:rsid w:val="00BD62B2"/>
    <w:rsid w:val="00BD690F"/>
    <w:rsid w:val="00BD716F"/>
    <w:rsid w:val="00BE1EE9"/>
    <w:rsid w:val="00BE5483"/>
    <w:rsid w:val="00BF21ED"/>
    <w:rsid w:val="00BF2E67"/>
    <w:rsid w:val="00BF3EB6"/>
    <w:rsid w:val="00BF4A26"/>
    <w:rsid w:val="00BF5AB0"/>
    <w:rsid w:val="00C06680"/>
    <w:rsid w:val="00C12666"/>
    <w:rsid w:val="00C13DBF"/>
    <w:rsid w:val="00C1517B"/>
    <w:rsid w:val="00C2113C"/>
    <w:rsid w:val="00C24BA8"/>
    <w:rsid w:val="00C25041"/>
    <w:rsid w:val="00C3108C"/>
    <w:rsid w:val="00C40FCF"/>
    <w:rsid w:val="00C454EF"/>
    <w:rsid w:val="00C622AC"/>
    <w:rsid w:val="00C638BF"/>
    <w:rsid w:val="00C6432D"/>
    <w:rsid w:val="00C73961"/>
    <w:rsid w:val="00C8005C"/>
    <w:rsid w:val="00C90176"/>
    <w:rsid w:val="00C909BF"/>
    <w:rsid w:val="00C9361C"/>
    <w:rsid w:val="00C94946"/>
    <w:rsid w:val="00C94FDD"/>
    <w:rsid w:val="00C97F77"/>
    <w:rsid w:val="00CA7E4B"/>
    <w:rsid w:val="00CB0DCB"/>
    <w:rsid w:val="00CB1B84"/>
    <w:rsid w:val="00CB1ED6"/>
    <w:rsid w:val="00CB41F6"/>
    <w:rsid w:val="00CC636A"/>
    <w:rsid w:val="00CC6457"/>
    <w:rsid w:val="00CD48B6"/>
    <w:rsid w:val="00CD6E65"/>
    <w:rsid w:val="00CE004D"/>
    <w:rsid w:val="00CE0963"/>
    <w:rsid w:val="00CE5C46"/>
    <w:rsid w:val="00CF0073"/>
    <w:rsid w:val="00CF11F1"/>
    <w:rsid w:val="00CF215A"/>
    <w:rsid w:val="00D02808"/>
    <w:rsid w:val="00D03648"/>
    <w:rsid w:val="00D20A1D"/>
    <w:rsid w:val="00D239B2"/>
    <w:rsid w:val="00D264FA"/>
    <w:rsid w:val="00D2748E"/>
    <w:rsid w:val="00D312DB"/>
    <w:rsid w:val="00D318B3"/>
    <w:rsid w:val="00D31D85"/>
    <w:rsid w:val="00D3226E"/>
    <w:rsid w:val="00D36BE9"/>
    <w:rsid w:val="00D41CBF"/>
    <w:rsid w:val="00D43216"/>
    <w:rsid w:val="00D43245"/>
    <w:rsid w:val="00D47502"/>
    <w:rsid w:val="00D47AB8"/>
    <w:rsid w:val="00D5268E"/>
    <w:rsid w:val="00D532F0"/>
    <w:rsid w:val="00D533A0"/>
    <w:rsid w:val="00D60204"/>
    <w:rsid w:val="00D61849"/>
    <w:rsid w:val="00D64FDA"/>
    <w:rsid w:val="00D67FDA"/>
    <w:rsid w:val="00D832C3"/>
    <w:rsid w:val="00D84E8F"/>
    <w:rsid w:val="00D907EB"/>
    <w:rsid w:val="00D911AF"/>
    <w:rsid w:val="00D91674"/>
    <w:rsid w:val="00D9224A"/>
    <w:rsid w:val="00D93231"/>
    <w:rsid w:val="00D95697"/>
    <w:rsid w:val="00D96660"/>
    <w:rsid w:val="00D97F1F"/>
    <w:rsid w:val="00DA59C7"/>
    <w:rsid w:val="00DA6EC4"/>
    <w:rsid w:val="00DB17A2"/>
    <w:rsid w:val="00DB23D6"/>
    <w:rsid w:val="00DB4C6D"/>
    <w:rsid w:val="00DB503D"/>
    <w:rsid w:val="00DB609B"/>
    <w:rsid w:val="00DC4971"/>
    <w:rsid w:val="00DC666C"/>
    <w:rsid w:val="00DD1BBD"/>
    <w:rsid w:val="00DD53FF"/>
    <w:rsid w:val="00DE572F"/>
    <w:rsid w:val="00DE6A30"/>
    <w:rsid w:val="00DE6D1C"/>
    <w:rsid w:val="00DF0E24"/>
    <w:rsid w:val="00DF1860"/>
    <w:rsid w:val="00DF1ACC"/>
    <w:rsid w:val="00DF1E70"/>
    <w:rsid w:val="00DF5566"/>
    <w:rsid w:val="00E014A3"/>
    <w:rsid w:val="00E03174"/>
    <w:rsid w:val="00E05F5E"/>
    <w:rsid w:val="00E07469"/>
    <w:rsid w:val="00E10A87"/>
    <w:rsid w:val="00E140D8"/>
    <w:rsid w:val="00E14363"/>
    <w:rsid w:val="00E14FFC"/>
    <w:rsid w:val="00E15D0C"/>
    <w:rsid w:val="00E26440"/>
    <w:rsid w:val="00E26D59"/>
    <w:rsid w:val="00E327E9"/>
    <w:rsid w:val="00E32A3B"/>
    <w:rsid w:val="00E34E40"/>
    <w:rsid w:val="00E431E7"/>
    <w:rsid w:val="00E43CF1"/>
    <w:rsid w:val="00E4762E"/>
    <w:rsid w:val="00E47DA5"/>
    <w:rsid w:val="00E50157"/>
    <w:rsid w:val="00E51F63"/>
    <w:rsid w:val="00E55577"/>
    <w:rsid w:val="00E65812"/>
    <w:rsid w:val="00E65A82"/>
    <w:rsid w:val="00E675A4"/>
    <w:rsid w:val="00E676B4"/>
    <w:rsid w:val="00E70808"/>
    <w:rsid w:val="00E7082C"/>
    <w:rsid w:val="00E71BEF"/>
    <w:rsid w:val="00E87095"/>
    <w:rsid w:val="00E92348"/>
    <w:rsid w:val="00E92F58"/>
    <w:rsid w:val="00E9329C"/>
    <w:rsid w:val="00E951A3"/>
    <w:rsid w:val="00E953CA"/>
    <w:rsid w:val="00E9778E"/>
    <w:rsid w:val="00EA6FD0"/>
    <w:rsid w:val="00EB2E39"/>
    <w:rsid w:val="00EB4126"/>
    <w:rsid w:val="00EB5ADD"/>
    <w:rsid w:val="00EB65F6"/>
    <w:rsid w:val="00EC0473"/>
    <w:rsid w:val="00ED1B8E"/>
    <w:rsid w:val="00ED359F"/>
    <w:rsid w:val="00ED4CDF"/>
    <w:rsid w:val="00EE34DF"/>
    <w:rsid w:val="00EE7502"/>
    <w:rsid w:val="00EF19C4"/>
    <w:rsid w:val="00F030D1"/>
    <w:rsid w:val="00F03C64"/>
    <w:rsid w:val="00F12929"/>
    <w:rsid w:val="00F14022"/>
    <w:rsid w:val="00F20770"/>
    <w:rsid w:val="00F22C7E"/>
    <w:rsid w:val="00F3631C"/>
    <w:rsid w:val="00F401BB"/>
    <w:rsid w:val="00F40B1C"/>
    <w:rsid w:val="00F446B3"/>
    <w:rsid w:val="00F462A3"/>
    <w:rsid w:val="00F46DFD"/>
    <w:rsid w:val="00F47736"/>
    <w:rsid w:val="00F55EE6"/>
    <w:rsid w:val="00F57E4F"/>
    <w:rsid w:val="00F6008D"/>
    <w:rsid w:val="00F60966"/>
    <w:rsid w:val="00F61F74"/>
    <w:rsid w:val="00F65884"/>
    <w:rsid w:val="00F725FC"/>
    <w:rsid w:val="00F751EF"/>
    <w:rsid w:val="00F769D5"/>
    <w:rsid w:val="00F76B47"/>
    <w:rsid w:val="00F859DF"/>
    <w:rsid w:val="00F903E5"/>
    <w:rsid w:val="00F911FB"/>
    <w:rsid w:val="00F93111"/>
    <w:rsid w:val="00F951BD"/>
    <w:rsid w:val="00F95A0D"/>
    <w:rsid w:val="00F960CD"/>
    <w:rsid w:val="00F96BF2"/>
    <w:rsid w:val="00FA5D07"/>
    <w:rsid w:val="00FA652F"/>
    <w:rsid w:val="00FB1234"/>
    <w:rsid w:val="00FB3BA1"/>
    <w:rsid w:val="00FB3BA3"/>
    <w:rsid w:val="00FC080B"/>
    <w:rsid w:val="00FC3062"/>
    <w:rsid w:val="00FD1270"/>
    <w:rsid w:val="00FD4916"/>
    <w:rsid w:val="00FE1E3D"/>
    <w:rsid w:val="00FE31E3"/>
    <w:rsid w:val="00FE7CF1"/>
    <w:rsid w:val="00FF3BDF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5F4D8"/>
  <w15:chartTrackingRefBased/>
  <w15:docId w15:val="{306832F7-1A0F-4667-890E-74A58C5A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E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7041B3"/>
    <w:pPr>
      <w:ind w:left="180" w:hanging="180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041B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C800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C8005C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C8005C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C8005C"/>
    <w:rPr>
      <w:sz w:val="24"/>
      <w:szCs w:val="24"/>
    </w:rPr>
  </w:style>
  <w:style w:type="paragraph" w:styleId="Stopka">
    <w:name w:val="footer"/>
    <w:basedOn w:val="Normalny"/>
    <w:rsid w:val="008C0A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C0A67"/>
  </w:style>
  <w:style w:type="paragraph" w:styleId="Nagwek">
    <w:name w:val="header"/>
    <w:basedOn w:val="Normalny"/>
    <w:rsid w:val="008C0A6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5D4E5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B7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D0B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579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9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9F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9F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B57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2592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RAMOWY</vt:lpstr>
    </vt:vector>
  </TitlesOfParts>
  <Company>UM Włocławek</Company>
  <LinksUpToDate>false</LinksUpToDate>
  <CharactersWithSpaces>18109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281/2025 Prezydenta Miasta Włocławek z dn. 12 września 2025 r.</dc:title>
  <dc:subject/>
  <dc:creator>amajchrowicz</dc:creator>
  <cp:keywords>Zarządzenie Prezydenta Miasta Włocławek</cp:keywords>
  <dc:description/>
  <cp:lastModifiedBy>Karolina Budziszewska</cp:lastModifiedBy>
  <cp:revision>3</cp:revision>
  <cp:lastPrinted>2025-08-25T13:08:00Z</cp:lastPrinted>
  <dcterms:created xsi:type="dcterms:W3CDTF">2025-09-10T11:02:00Z</dcterms:created>
  <dcterms:modified xsi:type="dcterms:W3CDTF">2025-09-12T07:36:00Z</dcterms:modified>
</cp:coreProperties>
</file>