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E6AF" w14:textId="320229F6" w:rsidR="003A3AF9" w:rsidRPr="003E3AB1" w:rsidRDefault="003A3AF9" w:rsidP="003E3AB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Zarządzenie Nr </w:t>
      </w:r>
      <w:r w:rsidR="002B7EB3">
        <w:rPr>
          <w:rFonts w:ascii="Arial" w:eastAsia="Times New Roman" w:hAnsi="Arial" w:cs="Arial"/>
          <w:b/>
          <w:sz w:val="24"/>
          <w:szCs w:val="24"/>
          <w:lang w:eastAsia="pl-PL"/>
        </w:rPr>
        <w:t>282/2025</w:t>
      </w:r>
    </w:p>
    <w:p w14:paraId="30698491" w14:textId="77777777" w:rsidR="003A3AF9" w:rsidRPr="003E3AB1" w:rsidRDefault="003A3AF9" w:rsidP="003E3AB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Prezydenta Miasta Włocławek</w:t>
      </w:r>
    </w:p>
    <w:p w14:paraId="5B0F82F8" w14:textId="489E52B2" w:rsidR="003A3AF9" w:rsidRPr="003E3AB1" w:rsidRDefault="003A3AF9" w:rsidP="003E3AB1">
      <w:pPr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 dnia </w:t>
      </w:r>
      <w:r w:rsidR="002B7EB3">
        <w:rPr>
          <w:rFonts w:ascii="Arial" w:eastAsia="Times New Roman" w:hAnsi="Arial" w:cs="Arial"/>
          <w:b/>
          <w:sz w:val="24"/>
          <w:szCs w:val="24"/>
          <w:lang w:eastAsia="pl-PL"/>
        </w:rPr>
        <w:t>12 września 2025 r.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14:paraId="7D204B31" w14:textId="77777777" w:rsidR="003A3AF9" w:rsidRPr="003E3AB1" w:rsidRDefault="003A3AF9" w:rsidP="003E3AB1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AF1949B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0DED741" w14:textId="7848563A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do opiniowania ofert złożonych w otwartym konkursie</w:t>
      </w:r>
      <w:r w:rsidR="007944B9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ofert nr 2 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na realizację zadania publicznego polegającego na organizowaniu i świadczeniu usług opiekuńczych </w:t>
      </w:r>
      <w:r w:rsidR="0088478A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dla osób potrzebujących </w:t>
      </w:r>
      <w:r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w miejscu ich zamieszkania we wszystkie dni tygodnia, na terenie miasta Włocławek, w okresie od 1 </w:t>
      </w:r>
      <w:r w:rsidR="007944B9"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października</w:t>
      </w:r>
      <w:r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</w:t>
      </w:r>
      <w:r w:rsidR="006C57DA"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2</w:t>
      </w:r>
      <w:r w:rsidR="00E924D4"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do 3</w:t>
      </w:r>
      <w:r w:rsidR="00E924D4"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</w:t>
      </w:r>
      <w:r w:rsidR="00E924D4"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202</w:t>
      </w:r>
      <w:r w:rsidR="00E924D4"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b/>
          <w:iCs/>
          <w:sz w:val="24"/>
          <w:szCs w:val="24"/>
          <w:lang w:eastAsia="pl-PL"/>
        </w:rPr>
        <w:t xml:space="preserve"> r. </w:t>
      </w:r>
    </w:p>
    <w:p w14:paraId="7FF47D06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iCs/>
          <w:sz w:val="24"/>
          <w:szCs w:val="24"/>
          <w:lang w:eastAsia="pl-PL"/>
        </w:rPr>
      </w:pPr>
    </w:p>
    <w:p w14:paraId="6D80C7C6" w14:textId="54FF85FC" w:rsidR="00887F84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Na podstawie art. 30 ust. 1 w związku z art. 11a ust. 3 i art. 33 ust. 5 ustawy z dnia 8 marca 1990 r. o samorządzie gminnym (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Dz. U. z 202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 poz. 1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153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), </w:t>
      </w:r>
      <w:r w:rsidR="00A515AB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art. 17 ust. 1 pkt 11, ust. 2 pkt 2a, art. 25 ust. 1, 4 i 5, art. 50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ustawy z dnia 12 marca 2004 r. o pomocy społecznej </w:t>
      </w:r>
      <w:r w:rsidRPr="003E3AB1">
        <w:rPr>
          <w:rFonts w:ascii="Arial" w:eastAsia="Times New Roman" w:hAnsi="Arial" w:cs="Arial"/>
          <w:sz w:val="24"/>
          <w:szCs w:val="24"/>
          <w:lang w:eastAsia="ar-SA"/>
        </w:rPr>
        <w:t>(</w:t>
      </w:r>
      <w:r w:rsidR="00E924D4" w:rsidRPr="003E3AB1">
        <w:rPr>
          <w:rFonts w:ascii="Arial" w:eastAsia="Times New Roman" w:hAnsi="Arial" w:cs="Arial"/>
          <w:sz w:val="24"/>
          <w:szCs w:val="24"/>
          <w:lang w:eastAsia="ar-SA"/>
        </w:rPr>
        <w:t>Dz. U. z 202</w:t>
      </w:r>
      <w:r w:rsidR="007944B9" w:rsidRPr="003E3AB1">
        <w:rPr>
          <w:rFonts w:ascii="Arial" w:eastAsia="Times New Roman" w:hAnsi="Arial" w:cs="Arial"/>
          <w:sz w:val="24"/>
          <w:szCs w:val="24"/>
          <w:lang w:eastAsia="ar-SA"/>
        </w:rPr>
        <w:t>5</w:t>
      </w:r>
      <w:r w:rsidR="00E924D4" w:rsidRPr="003E3AB1">
        <w:rPr>
          <w:rFonts w:ascii="Arial" w:eastAsia="Times New Roman" w:hAnsi="Arial" w:cs="Arial"/>
          <w:sz w:val="24"/>
          <w:szCs w:val="24"/>
          <w:lang w:eastAsia="ar-SA"/>
        </w:rPr>
        <w:t xml:space="preserve"> r. poz. 1</w:t>
      </w:r>
      <w:r w:rsidR="007944B9" w:rsidRPr="003E3AB1">
        <w:rPr>
          <w:rFonts w:ascii="Arial" w:eastAsia="Times New Roman" w:hAnsi="Arial" w:cs="Arial"/>
          <w:sz w:val="24"/>
          <w:szCs w:val="24"/>
          <w:lang w:eastAsia="ar-SA"/>
        </w:rPr>
        <w:t>214</w:t>
      </w:r>
      <w:r w:rsidR="00887F84" w:rsidRPr="003E3AB1">
        <w:rPr>
          <w:rFonts w:ascii="Arial" w:eastAsia="Times New Roman" w:hAnsi="Arial" w:cs="Arial"/>
          <w:sz w:val="24"/>
          <w:szCs w:val="24"/>
          <w:lang w:eastAsia="ar-SA"/>
        </w:rPr>
        <w:t>) o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raz art. 15 ust. 2a – 2f ustawy z dnia 24 kwietnia 2003 r. o działalności pożytku publicznego </w:t>
      </w:r>
      <w:r w:rsidR="00A52DD9" w:rsidRPr="003E3AB1">
        <w:rPr>
          <w:rFonts w:ascii="Arial" w:eastAsia="Times New Roman" w:hAnsi="Arial" w:cs="Arial"/>
          <w:sz w:val="24"/>
          <w:szCs w:val="24"/>
          <w:lang w:eastAsia="pl-PL"/>
        </w:rPr>
        <w:t>i o wolontariacie (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Dz. U. z 2024 r. poz. 1491, poz. 1940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887F84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związku z Uchwałą 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Nr XI/115/2024 Rady Miasta Włocławek z dnia 03 grudnia 2024 r. </w:t>
      </w:r>
      <w:r w:rsidR="00887F84" w:rsidRPr="003E3AB1">
        <w:rPr>
          <w:rFonts w:ascii="Arial" w:eastAsia="Times New Roman" w:hAnsi="Arial" w:cs="Arial"/>
          <w:sz w:val="24"/>
          <w:szCs w:val="24"/>
          <w:lang w:eastAsia="pl-PL"/>
        </w:rPr>
        <w:t>w sprawie uchwalenia Rocznego Programu współpracy Gminy Miasto Włocławek z organizacjami pozarządowymi oraz podmiotami wymienionymi w a</w:t>
      </w:r>
      <w:r w:rsidR="00AF6E91" w:rsidRPr="003E3AB1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87F84" w:rsidRPr="003E3AB1">
        <w:rPr>
          <w:rFonts w:ascii="Arial" w:eastAsia="Times New Roman" w:hAnsi="Arial" w:cs="Arial"/>
          <w:sz w:val="24"/>
          <w:szCs w:val="24"/>
          <w:lang w:eastAsia="pl-PL"/>
        </w:rPr>
        <w:t>t. 3 ust. 3 ustawy z dnia 24 kwietnia 2003 r. o działalności pożytku publicznego i o wolontariacie, na rok 202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87F84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50563C3F" w14:textId="77777777" w:rsidR="00887F84" w:rsidRPr="003E3AB1" w:rsidRDefault="00887F84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6D5A05" w14:textId="007CD724" w:rsidR="003A3AF9" w:rsidRPr="003E3AB1" w:rsidRDefault="00887F84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</w:t>
      </w:r>
      <w:r w:rsidR="003A3AF9"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rządza się, co następuje:</w:t>
      </w:r>
    </w:p>
    <w:p w14:paraId="79D5ADF1" w14:textId="00D696A1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1.</w:t>
      </w:r>
    </w:p>
    <w:p w14:paraId="2A0E2280" w14:textId="5681D375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1.</w:t>
      </w:r>
      <w:r w:rsidRPr="003E3AB1">
        <w:rPr>
          <w:rFonts w:ascii="Arial" w:eastAsia="Times New Roman" w:hAnsi="Arial" w:cs="Arial"/>
          <w:color w:val="FFFFFF"/>
          <w:sz w:val="24"/>
          <w:szCs w:val="24"/>
          <w:lang w:eastAsia="pl-PL"/>
        </w:rPr>
        <w:t>.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do opiniowania ofert złożonych w otwartym konkursie ofert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nr 2</w:t>
      </w:r>
      <w:r w:rsid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zadania publicznego polegającego na organizowaniu i świadczeniu usług opiekuńczych w formie usług sąsiedzkich dla osób potrzebujących w miejscu ich zamieszkania we wszystkie dni tygodnia, na terenie miasta Włocławek, w okresie od 1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r., zwaną dalej Komisją, w następującym składzie:</w:t>
      </w:r>
    </w:p>
    <w:p w14:paraId="7B4E511A" w14:textId="26EF04FC" w:rsidR="00342DF1" w:rsidRPr="003E3AB1" w:rsidRDefault="00E924D4" w:rsidP="003E3AB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Violetta Wawrzonkowska</w:t>
      </w:r>
      <w:r w:rsidR="00342DF1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– Starszy specjalista pracy socjal</w:t>
      </w:r>
      <w:r w:rsidR="00FF4E0F" w:rsidRPr="003E3AB1">
        <w:rPr>
          <w:rFonts w:ascii="Arial" w:eastAsia="Times New Roman" w:hAnsi="Arial" w:cs="Arial"/>
          <w:sz w:val="24"/>
          <w:szCs w:val="24"/>
          <w:lang w:eastAsia="pl-PL"/>
        </w:rPr>
        <w:t>nej w</w:t>
      </w:r>
      <w:r w:rsidR="00342DF1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Sekcji Realizacji Świadczeń Społecznych Miejskiego Ośrodka Pomocy Rodzinie – Przewodnicząca Komisji;</w:t>
      </w:r>
    </w:p>
    <w:p w14:paraId="068A5E87" w14:textId="77777777" w:rsidR="00342DF1" w:rsidRPr="003E3AB1" w:rsidRDefault="00342DF1" w:rsidP="003E3AB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Joanna Kowalewska – Kierownik w Referacie Zdrowia i Polityki Społecznej Urzędu Miasta – Zastępca Przewodniczącej Komisji;</w:t>
      </w:r>
    </w:p>
    <w:p w14:paraId="05591785" w14:textId="77777777" w:rsidR="00342DF1" w:rsidRPr="003E3AB1" w:rsidRDefault="00342DF1" w:rsidP="003E3AB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Marzena </w:t>
      </w:r>
      <w:proofErr w:type="spellStart"/>
      <w:r w:rsidRPr="003E3AB1">
        <w:rPr>
          <w:rFonts w:ascii="Arial" w:eastAsia="Times New Roman" w:hAnsi="Arial" w:cs="Arial"/>
          <w:sz w:val="24"/>
          <w:szCs w:val="24"/>
          <w:lang w:eastAsia="pl-PL"/>
        </w:rPr>
        <w:t>Borczak</w:t>
      </w:r>
      <w:proofErr w:type="spellEnd"/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– Starszy pracownik socjalny w Sekcji Realizacji Świadczeń Społecznych Miejskiego Ośrodka Pomocy Rodzinie - Sekretarz Komisji;</w:t>
      </w:r>
    </w:p>
    <w:p w14:paraId="45E7FED1" w14:textId="77777777" w:rsidR="00342DF1" w:rsidRPr="003E3AB1" w:rsidRDefault="00342DF1" w:rsidP="003E3AB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Magdalena </w:t>
      </w:r>
      <w:proofErr w:type="spellStart"/>
      <w:r w:rsidRPr="003E3AB1">
        <w:rPr>
          <w:rFonts w:ascii="Arial" w:eastAsia="Times New Roman" w:hAnsi="Arial" w:cs="Arial"/>
          <w:sz w:val="24"/>
          <w:szCs w:val="24"/>
          <w:lang w:eastAsia="pl-PL"/>
        </w:rPr>
        <w:t>Janke</w:t>
      </w:r>
      <w:proofErr w:type="spellEnd"/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– Starszy inspektor w Sekcji Realizacji Świadczeń Społecznych Miejskiego Ośrodka Pomocy Rodzinie– Członek Komisji;</w:t>
      </w:r>
    </w:p>
    <w:p w14:paraId="702765EC" w14:textId="77777777" w:rsidR="00342DF1" w:rsidRPr="003E3AB1" w:rsidRDefault="00342DF1" w:rsidP="003E3AB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Barbara Karwowska – Główny specjalista w Referacie Zdrowia i Polityki Społecznej Urzędu Miasta – Członek Komisji</w:t>
      </w:r>
    </w:p>
    <w:p w14:paraId="327E124F" w14:textId="77777777" w:rsidR="00342DF1" w:rsidRPr="003E3AB1" w:rsidRDefault="00342DF1" w:rsidP="003E3AB1">
      <w:pPr>
        <w:numPr>
          <w:ilvl w:val="0"/>
          <w:numId w:val="1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Justyna Rykowska – Przedstawiciel Organizacji Pozarządowej we Włocławku - Członek Komisji.</w:t>
      </w:r>
    </w:p>
    <w:p w14:paraId="43461464" w14:textId="29682683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2.</w:t>
      </w:r>
      <w:r w:rsidRPr="003E3AB1">
        <w:rPr>
          <w:rFonts w:ascii="Arial" w:eastAsia="Times New Roman" w:hAnsi="Arial" w:cs="Arial"/>
          <w:color w:val="FFFFFF"/>
          <w:sz w:val="24"/>
          <w:szCs w:val="24"/>
          <w:lang w:eastAsia="pl-PL"/>
        </w:rPr>
        <w:t>.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Członek Komisji podlega wyłączeniu od udziału w pracach Komisji zgodnie z art. 24 ustawy z dnia 14 czerwca 1960 r. – Kodeks postępowania administracyjnego (Dz. U. z 2024 r. poz. 572</w:t>
      </w:r>
      <w:r w:rsidR="00BB7175" w:rsidRPr="003E3AB1">
        <w:rPr>
          <w:rFonts w:ascii="Arial" w:eastAsia="Times New Roman" w:hAnsi="Arial" w:cs="Arial"/>
          <w:sz w:val="24"/>
          <w:szCs w:val="24"/>
          <w:lang w:eastAsia="pl-PL"/>
        </w:rPr>
        <w:t>, z 2025 r. poz. 769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), wyłączeniu podlegają również osoby wskazane przez organizacje pozarządowe, biorące udział w konkursie.</w:t>
      </w:r>
    </w:p>
    <w:p w14:paraId="1186EC3E" w14:textId="77777777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3. Komisja przedłoży propozycję, co do wyboru ofert, najpóźniej w terminie 10 dni od upływu terminu na złożenie ofert.</w:t>
      </w:r>
    </w:p>
    <w:p w14:paraId="2B0F30F9" w14:textId="2B9B44A3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2.</w:t>
      </w:r>
    </w:p>
    <w:p w14:paraId="7F1E90BD" w14:textId="10CE1E1C" w:rsidR="00342DF1" w:rsidRPr="003E3AB1" w:rsidRDefault="00342DF1" w:rsidP="003E3AB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Komisja pracuje zgodnie z „Regulaminem pracy Komisji Konkursowej do opiniowania ofert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w konkursie nr 2 n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a realizację zadania polegającego na organizowaniu i świadczeniu usług opiekuńczych w formie usług sąsiedzkich dla osób potrzebujących w miejscu ich zamieszkania we wszystkie dni tygodnia, na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terenie miasta Włocławek, w okresie od 1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6 r.”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, stanowiącym Załącznik nr 1 do niniejszego zarządzenia.</w:t>
      </w:r>
    </w:p>
    <w:p w14:paraId="6AEB072F" w14:textId="77777777" w:rsidR="00342DF1" w:rsidRPr="003E3AB1" w:rsidRDefault="00342DF1" w:rsidP="003E3AB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Wzór „Oświadczenia członka komisji konkursowej” stanowi Załącznik nr 2 do niniejszego zarządzenia.</w:t>
      </w:r>
    </w:p>
    <w:p w14:paraId="19986045" w14:textId="77777777" w:rsidR="00342DF1" w:rsidRPr="003E3AB1" w:rsidRDefault="00342DF1" w:rsidP="003E3AB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Wzór „Protokołu z przyjęcia ofert” stanowi Załącznik nr 3 do niniejszego zarządzenia.</w:t>
      </w:r>
    </w:p>
    <w:p w14:paraId="19149EEA" w14:textId="77777777" w:rsidR="00342DF1" w:rsidRPr="003E3AB1" w:rsidRDefault="00342DF1" w:rsidP="003E3AB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Wzór „Karty oferty” stanowi Załącznik nr 4 do niniejszego zarządzenia.</w:t>
      </w:r>
    </w:p>
    <w:p w14:paraId="628C58FF" w14:textId="77777777" w:rsidR="00342DF1" w:rsidRPr="003E3AB1" w:rsidRDefault="00342DF1" w:rsidP="003E3AB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Wzór „Protokołu komisji z oceny oferty” stanowi Załącznik nr 5 do niniejszego zarządzenia</w:t>
      </w:r>
    </w:p>
    <w:p w14:paraId="38378AD8" w14:textId="77777777" w:rsidR="00342DF1" w:rsidRPr="003E3AB1" w:rsidRDefault="00342DF1" w:rsidP="003E3AB1">
      <w:pPr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Wzór „Protokołu końcowego” stanowi Załącznik nr 6 do niniejszego zarządzenia</w:t>
      </w:r>
    </w:p>
    <w:p w14:paraId="3B838E8F" w14:textId="77777777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§ 3. </w:t>
      </w:r>
    </w:p>
    <w:p w14:paraId="0CC257D0" w14:textId="4100DB9E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Obsługę organizacyjno-techniczną Komisji zapewnia Miejski Ośrodek Pomocy Rodzinie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br/>
        <w:t>we Włocławku.</w:t>
      </w:r>
    </w:p>
    <w:p w14:paraId="58F603CE" w14:textId="77777777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§ 4. </w:t>
      </w:r>
    </w:p>
    <w:p w14:paraId="067116C7" w14:textId="70FCD3A5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Edukacji, Zdrowia i Polityki Społecznej Urzędu Miasta Włocławek oraz Dyrektorowi Miejskiego Ośrodka Pomocy Rodzinie we Włocławku.</w:t>
      </w:r>
    </w:p>
    <w:p w14:paraId="0021CBFC" w14:textId="03C2EC9A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5.</w:t>
      </w:r>
    </w:p>
    <w:p w14:paraId="594D40FC" w14:textId="67FB7662" w:rsidR="00342DF1" w:rsidRPr="003E3AB1" w:rsidRDefault="00342DF1" w:rsidP="003E3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3AB1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34F96E69" w14:textId="00E8A96F" w:rsidR="00342DF1" w:rsidRPr="003E3AB1" w:rsidRDefault="00342DF1" w:rsidP="003E3A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E3AB1">
        <w:rPr>
          <w:rFonts w:ascii="Arial" w:hAnsi="Arial" w:cs="Arial"/>
          <w:sz w:val="24"/>
          <w:szCs w:val="24"/>
        </w:rPr>
        <w:t>§ 6.</w:t>
      </w:r>
    </w:p>
    <w:p w14:paraId="291CE4FE" w14:textId="77777777" w:rsidR="00342DF1" w:rsidRPr="003E3AB1" w:rsidRDefault="00342DF1" w:rsidP="003E3AB1">
      <w:pPr>
        <w:numPr>
          <w:ilvl w:val="0"/>
          <w:numId w:val="1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Zarządzenie wchodzi w życie z dniem podpisania.</w:t>
      </w:r>
    </w:p>
    <w:p w14:paraId="5489A5C3" w14:textId="77777777" w:rsidR="00342DF1" w:rsidRPr="003E3AB1" w:rsidRDefault="00342DF1" w:rsidP="003E3AB1">
      <w:pPr>
        <w:numPr>
          <w:ilvl w:val="0"/>
          <w:numId w:val="13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Zarządzenie podlega podaniu do publicznej wiadomości poprzez ogłoszenie: </w:t>
      </w:r>
    </w:p>
    <w:p w14:paraId="3FA8FA3D" w14:textId="77777777" w:rsidR="00342DF1" w:rsidRPr="003E3AB1" w:rsidRDefault="00342DF1" w:rsidP="003E3AB1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3E3AB1">
        <w:rPr>
          <w:rFonts w:ascii="Arial" w:hAnsi="Arial" w:cs="Arial"/>
        </w:rPr>
        <w:t>w Biuletynie Informacji Publicznej Urzędu Miasta Włocławek,</w:t>
      </w:r>
    </w:p>
    <w:p w14:paraId="5094CC2D" w14:textId="77777777" w:rsidR="00342DF1" w:rsidRPr="003E3AB1" w:rsidRDefault="00342DF1" w:rsidP="003E3AB1">
      <w:pPr>
        <w:pStyle w:val="Akapitzlist"/>
        <w:numPr>
          <w:ilvl w:val="0"/>
          <w:numId w:val="20"/>
        </w:numPr>
        <w:rPr>
          <w:rFonts w:ascii="Arial" w:hAnsi="Arial" w:cs="Arial"/>
        </w:rPr>
      </w:pPr>
      <w:r w:rsidRPr="003E3AB1">
        <w:rPr>
          <w:rFonts w:ascii="Arial" w:hAnsi="Arial" w:cs="Arial"/>
        </w:rPr>
        <w:t>w Biuletynie Informacji Publicznej Miejskiego Ośrodka Pomocy Rodzinie we Włocławku.</w:t>
      </w:r>
    </w:p>
    <w:p w14:paraId="600D7FB2" w14:textId="77777777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5D65117" w14:textId="77777777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7EE719" w14:textId="77777777" w:rsidR="00342DF1" w:rsidRPr="003E3AB1" w:rsidRDefault="00342DF1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F6FE729" w14:textId="77777777" w:rsidR="003A3AF9" w:rsidRPr="003E3AB1" w:rsidRDefault="003A3AF9" w:rsidP="003E3AB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303D6B4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55083D2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7CDDCD40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7B159C" w14:textId="777CF69E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                                                       </w:t>
      </w:r>
    </w:p>
    <w:p w14:paraId="0BF8C58F" w14:textId="640CC3B5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Prezydent Miasta Włocławek Zarządzeniem Nr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275</w:t>
      </w:r>
      <w:r w:rsidR="00C042D8" w:rsidRPr="003E3AB1">
        <w:rPr>
          <w:rFonts w:ascii="Arial" w:eastAsia="Times New Roman" w:hAnsi="Arial" w:cs="Arial"/>
          <w:sz w:val="24"/>
          <w:szCs w:val="24"/>
          <w:lang w:eastAsia="pl-PL"/>
        </w:rPr>
        <w:t>/2025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z dnia </w:t>
      </w:r>
      <w:r w:rsidR="00C042D8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września</w:t>
      </w:r>
      <w:r w:rsidR="00C042D8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2025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r. ogłosił otwarty konkurs ofert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nr 2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na realizację zadania publicznego polegającego na organizowaniu i świadczeniu usług opiekuńczych </w:t>
      </w:r>
      <w:r w:rsidR="0077518A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dla osób 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potrzebujących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miejscu ich zamieszkania </w:t>
      </w:r>
      <w:r w:rsidR="00AF6E91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we wszystkie dni tygodnia,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na terenie</w:t>
      </w:r>
      <w:r w:rsidRPr="003E3AB1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miasta Włocławek, w okresie od 1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20</w:t>
      </w:r>
      <w:r w:rsidR="006C57DA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61BFC827" w14:textId="42A54FF8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Zgodnie z art. 15 ust. 2a ustawy z dnia 24 kwietnia 2003 r. o działalności pożytku publicznego i o wolontariacie (</w:t>
      </w:r>
      <w:r w:rsidR="00BB7175" w:rsidRPr="003E3AB1">
        <w:rPr>
          <w:rFonts w:ascii="Arial" w:eastAsia="Times New Roman" w:hAnsi="Arial" w:cs="Arial"/>
          <w:sz w:val="24"/>
          <w:szCs w:val="24"/>
          <w:lang w:eastAsia="pl-PL"/>
        </w:rPr>
        <w:t>Dz. U. z 2024 r. poz. 1491, poz. 1940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) organ ogłaszający otwarty konkurs ofert powołuje komisję konkursową w celu opiniowania złożonych ofert. Tryb powoływania i zasady działania komisji konkursowych określa program współpracy z organizacjami pozarządowymi oraz podmiotami wymienionymi w art. 3 ust. 3 przywołanej ustawy. </w:t>
      </w:r>
    </w:p>
    <w:p w14:paraId="156E6BC5" w14:textId="248B6320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Głównym zadaniem komisji konkursowej jest ocena złożonych w konkursie ofert i przedłożenie Prezydentowi Miasta Włocławek propozycji, co do wyboru ofert najkorzystniejszych. Komisja formułując propozycję kieruje się zasadami pomocniczości, efektywności, uczciwej konkurencji i jawności. </w:t>
      </w:r>
    </w:p>
    <w:p w14:paraId="482911BF" w14:textId="382B2929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 skład komisji konkursowej wchodzą przedstawiciele organu wykonawczego jednostki samorządu terytorialnego oraz osoby wskazane przez organizacje pozarządowe lub podmioty wymienione w art. 3 ust. 3 cytowanej ustawy, z wyłączeniem osób wskazanych przez podmioty biorące udział w konkursie.</w:t>
      </w:r>
    </w:p>
    <w:p w14:paraId="6A9ABA87" w14:textId="77777777" w:rsidR="003A3AF9" w:rsidRPr="003E3AB1" w:rsidRDefault="003A3AF9" w:rsidP="003E3AB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CF2CDB2" w14:textId="77777777" w:rsidR="003A3AF9" w:rsidRPr="003E3AB1" w:rsidRDefault="003A3AF9" w:rsidP="003E3AB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C9FAC9" w14:textId="6CFD3B1C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1 do Zarządzenia Nr </w:t>
      </w:r>
      <w:r w:rsidR="002B7EB3">
        <w:rPr>
          <w:rFonts w:ascii="Arial" w:eastAsia="Times New Roman" w:hAnsi="Arial" w:cs="Arial"/>
          <w:sz w:val="24"/>
          <w:szCs w:val="24"/>
          <w:lang w:eastAsia="pl-PL"/>
        </w:rPr>
        <w:t>282/2025</w:t>
      </w:r>
    </w:p>
    <w:p w14:paraId="74A6B1AE" w14:textId="77777777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39FB570C" w14:textId="435B1EA5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AB1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2B7EB3">
        <w:rPr>
          <w:rFonts w:ascii="Arial" w:eastAsia="Times New Roman" w:hAnsi="Arial" w:cs="Arial"/>
          <w:sz w:val="24"/>
          <w:szCs w:val="24"/>
          <w:lang w:eastAsia="ar-SA"/>
        </w:rPr>
        <w:t>12 września 2025 r.</w:t>
      </w:r>
    </w:p>
    <w:p w14:paraId="7A47447E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B1B8D83" w14:textId="77777777" w:rsidR="003A3AF9" w:rsidRPr="003E3AB1" w:rsidRDefault="003A3AF9" w:rsidP="003E3AB1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B109842" w14:textId="77777777" w:rsidR="003A3AF9" w:rsidRPr="003E3AB1" w:rsidRDefault="003A3AF9" w:rsidP="003E3AB1">
      <w:pPr>
        <w:tabs>
          <w:tab w:val="left" w:pos="324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Regulamin pracy</w:t>
      </w:r>
    </w:p>
    <w:p w14:paraId="16ADE24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7CDE65A" w14:textId="7A86721B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Komisji Konkursowej </w:t>
      </w:r>
      <w:r w:rsidR="003018DE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powołanej 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do opiniowania ofert </w:t>
      </w:r>
      <w:r w:rsidR="007944B9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konkursie nr 2 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na realizację zadania</w:t>
      </w:r>
      <w:r w:rsidR="003018DE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publicznego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polegającego na organizowaniu</w:t>
      </w:r>
      <w:r w:rsidR="003018DE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i świadczeniu usług opiekuńczych</w:t>
      </w:r>
      <w:r w:rsidR="0077518A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 formie usług sąsiedzkich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dla osób potrzebujących w miejscu ich zamieszkania</w:t>
      </w:r>
      <w:r w:rsidR="002E7B60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BB7175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października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924D4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</w:t>
      </w:r>
      <w:r w:rsidR="00E924D4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E924D4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E7B60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E924D4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210AE58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3DDC404" w14:textId="46630968" w:rsidR="007839AD" w:rsidRPr="003E3AB1" w:rsidRDefault="007839AD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Szczegółowe warunki w zakresie przyjęcia i weryfikacji 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ofert, zawarto w Zarządzeniu Nr</w:t>
      </w:r>
      <w:r w:rsidR="00E924D4" w:rsidRPr="003E3AB1">
        <w:rPr>
          <w:rFonts w:ascii="Arial" w:eastAsia="Times New Roman" w:hAnsi="Arial" w:cs="Arial"/>
          <w:sz w:val="24"/>
          <w:szCs w:val="24"/>
          <w:lang w:eastAsia="zh-CN"/>
        </w:rPr>
        <w:t xml:space="preserve"> 476/2024 Prezydenta Miasta Włocławek z dnia 16 grudnia 2024 r. Zasady i tryb postępowania w zakresie zlecania zadań publicznych organizacjom pozarządowym oraz podmiotom wymienionym w art. 3 ust 3 ustawy z dnia 24 kwietnia 2003 r. o działalności pożytku publicznego i o wolontariacie.</w:t>
      </w:r>
    </w:p>
    <w:p w14:paraId="3A138BC3" w14:textId="2DB5AC64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1</w:t>
      </w:r>
    </w:p>
    <w:p w14:paraId="1AE58205" w14:textId="4A76732A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Zadania Komisji</w:t>
      </w:r>
    </w:p>
    <w:p w14:paraId="7FF6F157" w14:textId="2EF93C79" w:rsidR="003A3AF9" w:rsidRPr="003E3AB1" w:rsidRDefault="003A3AF9" w:rsidP="003E3AB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 opiniowania ofert złożonych w otwartym konkursie ofert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r 2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na realizację zadania publicznego polegającego na organizowaniu i świadczeniu usług opiekuńczych </w:t>
      </w:r>
      <w:r w:rsidR="002E6D41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1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r., zwana dalej „Komisją” jest organem o charakterze  doradczym.</w:t>
      </w:r>
    </w:p>
    <w:p w14:paraId="3F95899F" w14:textId="6AD6EAD9" w:rsidR="003A3AF9" w:rsidRPr="003E3AB1" w:rsidRDefault="003A3AF9" w:rsidP="003E3AB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 wykonywaniu swoich zadań Komisja kieruje się wymogami ustawy z dnia z dnia 24 kwietnia 2003 r. o działalności pożytku publicznego i o wolontariacie (</w:t>
      </w:r>
      <w:r w:rsidR="00E924D4" w:rsidRPr="003E3AB1">
        <w:rPr>
          <w:rFonts w:ascii="Arial" w:eastAsia="Times New Roman" w:hAnsi="Arial" w:cs="Arial"/>
          <w:sz w:val="24"/>
          <w:szCs w:val="24"/>
          <w:lang w:eastAsia="pl-PL"/>
        </w:rPr>
        <w:t>Dz. U. z 2024 r. poz.1491, poz. 1940</w:t>
      </w:r>
      <w:r w:rsidR="00877513" w:rsidRPr="003E3AB1">
        <w:rPr>
          <w:rFonts w:ascii="Arial" w:eastAsia="Times New Roman" w:hAnsi="Arial" w:cs="Arial"/>
          <w:sz w:val="24"/>
          <w:szCs w:val="24"/>
          <w:lang w:eastAsia="pl-PL"/>
        </w:rPr>
        <w:t>)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zwanej dalej ustawą oraz kryteriami podanymi w treści ogłoszenia o otwartym konkursie ofert.</w:t>
      </w:r>
    </w:p>
    <w:p w14:paraId="66CD6BB5" w14:textId="77777777" w:rsidR="003A3AF9" w:rsidRPr="003E3AB1" w:rsidRDefault="003A3AF9" w:rsidP="003E3AB1">
      <w:pPr>
        <w:numPr>
          <w:ilvl w:val="0"/>
          <w:numId w:val="14"/>
        </w:numPr>
        <w:snapToGri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Przy rozpatrywaniu ofert Komisja ma obowiązek brać przede wszystkim pod uwagę:</w:t>
      </w:r>
    </w:p>
    <w:p w14:paraId="71A9DB83" w14:textId="77777777" w:rsidR="003A3AF9" w:rsidRPr="003E3AB1" w:rsidRDefault="003A3AF9" w:rsidP="003E3AB1">
      <w:pPr>
        <w:pStyle w:val="Akapitzlist"/>
        <w:numPr>
          <w:ilvl w:val="1"/>
          <w:numId w:val="5"/>
        </w:numPr>
        <w:autoSpaceDE w:val="0"/>
        <w:autoSpaceDN w:val="0"/>
        <w:adjustRightInd w:val="0"/>
        <w:rPr>
          <w:rFonts w:ascii="Arial" w:hAnsi="Arial" w:cs="Arial"/>
        </w:rPr>
      </w:pPr>
      <w:r w:rsidRPr="003E3AB1">
        <w:rPr>
          <w:rFonts w:ascii="Arial" w:hAnsi="Arial" w:cs="Arial"/>
        </w:rPr>
        <w:t>zgodność oferty z rodzajem zadania określonym szczegółowo w ogłoszeniu konkursowym,</w:t>
      </w:r>
    </w:p>
    <w:p w14:paraId="1C572BD9" w14:textId="77777777" w:rsidR="003A3AF9" w:rsidRPr="003E3AB1" w:rsidRDefault="003A3AF9" w:rsidP="003E3AB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zbieżność celów statutowych oferenta z realizowanym zadaniem,</w:t>
      </w:r>
    </w:p>
    <w:p w14:paraId="5739F607" w14:textId="77777777" w:rsidR="003A3AF9" w:rsidRPr="003E3AB1" w:rsidRDefault="003A3AF9" w:rsidP="003E3AB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możliwość realizacji zadania publicznego przez oferenta,</w:t>
      </w:r>
    </w:p>
    <w:p w14:paraId="65A04E58" w14:textId="308222E0" w:rsidR="003A3AF9" w:rsidRPr="003E3AB1" w:rsidRDefault="003A3AF9" w:rsidP="003E3AB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proponowaną jakość wykonania zadania i kwalifikacje osób bezpośrednio biorących udział w realizacji zadania publicznego,</w:t>
      </w:r>
    </w:p>
    <w:p w14:paraId="51EA8413" w14:textId="77777777" w:rsidR="003A3AF9" w:rsidRPr="003E3AB1" w:rsidRDefault="003A3AF9" w:rsidP="003E3AB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kalkulację kosztów realizacji zadania, w tym w odniesieniu do zakresu rzeczowego zadania;</w:t>
      </w:r>
    </w:p>
    <w:p w14:paraId="2CD99B47" w14:textId="77777777" w:rsidR="003A3AF9" w:rsidRPr="003E3AB1" w:rsidRDefault="003A3AF9" w:rsidP="003E3AB1">
      <w:pPr>
        <w:numPr>
          <w:ilvl w:val="1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planowany przez organizację pozarządową lub podmioty wymienione w art. 3 ust. 3 ustawy, wkład rzeczowy, osobowy, w tym świadczenia wolontariuszy i pracę społeczną członków,</w:t>
      </w:r>
    </w:p>
    <w:p w14:paraId="3326CC7C" w14:textId="77777777" w:rsidR="003A3AF9" w:rsidRPr="003E3AB1" w:rsidRDefault="003A3AF9" w:rsidP="003E3AB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analizę i ocenę realizacji zleconych zadań publicznych w przypadku organizacji pozarządowej lub podmiotów wymienionych w art. 3 ust. 3, które w latach poprzednich realizowały zlecone zadania publiczne, biorąc pod uwagę rzetelność i terminowość oraz sposób rozliczenia otrzymanych na ten cel środków</w:t>
      </w:r>
    </w:p>
    <w:p w14:paraId="727F74C8" w14:textId="77777777" w:rsidR="003A3AF9" w:rsidRPr="003E3AB1" w:rsidRDefault="003A3AF9" w:rsidP="003E3AB1">
      <w:pPr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wysokość dotacji planowanej na realizację zadania;</w:t>
      </w:r>
    </w:p>
    <w:p w14:paraId="1EAFFE4A" w14:textId="0B80ACA4" w:rsidR="003A3AF9" w:rsidRPr="003E3AB1" w:rsidRDefault="003A3AF9" w:rsidP="003E3AB1">
      <w:pPr>
        <w:numPr>
          <w:ilvl w:val="0"/>
          <w:numId w:val="1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Komisja dokonuje oceny merytorycznej ofert oraz przedstawia propozycję w sprawie wyboru oferty i wysokości środków finansowych na realizację zadań.</w:t>
      </w:r>
    </w:p>
    <w:p w14:paraId="0757BE18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2</w:t>
      </w:r>
    </w:p>
    <w:p w14:paraId="4C24430F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Skład Komisji</w:t>
      </w:r>
    </w:p>
    <w:p w14:paraId="38C67238" w14:textId="77777777" w:rsidR="003A3AF9" w:rsidRPr="003E3AB1" w:rsidRDefault="003A3AF9" w:rsidP="003E3A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Prace Komisji są ważne przy udziale co najmniej połowy składu Komisji, w tym przewodniczącej lub zastępcy.</w:t>
      </w:r>
    </w:p>
    <w:p w14:paraId="30189D9F" w14:textId="77777777" w:rsidR="003A3AF9" w:rsidRPr="003E3AB1" w:rsidRDefault="003A3AF9" w:rsidP="003E3A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Do zadań przewodniczącej Komisji należy:</w:t>
      </w:r>
    </w:p>
    <w:p w14:paraId="3B6396FB" w14:textId="77777777" w:rsidR="003A3AF9" w:rsidRPr="003E3AB1" w:rsidRDefault="003A3AF9" w:rsidP="003E3AB1">
      <w:pPr>
        <w:pStyle w:val="Akapitzlist"/>
        <w:numPr>
          <w:ilvl w:val="0"/>
          <w:numId w:val="3"/>
        </w:numPr>
        <w:rPr>
          <w:rFonts w:ascii="Arial" w:hAnsi="Arial" w:cs="Arial"/>
        </w:rPr>
      </w:pPr>
      <w:r w:rsidRPr="003E3AB1">
        <w:rPr>
          <w:rFonts w:ascii="Arial" w:hAnsi="Arial" w:cs="Arial"/>
        </w:rPr>
        <w:t>ustalanie przedmiotu i terminów posiedzeń Komisji;</w:t>
      </w:r>
    </w:p>
    <w:p w14:paraId="76A3FA31" w14:textId="77777777" w:rsidR="003A3AF9" w:rsidRPr="003E3AB1" w:rsidRDefault="003A3AF9" w:rsidP="003E3AB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przewodniczenie posiedzeniom Komisji;</w:t>
      </w:r>
    </w:p>
    <w:p w14:paraId="0BC20FEE" w14:textId="77777777" w:rsidR="003A3AF9" w:rsidRPr="003E3AB1" w:rsidRDefault="003A3AF9" w:rsidP="003E3AB1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inicjowanie i organizowanie prac Komisji.</w:t>
      </w:r>
    </w:p>
    <w:p w14:paraId="2EE9E71E" w14:textId="77777777" w:rsidR="003A3AF9" w:rsidRPr="003E3AB1" w:rsidRDefault="003A3AF9" w:rsidP="003E3A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 przypadku nieuczestniczenia przewodniczącej w pracach Komisji, pracami Komisji kieruje jej zastępca.</w:t>
      </w:r>
    </w:p>
    <w:p w14:paraId="5E543294" w14:textId="77777777" w:rsidR="003A3AF9" w:rsidRPr="003E3AB1" w:rsidRDefault="003A3AF9" w:rsidP="003E3A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Na pierwszym posiedzeniu każdy członek Komisji składa podpisane przez siebie oświadczenie według wzoru stanowiącego </w:t>
      </w:r>
      <w:r w:rsidRPr="003E3AB1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 Nr 2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5F2538F2" w14:textId="77777777" w:rsidR="003A3AF9" w:rsidRPr="003E3AB1" w:rsidRDefault="003A3AF9" w:rsidP="003E3AB1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 przypadku wyłączenia z prac Komisji jej członka/członków, Prezydent Miasta Włocławek może uzupełnić jej skład i powołać do Komisji nowego członka/członków.</w:t>
      </w:r>
    </w:p>
    <w:p w14:paraId="0CB85256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3</w:t>
      </w:r>
    </w:p>
    <w:p w14:paraId="163B5F86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Organizacja i tryb pracy Komisji</w:t>
      </w:r>
    </w:p>
    <w:p w14:paraId="7DBCB717" w14:textId="77777777" w:rsidR="003A3AF9" w:rsidRPr="003E3AB1" w:rsidRDefault="003A3AF9" w:rsidP="003E3AB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Komisja działa na posiedzeniach zamkniętych, bez udziału oferentów.</w:t>
      </w:r>
    </w:p>
    <w:p w14:paraId="4BC8DC06" w14:textId="77777777" w:rsidR="003A3AF9" w:rsidRPr="003E3AB1" w:rsidRDefault="003A3AF9" w:rsidP="003E3AB1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Na każdym z posiedzeń Komisji sporządzana jest lista obecności.</w:t>
      </w:r>
    </w:p>
    <w:p w14:paraId="73ADB6F5" w14:textId="77777777" w:rsidR="003A3AF9" w:rsidRPr="003E3AB1" w:rsidRDefault="003A3AF9" w:rsidP="003E3AB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Członkowie Komisji mogą zapoznać się z ofertami w miejscu ich przechowywania przed posiedzeniem Komisji.</w:t>
      </w:r>
    </w:p>
    <w:p w14:paraId="6A50BA9B" w14:textId="4945EB1A" w:rsidR="003A3AF9" w:rsidRPr="003E3AB1" w:rsidRDefault="003A3AF9" w:rsidP="003E3AB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Komisja konkursowa dokonuje ostatecznej oceny formalnej i merytorycznej ofert przekazanych wraz z protokołem przyjęcia ofert stanowiącym załącznik Nr 3 do Zarządzenia, podpisanym przez Dyrektora </w:t>
      </w:r>
      <w:r w:rsidR="002E6D41" w:rsidRPr="003E3AB1">
        <w:rPr>
          <w:rFonts w:ascii="Arial" w:eastAsia="Times New Roman" w:hAnsi="Arial" w:cs="Arial"/>
          <w:sz w:val="24"/>
          <w:szCs w:val="24"/>
          <w:lang w:eastAsia="pl-PL"/>
        </w:rPr>
        <w:t>Edukacji, Zdrowia i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Polityki Społecznej.</w:t>
      </w:r>
    </w:p>
    <w:p w14:paraId="3613B1D6" w14:textId="77777777" w:rsidR="003A3AF9" w:rsidRPr="003E3AB1" w:rsidRDefault="003A3AF9" w:rsidP="003E3AB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Spełnienie kryteriów formalnych potwierdza</w:t>
      </w:r>
      <w:r w:rsidR="003018DE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pozytywnie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wypełniona część I karty oferty – „ocena formalna”, której wzór stanowi Z</w:t>
      </w:r>
      <w:r w:rsidRPr="003E3AB1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4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2C9A3D4E" w14:textId="77777777" w:rsidR="003A3AF9" w:rsidRPr="003E3AB1" w:rsidRDefault="003A3AF9" w:rsidP="003E3AB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Komisja, po zapoznaniu się z ofertami przez wszystkich członków, dokonuje oceny merytorycznej ofert spełniających wymogi formalne, przyznając każdej ofercie określoną liczbę punktów w zależności od stopnia spełnienia poszczególnych kryteriów merytorycznych. Punktacja odnotowywana jest w części II karty oferty – „ocena merytoryczna”, o której mowa w pkt. 5 niniejszego regulaminu.</w:t>
      </w:r>
    </w:p>
    <w:p w14:paraId="342E95A7" w14:textId="77777777" w:rsidR="003A3AF9" w:rsidRPr="003E3AB1" w:rsidRDefault="003A3AF9" w:rsidP="003E3AB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Kryteria oraz skala ich punktacji zawarte są w ogłoszeniu o konkursie.</w:t>
      </w:r>
    </w:p>
    <w:p w14:paraId="7A3009F8" w14:textId="1A591DC3" w:rsidR="003A3AF9" w:rsidRPr="003E3AB1" w:rsidRDefault="003A3AF9" w:rsidP="003E3AB1">
      <w:pPr>
        <w:numPr>
          <w:ilvl w:val="0"/>
          <w:numId w:val="1"/>
        </w:numPr>
        <w:spacing w:after="0" w:line="240" w:lineRule="auto"/>
        <w:ind w:left="360" w:hanging="360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Komisja z oceny każdej oferty sporządza protokół według wzoru stanowiącego Z</w:t>
      </w:r>
      <w:r w:rsidRPr="003E3AB1">
        <w:rPr>
          <w:rFonts w:ascii="Arial" w:eastAsia="Times New Roman" w:hAnsi="Arial" w:cs="Arial"/>
          <w:sz w:val="24"/>
          <w:szCs w:val="24"/>
          <w:u w:val="single"/>
          <w:lang w:eastAsia="pl-PL"/>
        </w:rPr>
        <w:t>ałącznik Nr 5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do Zarządzenia.</w:t>
      </w:r>
    </w:p>
    <w:p w14:paraId="0DB573AB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4</w:t>
      </w:r>
    </w:p>
    <w:p w14:paraId="052319ED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Opiniowanie ofert</w:t>
      </w:r>
    </w:p>
    <w:p w14:paraId="3DB4AAFD" w14:textId="77777777" w:rsidR="003A3AF9" w:rsidRPr="003E3AB1" w:rsidRDefault="003A3AF9" w:rsidP="003E3AB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Komisja wydaje opinię zwykłą większością głosów w głosowaniu jawnym.</w:t>
      </w:r>
    </w:p>
    <w:p w14:paraId="571076C3" w14:textId="77777777" w:rsidR="003A3AF9" w:rsidRPr="003E3AB1" w:rsidRDefault="003A3AF9" w:rsidP="003E3AB1">
      <w:pPr>
        <w:numPr>
          <w:ilvl w:val="0"/>
          <w:numId w:val="15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 przypadku równej liczby głosów „za przyznaniem”  i „przeciw przyznaniu” dotacji, głos decydujący ma przewodniczący Komisji, a w przypadku jego nieobecności – zastępca.</w:t>
      </w:r>
    </w:p>
    <w:p w14:paraId="47C9967E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5</w:t>
      </w:r>
    </w:p>
    <w:p w14:paraId="1B9F2FCD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Wynik pracy Komisji</w:t>
      </w:r>
    </w:p>
    <w:p w14:paraId="327C8278" w14:textId="77777777" w:rsidR="003A3AF9" w:rsidRPr="003E3AB1" w:rsidRDefault="003A3AF9" w:rsidP="003E3AB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Po zakończeniu opiniowania wszystkich ofert w konkursie, Komisja sporządza protokół końcowy według wzoru stanowiącego Załącznik Nr 6 do Zarządzenia.</w:t>
      </w:r>
    </w:p>
    <w:p w14:paraId="6DA5F91A" w14:textId="77777777" w:rsidR="003A3AF9" w:rsidRPr="003E3AB1" w:rsidRDefault="003A3AF9" w:rsidP="003E3AB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Protokół końcowy podpisują wszyscy członkowie Komisji.</w:t>
      </w:r>
    </w:p>
    <w:p w14:paraId="13524D8A" w14:textId="77777777" w:rsidR="003A3AF9" w:rsidRPr="003E3AB1" w:rsidRDefault="003A3AF9" w:rsidP="003E3AB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Przewodnicząca Komisji przekazuje protokół końcowy do Prezydenta Miasta Włocławek w celu rozstrzygnięcia konkursu ofert.</w:t>
      </w:r>
    </w:p>
    <w:p w14:paraId="57755A9C" w14:textId="77777777" w:rsidR="003A3AF9" w:rsidRPr="003E3AB1" w:rsidRDefault="003A3AF9" w:rsidP="003E3AB1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Wynik konkursu podaje są do publicznej wiadomości poprzez zamieszczenie:</w:t>
      </w:r>
    </w:p>
    <w:p w14:paraId="4C21E458" w14:textId="0A001A74" w:rsidR="003A3AF9" w:rsidRPr="003E3AB1" w:rsidRDefault="002E6D41" w:rsidP="003E3AB1">
      <w:pPr>
        <w:pStyle w:val="Akapitzlist"/>
        <w:numPr>
          <w:ilvl w:val="1"/>
          <w:numId w:val="4"/>
        </w:numPr>
        <w:rPr>
          <w:rFonts w:ascii="Arial" w:hAnsi="Arial" w:cs="Arial"/>
        </w:rPr>
      </w:pPr>
      <w:r w:rsidRPr="003E3AB1">
        <w:rPr>
          <w:rFonts w:ascii="Arial" w:hAnsi="Arial" w:cs="Arial"/>
        </w:rPr>
        <w:t xml:space="preserve">w Biuletynie Informacji Publicznej Urzędu Miasta Włocławek – </w:t>
      </w:r>
      <w:r w:rsidRPr="003E3AB1">
        <w:rPr>
          <w:rFonts w:ascii="Arial" w:hAnsi="Arial" w:cs="Arial"/>
          <w:u w:val="single"/>
        </w:rPr>
        <w:t>www.bip.um.wlocl.pl</w:t>
      </w:r>
      <w:r w:rsidRPr="003E3AB1">
        <w:rPr>
          <w:rFonts w:ascii="Arial" w:hAnsi="Arial" w:cs="Arial"/>
        </w:rPr>
        <w:t xml:space="preserve"> (zakładka: otwarte konkursy ofert), i w Biuletynie Informacji Publicznej Miejskiego Ośrodka Pomocy Rodzinie we Włocławku – </w:t>
      </w:r>
      <w:r w:rsidRPr="003E3AB1">
        <w:rPr>
          <w:rFonts w:ascii="Arial" w:hAnsi="Arial" w:cs="Arial"/>
          <w:u w:val="single"/>
        </w:rPr>
        <w:t>www.bip.mopr.wloclawek.pl</w:t>
      </w:r>
      <w:r w:rsidR="003A3AF9" w:rsidRPr="003E3AB1">
        <w:rPr>
          <w:rFonts w:ascii="Arial" w:hAnsi="Arial" w:cs="Arial"/>
        </w:rPr>
        <w:t>,</w:t>
      </w:r>
    </w:p>
    <w:p w14:paraId="4B41DD5C" w14:textId="4D08AAAD" w:rsidR="003A3AF9" w:rsidRPr="003E3AB1" w:rsidRDefault="003A3AF9" w:rsidP="003E3AB1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na stronie internetowej Urzędu Miasta Włocławek: </w:t>
      </w:r>
      <w:r w:rsidRPr="003E3AB1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www.wloclawek.</w:t>
      </w:r>
      <w:r w:rsidR="002E6D41" w:rsidRPr="003E3AB1">
        <w:rPr>
          <w:rFonts w:ascii="Arial" w:eastAsia="Times New Roman" w:hAnsi="Arial" w:cs="Arial"/>
          <w:sz w:val="24"/>
          <w:szCs w:val="24"/>
          <w:u w:val="single"/>
          <w:lang w:eastAsia="pl-PL"/>
        </w:rPr>
        <w:t>eu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38D5E0A6" w14:textId="77777777" w:rsidR="003A3AF9" w:rsidRPr="003E3AB1" w:rsidRDefault="003A3AF9" w:rsidP="003E3AB1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na tablicy ogłoszeń Urzędu Miasta Włocławek oraz na tablicy ogłoszeń Miejskiego Ośrodka Pomocy Rodzinie we Włocławku.</w:t>
      </w:r>
    </w:p>
    <w:p w14:paraId="5C82CAD9" w14:textId="08F05739" w:rsidR="00AD30B2" w:rsidRPr="003E3AB1" w:rsidRDefault="00AD30B2" w:rsidP="003E3AB1">
      <w:pPr>
        <w:numPr>
          <w:ilvl w:val="1"/>
          <w:numId w:val="4"/>
        </w:numPr>
        <w:spacing w:after="0" w:line="240" w:lineRule="auto"/>
        <w:ind w:left="709" w:hanging="283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generatorze ofert WITKAC – </w:t>
      </w:r>
      <w:r w:rsidRPr="003E3AB1">
        <w:rPr>
          <w:rFonts w:ascii="Arial" w:eastAsia="Times New Roman" w:hAnsi="Arial" w:cs="Arial"/>
          <w:sz w:val="24"/>
          <w:szCs w:val="24"/>
          <w:u w:val="single"/>
          <w:lang w:eastAsia="pl-PL"/>
        </w:rPr>
        <w:t>www.witkac.pl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593676D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§ 6</w:t>
      </w:r>
    </w:p>
    <w:p w14:paraId="0786CDD8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Członkowie Komisji wykonują swoje obowiązki nieodpłatnie i nie otrzymują z tego tytułu dodatkowego wynagrodzenia oraz zwrotu kosztów przejazdu.</w:t>
      </w:r>
    </w:p>
    <w:p w14:paraId="59938925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C013AB1" w14:textId="7FFC8673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2 do Zarządzenia Nr </w:t>
      </w:r>
      <w:r w:rsidR="002B7EB3">
        <w:rPr>
          <w:rFonts w:ascii="Arial" w:eastAsia="Times New Roman" w:hAnsi="Arial" w:cs="Arial"/>
          <w:sz w:val="24"/>
          <w:szCs w:val="24"/>
          <w:lang w:eastAsia="pl-PL"/>
        </w:rPr>
        <w:t>282/2025</w:t>
      </w:r>
    </w:p>
    <w:p w14:paraId="26356182" w14:textId="77777777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8EA7D75" w14:textId="15BEE1B8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AB1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2B7EB3">
        <w:rPr>
          <w:rFonts w:ascii="Arial" w:eastAsia="Times New Roman" w:hAnsi="Arial" w:cs="Arial"/>
          <w:sz w:val="24"/>
          <w:szCs w:val="24"/>
          <w:lang w:eastAsia="ar-SA"/>
        </w:rPr>
        <w:t>12 września 2025</w:t>
      </w:r>
    </w:p>
    <w:p w14:paraId="06DBEB6B" w14:textId="77777777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3DE3094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49E8362C" w14:textId="77777777" w:rsidR="003A3AF9" w:rsidRPr="003E3AB1" w:rsidRDefault="003A3AF9" w:rsidP="003E3AB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Włocławek, 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6C730B1A" w14:textId="77777777" w:rsidR="003A3AF9" w:rsidRPr="003E3AB1" w:rsidRDefault="003A3AF9" w:rsidP="003E3AB1">
      <w:pPr>
        <w:spacing w:after="12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47DCB7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OŚWIADCZENIE CZŁONKA KOMISJI KONKURSOWEJ</w:t>
      </w:r>
    </w:p>
    <w:p w14:paraId="38F3B18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7ED85D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396953A" w14:textId="55F920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Ja niżej podpisan</w:t>
      </w:r>
      <w:r w:rsidR="009A2A23" w:rsidRPr="003E3AB1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oświadczam, iż nie jestem związan</w:t>
      </w:r>
      <w:r w:rsidR="009A2A23" w:rsidRPr="003E3AB1">
        <w:rPr>
          <w:rFonts w:ascii="Arial" w:eastAsia="Times New Roman" w:hAnsi="Arial" w:cs="Arial"/>
          <w:sz w:val="24"/>
          <w:szCs w:val="24"/>
          <w:lang w:eastAsia="pl-PL"/>
        </w:rPr>
        <w:t>y/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a z podmiotami biorącymi udział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otwartym konkursie ofert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nr 2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na realizację zadania publicznego polegającego na organizowaniu i świadczeniu usług opiekuńczych</w:t>
      </w:r>
      <w:r w:rsidR="002E6D41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w formie usług sąsiedzkich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dla osób potrzebujących w miejscu ich zamieszkania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, na terenie miasta Włocławek, w okresie od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1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877513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2E7B6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do 3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D578B4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32E7AD1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CE8D93E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w szczególności:</w:t>
      </w:r>
    </w:p>
    <w:p w14:paraId="0BE32A12" w14:textId="515F63D3" w:rsidR="003A3AF9" w:rsidRPr="003E3AB1" w:rsidRDefault="003A3AF9" w:rsidP="003E3AB1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będąc osobą, która wchodzi w skład organów statutowych lub pełni funkcję kierowniczą w którymkolwiek z ww. podmiotów,</w:t>
      </w:r>
    </w:p>
    <w:p w14:paraId="24D1A279" w14:textId="77777777" w:rsidR="003A3AF9" w:rsidRPr="003E3AB1" w:rsidRDefault="003A3AF9" w:rsidP="003E3AB1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będąc pracownikiem, przedstawicielem bądź członkiem któregokolwiek z ww. podmiotów,</w:t>
      </w:r>
    </w:p>
    <w:p w14:paraId="1952BCB3" w14:textId="77777777" w:rsidR="003A3AF9" w:rsidRPr="003E3AB1" w:rsidRDefault="003A3AF9" w:rsidP="003E3AB1">
      <w:pPr>
        <w:numPr>
          <w:ilvl w:val="0"/>
          <w:numId w:val="17"/>
        </w:num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pozostając z osobami związanymi z ww. podmiotami w związku małżeńskim albo w stosunku pokrewieństwa lub powinowactwa w linii prostej lub w linii bocznej do drugiego stopnia, bądź będąc związanym/ą z nimi z tytułu przysposobienia, opieki lub kurateli (również po ustaniu małżeństwa, przysposobienia, opieki lub kurateli).</w:t>
      </w:r>
    </w:p>
    <w:p w14:paraId="161DD01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0C574AD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219D4A9" w14:textId="41A87FB8" w:rsidR="003A3AF9" w:rsidRPr="003E3AB1" w:rsidRDefault="003A3AF9" w:rsidP="003E3AB1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340019A2" w14:textId="77777777" w:rsidR="003A3AF9" w:rsidRPr="003E3AB1" w:rsidRDefault="003A3AF9" w:rsidP="003E3AB1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2E42536" w14:textId="77777777" w:rsidR="003A3AF9" w:rsidRPr="003E3AB1" w:rsidRDefault="00D578B4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ab/>
      </w:r>
    </w:p>
    <w:p w14:paraId="05744C6E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9A4DA3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W związku z zaistnieniem jednej z powyższych przyczyn, podlegam wyłączeniu z prac Komisji Konkursowej.</w:t>
      </w:r>
    </w:p>
    <w:p w14:paraId="2453B6E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3A9B908F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7D0587F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83E6D57" w14:textId="2F3D239B" w:rsidR="003A3AF9" w:rsidRPr="003E3AB1" w:rsidRDefault="003A3AF9" w:rsidP="003E3AB1">
      <w:pPr>
        <w:spacing w:after="0" w:line="240" w:lineRule="auto"/>
        <w:ind w:left="4956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………………………………………………</w:t>
      </w:r>
    </w:p>
    <w:p w14:paraId="6DF5959E" w14:textId="77777777" w:rsidR="003A3AF9" w:rsidRPr="003E3AB1" w:rsidRDefault="003A3AF9" w:rsidP="003E3AB1">
      <w:pPr>
        <w:spacing w:after="0" w:line="240" w:lineRule="auto"/>
        <w:ind w:left="4248" w:firstLine="708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(czytelny podpis)</w:t>
      </w:r>
    </w:p>
    <w:p w14:paraId="0179C7A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7EC67CC" w14:textId="2A153BAA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3 do Zarządzenia Nr </w:t>
      </w:r>
      <w:r w:rsidR="002B7EB3">
        <w:rPr>
          <w:rFonts w:ascii="Arial" w:eastAsia="Times New Roman" w:hAnsi="Arial" w:cs="Arial"/>
          <w:sz w:val="24"/>
          <w:szCs w:val="24"/>
          <w:lang w:eastAsia="pl-PL"/>
        </w:rPr>
        <w:t>282/2025</w:t>
      </w:r>
    </w:p>
    <w:p w14:paraId="0356BDB4" w14:textId="77777777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31B850FF" w14:textId="7956195C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AB1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2B7EB3">
        <w:rPr>
          <w:rFonts w:ascii="Arial" w:eastAsia="Times New Roman" w:hAnsi="Arial" w:cs="Arial"/>
          <w:sz w:val="24"/>
          <w:szCs w:val="24"/>
          <w:lang w:eastAsia="ar-SA"/>
        </w:rPr>
        <w:t>12 września 2025 r.</w:t>
      </w:r>
    </w:p>
    <w:p w14:paraId="07081FBB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DB5FB49" w14:textId="77777777" w:rsidR="003A3AF9" w:rsidRPr="003E3AB1" w:rsidRDefault="003A3AF9" w:rsidP="003E3AB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975FBC2" w14:textId="77777777" w:rsidR="003A3AF9" w:rsidRPr="003E3AB1" w:rsidRDefault="003A3AF9" w:rsidP="003E3AB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2E480BF5" w14:textId="77777777" w:rsidR="003A3AF9" w:rsidRPr="003E3AB1" w:rsidRDefault="003A3AF9" w:rsidP="003E3AB1">
      <w:pPr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 xml:space="preserve">Włocławek, dnia </w:t>
      </w:r>
      <w:r w:rsidR="00D578B4" w:rsidRPr="003E3AB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</w:t>
      </w:r>
      <w:r w:rsidRPr="003E3AB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.</w:t>
      </w:r>
    </w:p>
    <w:p w14:paraId="1CFF7E9D" w14:textId="77777777" w:rsidR="00D578B4" w:rsidRPr="003E3AB1" w:rsidRDefault="00D578B4" w:rsidP="003E3AB1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</w:p>
    <w:p w14:paraId="10A900E4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</w:t>
      </w: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........……………….........……….</w:t>
      </w:r>
    </w:p>
    <w:p w14:paraId="3E93D29E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  <w:t>(pieczątka podstawowej jednostki organizacyjnej)</w:t>
      </w:r>
    </w:p>
    <w:p w14:paraId="4803BC2F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486A37D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6C3AF0D0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b/>
          <w:color w:val="000000"/>
          <w:kern w:val="1"/>
          <w:sz w:val="24"/>
          <w:szCs w:val="24"/>
          <w:lang w:eastAsia="zh-CN" w:bidi="hi-IN"/>
        </w:rPr>
        <w:t>PROTOKÓŁ Z PRZYJĘCIA OFERT</w:t>
      </w:r>
    </w:p>
    <w:p w14:paraId="2C3545E3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12C6E5B7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7367658F" w14:textId="578BC5C0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Oferty, które wpłynęły na otwarty konkurs ofert </w:t>
      </w:r>
      <w:r w:rsidR="007944B9"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nr 2 </w:t>
      </w: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na wykonywanie zadań publicznych związanych z realizacją </w:t>
      </w:r>
      <w:r w:rsidRPr="003E3AB1"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  <w:t xml:space="preserve">zadania publicznego z zakresu pomocy społecznej polegającego na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organizowaniu i świadczeniu usług opiekuńczych </w:t>
      </w:r>
      <w:r w:rsidR="002E6D41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formie usług sąsiedzkich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dla osób potrzebujących w miejscu ich zamieszkania</w:t>
      </w:r>
      <w:r w:rsidR="00361F9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we wszystkie dni tygodnia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>, na terenie miasta Włocławek,</w:t>
      </w:r>
      <w:r w:rsidR="00361F9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w okresie od 1 </w:t>
      </w:r>
      <w:r w:rsidR="007944B9" w:rsidRPr="003E3AB1">
        <w:rPr>
          <w:rFonts w:ascii="Arial" w:eastAsia="Times New Roman" w:hAnsi="Arial" w:cs="Arial"/>
          <w:sz w:val="24"/>
          <w:szCs w:val="24"/>
          <w:lang w:eastAsia="pl-PL"/>
        </w:rPr>
        <w:t>października</w:t>
      </w:r>
      <w:r w:rsidR="00361F90"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223C2A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 do 3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czerwc</w:t>
      </w:r>
      <w:r w:rsidR="002E6D41" w:rsidRPr="003E3AB1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20</w:t>
      </w:r>
      <w:r w:rsidR="00361F90" w:rsidRPr="003E3AB1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19613E" w:rsidRPr="003E3AB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14:paraId="0F5D4005" w14:textId="77777777" w:rsidR="003A3AF9" w:rsidRPr="003E3AB1" w:rsidRDefault="003A3AF9" w:rsidP="003E3AB1">
      <w:pPr>
        <w:widowControl w:val="0"/>
        <w:suppressAutoHyphens/>
        <w:spacing w:after="0" w:line="360" w:lineRule="auto"/>
        <w:rPr>
          <w:rFonts w:ascii="Arial" w:eastAsia="SimSun" w:hAnsi="Arial" w:cs="Arial"/>
          <w:iCs/>
          <w:color w:val="000000"/>
          <w:kern w:val="1"/>
          <w:sz w:val="24"/>
          <w:szCs w:val="24"/>
          <w:lang w:eastAsia="zh-CN" w:bidi="hi-IN"/>
        </w:rPr>
      </w:pPr>
    </w:p>
    <w:p w14:paraId="076DBE16" w14:textId="77777777" w:rsidR="003A3AF9" w:rsidRPr="003E3AB1" w:rsidRDefault="003A3AF9" w:rsidP="003E3AB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Łącznie wpłynęło </w:t>
      </w:r>
      <w:r w:rsidR="00D578B4"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………</w:t>
      </w: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ofert. </w:t>
      </w:r>
    </w:p>
    <w:p w14:paraId="1822034C" w14:textId="77777777" w:rsidR="003A3AF9" w:rsidRPr="003E3AB1" w:rsidRDefault="003A3AF9" w:rsidP="003E3AB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W tym:</w:t>
      </w:r>
    </w:p>
    <w:p w14:paraId="6BE54204" w14:textId="77777777" w:rsidR="003A3AF9" w:rsidRPr="003E3AB1" w:rsidRDefault="00D578B4" w:rsidP="003E3AB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w terminie oznaczonym w ogłoszeniu, </w:t>
      </w:r>
    </w:p>
    <w:p w14:paraId="55227143" w14:textId="77777777" w:rsidR="003A3AF9" w:rsidRPr="003E3AB1" w:rsidRDefault="00D578B4" w:rsidP="003E3AB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 ……………</w:t>
      </w:r>
      <w:r w:rsidR="003A3AF9"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wpłynęło po wyznaczonym terminie,</w:t>
      </w:r>
    </w:p>
    <w:p w14:paraId="25600111" w14:textId="77777777" w:rsidR="003A3AF9" w:rsidRPr="003E3AB1" w:rsidRDefault="00D578B4" w:rsidP="003E3AB1">
      <w:pPr>
        <w:widowControl w:val="0"/>
        <w:suppressAutoHyphens/>
        <w:spacing w:after="0" w:line="36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>-……………</w:t>
      </w:r>
      <w:r w:rsidR="003A3AF9"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 ofert nie spełniło wymogów formalnych.</w:t>
      </w:r>
    </w:p>
    <w:p w14:paraId="6F15A7F7" w14:textId="77777777" w:rsidR="003A3AF9" w:rsidRPr="003E3AB1" w:rsidRDefault="003A3AF9" w:rsidP="003E3AB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CD990D0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31954C90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7A6F15A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 xml:space="preserve">Inne uwagi </w:t>
      </w:r>
    </w:p>
    <w:p w14:paraId="6A85D6A5" w14:textId="282E4BCA" w:rsidR="003A3AF9" w:rsidRPr="003E3AB1" w:rsidRDefault="003A3AF9" w:rsidP="003E3AB1">
      <w:pPr>
        <w:widowControl w:val="0"/>
        <w:suppressAutoHyphens/>
        <w:spacing w:after="0" w:line="36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  <w:r w:rsidRPr="003E3AB1">
        <w:rPr>
          <w:rFonts w:ascii="Arial" w:eastAsia="Arial Narrow" w:hAnsi="Arial" w:cs="Arial"/>
          <w:color w:val="000000"/>
          <w:kern w:val="1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B8866B0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2AD8333F" w14:textId="77777777" w:rsidR="003A3AF9" w:rsidRPr="003E3AB1" w:rsidRDefault="003A3AF9" w:rsidP="003E3AB1">
      <w:pPr>
        <w:widowControl w:val="0"/>
        <w:suppressAutoHyphens/>
        <w:spacing w:after="0" w:line="240" w:lineRule="auto"/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</w:pPr>
    </w:p>
    <w:p w14:paraId="4332D266" w14:textId="77777777" w:rsidR="003A3AF9" w:rsidRPr="003E3AB1" w:rsidRDefault="003A3AF9" w:rsidP="003E3AB1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0FBE7D15" w14:textId="77777777" w:rsidR="003A3AF9" w:rsidRPr="003E3AB1" w:rsidRDefault="003A3AF9" w:rsidP="003E3AB1">
      <w:pPr>
        <w:widowControl w:val="0"/>
        <w:suppressAutoHyphens/>
        <w:spacing w:after="200" w:line="276" w:lineRule="auto"/>
        <w:rPr>
          <w:rFonts w:ascii="Arial" w:eastAsia="SimSun" w:hAnsi="Arial" w:cs="Arial"/>
          <w:bCs/>
          <w:color w:val="000000"/>
          <w:kern w:val="1"/>
          <w:sz w:val="24"/>
          <w:szCs w:val="24"/>
          <w:lang w:eastAsia="zh-CN" w:bidi="hi-IN"/>
        </w:rPr>
      </w:pPr>
    </w:p>
    <w:p w14:paraId="19D142EE" w14:textId="38B00610" w:rsidR="003A3AF9" w:rsidRPr="003E3AB1" w:rsidRDefault="003A3AF9" w:rsidP="003E3AB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E3AB1">
        <w:rPr>
          <w:rFonts w:ascii="Arial" w:eastAsia="Arial Narrow" w:hAnsi="Arial" w:cs="Arial"/>
          <w:bCs/>
          <w:kern w:val="1"/>
          <w:sz w:val="24"/>
          <w:szCs w:val="24"/>
          <w:lang w:eastAsia="zh-CN" w:bidi="hi-IN"/>
        </w:rPr>
        <w:t>…………………………………………</w:t>
      </w:r>
      <w:r w:rsidR="002B79DD"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2B79DD"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417F05B7" w14:textId="77777777" w:rsidR="003E3AB1" w:rsidRDefault="003A3AF9" w:rsidP="003E3AB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(podpis dyrektora </w:t>
      </w:r>
      <w:r w:rsidR="002B79DD"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Edukacji, Zdrowia i</w:t>
      </w:r>
      <w:r w:rsidR="00D578B4"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 xml:space="preserve"> Polityki Społecznej</w:t>
      </w:r>
      <w:r w:rsidR="002B79DD"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)</w:t>
      </w:r>
      <w:r w:rsidR="00D578B4"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  <w:r w:rsidR="00D578B4"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0248EAEB" w14:textId="77777777" w:rsidR="003E3AB1" w:rsidRDefault="003E3AB1" w:rsidP="003E3AB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</w:p>
    <w:p w14:paraId="410B16DF" w14:textId="6179373C" w:rsidR="003E3AB1" w:rsidRPr="003E3AB1" w:rsidRDefault="003E3AB1" w:rsidP="003E3AB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………………………….………….….…</w:t>
      </w:r>
    </w:p>
    <w:p w14:paraId="0C017610" w14:textId="53E56E2D" w:rsidR="003A3AF9" w:rsidRPr="003E3AB1" w:rsidRDefault="003A3AF9" w:rsidP="003E3AB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>(podpis Przewodniczącej Komisji)</w:t>
      </w:r>
    </w:p>
    <w:p w14:paraId="2F1AEFDF" w14:textId="347A63C2" w:rsidR="003A3AF9" w:rsidRPr="003E3AB1" w:rsidRDefault="003A3AF9" w:rsidP="003E3AB1">
      <w:pPr>
        <w:widowControl w:val="0"/>
        <w:suppressAutoHyphens/>
        <w:spacing w:after="0" w:line="276" w:lineRule="auto"/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</w:pPr>
      <w:r w:rsidRPr="003E3AB1">
        <w:rPr>
          <w:rFonts w:ascii="Arial" w:eastAsia="SimSun" w:hAnsi="Arial" w:cs="Arial"/>
          <w:bCs/>
          <w:kern w:val="1"/>
          <w:sz w:val="24"/>
          <w:szCs w:val="24"/>
          <w:lang w:eastAsia="zh-CN" w:bidi="hi-IN"/>
        </w:rPr>
        <w:tab/>
      </w:r>
    </w:p>
    <w:p w14:paraId="0B17053B" w14:textId="77777777" w:rsidR="002B7EB3" w:rsidRDefault="002B7EB3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01666D18" w14:textId="3532AB9A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4 do Zarządzenia Nr </w:t>
      </w:r>
      <w:r w:rsidR="002B7EB3">
        <w:rPr>
          <w:rFonts w:ascii="Arial" w:eastAsia="Times New Roman" w:hAnsi="Arial" w:cs="Arial"/>
          <w:sz w:val="24"/>
          <w:szCs w:val="24"/>
          <w:lang w:eastAsia="pl-PL"/>
        </w:rPr>
        <w:t>282/2025</w:t>
      </w:r>
    </w:p>
    <w:p w14:paraId="5173DBFA" w14:textId="77777777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64CAF0BE" w14:textId="4D6C1117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AB1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2B7EB3">
        <w:rPr>
          <w:rFonts w:ascii="Arial" w:eastAsia="Times New Roman" w:hAnsi="Arial" w:cs="Arial"/>
          <w:sz w:val="24"/>
          <w:szCs w:val="24"/>
          <w:lang w:eastAsia="ar-SA"/>
        </w:rPr>
        <w:t>12 września 2025 r.</w:t>
      </w:r>
    </w:p>
    <w:p w14:paraId="5882960B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24C308D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…………………………..............…………</w:t>
      </w:r>
    </w:p>
    <w:p w14:paraId="69375967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(pieczątka podstawowej jednostki organizacyjnej)</w:t>
      </w:r>
    </w:p>
    <w:p w14:paraId="0B6DA5D4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7F6E97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                        </w:t>
      </w:r>
    </w:p>
    <w:p w14:paraId="1BC24FA7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KARTA OFERTY nr </w:t>
      </w:r>
      <w:r w:rsidR="00E444B3"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…………………………</w:t>
      </w:r>
    </w:p>
    <w:p w14:paraId="0876875F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2"/>
        <w:gridCol w:w="7380"/>
      </w:tblGrid>
      <w:tr w:rsidR="003A3AF9" w:rsidRPr="003E3AB1" w14:paraId="554455A8" w14:textId="77777777" w:rsidTr="003A3AF9">
        <w:trPr>
          <w:trHeight w:val="306"/>
        </w:trPr>
        <w:tc>
          <w:tcPr>
            <w:tcW w:w="9862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463408D9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3E3AB1" w14:paraId="3B1BA583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3996EC4B" w14:textId="77777777" w:rsidR="003A3AF9" w:rsidRPr="003E3AB1" w:rsidRDefault="003A3AF9" w:rsidP="003E3AB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konkursu</w:t>
            </w:r>
          </w:p>
        </w:tc>
        <w:tc>
          <w:tcPr>
            <w:tcW w:w="7380" w:type="dxa"/>
            <w:vAlign w:val="center"/>
          </w:tcPr>
          <w:p w14:paraId="6DF3C00D" w14:textId="4D0FFB0A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Organizowanie i świadczenie usług opiekuńczych</w:t>
            </w:r>
            <w:r w:rsidR="002E6D41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 formie usług sąsiedzkich</w:t>
            </w: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dla osób potrzebujących w miejscu ich zamieszkania</w:t>
            </w:r>
            <w:r w:rsidR="00D578B4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we wszystkie dni tygodnia</w:t>
            </w: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, na terenie miasta Włocławek, w okresie od 1 </w:t>
            </w:r>
            <w:r w:rsidR="007944B9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października</w:t>
            </w:r>
            <w:r w:rsidR="00D578B4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</w:t>
            </w:r>
            <w:r w:rsidR="00223C2A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</w:t>
            </w:r>
            <w:r w:rsidR="0019613E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5</w:t>
            </w:r>
            <w:r w:rsidR="00D578B4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 do 3</w:t>
            </w:r>
            <w:r w:rsidR="0019613E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0</w:t>
            </w:r>
            <w:r w:rsidR="00D578B4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19613E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czerwca</w:t>
            </w:r>
            <w:r w:rsidR="00D578B4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202</w:t>
            </w:r>
            <w:r w:rsidR="0019613E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6</w:t>
            </w: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3E3AB1" w14:paraId="687BCDEF" w14:textId="77777777" w:rsidTr="003A3AF9">
        <w:trPr>
          <w:cantSplit/>
          <w:trHeight w:val="395"/>
        </w:trPr>
        <w:tc>
          <w:tcPr>
            <w:tcW w:w="2482" w:type="dxa"/>
            <w:vAlign w:val="center"/>
          </w:tcPr>
          <w:p w14:paraId="2EA976EC" w14:textId="77777777" w:rsidR="003A3AF9" w:rsidRPr="003E3AB1" w:rsidRDefault="003A3AF9" w:rsidP="003E3AB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ogłoszenie w dniu</w:t>
            </w:r>
          </w:p>
        </w:tc>
        <w:tc>
          <w:tcPr>
            <w:tcW w:w="7380" w:type="dxa"/>
            <w:vAlign w:val="center"/>
          </w:tcPr>
          <w:p w14:paraId="3643F787" w14:textId="6B4033A5" w:rsidR="003A3AF9" w:rsidRPr="003E3AB1" w:rsidRDefault="00C042D8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</w:t>
            </w:r>
            <w:r w:rsidR="007944B9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września</w:t>
            </w: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2025</w:t>
            </w:r>
            <w:r w:rsidR="00D578B4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r.</w:t>
            </w:r>
          </w:p>
        </w:tc>
      </w:tr>
      <w:tr w:rsidR="003A3AF9" w:rsidRPr="003E3AB1" w14:paraId="3486B5D1" w14:textId="77777777" w:rsidTr="003A3AF9">
        <w:trPr>
          <w:cantSplit/>
          <w:trHeight w:val="397"/>
        </w:trPr>
        <w:tc>
          <w:tcPr>
            <w:tcW w:w="2482" w:type="dxa"/>
            <w:vAlign w:val="center"/>
          </w:tcPr>
          <w:p w14:paraId="70982622" w14:textId="4E16A00A" w:rsidR="003A3AF9" w:rsidRPr="003E3AB1" w:rsidRDefault="003A3AF9" w:rsidP="003E3AB1">
            <w:pPr>
              <w:numPr>
                <w:ilvl w:val="0"/>
                <w:numId w:val="6"/>
              </w:numPr>
              <w:shd w:val="clear" w:color="auto" w:fill="FFFFFF"/>
              <w:spacing w:after="0" w:line="240" w:lineRule="auto"/>
              <w:ind w:left="227" w:hanging="227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i adres organizacji</w:t>
            </w:r>
          </w:p>
        </w:tc>
        <w:tc>
          <w:tcPr>
            <w:tcW w:w="7380" w:type="dxa"/>
            <w:vAlign w:val="center"/>
          </w:tcPr>
          <w:p w14:paraId="17FBDE2A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2EF9F47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24FF8E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I. OCENA FORMALNA </w:t>
      </w:r>
    </w:p>
    <w:p w14:paraId="146CC18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1275"/>
        <w:gridCol w:w="1215"/>
      </w:tblGrid>
      <w:tr w:rsidR="003A3AF9" w:rsidRPr="003E3AB1" w14:paraId="09C7B74D" w14:textId="77777777" w:rsidTr="003A3AF9">
        <w:trPr>
          <w:trHeight w:val="306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2B484051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TERMINOWOŚĆ ZŁOŻENIA OFERTY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DD81DB9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215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36F901D2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3E3AB1" w14:paraId="52EC42DC" w14:textId="77777777" w:rsidTr="003A3AF9">
        <w:trPr>
          <w:cantSplit/>
          <w:trHeight w:val="352"/>
        </w:trPr>
        <w:tc>
          <w:tcPr>
            <w:tcW w:w="7372" w:type="dxa"/>
            <w:vAlign w:val="center"/>
          </w:tcPr>
          <w:p w14:paraId="4DCFA890" w14:textId="77777777" w:rsidR="003A3AF9" w:rsidRPr="003E3AB1" w:rsidRDefault="003A3AF9" w:rsidP="003E3AB1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Oferent złożył ofertę w terminie określonym w ogłoszeniu o konkursie.</w:t>
            </w:r>
          </w:p>
        </w:tc>
        <w:tc>
          <w:tcPr>
            <w:tcW w:w="1275" w:type="dxa"/>
            <w:vAlign w:val="center"/>
          </w:tcPr>
          <w:p w14:paraId="328280DE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215" w:type="dxa"/>
            <w:vAlign w:val="center"/>
          </w:tcPr>
          <w:p w14:paraId="5396955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4CCDCF5B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2"/>
        <w:gridCol w:w="622"/>
        <w:gridCol w:w="653"/>
        <w:gridCol w:w="592"/>
        <w:gridCol w:w="15"/>
        <w:gridCol w:w="608"/>
      </w:tblGrid>
      <w:tr w:rsidR="003A3AF9" w:rsidRPr="003E3AB1" w14:paraId="516A9824" w14:textId="77777777" w:rsidTr="003A3AF9">
        <w:trPr>
          <w:trHeight w:val="306"/>
        </w:trPr>
        <w:tc>
          <w:tcPr>
            <w:tcW w:w="8647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0E98C34F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KOMPLETNOŚĆ I PRAWIDŁOWOŚĆ WYMAGANEJ DOKUMENTACJI </w:t>
            </w:r>
          </w:p>
        </w:tc>
        <w:tc>
          <w:tcPr>
            <w:tcW w:w="121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15895AB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Braki formalne uzupełniono</w:t>
            </w:r>
          </w:p>
        </w:tc>
      </w:tr>
      <w:tr w:rsidR="003A3AF9" w:rsidRPr="003E3AB1" w14:paraId="6653C477" w14:textId="77777777" w:rsidTr="003A3AF9">
        <w:trPr>
          <w:cantSplit/>
          <w:trHeight w:val="395"/>
        </w:trPr>
        <w:tc>
          <w:tcPr>
            <w:tcW w:w="7372" w:type="dxa"/>
            <w:vAlign w:val="center"/>
          </w:tcPr>
          <w:p w14:paraId="015B7F9D" w14:textId="77777777" w:rsidR="003A3AF9" w:rsidRPr="003E3AB1" w:rsidRDefault="003A3AF9" w:rsidP="003E3AB1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Oferent jest organizacją pozarządową lub też inną jednostką, o której mowa w art. 3 ustawy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pożytku publicznym i wolontariacie, której celem statutowym jest prowadzenie działalności pożytku publicznego</w:t>
            </w: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2E3B580B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5AD65B4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58238936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3E3AB1" w14:paraId="0B76B073" w14:textId="77777777" w:rsidTr="003A3AF9">
        <w:trPr>
          <w:cantSplit/>
          <w:trHeight w:val="345"/>
        </w:trPr>
        <w:tc>
          <w:tcPr>
            <w:tcW w:w="7372" w:type="dxa"/>
            <w:vAlign w:val="center"/>
          </w:tcPr>
          <w:p w14:paraId="36A4FFFE" w14:textId="77777777" w:rsidR="003A3AF9" w:rsidRPr="003E3AB1" w:rsidRDefault="003A3AF9" w:rsidP="003E3AB1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złożona </w:t>
            </w: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 druku zgodnym z ogłoszeniem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2" w:type="dxa"/>
            <w:vAlign w:val="center"/>
          </w:tcPr>
          <w:p w14:paraId="72FD894A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388C9CE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607" w:type="dxa"/>
            <w:gridSpan w:val="2"/>
            <w:vAlign w:val="center"/>
          </w:tcPr>
          <w:p w14:paraId="31B2A94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08" w:type="dxa"/>
            <w:vAlign w:val="center"/>
          </w:tcPr>
          <w:p w14:paraId="2E158AB3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60FA6483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635BE0D3" w14:textId="77777777" w:rsidR="003A3AF9" w:rsidRPr="003E3AB1" w:rsidRDefault="003A3AF9" w:rsidP="003E3AB1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prawidłowo i kompletnie wypełniona. </w:t>
            </w:r>
          </w:p>
        </w:tc>
        <w:tc>
          <w:tcPr>
            <w:tcW w:w="622" w:type="dxa"/>
            <w:vAlign w:val="center"/>
          </w:tcPr>
          <w:p w14:paraId="56CCEF91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F0F839E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1215" w:type="dxa"/>
            <w:gridSpan w:val="3"/>
            <w:vAlign w:val="center"/>
          </w:tcPr>
          <w:p w14:paraId="6138F420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PODLEGA</w:t>
            </w:r>
          </w:p>
        </w:tc>
      </w:tr>
      <w:tr w:rsidR="003A3AF9" w:rsidRPr="003E3AB1" w14:paraId="772025E5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00EEDD38" w14:textId="77777777" w:rsidR="003A3AF9" w:rsidRPr="003E3AB1" w:rsidRDefault="003A3AF9" w:rsidP="003E3AB1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podpisana przez osoby uprawnione do składania oświadczeń woli zgodnie z wyciągiem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właściwego rejestru.</w:t>
            </w:r>
          </w:p>
        </w:tc>
        <w:tc>
          <w:tcPr>
            <w:tcW w:w="622" w:type="dxa"/>
            <w:vAlign w:val="center"/>
          </w:tcPr>
          <w:p w14:paraId="66A968D6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27BC21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B68E985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32D3819D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58F0906E" w14:textId="77777777" w:rsidTr="003A3AF9">
        <w:trPr>
          <w:cantSplit/>
          <w:trHeight w:val="306"/>
        </w:trPr>
        <w:tc>
          <w:tcPr>
            <w:tcW w:w="7372" w:type="dxa"/>
            <w:vAlign w:val="center"/>
          </w:tcPr>
          <w:p w14:paraId="275AB56F" w14:textId="77777777" w:rsidR="003A3AF9" w:rsidRPr="003E3AB1" w:rsidRDefault="003A3AF9" w:rsidP="003E3AB1">
            <w:pPr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Oferta posiada wymienione w ogłoszeniu załączniki, w tym: </w:t>
            </w:r>
          </w:p>
        </w:tc>
        <w:tc>
          <w:tcPr>
            <w:tcW w:w="622" w:type="dxa"/>
            <w:vAlign w:val="center"/>
          </w:tcPr>
          <w:p w14:paraId="5DEF24E3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A66EFD5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A0B9047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AABBB9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34C59913" w14:textId="77777777" w:rsidTr="003A3AF9">
        <w:trPr>
          <w:cantSplit/>
          <w:trHeight w:val="518"/>
        </w:trPr>
        <w:tc>
          <w:tcPr>
            <w:tcW w:w="7372" w:type="dxa"/>
            <w:vAlign w:val="center"/>
          </w:tcPr>
          <w:p w14:paraId="1FE1BF34" w14:textId="77777777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(zgodny ze stanem faktycznym) odpis z Krajowego Rejestru Sądowego, innego rejestru lub ewidencji;</w:t>
            </w:r>
          </w:p>
        </w:tc>
        <w:tc>
          <w:tcPr>
            <w:tcW w:w="622" w:type="dxa"/>
            <w:vAlign w:val="center"/>
          </w:tcPr>
          <w:p w14:paraId="3270EF4E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1994CC4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122D557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5F5827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2FFA9F89" w14:textId="77777777" w:rsidTr="003A3AF9">
        <w:trPr>
          <w:cantSplit/>
          <w:trHeight w:val="349"/>
        </w:trPr>
        <w:tc>
          <w:tcPr>
            <w:tcW w:w="7372" w:type="dxa"/>
            <w:vAlign w:val="center"/>
          </w:tcPr>
          <w:p w14:paraId="1B8E3DA1" w14:textId="77777777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aktualny statut lub inny dokument zawierający zakres działalności podmiotu oraz wskazujący organy uprawnione do reprezentacji;</w:t>
            </w:r>
          </w:p>
        </w:tc>
        <w:tc>
          <w:tcPr>
            <w:tcW w:w="622" w:type="dxa"/>
            <w:vAlign w:val="center"/>
          </w:tcPr>
          <w:p w14:paraId="3ADF0728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19224FD1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545CC6F0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648C001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4326C9FB" w14:textId="77777777" w:rsidTr="003A3AF9">
        <w:trPr>
          <w:cantSplit/>
          <w:trHeight w:val="387"/>
        </w:trPr>
        <w:tc>
          <w:tcPr>
            <w:tcW w:w="7372" w:type="dxa"/>
            <w:vAlign w:val="center"/>
          </w:tcPr>
          <w:p w14:paraId="3CC714F3" w14:textId="77777777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pełnomocnictwa do składania oświadczeń woli i zawierania umów, o ile nie wynikają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z innych załączonych dokumentów;.</w:t>
            </w:r>
          </w:p>
        </w:tc>
        <w:tc>
          <w:tcPr>
            <w:tcW w:w="622" w:type="dxa"/>
            <w:vAlign w:val="center"/>
          </w:tcPr>
          <w:p w14:paraId="3C7B8160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91F0435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65F15844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6D421EF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31AB917F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421F7B46" w14:textId="77777777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kopia umowy rachunku bankowego lub zaświadczenie z banku o posiadaniu konta bankowego;</w:t>
            </w:r>
          </w:p>
        </w:tc>
        <w:tc>
          <w:tcPr>
            <w:tcW w:w="622" w:type="dxa"/>
            <w:vAlign w:val="center"/>
          </w:tcPr>
          <w:p w14:paraId="4CC90525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56D738AD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9A635B1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8668FE9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6C0025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1DF9834A" w14:textId="38E2CD2B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skalkulowany koszt 1 godziny usługi - zgodnie z zał. nr 3 do Zarządzenia nr </w:t>
            </w:r>
            <w:r w:rsidR="007944B9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275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/2025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</w:t>
            </w:r>
            <w:r w:rsidR="007944B9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września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2025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82E72A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8F1DA37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714D76D9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3D5613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38622CC1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5C9CE66F" w14:textId="78FCEA89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oświadczenie oferenta – zgodne</w:t>
            </w:r>
            <w:r w:rsidR="003018DE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z zał. nr 4 do Zarządzenia nr </w:t>
            </w:r>
            <w:r w:rsidR="007944B9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275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/2025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</w:t>
            </w:r>
            <w:r w:rsidR="00664DF0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ydenta Miasta Włocławek z dnia 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</w:t>
            </w:r>
            <w:r w:rsidR="007944B9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września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2025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r.;</w:t>
            </w:r>
          </w:p>
        </w:tc>
        <w:tc>
          <w:tcPr>
            <w:tcW w:w="622" w:type="dxa"/>
            <w:vAlign w:val="center"/>
          </w:tcPr>
          <w:p w14:paraId="0A4117F4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7E40A721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1158A5B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10DAE3CF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54DDFA1E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295BB691" w14:textId="2ACBCA8F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wykaz osób, które będą uczestniczyły w realizacji zadania publicznego - zgodnie z zał. nr 5 do Zarządzenia nr </w:t>
            </w:r>
            <w:r w:rsidR="007944B9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275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/2025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Prezydenta Miasta Włocławek z dnia 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1 </w:t>
            </w:r>
            <w:r w:rsidR="007944B9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września</w:t>
            </w:r>
            <w:r w:rsidR="00C042D8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2025</w:t>
            </w:r>
            <w:r w:rsidR="003018DE"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r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.;</w:t>
            </w:r>
          </w:p>
        </w:tc>
        <w:tc>
          <w:tcPr>
            <w:tcW w:w="622" w:type="dxa"/>
            <w:vAlign w:val="center"/>
          </w:tcPr>
          <w:p w14:paraId="3E7792F8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0C4E1A13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2B4B068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7846F2CF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0DE9F535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2D121BF" w14:textId="77777777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opis oferowanego standardu usług opiekuńczych w zakresie określonym w ogłoszeniu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  <w:t>o konkursie ofert;</w:t>
            </w:r>
          </w:p>
        </w:tc>
        <w:tc>
          <w:tcPr>
            <w:tcW w:w="622" w:type="dxa"/>
            <w:vAlign w:val="center"/>
          </w:tcPr>
          <w:p w14:paraId="0C0875DB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3B9E0164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37A820F6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480549B8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270A837D" w14:textId="77777777" w:rsidTr="003A3AF9">
        <w:trPr>
          <w:cantSplit/>
          <w:trHeight w:val="407"/>
        </w:trPr>
        <w:tc>
          <w:tcPr>
            <w:tcW w:w="7372" w:type="dxa"/>
            <w:vAlign w:val="center"/>
          </w:tcPr>
          <w:p w14:paraId="6370B22A" w14:textId="77777777" w:rsidR="003A3AF9" w:rsidRPr="003E3AB1" w:rsidRDefault="003A3AF9" w:rsidP="003E3AB1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kopie załączników potwierdzone za zgodność z oryginałem.</w:t>
            </w:r>
          </w:p>
        </w:tc>
        <w:tc>
          <w:tcPr>
            <w:tcW w:w="622" w:type="dxa"/>
            <w:vAlign w:val="center"/>
          </w:tcPr>
          <w:p w14:paraId="756FF322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53" w:type="dxa"/>
            <w:vAlign w:val="center"/>
          </w:tcPr>
          <w:p w14:paraId="62CF658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592" w:type="dxa"/>
            <w:vAlign w:val="center"/>
          </w:tcPr>
          <w:p w14:paraId="497791FD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623" w:type="dxa"/>
            <w:gridSpan w:val="2"/>
            <w:vAlign w:val="center"/>
          </w:tcPr>
          <w:p w14:paraId="0B28607E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</w:tbl>
    <w:p w14:paraId="59631159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89D735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tbl>
      <w:tblPr>
        <w:tblW w:w="98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1"/>
      </w:tblGrid>
      <w:tr w:rsidR="003A3AF9" w:rsidRPr="003E3AB1" w14:paraId="686AA00E" w14:textId="77777777" w:rsidTr="003A3AF9">
        <w:trPr>
          <w:trHeight w:val="306"/>
        </w:trPr>
        <w:tc>
          <w:tcPr>
            <w:tcW w:w="9871" w:type="dxa"/>
            <w:shd w:val="clear" w:color="auto" w:fill="B3B3B3"/>
            <w:vAlign w:val="center"/>
          </w:tcPr>
          <w:p w14:paraId="5B5F0C60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Inne dokumenty przedłożone przez oferenta</w:t>
            </w:r>
          </w:p>
        </w:tc>
      </w:tr>
      <w:tr w:rsidR="003A3AF9" w:rsidRPr="003E3AB1" w14:paraId="3EC318D8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8B297A" w14:textId="77777777" w:rsidR="003A3AF9" w:rsidRPr="003E3AB1" w:rsidRDefault="003A3AF9" w:rsidP="003E3AB1">
            <w:pPr>
              <w:numPr>
                <w:ilvl w:val="6"/>
                <w:numId w:val="5"/>
              </w:num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3E3AB1" w14:paraId="66BF0F42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5D9CE30B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</w:tr>
      <w:tr w:rsidR="003A3AF9" w:rsidRPr="003E3AB1" w14:paraId="43553141" w14:textId="77777777" w:rsidTr="003A3AF9">
        <w:trPr>
          <w:trHeight w:val="371"/>
        </w:trPr>
        <w:tc>
          <w:tcPr>
            <w:tcW w:w="9871" w:type="dxa"/>
            <w:vAlign w:val="center"/>
          </w:tcPr>
          <w:p w14:paraId="4AB95741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</w:tr>
    </w:tbl>
    <w:p w14:paraId="364F5FE2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E1E2FB4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718D4A0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A1B57F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3"/>
        <w:gridCol w:w="868"/>
        <w:gridCol w:w="709"/>
        <w:gridCol w:w="992"/>
      </w:tblGrid>
      <w:tr w:rsidR="003A3AF9" w:rsidRPr="003E3AB1" w14:paraId="6D1B331A" w14:textId="77777777" w:rsidTr="003A3AF9">
        <w:trPr>
          <w:trHeight w:val="300"/>
        </w:trPr>
        <w:tc>
          <w:tcPr>
            <w:tcW w:w="9952" w:type="dxa"/>
            <w:gridSpan w:val="4"/>
            <w:shd w:val="clear" w:color="auto" w:fill="BFBFBF"/>
            <w:vAlign w:val="center"/>
          </w:tcPr>
          <w:p w14:paraId="7CBCABE4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Uwagi dotyczące oferty i oceny formalnej </w:t>
            </w:r>
          </w:p>
        </w:tc>
      </w:tr>
      <w:tr w:rsidR="003A3AF9" w:rsidRPr="003E3AB1" w14:paraId="38B64269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47844E3A" w14:textId="77777777" w:rsidR="003A3AF9" w:rsidRPr="003E3AB1" w:rsidRDefault="003A3AF9" w:rsidP="003E3AB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dotyczy zadania objętego konkursem.</w:t>
            </w:r>
          </w:p>
        </w:tc>
        <w:tc>
          <w:tcPr>
            <w:tcW w:w="868" w:type="dxa"/>
            <w:vAlign w:val="center"/>
          </w:tcPr>
          <w:p w14:paraId="39B9E28F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2B355979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6E8CD265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431E8C9D" w14:textId="77777777" w:rsidR="003A3AF9" w:rsidRPr="003E3AB1" w:rsidRDefault="003A3AF9" w:rsidP="003E3AB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jest zgodna z celami statutowymi Oferenta.</w:t>
            </w:r>
          </w:p>
        </w:tc>
        <w:tc>
          <w:tcPr>
            <w:tcW w:w="868" w:type="dxa"/>
            <w:vAlign w:val="center"/>
          </w:tcPr>
          <w:p w14:paraId="06052E0B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0FC408A8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4EAC2F52" w14:textId="77777777" w:rsidTr="003A3AF9">
        <w:trPr>
          <w:trHeight w:val="300"/>
        </w:trPr>
        <w:tc>
          <w:tcPr>
            <w:tcW w:w="7383" w:type="dxa"/>
            <w:vAlign w:val="center"/>
          </w:tcPr>
          <w:p w14:paraId="2B7063D4" w14:textId="77777777" w:rsidR="003A3AF9" w:rsidRPr="003E3AB1" w:rsidRDefault="003A3AF9" w:rsidP="003E3AB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Zadanie, o które ubiega się Oferent jest zgodne z zadaniem określonym w ogłoszeniu konkursowym</w:t>
            </w:r>
          </w:p>
        </w:tc>
        <w:tc>
          <w:tcPr>
            <w:tcW w:w="868" w:type="dxa"/>
            <w:vAlign w:val="center"/>
          </w:tcPr>
          <w:p w14:paraId="11B28EAA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1701" w:type="dxa"/>
            <w:gridSpan w:val="2"/>
            <w:vAlign w:val="center"/>
          </w:tcPr>
          <w:p w14:paraId="0A17D0A6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</w:tr>
      <w:tr w:rsidR="003A3AF9" w:rsidRPr="003E3AB1" w14:paraId="447434C1" w14:textId="77777777" w:rsidTr="003A3AF9">
        <w:trPr>
          <w:trHeight w:val="303"/>
        </w:trPr>
        <w:tc>
          <w:tcPr>
            <w:tcW w:w="7383" w:type="dxa"/>
            <w:vAlign w:val="center"/>
          </w:tcPr>
          <w:p w14:paraId="3EA02D6A" w14:textId="77777777" w:rsidR="003A3AF9" w:rsidRPr="003E3AB1" w:rsidRDefault="003A3AF9" w:rsidP="003E3AB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Oferent prawidłowo i terminowo rozliczył dotacje otrzymane z budżetu gminy miasto Włocławek w latach poprzednich.</w:t>
            </w:r>
          </w:p>
        </w:tc>
        <w:tc>
          <w:tcPr>
            <w:tcW w:w="868" w:type="dxa"/>
            <w:vAlign w:val="center"/>
          </w:tcPr>
          <w:p w14:paraId="21FB0012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709" w:type="dxa"/>
            <w:vAlign w:val="center"/>
          </w:tcPr>
          <w:p w14:paraId="353E6DBC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</w:t>
            </w:r>
          </w:p>
        </w:tc>
        <w:tc>
          <w:tcPr>
            <w:tcW w:w="992" w:type="dxa"/>
            <w:vAlign w:val="center"/>
          </w:tcPr>
          <w:p w14:paraId="37048BCE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NIE DOTYCZY</w:t>
            </w:r>
          </w:p>
        </w:tc>
      </w:tr>
      <w:tr w:rsidR="003A3AF9" w:rsidRPr="003E3AB1" w14:paraId="4D60A46F" w14:textId="77777777" w:rsidTr="003A3AF9">
        <w:trPr>
          <w:trHeight w:val="300"/>
        </w:trPr>
        <w:tc>
          <w:tcPr>
            <w:tcW w:w="9952" w:type="dxa"/>
            <w:gridSpan w:val="4"/>
            <w:vAlign w:val="center"/>
          </w:tcPr>
          <w:p w14:paraId="39189E90" w14:textId="77777777" w:rsidR="003A3AF9" w:rsidRPr="003E3AB1" w:rsidRDefault="003A3AF9" w:rsidP="003E3AB1">
            <w:pPr>
              <w:numPr>
                <w:ilvl w:val="0"/>
                <w:numId w:val="19"/>
              </w:num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Inne uwagi:</w:t>
            </w:r>
          </w:p>
          <w:p w14:paraId="0087DAF9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6E84211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73B8E8C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2D8665A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52DB6E33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71F7CC2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E01FD5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F910826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F25AC4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190FD8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1"/>
      </w:tblGrid>
      <w:tr w:rsidR="003A3AF9" w:rsidRPr="003E3AB1" w14:paraId="78496293" w14:textId="77777777" w:rsidTr="003A3AF9">
        <w:trPr>
          <w:trHeight w:val="300"/>
        </w:trPr>
        <w:tc>
          <w:tcPr>
            <w:tcW w:w="9871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25BD6B9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3257ACC5" w14:textId="77777777" w:rsidR="003A3AF9" w:rsidRPr="003E3AB1" w:rsidRDefault="003A3AF9" w:rsidP="003E3AB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3E3AB1" w:rsidSect="003A3AF9"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p w14:paraId="688BD5B5" w14:textId="77777777" w:rsidR="003A3AF9" w:rsidRPr="003E3AB1" w:rsidRDefault="003A3AF9" w:rsidP="003E3AB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3E3AB1" w:rsidSect="003A3AF9"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87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2"/>
        <w:gridCol w:w="5049"/>
      </w:tblGrid>
      <w:tr w:rsidR="003A3AF9" w:rsidRPr="003E3AB1" w14:paraId="42E58253" w14:textId="77777777" w:rsidTr="003A3AF9">
        <w:trPr>
          <w:cantSplit/>
          <w:trHeight w:val="1248"/>
        </w:trPr>
        <w:tc>
          <w:tcPr>
            <w:tcW w:w="4822" w:type="dxa"/>
            <w:vAlign w:val="center"/>
          </w:tcPr>
          <w:p w14:paraId="57928048" w14:textId="77777777" w:rsidR="003A3AF9" w:rsidRPr="003E3AB1" w:rsidRDefault="003A3AF9" w:rsidP="003E3AB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formalne/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formalnych i nie podlega ocenie merytorycznej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1"/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14:paraId="2A5029D7" w14:textId="77777777" w:rsidR="003A3AF9" w:rsidRPr="003E3AB1" w:rsidRDefault="003A3AF9" w:rsidP="003E3A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6061F538" w14:textId="77777777" w:rsidR="003A3AF9" w:rsidRPr="003E3AB1" w:rsidRDefault="003A3AF9" w:rsidP="003E3AB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Oferta zawiera błędy merytoryczne*</w:t>
            </w:r>
          </w:p>
        </w:tc>
        <w:tc>
          <w:tcPr>
            <w:tcW w:w="5049" w:type="dxa"/>
          </w:tcPr>
          <w:p w14:paraId="29095690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664A976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569EE9A9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2976EEC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52B34832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dyrektora wydziału)</w:t>
            </w:r>
          </w:p>
        </w:tc>
      </w:tr>
    </w:tbl>
    <w:p w14:paraId="79C59406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BCC9D45" w14:textId="53AA3B6A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3BA39E7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CZĘŚĆ II. OCENA MERYTORYCZNA </w:t>
      </w:r>
    </w:p>
    <w:p w14:paraId="7A4C4AF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837"/>
        <w:gridCol w:w="1564"/>
        <w:gridCol w:w="1564"/>
        <w:gridCol w:w="1408"/>
      </w:tblGrid>
      <w:tr w:rsidR="003A3AF9" w:rsidRPr="003E3AB1" w14:paraId="22B65CCF" w14:textId="77777777" w:rsidTr="003A3AF9">
        <w:tc>
          <w:tcPr>
            <w:tcW w:w="445" w:type="dxa"/>
            <w:shd w:val="clear" w:color="auto" w:fill="BFBFBF"/>
            <w:vAlign w:val="center"/>
          </w:tcPr>
          <w:p w14:paraId="5BE44C07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45" w:type="dxa"/>
            <w:shd w:val="clear" w:color="auto" w:fill="BFBFBF"/>
            <w:vAlign w:val="center"/>
          </w:tcPr>
          <w:p w14:paraId="60459D34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Kryterium oceny</w:t>
            </w:r>
          </w:p>
        </w:tc>
        <w:tc>
          <w:tcPr>
            <w:tcW w:w="1137" w:type="dxa"/>
            <w:shd w:val="clear" w:color="auto" w:fill="BFBFBF"/>
          </w:tcPr>
          <w:p w14:paraId="69ACCCF9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</w:t>
            </w:r>
          </w:p>
        </w:tc>
        <w:tc>
          <w:tcPr>
            <w:tcW w:w="1137" w:type="dxa"/>
            <w:shd w:val="clear" w:color="auto" w:fill="BFBFBF"/>
          </w:tcPr>
          <w:p w14:paraId="25405AA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przyznanych punktów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30E3801B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Uwagi</w:t>
            </w:r>
          </w:p>
        </w:tc>
      </w:tr>
      <w:tr w:rsidR="003A3AF9" w:rsidRPr="003E3AB1" w14:paraId="1FA07F58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4913323D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07B1B1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Zgodność oferty z rodzajem zadania określonym w ogłoszeniu konkursowym</w:t>
            </w:r>
          </w:p>
        </w:tc>
        <w:tc>
          <w:tcPr>
            <w:tcW w:w="1137" w:type="dxa"/>
            <w:vAlign w:val="center"/>
          </w:tcPr>
          <w:p w14:paraId="0DCBEFEB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63BFCFA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08F2C3A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240DEC4A" w14:textId="77777777" w:rsidTr="003A3AF9">
        <w:tc>
          <w:tcPr>
            <w:tcW w:w="445" w:type="dxa"/>
            <w:vAlign w:val="center"/>
          </w:tcPr>
          <w:p w14:paraId="6B421760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6187B7DB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Zbieżność celów statutowych oferenta z zadaniem określonym </w:t>
            </w:r>
          </w:p>
          <w:p w14:paraId="2EA541AC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 ogłoszeniu konkursowym</w:t>
            </w:r>
          </w:p>
        </w:tc>
        <w:tc>
          <w:tcPr>
            <w:tcW w:w="1137" w:type="dxa"/>
            <w:vAlign w:val="center"/>
          </w:tcPr>
          <w:p w14:paraId="14D539A8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TAK/NIE</w:t>
            </w:r>
          </w:p>
        </w:tc>
        <w:tc>
          <w:tcPr>
            <w:tcW w:w="1137" w:type="dxa"/>
          </w:tcPr>
          <w:p w14:paraId="53119129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63FAB566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28F76188" w14:textId="77777777" w:rsidTr="003A3AF9">
        <w:trPr>
          <w:trHeight w:val="283"/>
        </w:trPr>
        <w:tc>
          <w:tcPr>
            <w:tcW w:w="6090" w:type="dxa"/>
            <w:gridSpan w:val="2"/>
            <w:vAlign w:val="center"/>
          </w:tcPr>
          <w:p w14:paraId="452E8B61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opisowej zadania</w:t>
            </w:r>
          </w:p>
        </w:tc>
        <w:tc>
          <w:tcPr>
            <w:tcW w:w="1137" w:type="dxa"/>
          </w:tcPr>
          <w:p w14:paraId="25A5E06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7" w:type="dxa"/>
          </w:tcPr>
          <w:p w14:paraId="679FADC8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73DAB8FB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3E3AB1" w14:paraId="441E8BDF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35656B0F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0EC8F153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Możliwość realizacji zadania publicznego przez organizację pozarządową lub podmioty wymienione w art. 3 ust. 3 ustawy o działalności pożytku publicznego i o wolontariacie (zasoby materialne i kadrowe, doświadczenie w realizacji zadań o zbliżonym charakterze)</w:t>
            </w:r>
          </w:p>
        </w:tc>
        <w:tc>
          <w:tcPr>
            <w:tcW w:w="1137" w:type="dxa"/>
            <w:vAlign w:val="center"/>
          </w:tcPr>
          <w:p w14:paraId="4DDEAC95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728FA924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0C58C231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401CC9C6" w14:textId="77777777" w:rsidTr="003A3AF9">
        <w:trPr>
          <w:trHeight w:val="283"/>
        </w:trPr>
        <w:tc>
          <w:tcPr>
            <w:tcW w:w="445" w:type="dxa"/>
            <w:vAlign w:val="center"/>
          </w:tcPr>
          <w:p w14:paraId="62E8BB15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45" w:type="dxa"/>
            <w:vAlign w:val="center"/>
          </w:tcPr>
          <w:p w14:paraId="155E0300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Proponowana jakość wykonania zadania i kwalifikacje osób, przy udziale których organizacja pozarządowa lub podmioty określone w art. 3 ust. 3 ustawy o działalności pożytku publicznego i o wolontariacie będą realizować zadanie publiczne</w:t>
            </w:r>
          </w:p>
        </w:tc>
        <w:tc>
          <w:tcPr>
            <w:tcW w:w="1137" w:type="dxa"/>
            <w:vAlign w:val="center"/>
          </w:tcPr>
          <w:p w14:paraId="52A5DFD4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7" w:type="dxa"/>
            <w:vAlign w:val="center"/>
          </w:tcPr>
          <w:p w14:paraId="4088B722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57E67B80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346F3BA1" w14:textId="77777777" w:rsidTr="003A3AF9">
        <w:tc>
          <w:tcPr>
            <w:tcW w:w="445" w:type="dxa"/>
            <w:vAlign w:val="center"/>
          </w:tcPr>
          <w:p w14:paraId="2B757677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45" w:type="dxa"/>
            <w:vAlign w:val="center"/>
          </w:tcPr>
          <w:p w14:paraId="544E7C49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Planowany wkład rzeczowy i osobowy, w tym świadczenia wolontariuszy </w:t>
            </w:r>
          </w:p>
          <w:p w14:paraId="6202DA2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praca społeczna członków</w:t>
            </w:r>
          </w:p>
        </w:tc>
        <w:tc>
          <w:tcPr>
            <w:tcW w:w="1137" w:type="dxa"/>
            <w:vAlign w:val="center"/>
          </w:tcPr>
          <w:p w14:paraId="2278F280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14FBDF89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DBB45B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6685B5B2" w14:textId="77777777" w:rsidTr="003A3AF9">
        <w:tc>
          <w:tcPr>
            <w:tcW w:w="445" w:type="dxa"/>
            <w:vAlign w:val="center"/>
          </w:tcPr>
          <w:p w14:paraId="2A4F4C68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45" w:type="dxa"/>
            <w:vAlign w:val="center"/>
          </w:tcPr>
          <w:p w14:paraId="3F32FF1C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Analiza i ocena realizacji zleconych zadań publicznych w przypadku organizacji pozarządowej lub podmiotów wymienionych w art. 3 ust. 3 ustawy o działalności pożytku publicznego i o wolontariacie, które w latach poprzednich realizowały zlecone zadanie publiczne, w tym rzetelność </w:t>
            </w:r>
          </w:p>
          <w:p w14:paraId="22719A08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terminowość oraz sposób rozliczenia otrzymanych środków</w:t>
            </w:r>
          </w:p>
        </w:tc>
        <w:tc>
          <w:tcPr>
            <w:tcW w:w="1137" w:type="dxa"/>
            <w:vAlign w:val="center"/>
          </w:tcPr>
          <w:p w14:paraId="7B2EFBF8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7" w:type="dxa"/>
            <w:vAlign w:val="center"/>
          </w:tcPr>
          <w:p w14:paraId="54855BD8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1B2145F6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3498AC2E" w14:textId="77777777" w:rsidTr="003A3AF9">
        <w:trPr>
          <w:trHeight w:val="283"/>
        </w:trPr>
        <w:tc>
          <w:tcPr>
            <w:tcW w:w="6090" w:type="dxa"/>
            <w:gridSpan w:val="2"/>
            <w:vAlign w:val="center"/>
          </w:tcPr>
          <w:p w14:paraId="32986ADF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Ocena części finansowej zadania</w:t>
            </w:r>
          </w:p>
        </w:tc>
        <w:tc>
          <w:tcPr>
            <w:tcW w:w="1137" w:type="dxa"/>
            <w:vAlign w:val="center"/>
          </w:tcPr>
          <w:p w14:paraId="1C48B47F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</w:tcPr>
          <w:p w14:paraId="2C412A8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</w:tcPr>
          <w:p w14:paraId="5B0A48D3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3A3AF9" w:rsidRPr="003E3AB1" w14:paraId="2FDC0C21" w14:textId="77777777" w:rsidTr="003A3AF9">
        <w:tc>
          <w:tcPr>
            <w:tcW w:w="445" w:type="dxa"/>
            <w:vAlign w:val="center"/>
          </w:tcPr>
          <w:p w14:paraId="60123F45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45" w:type="dxa"/>
            <w:vAlign w:val="center"/>
          </w:tcPr>
          <w:p w14:paraId="37121CBF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Przedstawiona kalkulacja kosztów realizacji zadania publicznego (prawidłowość i przejrzystość budżetu, w tym adekwatność kosztów </w:t>
            </w:r>
          </w:p>
          <w:p w14:paraId="4CE5ADB1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w odniesieniu do zakresu rzeczowego zadania, koszt jednostkowy usługi </w:t>
            </w:r>
          </w:p>
          <w:p w14:paraId="22454521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jego składowe, w szczególności koszt wynagrodzenia osób bezpośrednio realizujących zadanie w środowisku)</w:t>
            </w:r>
          </w:p>
        </w:tc>
        <w:tc>
          <w:tcPr>
            <w:tcW w:w="1137" w:type="dxa"/>
            <w:vAlign w:val="center"/>
          </w:tcPr>
          <w:p w14:paraId="5679D70F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7" w:type="dxa"/>
            <w:vAlign w:val="center"/>
          </w:tcPr>
          <w:p w14:paraId="1B3C2CA6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14:paraId="6E8999B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1222CA7F" w14:textId="77777777" w:rsidTr="003A3AF9">
        <w:trPr>
          <w:trHeight w:val="283"/>
        </w:trPr>
        <w:tc>
          <w:tcPr>
            <w:tcW w:w="445" w:type="dxa"/>
            <w:tcBorders>
              <w:bottom w:val="single" w:sz="12" w:space="0" w:color="auto"/>
            </w:tcBorders>
            <w:vAlign w:val="center"/>
          </w:tcPr>
          <w:p w14:paraId="27CA1C71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45" w:type="dxa"/>
            <w:tcBorders>
              <w:bottom w:val="single" w:sz="12" w:space="0" w:color="auto"/>
            </w:tcBorders>
            <w:vAlign w:val="center"/>
          </w:tcPr>
          <w:p w14:paraId="0FB1D559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345276F2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5AAA03EB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47653EB0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7DBF03DA" w14:textId="77777777" w:rsidTr="003A3AF9">
        <w:trPr>
          <w:trHeight w:val="457"/>
        </w:trPr>
        <w:tc>
          <w:tcPr>
            <w:tcW w:w="609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BBF1478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Maksymalna liczba punktów/łącznie: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4C81317C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13543F7C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143EEE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4DC49056" w14:textId="77777777" w:rsidTr="003A3AF9">
        <w:trPr>
          <w:trHeight w:val="283"/>
        </w:trPr>
        <w:tc>
          <w:tcPr>
            <w:tcW w:w="609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403C8C5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Minimalna liczba punktów niezbędna do wydania pozytywnej oceny merytorycznej/łącznie: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4039E9BC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7" w:type="dxa"/>
            <w:tcBorders>
              <w:bottom w:val="single" w:sz="12" w:space="0" w:color="auto"/>
            </w:tcBorders>
            <w:vAlign w:val="center"/>
          </w:tcPr>
          <w:p w14:paraId="08C8A5AB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48858D5" w14:textId="77777777" w:rsidR="003A3AF9" w:rsidRPr="003E3AB1" w:rsidRDefault="003A3AF9" w:rsidP="003E3AB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08E20C7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3A3AF9" w:rsidRPr="003E3AB1" w14:paraId="6C71043C" w14:textId="77777777" w:rsidTr="003A3AF9">
        <w:trPr>
          <w:trHeight w:val="300"/>
        </w:trPr>
        <w:tc>
          <w:tcPr>
            <w:tcW w:w="9923" w:type="dxa"/>
            <w:shd w:val="clear" w:color="auto" w:fill="D9D9D9"/>
            <w:vAlign w:val="center"/>
          </w:tcPr>
          <w:p w14:paraId="6305B15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lastRenderedPageBreak/>
              <w:t>Uwagi dotyczące oceny merytorycznej</w:t>
            </w:r>
          </w:p>
        </w:tc>
      </w:tr>
      <w:tr w:rsidR="003A3AF9" w:rsidRPr="003E3AB1" w14:paraId="63CA5E0F" w14:textId="77777777" w:rsidTr="003A3AF9">
        <w:trPr>
          <w:trHeight w:val="300"/>
        </w:trPr>
        <w:tc>
          <w:tcPr>
            <w:tcW w:w="9923" w:type="dxa"/>
            <w:vAlign w:val="center"/>
          </w:tcPr>
          <w:p w14:paraId="46BC6363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43DB4E4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516633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658753BE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3A3AF9" w:rsidRPr="003E3AB1" w14:paraId="2A0BCC21" w14:textId="77777777" w:rsidTr="003A3AF9">
        <w:trPr>
          <w:trHeight w:val="300"/>
        </w:trPr>
        <w:tc>
          <w:tcPr>
            <w:tcW w:w="992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3A48840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Adnotacje urzędowe  </w:t>
            </w:r>
          </w:p>
        </w:tc>
      </w:tr>
    </w:tbl>
    <w:p w14:paraId="21A2CF67" w14:textId="77777777" w:rsidR="003A3AF9" w:rsidRPr="003E3AB1" w:rsidRDefault="003A3AF9" w:rsidP="003E3AB1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  <w:sectPr w:rsidR="003A3AF9" w:rsidRPr="003E3AB1" w:rsidSect="003A3AF9">
          <w:footnotePr>
            <w:numFmt w:val="chicago"/>
          </w:footnotePr>
          <w:type w:val="continuous"/>
          <w:pgSz w:w="11906" w:h="16838"/>
          <w:pgMar w:top="567" w:right="1134" w:bottom="567" w:left="1418" w:header="709" w:footer="709" w:gutter="0"/>
          <w:cols w:space="708"/>
          <w:docGrid w:linePitch="360"/>
        </w:sectPr>
      </w:pP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961"/>
      </w:tblGrid>
      <w:tr w:rsidR="003A3AF9" w:rsidRPr="003E3AB1" w14:paraId="3085201B" w14:textId="77777777" w:rsidTr="003A3AF9">
        <w:trPr>
          <w:cantSplit/>
          <w:trHeight w:val="1020"/>
        </w:trPr>
        <w:tc>
          <w:tcPr>
            <w:tcW w:w="4962" w:type="dxa"/>
            <w:vAlign w:val="center"/>
          </w:tcPr>
          <w:p w14:paraId="7DFB6BD8" w14:textId="77777777" w:rsidR="003A3AF9" w:rsidRPr="003E3AB1" w:rsidRDefault="003A3AF9" w:rsidP="003E3A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Oferta spełnia wymogi merytoryczne/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nie spełnia wymogów merytorycznych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id="2"/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961" w:type="dxa"/>
          </w:tcPr>
          <w:p w14:paraId="31653DF9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140740B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754A7C5A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14:paraId="45917AA9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791B89DF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7E2D7B74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E6149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AFC93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CC7AC0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31E9ED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28BFACD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C558F30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5963064B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F54DA0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BAFDFE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52E30AF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480E7C25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6EBD77B9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75A6DDB4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94390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D647317" w14:textId="77777777" w:rsidR="003E3AB1" w:rsidRDefault="003E3AB1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A5BA385" w14:textId="54EC77B3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Załącznik Nr 5 do Zarządzenia Nr </w:t>
      </w:r>
      <w:r w:rsidR="002B7EB3">
        <w:rPr>
          <w:rFonts w:ascii="Arial" w:eastAsia="Times New Roman" w:hAnsi="Arial" w:cs="Arial"/>
          <w:sz w:val="24"/>
          <w:szCs w:val="24"/>
          <w:lang w:eastAsia="pl-PL"/>
        </w:rPr>
        <w:t>282/2025</w:t>
      </w:r>
    </w:p>
    <w:p w14:paraId="089CFC16" w14:textId="77777777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097F9882" w14:textId="28564C2C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AB1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2B7EB3">
        <w:rPr>
          <w:rFonts w:ascii="Arial" w:eastAsia="Times New Roman" w:hAnsi="Arial" w:cs="Arial"/>
          <w:sz w:val="24"/>
          <w:szCs w:val="24"/>
          <w:lang w:eastAsia="ar-SA"/>
        </w:rPr>
        <w:t>12 września 2025 r.</w:t>
      </w:r>
    </w:p>
    <w:p w14:paraId="7F0A75C2" w14:textId="77777777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F549F1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1EE7B5BF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A3416D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PROTOKÓŁ KOMISJI Z OCENY OFERTY nr </w:t>
      </w:r>
      <w:r w:rsidR="00361F90"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……………………</w:t>
      </w:r>
    </w:p>
    <w:p w14:paraId="7B5DD1C8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pPr w:leftFromText="141" w:rightFromText="141" w:vertAnchor="text" w:horzAnchor="margin" w:tblpY="77"/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3A3AF9" w:rsidRPr="003E3AB1" w14:paraId="67C9CF1A" w14:textId="77777777" w:rsidTr="003A3AF9">
        <w:trPr>
          <w:trHeight w:val="330"/>
        </w:trPr>
        <w:tc>
          <w:tcPr>
            <w:tcW w:w="9790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14:paraId="5945DA05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WYNIK GŁOSOWANIA KOMISJI</w:t>
            </w:r>
          </w:p>
        </w:tc>
      </w:tr>
      <w:tr w:rsidR="003A3AF9" w:rsidRPr="003E3AB1" w14:paraId="599F82C0" w14:textId="77777777" w:rsidTr="003A3AF9">
        <w:trPr>
          <w:cantSplit/>
          <w:trHeight w:val="395"/>
        </w:trPr>
        <w:tc>
          <w:tcPr>
            <w:tcW w:w="9790" w:type="dxa"/>
            <w:vAlign w:val="center"/>
          </w:tcPr>
          <w:p w14:paraId="441AF7C1" w14:textId="77777777" w:rsidR="003A3AF9" w:rsidRPr="003E3AB1" w:rsidRDefault="003A3AF9" w:rsidP="003E3AB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przyjęciem oferty głosowało …… osób/a.</w:t>
            </w:r>
          </w:p>
        </w:tc>
      </w:tr>
      <w:tr w:rsidR="003A3AF9" w:rsidRPr="003E3AB1" w14:paraId="46EADDD4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5767DF3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 odrzuceniem oferty głosowało …… osób/a.</w:t>
            </w:r>
          </w:p>
        </w:tc>
      </w:tr>
      <w:tr w:rsidR="003A3AF9" w:rsidRPr="003E3AB1" w14:paraId="1002F2C3" w14:textId="77777777" w:rsidTr="003A3AF9">
        <w:trPr>
          <w:cantSplit/>
          <w:trHeight w:val="352"/>
        </w:trPr>
        <w:tc>
          <w:tcPr>
            <w:tcW w:w="9790" w:type="dxa"/>
            <w:vAlign w:val="center"/>
          </w:tcPr>
          <w:p w14:paraId="3B4CE53C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Od głosu wstrzymało się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 osób/a.</w:t>
            </w:r>
          </w:p>
        </w:tc>
      </w:tr>
    </w:tbl>
    <w:p w14:paraId="5C27CCA6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9790"/>
      </w:tblGrid>
      <w:tr w:rsidR="003A3AF9" w:rsidRPr="003E3AB1" w14:paraId="04494394" w14:textId="77777777" w:rsidTr="003A3AF9">
        <w:trPr>
          <w:cantSplit/>
          <w:trHeight w:val="329"/>
        </w:trPr>
        <w:tc>
          <w:tcPr>
            <w:tcW w:w="9790" w:type="dxa"/>
            <w:shd w:val="clear" w:color="auto" w:fill="CCCCCC"/>
            <w:vAlign w:val="center"/>
          </w:tcPr>
          <w:p w14:paraId="7DE2E3C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STANOWISKO KOMISJI</w:t>
            </w:r>
          </w:p>
        </w:tc>
      </w:tr>
      <w:tr w:rsidR="003A3AF9" w:rsidRPr="003E3AB1" w14:paraId="6878F23B" w14:textId="77777777" w:rsidTr="003A3AF9">
        <w:trPr>
          <w:trHeight w:val="484"/>
        </w:trPr>
        <w:tc>
          <w:tcPr>
            <w:tcW w:w="9790" w:type="dxa"/>
          </w:tcPr>
          <w:p w14:paraId="09B2490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17A8573B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dofinansować/nie dofinansować zadanie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t xml:space="preserve"> </w:t>
            </w:r>
            <w:r w:rsidRPr="003E3AB1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pl-PL"/>
              </w:rPr>
              <w:footnoteReference w:customMarkFollows="1" w:id="3"/>
              <w:sym w:font="Symbol" w:char="F02A"/>
            </w:r>
          </w:p>
          <w:p w14:paraId="30272310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727B1A77" w14:textId="77777777" w:rsidTr="003A3AF9">
        <w:tc>
          <w:tcPr>
            <w:tcW w:w="9790" w:type="dxa"/>
          </w:tcPr>
          <w:p w14:paraId="02F19DF9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0A461973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Uzasadnienie:</w:t>
            </w:r>
          </w:p>
          <w:p w14:paraId="3E4B08E7" w14:textId="319FFDEB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5FA15242" w14:textId="61DCDB90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4ADDA26A" w14:textId="70E0102E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33ACA0B0" w14:textId="5AE87464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09D5429" w14:textId="22C60D93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EB262AA" w14:textId="230393CD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0C7FEF53" w14:textId="5B49D951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230D00C8" w14:textId="3B22DAF5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</w:t>
            </w:r>
          </w:p>
          <w:p w14:paraId="44E3CEA3" w14:textId="77777777" w:rsidR="003A3AF9" w:rsidRPr="003E3AB1" w:rsidRDefault="003A3AF9" w:rsidP="003E3AB1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3A3AF9" w:rsidRPr="003E3AB1" w14:paraId="33E7DDB9" w14:textId="77777777" w:rsidTr="003A3AF9">
        <w:trPr>
          <w:trHeight w:val="447"/>
        </w:trPr>
        <w:tc>
          <w:tcPr>
            <w:tcW w:w="9790" w:type="dxa"/>
            <w:tcBorders>
              <w:right w:val="single" w:sz="4" w:space="0" w:color="auto"/>
            </w:tcBorders>
            <w:vAlign w:val="center"/>
          </w:tcPr>
          <w:p w14:paraId="77B34841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Komisja proponuje kwotę dofinansowania zadania w wysokości ………..………………złotych.</w:t>
            </w:r>
          </w:p>
        </w:tc>
      </w:tr>
    </w:tbl>
    <w:p w14:paraId="6131E2A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731"/>
        <w:gridCol w:w="5016"/>
      </w:tblGrid>
      <w:tr w:rsidR="003A3AF9" w:rsidRPr="003E3AB1" w14:paraId="36DB139D" w14:textId="77777777" w:rsidTr="003A3AF9">
        <w:tc>
          <w:tcPr>
            <w:tcW w:w="4747" w:type="dxa"/>
          </w:tcPr>
          <w:p w14:paraId="51D07EA6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469794AD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402F79AE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785BD0F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</w:p>
          <w:p w14:paraId="75581F70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0BAF9D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300F3AD2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535046FB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49BFE9F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627FA050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14:paraId="5536195E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1778121A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745B38F2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  <w:p w14:paraId="6AA4A362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91CD00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</w:t>
            </w:r>
          </w:p>
        </w:tc>
        <w:tc>
          <w:tcPr>
            <w:tcW w:w="5000" w:type="dxa"/>
          </w:tcPr>
          <w:p w14:paraId="238CBE93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……………………………………………………</w:t>
            </w:r>
          </w:p>
          <w:p w14:paraId="6977E00C" w14:textId="74C98F22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(podpis przewodniczącej komisji konkursowej)</w:t>
            </w:r>
          </w:p>
        </w:tc>
      </w:tr>
    </w:tbl>
    <w:p w14:paraId="0D8C2D0E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</w:p>
    <w:p w14:paraId="55A91C58" w14:textId="00B84BAA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6 do Zarządzenia Nr </w:t>
      </w:r>
      <w:r w:rsidR="002B7EB3">
        <w:rPr>
          <w:rFonts w:ascii="Arial" w:eastAsia="Times New Roman" w:hAnsi="Arial" w:cs="Arial"/>
          <w:sz w:val="24"/>
          <w:szCs w:val="24"/>
          <w:lang w:eastAsia="pl-PL"/>
        </w:rPr>
        <w:t>282/2025</w:t>
      </w:r>
    </w:p>
    <w:p w14:paraId="53B146E4" w14:textId="77777777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Prezydenta Miasta Włocławek </w:t>
      </w:r>
    </w:p>
    <w:p w14:paraId="52F97A62" w14:textId="0671E05A" w:rsidR="003A3AF9" w:rsidRPr="003E3AB1" w:rsidRDefault="003A3AF9" w:rsidP="003E3AB1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3E3AB1">
        <w:rPr>
          <w:rFonts w:ascii="Arial" w:eastAsia="Times New Roman" w:hAnsi="Arial" w:cs="Arial"/>
          <w:sz w:val="24"/>
          <w:szCs w:val="24"/>
          <w:lang w:eastAsia="ar-SA"/>
        </w:rPr>
        <w:t xml:space="preserve">z dnia </w:t>
      </w:r>
      <w:r w:rsidR="002B7EB3">
        <w:rPr>
          <w:rFonts w:ascii="Arial" w:eastAsia="Times New Roman" w:hAnsi="Arial" w:cs="Arial"/>
          <w:sz w:val="24"/>
          <w:szCs w:val="24"/>
          <w:lang w:eastAsia="ar-SA"/>
        </w:rPr>
        <w:t>12 września 2025 r.</w:t>
      </w:r>
    </w:p>
    <w:p w14:paraId="47D8EE79" w14:textId="77777777" w:rsidR="003A3AF9" w:rsidRPr="003E3AB1" w:rsidRDefault="003A3AF9" w:rsidP="003E3AB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8416EDF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…………………...............…………………</w:t>
      </w:r>
    </w:p>
    <w:p w14:paraId="314755D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(pieczątka komórki organizacyjnej)</w:t>
      </w:r>
    </w:p>
    <w:p w14:paraId="18B46050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14:paraId="5ADF9CAD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4F8A7AD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PROTOKÓŁ KOŃCOWY KOMISJI KONKURSOWEJ</w:t>
      </w:r>
    </w:p>
    <w:p w14:paraId="6FD66DC8" w14:textId="77777777" w:rsidR="0019613E" w:rsidRPr="003E3AB1" w:rsidRDefault="0019613E" w:rsidP="003E3AB1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E97ED84" w14:textId="782AB3EC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otwartego konkursu ofert</w:t>
      </w:r>
      <w:r w:rsidR="007944B9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nr 2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na realizację zadania publicznego polegającego na organizowaniu i świadczeniu usług opiekuńczych </w:t>
      </w:r>
      <w:r w:rsidR="002E6D41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formie usług sąsiedzkich 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dla osób potrzebujących w miejscu ich zamieszkania</w:t>
      </w:r>
      <w:r w:rsidR="00D578B4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we wszystkie dni tygodnia 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na terenie miasta Włocławek, w okresie od 1 </w:t>
      </w:r>
      <w:r w:rsidR="007944B9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października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223C2A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9613E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do 3</w:t>
      </w:r>
      <w:r w:rsidR="0019613E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0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19613E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361F90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="0019613E"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</w:p>
    <w:p w14:paraId="757F9F24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718"/>
      </w:tblGrid>
      <w:tr w:rsidR="003A3AF9" w:rsidRPr="003E3AB1" w14:paraId="23EEBE9E" w14:textId="77777777" w:rsidTr="003A3AF9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44FC73AE" w14:textId="77777777" w:rsidR="003A3AF9" w:rsidRPr="003E3AB1" w:rsidRDefault="003A3AF9" w:rsidP="003E3AB1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Adnotacje urzędowe</w:t>
            </w:r>
          </w:p>
        </w:tc>
      </w:tr>
      <w:tr w:rsidR="003A3AF9" w:rsidRPr="003E3AB1" w14:paraId="5A401471" w14:textId="77777777" w:rsidTr="003A3AF9">
        <w:trPr>
          <w:cantSplit/>
          <w:trHeight w:val="395"/>
        </w:trPr>
        <w:tc>
          <w:tcPr>
            <w:tcW w:w="3780" w:type="dxa"/>
            <w:vAlign w:val="center"/>
          </w:tcPr>
          <w:p w14:paraId="1913762A" w14:textId="77777777" w:rsidR="003A3AF9" w:rsidRPr="003E3AB1" w:rsidRDefault="003A3AF9" w:rsidP="003E3AB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konkurs ogłoszony w dniu</w:t>
            </w:r>
          </w:p>
        </w:tc>
        <w:tc>
          <w:tcPr>
            <w:tcW w:w="5718" w:type="dxa"/>
            <w:vAlign w:val="center"/>
          </w:tcPr>
          <w:p w14:paraId="1AA8D6AB" w14:textId="14F44D71" w:rsidR="003A3AF9" w:rsidRPr="003E3AB1" w:rsidRDefault="00C042D8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1 </w:t>
            </w:r>
            <w:r w:rsidR="007944B9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września </w:t>
            </w: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2025 r</w:t>
            </w:r>
            <w:r w:rsidR="00361F90"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3A3AF9" w:rsidRPr="003E3AB1" w14:paraId="519C034B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75D2756" w14:textId="77777777" w:rsidR="003A3AF9" w:rsidRPr="003E3AB1" w:rsidRDefault="003A3AF9" w:rsidP="003E3AB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kwota przeznaczona na dotacje w konkursie</w:t>
            </w:r>
          </w:p>
        </w:tc>
        <w:tc>
          <w:tcPr>
            <w:tcW w:w="5718" w:type="dxa"/>
          </w:tcPr>
          <w:p w14:paraId="7BBB0AD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3E3AB1" w14:paraId="3C7F69D7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693733C7" w14:textId="77777777" w:rsidR="003A3AF9" w:rsidRPr="003E3AB1" w:rsidRDefault="003A3AF9" w:rsidP="003E3AB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złożonych do konkursu</w:t>
            </w:r>
          </w:p>
        </w:tc>
        <w:tc>
          <w:tcPr>
            <w:tcW w:w="5718" w:type="dxa"/>
          </w:tcPr>
          <w:p w14:paraId="05CA49D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3E3AB1" w14:paraId="3299A456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7F0C2170" w14:textId="77777777" w:rsidR="003A3AF9" w:rsidRPr="003E3AB1" w:rsidRDefault="003A3AF9" w:rsidP="003E3AB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zaakceptowanych pod względem formalnym</w:t>
            </w:r>
          </w:p>
        </w:tc>
        <w:tc>
          <w:tcPr>
            <w:tcW w:w="5718" w:type="dxa"/>
          </w:tcPr>
          <w:p w14:paraId="0F6BB8B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3E3AB1" w14:paraId="1727D91A" w14:textId="77777777" w:rsidTr="003A3AF9">
        <w:trPr>
          <w:cantSplit/>
          <w:trHeight w:val="352"/>
        </w:trPr>
        <w:tc>
          <w:tcPr>
            <w:tcW w:w="3780" w:type="dxa"/>
            <w:vAlign w:val="center"/>
          </w:tcPr>
          <w:p w14:paraId="4B425401" w14:textId="77777777" w:rsidR="003A3AF9" w:rsidRPr="003E3AB1" w:rsidRDefault="003A3AF9" w:rsidP="003E3AB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liczba wniosków zaopiniowanych pozytywnie pod względem merytorycznym</w:t>
            </w:r>
          </w:p>
        </w:tc>
        <w:tc>
          <w:tcPr>
            <w:tcW w:w="5718" w:type="dxa"/>
          </w:tcPr>
          <w:p w14:paraId="4A9D7F42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14:paraId="6EC070EA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46091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/>
          <w:sz w:val="24"/>
          <w:szCs w:val="24"/>
          <w:lang w:eastAsia="pl-PL"/>
        </w:rPr>
        <w:t>Oferta zaopiniowana pozytywnie:</w:t>
      </w:r>
    </w:p>
    <w:p w14:paraId="30D67AE9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2835"/>
        <w:gridCol w:w="2410"/>
      </w:tblGrid>
      <w:tr w:rsidR="003A3AF9" w:rsidRPr="003E3AB1" w14:paraId="2DA95EC2" w14:textId="77777777" w:rsidTr="003A3AF9">
        <w:trPr>
          <w:trHeight w:val="340"/>
        </w:trPr>
        <w:tc>
          <w:tcPr>
            <w:tcW w:w="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  <w:vAlign w:val="center"/>
          </w:tcPr>
          <w:p w14:paraId="2F361D2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4A095036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625708CC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shd w:val="clear" w:color="auto" w:fill="CCCCCC"/>
            <w:vAlign w:val="center"/>
          </w:tcPr>
          <w:p w14:paraId="3FF96A81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  <w:tc>
          <w:tcPr>
            <w:tcW w:w="2410" w:type="dxa"/>
            <w:tcBorders>
              <w:top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5E779C0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propozycja dofinansowania</w:t>
            </w:r>
          </w:p>
        </w:tc>
      </w:tr>
      <w:tr w:rsidR="003A3AF9" w:rsidRPr="003E3AB1" w14:paraId="4A62C978" w14:textId="77777777" w:rsidTr="003A3AF9">
        <w:trPr>
          <w:trHeight w:val="510"/>
        </w:trPr>
        <w:tc>
          <w:tcPr>
            <w:tcW w:w="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5A50461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36A5D72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133BCBD0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14:paraId="78069977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03A5F32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4AD7E54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F45FB2D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sz w:val="24"/>
          <w:szCs w:val="24"/>
          <w:lang w:eastAsia="pl-PL"/>
        </w:rPr>
        <w:t>Lista organizacji, których oferta została zaopiniowane negatywnie</w:t>
      </w:r>
    </w:p>
    <w:p w14:paraId="0AC1A52C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51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8"/>
        <w:gridCol w:w="1195"/>
        <w:gridCol w:w="2552"/>
        <w:gridCol w:w="5245"/>
      </w:tblGrid>
      <w:tr w:rsidR="003A3AF9" w:rsidRPr="003E3AB1" w14:paraId="4E4DF4EB" w14:textId="77777777" w:rsidTr="003A3AF9">
        <w:trPr>
          <w:trHeight w:val="431"/>
        </w:trPr>
        <w:tc>
          <w:tcPr>
            <w:tcW w:w="518" w:type="dxa"/>
            <w:shd w:val="clear" w:color="auto" w:fill="CCCCCC"/>
            <w:vAlign w:val="center"/>
          </w:tcPr>
          <w:p w14:paraId="41EA48D3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95" w:type="dxa"/>
            <w:shd w:val="clear" w:color="auto" w:fill="CCCCCC"/>
            <w:vAlign w:val="center"/>
          </w:tcPr>
          <w:p w14:paraId="53F89733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52" w:type="dxa"/>
            <w:shd w:val="clear" w:color="auto" w:fill="CCCCCC"/>
            <w:vAlign w:val="center"/>
          </w:tcPr>
          <w:p w14:paraId="02CD637C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nazwa organizacji</w:t>
            </w:r>
          </w:p>
        </w:tc>
        <w:tc>
          <w:tcPr>
            <w:tcW w:w="5245" w:type="dxa"/>
            <w:shd w:val="clear" w:color="auto" w:fill="CCCCCC"/>
            <w:vAlign w:val="center"/>
          </w:tcPr>
          <w:p w14:paraId="1C6E4B5D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rodzaj zadania</w:t>
            </w:r>
          </w:p>
        </w:tc>
      </w:tr>
      <w:tr w:rsidR="003A3AF9" w:rsidRPr="003E3AB1" w14:paraId="3882FB05" w14:textId="77777777" w:rsidTr="003A3AF9">
        <w:trPr>
          <w:trHeight w:val="344"/>
        </w:trPr>
        <w:tc>
          <w:tcPr>
            <w:tcW w:w="518" w:type="dxa"/>
            <w:shd w:val="clear" w:color="auto" w:fill="FFFFFF"/>
            <w:vAlign w:val="center"/>
          </w:tcPr>
          <w:p w14:paraId="1FB9CCD1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35F3218D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4B5AFDD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7CC8A586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3E3AB1" w14:paraId="53EC2889" w14:textId="77777777" w:rsidTr="003A3AF9">
        <w:trPr>
          <w:trHeight w:val="353"/>
        </w:trPr>
        <w:tc>
          <w:tcPr>
            <w:tcW w:w="518" w:type="dxa"/>
            <w:shd w:val="clear" w:color="auto" w:fill="FFFFFF"/>
            <w:vAlign w:val="center"/>
          </w:tcPr>
          <w:p w14:paraId="13E4B3AE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47CDCAEA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CEE4F65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1D68AE1C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  <w:tr w:rsidR="003A3AF9" w:rsidRPr="003E3AB1" w14:paraId="08C8750F" w14:textId="77777777" w:rsidTr="003A3AF9">
        <w:trPr>
          <w:trHeight w:val="349"/>
        </w:trPr>
        <w:tc>
          <w:tcPr>
            <w:tcW w:w="518" w:type="dxa"/>
            <w:shd w:val="clear" w:color="auto" w:fill="FFFFFF"/>
            <w:vAlign w:val="center"/>
          </w:tcPr>
          <w:p w14:paraId="25DBEABC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3E3AB1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195" w:type="dxa"/>
            <w:shd w:val="clear" w:color="auto" w:fill="FFFFFF"/>
            <w:vAlign w:val="center"/>
          </w:tcPr>
          <w:p w14:paraId="00C8F56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shd w:val="clear" w:color="auto" w:fill="FFFFFF"/>
            <w:vAlign w:val="center"/>
          </w:tcPr>
          <w:p w14:paraId="387B58B8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5245" w:type="dxa"/>
            <w:shd w:val="clear" w:color="auto" w:fill="FFFFFF"/>
            <w:vAlign w:val="center"/>
          </w:tcPr>
          <w:p w14:paraId="6F075EB0" w14:textId="77777777" w:rsidR="003A3AF9" w:rsidRPr="003E3AB1" w:rsidRDefault="003A3AF9" w:rsidP="003E3AB1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0D3F8251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8ECE29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…………...............….............………………………………………</w:t>
      </w:r>
    </w:p>
    <w:p w14:paraId="1D87D509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(podpis przewodniczącej komisji konkursowej)</w:t>
      </w:r>
    </w:p>
    <w:p w14:paraId="7F048173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                                                                                    </w:t>
      </w:r>
    </w:p>
    <w:p w14:paraId="3C2C8429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2D6DD9B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004C70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</w:p>
    <w:p w14:paraId="1E814952" w14:textId="77777777" w:rsidR="003A3AF9" w:rsidRPr="003E3AB1" w:rsidRDefault="003A3AF9" w:rsidP="003E3AB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2CFC26" w14:textId="1E4DB60F" w:rsidR="006567B8" w:rsidRPr="003E3AB1" w:rsidRDefault="003A3AF9" w:rsidP="003E3AB1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3E3AB1">
        <w:rPr>
          <w:rFonts w:ascii="Arial" w:eastAsia="Times New Roman" w:hAnsi="Arial" w:cs="Arial"/>
          <w:bCs/>
          <w:sz w:val="24"/>
          <w:szCs w:val="24"/>
          <w:lang w:eastAsia="pl-PL"/>
        </w:rPr>
        <w:t>……………………………………</w:t>
      </w:r>
      <w:r w:rsidRPr="003E3AB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sectPr w:rsidR="006567B8" w:rsidRPr="003E3AB1" w:rsidSect="003A3AF9">
      <w:footnotePr>
        <w:numFmt w:val="chicago"/>
        <w:numRestart w:val="eachSect"/>
      </w:footnotePr>
      <w:type w:val="continuous"/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8A143" w14:textId="77777777" w:rsidR="00AF7242" w:rsidRDefault="00AF7242" w:rsidP="003A3AF9">
      <w:pPr>
        <w:spacing w:after="0" w:line="240" w:lineRule="auto"/>
      </w:pPr>
      <w:r>
        <w:separator/>
      </w:r>
    </w:p>
  </w:endnote>
  <w:endnote w:type="continuationSeparator" w:id="0">
    <w:p w14:paraId="5A6039D9" w14:textId="77777777" w:rsidR="00AF7242" w:rsidRDefault="00AF7242" w:rsidP="003A3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91AEE" w14:textId="77777777" w:rsidR="00AF7242" w:rsidRDefault="00AF7242" w:rsidP="003A3AF9">
      <w:pPr>
        <w:spacing w:after="0" w:line="240" w:lineRule="auto"/>
      </w:pPr>
      <w:r>
        <w:separator/>
      </w:r>
    </w:p>
  </w:footnote>
  <w:footnote w:type="continuationSeparator" w:id="0">
    <w:p w14:paraId="72CE6DE4" w14:textId="77777777" w:rsidR="00AF7242" w:rsidRDefault="00AF7242" w:rsidP="003A3AF9">
      <w:pPr>
        <w:spacing w:after="0" w:line="240" w:lineRule="auto"/>
      </w:pPr>
      <w:r>
        <w:continuationSeparator/>
      </w:r>
    </w:p>
  </w:footnote>
  <w:footnote w:id="1">
    <w:p w14:paraId="1268DEBD" w14:textId="77777777" w:rsidR="00E924D4" w:rsidRPr="00FD4BAA" w:rsidRDefault="00E924D4" w:rsidP="003A3AF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7134AA">
        <w:rPr>
          <w:rStyle w:val="Odwoanieprzypisudolnego"/>
        </w:rPr>
        <w:footnoteRef/>
      </w:r>
      <w:r w:rsidRPr="00540CEE">
        <w:rPr>
          <w:sz w:val="18"/>
          <w:szCs w:val="18"/>
        </w:rPr>
        <w:t xml:space="preserve"> </w:t>
      </w:r>
      <w:r w:rsidRPr="002378C0">
        <w:rPr>
          <w:rFonts w:ascii="Arial Narrow" w:hAnsi="Arial Narrow" w:cs="Times New Roman"/>
          <w:sz w:val="16"/>
          <w:szCs w:val="16"/>
        </w:rPr>
        <w:t>Nie</w:t>
      </w:r>
      <w:r>
        <w:rPr>
          <w:rFonts w:ascii="Arial Narrow" w:hAnsi="Arial Narrow" w:cs="Times New Roman"/>
          <w:sz w:val="16"/>
          <w:szCs w:val="16"/>
        </w:rPr>
        <w:t>właściwe skreślić</w:t>
      </w:r>
    </w:p>
  </w:footnote>
  <w:footnote w:id="2">
    <w:p w14:paraId="5C35A863" w14:textId="77777777" w:rsidR="00E924D4" w:rsidRDefault="00E924D4" w:rsidP="003A3AF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05E0">
        <w:rPr>
          <w:rFonts w:ascii="Arial Narrow" w:hAnsi="Arial Narrow"/>
          <w:sz w:val="16"/>
          <w:szCs w:val="16"/>
        </w:rPr>
        <w:t>niewłaściwe skreślić</w:t>
      </w:r>
    </w:p>
  </w:footnote>
  <w:footnote w:id="3">
    <w:p w14:paraId="1189D2DB" w14:textId="77777777" w:rsidR="00E924D4" w:rsidRDefault="00E924D4" w:rsidP="003A3AF9">
      <w:pPr>
        <w:pStyle w:val="Tekstprzypisudolnego"/>
      </w:pPr>
      <w:r w:rsidRPr="00696869">
        <w:rPr>
          <w:rStyle w:val="Odwoanieprzypisudolnego"/>
          <w:rFonts w:ascii="Arial Narrow" w:hAnsi="Arial Narrow"/>
          <w:sz w:val="16"/>
          <w:szCs w:val="16"/>
        </w:rPr>
        <w:sym w:font="Symbol" w:char="F02A"/>
      </w:r>
      <w:r w:rsidRPr="00696869">
        <w:rPr>
          <w:rFonts w:ascii="Arial Narrow" w:hAnsi="Arial Narrow"/>
          <w:sz w:val="16"/>
          <w:szCs w:val="16"/>
        </w:rPr>
        <w:t xml:space="preserve"> </w:t>
      </w:r>
      <w:r w:rsidRPr="00696869">
        <w:rPr>
          <w:rFonts w:ascii="Arial Narrow" w:hAnsi="Arial Narrow" w:cs="Times New Roman"/>
          <w:sz w:val="16"/>
          <w:szCs w:val="16"/>
        </w:rPr>
        <w:t>Niewłaściwe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A2B"/>
    <w:multiLevelType w:val="hybridMultilevel"/>
    <w:tmpl w:val="BA3C0604"/>
    <w:lvl w:ilvl="0" w:tplc="04B6002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450B59"/>
    <w:multiLevelType w:val="hybridMultilevel"/>
    <w:tmpl w:val="41D03C20"/>
    <w:lvl w:ilvl="0" w:tplc="07EC6AA8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F7747A"/>
    <w:multiLevelType w:val="hybridMultilevel"/>
    <w:tmpl w:val="0D107490"/>
    <w:lvl w:ilvl="0" w:tplc="FA202D9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326A11"/>
    <w:multiLevelType w:val="hybridMultilevel"/>
    <w:tmpl w:val="01580F4E"/>
    <w:lvl w:ilvl="0" w:tplc="692EA904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CA22AC"/>
    <w:multiLevelType w:val="hybridMultilevel"/>
    <w:tmpl w:val="D354C4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6A253B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B84E42"/>
    <w:multiLevelType w:val="multilevel"/>
    <w:tmpl w:val="C15EB1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3E7462C"/>
    <w:multiLevelType w:val="hybridMultilevel"/>
    <w:tmpl w:val="70E44558"/>
    <w:lvl w:ilvl="0" w:tplc="C2ACD35E">
      <w:start w:val="1"/>
      <w:numFmt w:val="decimal"/>
      <w:lvlText w:val="%1."/>
      <w:lvlJc w:val="left"/>
      <w:pPr>
        <w:tabs>
          <w:tab w:val="num" w:pos="1353"/>
        </w:tabs>
        <w:ind w:left="1333" w:hanging="34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 w15:restartNumberingAfterBreak="0">
    <w:nsid w:val="19760522"/>
    <w:multiLevelType w:val="hybridMultilevel"/>
    <w:tmpl w:val="16D43466"/>
    <w:lvl w:ilvl="0" w:tplc="A97CA74E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340D4"/>
    <w:multiLevelType w:val="hybridMultilevel"/>
    <w:tmpl w:val="F8EACA5A"/>
    <w:lvl w:ilvl="0" w:tplc="651E8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sz w:val="24"/>
        <w:szCs w:val="24"/>
      </w:rPr>
    </w:lvl>
    <w:lvl w:ilvl="1" w:tplc="856853E2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0D7783"/>
    <w:multiLevelType w:val="hybridMultilevel"/>
    <w:tmpl w:val="216A3D84"/>
    <w:lvl w:ilvl="0" w:tplc="5704C2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DD52BD"/>
    <w:multiLevelType w:val="multilevel"/>
    <w:tmpl w:val="67E65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86C086D"/>
    <w:multiLevelType w:val="hybridMultilevel"/>
    <w:tmpl w:val="C39CCE6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CB2C82"/>
    <w:multiLevelType w:val="hybridMultilevel"/>
    <w:tmpl w:val="2A94BD60"/>
    <w:lvl w:ilvl="0" w:tplc="A19EB24E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ascii="Arial" w:eastAsia="Times New Roman" w:hAnsi="Arial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00"/>
        </w:tabs>
        <w:ind w:left="-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180"/>
        </w:tabs>
        <w:ind w:left="-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60"/>
        </w:tabs>
        <w:ind w:left="1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5" w15:restartNumberingAfterBreak="0">
    <w:nsid w:val="5A5A7D7A"/>
    <w:multiLevelType w:val="multilevel"/>
    <w:tmpl w:val="4CB04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D2462A"/>
    <w:multiLevelType w:val="hybridMultilevel"/>
    <w:tmpl w:val="BBA4316A"/>
    <w:lvl w:ilvl="0" w:tplc="A8648B9E">
      <w:start w:val="1"/>
      <w:numFmt w:val="lowerLetter"/>
      <w:lvlText w:val="%1."/>
      <w:lvlJc w:val="left"/>
      <w:pPr>
        <w:tabs>
          <w:tab w:val="num" w:pos="567"/>
        </w:tabs>
        <w:ind w:left="56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8A4296"/>
    <w:multiLevelType w:val="multilevel"/>
    <w:tmpl w:val="B4B2C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76630314"/>
    <w:multiLevelType w:val="hybridMultilevel"/>
    <w:tmpl w:val="6E2E55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C1FAF"/>
    <w:multiLevelType w:val="hybridMultilevel"/>
    <w:tmpl w:val="02F821FC"/>
    <w:lvl w:ilvl="0" w:tplc="39EEAB30">
      <w:start w:val="4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600807">
    <w:abstractNumId w:val="3"/>
  </w:num>
  <w:num w:numId="2" w16cid:durableId="1828012703">
    <w:abstractNumId w:val="15"/>
    <w:lvlOverride w:ilvl="0">
      <w:startOverride w:val="1"/>
    </w:lvlOverride>
  </w:num>
  <w:num w:numId="3" w16cid:durableId="1440299056">
    <w:abstractNumId w:val="11"/>
  </w:num>
  <w:num w:numId="4" w16cid:durableId="736899220">
    <w:abstractNumId w:val="10"/>
  </w:num>
  <w:num w:numId="5" w16cid:durableId="1853377918">
    <w:abstractNumId w:val="17"/>
  </w:num>
  <w:num w:numId="6" w16cid:durableId="117995553">
    <w:abstractNumId w:val="8"/>
  </w:num>
  <w:num w:numId="7" w16cid:durableId="1831560330">
    <w:abstractNumId w:val="2"/>
  </w:num>
  <w:num w:numId="8" w16cid:durableId="1545948646">
    <w:abstractNumId w:val="9"/>
  </w:num>
  <w:num w:numId="9" w16cid:durableId="1980184477">
    <w:abstractNumId w:val="19"/>
  </w:num>
  <w:num w:numId="10" w16cid:durableId="2067213862">
    <w:abstractNumId w:val="16"/>
  </w:num>
  <w:num w:numId="11" w16cid:durableId="1536893745">
    <w:abstractNumId w:val="4"/>
  </w:num>
  <w:num w:numId="12" w16cid:durableId="1874532387">
    <w:abstractNumId w:val="0"/>
  </w:num>
  <w:num w:numId="13" w16cid:durableId="1206530063">
    <w:abstractNumId w:val="1"/>
  </w:num>
  <w:num w:numId="14" w16cid:durableId="77554940">
    <w:abstractNumId w:val="6"/>
  </w:num>
  <w:num w:numId="15" w16cid:durableId="2056347945">
    <w:abstractNumId w:val="18"/>
  </w:num>
  <w:num w:numId="16" w16cid:durableId="1283270195">
    <w:abstractNumId w:val="5"/>
  </w:num>
  <w:num w:numId="17" w16cid:durableId="1767919214">
    <w:abstractNumId w:val="13"/>
  </w:num>
  <w:num w:numId="18" w16cid:durableId="1488783632">
    <w:abstractNumId w:val="7"/>
  </w:num>
  <w:num w:numId="19" w16cid:durableId="2122336873">
    <w:abstractNumId w:val="12"/>
  </w:num>
  <w:num w:numId="20" w16cid:durableId="13022325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AF9"/>
    <w:rsid w:val="0006501D"/>
    <w:rsid w:val="00115B65"/>
    <w:rsid w:val="0017159B"/>
    <w:rsid w:val="0019613E"/>
    <w:rsid w:val="001E1BB3"/>
    <w:rsid w:val="00223C2A"/>
    <w:rsid w:val="00244026"/>
    <w:rsid w:val="00245193"/>
    <w:rsid w:val="002B79DD"/>
    <w:rsid w:val="002B7EB3"/>
    <w:rsid w:val="002E6D41"/>
    <w:rsid w:val="002E7B60"/>
    <w:rsid w:val="003018DE"/>
    <w:rsid w:val="00342DF1"/>
    <w:rsid w:val="00361F90"/>
    <w:rsid w:val="003A3AF9"/>
    <w:rsid w:val="003D00D6"/>
    <w:rsid w:val="003E3AB1"/>
    <w:rsid w:val="005563E8"/>
    <w:rsid w:val="00590BD6"/>
    <w:rsid w:val="005F17DB"/>
    <w:rsid w:val="006567B8"/>
    <w:rsid w:val="00664DF0"/>
    <w:rsid w:val="006A1C4F"/>
    <w:rsid w:val="006B0351"/>
    <w:rsid w:val="006C57DA"/>
    <w:rsid w:val="00733870"/>
    <w:rsid w:val="0077518A"/>
    <w:rsid w:val="007839AD"/>
    <w:rsid w:val="007944B9"/>
    <w:rsid w:val="007B3A6E"/>
    <w:rsid w:val="007F5C7F"/>
    <w:rsid w:val="00863B9B"/>
    <w:rsid w:val="00877513"/>
    <w:rsid w:val="00883D7B"/>
    <w:rsid w:val="0088478A"/>
    <w:rsid w:val="00887F84"/>
    <w:rsid w:val="0094276A"/>
    <w:rsid w:val="009A2A23"/>
    <w:rsid w:val="00A42D52"/>
    <w:rsid w:val="00A515AB"/>
    <w:rsid w:val="00A52DD9"/>
    <w:rsid w:val="00A55472"/>
    <w:rsid w:val="00A7180D"/>
    <w:rsid w:val="00AC2446"/>
    <w:rsid w:val="00AD30B2"/>
    <w:rsid w:val="00AF6E91"/>
    <w:rsid w:val="00AF7242"/>
    <w:rsid w:val="00B37538"/>
    <w:rsid w:val="00BB7175"/>
    <w:rsid w:val="00BE1E4B"/>
    <w:rsid w:val="00C0170A"/>
    <w:rsid w:val="00C042D8"/>
    <w:rsid w:val="00C15B05"/>
    <w:rsid w:val="00C54ECB"/>
    <w:rsid w:val="00C60176"/>
    <w:rsid w:val="00C800C9"/>
    <w:rsid w:val="00C871B2"/>
    <w:rsid w:val="00D22E1A"/>
    <w:rsid w:val="00D419CF"/>
    <w:rsid w:val="00D578B4"/>
    <w:rsid w:val="00E0495E"/>
    <w:rsid w:val="00E444B3"/>
    <w:rsid w:val="00E924D4"/>
    <w:rsid w:val="00EC3313"/>
    <w:rsid w:val="00F16107"/>
    <w:rsid w:val="00FA2F67"/>
    <w:rsid w:val="00FB42BA"/>
    <w:rsid w:val="00FF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DDBFA"/>
  <w15:chartTrackingRefBased/>
  <w15:docId w15:val="{0C11B004-0D2C-436D-AD68-C9670877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3A3AF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3A3AF9"/>
    <w:rPr>
      <w:rFonts w:ascii="Arial" w:eastAsia="Times New Roman" w:hAnsi="Arial" w:cs="Arial"/>
      <w:b/>
      <w:bCs/>
      <w:sz w:val="20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3A3AF9"/>
  </w:style>
  <w:style w:type="paragraph" w:styleId="Tekstpodstawowy2">
    <w:name w:val="Body Text 2"/>
    <w:basedOn w:val="Normalny"/>
    <w:link w:val="Tekstpodstawowy2Znak"/>
    <w:rsid w:val="003A3AF9"/>
    <w:pPr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3A3AF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A3AF9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semiHidden/>
    <w:rsid w:val="003A3AF9"/>
    <w:rPr>
      <w:vertAlign w:val="superscript"/>
    </w:rPr>
  </w:style>
  <w:style w:type="paragraph" w:styleId="Tekstpodstawowy">
    <w:name w:val="Body Text"/>
    <w:basedOn w:val="Normalny"/>
    <w:link w:val="TekstpodstawowyZnak"/>
    <w:rsid w:val="003A3AF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A3A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3A3AF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3A3A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3A3AF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3AF9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3AF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6E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6E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6E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6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6E91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E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E3AB1"/>
  </w:style>
  <w:style w:type="paragraph" w:styleId="Stopka">
    <w:name w:val="footer"/>
    <w:basedOn w:val="Normalny"/>
    <w:link w:val="StopkaZnak"/>
    <w:uiPriority w:val="99"/>
    <w:unhideWhenUsed/>
    <w:rsid w:val="003E3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3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21968-C384-49E5-9271-7201FFEBE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13</Pages>
  <Words>3139</Words>
  <Characters>18839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282/2025 Prezydenta Miasta Włocławek z dn. 12 września 2052 r.</dc:title>
  <dc:subject/>
  <dc:creator>Magdalena Janiak</dc:creator>
  <cp:keywords>Zarządzenie Prezydenta Miasta Włocławek</cp:keywords>
  <dc:description/>
  <cp:lastModifiedBy>Karolina Budziszewska</cp:lastModifiedBy>
  <cp:revision>3</cp:revision>
  <cp:lastPrinted>2025-07-10T12:31:00Z</cp:lastPrinted>
  <dcterms:created xsi:type="dcterms:W3CDTF">2025-09-12T06:57:00Z</dcterms:created>
  <dcterms:modified xsi:type="dcterms:W3CDTF">2025-09-12T08:22:00Z</dcterms:modified>
</cp:coreProperties>
</file>