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E80E2" w14:textId="77777777" w:rsidR="009D76D8" w:rsidRPr="00F715C3" w:rsidRDefault="009D76D8" w:rsidP="005B5BC6">
      <w:pPr>
        <w:ind w:left="5761"/>
        <w:jc w:val="center"/>
        <w:rPr>
          <w:sz w:val="18"/>
          <w:szCs w:val="18"/>
        </w:rPr>
      </w:pPr>
      <w:r w:rsidRPr="00F715C3">
        <w:t>..................................................</w:t>
      </w:r>
      <w:r w:rsidR="00F715C3">
        <w:rPr>
          <w:sz w:val="18"/>
          <w:szCs w:val="18"/>
        </w:rPr>
        <w:t xml:space="preserve"> </w:t>
      </w:r>
      <w:r w:rsidRPr="00F715C3">
        <w:rPr>
          <w:sz w:val="18"/>
          <w:szCs w:val="18"/>
        </w:rPr>
        <w:t>Miejscowość, data</w:t>
      </w:r>
    </w:p>
    <w:p w14:paraId="4AE35337" w14:textId="77777777" w:rsidR="0023247C" w:rsidRPr="00F715C3" w:rsidRDefault="009D76D8" w:rsidP="0023247C">
      <w:pPr>
        <w:rPr>
          <w:sz w:val="18"/>
          <w:szCs w:val="18"/>
        </w:rPr>
      </w:pPr>
      <w:r w:rsidRPr="00F715C3">
        <w:rPr>
          <w:sz w:val="18"/>
          <w:szCs w:val="18"/>
        </w:rPr>
        <w:t>...................</w:t>
      </w:r>
      <w:r w:rsidR="00F715C3">
        <w:rPr>
          <w:sz w:val="18"/>
          <w:szCs w:val="18"/>
        </w:rPr>
        <w:t>................</w:t>
      </w:r>
      <w:r w:rsidRPr="00F715C3">
        <w:rPr>
          <w:sz w:val="18"/>
          <w:szCs w:val="18"/>
        </w:rPr>
        <w:t>.........................................</w:t>
      </w:r>
    </w:p>
    <w:p w14:paraId="0DFC3B3A" w14:textId="77777777" w:rsidR="009D76D8" w:rsidRPr="00F715C3" w:rsidRDefault="00F715C3" w:rsidP="0023247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D76D8" w:rsidRPr="00F715C3">
        <w:rPr>
          <w:sz w:val="18"/>
          <w:szCs w:val="18"/>
        </w:rPr>
        <w:t>Wnioskodawca</w:t>
      </w:r>
    </w:p>
    <w:p w14:paraId="2078D62C" w14:textId="77777777" w:rsidR="009D76D8" w:rsidRPr="00F715C3" w:rsidRDefault="009D76D8" w:rsidP="0023247C">
      <w:pPr>
        <w:ind w:left="720"/>
        <w:rPr>
          <w:sz w:val="18"/>
          <w:szCs w:val="18"/>
        </w:rPr>
      </w:pPr>
    </w:p>
    <w:p w14:paraId="56BD0F01" w14:textId="77777777" w:rsidR="00F715C3" w:rsidRPr="00F715C3" w:rsidRDefault="00F715C3" w:rsidP="00F715C3">
      <w:pPr>
        <w:rPr>
          <w:sz w:val="18"/>
          <w:szCs w:val="18"/>
        </w:rPr>
      </w:pPr>
      <w:r w:rsidRPr="00F715C3">
        <w:rPr>
          <w:sz w:val="18"/>
          <w:szCs w:val="18"/>
        </w:rPr>
        <w:t>...................</w:t>
      </w:r>
      <w:r>
        <w:rPr>
          <w:sz w:val="18"/>
          <w:szCs w:val="18"/>
        </w:rPr>
        <w:t>................</w:t>
      </w:r>
      <w:r w:rsidRPr="00F715C3">
        <w:rPr>
          <w:sz w:val="18"/>
          <w:szCs w:val="18"/>
        </w:rPr>
        <w:t>.........................................</w:t>
      </w:r>
    </w:p>
    <w:p w14:paraId="2DF57BF8" w14:textId="77777777" w:rsidR="009D76D8" w:rsidRPr="00F715C3" w:rsidRDefault="00F715C3" w:rsidP="0023247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D76D8" w:rsidRPr="00F715C3">
        <w:rPr>
          <w:sz w:val="18"/>
          <w:szCs w:val="18"/>
        </w:rPr>
        <w:t>Adres</w:t>
      </w:r>
    </w:p>
    <w:p w14:paraId="3DA1B46F" w14:textId="77777777" w:rsidR="009D76D8" w:rsidRPr="00F715C3" w:rsidRDefault="009D76D8" w:rsidP="0023247C">
      <w:pPr>
        <w:ind w:left="720" w:firstLine="720"/>
        <w:rPr>
          <w:sz w:val="18"/>
          <w:szCs w:val="18"/>
        </w:rPr>
      </w:pPr>
    </w:p>
    <w:p w14:paraId="7F93C9E8" w14:textId="77777777" w:rsidR="00F715C3" w:rsidRPr="00F715C3" w:rsidRDefault="005B5BC6" w:rsidP="00F715C3">
      <w:pPr>
        <w:rPr>
          <w:sz w:val="18"/>
          <w:szCs w:val="18"/>
        </w:rPr>
      </w:pPr>
      <w:r w:rsidRPr="00F715C3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F0ED73" wp14:editId="4DD2482B">
                <wp:simplePos x="0" y="0"/>
                <wp:positionH relativeFrom="column">
                  <wp:posOffset>2635885</wp:posOffset>
                </wp:positionH>
                <wp:positionV relativeFrom="paragraph">
                  <wp:posOffset>45720</wp:posOffset>
                </wp:positionV>
                <wp:extent cx="3543300" cy="1028700"/>
                <wp:effectExtent l="254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53074F" w14:textId="77777777" w:rsidR="00F715C3" w:rsidRPr="000F3228" w:rsidRDefault="00F715C3" w:rsidP="00F715C3">
                            <w:pPr>
                              <w:pStyle w:val="Nagwek2"/>
                              <w:spacing w:line="360" w:lineRule="auto"/>
                              <w:rPr>
                                <w:szCs w:val="24"/>
                              </w:rPr>
                            </w:pPr>
                            <w:r w:rsidRPr="000F3228">
                              <w:rPr>
                                <w:szCs w:val="24"/>
                              </w:rPr>
                              <w:t>PREZYDENT MIASTA WŁOCŁAWEK</w:t>
                            </w:r>
                          </w:p>
                          <w:p w14:paraId="4B4C2D14" w14:textId="77777777" w:rsidR="00F715C3" w:rsidRPr="000F1FCE" w:rsidRDefault="00F715C3" w:rsidP="00F715C3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</w:rPr>
                            </w:pPr>
                            <w:r>
                              <w:rPr>
                                <w:smallCaps/>
                              </w:rPr>
                              <w:t xml:space="preserve">ul. </w:t>
                            </w:r>
                            <w:r w:rsidRPr="000F1FCE">
                              <w:rPr>
                                <w:smallCaps/>
                              </w:rPr>
                              <w:t>Zielony Rynek 11/13</w:t>
                            </w:r>
                          </w:p>
                          <w:p w14:paraId="446A27C4" w14:textId="77777777" w:rsidR="00F715C3" w:rsidRPr="000F1FCE" w:rsidRDefault="00F715C3" w:rsidP="00F715C3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u w:val="single"/>
                              </w:rPr>
                            </w:pPr>
                            <w:r w:rsidRPr="000F1FCE">
                              <w:rPr>
                                <w:smallCaps/>
                                <w:u w:val="single"/>
                              </w:rPr>
                              <w:t>87-800 Włocławek</w:t>
                            </w:r>
                          </w:p>
                          <w:p w14:paraId="37845954" w14:textId="77777777" w:rsidR="00F715C3" w:rsidRDefault="00F715C3" w:rsidP="00F715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0ED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55pt;margin-top:3.6pt;width:279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" stroked="f">
                <v:textbox>
                  <w:txbxContent>
                    <w:p w14:paraId="4B53074F" w14:textId="77777777" w:rsidR="00F715C3" w:rsidRPr="000F3228" w:rsidRDefault="00F715C3" w:rsidP="00F715C3">
                      <w:pPr>
                        <w:pStyle w:val="Nagwek2"/>
                        <w:spacing w:line="360" w:lineRule="auto"/>
                        <w:rPr>
                          <w:szCs w:val="24"/>
                        </w:rPr>
                      </w:pPr>
                      <w:r w:rsidRPr="000F3228">
                        <w:rPr>
                          <w:szCs w:val="24"/>
                        </w:rPr>
                        <w:t>PREZYDENT MIASTA WŁOCŁAWEK</w:t>
                      </w:r>
                    </w:p>
                    <w:p w14:paraId="4B4C2D14" w14:textId="77777777" w:rsidR="00F715C3" w:rsidRPr="000F1FCE" w:rsidRDefault="00F715C3" w:rsidP="00F715C3">
                      <w:pPr>
                        <w:spacing w:line="360" w:lineRule="auto"/>
                        <w:jc w:val="center"/>
                        <w:rPr>
                          <w:smallCaps/>
                        </w:rPr>
                      </w:pPr>
                      <w:r>
                        <w:rPr>
                          <w:smallCaps/>
                        </w:rPr>
                        <w:t xml:space="preserve">ul. </w:t>
                      </w:r>
                      <w:r w:rsidRPr="000F1FCE">
                        <w:rPr>
                          <w:smallCaps/>
                        </w:rPr>
                        <w:t>Zielony Rynek 11/13</w:t>
                      </w:r>
                    </w:p>
                    <w:p w14:paraId="446A27C4" w14:textId="77777777" w:rsidR="00F715C3" w:rsidRPr="000F1FCE" w:rsidRDefault="00F715C3" w:rsidP="00F715C3">
                      <w:pPr>
                        <w:spacing w:line="360" w:lineRule="auto"/>
                        <w:jc w:val="center"/>
                        <w:rPr>
                          <w:smallCaps/>
                          <w:u w:val="single"/>
                        </w:rPr>
                      </w:pPr>
                      <w:r w:rsidRPr="000F1FCE">
                        <w:rPr>
                          <w:smallCaps/>
                          <w:u w:val="single"/>
                        </w:rPr>
                        <w:t>87-800 Włocławek</w:t>
                      </w:r>
                    </w:p>
                    <w:p w14:paraId="37845954" w14:textId="77777777" w:rsidR="00F715C3" w:rsidRDefault="00F715C3" w:rsidP="00F715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15C3" w:rsidRPr="00F715C3">
        <w:rPr>
          <w:sz w:val="18"/>
          <w:szCs w:val="18"/>
        </w:rPr>
        <w:t>...................</w:t>
      </w:r>
      <w:r w:rsidR="00F715C3">
        <w:rPr>
          <w:sz w:val="18"/>
          <w:szCs w:val="18"/>
        </w:rPr>
        <w:t>................</w:t>
      </w:r>
      <w:r w:rsidR="00F715C3" w:rsidRPr="00F715C3">
        <w:rPr>
          <w:sz w:val="18"/>
          <w:szCs w:val="18"/>
        </w:rPr>
        <w:t>.........................................</w:t>
      </w:r>
    </w:p>
    <w:p w14:paraId="63B5C356" w14:textId="77777777" w:rsidR="009D76D8" w:rsidRPr="00F715C3" w:rsidRDefault="00F715C3" w:rsidP="0023247C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9D76D8" w:rsidRPr="00F715C3">
        <w:rPr>
          <w:sz w:val="18"/>
          <w:szCs w:val="18"/>
        </w:rPr>
        <w:t>Kod pocztowy, miejscowość</w:t>
      </w:r>
    </w:p>
    <w:p w14:paraId="4F13B666" w14:textId="77777777" w:rsidR="009D76D8" w:rsidRPr="00F715C3" w:rsidRDefault="009D76D8" w:rsidP="0023247C">
      <w:pPr>
        <w:rPr>
          <w:sz w:val="18"/>
          <w:szCs w:val="18"/>
        </w:rPr>
      </w:pPr>
    </w:p>
    <w:p w14:paraId="42494012" w14:textId="77777777" w:rsidR="00F715C3" w:rsidRPr="00F715C3" w:rsidRDefault="00F715C3" w:rsidP="00F715C3">
      <w:pPr>
        <w:rPr>
          <w:sz w:val="18"/>
          <w:szCs w:val="18"/>
        </w:rPr>
      </w:pPr>
      <w:r w:rsidRPr="00F715C3">
        <w:rPr>
          <w:sz w:val="18"/>
          <w:szCs w:val="18"/>
        </w:rPr>
        <w:t>...................</w:t>
      </w:r>
      <w:r>
        <w:rPr>
          <w:sz w:val="18"/>
          <w:szCs w:val="18"/>
        </w:rPr>
        <w:t>................</w:t>
      </w:r>
      <w:r w:rsidRPr="00F715C3">
        <w:rPr>
          <w:sz w:val="18"/>
          <w:szCs w:val="18"/>
        </w:rPr>
        <w:t>.........................................</w:t>
      </w:r>
    </w:p>
    <w:p w14:paraId="0F2BC44A" w14:textId="77777777" w:rsidR="009D76D8" w:rsidRPr="00F715C3" w:rsidRDefault="0023247C" w:rsidP="0023247C">
      <w:pPr>
        <w:rPr>
          <w:sz w:val="18"/>
          <w:szCs w:val="18"/>
        </w:rPr>
      </w:pPr>
      <w:r w:rsidRPr="00F715C3">
        <w:rPr>
          <w:sz w:val="18"/>
          <w:szCs w:val="18"/>
        </w:rPr>
        <w:t xml:space="preserve"> </w:t>
      </w:r>
      <w:r w:rsidR="009D76D8" w:rsidRPr="00F715C3">
        <w:rPr>
          <w:sz w:val="18"/>
          <w:szCs w:val="18"/>
        </w:rPr>
        <w:t>Telefon</w:t>
      </w:r>
    </w:p>
    <w:p w14:paraId="1D1604E1" w14:textId="77777777" w:rsidR="009D76D8" w:rsidRPr="00F715C3" w:rsidRDefault="009D76D8" w:rsidP="0023247C">
      <w:pPr>
        <w:rPr>
          <w:sz w:val="18"/>
          <w:szCs w:val="18"/>
        </w:rPr>
      </w:pPr>
    </w:p>
    <w:p w14:paraId="70C5F5D7" w14:textId="77777777" w:rsidR="00F715C3" w:rsidRPr="00F715C3" w:rsidRDefault="00F715C3" w:rsidP="00F715C3">
      <w:pPr>
        <w:rPr>
          <w:sz w:val="18"/>
          <w:szCs w:val="18"/>
        </w:rPr>
      </w:pPr>
      <w:r w:rsidRPr="00F715C3">
        <w:rPr>
          <w:sz w:val="18"/>
          <w:szCs w:val="18"/>
        </w:rPr>
        <w:t>...................</w:t>
      </w:r>
      <w:r>
        <w:rPr>
          <w:sz w:val="18"/>
          <w:szCs w:val="18"/>
        </w:rPr>
        <w:t>................</w:t>
      </w:r>
      <w:r w:rsidRPr="00F715C3">
        <w:rPr>
          <w:sz w:val="18"/>
          <w:szCs w:val="18"/>
        </w:rPr>
        <w:t>.........................................</w:t>
      </w:r>
    </w:p>
    <w:p w14:paraId="75752B98" w14:textId="77777777" w:rsidR="009D76D8" w:rsidRPr="00F715C3" w:rsidRDefault="009D76D8" w:rsidP="005B5BC6">
      <w:r w:rsidRPr="00F715C3">
        <w:rPr>
          <w:sz w:val="18"/>
          <w:szCs w:val="18"/>
        </w:rPr>
        <w:t>PESEL</w:t>
      </w:r>
    </w:p>
    <w:p w14:paraId="2B16550A" w14:textId="77777777" w:rsidR="005B5BC6" w:rsidRDefault="005B5BC6" w:rsidP="008C1B55">
      <w:pPr>
        <w:pStyle w:val="Nagwek2"/>
        <w:rPr>
          <w:szCs w:val="28"/>
        </w:rPr>
      </w:pPr>
    </w:p>
    <w:p w14:paraId="12C92CFD" w14:textId="77777777" w:rsidR="009D76D8" w:rsidRPr="004C24AA" w:rsidRDefault="009D76D8" w:rsidP="008C1B55">
      <w:pPr>
        <w:pStyle w:val="Nagwek2"/>
        <w:rPr>
          <w:spacing w:val="20"/>
          <w:szCs w:val="28"/>
        </w:rPr>
      </w:pPr>
      <w:r w:rsidRPr="004C24AA">
        <w:rPr>
          <w:spacing w:val="20"/>
          <w:szCs w:val="28"/>
        </w:rPr>
        <w:t>WNIOSEK</w:t>
      </w:r>
    </w:p>
    <w:p w14:paraId="4ACF9CE8" w14:textId="77777777" w:rsidR="009D76D8" w:rsidRPr="00F715C3" w:rsidRDefault="009D76D8"/>
    <w:p w14:paraId="19C35690" w14:textId="77777777" w:rsidR="00EC1BD8" w:rsidRPr="00EC1BD8" w:rsidRDefault="00EC1BD8" w:rsidP="00EC1BD8">
      <w:pPr>
        <w:jc w:val="center"/>
        <w:rPr>
          <w:b/>
        </w:rPr>
      </w:pPr>
      <w:r w:rsidRPr="00EC1BD8">
        <w:rPr>
          <w:b/>
        </w:rPr>
        <w:t xml:space="preserve">o </w:t>
      </w:r>
      <w:r w:rsidR="000C43C5" w:rsidRPr="000C43C5">
        <w:rPr>
          <w:b/>
        </w:rPr>
        <w:t xml:space="preserve">zmianę stawki procentowej opłaty rocznej </w:t>
      </w:r>
      <w:r w:rsidR="000C43C5">
        <w:rPr>
          <w:b/>
        </w:rPr>
        <w:t xml:space="preserve">z tytułu </w:t>
      </w:r>
      <w:r w:rsidRPr="00EC1BD8">
        <w:rPr>
          <w:b/>
        </w:rPr>
        <w:t>użytkowania wieczystego</w:t>
      </w:r>
    </w:p>
    <w:p w14:paraId="75DC8376" w14:textId="77777777" w:rsidR="00EC1BD8" w:rsidRPr="00EC1BD8" w:rsidRDefault="00EC1BD8" w:rsidP="00EC1BD8">
      <w:pPr>
        <w:jc w:val="center"/>
        <w:rPr>
          <w:b/>
        </w:rPr>
      </w:pPr>
      <w:r w:rsidRPr="00EC1BD8">
        <w:rPr>
          <w:b/>
        </w:rPr>
        <w:t>nieruchomości gruntowej</w:t>
      </w:r>
    </w:p>
    <w:p w14:paraId="27AC4C11" w14:textId="77777777" w:rsidR="009D76D8" w:rsidRPr="00F715C3" w:rsidRDefault="009D76D8"/>
    <w:p w14:paraId="17EEE7F1" w14:textId="77777777" w:rsidR="009D76D8" w:rsidRPr="00F715C3" w:rsidRDefault="009D76D8"/>
    <w:p w14:paraId="4344D221" w14:textId="77777777" w:rsidR="009D76D8" w:rsidRPr="00F715C3" w:rsidRDefault="009D76D8" w:rsidP="005B5BC6">
      <w:pPr>
        <w:spacing w:line="480" w:lineRule="auto"/>
        <w:ind w:firstLine="708"/>
        <w:jc w:val="both"/>
      </w:pPr>
      <w:r w:rsidRPr="00F715C3">
        <w:rPr>
          <w:bCs/>
        </w:rPr>
        <w:t>Proszę o</w:t>
      </w:r>
      <w:r w:rsidRPr="00F715C3">
        <w:t xml:space="preserve"> </w:t>
      </w:r>
      <w:r w:rsidR="00A7116F">
        <w:t xml:space="preserve">zmianę stawki procentowej opłaty rocznej z tytułu użytkowania wieczystego nieruchomości gruntowej </w:t>
      </w:r>
      <w:r w:rsidR="00F715C3" w:rsidRPr="00EC1BD8">
        <w:t>położonej we Włocławku przy ul. .....................................................</w:t>
      </w:r>
      <w:r w:rsidR="00F715C3">
        <w:t xml:space="preserve"> oznaczonej numerem działki .................</w:t>
      </w:r>
      <w:r w:rsidR="00EC1BD8">
        <w:t>......</w:t>
      </w:r>
      <w:r w:rsidR="00F715C3">
        <w:t>........... (Włocławek KM ...................).</w:t>
      </w:r>
      <w:r w:rsidR="005B5BC6" w:rsidRPr="00F715C3">
        <w:t xml:space="preserve"> </w:t>
      </w:r>
    </w:p>
    <w:p w14:paraId="423E2410" w14:textId="77777777" w:rsidR="005B5BC6" w:rsidRDefault="00886ED2" w:rsidP="005B5BC6">
      <w:pPr>
        <w:autoSpaceDE w:val="0"/>
        <w:autoSpaceDN w:val="0"/>
        <w:adjustRightInd w:val="0"/>
        <w:spacing w:before="960"/>
        <w:ind w:left="4956"/>
        <w:rPr>
          <w:rFonts w:ascii="Arial Narrow" w:hAnsi="Arial Narrow" w:cs="Tahoma"/>
          <w:sz w:val="20"/>
          <w:szCs w:val="20"/>
        </w:rPr>
      </w:pPr>
      <w:r w:rsidRPr="00954FF1">
        <w:rPr>
          <w:rFonts w:ascii="Arial Narrow" w:hAnsi="Arial Narrow" w:cs="Tahoma"/>
        </w:rPr>
        <w:t>..................................................................</w:t>
      </w:r>
    </w:p>
    <w:p w14:paraId="64FA5F1D" w14:textId="77777777" w:rsidR="00C21D6F" w:rsidRDefault="00886ED2" w:rsidP="005B5BC6">
      <w:pPr>
        <w:autoSpaceDE w:val="0"/>
        <w:autoSpaceDN w:val="0"/>
        <w:adjustRightInd w:val="0"/>
        <w:ind w:left="5529"/>
        <w:rPr>
          <w:rFonts w:ascii="Arial Narrow" w:hAnsi="Arial Narrow" w:cs="Tahoma"/>
          <w:sz w:val="20"/>
          <w:szCs w:val="20"/>
        </w:rPr>
      </w:pPr>
      <w:r w:rsidRPr="001504DD">
        <w:rPr>
          <w:rFonts w:ascii="Arial Narrow" w:hAnsi="Arial Narrow" w:cs="Tahoma"/>
          <w:sz w:val="20"/>
          <w:szCs w:val="20"/>
        </w:rPr>
        <w:t xml:space="preserve">(podpis osoby składającej </w:t>
      </w:r>
      <w:r>
        <w:rPr>
          <w:rFonts w:ascii="Arial Narrow" w:hAnsi="Arial Narrow" w:cs="Tahoma"/>
          <w:sz w:val="20"/>
          <w:szCs w:val="20"/>
        </w:rPr>
        <w:t>wniosek</w:t>
      </w:r>
      <w:r w:rsidRPr="001504DD">
        <w:rPr>
          <w:rFonts w:ascii="Arial Narrow" w:hAnsi="Arial Narrow" w:cs="Tahoma"/>
          <w:sz w:val="20"/>
          <w:szCs w:val="20"/>
        </w:rPr>
        <w:t>)</w:t>
      </w:r>
      <w:bookmarkStart w:id="0" w:name="_Hlk66793460"/>
      <w:r w:rsidR="005B5BC6">
        <w:rPr>
          <w:rFonts w:ascii="Arial Narrow" w:hAnsi="Arial Narrow" w:cs="Tahoma"/>
          <w:sz w:val="20"/>
          <w:szCs w:val="20"/>
        </w:rPr>
        <w:t xml:space="preserve"> </w:t>
      </w:r>
    </w:p>
    <w:p w14:paraId="39B398AC" w14:textId="77777777" w:rsidR="00B03D1F" w:rsidRPr="00B03D1F" w:rsidRDefault="005B5BC6" w:rsidP="00B03D1F">
      <w:pPr>
        <w:spacing w:after="200" w:line="276" w:lineRule="auto"/>
        <w:jc w:val="center"/>
        <w:rPr>
          <w:rFonts w:ascii="Arial Narrow" w:eastAsia="Calibri" w:hAnsi="Arial Narrow" w:cs="Calibri"/>
          <w:sz w:val="22"/>
          <w:szCs w:val="22"/>
          <w:lang w:eastAsia="en-US"/>
        </w:rPr>
      </w:pPr>
      <w:r>
        <w:rPr>
          <w:rFonts w:ascii="Arial Narrow" w:hAnsi="Arial Narrow" w:cs="Tahoma"/>
          <w:b/>
          <w:bCs/>
          <w:sz w:val="22"/>
          <w:szCs w:val="22"/>
        </w:rPr>
        <w:br w:type="page"/>
      </w:r>
      <w:r w:rsidR="00B03D1F" w:rsidRPr="00B03D1F">
        <w:rPr>
          <w:rFonts w:ascii="Arial Narrow" w:eastAsia="Calibri" w:hAnsi="Arial Narrow" w:cs="Calibri"/>
          <w:b/>
          <w:bCs/>
          <w:sz w:val="22"/>
          <w:szCs w:val="22"/>
          <w:lang w:eastAsia="en-US"/>
        </w:rPr>
        <w:lastRenderedPageBreak/>
        <w:t>KLAUZULA INFORMACYJNA O PRZETWARZANIU DANYCH OSOBOWYCH</w:t>
      </w:r>
    </w:p>
    <w:p w14:paraId="39F4BE67" w14:textId="77777777" w:rsidR="00B03D1F" w:rsidRPr="00B03D1F" w:rsidRDefault="00B03D1F" w:rsidP="00B03D1F">
      <w:pPr>
        <w:spacing w:line="276" w:lineRule="auto"/>
        <w:jc w:val="both"/>
        <w:rPr>
          <w:rFonts w:ascii="Arial Narrow" w:eastAsia="Calibri" w:hAnsi="Arial Narrow" w:cs="Calibri"/>
          <w:sz w:val="22"/>
          <w:szCs w:val="22"/>
          <w:lang w:eastAsia="en-US"/>
        </w:rPr>
      </w:pPr>
      <w:r w:rsidRPr="00B03D1F">
        <w:rPr>
          <w:rFonts w:ascii="Arial Narrow" w:eastAsia="Calibri" w:hAnsi="Arial Narrow" w:cs="Calibri"/>
          <w:sz w:val="22"/>
          <w:szCs w:val="22"/>
          <w:lang w:eastAsia="en-US"/>
        </w:rPr>
        <w:t xml:space="preserve">Zgodnie z art. 13 ust. 1 Rozporządzenia Parlamentu Europejskiego i Rady (UE) 2016/679 z dnia 27 kwietnia </w:t>
      </w:r>
      <w:r w:rsidRPr="00B03D1F">
        <w:rPr>
          <w:rFonts w:ascii="Arial Narrow" w:eastAsia="Calibri" w:hAnsi="Arial Narrow" w:cs="Calibri"/>
          <w:sz w:val="22"/>
          <w:szCs w:val="22"/>
          <w:lang w:eastAsia="en-US"/>
        </w:rPr>
        <w:br/>
        <w:t>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tbl>
      <w:tblPr>
        <w:tblpPr w:leftFromText="141" w:rightFromText="141" w:vertAnchor="text" w:horzAnchor="margin" w:tblpXSpec="center" w:tblpY="32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7"/>
        <w:gridCol w:w="7366"/>
      </w:tblGrid>
      <w:tr w:rsidR="00B03D1F" w:rsidRPr="00B03D1F" w14:paraId="3AABE3A6" w14:textId="77777777" w:rsidTr="00A266B9">
        <w:trPr>
          <w:trHeight w:val="350"/>
          <w:tblHeader/>
        </w:trPr>
        <w:tc>
          <w:tcPr>
            <w:tcW w:w="2557" w:type="dxa"/>
          </w:tcPr>
          <w:p w14:paraId="7D393D92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Tożsamość Administratora </w:t>
            </w:r>
          </w:p>
        </w:tc>
        <w:tc>
          <w:tcPr>
            <w:tcW w:w="7366" w:type="dxa"/>
          </w:tcPr>
          <w:p w14:paraId="17FC072C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sz w:val="20"/>
                <w:szCs w:val="20"/>
              </w:rPr>
              <w:t xml:space="preserve">Gmina Miasto Włocławek, reprezentowana przez Prezydenta Miasta Włocławek, </w:t>
            </w:r>
          </w:p>
        </w:tc>
      </w:tr>
      <w:tr w:rsidR="00B03D1F" w:rsidRPr="00B03D1F" w14:paraId="4ACDBFAB" w14:textId="77777777" w:rsidTr="00A266B9">
        <w:trPr>
          <w:trHeight w:val="620"/>
        </w:trPr>
        <w:tc>
          <w:tcPr>
            <w:tcW w:w="2557" w:type="dxa"/>
          </w:tcPr>
          <w:p w14:paraId="6F4927C6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Dane kontaktowe Administratora </w:t>
            </w:r>
          </w:p>
        </w:tc>
        <w:tc>
          <w:tcPr>
            <w:tcW w:w="7366" w:type="dxa"/>
          </w:tcPr>
          <w:p w14:paraId="6487DA47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sz w:val="20"/>
                <w:szCs w:val="20"/>
              </w:rPr>
              <w:t xml:space="preserve">Z administratorem – Prezydentem Miasta Włocławek można skontaktować się pod adresem email: </w:t>
            </w:r>
            <w:hyperlink r:id="rId8" w:tooltip="Adres e-mail Urzędu Miasta Włocławek" w:history="1">
              <w:r w:rsidRPr="00B03D1F">
                <w:rPr>
                  <w:rFonts w:ascii="Arial Narrow" w:eastAsia="Calibri" w:hAnsi="Arial Narrow" w:cs="Arial"/>
                  <w:color w:val="0000FF"/>
                  <w:sz w:val="20"/>
                  <w:szCs w:val="20"/>
                  <w:u w:val="single"/>
                </w:rPr>
                <w:t>poczta@um.wloclawek.pl</w:t>
              </w:r>
            </w:hyperlink>
            <w:r w:rsidRPr="00B03D1F">
              <w:rPr>
                <w:rFonts w:ascii="Arial Narrow" w:eastAsia="Calibri" w:hAnsi="Arial Narrow" w:cs="Arial"/>
                <w:sz w:val="20"/>
                <w:szCs w:val="20"/>
              </w:rPr>
              <w:t xml:space="preserve">; nr telefonu: (54) 414-40-00 lub pisemnie na adres siedziby Zielony Rynek 11/13, 87-800 Włocławek. </w:t>
            </w:r>
          </w:p>
        </w:tc>
      </w:tr>
      <w:tr w:rsidR="00B03D1F" w:rsidRPr="00B03D1F" w14:paraId="739EE8EB" w14:textId="77777777" w:rsidTr="00A266B9">
        <w:trPr>
          <w:trHeight w:val="831"/>
        </w:trPr>
        <w:tc>
          <w:tcPr>
            <w:tcW w:w="2557" w:type="dxa"/>
          </w:tcPr>
          <w:p w14:paraId="523ECFD9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Dane kontaktowe Inspektora Ochrony Danych </w:t>
            </w:r>
          </w:p>
        </w:tc>
        <w:tc>
          <w:tcPr>
            <w:tcW w:w="7366" w:type="dxa"/>
          </w:tcPr>
          <w:p w14:paraId="4EB891AC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sz w:val="20"/>
                <w:szCs w:val="20"/>
              </w:rPr>
              <w:t xml:space="preserve">Z inspektorem można skontaktować się pod adresem email </w:t>
            </w:r>
            <w:hyperlink r:id="rId9" w:tooltip="Adres e-mail Inspektora Ochrony Danych Urzędu Miasta Włocławek" w:history="1">
              <w:r w:rsidRPr="00B03D1F">
                <w:rPr>
                  <w:rFonts w:ascii="Arial Narrow" w:eastAsia="Calibri" w:hAnsi="Arial Narrow" w:cs="Arial"/>
                  <w:color w:val="0563C1"/>
                  <w:sz w:val="20"/>
                  <w:szCs w:val="20"/>
                  <w:u w:val="single"/>
                </w:rPr>
                <w:t>iod@um.wloclawek.pl</w:t>
              </w:r>
            </w:hyperlink>
            <w:r w:rsidRPr="00B03D1F">
              <w:rPr>
                <w:rFonts w:ascii="Arial Narrow" w:eastAsia="Calibri" w:hAnsi="Arial Narrow" w:cs="Arial"/>
                <w:sz w:val="20"/>
                <w:szCs w:val="20"/>
              </w:rPr>
              <w:t xml:space="preserve"> nr telefonu:           (54) 414 42 69 lub pisemnie na adres administratora danych. </w:t>
            </w:r>
          </w:p>
          <w:p w14:paraId="19B94529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sz w:val="20"/>
                <w:szCs w:val="20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B03D1F" w:rsidRPr="00B03D1F" w14:paraId="781D213C" w14:textId="77777777" w:rsidTr="00A266B9">
        <w:trPr>
          <w:trHeight w:val="561"/>
        </w:trPr>
        <w:tc>
          <w:tcPr>
            <w:tcW w:w="2557" w:type="dxa"/>
          </w:tcPr>
          <w:p w14:paraId="325A73F6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Cele przetwarzania </w:t>
            </w:r>
          </w:p>
        </w:tc>
        <w:tc>
          <w:tcPr>
            <w:tcW w:w="7366" w:type="dxa"/>
          </w:tcPr>
          <w:p w14:paraId="531F701E" w14:textId="3CA2A882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sz w:val="20"/>
                <w:szCs w:val="20"/>
              </w:rPr>
              <w:t>Zmiana</w:t>
            </w:r>
            <w:r w:rsidRPr="00B03D1F">
              <w:rPr>
                <w:rFonts w:ascii="Arial Narrow" w:eastAsia="Calibri" w:hAnsi="Arial Narrow" w:cs="Arial"/>
                <w:sz w:val="20"/>
                <w:szCs w:val="20"/>
              </w:rPr>
              <w:t xml:space="preserve"> stawki procentowej opłaty rocznej z tytułu użytkowania wieczystego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</w:t>
            </w:r>
            <w:r w:rsidRPr="00B03D1F">
              <w:rPr>
                <w:rFonts w:ascii="Arial Narrow" w:eastAsia="Calibri" w:hAnsi="Arial Narrow" w:cs="Arial"/>
                <w:sz w:val="20"/>
                <w:szCs w:val="20"/>
              </w:rPr>
              <w:t>nieruchomości gruntowej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</w:tc>
      </w:tr>
      <w:tr w:rsidR="00B03D1F" w:rsidRPr="00B03D1F" w14:paraId="7265FF8C" w14:textId="77777777" w:rsidTr="00A266B9">
        <w:trPr>
          <w:trHeight w:val="707"/>
        </w:trPr>
        <w:tc>
          <w:tcPr>
            <w:tcW w:w="2557" w:type="dxa"/>
          </w:tcPr>
          <w:p w14:paraId="1091020C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Podstawa prawna </w:t>
            </w:r>
          </w:p>
        </w:tc>
        <w:tc>
          <w:tcPr>
            <w:tcW w:w="7366" w:type="dxa"/>
          </w:tcPr>
          <w:p w14:paraId="26083498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sz w:val="20"/>
                <w:szCs w:val="20"/>
              </w:rPr>
              <w:t xml:space="preserve">Dane przetwarzane są na podstawie: </w:t>
            </w:r>
          </w:p>
          <w:p w14:paraId="23D66178" w14:textId="77777777" w:rsidR="00B03D1F" w:rsidRPr="00B03D1F" w:rsidRDefault="00B03D1F" w:rsidP="00B03D1F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contextualSpacing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  <w:r w:rsidRPr="00B03D1F">
              <w:rPr>
                <w:rFonts w:ascii="Arial Narrow" w:eastAsia="Calibri" w:hAnsi="Arial Narrow" w:cs="Arial"/>
                <w:sz w:val="20"/>
                <w:szCs w:val="20"/>
              </w:rPr>
              <w:t>ustawy z dnia 21 sierpnia 1997 r. o gospodarce nieruchomościami</w:t>
            </w:r>
          </w:p>
        </w:tc>
      </w:tr>
      <w:tr w:rsidR="00B03D1F" w:rsidRPr="00B03D1F" w14:paraId="76F61C69" w14:textId="77777777" w:rsidTr="00A266B9">
        <w:trPr>
          <w:trHeight w:val="1463"/>
        </w:trPr>
        <w:tc>
          <w:tcPr>
            <w:tcW w:w="2557" w:type="dxa"/>
          </w:tcPr>
          <w:p w14:paraId="4E099E96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Odbiorcy danych </w:t>
            </w:r>
          </w:p>
        </w:tc>
        <w:tc>
          <w:tcPr>
            <w:tcW w:w="7366" w:type="dxa"/>
          </w:tcPr>
          <w:p w14:paraId="6215BCBA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sz w:val="20"/>
                <w:szCs w:val="20"/>
              </w:rPr>
              <w:t>Organy władzy publicznej oraz podmioty wykonujące zadania publiczne lub działające na zlecenie organów władzy publicznej, w zakresie i w celach, które wynikają z przepisów powszechnie obowiązującego prawa, np. Urząd Skarbowy, Archiwum Państwowe, inne podmioty, które na podstawie stosownych umów podpisanych z Gminą Miasto Włocławek przetwarzają dane osobowe dla których Administratorem jest Prezydent Miasta Włocławek. Dane osobowe będą przekazywane wyłącznie podmiotom uprawnionym do uzyskania danych osobowych na podstawie przepisów prawa.</w:t>
            </w:r>
          </w:p>
        </w:tc>
      </w:tr>
      <w:tr w:rsidR="00B03D1F" w:rsidRPr="00B03D1F" w14:paraId="33476CC6" w14:textId="77777777" w:rsidTr="00A266B9">
        <w:trPr>
          <w:trHeight w:val="858"/>
        </w:trPr>
        <w:tc>
          <w:tcPr>
            <w:tcW w:w="2557" w:type="dxa"/>
          </w:tcPr>
          <w:p w14:paraId="5AACD71D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Przekazanie danych osobowych do państwa trzeciego lub organizacji międzynarodowej </w:t>
            </w:r>
          </w:p>
        </w:tc>
        <w:tc>
          <w:tcPr>
            <w:tcW w:w="7366" w:type="dxa"/>
          </w:tcPr>
          <w:p w14:paraId="33C54DD3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sz w:val="20"/>
                <w:szCs w:val="20"/>
              </w:rPr>
              <w:t xml:space="preserve">Dane nie podlegają przekazaniu do państwa trzeciego lub organizacji międzynarodowej. </w:t>
            </w:r>
          </w:p>
        </w:tc>
      </w:tr>
      <w:tr w:rsidR="00B03D1F" w:rsidRPr="00B03D1F" w14:paraId="4A4F2649" w14:textId="77777777" w:rsidTr="00A266B9">
        <w:trPr>
          <w:trHeight w:val="715"/>
        </w:trPr>
        <w:tc>
          <w:tcPr>
            <w:tcW w:w="2557" w:type="dxa"/>
          </w:tcPr>
          <w:p w14:paraId="5624A897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Okres przechowywania Danych </w:t>
            </w:r>
          </w:p>
        </w:tc>
        <w:tc>
          <w:tcPr>
            <w:tcW w:w="7366" w:type="dxa"/>
          </w:tcPr>
          <w:p w14:paraId="57649FB1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sz w:val="20"/>
                <w:szCs w:val="20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B03D1F" w:rsidRPr="00B03D1F" w14:paraId="04D88A22" w14:textId="77777777" w:rsidTr="00A266B9">
        <w:trPr>
          <w:trHeight w:val="2378"/>
        </w:trPr>
        <w:tc>
          <w:tcPr>
            <w:tcW w:w="2557" w:type="dxa"/>
          </w:tcPr>
          <w:p w14:paraId="597CA851" w14:textId="77777777" w:rsidR="00B03D1F" w:rsidRPr="00B03D1F" w:rsidRDefault="00B03D1F" w:rsidP="00B03D1F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Arial"/>
                <w:color w:val="000000"/>
                <w:sz w:val="20"/>
                <w:szCs w:val="20"/>
              </w:rPr>
              <w:t xml:space="preserve">Prawa podmiotów Danych </w:t>
            </w:r>
          </w:p>
        </w:tc>
        <w:tc>
          <w:tcPr>
            <w:tcW w:w="7366" w:type="dxa"/>
          </w:tcPr>
          <w:p w14:paraId="1E52178D" w14:textId="77777777" w:rsidR="00B03D1F" w:rsidRPr="00B03D1F" w:rsidRDefault="00B03D1F" w:rsidP="00B03D1F">
            <w:pPr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Calibri"/>
                <w:sz w:val="20"/>
                <w:szCs w:val="20"/>
              </w:rPr>
              <w:t>Osoby, których dane są przetwarzane, mają prawo do:</w:t>
            </w:r>
          </w:p>
          <w:p w14:paraId="4E5E33D2" w14:textId="77777777" w:rsidR="00B03D1F" w:rsidRPr="00B03D1F" w:rsidRDefault="00B03D1F" w:rsidP="00B03D1F">
            <w:pPr>
              <w:numPr>
                <w:ilvl w:val="0"/>
                <w:numId w:val="9"/>
              </w:numPr>
              <w:contextualSpacing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Calibri"/>
                <w:sz w:val="20"/>
                <w:szCs w:val="20"/>
              </w:rPr>
              <w:t>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</w:t>
            </w:r>
          </w:p>
          <w:p w14:paraId="0EF6D097" w14:textId="77777777" w:rsidR="00B03D1F" w:rsidRPr="00B03D1F" w:rsidRDefault="00B03D1F" w:rsidP="00B03D1F">
            <w:pPr>
              <w:numPr>
                <w:ilvl w:val="0"/>
                <w:numId w:val="9"/>
              </w:numPr>
              <w:contextualSpacing/>
              <w:rPr>
                <w:rFonts w:ascii="Arial Narrow" w:eastAsia="Calibri" w:hAnsi="Arial Narrow" w:cs="Calibri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Calibri"/>
                <w:sz w:val="20"/>
                <w:szCs w:val="20"/>
              </w:rPr>
              <w:t xml:space="preserve">cofnięcia wcześniej wyrażonej zgodny, na przetwarzanie w dowolnym momencie bez wpływu na zgodność z prawem przetwarzania dokonanego przed jej wycofaniem. </w:t>
            </w:r>
          </w:p>
          <w:p w14:paraId="2DACE768" w14:textId="77777777" w:rsidR="00B03D1F" w:rsidRPr="00B03D1F" w:rsidRDefault="00B03D1F" w:rsidP="00B03D1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Arial Narrow" w:eastAsia="Calibri" w:hAnsi="Arial Narrow" w:cs="Arial"/>
                <w:sz w:val="20"/>
                <w:szCs w:val="20"/>
              </w:rPr>
            </w:pPr>
            <w:r w:rsidRPr="00B03D1F">
              <w:rPr>
                <w:rFonts w:ascii="Arial Narrow" w:eastAsia="Calibri" w:hAnsi="Arial Narrow" w:cs="Calibri"/>
                <w:sz w:val="20"/>
                <w:szCs w:val="20"/>
              </w:rPr>
              <w:t>wniesienia skargi do organu nadzorczego, którym jest Prezes Urzędu Ochrony Danych Osobowych</w:t>
            </w:r>
          </w:p>
          <w:p w14:paraId="5D363D3F" w14:textId="77777777" w:rsidR="00B03D1F" w:rsidRPr="00B03D1F" w:rsidRDefault="00B03D1F" w:rsidP="00B03D1F">
            <w:pPr>
              <w:autoSpaceDE w:val="0"/>
              <w:autoSpaceDN w:val="0"/>
              <w:adjustRightInd w:val="0"/>
              <w:ind w:left="720"/>
              <w:contextualSpacing/>
              <w:rPr>
                <w:rFonts w:ascii="Arial Narrow" w:eastAsia="Calibri" w:hAnsi="Arial Narrow" w:cs="Arial"/>
                <w:sz w:val="20"/>
                <w:szCs w:val="20"/>
              </w:rPr>
            </w:pPr>
          </w:p>
        </w:tc>
      </w:tr>
    </w:tbl>
    <w:p w14:paraId="0237F194" w14:textId="77777777" w:rsidR="00B03D1F" w:rsidRPr="00B03D1F" w:rsidRDefault="00B03D1F" w:rsidP="00B03D1F">
      <w:pPr>
        <w:rPr>
          <w:vanish/>
          <w:sz w:val="20"/>
          <w:szCs w:val="20"/>
        </w:rPr>
      </w:pPr>
    </w:p>
    <w:tbl>
      <w:tblPr>
        <w:tblW w:w="9924" w:type="dxa"/>
        <w:tblInd w:w="-431" w:type="dxa"/>
        <w:tblLayout w:type="fixed"/>
        <w:tblCellMar>
          <w:top w:w="3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3"/>
        <w:gridCol w:w="7371"/>
      </w:tblGrid>
      <w:tr w:rsidR="00B03D1F" w:rsidRPr="00B03D1F" w14:paraId="2DB641E2" w14:textId="77777777" w:rsidTr="00A266B9">
        <w:trPr>
          <w:trHeight w:val="37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6939" w14:textId="77777777" w:rsidR="00B03D1F" w:rsidRPr="00B03D1F" w:rsidRDefault="00B03D1F" w:rsidP="00B03D1F">
            <w:pPr>
              <w:spacing w:line="259" w:lineRule="auto"/>
              <w:ind w:right="113"/>
              <w:jc w:val="both"/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</w:pPr>
            <w:r w:rsidRPr="00B03D1F"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  <w:t xml:space="preserve">Prawo wniesienia skargi do organu nadzorczego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07ADC" w14:textId="77777777" w:rsidR="00B03D1F" w:rsidRPr="00B03D1F" w:rsidRDefault="00B03D1F" w:rsidP="00B03D1F">
            <w:pPr>
              <w:spacing w:line="259" w:lineRule="auto"/>
              <w:ind w:right="113"/>
              <w:jc w:val="both"/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</w:pPr>
            <w:r w:rsidRPr="00B03D1F"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  <w:t xml:space="preserve">Ma Pani/Pan prawo wniesienia skargi do Prezesa Urzędu Ochrony Danych Osobowych, gdy uzasadnione jest, że Pana/Pani dane osobowe przetwarzane są przez administratora niezgodnie z przepisami prawa.    </w:t>
            </w:r>
          </w:p>
        </w:tc>
      </w:tr>
      <w:tr w:rsidR="00B03D1F" w:rsidRPr="00B03D1F" w14:paraId="451C94A5" w14:textId="77777777" w:rsidTr="00A266B9">
        <w:trPr>
          <w:trHeight w:val="744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4D99" w14:textId="77777777" w:rsidR="00B03D1F" w:rsidRPr="00B03D1F" w:rsidRDefault="00B03D1F" w:rsidP="00B03D1F">
            <w:pPr>
              <w:spacing w:line="259" w:lineRule="auto"/>
              <w:ind w:right="113"/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</w:pPr>
            <w:r w:rsidRPr="00B03D1F"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  <w:t xml:space="preserve">Informacja o </w:t>
            </w:r>
          </w:p>
          <w:p w14:paraId="5A4FBFE5" w14:textId="77777777" w:rsidR="00B03D1F" w:rsidRPr="00B03D1F" w:rsidRDefault="00B03D1F" w:rsidP="00B03D1F">
            <w:pPr>
              <w:spacing w:line="259" w:lineRule="auto"/>
              <w:ind w:right="113"/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</w:pPr>
            <w:r w:rsidRPr="00B03D1F"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  <w:t xml:space="preserve">Dowolności lub  </w:t>
            </w:r>
          </w:p>
          <w:p w14:paraId="4081A1D0" w14:textId="77777777" w:rsidR="00B03D1F" w:rsidRPr="00B03D1F" w:rsidRDefault="00B03D1F" w:rsidP="00B03D1F">
            <w:pPr>
              <w:spacing w:line="259" w:lineRule="auto"/>
              <w:ind w:right="113"/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</w:pPr>
            <w:r w:rsidRPr="00B03D1F"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  <w:t xml:space="preserve">Obowiązku podania </w:t>
            </w:r>
          </w:p>
          <w:p w14:paraId="48297870" w14:textId="77777777" w:rsidR="00B03D1F" w:rsidRPr="00B03D1F" w:rsidRDefault="00B03D1F" w:rsidP="00B03D1F">
            <w:pPr>
              <w:spacing w:line="259" w:lineRule="auto"/>
              <w:ind w:right="113"/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</w:pPr>
            <w:r w:rsidRPr="00B03D1F"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  <w:t xml:space="preserve">Danych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2C49" w14:textId="77777777" w:rsidR="00B03D1F" w:rsidRPr="00B03D1F" w:rsidRDefault="00B03D1F" w:rsidP="00B03D1F">
            <w:pPr>
              <w:spacing w:after="2" w:line="237" w:lineRule="auto"/>
              <w:ind w:right="113"/>
              <w:jc w:val="both"/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</w:pPr>
            <w:r w:rsidRPr="00B03D1F"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  <w:t xml:space="preserve">Podanie przez Panią/Pana danych osobowych jest obowiązkowe, w sytuacji, gdy przesłankę przetwarzania danych osobowych stanowi przepis prawa lub zawarta między stronami umowa. </w:t>
            </w:r>
          </w:p>
          <w:p w14:paraId="26F5F74A" w14:textId="77777777" w:rsidR="00B03D1F" w:rsidRPr="00B03D1F" w:rsidRDefault="00B03D1F" w:rsidP="00B03D1F">
            <w:pPr>
              <w:spacing w:line="259" w:lineRule="auto"/>
              <w:ind w:right="113"/>
              <w:jc w:val="both"/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</w:pPr>
            <w:r w:rsidRPr="00B03D1F"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  <w:t xml:space="preserve">W sytuacji, gdy przetwarzanie danych osobowych odbywa się na podstawie zgody osoby, której dane dotyczą, podanie przez Panią/Pana danych osobowych administratorowi ma charakter dobrowolny.  </w:t>
            </w:r>
          </w:p>
        </w:tc>
      </w:tr>
      <w:tr w:rsidR="00B03D1F" w:rsidRPr="00B03D1F" w14:paraId="6AFEB5FB" w14:textId="77777777" w:rsidTr="00A266B9">
        <w:trPr>
          <w:trHeight w:val="5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51B5" w14:textId="77777777" w:rsidR="00B03D1F" w:rsidRPr="00B03D1F" w:rsidRDefault="00B03D1F" w:rsidP="00B03D1F">
            <w:pPr>
              <w:spacing w:line="259" w:lineRule="auto"/>
              <w:ind w:right="113"/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</w:pPr>
            <w:r w:rsidRPr="00B03D1F"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  <w:t xml:space="preserve">Informacja o  </w:t>
            </w:r>
          </w:p>
          <w:p w14:paraId="536E8FCD" w14:textId="77777777" w:rsidR="00B03D1F" w:rsidRPr="00B03D1F" w:rsidRDefault="00B03D1F" w:rsidP="00B03D1F">
            <w:pPr>
              <w:spacing w:line="259" w:lineRule="auto"/>
              <w:ind w:right="113"/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</w:pPr>
            <w:r w:rsidRPr="00B03D1F"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  <w:t xml:space="preserve">Automatycznym </w:t>
            </w:r>
          </w:p>
          <w:p w14:paraId="538F9FD6" w14:textId="77777777" w:rsidR="00B03D1F" w:rsidRPr="00B03D1F" w:rsidRDefault="00B03D1F" w:rsidP="00B03D1F">
            <w:pPr>
              <w:spacing w:line="259" w:lineRule="auto"/>
              <w:ind w:right="113"/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</w:pPr>
            <w:r w:rsidRPr="00B03D1F"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  <w:t xml:space="preserve">Przetwarzaniu danych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B1F4" w14:textId="77777777" w:rsidR="00B03D1F" w:rsidRPr="00B03D1F" w:rsidRDefault="00B03D1F" w:rsidP="00B03D1F">
            <w:pPr>
              <w:spacing w:line="259" w:lineRule="auto"/>
              <w:ind w:right="113"/>
              <w:jc w:val="both"/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</w:pPr>
            <w:r w:rsidRPr="00B03D1F">
              <w:rPr>
                <w:rFonts w:ascii="Arial Narrow" w:eastAsia="Arial" w:hAnsi="Arial Narrow" w:cs="Arial"/>
                <w:color w:val="000000"/>
                <w:kern w:val="2"/>
                <w:sz w:val="20"/>
                <w:szCs w:val="20"/>
              </w:rPr>
              <w:t xml:space="preserve">Pani/Pana dane mogą być przetwarzane w sposób zautomatyzowany, ale nie będą profilowane, tj. dane osobowe konkretnej osoby nie będą analizowane w taki sposób, aby stworzyć dokładny opis jej preferencji i cech. </w:t>
            </w:r>
          </w:p>
        </w:tc>
      </w:tr>
    </w:tbl>
    <w:p w14:paraId="48983DF1" w14:textId="77777777" w:rsidR="00B03D1F" w:rsidRPr="00B03D1F" w:rsidRDefault="00B03D1F" w:rsidP="00B03D1F">
      <w:pPr>
        <w:autoSpaceDE w:val="0"/>
        <w:autoSpaceDN w:val="0"/>
        <w:adjustRightInd w:val="0"/>
        <w:rPr>
          <w:rFonts w:ascii="Arial Narrow" w:hAnsi="Arial Narrow" w:cs="Tahoma"/>
          <w:sz w:val="20"/>
          <w:szCs w:val="20"/>
        </w:rPr>
      </w:pPr>
    </w:p>
    <w:p w14:paraId="138D25CA" w14:textId="77777777" w:rsidR="00B03D1F" w:rsidRPr="00B03D1F" w:rsidRDefault="00B03D1F" w:rsidP="00B03D1F">
      <w:pPr>
        <w:jc w:val="both"/>
        <w:rPr>
          <w:i/>
          <w:sz w:val="20"/>
          <w:szCs w:val="20"/>
        </w:rPr>
      </w:pPr>
    </w:p>
    <w:bookmarkEnd w:id="0"/>
    <w:p w14:paraId="741FCB8D" w14:textId="28EF64B1" w:rsidR="005B5BC6" w:rsidRDefault="005B5BC6">
      <w:pPr>
        <w:rPr>
          <w:rFonts w:ascii="Arial Narrow" w:hAnsi="Arial Narrow" w:cs="Tahoma"/>
          <w:b/>
          <w:bCs/>
          <w:sz w:val="22"/>
          <w:szCs w:val="22"/>
        </w:rPr>
      </w:pPr>
    </w:p>
    <w:sectPr w:rsidR="005B5BC6">
      <w:pgSz w:w="11906" w:h="16838"/>
      <w:pgMar w:top="1191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ECEF" w14:textId="77777777" w:rsidR="006A387F" w:rsidRDefault="006A387F" w:rsidP="00C21D6F">
      <w:r>
        <w:separator/>
      </w:r>
    </w:p>
  </w:endnote>
  <w:endnote w:type="continuationSeparator" w:id="0">
    <w:p w14:paraId="4387A927" w14:textId="77777777" w:rsidR="006A387F" w:rsidRDefault="006A387F" w:rsidP="00C21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1144F" w14:textId="77777777" w:rsidR="006A387F" w:rsidRDefault="006A387F" w:rsidP="00C21D6F">
      <w:r>
        <w:separator/>
      </w:r>
    </w:p>
  </w:footnote>
  <w:footnote w:type="continuationSeparator" w:id="0">
    <w:p w14:paraId="74CBFA3F" w14:textId="77777777" w:rsidR="006A387F" w:rsidRDefault="006A387F" w:rsidP="00C21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7B85"/>
    <w:multiLevelType w:val="hybridMultilevel"/>
    <w:tmpl w:val="92E03C5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E63F31"/>
    <w:multiLevelType w:val="hybridMultilevel"/>
    <w:tmpl w:val="EDA8CD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150AA2"/>
    <w:multiLevelType w:val="hybridMultilevel"/>
    <w:tmpl w:val="30884F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756CF"/>
    <w:multiLevelType w:val="hybridMultilevel"/>
    <w:tmpl w:val="0DFE086E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5F94"/>
    <w:multiLevelType w:val="hybridMultilevel"/>
    <w:tmpl w:val="1318D8A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264365B"/>
    <w:multiLevelType w:val="multilevel"/>
    <w:tmpl w:val="92E03C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6C7AA0"/>
    <w:multiLevelType w:val="hybridMultilevel"/>
    <w:tmpl w:val="5C1033DC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89144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3489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8161079">
    <w:abstractNumId w:val="5"/>
  </w:num>
  <w:num w:numId="4" w16cid:durableId="482548591">
    <w:abstractNumId w:val="0"/>
  </w:num>
  <w:num w:numId="5" w16cid:durableId="1662661930">
    <w:abstractNumId w:val="2"/>
  </w:num>
  <w:num w:numId="6" w16cid:durableId="844633563">
    <w:abstractNumId w:val="4"/>
  </w:num>
  <w:num w:numId="7" w16cid:durableId="900675309">
    <w:abstractNumId w:val="1"/>
  </w:num>
  <w:num w:numId="8" w16cid:durableId="1037706778">
    <w:abstractNumId w:val="6"/>
  </w:num>
  <w:num w:numId="9" w16cid:durableId="1000886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DE"/>
    <w:rsid w:val="00001935"/>
    <w:rsid w:val="000C43C5"/>
    <w:rsid w:val="001850C0"/>
    <w:rsid w:val="001D076C"/>
    <w:rsid w:val="001E55E8"/>
    <w:rsid w:val="0023247C"/>
    <w:rsid w:val="004C24AA"/>
    <w:rsid w:val="0057648E"/>
    <w:rsid w:val="005B5BC6"/>
    <w:rsid w:val="005F46F3"/>
    <w:rsid w:val="006A387F"/>
    <w:rsid w:val="006E3870"/>
    <w:rsid w:val="00761FEE"/>
    <w:rsid w:val="00886ED2"/>
    <w:rsid w:val="008C1B55"/>
    <w:rsid w:val="009846CC"/>
    <w:rsid w:val="009D76D8"/>
    <w:rsid w:val="00A15DDE"/>
    <w:rsid w:val="00A36F46"/>
    <w:rsid w:val="00A679EB"/>
    <w:rsid w:val="00A7116F"/>
    <w:rsid w:val="00AC417C"/>
    <w:rsid w:val="00AD6932"/>
    <w:rsid w:val="00B03D1F"/>
    <w:rsid w:val="00B35B84"/>
    <w:rsid w:val="00C21D6F"/>
    <w:rsid w:val="00D43991"/>
    <w:rsid w:val="00DB775B"/>
    <w:rsid w:val="00E241DA"/>
    <w:rsid w:val="00EC1BD8"/>
    <w:rsid w:val="00F7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B7DABB"/>
  <w15:chartTrackingRefBased/>
  <w15:docId w15:val="{6EEEE0EE-131B-4CE6-9AE2-2789A265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jc w:val="center"/>
    </w:pPr>
    <w:rPr>
      <w:szCs w:val="20"/>
    </w:rPr>
  </w:style>
  <w:style w:type="paragraph" w:styleId="Tekstpodstawowy3">
    <w:name w:val="Body Text 3"/>
    <w:basedOn w:val="Normalny"/>
    <w:pPr>
      <w:jc w:val="both"/>
    </w:pPr>
    <w:rPr>
      <w:color w:val="333333"/>
      <w:szCs w:val="15"/>
    </w:rPr>
  </w:style>
  <w:style w:type="character" w:styleId="Hipercze">
    <w:name w:val="Hyperlink"/>
    <w:rPr>
      <w:color w:val="0000FF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character" w:customStyle="1" w:styleId="Nagwek2Znak">
    <w:name w:val="Nagłówek 2 Znak"/>
    <w:link w:val="Nagwek2"/>
    <w:rsid w:val="00F715C3"/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93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93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21D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21D6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1D6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1D6F"/>
    <w:rPr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C21D6F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5B5BC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5B5B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8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0A3F508C-34DB-4821-8D04-5C836C748811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zmianę stawki procentowej opłaty rocznej z tytułu użytkowania wieczystego</vt:lpstr>
    </vt:vector>
  </TitlesOfParts>
  <Company/>
  <LinksUpToDate>false</LinksUpToDate>
  <CharactersWithSpaces>5096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stawki procentowej opłaty rocznej z tytułu użytkowania wieczystego</dc:title>
  <dc:subject/>
  <dc:creator>MSzymanska</dc:creator>
  <cp:keywords>Wniosek</cp:keywords>
  <cp:lastModifiedBy>Paula Sadowska</cp:lastModifiedBy>
  <cp:revision>2</cp:revision>
  <cp:lastPrinted>2014-02-11T08:02:00Z</cp:lastPrinted>
  <dcterms:created xsi:type="dcterms:W3CDTF">2025-09-17T07:30:00Z</dcterms:created>
  <dcterms:modified xsi:type="dcterms:W3CDTF">2025-09-17T07:30:00Z</dcterms:modified>
</cp:coreProperties>
</file>