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D40DA" w14:textId="332DFF40" w:rsidR="0021662D" w:rsidRPr="00F27100" w:rsidRDefault="00525141" w:rsidP="00F27100">
      <w:pPr>
        <w:pStyle w:val="Nagwek1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F2710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Zarządzenie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F2710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r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294/2025 </w:t>
      </w:r>
      <w:r w:rsidRPr="00F2710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Prezydenta Miasta Włocławek </w:t>
      </w:r>
      <w:r w:rsidR="0021662D" w:rsidRPr="00F2710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z dnia</w:t>
      </w:r>
      <w:r w:rsidR="00E7725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23 września 2025 r.</w:t>
      </w:r>
    </w:p>
    <w:p w14:paraId="11ADDDEA" w14:textId="77777777" w:rsidR="0021662D" w:rsidRPr="00F27100" w:rsidRDefault="0021662D" w:rsidP="00F27100">
      <w:pPr>
        <w:jc w:val="left"/>
        <w:rPr>
          <w:rFonts w:ascii="Arial" w:hAnsi="Arial" w:cs="Arial"/>
          <w:sz w:val="24"/>
          <w:szCs w:val="24"/>
        </w:rPr>
      </w:pPr>
    </w:p>
    <w:p w14:paraId="56271101" w14:textId="77777777" w:rsidR="0021662D" w:rsidRPr="00F27100" w:rsidRDefault="0021662D" w:rsidP="00F27100">
      <w:pPr>
        <w:pStyle w:val="Bezodstpw"/>
        <w:jc w:val="left"/>
        <w:rPr>
          <w:rFonts w:ascii="Arial" w:eastAsia="Arial" w:hAnsi="Arial" w:cs="Arial"/>
          <w:b/>
          <w:sz w:val="24"/>
          <w:szCs w:val="24"/>
          <w:lang w:val="pl-PL"/>
        </w:rPr>
      </w:pPr>
      <w:r w:rsidRPr="00F27100">
        <w:rPr>
          <w:rFonts w:ascii="Arial" w:eastAsia="Arial" w:hAnsi="Arial" w:cs="Arial"/>
          <w:b/>
          <w:sz w:val="24"/>
          <w:szCs w:val="24"/>
          <w:lang w:val="pl-PL"/>
        </w:rPr>
        <w:t xml:space="preserve">w sprawie utworzenia Specjalistycznego Centrum Wspierającego Edukację Włączającą </w:t>
      </w:r>
      <w:r w:rsidRPr="00F27100">
        <w:rPr>
          <w:rFonts w:ascii="Arial" w:eastAsia="Arial" w:hAnsi="Arial" w:cs="Arial"/>
          <w:b/>
          <w:color w:val="111111"/>
          <w:sz w:val="24"/>
          <w:szCs w:val="24"/>
          <w:lang w:val="pl-PL"/>
        </w:rPr>
        <w:t xml:space="preserve">w </w:t>
      </w:r>
      <w:r w:rsidR="002A3FCC" w:rsidRPr="00F27100">
        <w:rPr>
          <w:rFonts w:ascii="Arial" w:eastAsia="Arial" w:hAnsi="Arial" w:cs="Arial"/>
          <w:b/>
          <w:color w:val="111111"/>
          <w:sz w:val="24"/>
          <w:szCs w:val="24"/>
          <w:lang w:val="pl-PL"/>
        </w:rPr>
        <w:t>Szkole Podstawowej Specjalnej w Zespole Szkół nr 3</w:t>
      </w:r>
      <w:r w:rsidRPr="00F27100">
        <w:rPr>
          <w:rFonts w:ascii="Arial" w:eastAsia="Arial" w:hAnsi="Arial" w:cs="Arial"/>
          <w:b/>
          <w:color w:val="111111"/>
          <w:sz w:val="24"/>
          <w:szCs w:val="24"/>
          <w:lang w:val="pl-PL"/>
        </w:rPr>
        <w:t xml:space="preserve"> </w:t>
      </w:r>
      <w:r w:rsidR="002A3FCC" w:rsidRPr="00F27100">
        <w:rPr>
          <w:rFonts w:ascii="Arial" w:eastAsia="Arial" w:hAnsi="Arial" w:cs="Arial"/>
          <w:b/>
          <w:color w:val="111111"/>
          <w:sz w:val="24"/>
          <w:szCs w:val="24"/>
          <w:lang w:val="pl-PL"/>
        </w:rPr>
        <w:t>we Włocławku</w:t>
      </w:r>
    </w:p>
    <w:p w14:paraId="33C439A4" w14:textId="77777777" w:rsidR="0021662D" w:rsidRPr="00F27100" w:rsidRDefault="0021662D" w:rsidP="00F27100">
      <w:pPr>
        <w:pStyle w:val="Bezodstpw"/>
        <w:jc w:val="left"/>
        <w:rPr>
          <w:rFonts w:ascii="Arial" w:hAnsi="Arial" w:cs="Arial"/>
          <w:sz w:val="24"/>
          <w:szCs w:val="24"/>
          <w:lang w:val="pl-PL"/>
        </w:rPr>
      </w:pPr>
    </w:p>
    <w:p w14:paraId="09E42019" w14:textId="062E3483" w:rsidR="00E21689" w:rsidRPr="00F27100" w:rsidRDefault="0021662D" w:rsidP="00F27100">
      <w:pPr>
        <w:pStyle w:val="Bezodstpw"/>
        <w:jc w:val="left"/>
        <w:rPr>
          <w:rFonts w:ascii="Arial" w:eastAsia="Arial" w:hAnsi="Arial" w:cs="Arial"/>
          <w:color w:val="171717"/>
          <w:sz w:val="24"/>
          <w:szCs w:val="24"/>
          <w:lang w:val="pl-PL"/>
        </w:rPr>
      </w:pPr>
      <w:r w:rsidRPr="00F27100">
        <w:rPr>
          <w:rFonts w:ascii="Arial" w:eastAsia="Arial" w:hAnsi="Arial" w:cs="Arial"/>
          <w:color w:val="0D0D0D"/>
          <w:sz w:val="24"/>
          <w:szCs w:val="24"/>
          <w:lang w:val="pl-PL"/>
        </w:rPr>
        <w:t>Na podstawie art</w:t>
      </w:r>
      <w:r w:rsidRPr="00F27100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. </w:t>
      </w:r>
      <w:r w:rsidRPr="00F27100">
        <w:rPr>
          <w:rFonts w:ascii="Arial" w:eastAsia="Arial" w:hAnsi="Arial" w:cs="Arial"/>
          <w:color w:val="0C0C0C"/>
          <w:sz w:val="24"/>
          <w:szCs w:val="24"/>
          <w:lang w:val="pl-PL"/>
        </w:rPr>
        <w:t>4 ust</w:t>
      </w:r>
      <w:r w:rsidRPr="00F27100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. </w:t>
      </w:r>
      <w:r w:rsidRPr="00F27100">
        <w:rPr>
          <w:rFonts w:ascii="Arial" w:eastAsia="Arial" w:hAnsi="Arial" w:cs="Arial"/>
          <w:color w:val="0B0B0B"/>
          <w:sz w:val="24"/>
          <w:szCs w:val="24"/>
          <w:lang w:val="pl-PL"/>
        </w:rPr>
        <w:t>1 pkt l oraz art</w:t>
      </w:r>
      <w:r w:rsidRPr="00F27100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. </w:t>
      </w:r>
      <w:r w:rsidRPr="00F27100">
        <w:rPr>
          <w:rFonts w:ascii="Arial" w:eastAsia="Arial" w:hAnsi="Arial" w:cs="Arial"/>
          <w:color w:val="0D0D0D"/>
          <w:sz w:val="24"/>
          <w:szCs w:val="24"/>
          <w:lang w:val="pl-PL"/>
        </w:rPr>
        <w:t>92 ust</w:t>
      </w:r>
      <w:r w:rsidRPr="00F27100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. </w:t>
      </w:r>
      <w:r w:rsidRPr="00F27100">
        <w:rPr>
          <w:rFonts w:ascii="Arial" w:eastAsia="Arial" w:hAnsi="Arial" w:cs="Arial"/>
          <w:color w:val="0C0C0C"/>
          <w:sz w:val="24"/>
          <w:szCs w:val="24"/>
          <w:lang w:val="pl-PL"/>
        </w:rPr>
        <w:t>1 pkt 2 i ust</w:t>
      </w:r>
      <w:r w:rsidRPr="00F27100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. </w:t>
      </w:r>
      <w:r w:rsidRPr="00F27100">
        <w:rPr>
          <w:rFonts w:ascii="Arial" w:eastAsia="Arial" w:hAnsi="Arial" w:cs="Arial"/>
          <w:color w:val="141414"/>
          <w:sz w:val="24"/>
          <w:szCs w:val="24"/>
          <w:lang w:val="pl-PL"/>
        </w:rPr>
        <w:t>2 z dnia 8 marca 1990 r</w:t>
      </w:r>
      <w:r w:rsidRPr="00F27100">
        <w:rPr>
          <w:rFonts w:ascii="Arial" w:eastAsia="Arial" w:hAnsi="Arial" w:cs="Arial"/>
          <w:color w:val="000000"/>
          <w:sz w:val="24"/>
          <w:szCs w:val="24"/>
          <w:lang w:val="pl-PL"/>
        </w:rPr>
        <w:t>.</w:t>
      </w:r>
      <w:r w:rsidRPr="00F27100">
        <w:rPr>
          <w:rFonts w:ascii="Arial" w:eastAsia="Arial" w:hAnsi="Arial" w:cs="Arial"/>
          <w:sz w:val="24"/>
          <w:szCs w:val="24"/>
          <w:lang w:val="pl-PL"/>
        </w:rPr>
        <w:br/>
      </w:r>
      <w:r w:rsidRPr="00F27100">
        <w:rPr>
          <w:rFonts w:ascii="Arial" w:eastAsia="Arial" w:hAnsi="Arial" w:cs="Arial"/>
          <w:color w:val="141414"/>
          <w:sz w:val="24"/>
          <w:szCs w:val="24"/>
          <w:lang w:val="pl-PL"/>
        </w:rPr>
        <w:t>o samorządzie powiatowym (Dz</w:t>
      </w:r>
      <w:r w:rsidRPr="00F27100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. </w:t>
      </w:r>
      <w:r w:rsidRPr="00F27100">
        <w:rPr>
          <w:rFonts w:ascii="Arial" w:eastAsia="Arial" w:hAnsi="Arial" w:cs="Arial"/>
          <w:color w:val="121212"/>
          <w:sz w:val="24"/>
          <w:szCs w:val="24"/>
          <w:lang w:val="pl-PL"/>
        </w:rPr>
        <w:t>U</w:t>
      </w:r>
      <w:r w:rsidRPr="00F27100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. </w:t>
      </w:r>
      <w:r w:rsidRPr="00F27100">
        <w:rPr>
          <w:rFonts w:ascii="Arial" w:eastAsia="Arial" w:hAnsi="Arial" w:cs="Arial"/>
          <w:color w:val="0F0F0F"/>
          <w:sz w:val="24"/>
          <w:szCs w:val="24"/>
          <w:lang w:val="pl-PL"/>
        </w:rPr>
        <w:t>z 2024r</w:t>
      </w:r>
      <w:r w:rsidR="002A3FCC" w:rsidRPr="00F27100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. </w:t>
      </w:r>
      <w:r w:rsidRPr="00F27100">
        <w:rPr>
          <w:rFonts w:ascii="Arial" w:eastAsia="Arial" w:hAnsi="Arial" w:cs="Arial"/>
          <w:color w:val="0E0E0E"/>
          <w:sz w:val="24"/>
          <w:szCs w:val="24"/>
          <w:lang w:val="pl-PL"/>
        </w:rPr>
        <w:t>poz</w:t>
      </w:r>
      <w:r w:rsidRPr="00F27100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. </w:t>
      </w:r>
      <w:r w:rsidRPr="00F27100">
        <w:rPr>
          <w:rFonts w:ascii="Arial" w:eastAsia="Arial" w:hAnsi="Arial" w:cs="Arial"/>
          <w:color w:val="141414"/>
          <w:sz w:val="24"/>
          <w:szCs w:val="24"/>
          <w:lang w:val="pl-PL"/>
        </w:rPr>
        <w:t>107</w:t>
      </w:r>
      <w:r w:rsidR="002A3FCC" w:rsidRPr="00F27100">
        <w:rPr>
          <w:rFonts w:ascii="Arial" w:eastAsia="Arial" w:hAnsi="Arial" w:cs="Arial"/>
          <w:color w:val="141414"/>
          <w:sz w:val="24"/>
          <w:szCs w:val="24"/>
          <w:lang w:val="pl-PL"/>
        </w:rPr>
        <w:t xml:space="preserve"> i 1907</w:t>
      </w:r>
      <w:r w:rsidRPr="00F27100">
        <w:rPr>
          <w:rFonts w:ascii="Arial" w:eastAsia="Arial" w:hAnsi="Arial" w:cs="Arial"/>
          <w:color w:val="131313"/>
          <w:sz w:val="24"/>
          <w:szCs w:val="24"/>
          <w:lang w:val="pl-PL"/>
        </w:rPr>
        <w:t>) w związku z art</w:t>
      </w:r>
      <w:r w:rsidRPr="00F27100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. </w:t>
      </w:r>
      <w:r w:rsidRPr="00F27100">
        <w:rPr>
          <w:rFonts w:ascii="Arial" w:eastAsia="Arial" w:hAnsi="Arial" w:cs="Arial"/>
          <w:color w:val="0F0F0F"/>
          <w:sz w:val="24"/>
          <w:szCs w:val="24"/>
          <w:lang w:val="pl-PL"/>
        </w:rPr>
        <w:t>10 ust</w:t>
      </w:r>
      <w:r w:rsidRPr="00F27100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. </w:t>
      </w:r>
      <w:r w:rsidRPr="00F27100">
        <w:rPr>
          <w:rFonts w:ascii="Arial" w:eastAsia="Arial" w:hAnsi="Arial" w:cs="Arial"/>
          <w:color w:val="131313"/>
          <w:sz w:val="24"/>
          <w:szCs w:val="24"/>
          <w:lang w:val="pl-PL"/>
        </w:rPr>
        <w:t>l</w:t>
      </w:r>
      <w:r w:rsidR="00F27100">
        <w:rPr>
          <w:rFonts w:ascii="Arial" w:eastAsia="Arial" w:hAnsi="Arial" w:cs="Arial"/>
          <w:color w:val="131313"/>
          <w:sz w:val="24"/>
          <w:szCs w:val="24"/>
          <w:lang w:val="pl-PL"/>
        </w:rPr>
        <w:t xml:space="preserve"> </w:t>
      </w:r>
      <w:r w:rsidRPr="00F27100">
        <w:rPr>
          <w:rFonts w:ascii="Arial" w:eastAsia="Arial" w:hAnsi="Arial" w:cs="Arial"/>
          <w:color w:val="0A0A0A"/>
          <w:sz w:val="24"/>
          <w:szCs w:val="24"/>
          <w:lang w:val="pl-PL"/>
        </w:rPr>
        <w:t>pkt 1 i 2 oraz art</w:t>
      </w:r>
      <w:r w:rsidRPr="00F27100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. </w:t>
      </w:r>
      <w:r w:rsidRPr="00F27100">
        <w:rPr>
          <w:rFonts w:ascii="Arial" w:eastAsia="Arial" w:hAnsi="Arial" w:cs="Arial"/>
          <w:color w:val="121212"/>
          <w:sz w:val="24"/>
          <w:szCs w:val="24"/>
          <w:lang w:val="pl-PL"/>
        </w:rPr>
        <w:t>29 ust</w:t>
      </w:r>
      <w:r w:rsidRPr="00F27100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. </w:t>
      </w:r>
      <w:r w:rsidRPr="00F27100">
        <w:rPr>
          <w:rFonts w:ascii="Arial" w:eastAsia="Arial" w:hAnsi="Arial" w:cs="Arial"/>
          <w:color w:val="111111"/>
          <w:sz w:val="24"/>
          <w:szCs w:val="24"/>
          <w:lang w:val="pl-PL"/>
        </w:rPr>
        <w:t>1 pkt 2 ustawy z dnia 14 grudnia 2016 r</w:t>
      </w:r>
      <w:r w:rsidRPr="00F27100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. </w:t>
      </w:r>
      <w:r w:rsidRPr="00F27100">
        <w:rPr>
          <w:rFonts w:ascii="Arial" w:eastAsia="Arial" w:hAnsi="Arial" w:cs="Arial"/>
          <w:color w:val="131313"/>
          <w:sz w:val="24"/>
          <w:szCs w:val="24"/>
          <w:lang w:val="pl-PL"/>
        </w:rPr>
        <w:t>Prawo oświatowe</w:t>
      </w:r>
      <w:r w:rsidR="00F27100">
        <w:rPr>
          <w:rFonts w:ascii="Arial" w:eastAsia="Arial" w:hAnsi="Arial" w:cs="Arial"/>
          <w:color w:val="131313"/>
          <w:sz w:val="24"/>
          <w:szCs w:val="24"/>
          <w:lang w:val="pl-PL"/>
        </w:rPr>
        <w:t xml:space="preserve"> </w:t>
      </w:r>
      <w:r w:rsidRPr="00F27100">
        <w:rPr>
          <w:rFonts w:ascii="Arial" w:eastAsia="Arial" w:hAnsi="Arial" w:cs="Arial"/>
          <w:color w:val="0E0E0E"/>
          <w:sz w:val="24"/>
          <w:szCs w:val="24"/>
          <w:lang w:val="pl-PL"/>
        </w:rPr>
        <w:t>(Dz</w:t>
      </w:r>
      <w:r w:rsidRPr="00F27100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. </w:t>
      </w:r>
      <w:r w:rsidRPr="00F27100">
        <w:rPr>
          <w:rFonts w:ascii="Arial" w:eastAsia="Arial" w:hAnsi="Arial" w:cs="Arial"/>
          <w:color w:val="121212"/>
          <w:sz w:val="24"/>
          <w:szCs w:val="24"/>
          <w:lang w:val="pl-PL"/>
        </w:rPr>
        <w:t>U</w:t>
      </w:r>
      <w:r w:rsidRPr="00F27100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. </w:t>
      </w:r>
      <w:r w:rsidRPr="00F27100">
        <w:rPr>
          <w:rFonts w:ascii="Arial" w:eastAsia="Arial" w:hAnsi="Arial" w:cs="Arial"/>
          <w:color w:val="171717"/>
          <w:sz w:val="24"/>
          <w:szCs w:val="24"/>
          <w:lang w:val="pl-PL"/>
        </w:rPr>
        <w:t>z 202</w:t>
      </w:r>
      <w:r w:rsidR="002A3FCC" w:rsidRPr="00F27100">
        <w:rPr>
          <w:rFonts w:ascii="Arial" w:eastAsia="Arial" w:hAnsi="Arial" w:cs="Arial"/>
          <w:color w:val="171717"/>
          <w:sz w:val="24"/>
          <w:szCs w:val="24"/>
          <w:lang w:val="pl-PL"/>
        </w:rPr>
        <w:t>5</w:t>
      </w:r>
      <w:r w:rsidRPr="00F27100">
        <w:rPr>
          <w:rFonts w:ascii="Arial" w:eastAsia="Arial" w:hAnsi="Arial" w:cs="Arial"/>
          <w:color w:val="171717"/>
          <w:sz w:val="24"/>
          <w:szCs w:val="24"/>
          <w:lang w:val="pl-PL"/>
        </w:rPr>
        <w:t>r</w:t>
      </w:r>
      <w:r w:rsidRPr="00F27100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. </w:t>
      </w:r>
      <w:r w:rsidRPr="00F27100">
        <w:rPr>
          <w:rFonts w:ascii="Arial" w:eastAsia="Arial" w:hAnsi="Arial" w:cs="Arial"/>
          <w:color w:val="111111"/>
          <w:sz w:val="24"/>
          <w:szCs w:val="24"/>
          <w:lang w:val="pl-PL"/>
        </w:rPr>
        <w:t>poz</w:t>
      </w:r>
      <w:r w:rsidRPr="00F27100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. </w:t>
      </w:r>
      <w:r w:rsidR="002A3FCC" w:rsidRPr="00F27100">
        <w:rPr>
          <w:rFonts w:ascii="Arial" w:eastAsia="Arial" w:hAnsi="Arial" w:cs="Arial"/>
          <w:color w:val="151515"/>
          <w:sz w:val="24"/>
          <w:szCs w:val="24"/>
          <w:lang w:val="pl-PL"/>
        </w:rPr>
        <w:t>1043</w:t>
      </w:r>
      <w:r w:rsidR="002A3FCC" w:rsidRPr="00F27100">
        <w:rPr>
          <w:rFonts w:ascii="Arial" w:eastAsia="Arial" w:hAnsi="Arial" w:cs="Arial"/>
          <w:color w:val="171717"/>
          <w:sz w:val="24"/>
          <w:szCs w:val="24"/>
          <w:lang w:val="pl-PL"/>
        </w:rPr>
        <w:t xml:space="preserve"> i 1160</w:t>
      </w:r>
      <w:r w:rsidRPr="00F27100">
        <w:rPr>
          <w:rFonts w:ascii="Arial" w:eastAsia="Arial" w:hAnsi="Arial" w:cs="Arial"/>
          <w:color w:val="171717"/>
          <w:sz w:val="24"/>
          <w:szCs w:val="24"/>
          <w:lang w:val="pl-PL"/>
        </w:rPr>
        <w:t xml:space="preserve">) </w:t>
      </w:r>
    </w:p>
    <w:p w14:paraId="0FB0188E" w14:textId="77777777" w:rsidR="007918D6" w:rsidRPr="00F27100" w:rsidRDefault="007918D6" w:rsidP="00F27100">
      <w:pPr>
        <w:pStyle w:val="Bezodstpw"/>
        <w:jc w:val="left"/>
        <w:rPr>
          <w:rFonts w:ascii="Arial" w:eastAsia="Arial" w:hAnsi="Arial" w:cs="Arial"/>
          <w:b/>
          <w:color w:val="171717"/>
          <w:sz w:val="24"/>
          <w:szCs w:val="24"/>
          <w:lang w:val="pl-PL"/>
        </w:rPr>
      </w:pPr>
    </w:p>
    <w:p w14:paraId="71AABF46" w14:textId="77777777" w:rsidR="0021662D" w:rsidRPr="00F27100" w:rsidRDefault="002A3FCC" w:rsidP="00F27100">
      <w:pPr>
        <w:pStyle w:val="Bezodstpw"/>
        <w:jc w:val="left"/>
        <w:rPr>
          <w:rFonts w:ascii="Arial" w:eastAsia="Arial" w:hAnsi="Arial" w:cs="Arial"/>
          <w:b/>
          <w:color w:val="0D0D0D"/>
          <w:sz w:val="24"/>
          <w:szCs w:val="24"/>
          <w:lang w:val="pl-PL"/>
        </w:rPr>
      </w:pPr>
      <w:r w:rsidRPr="00F27100">
        <w:rPr>
          <w:rFonts w:ascii="Arial" w:eastAsia="Arial" w:hAnsi="Arial" w:cs="Arial"/>
          <w:b/>
          <w:color w:val="171717"/>
          <w:sz w:val="24"/>
          <w:szCs w:val="24"/>
          <w:lang w:val="pl-PL"/>
        </w:rPr>
        <w:t>z</w:t>
      </w:r>
      <w:r w:rsidR="0021662D" w:rsidRPr="00F27100">
        <w:rPr>
          <w:rFonts w:ascii="Arial" w:eastAsia="Arial" w:hAnsi="Arial" w:cs="Arial"/>
          <w:b/>
          <w:color w:val="171717"/>
          <w:sz w:val="24"/>
          <w:szCs w:val="24"/>
          <w:lang w:val="pl-PL"/>
        </w:rPr>
        <w:t>arządza</w:t>
      </w:r>
      <w:r w:rsidRPr="00F27100">
        <w:rPr>
          <w:rFonts w:ascii="Arial" w:eastAsia="Arial" w:hAnsi="Arial" w:cs="Arial"/>
          <w:b/>
          <w:color w:val="171717"/>
          <w:sz w:val="24"/>
          <w:szCs w:val="24"/>
          <w:lang w:val="pl-PL"/>
        </w:rPr>
        <w:t xml:space="preserve"> się</w:t>
      </w:r>
      <w:r w:rsidR="0021662D" w:rsidRPr="00F27100">
        <w:rPr>
          <w:rFonts w:ascii="Arial" w:eastAsia="Arial" w:hAnsi="Arial" w:cs="Arial"/>
          <w:b/>
          <w:color w:val="171717"/>
          <w:sz w:val="24"/>
          <w:szCs w:val="24"/>
          <w:lang w:val="pl-PL"/>
        </w:rPr>
        <w:t xml:space="preserve"> co następuje:</w:t>
      </w:r>
    </w:p>
    <w:p w14:paraId="3E78C968" w14:textId="77777777" w:rsidR="002A3FCC" w:rsidRPr="00F27100" w:rsidRDefault="002A3FCC" w:rsidP="00F27100">
      <w:pPr>
        <w:jc w:val="left"/>
        <w:rPr>
          <w:rFonts w:ascii="Arial" w:hAnsi="Arial" w:cs="Arial"/>
          <w:sz w:val="24"/>
          <w:szCs w:val="24"/>
        </w:rPr>
      </w:pPr>
    </w:p>
    <w:p w14:paraId="3AD360B1" w14:textId="35A146C7" w:rsidR="0021662D" w:rsidRPr="00F27100" w:rsidRDefault="002A3FCC" w:rsidP="00F27100">
      <w:pPr>
        <w:pStyle w:val="Bezodstpw"/>
        <w:jc w:val="left"/>
        <w:rPr>
          <w:rFonts w:ascii="Arial" w:eastAsia="Arial" w:hAnsi="Arial" w:cs="Arial"/>
          <w:color w:val="161616"/>
          <w:sz w:val="24"/>
          <w:szCs w:val="24"/>
          <w:lang w:val="pl-PL"/>
        </w:rPr>
      </w:pPr>
      <w:r w:rsidRPr="00F27100">
        <w:rPr>
          <w:rFonts w:ascii="Arial" w:eastAsia="Arial" w:hAnsi="Arial" w:cs="Arial"/>
          <w:b/>
          <w:sz w:val="24"/>
          <w:szCs w:val="24"/>
          <w:lang w:val="pl-PL"/>
        </w:rPr>
        <w:t>§ 1</w:t>
      </w:r>
      <w:r w:rsidRPr="00F27100">
        <w:rPr>
          <w:rFonts w:ascii="Arial" w:eastAsia="Arial" w:hAnsi="Arial" w:cs="Arial"/>
          <w:sz w:val="24"/>
          <w:szCs w:val="24"/>
          <w:lang w:val="pl-PL"/>
        </w:rPr>
        <w:t xml:space="preserve">. </w:t>
      </w:r>
      <w:r w:rsidR="0021662D" w:rsidRPr="00F27100">
        <w:rPr>
          <w:rFonts w:ascii="Arial" w:eastAsia="Arial" w:hAnsi="Arial" w:cs="Arial"/>
          <w:sz w:val="24"/>
          <w:szCs w:val="24"/>
          <w:lang w:val="pl-PL"/>
        </w:rPr>
        <w:t xml:space="preserve">Tworzy się Specjalistyczne Centrum Wspierające Edukację Włączającą </w:t>
      </w:r>
      <w:r w:rsidRPr="00F27100">
        <w:rPr>
          <w:rFonts w:ascii="Arial" w:eastAsia="Arial" w:hAnsi="Arial" w:cs="Arial"/>
          <w:sz w:val="24"/>
          <w:szCs w:val="24"/>
          <w:lang w:val="pl-PL"/>
        </w:rPr>
        <w:t xml:space="preserve">w </w:t>
      </w:r>
      <w:r w:rsidRPr="00F27100">
        <w:rPr>
          <w:rFonts w:ascii="Arial" w:eastAsia="Arial" w:hAnsi="Arial" w:cs="Arial"/>
          <w:color w:val="111111"/>
          <w:sz w:val="24"/>
          <w:szCs w:val="24"/>
          <w:lang w:val="pl-PL"/>
        </w:rPr>
        <w:t>Szkole Podstawowej Specjalnej w Zespole Szkół nr 3 we Włocławku</w:t>
      </w:r>
      <w:r w:rsidR="0021662D" w:rsidRPr="00F27100">
        <w:rPr>
          <w:rFonts w:ascii="Arial" w:eastAsia="Arial" w:hAnsi="Arial" w:cs="Arial"/>
          <w:sz w:val="24"/>
          <w:szCs w:val="24"/>
          <w:lang w:val="pl-PL"/>
        </w:rPr>
        <w:t xml:space="preserve"> na okres realizacji i trwałości przedsięwzięcia</w:t>
      </w:r>
      <w:r w:rsidRPr="00F27100">
        <w:rPr>
          <w:rFonts w:ascii="Arial" w:eastAsia="Arial" w:hAnsi="Arial" w:cs="Arial"/>
          <w:sz w:val="24"/>
          <w:szCs w:val="24"/>
          <w:lang w:val="pl-PL"/>
        </w:rPr>
        <w:t xml:space="preserve"> </w:t>
      </w:r>
      <w:r w:rsidR="0021662D" w:rsidRPr="00F27100">
        <w:rPr>
          <w:rFonts w:ascii="Arial" w:eastAsia="Arial" w:hAnsi="Arial" w:cs="Arial"/>
          <w:color w:val="161616"/>
          <w:sz w:val="24"/>
          <w:szCs w:val="24"/>
          <w:lang w:val="pl-PL"/>
        </w:rPr>
        <w:t>grantowego, tj</w:t>
      </w:r>
      <w:r w:rsidR="0021662D" w:rsidRPr="00F27100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. </w:t>
      </w:r>
      <w:r w:rsidR="0021662D" w:rsidRPr="00F27100">
        <w:rPr>
          <w:rFonts w:ascii="Arial" w:eastAsia="Arial" w:hAnsi="Arial" w:cs="Arial"/>
          <w:color w:val="121212"/>
          <w:sz w:val="24"/>
          <w:szCs w:val="24"/>
          <w:lang w:val="pl-PL"/>
        </w:rPr>
        <w:t>do 3</w:t>
      </w:r>
      <w:r w:rsidRPr="00F27100">
        <w:rPr>
          <w:rFonts w:ascii="Arial" w:eastAsia="Arial" w:hAnsi="Arial" w:cs="Arial"/>
          <w:color w:val="121212"/>
          <w:sz w:val="24"/>
          <w:szCs w:val="24"/>
          <w:lang w:val="pl-PL"/>
        </w:rPr>
        <w:t xml:space="preserve">0 listopada </w:t>
      </w:r>
      <w:r w:rsidR="0021662D" w:rsidRPr="00F27100">
        <w:rPr>
          <w:rFonts w:ascii="Arial" w:eastAsia="Arial" w:hAnsi="Arial" w:cs="Arial"/>
          <w:color w:val="121212"/>
          <w:sz w:val="24"/>
          <w:szCs w:val="24"/>
          <w:lang w:val="pl-PL"/>
        </w:rPr>
        <w:t>2026r. w ramach projektu pn. ,,Budowa skoordynowanego</w:t>
      </w:r>
      <w:r w:rsidRPr="00F27100">
        <w:rPr>
          <w:rFonts w:ascii="Arial" w:eastAsia="Arial" w:hAnsi="Arial" w:cs="Arial"/>
          <w:color w:val="121212"/>
          <w:sz w:val="24"/>
          <w:szCs w:val="24"/>
          <w:lang w:val="pl-PL"/>
        </w:rPr>
        <w:t xml:space="preserve"> </w:t>
      </w:r>
      <w:r w:rsidR="0021662D" w:rsidRPr="00F27100">
        <w:rPr>
          <w:rFonts w:ascii="Arial" w:eastAsia="Arial" w:hAnsi="Arial" w:cs="Arial"/>
          <w:color w:val="131313"/>
          <w:sz w:val="24"/>
          <w:szCs w:val="24"/>
          <w:lang w:val="pl-PL"/>
        </w:rPr>
        <w:t>systemu pomocy specjalistycznej opartego na Specjalistycznych Centrach Wspierających</w:t>
      </w:r>
      <w:r w:rsidRPr="00F27100">
        <w:rPr>
          <w:rFonts w:ascii="Arial" w:eastAsia="Arial" w:hAnsi="Arial" w:cs="Arial"/>
          <w:sz w:val="24"/>
          <w:szCs w:val="24"/>
          <w:lang w:val="pl-PL"/>
        </w:rPr>
        <w:t xml:space="preserve"> </w:t>
      </w:r>
      <w:r w:rsidR="0021662D" w:rsidRPr="00F27100">
        <w:rPr>
          <w:rFonts w:ascii="Arial" w:eastAsia="Arial" w:hAnsi="Arial" w:cs="Arial"/>
          <w:color w:val="161616"/>
          <w:sz w:val="24"/>
          <w:szCs w:val="24"/>
          <w:lang w:val="pl-PL"/>
        </w:rPr>
        <w:t>Edukację Włączającą"</w:t>
      </w:r>
      <w:r w:rsidR="00E21689" w:rsidRPr="00F27100">
        <w:rPr>
          <w:rFonts w:ascii="Arial" w:eastAsia="Arial" w:hAnsi="Arial" w:cs="Arial"/>
          <w:color w:val="161616"/>
          <w:sz w:val="24"/>
          <w:szCs w:val="24"/>
          <w:lang w:val="pl-PL"/>
        </w:rPr>
        <w:t xml:space="preserve"> nr FERS.01.06-IP.05-0003/23 realizowanego w ramach Programu: Fundusze Europejskie dla Rozwoju Społecznego 2021-2027(FERS), Działanie 01.06 Edukacja włączająca</w:t>
      </w:r>
      <w:r w:rsidR="00581EF0" w:rsidRPr="00F27100">
        <w:rPr>
          <w:rFonts w:ascii="Arial" w:eastAsia="Arial" w:hAnsi="Arial" w:cs="Arial"/>
          <w:color w:val="161616"/>
          <w:sz w:val="24"/>
          <w:szCs w:val="24"/>
          <w:lang w:val="pl-PL"/>
        </w:rPr>
        <w:t>.</w:t>
      </w:r>
    </w:p>
    <w:p w14:paraId="5A312BD5" w14:textId="77777777" w:rsidR="00581EF0" w:rsidRPr="00F27100" w:rsidRDefault="00581EF0" w:rsidP="00F27100">
      <w:pPr>
        <w:pStyle w:val="Bezodstpw"/>
        <w:jc w:val="left"/>
        <w:rPr>
          <w:rFonts w:ascii="Arial" w:eastAsia="Arial" w:hAnsi="Arial" w:cs="Arial"/>
          <w:color w:val="090909"/>
          <w:sz w:val="24"/>
          <w:szCs w:val="24"/>
          <w:lang w:val="pl-PL"/>
        </w:rPr>
      </w:pPr>
    </w:p>
    <w:p w14:paraId="2B6B79CD" w14:textId="77777777" w:rsidR="0021662D" w:rsidRPr="00F27100" w:rsidRDefault="00E21689" w:rsidP="00F27100">
      <w:pPr>
        <w:pStyle w:val="Bezodstpw"/>
        <w:jc w:val="left"/>
        <w:rPr>
          <w:rFonts w:ascii="Arial" w:eastAsia="Arial" w:hAnsi="Arial" w:cs="Arial"/>
          <w:color w:val="141414"/>
          <w:sz w:val="24"/>
          <w:szCs w:val="24"/>
          <w:lang w:val="pl-PL"/>
        </w:rPr>
      </w:pPr>
      <w:r w:rsidRPr="00F27100">
        <w:rPr>
          <w:rFonts w:ascii="Arial" w:eastAsia="Arial" w:hAnsi="Arial" w:cs="Arial"/>
          <w:b/>
          <w:color w:val="0C0C0C"/>
          <w:sz w:val="24"/>
          <w:szCs w:val="24"/>
          <w:lang w:val="pl-PL"/>
        </w:rPr>
        <w:t>§ 2.</w:t>
      </w:r>
      <w:r w:rsidRPr="00F27100">
        <w:rPr>
          <w:rFonts w:ascii="Arial" w:eastAsia="Arial" w:hAnsi="Arial" w:cs="Arial"/>
          <w:color w:val="0C0C0C"/>
          <w:sz w:val="24"/>
          <w:szCs w:val="24"/>
          <w:lang w:val="pl-PL"/>
        </w:rPr>
        <w:t xml:space="preserve"> </w:t>
      </w:r>
      <w:r w:rsidR="0021662D" w:rsidRPr="00F27100">
        <w:rPr>
          <w:rFonts w:ascii="Arial" w:eastAsia="Arial" w:hAnsi="Arial" w:cs="Arial"/>
          <w:color w:val="0C0C0C"/>
          <w:sz w:val="24"/>
          <w:szCs w:val="24"/>
          <w:lang w:val="pl-PL"/>
        </w:rPr>
        <w:t xml:space="preserve">Działania Specjalistycznego Centrum Wspierającego Edukację Włączającą będą </w:t>
      </w:r>
      <w:r w:rsidR="0021662D" w:rsidRPr="00F27100">
        <w:rPr>
          <w:rFonts w:ascii="Arial" w:eastAsia="Arial" w:hAnsi="Arial" w:cs="Arial"/>
          <w:color w:val="141414"/>
          <w:sz w:val="24"/>
          <w:szCs w:val="24"/>
          <w:lang w:val="pl-PL"/>
        </w:rPr>
        <w:t>realizowane zgodnie z:</w:t>
      </w:r>
    </w:p>
    <w:p w14:paraId="552C64C5" w14:textId="3F0E4A79" w:rsidR="00E21689" w:rsidRPr="00F27100" w:rsidRDefault="0021662D" w:rsidP="008C7435">
      <w:pPr>
        <w:pStyle w:val="Bezodstpw"/>
        <w:numPr>
          <w:ilvl w:val="0"/>
          <w:numId w:val="1"/>
        </w:numPr>
        <w:jc w:val="left"/>
        <w:rPr>
          <w:rFonts w:ascii="Arial" w:eastAsia="Arial" w:hAnsi="Arial" w:cs="Arial"/>
          <w:color w:val="101010"/>
          <w:sz w:val="24"/>
          <w:szCs w:val="24"/>
          <w:lang w:val="pl-PL"/>
        </w:rPr>
      </w:pPr>
      <w:r w:rsidRPr="00F27100">
        <w:rPr>
          <w:rFonts w:ascii="Arial" w:eastAsia="Arial" w:hAnsi="Arial" w:cs="Arial"/>
          <w:color w:val="101010"/>
          <w:sz w:val="24"/>
          <w:szCs w:val="24"/>
          <w:lang w:val="pl-PL"/>
        </w:rPr>
        <w:t xml:space="preserve">zapisami wniosku grantowego nr </w:t>
      </w:r>
      <w:r w:rsidR="00E21689" w:rsidRPr="00F27100">
        <w:rPr>
          <w:rFonts w:ascii="Arial" w:eastAsia="Arial" w:hAnsi="Arial" w:cs="Arial"/>
          <w:color w:val="101010"/>
          <w:sz w:val="24"/>
          <w:szCs w:val="24"/>
          <w:lang w:val="pl-PL"/>
        </w:rPr>
        <w:t>8</w:t>
      </w:r>
      <w:r w:rsidRPr="00F27100">
        <w:rPr>
          <w:rFonts w:ascii="Arial" w:eastAsia="Arial" w:hAnsi="Arial" w:cs="Arial"/>
          <w:color w:val="101010"/>
          <w:sz w:val="24"/>
          <w:szCs w:val="24"/>
          <w:lang w:val="pl-PL"/>
        </w:rPr>
        <w:t>/</w:t>
      </w:r>
      <w:r w:rsidR="00E21689" w:rsidRPr="00F27100">
        <w:rPr>
          <w:rFonts w:ascii="Arial" w:eastAsia="Arial" w:hAnsi="Arial" w:cs="Arial"/>
          <w:color w:val="101010"/>
          <w:sz w:val="24"/>
          <w:szCs w:val="24"/>
          <w:lang w:val="pl-PL"/>
        </w:rPr>
        <w:t>2/</w:t>
      </w:r>
      <w:r w:rsidRPr="00F27100">
        <w:rPr>
          <w:rFonts w:ascii="Arial" w:eastAsia="Arial" w:hAnsi="Arial" w:cs="Arial"/>
          <w:color w:val="101010"/>
          <w:sz w:val="24"/>
          <w:szCs w:val="24"/>
          <w:lang w:val="pl-PL"/>
        </w:rPr>
        <w:t>2025,</w:t>
      </w:r>
    </w:p>
    <w:p w14:paraId="2322B55B" w14:textId="5CEF888F" w:rsidR="0021662D" w:rsidRPr="00F27100" w:rsidRDefault="0021662D" w:rsidP="008C7435">
      <w:pPr>
        <w:pStyle w:val="Bezodstpw"/>
        <w:numPr>
          <w:ilvl w:val="0"/>
          <w:numId w:val="1"/>
        </w:numPr>
        <w:jc w:val="left"/>
        <w:rPr>
          <w:rFonts w:ascii="Arial" w:eastAsia="Arial" w:hAnsi="Arial" w:cs="Arial"/>
          <w:color w:val="101010"/>
          <w:sz w:val="24"/>
          <w:szCs w:val="24"/>
          <w:lang w:val="pl-PL"/>
        </w:rPr>
      </w:pPr>
      <w:r w:rsidRPr="00F27100">
        <w:rPr>
          <w:rFonts w:ascii="Arial" w:eastAsia="Arial" w:hAnsi="Arial" w:cs="Arial"/>
          <w:color w:val="121212"/>
          <w:sz w:val="24"/>
          <w:szCs w:val="24"/>
          <w:lang w:val="pl-PL"/>
        </w:rPr>
        <w:t xml:space="preserve">umową nr </w:t>
      </w:r>
      <w:r w:rsidR="00E21689" w:rsidRPr="00F27100">
        <w:rPr>
          <w:rFonts w:ascii="Arial" w:eastAsia="Arial" w:hAnsi="Arial" w:cs="Arial"/>
          <w:color w:val="121212"/>
          <w:sz w:val="24"/>
          <w:szCs w:val="24"/>
          <w:lang w:val="pl-PL"/>
        </w:rPr>
        <w:t>8</w:t>
      </w:r>
      <w:r w:rsidRPr="00F27100">
        <w:rPr>
          <w:rFonts w:ascii="Arial" w:eastAsia="Arial" w:hAnsi="Arial" w:cs="Arial"/>
          <w:color w:val="121212"/>
          <w:sz w:val="24"/>
          <w:szCs w:val="24"/>
          <w:lang w:val="pl-PL"/>
        </w:rPr>
        <w:t>/</w:t>
      </w:r>
      <w:r w:rsidR="00E21689" w:rsidRPr="00F27100">
        <w:rPr>
          <w:rFonts w:ascii="Arial" w:eastAsia="Arial" w:hAnsi="Arial" w:cs="Arial"/>
          <w:color w:val="121212"/>
          <w:sz w:val="24"/>
          <w:szCs w:val="24"/>
          <w:lang w:val="pl-PL"/>
        </w:rPr>
        <w:t>2</w:t>
      </w:r>
      <w:r w:rsidRPr="00F27100">
        <w:rPr>
          <w:rFonts w:ascii="Arial" w:eastAsia="Arial" w:hAnsi="Arial" w:cs="Arial"/>
          <w:color w:val="121212"/>
          <w:sz w:val="24"/>
          <w:szCs w:val="24"/>
          <w:lang w:val="pl-PL"/>
        </w:rPr>
        <w:t>/2025 powierzenia Grantu na realizację przedsięwzięcia pod</w:t>
      </w:r>
      <w:r w:rsidRPr="00F27100">
        <w:rPr>
          <w:rFonts w:ascii="Arial" w:eastAsia="Arial" w:hAnsi="Arial" w:cs="Arial"/>
          <w:color w:val="0A0A0A"/>
          <w:sz w:val="24"/>
          <w:szCs w:val="24"/>
          <w:lang w:val="pl-PL"/>
        </w:rPr>
        <w:t xml:space="preserve"> nazwą ,,Specjalistyczne Centrum Wspierające Edukację Włączającą w </w:t>
      </w:r>
      <w:r w:rsidR="00E21689" w:rsidRPr="00F27100">
        <w:rPr>
          <w:rFonts w:ascii="Arial" w:eastAsia="Arial" w:hAnsi="Arial" w:cs="Arial"/>
          <w:color w:val="0A0A0A"/>
          <w:sz w:val="24"/>
          <w:szCs w:val="24"/>
          <w:lang w:val="pl-PL"/>
        </w:rPr>
        <w:t>Włocławek</w:t>
      </w:r>
      <w:r w:rsidRPr="00F27100">
        <w:rPr>
          <w:rFonts w:ascii="Arial" w:eastAsia="Arial" w:hAnsi="Arial" w:cs="Arial"/>
          <w:color w:val="0F0F0F"/>
          <w:sz w:val="24"/>
          <w:szCs w:val="24"/>
          <w:lang w:val="pl-PL"/>
        </w:rPr>
        <w:t>" realizowanego w ramach Programu Fundusze Europejskie dla</w:t>
      </w:r>
      <w:r w:rsidR="00525141">
        <w:rPr>
          <w:rFonts w:ascii="Arial" w:eastAsia="Arial" w:hAnsi="Arial" w:cs="Arial"/>
          <w:color w:val="0F0F0F"/>
          <w:sz w:val="24"/>
          <w:szCs w:val="24"/>
          <w:lang w:val="pl-PL"/>
        </w:rPr>
        <w:t xml:space="preserve"> </w:t>
      </w:r>
      <w:r w:rsidRPr="00F27100">
        <w:rPr>
          <w:rFonts w:ascii="Arial" w:eastAsia="Arial" w:hAnsi="Arial" w:cs="Arial"/>
          <w:color w:val="0C0C0C"/>
          <w:sz w:val="24"/>
          <w:szCs w:val="24"/>
          <w:lang w:val="pl-PL"/>
        </w:rPr>
        <w:t>Rozwoju Społecznego 2021-2027 (FERS), Działanie 01</w:t>
      </w:r>
      <w:r w:rsidRPr="00F27100">
        <w:rPr>
          <w:rFonts w:ascii="Arial" w:eastAsia="Arial" w:hAnsi="Arial" w:cs="Arial"/>
          <w:color w:val="000000"/>
          <w:sz w:val="24"/>
          <w:szCs w:val="24"/>
          <w:lang w:val="pl-PL"/>
        </w:rPr>
        <w:t>.</w:t>
      </w:r>
      <w:r w:rsidRPr="00F27100">
        <w:rPr>
          <w:rFonts w:ascii="Arial" w:eastAsia="Arial" w:hAnsi="Arial" w:cs="Arial"/>
          <w:color w:val="111111"/>
          <w:sz w:val="24"/>
          <w:szCs w:val="24"/>
          <w:lang w:val="pl-PL"/>
        </w:rPr>
        <w:t>06 Edukacja</w:t>
      </w:r>
      <w:r w:rsidRPr="00F27100">
        <w:rPr>
          <w:rFonts w:ascii="Arial" w:eastAsia="Arial" w:hAnsi="Arial" w:cs="Arial"/>
          <w:sz w:val="24"/>
          <w:szCs w:val="24"/>
          <w:lang w:val="pl-PL"/>
        </w:rPr>
        <w:t xml:space="preserve"> </w:t>
      </w:r>
      <w:r w:rsidRPr="00F27100">
        <w:rPr>
          <w:rFonts w:ascii="Arial" w:eastAsia="Arial" w:hAnsi="Arial" w:cs="Arial"/>
          <w:color w:val="111111"/>
          <w:sz w:val="24"/>
          <w:szCs w:val="24"/>
          <w:lang w:val="pl-PL"/>
        </w:rPr>
        <w:t>włączająca</w:t>
      </w:r>
      <w:r w:rsidRPr="00F27100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., </w:t>
      </w:r>
      <w:r w:rsidRPr="00F27100">
        <w:rPr>
          <w:rFonts w:ascii="Arial" w:eastAsia="Arial" w:hAnsi="Arial" w:cs="Arial"/>
          <w:color w:val="0C0C0C"/>
          <w:sz w:val="24"/>
          <w:szCs w:val="24"/>
          <w:lang w:val="pl-PL"/>
        </w:rPr>
        <w:t>projekt nr FERS</w:t>
      </w:r>
      <w:r w:rsidRPr="00F27100">
        <w:rPr>
          <w:rFonts w:ascii="Arial" w:eastAsia="Arial" w:hAnsi="Arial" w:cs="Arial"/>
          <w:color w:val="000000"/>
          <w:sz w:val="24"/>
          <w:szCs w:val="24"/>
          <w:lang w:val="pl-PL"/>
        </w:rPr>
        <w:t>.</w:t>
      </w:r>
      <w:r w:rsidRPr="00F27100">
        <w:rPr>
          <w:rFonts w:ascii="Arial" w:eastAsia="Arial" w:hAnsi="Arial" w:cs="Arial"/>
          <w:color w:val="0E0E0E"/>
          <w:sz w:val="24"/>
          <w:szCs w:val="24"/>
          <w:lang w:val="pl-PL"/>
        </w:rPr>
        <w:t>Ol</w:t>
      </w:r>
      <w:r w:rsidRPr="00F27100">
        <w:rPr>
          <w:rFonts w:ascii="Arial" w:eastAsia="Arial" w:hAnsi="Arial" w:cs="Arial"/>
          <w:color w:val="000000"/>
          <w:sz w:val="24"/>
          <w:szCs w:val="24"/>
          <w:lang w:val="pl-PL"/>
        </w:rPr>
        <w:t>.</w:t>
      </w:r>
      <w:r w:rsidRPr="00F27100">
        <w:rPr>
          <w:rFonts w:ascii="Arial" w:eastAsia="Arial" w:hAnsi="Arial" w:cs="Arial"/>
          <w:color w:val="0E0E0E"/>
          <w:sz w:val="24"/>
          <w:szCs w:val="24"/>
          <w:lang w:val="pl-PL"/>
        </w:rPr>
        <w:t xml:space="preserve">O6-IP.05-0003/23 zawartą w dniu 9 </w:t>
      </w:r>
      <w:r w:rsidR="00E21689" w:rsidRPr="00F27100">
        <w:rPr>
          <w:rFonts w:ascii="Arial" w:eastAsia="Arial" w:hAnsi="Arial" w:cs="Arial"/>
          <w:color w:val="0E0E0E"/>
          <w:sz w:val="24"/>
          <w:szCs w:val="24"/>
          <w:lang w:val="pl-PL"/>
        </w:rPr>
        <w:t xml:space="preserve">września </w:t>
      </w:r>
      <w:r w:rsidRPr="00F27100">
        <w:rPr>
          <w:rFonts w:ascii="Arial" w:eastAsia="Arial" w:hAnsi="Arial" w:cs="Arial"/>
          <w:color w:val="0D0D0D"/>
          <w:sz w:val="24"/>
          <w:szCs w:val="24"/>
          <w:lang w:val="pl-PL"/>
        </w:rPr>
        <w:t>2025r</w:t>
      </w:r>
      <w:r w:rsidRPr="00F27100">
        <w:rPr>
          <w:rFonts w:ascii="Arial" w:eastAsia="Arial" w:hAnsi="Arial" w:cs="Arial"/>
          <w:color w:val="000000"/>
          <w:sz w:val="24"/>
          <w:szCs w:val="24"/>
          <w:lang w:val="pl-PL"/>
        </w:rPr>
        <w:t>.,</w:t>
      </w:r>
    </w:p>
    <w:p w14:paraId="05942B18" w14:textId="6C56ACA4" w:rsidR="0021662D" w:rsidRPr="00F27100" w:rsidRDefault="0021662D" w:rsidP="008C7435">
      <w:pPr>
        <w:pStyle w:val="Bezodstpw"/>
        <w:numPr>
          <w:ilvl w:val="0"/>
          <w:numId w:val="1"/>
        </w:numPr>
        <w:jc w:val="left"/>
        <w:rPr>
          <w:rFonts w:ascii="Arial" w:eastAsia="Arial" w:hAnsi="Arial" w:cs="Arial"/>
          <w:color w:val="1D1D1D"/>
          <w:sz w:val="24"/>
          <w:szCs w:val="24"/>
          <w:lang w:val="pl-PL"/>
        </w:rPr>
      </w:pPr>
      <w:r w:rsidRPr="00F27100">
        <w:rPr>
          <w:rFonts w:ascii="Arial" w:eastAsia="Arial" w:hAnsi="Arial" w:cs="Arial"/>
          <w:color w:val="1B1B1B"/>
          <w:sz w:val="24"/>
          <w:szCs w:val="24"/>
          <w:lang w:val="pl-PL"/>
        </w:rPr>
        <w:t>regulaminem konkursu grantowego ,,Budowa skoordynowanego systemu</w:t>
      </w:r>
      <w:r w:rsidRPr="00F27100">
        <w:rPr>
          <w:rFonts w:ascii="Arial" w:eastAsia="Arial" w:hAnsi="Arial" w:cs="Arial"/>
          <w:sz w:val="24"/>
          <w:szCs w:val="24"/>
          <w:lang w:val="pl-PL"/>
        </w:rPr>
        <w:t xml:space="preserve"> </w:t>
      </w:r>
      <w:r w:rsidRPr="00F27100">
        <w:rPr>
          <w:rFonts w:ascii="Arial" w:eastAsia="Arial" w:hAnsi="Arial" w:cs="Arial"/>
          <w:color w:val="171717"/>
          <w:sz w:val="24"/>
          <w:szCs w:val="24"/>
          <w:lang w:val="pl-PL"/>
        </w:rPr>
        <w:t>pomocy specjalistycznej opartego na Specjalistycznych Centrach Wspierających</w:t>
      </w:r>
      <w:r w:rsidRPr="00F27100">
        <w:rPr>
          <w:rFonts w:ascii="Arial" w:eastAsia="Arial" w:hAnsi="Arial" w:cs="Arial"/>
          <w:sz w:val="24"/>
          <w:szCs w:val="24"/>
          <w:lang w:val="pl-PL"/>
        </w:rPr>
        <w:t xml:space="preserve"> </w:t>
      </w:r>
      <w:r w:rsidRPr="00F27100">
        <w:rPr>
          <w:rFonts w:ascii="Arial" w:eastAsia="Arial" w:hAnsi="Arial" w:cs="Arial"/>
          <w:color w:val="111111"/>
          <w:sz w:val="24"/>
          <w:szCs w:val="24"/>
          <w:lang w:val="pl-PL"/>
        </w:rPr>
        <w:t>Edukację Włączającą",</w:t>
      </w:r>
      <w:r w:rsidRPr="00F27100">
        <w:rPr>
          <w:rFonts w:ascii="Arial" w:eastAsia="Arial" w:hAnsi="Arial" w:cs="Arial"/>
          <w:sz w:val="24"/>
          <w:szCs w:val="24"/>
          <w:lang w:val="pl-PL"/>
        </w:rPr>
        <w:br/>
      </w:r>
      <w:r w:rsidRPr="00F27100">
        <w:rPr>
          <w:rFonts w:ascii="Arial" w:eastAsia="Arial" w:hAnsi="Arial" w:cs="Arial"/>
          <w:color w:val="181818"/>
          <w:sz w:val="24"/>
          <w:szCs w:val="24"/>
          <w:lang w:val="pl-PL"/>
        </w:rPr>
        <w:t>4) modelem funkcjonowania Specjalistycznych Centrów Wspierających Edukację</w:t>
      </w:r>
      <w:r w:rsidRPr="00F27100">
        <w:rPr>
          <w:rFonts w:ascii="Arial" w:eastAsia="Arial" w:hAnsi="Arial" w:cs="Arial"/>
          <w:sz w:val="24"/>
          <w:szCs w:val="24"/>
          <w:lang w:val="pl-PL"/>
        </w:rPr>
        <w:br/>
      </w:r>
      <w:r w:rsidRPr="00F27100">
        <w:rPr>
          <w:rFonts w:ascii="Arial" w:eastAsia="Arial" w:hAnsi="Arial" w:cs="Arial"/>
          <w:color w:val="1D1D1D"/>
          <w:sz w:val="24"/>
          <w:szCs w:val="24"/>
          <w:lang w:val="pl-PL"/>
        </w:rPr>
        <w:t>Włączającą (SCWEW)</w:t>
      </w:r>
      <w:r w:rsidR="00E21689" w:rsidRPr="00F27100">
        <w:rPr>
          <w:rFonts w:ascii="Arial" w:eastAsia="Arial" w:hAnsi="Arial" w:cs="Arial"/>
          <w:color w:val="1D1D1D"/>
          <w:sz w:val="24"/>
          <w:szCs w:val="24"/>
          <w:lang w:val="pl-PL"/>
        </w:rPr>
        <w:t>.</w:t>
      </w:r>
    </w:p>
    <w:p w14:paraId="2045F2B1" w14:textId="77777777" w:rsidR="00581EF0" w:rsidRPr="00F27100" w:rsidRDefault="00581EF0" w:rsidP="00F27100">
      <w:pPr>
        <w:pStyle w:val="Bezodstpw"/>
        <w:jc w:val="left"/>
        <w:rPr>
          <w:rFonts w:ascii="Arial" w:eastAsia="Arial" w:hAnsi="Arial" w:cs="Arial"/>
          <w:color w:val="1B1B1B"/>
          <w:sz w:val="24"/>
          <w:szCs w:val="24"/>
          <w:lang w:val="pl-PL"/>
        </w:rPr>
      </w:pPr>
    </w:p>
    <w:p w14:paraId="367C21E7" w14:textId="77777777" w:rsidR="00581EF0" w:rsidRPr="00F27100" w:rsidRDefault="00E21689" w:rsidP="00F27100">
      <w:pPr>
        <w:pStyle w:val="Bezodstpw"/>
        <w:jc w:val="left"/>
        <w:rPr>
          <w:rFonts w:ascii="Arial" w:eastAsia="Arial" w:hAnsi="Arial" w:cs="Arial"/>
          <w:color w:val="141414"/>
          <w:sz w:val="24"/>
          <w:szCs w:val="24"/>
          <w:lang w:val="pl-PL"/>
        </w:rPr>
      </w:pPr>
      <w:r w:rsidRPr="00F27100">
        <w:rPr>
          <w:rFonts w:ascii="Arial" w:eastAsia="Arial" w:hAnsi="Arial" w:cs="Arial"/>
          <w:b/>
          <w:color w:val="141414"/>
          <w:sz w:val="24"/>
          <w:szCs w:val="24"/>
          <w:lang w:val="pl-PL"/>
        </w:rPr>
        <w:t>§ 3.</w:t>
      </w:r>
      <w:r w:rsidRPr="00F27100">
        <w:rPr>
          <w:rFonts w:ascii="Arial" w:eastAsia="Arial" w:hAnsi="Arial" w:cs="Arial"/>
          <w:color w:val="141414"/>
          <w:sz w:val="24"/>
          <w:szCs w:val="24"/>
          <w:lang w:val="pl-PL"/>
        </w:rPr>
        <w:t xml:space="preserve"> </w:t>
      </w:r>
      <w:r w:rsidR="0021662D" w:rsidRPr="00F27100">
        <w:rPr>
          <w:rFonts w:ascii="Arial" w:eastAsia="Arial" w:hAnsi="Arial" w:cs="Arial"/>
          <w:color w:val="141414"/>
          <w:sz w:val="24"/>
          <w:szCs w:val="24"/>
          <w:lang w:val="pl-PL"/>
        </w:rPr>
        <w:t xml:space="preserve">Wykonanie zarządzenia powierza się </w:t>
      </w:r>
      <w:r w:rsidRPr="00F27100">
        <w:rPr>
          <w:rFonts w:ascii="Arial" w:eastAsia="Arial" w:hAnsi="Arial" w:cs="Arial"/>
          <w:color w:val="141414"/>
          <w:sz w:val="24"/>
          <w:szCs w:val="24"/>
          <w:lang w:val="pl-PL"/>
        </w:rPr>
        <w:t xml:space="preserve">Dyrektorowi </w:t>
      </w:r>
      <w:r w:rsidR="0021662D" w:rsidRPr="00F27100">
        <w:rPr>
          <w:rFonts w:ascii="Arial" w:eastAsia="Arial" w:hAnsi="Arial" w:cs="Arial"/>
          <w:color w:val="141414"/>
          <w:sz w:val="24"/>
          <w:szCs w:val="24"/>
          <w:lang w:val="pl-PL"/>
        </w:rPr>
        <w:t>Wydziału Edukacji</w:t>
      </w:r>
      <w:r w:rsidRPr="00F27100">
        <w:rPr>
          <w:rFonts w:ascii="Arial" w:eastAsia="Arial" w:hAnsi="Arial" w:cs="Arial"/>
          <w:color w:val="141414"/>
          <w:sz w:val="24"/>
          <w:szCs w:val="24"/>
          <w:lang w:val="pl-PL"/>
        </w:rPr>
        <w:t>, Zdrowia i Polityki Społecznej</w:t>
      </w:r>
      <w:r w:rsidR="00581EF0" w:rsidRPr="00F27100">
        <w:rPr>
          <w:rFonts w:ascii="Arial" w:eastAsia="Arial" w:hAnsi="Arial" w:cs="Arial"/>
          <w:color w:val="141414"/>
          <w:sz w:val="24"/>
          <w:szCs w:val="24"/>
          <w:lang w:val="pl-PL"/>
        </w:rPr>
        <w:t>.</w:t>
      </w:r>
    </w:p>
    <w:p w14:paraId="532D7E32" w14:textId="77777777" w:rsidR="00581EF0" w:rsidRPr="00F27100" w:rsidRDefault="00581EF0" w:rsidP="00F27100">
      <w:pPr>
        <w:pStyle w:val="Bezodstpw"/>
        <w:jc w:val="left"/>
        <w:rPr>
          <w:rFonts w:ascii="Arial" w:eastAsia="Arial" w:hAnsi="Arial" w:cs="Arial"/>
          <w:sz w:val="24"/>
          <w:szCs w:val="24"/>
          <w:lang w:val="pl-PL"/>
        </w:rPr>
      </w:pPr>
    </w:p>
    <w:p w14:paraId="134F37DB" w14:textId="77777777" w:rsidR="00581EF0" w:rsidRPr="00F27100" w:rsidRDefault="00581EF0" w:rsidP="00F27100">
      <w:pPr>
        <w:pStyle w:val="Bezodstpw"/>
        <w:jc w:val="left"/>
        <w:rPr>
          <w:rFonts w:ascii="Arial" w:eastAsia="Arial" w:hAnsi="Arial" w:cs="Arial"/>
          <w:sz w:val="24"/>
          <w:szCs w:val="24"/>
          <w:lang w:val="pl-PL"/>
        </w:rPr>
      </w:pPr>
      <w:r w:rsidRPr="00F27100">
        <w:rPr>
          <w:rFonts w:ascii="Arial" w:eastAsia="Arial" w:hAnsi="Arial" w:cs="Arial"/>
          <w:b/>
          <w:sz w:val="24"/>
          <w:szCs w:val="24"/>
          <w:lang w:val="pl-PL"/>
        </w:rPr>
        <w:t>§ 4.</w:t>
      </w:r>
      <w:r w:rsidRPr="00F27100">
        <w:rPr>
          <w:rFonts w:ascii="Arial" w:eastAsia="Arial" w:hAnsi="Arial" w:cs="Arial"/>
          <w:sz w:val="24"/>
          <w:szCs w:val="24"/>
          <w:lang w:val="pl-PL"/>
        </w:rPr>
        <w:t xml:space="preserve"> Nadzór nad wykonaniem Zarządzenia powierz</w:t>
      </w:r>
      <w:r w:rsidR="004B32FA" w:rsidRPr="00F27100">
        <w:rPr>
          <w:rFonts w:ascii="Arial" w:eastAsia="Arial" w:hAnsi="Arial" w:cs="Arial"/>
          <w:sz w:val="24"/>
          <w:szCs w:val="24"/>
          <w:lang w:val="pl-PL"/>
        </w:rPr>
        <w:t>a</w:t>
      </w:r>
      <w:r w:rsidRPr="00F27100">
        <w:rPr>
          <w:rFonts w:ascii="Arial" w:eastAsia="Arial" w:hAnsi="Arial" w:cs="Arial"/>
          <w:sz w:val="24"/>
          <w:szCs w:val="24"/>
          <w:lang w:val="pl-PL"/>
        </w:rPr>
        <w:t xml:space="preserve"> się </w:t>
      </w:r>
      <w:r w:rsidR="00DF0231" w:rsidRPr="00F27100">
        <w:rPr>
          <w:rFonts w:ascii="Arial" w:eastAsia="Arial" w:hAnsi="Arial" w:cs="Arial"/>
          <w:sz w:val="24"/>
          <w:szCs w:val="24"/>
          <w:lang w:val="pl-PL"/>
        </w:rPr>
        <w:t xml:space="preserve">właściwemu w zakresie nadzoru </w:t>
      </w:r>
      <w:r w:rsidRPr="00F27100">
        <w:rPr>
          <w:rFonts w:ascii="Arial" w:eastAsia="Arial" w:hAnsi="Arial" w:cs="Arial"/>
          <w:sz w:val="24"/>
          <w:szCs w:val="24"/>
          <w:lang w:val="pl-PL"/>
        </w:rPr>
        <w:t>Zastępcy Prezydenta Miasta Włocławek.</w:t>
      </w:r>
    </w:p>
    <w:p w14:paraId="611E916A" w14:textId="77777777" w:rsidR="00581EF0" w:rsidRPr="00F27100" w:rsidRDefault="00581EF0" w:rsidP="00F27100">
      <w:pPr>
        <w:pStyle w:val="Bezodstpw"/>
        <w:jc w:val="left"/>
        <w:rPr>
          <w:rFonts w:ascii="Arial" w:eastAsia="Arial" w:hAnsi="Arial" w:cs="Arial"/>
          <w:sz w:val="24"/>
          <w:szCs w:val="24"/>
          <w:lang w:val="pl-PL"/>
        </w:rPr>
      </w:pPr>
    </w:p>
    <w:p w14:paraId="452E199F" w14:textId="1499C72D" w:rsidR="00F27100" w:rsidRDefault="00581EF0" w:rsidP="00F27100">
      <w:pPr>
        <w:pStyle w:val="Bezodstpw"/>
        <w:jc w:val="left"/>
        <w:rPr>
          <w:rFonts w:ascii="Arial" w:hAnsi="Arial" w:cs="Arial"/>
          <w:sz w:val="24"/>
          <w:szCs w:val="24"/>
        </w:rPr>
      </w:pPr>
      <w:r w:rsidRPr="00F27100">
        <w:rPr>
          <w:rFonts w:ascii="Arial" w:eastAsia="Arial" w:hAnsi="Arial" w:cs="Arial"/>
          <w:b/>
          <w:sz w:val="24"/>
          <w:szCs w:val="24"/>
          <w:lang w:val="pl-PL"/>
        </w:rPr>
        <w:t>§ 5.</w:t>
      </w:r>
      <w:r w:rsidRPr="00F27100">
        <w:rPr>
          <w:rFonts w:ascii="Arial" w:eastAsia="Arial" w:hAnsi="Arial" w:cs="Arial"/>
          <w:sz w:val="24"/>
          <w:szCs w:val="24"/>
          <w:lang w:val="pl-PL"/>
        </w:rPr>
        <w:t xml:space="preserve"> Zarządzenie wchodzi w życie z dniem podpisania.</w:t>
      </w:r>
      <w:r w:rsidR="0021662D" w:rsidRPr="00F27100">
        <w:rPr>
          <w:rFonts w:ascii="Arial" w:eastAsia="Arial" w:hAnsi="Arial" w:cs="Arial"/>
          <w:sz w:val="24"/>
          <w:szCs w:val="24"/>
          <w:lang w:val="pl-PL"/>
        </w:rPr>
        <w:br/>
      </w:r>
      <w:r w:rsidR="00F27100">
        <w:rPr>
          <w:rFonts w:ascii="Arial" w:hAnsi="Arial" w:cs="Arial"/>
          <w:sz w:val="24"/>
          <w:szCs w:val="24"/>
          <w:lang w:val="pl-PL"/>
        </w:rPr>
        <w:br w:type="page"/>
      </w:r>
    </w:p>
    <w:p w14:paraId="0A64A9DB" w14:textId="4683B11A" w:rsidR="007E5B4F" w:rsidRPr="00F27100" w:rsidRDefault="007E5B4F" w:rsidP="008C7435">
      <w:pPr>
        <w:pStyle w:val="Nagwek2"/>
      </w:pPr>
      <w:r w:rsidRPr="00F27100">
        <w:lastRenderedPageBreak/>
        <w:t>UZASADNIENIE</w:t>
      </w:r>
    </w:p>
    <w:p w14:paraId="52D4E6E3" w14:textId="77777777" w:rsidR="007E5B4F" w:rsidRPr="00F27100" w:rsidRDefault="007E5B4F" w:rsidP="00F27100">
      <w:pPr>
        <w:pStyle w:val="Bezodstpw"/>
        <w:jc w:val="left"/>
        <w:rPr>
          <w:rFonts w:ascii="Arial" w:hAnsi="Arial" w:cs="Arial"/>
          <w:sz w:val="24"/>
          <w:szCs w:val="24"/>
          <w:lang w:val="pl-PL"/>
        </w:rPr>
      </w:pPr>
    </w:p>
    <w:p w14:paraId="41F29388" w14:textId="435374FA" w:rsidR="007E5B4F" w:rsidRPr="00F27100" w:rsidRDefault="007E5B4F" w:rsidP="00F27100">
      <w:pPr>
        <w:pStyle w:val="Bezodstpw"/>
        <w:spacing w:line="360" w:lineRule="auto"/>
        <w:jc w:val="left"/>
        <w:rPr>
          <w:rFonts w:ascii="Arial" w:eastAsia="Arial" w:hAnsi="Arial" w:cs="Arial"/>
          <w:color w:val="111111"/>
          <w:sz w:val="24"/>
          <w:szCs w:val="24"/>
          <w:lang w:val="pl-PL"/>
        </w:rPr>
      </w:pPr>
      <w:r w:rsidRPr="00F27100">
        <w:rPr>
          <w:rFonts w:ascii="Arial" w:hAnsi="Arial" w:cs="Arial"/>
          <w:sz w:val="24"/>
          <w:szCs w:val="24"/>
          <w:lang w:val="pl-PL"/>
        </w:rPr>
        <w:t xml:space="preserve">W związku ze złożeniem </w:t>
      </w:r>
      <w:r w:rsidR="00A0262D" w:rsidRPr="00F27100">
        <w:rPr>
          <w:rFonts w:ascii="Arial" w:hAnsi="Arial" w:cs="Arial"/>
          <w:sz w:val="24"/>
          <w:szCs w:val="24"/>
          <w:lang w:val="pl-PL"/>
        </w:rPr>
        <w:t xml:space="preserve">przez Gminę Miasto Włocławek </w:t>
      </w:r>
      <w:r w:rsidR="009A1210" w:rsidRPr="00F27100">
        <w:rPr>
          <w:rFonts w:ascii="Arial" w:hAnsi="Arial" w:cs="Arial"/>
          <w:noProof/>
          <w:sz w:val="24"/>
          <w:szCs w:val="24"/>
          <w:lang w:val="pl-PL"/>
        </w:rPr>
        <w:t>wniosku grantowego</w:t>
      </w:r>
      <w:r w:rsidR="00A0262D" w:rsidRPr="00F27100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="009A1210" w:rsidRPr="00F27100">
        <w:rPr>
          <w:rFonts w:ascii="Arial" w:hAnsi="Arial" w:cs="Arial"/>
          <w:noProof/>
          <w:sz w:val="24"/>
          <w:szCs w:val="24"/>
          <w:lang w:val="pl-PL"/>
        </w:rPr>
        <w:t>w ramach Projektu Grantowego „Budowa skoordynowanego systemu pomocy specjalistycznej opratego na Specjalistycznych Centrach Wspierających Edukację Włączającą” Program: Fundusze Europejskie dla Rzowoju Społecznego Priorytet: FERS.01 Umiejętności; Dzałanie FERS.01.06 Edukacja Włączająca i podpisaniem umowy</w:t>
      </w:r>
      <w:r w:rsidR="00A0262D" w:rsidRPr="00F27100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="009A1210" w:rsidRPr="00F27100">
        <w:rPr>
          <w:rFonts w:ascii="Arial" w:hAnsi="Arial" w:cs="Arial"/>
          <w:noProof/>
          <w:sz w:val="24"/>
          <w:szCs w:val="24"/>
          <w:lang w:val="pl-PL"/>
        </w:rPr>
        <w:t>powierzenia Grantu na realizację przedsięwzięcia grantowego w ramach projektu pn. „Budowa skoordynowanego systemu pomocy specjalistycznej opratego na Specjalistycznych Centrach Wspierających Edukację Włączającą”</w:t>
      </w:r>
      <w:r w:rsidR="00A0262D" w:rsidRPr="00F27100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="009A1210" w:rsidRPr="00F27100">
        <w:rPr>
          <w:rFonts w:ascii="Arial" w:hAnsi="Arial" w:cs="Arial"/>
          <w:noProof/>
          <w:sz w:val="24"/>
          <w:szCs w:val="24"/>
          <w:lang w:val="pl-PL"/>
        </w:rPr>
        <w:t xml:space="preserve">zachodzi potrzeba utworzenia </w:t>
      </w:r>
      <w:r w:rsidR="009A1210" w:rsidRPr="00F27100">
        <w:rPr>
          <w:rFonts w:ascii="Arial" w:eastAsia="Arial" w:hAnsi="Arial" w:cs="Arial"/>
          <w:sz w:val="24"/>
          <w:szCs w:val="24"/>
          <w:lang w:val="pl-PL"/>
        </w:rPr>
        <w:t xml:space="preserve">Specjalistycznego Centrum Wspierającego Edukację Włączającą </w:t>
      </w:r>
      <w:r w:rsidR="009A1210" w:rsidRPr="00F27100">
        <w:rPr>
          <w:rFonts w:ascii="Arial" w:eastAsia="Arial" w:hAnsi="Arial" w:cs="Arial"/>
          <w:color w:val="111111"/>
          <w:sz w:val="24"/>
          <w:szCs w:val="24"/>
          <w:lang w:val="pl-PL"/>
        </w:rPr>
        <w:t>w Szkole Podstawowej Specjalnej w Zespole Szkół nr 3 we Włocławku.</w:t>
      </w:r>
    </w:p>
    <w:p w14:paraId="1212AD43" w14:textId="79A83254" w:rsidR="009A1210" w:rsidRPr="00F27100" w:rsidRDefault="00A0262D" w:rsidP="00F27100">
      <w:pPr>
        <w:pStyle w:val="Bezodstpw"/>
        <w:spacing w:line="360" w:lineRule="auto"/>
        <w:jc w:val="left"/>
        <w:rPr>
          <w:rFonts w:ascii="Arial" w:hAnsi="Arial" w:cs="Arial"/>
          <w:noProof/>
          <w:sz w:val="24"/>
          <w:szCs w:val="24"/>
          <w:lang w:val="pl-PL"/>
        </w:rPr>
      </w:pPr>
      <w:r w:rsidRPr="00F27100">
        <w:rPr>
          <w:rFonts w:ascii="Arial" w:hAnsi="Arial" w:cs="Arial"/>
          <w:noProof/>
          <w:sz w:val="24"/>
          <w:szCs w:val="24"/>
          <w:lang w:val="pl-PL"/>
        </w:rPr>
        <w:t>Zgodnie z przedsięwzięciem grantowym powyższa placówka obejmie wsparciem 5 szkół i placówek prowadzone przez Gminę Miasto Włocławek tj. Przedszkole Publiczne nr 30, Szkołę Podstawową nr 2, Szkołę Podstawową nr 23, III Liceum Ogolnokształcące i Technikum nr 6 w Zespole Szkół Technicznych.</w:t>
      </w:r>
    </w:p>
    <w:sectPr w:rsidR="009A1210" w:rsidRPr="00F27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C0A42"/>
    <w:multiLevelType w:val="hybridMultilevel"/>
    <w:tmpl w:val="79A64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71F4F"/>
    <w:multiLevelType w:val="hybridMultilevel"/>
    <w:tmpl w:val="30FA54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430953">
    <w:abstractNumId w:val="0"/>
  </w:num>
  <w:num w:numId="2" w16cid:durableId="1140683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2D"/>
    <w:rsid w:val="0021662D"/>
    <w:rsid w:val="00223FA5"/>
    <w:rsid w:val="002A3FCC"/>
    <w:rsid w:val="002C549D"/>
    <w:rsid w:val="002E6766"/>
    <w:rsid w:val="004B32FA"/>
    <w:rsid w:val="00525141"/>
    <w:rsid w:val="00581EF0"/>
    <w:rsid w:val="005C7C3D"/>
    <w:rsid w:val="00625F95"/>
    <w:rsid w:val="007918D6"/>
    <w:rsid w:val="007E5B4F"/>
    <w:rsid w:val="008C7435"/>
    <w:rsid w:val="009A1210"/>
    <w:rsid w:val="00A0262D"/>
    <w:rsid w:val="00DF0231"/>
    <w:rsid w:val="00E06156"/>
    <w:rsid w:val="00E21689"/>
    <w:rsid w:val="00E77250"/>
    <w:rsid w:val="00F27100"/>
    <w:rsid w:val="00F458D1"/>
    <w:rsid w:val="00FD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DC85F"/>
  <w15:chartTrackingRefBased/>
  <w15:docId w15:val="{2B6854F1-AE07-4F9D-87A0-80633084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62D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ja-JP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71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8C7435"/>
    <w:pPr>
      <w:outlineLvl w:val="1"/>
    </w:pPr>
    <w:rPr>
      <w:rFonts w:ascii="Arial" w:hAnsi="Arial" w:cs="Arial"/>
      <w:b/>
      <w:bCs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21689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ja-JP"/>
    </w:rPr>
  </w:style>
  <w:style w:type="character" w:customStyle="1" w:styleId="Nagwek1Znak">
    <w:name w:val="Nagłówek 1 Znak"/>
    <w:basedOn w:val="Domylnaczcionkaakapitu"/>
    <w:link w:val="Nagwek1"/>
    <w:uiPriority w:val="9"/>
    <w:rsid w:val="00F27100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ja-JP"/>
    </w:rPr>
  </w:style>
  <w:style w:type="character" w:customStyle="1" w:styleId="Nagwek2Znak">
    <w:name w:val="Nagłówek 2 Znak"/>
    <w:basedOn w:val="Domylnaczcionkaakapitu"/>
    <w:link w:val="Nagwek2"/>
    <w:uiPriority w:val="9"/>
    <w:rsid w:val="008C7435"/>
    <w:rPr>
      <w:rFonts w:ascii="Arial" w:eastAsiaTheme="majorEastAsia" w:hAnsi="Arial" w:cs="Arial"/>
      <w:b/>
      <w:bCs/>
      <w:color w:val="000000" w:themeColor="text1"/>
      <w:kern w:val="2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EA574-639A-412E-A62C-CC7A66DD7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294/2025 Prezydenta Miasta Włocławek z dn. 23 września 2025 r.</vt:lpstr>
    </vt:vector>
  </TitlesOfParts>
  <Company>Urząd Miasta Włocławek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294/2025 Prezydenta Miasta Włocławek z dn. 23 września 2025 r.</dc:title>
  <dc:subject/>
  <dc:creator>Agata Podlasin</dc:creator>
  <cp:keywords>Zarządzenie Prezydenta Miasta Włocławek</cp:keywords>
  <dc:description/>
  <cp:lastModifiedBy>Łukasz Stolarski</cp:lastModifiedBy>
  <cp:revision>4</cp:revision>
  <cp:lastPrinted>2025-09-18T12:13:00Z</cp:lastPrinted>
  <dcterms:created xsi:type="dcterms:W3CDTF">2025-09-23T08:50:00Z</dcterms:created>
  <dcterms:modified xsi:type="dcterms:W3CDTF">2025-09-23T10:57:00Z</dcterms:modified>
</cp:coreProperties>
</file>