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28A7AF55" w:rsidR="006703B5" w:rsidRPr="00ED0798" w:rsidRDefault="006703B5" w:rsidP="00ED0798">
      <w:pPr>
        <w:pStyle w:val="Nagwek1"/>
      </w:pPr>
      <w:r w:rsidRPr="00ED0798">
        <w:t>Zarządzenie Nr</w:t>
      </w:r>
      <w:r w:rsidR="0093532C" w:rsidRPr="00ED0798">
        <w:t xml:space="preserve"> 300/2025</w:t>
      </w:r>
      <w:r w:rsidR="00FC74C1" w:rsidRPr="00ED0798">
        <w:t xml:space="preserve"> </w:t>
      </w:r>
      <w:r w:rsidRPr="00ED0798">
        <w:t>Prezydenta Miasta Włocławek</w:t>
      </w:r>
      <w:r w:rsidR="00FC74C1" w:rsidRPr="00ED0798">
        <w:t xml:space="preserve"> </w:t>
      </w:r>
      <w:r w:rsidRPr="00ED0798">
        <w:t xml:space="preserve">z dnia </w:t>
      </w:r>
      <w:r w:rsidR="0093532C" w:rsidRPr="00ED0798">
        <w:t>6 października 2025 r.</w:t>
      </w:r>
    </w:p>
    <w:p w14:paraId="6DA1804C" w14:textId="77777777" w:rsidR="0093532C" w:rsidRPr="0093532C" w:rsidRDefault="0093532C" w:rsidP="00FC74C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03E929" w14:textId="0A63A271" w:rsidR="006703B5" w:rsidRDefault="006703B5" w:rsidP="00FC74C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32C">
        <w:rPr>
          <w:rFonts w:ascii="Arial" w:hAnsi="Arial" w:cs="Arial"/>
          <w:bCs/>
          <w:sz w:val="24"/>
          <w:szCs w:val="24"/>
        </w:rPr>
        <w:t>w sprawie powierzenia jednoosobowej spółce prawa handlowego Gminy Miasto Włocławek pn. Miejskie Budownictwo Mieszkaniowe spółka z ograniczoną odpowiedzialnością we Włocławku realizacji zada</w:t>
      </w:r>
      <w:r w:rsidR="005F384D" w:rsidRPr="0093532C">
        <w:rPr>
          <w:rFonts w:ascii="Arial" w:hAnsi="Arial" w:cs="Arial"/>
          <w:bCs/>
          <w:sz w:val="24"/>
          <w:szCs w:val="24"/>
        </w:rPr>
        <w:t>nia</w:t>
      </w:r>
      <w:r w:rsidR="001C2E3E" w:rsidRPr="0093532C">
        <w:rPr>
          <w:rFonts w:ascii="Arial" w:hAnsi="Arial" w:cs="Arial"/>
          <w:bCs/>
          <w:sz w:val="24"/>
          <w:szCs w:val="24"/>
        </w:rPr>
        <w:t xml:space="preserve"> </w:t>
      </w:r>
      <w:r w:rsidRPr="0093532C">
        <w:rPr>
          <w:rFonts w:ascii="Arial" w:hAnsi="Arial" w:cs="Arial"/>
          <w:bCs/>
          <w:sz w:val="24"/>
          <w:szCs w:val="24"/>
        </w:rPr>
        <w:t>inwestycyjn</w:t>
      </w:r>
      <w:r w:rsidR="005F384D" w:rsidRPr="0093532C">
        <w:rPr>
          <w:rFonts w:ascii="Arial" w:hAnsi="Arial" w:cs="Arial"/>
          <w:bCs/>
          <w:sz w:val="24"/>
          <w:szCs w:val="24"/>
        </w:rPr>
        <w:t>ego</w:t>
      </w:r>
      <w:r w:rsidRPr="0093532C">
        <w:rPr>
          <w:rFonts w:ascii="Arial" w:hAnsi="Arial" w:cs="Arial"/>
          <w:bCs/>
          <w:sz w:val="24"/>
          <w:szCs w:val="24"/>
        </w:rPr>
        <w:t xml:space="preserve"> Gminy Miasto Włocławek.</w:t>
      </w:r>
    </w:p>
    <w:p w14:paraId="4AC87966" w14:textId="77777777" w:rsidR="0093532C" w:rsidRPr="0093532C" w:rsidRDefault="0093532C" w:rsidP="00FC74C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2F1AA58" w14:textId="5E72E402" w:rsidR="00BA383D" w:rsidRPr="0093532C" w:rsidRDefault="006703B5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  <w:r w:rsidRPr="0093532C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93532C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9D6F2C" w:rsidRPr="0093532C">
        <w:rPr>
          <w:rFonts w:ascii="Arial" w:hAnsi="Arial" w:cs="Arial"/>
          <w:bCs/>
          <w:color w:val="000000"/>
          <w:sz w:val="24"/>
          <w:szCs w:val="24"/>
        </w:rPr>
        <w:t>7</w:t>
      </w:r>
      <w:r w:rsidR="00594A21" w:rsidRPr="0093532C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93532C">
        <w:rPr>
          <w:rFonts w:ascii="Arial" w:hAnsi="Arial" w:cs="Arial"/>
          <w:bCs/>
          <w:color w:val="000000"/>
          <w:sz w:val="24"/>
          <w:szCs w:val="24"/>
        </w:rPr>
        <w:t>202</w:t>
      </w:r>
      <w:r w:rsidR="00F22F27" w:rsidRPr="0093532C">
        <w:rPr>
          <w:rFonts w:ascii="Arial" w:hAnsi="Arial" w:cs="Arial"/>
          <w:bCs/>
          <w:color w:val="000000"/>
          <w:sz w:val="24"/>
          <w:szCs w:val="24"/>
        </w:rPr>
        <w:t>5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r w:rsidR="006D034C" w:rsidRPr="0093532C">
        <w:rPr>
          <w:rFonts w:ascii="Arial" w:hAnsi="Arial" w:cs="Arial"/>
          <w:bCs/>
          <w:color w:val="000000"/>
          <w:sz w:val="24"/>
          <w:szCs w:val="24"/>
        </w:rPr>
        <w:t xml:space="preserve">t.j. 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DB056D" w:rsidRPr="0093532C">
        <w:rPr>
          <w:rFonts w:ascii="Arial" w:hAnsi="Arial" w:cs="Arial"/>
          <w:bCs/>
          <w:color w:val="000000"/>
          <w:sz w:val="24"/>
          <w:szCs w:val="24"/>
        </w:rPr>
        <w:t>1</w:t>
      </w:r>
      <w:r w:rsidR="00F22F27" w:rsidRPr="0093532C">
        <w:rPr>
          <w:rFonts w:ascii="Arial" w:hAnsi="Arial" w:cs="Arial"/>
          <w:bCs/>
          <w:color w:val="000000"/>
          <w:sz w:val="24"/>
          <w:szCs w:val="24"/>
        </w:rPr>
        <w:t>1</w:t>
      </w:r>
      <w:r w:rsidR="00DB056D" w:rsidRPr="0093532C">
        <w:rPr>
          <w:rFonts w:ascii="Arial" w:hAnsi="Arial" w:cs="Arial"/>
          <w:bCs/>
          <w:color w:val="000000"/>
          <w:sz w:val="24"/>
          <w:szCs w:val="24"/>
        </w:rPr>
        <w:t>5</w:t>
      </w:r>
      <w:r w:rsidR="00F22F27" w:rsidRPr="0093532C">
        <w:rPr>
          <w:rFonts w:ascii="Arial" w:hAnsi="Arial" w:cs="Arial"/>
          <w:bCs/>
          <w:color w:val="000000"/>
          <w:sz w:val="24"/>
          <w:szCs w:val="24"/>
        </w:rPr>
        <w:t>3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93532C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93532C">
        <w:rPr>
          <w:rFonts w:ascii="Arial" w:hAnsi="Arial" w:cs="Arial"/>
          <w:color w:val="000000"/>
          <w:sz w:val="24"/>
          <w:szCs w:val="24"/>
        </w:rPr>
        <w:t xml:space="preserve"> w związku z uchwałą nr XXX/43/2017 Rady Miasta Włocławek z dnia 27 marca 2017 roku w sprawie utworzenia jednoosobowej spółki Gminy Miasto Włocławek pod nazwą „Miejskie Budownictwo Mieszkaniowe Spółka z ograniczoną odpowiedzialnością”</w:t>
      </w:r>
      <w:r w:rsidR="009B6575" w:rsidRPr="0093532C">
        <w:rPr>
          <w:rFonts w:ascii="Arial" w:hAnsi="Arial" w:cs="Arial"/>
          <w:color w:val="000000"/>
          <w:sz w:val="24"/>
          <w:szCs w:val="24"/>
        </w:rPr>
        <w:t>,</w:t>
      </w:r>
      <w:r w:rsidR="009E3B10" w:rsidRPr="0093532C">
        <w:rPr>
          <w:rFonts w:ascii="Arial" w:hAnsi="Arial" w:cs="Arial"/>
          <w:color w:val="000000"/>
          <w:sz w:val="24"/>
          <w:szCs w:val="24"/>
        </w:rPr>
        <w:t xml:space="preserve"> zmienion</w:t>
      </w:r>
      <w:r w:rsidR="009B6575" w:rsidRPr="0093532C">
        <w:rPr>
          <w:rFonts w:ascii="Arial" w:hAnsi="Arial" w:cs="Arial"/>
          <w:color w:val="000000"/>
          <w:sz w:val="24"/>
          <w:szCs w:val="24"/>
        </w:rPr>
        <w:t>ej</w:t>
      </w:r>
      <w:r w:rsidR="009E3B10" w:rsidRPr="0093532C">
        <w:rPr>
          <w:rFonts w:ascii="Arial" w:hAnsi="Arial" w:cs="Arial"/>
          <w:color w:val="000000"/>
          <w:sz w:val="24"/>
          <w:szCs w:val="24"/>
        </w:rPr>
        <w:t xml:space="preserve"> uchwałą nr XI/96/2019 Rady Miasta Włocławek z dnia 25 czerwca 2019 roku,</w:t>
      </w:r>
    </w:p>
    <w:p w14:paraId="2D9AE6FB" w14:textId="77777777" w:rsidR="00ED0798" w:rsidRDefault="00ED0798" w:rsidP="00FC74C1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6DD55E98" w:rsidR="006703B5" w:rsidRPr="0093532C" w:rsidRDefault="006703B5" w:rsidP="00FC74C1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93532C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39B0FFF2" w14:textId="77777777" w:rsidR="00ED0798" w:rsidRDefault="00ED0798" w:rsidP="00FC74C1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z1"/>
      <w:bookmarkEnd w:id="1"/>
    </w:p>
    <w:p w14:paraId="13D1048A" w14:textId="2A9BE51B" w:rsidR="006703B5" w:rsidRPr="0093532C" w:rsidRDefault="006703B5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93532C">
        <w:rPr>
          <w:rFonts w:ascii="Arial" w:hAnsi="Arial" w:cs="Arial"/>
          <w:b/>
          <w:color w:val="000000"/>
          <w:sz w:val="24"/>
          <w:szCs w:val="24"/>
        </w:rPr>
        <w:t>§ 1.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93532C">
        <w:rPr>
          <w:rFonts w:ascii="Arial" w:hAnsi="Arial" w:cs="Arial"/>
          <w:bCs/>
          <w:color w:val="000000"/>
          <w:sz w:val="24"/>
          <w:szCs w:val="24"/>
        </w:rPr>
        <w:t xml:space="preserve">Powierza się jednoosobowej spółce prawa handlowego Gminy Miasto Włocławek </w:t>
      </w:r>
      <w:r w:rsidR="00022700" w:rsidRPr="0093532C">
        <w:rPr>
          <w:rFonts w:ascii="Arial" w:hAnsi="Arial" w:cs="Arial"/>
          <w:bCs/>
          <w:sz w:val="24"/>
          <w:szCs w:val="24"/>
        </w:rPr>
        <w:t>Miejskie</w:t>
      </w:r>
      <w:r w:rsidR="001F7710" w:rsidRPr="0093532C">
        <w:rPr>
          <w:rFonts w:ascii="Arial" w:hAnsi="Arial" w:cs="Arial"/>
          <w:bCs/>
          <w:sz w:val="24"/>
          <w:szCs w:val="24"/>
        </w:rPr>
        <w:t>mu</w:t>
      </w:r>
      <w:r w:rsidR="00022700" w:rsidRPr="0093532C">
        <w:rPr>
          <w:rFonts w:ascii="Arial" w:hAnsi="Arial" w:cs="Arial"/>
          <w:bCs/>
          <w:sz w:val="24"/>
          <w:szCs w:val="24"/>
        </w:rPr>
        <w:t xml:space="preserve"> Budownictw</w:t>
      </w:r>
      <w:r w:rsidR="001F7710" w:rsidRPr="0093532C">
        <w:rPr>
          <w:rFonts w:ascii="Arial" w:hAnsi="Arial" w:cs="Arial"/>
          <w:bCs/>
          <w:sz w:val="24"/>
          <w:szCs w:val="24"/>
        </w:rPr>
        <w:t>u</w:t>
      </w:r>
      <w:r w:rsidR="00022700" w:rsidRPr="0093532C">
        <w:rPr>
          <w:rFonts w:ascii="Arial" w:hAnsi="Arial" w:cs="Arial"/>
          <w:bCs/>
          <w:sz w:val="24"/>
          <w:szCs w:val="24"/>
        </w:rPr>
        <w:t xml:space="preserve"> Mieszkaniowe</w:t>
      </w:r>
      <w:r w:rsidR="001F7710" w:rsidRPr="0093532C">
        <w:rPr>
          <w:rFonts w:ascii="Arial" w:hAnsi="Arial" w:cs="Arial"/>
          <w:bCs/>
          <w:sz w:val="24"/>
          <w:szCs w:val="24"/>
        </w:rPr>
        <w:t>mu</w:t>
      </w:r>
      <w:r w:rsidR="00022700" w:rsidRPr="0093532C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93532C">
        <w:rPr>
          <w:rFonts w:ascii="Arial" w:hAnsi="Arial" w:cs="Arial"/>
          <w:bCs/>
          <w:sz w:val="24"/>
          <w:szCs w:val="24"/>
        </w:rPr>
        <w:t xml:space="preserve"> realizację zada</w:t>
      </w:r>
      <w:r w:rsidR="005F384D" w:rsidRPr="0093532C">
        <w:rPr>
          <w:rFonts w:ascii="Arial" w:hAnsi="Arial" w:cs="Arial"/>
          <w:bCs/>
          <w:sz w:val="24"/>
          <w:szCs w:val="24"/>
        </w:rPr>
        <w:t>nia</w:t>
      </w:r>
      <w:r w:rsidR="00C8743E" w:rsidRPr="0093532C">
        <w:rPr>
          <w:rFonts w:ascii="Arial" w:hAnsi="Arial" w:cs="Arial"/>
          <w:bCs/>
          <w:sz w:val="24"/>
          <w:szCs w:val="24"/>
        </w:rPr>
        <w:t xml:space="preserve"> inwestycyjn</w:t>
      </w:r>
      <w:r w:rsidR="005F384D" w:rsidRPr="0093532C">
        <w:rPr>
          <w:rFonts w:ascii="Arial" w:hAnsi="Arial" w:cs="Arial"/>
          <w:bCs/>
          <w:sz w:val="24"/>
          <w:szCs w:val="24"/>
        </w:rPr>
        <w:t>ego</w:t>
      </w:r>
      <w:r w:rsidR="00C8743E" w:rsidRPr="0093532C">
        <w:rPr>
          <w:rFonts w:ascii="Arial" w:hAnsi="Arial" w:cs="Arial"/>
          <w:bCs/>
          <w:sz w:val="24"/>
          <w:szCs w:val="24"/>
        </w:rPr>
        <w:t xml:space="preserve"> Gminy Miasto Włocławek</w:t>
      </w:r>
      <w:r w:rsidR="005F384D" w:rsidRPr="0093532C">
        <w:rPr>
          <w:rFonts w:ascii="Arial" w:hAnsi="Arial" w:cs="Arial"/>
          <w:bCs/>
          <w:sz w:val="24"/>
          <w:szCs w:val="24"/>
        </w:rPr>
        <w:t xml:space="preserve"> pn.</w:t>
      </w:r>
      <w:r w:rsidR="00C8743E" w:rsidRPr="0093532C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Przeb</w:t>
      </w:r>
      <w:r w:rsidR="00C8743E" w:rsidRPr="0093532C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u</w:t>
      </w:r>
      <w:r w:rsidR="00C8743E" w:rsidRPr="0093532C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Królewieckiej 12</w:t>
      </w:r>
      <w:r w:rsidR="002A2181" w:rsidRPr="0093532C">
        <w:rPr>
          <w:rFonts w:ascii="Arial" w:hAnsi="Arial" w:cs="Arial"/>
          <w:bCs/>
          <w:color w:val="000000"/>
          <w:sz w:val="24"/>
          <w:szCs w:val="24"/>
        </w:rPr>
        <w:t>”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E1A8E56" w14:textId="77777777" w:rsidR="00ED0798" w:rsidRDefault="00ED0798" w:rsidP="00FC74C1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2" w:name="z2"/>
      <w:bookmarkEnd w:id="2"/>
    </w:p>
    <w:p w14:paraId="180214BB" w14:textId="5657B729" w:rsidR="00E17C22" w:rsidRPr="0093532C" w:rsidRDefault="006703B5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93532C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9353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532C">
        <w:rPr>
          <w:rFonts w:ascii="Arial" w:hAnsi="Arial" w:cs="Arial"/>
          <w:b/>
          <w:color w:val="000000"/>
          <w:sz w:val="24"/>
          <w:szCs w:val="24"/>
        </w:rPr>
        <w:t>2.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93532C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93532C">
        <w:rPr>
          <w:rFonts w:ascii="Arial" w:hAnsi="Arial" w:cs="Arial"/>
          <w:bCs/>
          <w:color w:val="000000"/>
          <w:sz w:val="24"/>
          <w:szCs w:val="24"/>
        </w:rPr>
        <w:t>a</w:t>
      </w:r>
      <w:r w:rsidR="00971033" w:rsidRPr="0093532C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25287D" w:rsidRPr="0093532C">
        <w:rPr>
          <w:rFonts w:ascii="Arial" w:hAnsi="Arial" w:cs="Arial"/>
          <w:bCs/>
          <w:color w:val="000000"/>
          <w:sz w:val="24"/>
          <w:szCs w:val="24"/>
        </w:rPr>
        <w:t>m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0820FE" w:rsidRPr="0093532C">
        <w:rPr>
          <w:rFonts w:ascii="Arial" w:hAnsi="Arial" w:cs="Arial"/>
          <w:bCs/>
          <w:color w:val="000000"/>
          <w:sz w:val="24"/>
          <w:szCs w:val="24"/>
        </w:rPr>
        <w:t xml:space="preserve">tego </w:t>
      </w:r>
      <w:r w:rsidR="00533E62" w:rsidRPr="0093532C">
        <w:rPr>
          <w:rFonts w:ascii="Arial" w:hAnsi="Arial" w:cs="Arial"/>
          <w:bCs/>
          <w:color w:val="000000"/>
          <w:sz w:val="24"/>
          <w:szCs w:val="24"/>
        </w:rPr>
        <w:t>zada</w:t>
      </w:r>
      <w:r w:rsidR="000820FE" w:rsidRPr="0093532C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93532C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93532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965AD7D" w14:textId="77777777" w:rsidR="00ED0798" w:rsidRDefault="00ED0798" w:rsidP="00FC74C1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A7DDB3" w14:textId="5BD36F67" w:rsidR="006703B5" w:rsidRPr="0093532C" w:rsidRDefault="00A122CA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93532C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93532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532C">
        <w:rPr>
          <w:rFonts w:ascii="Arial" w:hAnsi="Arial" w:cs="Arial"/>
          <w:b/>
          <w:color w:val="000000"/>
          <w:sz w:val="24"/>
          <w:szCs w:val="24"/>
        </w:rPr>
        <w:t>3.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>Wykonanie Zarządzenia powierza się Dyrektoro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m: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Wydział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u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Inwestycji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, Wydziału Gospodarowania Mieniem Komunalnym i Wydziału Nadzoru Właścicielskiego i Gospodarki Komunalnej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7D7A198B" w14:textId="77777777" w:rsidR="00ED0798" w:rsidRDefault="00ED0798" w:rsidP="00FC74C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F10560" w14:textId="2CBD83E8" w:rsidR="006703B5" w:rsidRPr="0093532C" w:rsidRDefault="00A122CA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93532C">
        <w:rPr>
          <w:rFonts w:ascii="Arial" w:hAnsi="Arial" w:cs="Arial"/>
          <w:b/>
          <w:sz w:val="24"/>
          <w:szCs w:val="24"/>
        </w:rPr>
        <w:t>§</w:t>
      </w:r>
      <w:r w:rsidR="005B1705" w:rsidRPr="0093532C">
        <w:rPr>
          <w:rFonts w:ascii="Arial" w:hAnsi="Arial" w:cs="Arial"/>
          <w:b/>
          <w:sz w:val="24"/>
          <w:szCs w:val="24"/>
        </w:rPr>
        <w:t xml:space="preserve"> </w:t>
      </w:r>
      <w:r w:rsidRPr="0093532C">
        <w:rPr>
          <w:rFonts w:ascii="Arial" w:hAnsi="Arial" w:cs="Arial"/>
          <w:b/>
          <w:sz w:val="24"/>
          <w:szCs w:val="24"/>
        </w:rPr>
        <w:t>4.</w:t>
      </w:r>
      <w:r w:rsidRPr="0093532C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>Nadzór nad realizacją Zarządzenia powierza się Zastępc</w:t>
      </w:r>
      <w:r w:rsidR="005B1705" w:rsidRPr="0093532C">
        <w:rPr>
          <w:rFonts w:ascii="Arial" w:hAnsi="Arial" w:cs="Arial"/>
          <w:bCs/>
          <w:color w:val="000000"/>
          <w:sz w:val="24"/>
          <w:szCs w:val="24"/>
        </w:rPr>
        <w:t>y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Prezydenta </w:t>
      </w:r>
      <w:r w:rsidR="005B1705" w:rsidRPr="0093532C">
        <w:rPr>
          <w:rFonts w:ascii="Arial" w:hAnsi="Arial" w:cs="Arial"/>
          <w:bCs/>
          <w:color w:val="000000"/>
          <w:sz w:val="24"/>
          <w:szCs w:val="24"/>
        </w:rPr>
        <w:t xml:space="preserve">Miasta Włocławek 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>odpowiedzialn</w:t>
      </w:r>
      <w:r w:rsidR="005B1705" w:rsidRPr="0093532C">
        <w:rPr>
          <w:rFonts w:ascii="Arial" w:hAnsi="Arial" w:cs="Arial"/>
          <w:bCs/>
          <w:color w:val="000000"/>
          <w:sz w:val="24"/>
          <w:szCs w:val="24"/>
        </w:rPr>
        <w:t>emu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za </w:t>
      </w:r>
      <w:r w:rsidR="003C7F7F" w:rsidRPr="0093532C">
        <w:rPr>
          <w:rFonts w:ascii="Arial" w:hAnsi="Arial" w:cs="Arial"/>
          <w:bCs/>
          <w:sz w:val="24"/>
          <w:szCs w:val="24"/>
        </w:rPr>
        <w:t>inicjowanie i koordynację działań mających na celu rozwój budownictwa mieszkaniowego w Mieście.</w:t>
      </w:r>
      <w:r w:rsidR="006703B5" w:rsidRPr="0093532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BE8ED99" w14:textId="77777777" w:rsidR="00ED0798" w:rsidRDefault="00ED0798" w:rsidP="00FC74C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681C8D" w14:textId="5032E786" w:rsidR="006703B5" w:rsidRPr="0093532C" w:rsidRDefault="005B1705" w:rsidP="00FC74C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32C">
        <w:rPr>
          <w:rFonts w:ascii="Arial" w:hAnsi="Arial" w:cs="Arial"/>
          <w:b/>
          <w:sz w:val="24"/>
          <w:szCs w:val="24"/>
        </w:rPr>
        <w:t>§ 5.</w:t>
      </w:r>
      <w:r w:rsidRPr="0093532C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93532C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2D306200" w14:textId="77777777" w:rsidR="00ED0798" w:rsidRDefault="00ED0798" w:rsidP="00FC74C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01C1D8B" w14:textId="41EFF254" w:rsidR="006703B5" w:rsidRPr="0093532C" w:rsidRDefault="005B1705" w:rsidP="00FC74C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32C">
        <w:rPr>
          <w:rFonts w:ascii="Arial" w:hAnsi="Arial" w:cs="Arial"/>
          <w:b/>
          <w:sz w:val="24"/>
          <w:szCs w:val="24"/>
        </w:rPr>
        <w:t>§ 6.</w:t>
      </w:r>
      <w:r w:rsidRPr="0093532C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93532C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93532C" w:rsidRDefault="006703B5" w:rsidP="00FC74C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32C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93532C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ED0798" w:rsidRDefault="00923627" w:rsidP="00ED0798">
      <w:pPr>
        <w:pStyle w:val="Nagwek2"/>
      </w:pPr>
      <w:r w:rsidRPr="00ED0798">
        <w:lastRenderedPageBreak/>
        <w:t>UZASADNIENIE</w:t>
      </w:r>
    </w:p>
    <w:p w14:paraId="1CBA31CA" w14:textId="77777777" w:rsidR="00ED0798" w:rsidRDefault="00ED0798" w:rsidP="00FC74C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FD2FCF6" w14:textId="271CF39A" w:rsidR="00923627" w:rsidRPr="0093532C" w:rsidRDefault="00923627" w:rsidP="00FC74C1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93532C">
        <w:rPr>
          <w:rFonts w:ascii="Arial" w:hAnsi="Arial" w:cs="Arial"/>
          <w:bCs/>
          <w:sz w:val="24"/>
          <w:szCs w:val="24"/>
        </w:rPr>
        <w:t xml:space="preserve">W celu usprawnienia realizacji zadań inwestycyjnych Gminy Miasto Włocławek i optymalizacji kosztów związanych z realizacją tych zadań, powierza się jednoosobowej spółce Gminy Miasto Włocławek </w:t>
      </w:r>
      <w:r w:rsidR="00F5670E" w:rsidRPr="0093532C">
        <w:rPr>
          <w:rFonts w:ascii="Arial" w:hAnsi="Arial" w:cs="Arial"/>
          <w:bCs/>
          <w:sz w:val="24"/>
          <w:szCs w:val="24"/>
        </w:rPr>
        <w:t xml:space="preserve">Miejskiemu Budownictwu Mieszkaniowemu spółka z ograniczoną odpowiedzialnością we Włocławku realizację </w:t>
      </w:r>
      <w:r w:rsidR="00EA6CE1" w:rsidRPr="0093532C">
        <w:rPr>
          <w:rFonts w:ascii="Arial" w:hAnsi="Arial" w:cs="Arial"/>
          <w:bCs/>
          <w:sz w:val="24"/>
          <w:szCs w:val="24"/>
        </w:rPr>
        <w:t>zada</w:t>
      </w:r>
      <w:r w:rsidR="000820FE" w:rsidRPr="0093532C">
        <w:rPr>
          <w:rFonts w:ascii="Arial" w:hAnsi="Arial" w:cs="Arial"/>
          <w:bCs/>
          <w:sz w:val="24"/>
          <w:szCs w:val="24"/>
        </w:rPr>
        <w:t>nia</w:t>
      </w:r>
      <w:r w:rsidR="00EA6CE1" w:rsidRPr="0093532C">
        <w:rPr>
          <w:rFonts w:ascii="Arial" w:hAnsi="Arial" w:cs="Arial"/>
          <w:bCs/>
          <w:sz w:val="24"/>
          <w:szCs w:val="24"/>
        </w:rPr>
        <w:t xml:space="preserve"> inwestycyjn</w:t>
      </w:r>
      <w:r w:rsidR="000820FE" w:rsidRPr="0093532C">
        <w:rPr>
          <w:rFonts w:ascii="Arial" w:hAnsi="Arial" w:cs="Arial"/>
          <w:bCs/>
          <w:sz w:val="24"/>
          <w:szCs w:val="24"/>
        </w:rPr>
        <w:t>ego</w:t>
      </w:r>
      <w:r w:rsidR="00EA6CE1" w:rsidRPr="0093532C">
        <w:rPr>
          <w:rFonts w:ascii="Arial" w:hAnsi="Arial" w:cs="Arial"/>
          <w:bCs/>
          <w:sz w:val="24"/>
          <w:szCs w:val="24"/>
        </w:rPr>
        <w:t xml:space="preserve"> Gminy Miasto Włocławek</w:t>
      </w:r>
      <w:r w:rsidR="00E94895" w:rsidRPr="0093532C">
        <w:rPr>
          <w:rFonts w:ascii="Arial" w:hAnsi="Arial" w:cs="Arial"/>
          <w:bCs/>
          <w:sz w:val="24"/>
          <w:szCs w:val="24"/>
        </w:rPr>
        <w:t xml:space="preserve"> pn.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0820FE" w:rsidRPr="0093532C">
        <w:rPr>
          <w:rFonts w:ascii="Arial" w:hAnsi="Arial" w:cs="Arial"/>
          <w:bCs/>
          <w:color w:val="000000"/>
          <w:sz w:val="24"/>
          <w:szCs w:val="24"/>
        </w:rPr>
        <w:t>Przeb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0820FE" w:rsidRPr="0093532C">
        <w:rPr>
          <w:rFonts w:ascii="Arial" w:hAnsi="Arial" w:cs="Arial"/>
          <w:bCs/>
          <w:color w:val="000000"/>
          <w:sz w:val="24"/>
          <w:szCs w:val="24"/>
        </w:rPr>
        <w:t>u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0820FE" w:rsidRPr="0093532C">
        <w:rPr>
          <w:rFonts w:ascii="Arial" w:hAnsi="Arial" w:cs="Arial"/>
          <w:bCs/>
          <w:color w:val="000000"/>
          <w:sz w:val="24"/>
          <w:szCs w:val="24"/>
        </w:rPr>
        <w:t>Królewieckiej 12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 xml:space="preserve">”. </w:t>
      </w:r>
      <w:r w:rsidR="00F5670E" w:rsidRPr="0093532C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93532C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93532C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93532C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2025 rok </w:t>
      </w:r>
      <w:r w:rsidR="00B12BBE" w:rsidRPr="0093532C">
        <w:rPr>
          <w:rFonts w:ascii="Arial" w:hAnsi="Arial" w:cs="Arial"/>
          <w:bCs/>
          <w:color w:val="000000"/>
          <w:sz w:val="24"/>
          <w:szCs w:val="24"/>
        </w:rPr>
        <w:t xml:space="preserve">i w Wieloletniej </w:t>
      </w:r>
      <w:r w:rsidR="00747107" w:rsidRPr="0093532C">
        <w:rPr>
          <w:rFonts w:ascii="Arial" w:hAnsi="Arial" w:cs="Arial"/>
          <w:bCs/>
          <w:color w:val="000000"/>
          <w:sz w:val="24"/>
          <w:szCs w:val="24"/>
        </w:rPr>
        <w:t>P</w:t>
      </w:r>
      <w:r w:rsidR="00B12BBE" w:rsidRPr="0093532C">
        <w:rPr>
          <w:rFonts w:ascii="Arial" w:hAnsi="Arial" w:cs="Arial"/>
          <w:bCs/>
          <w:color w:val="000000"/>
          <w:sz w:val="24"/>
          <w:szCs w:val="24"/>
        </w:rPr>
        <w:t xml:space="preserve">rognozie </w:t>
      </w:r>
      <w:r w:rsidR="00747107" w:rsidRPr="0093532C">
        <w:rPr>
          <w:rFonts w:ascii="Arial" w:hAnsi="Arial" w:cs="Arial"/>
          <w:bCs/>
          <w:color w:val="000000"/>
          <w:sz w:val="24"/>
          <w:szCs w:val="24"/>
        </w:rPr>
        <w:t>F</w:t>
      </w:r>
      <w:r w:rsidR="00B12BBE" w:rsidRPr="0093532C">
        <w:rPr>
          <w:rFonts w:ascii="Arial" w:hAnsi="Arial" w:cs="Arial"/>
          <w:bCs/>
          <w:color w:val="000000"/>
          <w:sz w:val="24"/>
          <w:szCs w:val="24"/>
        </w:rPr>
        <w:t>inansowej.</w:t>
      </w:r>
    </w:p>
    <w:p w14:paraId="3208B940" w14:textId="539E2743" w:rsidR="003A289A" w:rsidRPr="0093532C" w:rsidRDefault="00B12BBE" w:rsidP="00FC74C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3532C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93532C">
        <w:rPr>
          <w:rFonts w:ascii="Arial" w:hAnsi="Arial" w:cs="Arial"/>
          <w:bCs/>
          <w:color w:val="000000"/>
          <w:sz w:val="24"/>
          <w:szCs w:val="24"/>
        </w:rPr>
        <w:t>ych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93532C">
        <w:rPr>
          <w:rFonts w:ascii="Arial" w:hAnsi="Arial" w:cs="Arial"/>
          <w:bCs/>
          <w:color w:val="000000"/>
          <w:sz w:val="24"/>
          <w:szCs w:val="24"/>
        </w:rPr>
        <w:t>ń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EA6CE1" w:rsidRPr="0093532C">
        <w:rPr>
          <w:rFonts w:ascii="Arial" w:hAnsi="Arial" w:cs="Arial"/>
          <w:bCs/>
          <w:color w:val="000000"/>
          <w:sz w:val="24"/>
          <w:szCs w:val="24"/>
        </w:rPr>
        <w:t>ami</w:t>
      </w:r>
      <w:r w:rsidR="008D03F5" w:rsidRPr="0093532C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93532C">
        <w:rPr>
          <w:rFonts w:ascii="Arial" w:hAnsi="Arial" w:cs="Arial"/>
          <w:bCs/>
          <w:color w:val="000000"/>
          <w:sz w:val="24"/>
          <w:szCs w:val="24"/>
        </w:rPr>
        <w:t>,</w:t>
      </w:r>
      <w:r w:rsidRPr="0093532C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</w:t>
      </w:r>
      <w:r w:rsidR="007C6497" w:rsidRPr="0093532C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3A289A" w:rsidRPr="0093532C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2AC0" w14:textId="77777777" w:rsidR="00FA49AE" w:rsidRDefault="00FA49AE">
      <w:pPr>
        <w:spacing w:after="0" w:line="240" w:lineRule="auto"/>
      </w:pPr>
      <w:r>
        <w:separator/>
      </w:r>
    </w:p>
  </w:endnote>
  <w:endnote w:type="continuationSeparator" w:id="0">
    <w:p w14:paraId="06BF317D" w14:textId="77777777" w:rsidR="00FA49AE" w:rsidRDefault="00FA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311E" w14:textId="77777777" w:rsidR="00FA49AE" w:rsidRDefault="00FA49AE">
      <w:pPr>
        <w:spacing w:after="0" w:line="240" w:lineRule="auto"/>
      </w:pPr>
      <w:r>
        <w:separator/>
      </w:r>
    </w:p>
  </w:footnote>
  <w:footnote w:type="continuationSeparator" w:id="0">
    <w:p w14:paraId="1C34F3EB" w14:textId="77777777" w:rsidR="00FA49AE" w:rsidRDefault="00FA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820FE"/>
    <w:rsid w:val="00134DA9"/>
    <w:rsid w:val="00166447"/>
    <w:rsid w:val="001723F2"/>
    <w:rsid w:val="001C2E3E"/>
    <w:rsid w:val="001E0057"/>
    <w:rsid w:val="001F7710"/>
    <w:rsid w:val="0025287D"/>
    <w:rsid w:val="002A2181"/>
    <w:rsid w:val="002F14FF"/>
    <w:rsid w:val="0033180E"/>
    <w:rsid w:val="00391D45"/>
    <w:rsid w:val="003A289A"/>
    <w:rsid w:val="003B6634"/>
    <w:rsid w:val="003C7F7F"/>
    <w:rsid w:val="00406B01"/>
    <w:rsid w:val="00470E99"/>
    <w:rsid w:val="00533E62"/>
    <w:rsid w:val="005802D2"/>
    <w:rsid w:val="00594A21"/>
    <w:rsid w:val="005B1705"/>
    <w:rsid w:val="005F384D"/>
    <w:rsid w:val="006703B5"/>
    <w:rsid w:val="006D034C"/>
    <w:rsid w:val="00747107"/>
    <w:rsid w:val="00747B86"/>
    <w:rsid w:val="007B5442"/>
    <w:rsid w:val="007C6497"/>
    <w:rsid w:val="008D03F5"/>
    <w:rsid w:val="00923627"/>
    <w:rsid w:val="0093532C"/>
    <w:rsid w:val="00971033"/>
    <w:rsid w:val="009A1B73"/>
    <w:rsid w:val="009B6575"/>
    <w:rsid w:val="009D6F2C"/>
    <w:rsid w:val="009E3B10"/>
    <w:rsid w:val="009F3EBA"/>
    <w:rsid w:val="00A122CA"/>
    <w:rsid w:val="00B12BBE"/>
    <w:rsid w:val="00B26458"/>
    <w:rsid w:val="00BA383D"/>
    <w:rsid w:val="00C8743E"/>
    <w:rsid w:val="00C92DD1"/>
    <w:rsid w:val="00CE75EB"/>
    <w:rsid w:val="00D4044F"/>
    <w:rsid w:val="00DB056D"/>
    <w:rsid w:val="00DF2365"/>
    <w:rsid w:val="00E17C22"/>
    <w:rsid w:val="00E22003"/>
    <w:rsid w:val="00E46077"/>
    <w:rsid w:val="00E94895"/>
    <w:rsid w:val="00EA6CE1"/>
    <w:rsid w:val="00ED0798"/>
    <w:rsid w:val="00F17ABF"/>
    <w:rsid w:val="00F22F27"/>
    <w:rsid w:val="00F5670E"/>
    <w:rsid w:val="00FA49AE"/>
    <w:rsid w:val="00FC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98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0798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79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D079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300/2025 Prezydenta Miasta Włocławek z dn. 6 października 2025 r.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300/2025 Prezydenta Miasta Włocławek z dn. 6 października 2025 r.</dc:title>
  <dc:subject/>
  <dc:creator>Joanna Sochacka</dc:creator>
  <cp:keywords>Zarządzenie Prezydenta Miasta Włocławek</cp:keywords>
  <dc:description/>
  <cp:lastModifiedBy>Łukasz Stolarski</cp:lastModifiedBy>
  <cp:revision>4</cp:revision>
  <cp:lastPrinted>2025-09-29T08:01:00Z</cp:lastPrinted>
  <dcterms:created xsi:type="dcterms:W3CDTF">2025-10-06T08:37:00Z</dcterms:created>
  <dcterms:modified xsi:type="dcterms:W3CDTF">2025-10-06T09:24:00Z</dcterms:modified>
</cp:coreProperties>
</file>