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0B25" w14:textId="114B4FE8" w:rsidR="00691603" w:rsidRPr="00C623C5" w:rsidRDefault="00691603" w:rsidP="00BA04B1">
      <w:pPr>
        <w:spacing w:after="120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>Zarządzenie nr</w:t>
      </w:r>
      <w:r w:rsidR="008062E1" w:rsidRPr="00C623C5">
        <w:rPr>
          <w:rFonts w:ascii="Arial" w:hAnsi="Arial" w:cs="Arial"/>
          <w:b/>
          <w:bCs/>
        </w:rPr>
        <w:t xml:space="preserve"> </w:t>
      </w:r>
      <w:r w:rsidR="00C623C5" w:rsidRPr="00C623C5">
        <w:rPr>
          <w:rFonts w:ascii="Arial" w:hAnsi="Arial" w:cs="Arial"/>
          <w:b/>
          <w:bCs/>
        </w:rPr>
        <w:t>311/2025</w:t>
      </w:r>
    </w:p>
    <w:p w14:paraId="77F98B51" w14:textId="77777777" w:rsidR="00691603" w:rsidRPr="00C623C5" w:rsidRDefault="00691603" w:rsidP="00BA04B1">
      <w:pPr>
        <w:spacing w:after="120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>Prezydenta Miasta Włocławek</w:t>
      </w:r>
    </w:p>
    <w:p w14:paraId="3B628C73" w14:textId="709402CD" w:rsidR="00691603" w:rsidRPr="00C623C5" w:rsidRDefault="00691603" w:rsidP="00BA04B1">
      <w:pPr>
        <w:spacing w:after="120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 xml:space="preserve">z dnia </w:t>
      </w:r>
      <w:r w:rsidR="00C623C5" w:rsidRPr="00C623C5">
        <w:rPr>
          <w:rFonts w:ascii="Arial" w:hAnsi="Arial" w:cs="Arial"/>
          <w:b/>
          <w:bCs/>
        </w:rPr>
        <w:t>14 października 2025 r.</w:t>
      </w:r>
    </w:p>
    <w:p w14:paraId="4EB2F284" w14:textId="373499BA" w:rsidR="00691603" w:rsidRPr="00C623C5" w:rsidRDefault="00691603" w:rsidP="00BA04B1">
      <w:pPr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 xml:space="preserve">w sprawie nadania Regulaminu Organizacyjnego Wydziału </w:t>
      </w:r>
      <w:r w:rsidR="00B36792" w:rsidRPr="00C623C5">
        <w:rPr>
          <w:rFonts w:ascii="Arial" w:hAnsi="Arial" w:cs="Arial"/>
          <w:b/>
          <w:bCs/>
        </w:rPr>
        <w:t xml:space="preserve">Dróg, Transportu Zbiorowego </w:t>
      </w:r>
      <w:r w:rsidR="00A75BA1" w:rsidRPr="00C623C5">
        <w:rPr>
          <w:rFonts w:ascii="Arial" w:hAnsi="Arial" w:cs="Arial"/>
          <w:b/>
          <w:bCs/>
        </w:rPr>
        <w:t xml:space="preserve"> </w:t>
      </w:r>
      <w:r w:rsidR="00B36792" w:rsidRPr="00C623C5">
        <w:rPr>
          <w:rFonts w:ascii="Arial" w:hAnsi="Arial" w:cs="Arial"/>
          <w:b/>
          <w:bCs/>
        </w:rPr>
        <w:t>i Energii</w:t>
      </w:r>
    </w:p>
    <w:p w14:paraId="420E8A85" w14:textId="77777777" w:rsidR="00C01C9E" w:rsidRPr="00C623C5" w:rsidRDefault="00C01C9E" w:rsidP="005D7B2E">
      <w:pPr>
        <w:ind w:firstLine="284"/>
        <w:jc w:val="both"/>
        <w:rPr>
          <w:rFonts w:ascii="Arial" w:hAnsi="Arial" w:cs="Arial"/>
          <w:bCs/>
        </w:rPr>
      </w:pPr>
    </w:p>
    <w:p w14:paraId="42E4DE9E" w14:textId="77777777" w:rsidR="000456D7" w:rsidRPr="00C623C5" w:rsidRDefault="000456D7" w:rsidP="005D7B2E">
      <w:pPr>
        <w:ind w:firstLine="284"/>
        <w:jc w:val="both"/>
        <w:rPr>
          <w:rFonts w:ascii="Arial" w:hAnsi="Arial" w:cs="Arial"/>
          <w:bCs/>
        </w:rPr>
      </w:pPr>
    </w:p>
    <w:p w14:paraId="613D261E" w14:textId="0DB454EA" w:rsidR="00691603" w:rsidRPr="00C623C5" w:rsidRDefault="00D61AD8" w:rsidP="005D7B2E">
      <w:pPr>
        <w:spacing w:line="276" w:lineRule="auto"/>
        <w:ind w:firstLine="284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Na podstawie art. 33 ust. 2 ustawy z dnia 8 marca 1990 r. o samorządzie gminnym (Dz. U.</w:t>
      </w:r>
      <w:r w:rsidR="00B76F70" w:rsidRPr="00C623C5">
        <w:rPr>
          <w:rFonts w:ascii="Arial" w:hAnsi="Arial" w:cs="Arial"/>
          <w:bCs/>
        </w:rPr>
        <w:t xml:space="preserve"> z 202</w:t>
      </w:r>
      <w:r w:rsidR="007A7C33" w:rsidRPr="00C623C5">
        <w:rPr>
          <w:rFonts w:ascii="Arial" w:hAnsi="Arial" w:cs="Arial"/>
          <w:bCs/>
        </w:rPr>
        <w:t>5</w:t>
      </w:r>
      <w:r w:rsidR="00917413" w:rsidRPr="00C623C5">
        <w:rPr>
          <w:rFonts w:ascii="Arial" w:hAnsi="Arial" w:cs="Arial"/>
          <w:bCs/>
        </w:rPr>
        <w:t xml:space="preserve"> r.</w:t>
      </w:r>
      <w:r w:rsidRPr="00C623C5">
        <w:rPr>
          <w:rFonts w:ascii="Arial" w:hAnsi="Arial" w:cs="Arial"/>
          <w:bCs/>
        </w:rPr>
        <w:t xml:space="preserve"> </w:t>
      </w:r>
      <w:r w:rsidR="00B36792" w:rsidRPr="00C623C5">
        <w:rPr>
          <w:rFonts w:ascii="Arial" w:hAnsi="Arial" w:cs="Arial"/>
          <w:bCs/>
        </w:rPr>
        <w:t xml:space="preserve">poz. </w:t>
      </w:r>
      <w:r w:rsidR="007A7C33" w:rsidRPr="00C623C5">
        <w:rPr>
          <w:rFonts w:ascii="Arial" w:hAnsi="Arial" w:cs="Arial"/>
          <w:bCs/>
        </w:rPr>
        <w:t>1153</w:t>
      </w:r>
      <w:r w:rsidRPr="00C623C5">
        <w:rPr>
          <w:rFonts w:ascii="Arial" w:hAnsi="Arial" w:cs="Arial"/>
          <w:bCs/>
        </w:rPr>
        <w:t>) zarządza się, co następuje</w:t>
      </w:r>
      <w:r w:rsidR="00691603" w:rsidRPr="00C623C5">
        <w:rPr>
          <w:rFonts w:ascii="Arial" w:hAnsi="Arial" w:cs="Arial"/>
          <w:bCs/>
        </w:rPr>
        <w:t>:</w:t>
      </w:r>
    </w:p>
    <w:p w14:paraId="01EC3B1F" w14:textId="77777777" w:rsidR="00691603" w:rsidRPr="00C623C5" w:rsidRDefault="00E65111" w:rsidP="005D7B2E">
      <w:pPr>
        <w:spacing w:before="240" w:after="240" w:line="276" w:lineRule="auto"/>
        <w:ind w:firstLine="284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/>
          <w:bCs/>
        </w:rPr>
        <w:t>§ </w:t>
      </w:r>
      <w:r w:rsidR="00691603" w:rsidRPr="00C623C5">
        <w:rPr>
          <w:rFonts w:ascii="Arial" w:hAnsi="Arial" w:cs="Arial"/>
          <w:b/>
          <w:bCs/>
        </w:rPr>
        <w:t xml:space="preserve">1. </w:t>
      </w:r>
      <w:r w:rsidR="00691603" w:rsidRPr="00C623C5">
        <w:rPr>
          <w:rFonts w:ascii="Arial" w:hAnsi="Arial" w:cs="Arial"/>
          <w:bCs/>
        </w:rPr>
        <w:t xml:space="preserve">Nadaje się Regulamin Organizacyjny Wydziału </w:t>
      </w:r>
      <w:r w:rsidR="00B36792" w:rsidRPr="00C623C5">
        <w:rPr>
          <w:rFonts w:ascii="Arial" w:hAnsi="Arial" w:cs="Arial"/>
          <w:bCs/>
        </w:rPr>
        <w:t>Dróg, Transportu Zbiorowego i Energii</w:t>
      </w:r>
      <w:r w:rsidR="00691603" w:rsidRPr="00C623C5">
        <w:rPr>
          <w:rFonts w:ascii="Arial" w:hAnsi="Arial" w:cs="Arial"/>
          <w:bCs/>
        </w:rPr>
        <w:t xml:space="preserve"> stanowiący załącznik do zarządzenia.</w:t>
      </w:r>
    </w:p>
    <w:p w14:paraId="5EA4CF27" w14:textId="5E6E2D58" w:rsidR="00691603" w:rsidRPr="00C623C5" w:rsidRDefault="00691603" w:rsidP="005D7B2E">
      <w:pPr>
        <w:spacing w:after="240" w:line="276" w:lineRule="auto"/>
        <w:ind w:firstLine="284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/>
          <w:bCs/>
        </w:rPr>
        <w:t xml:space="preserve">§ 2. </w:t>
      </w:r>
      <w:r w:rsidRPr="00C623C5">
        <w:rPr>
          <w:rFonts w:ascii="Arial" w:hAnsi="Arial" w:cs="Arial"/>
          <w:bCs/>
        </w:rPr>
        <w:t xml:space="preserve">Wykonanie zarządzenia powierza się Dyrektorowi Wydziału </w:t>
      </w:r>
      <w:r w:rsidR="00B36792" w:rsidRPr="00C623C5">
        <w:rPr>
          <w:rFonts w:ascii="Arial" w:hAnsi="Arial" w:cs="Arial"/>
          <w:bCs/>
        </w:rPr>
        <w:t>Dróg, Transportu Zbiorowego i</w:t>
      </w:r>
      <w:r w:rsidR="00A75BA1" w:rsidRPr="00C623C5">
        <w:rPr>
          <w:rFonts w:ascii="Arial" w:hAnsi="Arial" w:cs="Arial"/>
          <w:bCs/>
        </w:rPr>
        <w:t> </w:t>
      </w:r>
      <w:r w:rsidR="00B36792" w:rsidRPr="00C623C5">
        <w:rPr>
          <w:rFonts w:ascii="Arial" w:hAnsi="Arial" w:cs="Arial"/>
          <w:bCs/>
        </w:rPr>
        <w:t>Energii</w:t>
      </w:r>
      <w:r w:rsidRPr="00C623C5">
        <w:rPr>
          <w:rFonts w:ascii="Arial" w:hAnsi="Arial" w:cs="Arial"/>
          <w:bCs/>
        </w:rPr>
        <w:t>.</w:t>
      </w:r>
      <w:r w:rsidRPr="00C623C5">
        <w:rPr>
          <w:rFonts w:ascii="Arial" w:hAnsi="Arial" w:cs="Arial"/>
          <w:b/>
          <w:bCs/>
        </w:rPr>
        <w:t xml:space="preserve">  </w:t>
      </w:r>
    </w:p>
    <w:p w14:paraId="73AC0287" w14:textId="77777777" w:rsidR="005D683E" w:rsidRPr="00C623C5" w:rsidRDefault="00691603" w:rsidP="005D7B2E">
      <w:pPr>
        <w:spacing w:after="240" w:line="276" w:lineRule="auto"/>
        <w:ind w:firstLine="284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/>
          <w:bCs/>
        </w:rPr>
        <w:t xml:space="preserve">§ 3. </w:t>
      </w:r>
      <w:r w:rsidRPr="00C623C5">
        <w:rPr>
          <w:rFonts w:ascii="Arial" w:hAnsi="Arial" w:cs="Arial"/>
          <w:bCs/>
        </w:rPr>
        <w:t xml:space="preserve">Nadzór  nad wykonaniem zarządzenia powierza się </w:t>
      </w:r>
      <w:r w:rsidR="00A55BEF" w:rsidRPr="00C623C5">
        <w:rPr>
          <w:rFonts w:ascii="Arial" w:hAnsi="Arial" w:cs="Arial"/>
          <w:bCs/>
        </w:rPr>
        <w:t xml:space="preserve">właściwemu </w:t>
      </w:r>
      <w:r w:rsidR="00900392" w:rsidRPr="00C623C5">
        <w:rPr>
          <w:rFonts w:ascii="Arial" w:hAnsi="Arial" w:cs="Arial"/>
          <w:bCs/>
        </w:rPr>
        <w:t xml:space="preserve">Zastępcy Prezydenta Miasta </w:t>
      </w:r>
      <w:r w:rsidR="00950C3B" w:rsidRPr="00C623C5">
        <w:rPr>
          <w:rFonts w:ascii="Arial" w:hAnsi="Arial" w:cs="Arial"/>
          <w:bCs/>
        </w:rPr>
        <w:t>Włocławek.</w:t>
      </w:r>
    </w:p>
    <w:p w14:paraId="28E9F373" w14:textId="63B3963E" w:rsidR="00A4534D" w:rsidRPr="00C623C5" w:rsidRDefault="00A4534D" w:rsidP="005D7B2E">
      <w:pPr>
        <w:spacing w:after="240" w:line="276" w:lineRule="auto"/>
        <w:ind w:firstLine="284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/>
          <w:bCs/>
        </w:rPr>
        <w:t>§ 4. </w:t>
      </w:r>
      <w:r w:rsidRPr="00C623C5">
        <w:rPr>
          <w:rFonts w:ascii="Arial" w:hAnsi="Arial" w:cs="Arial"/>
          <w:bCs/>
        </w:rPr>
        <w:t xml:space="preserve">Traci moc zarządzenie nr </w:t>
      </w:r>
      <w:r w:rsidR="00BE2D1C" w:rsidRPr="00C623C5">
        <w:rPr>
          <w:rFonts w:ascii="Arial" w:hAnsi="Arial" w:cs="Arial"/>
          <w:bCs/>
        </w:rPr>
        <w:t xml:space="preserve">484/2024 </w:t>
      </w:r>
      <w:r w:rsidRPr="00C623C5">
        <w:rPr>
          <w:rFonts w:ascii="Arial" w:hAnsi="Arial" w:cs="Arial"/>
          <w:bCs/>
        </w:rPr>
        <w:t>Prezydenta Miasta Włocławek</w:t>
      </w:r>
      <w:r w:rsidR="00263DED" w:rsidRPr="00C623C5">
        <w:rPr>
          <w:rFonts w:ascii="Arial" w:hAnsi="Arial" w:cs="Arial"/>
          <w:bCs/>
        </w:rPr>
        <w:t xml:space="preserve"> z dnia </w:t>
      </w:r>
      <w:r w:rsidR="00BE2D1C" w:rsidRPr="00C623C5">
        <w:rPr>
          <w:rFonts w:ascii="Arial" w:hAnsi="Arial" w:cs="Arial"/>
          <w:bCs/>
        </w:rPr>
        <w:t>23 grudnia 2024</w:t>
      </w:r>
      <w:r w:rsidR="00263DED" w:rsidRPr="00C623C5">
        <w:rPr>
          <w:rFonts w:ascii="Arial" w:hAnsi="Arial" w:cs="Arial"/>
          <w:bCs/>
        </w:rPr>
        <w:t xml:space="preserve"> r.</w:t>
      </w:r>
      <w:r w:rsidR="00C623C5" w:rsidRPr="00C623C5">
        <w:rPr>
          <w:rFonts w:ascii="Arial" w:hAnsi="Arial" w:cs="Arial"/>
          <w:bCs/>
        </w:rPr>
        <w:t xml:space="preserve"> </w:t>
      </w:r>
      <w:r w:rsidRPr="00C623C5">
        <w:rPr>
          <w:rFonts w:ascii="Arial" w:hAnsi="Arial" w:cs="Arial"/>
          <w:bCs/>
        </w:rPr>
        <w:t>w sprawie nadania Regulaminu Organizacyjnego Wydziału Dróg, Transportu Zbiorowego i Energii.</w:t>
      </w:r>
    </w:p>
    <w:p w14:paraId="322D46BD" w14:textId="54BD3029" w:rsidR="00F118CB" w:rsidRPr="00C623C5" w:rsidRDefault="00CE420A" w:rsidP="005D7B2E">
      <w:pPr>
        <w:spacing w:line="276" w:lineRule="auto"/>
        <w:ind w:firstLine="284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/>
          <w:bCs/>
        </w:rPr>
        <w:t xml:space="preserve">§ </w:t>
      </w:r>
      <w:r w:rsidR="00A4534D" w:rsidRPr="00C623C5">
        <w:rPr>
          <w:rFonts w:ascii="Arial" w:hAnsi="Arial" w:cs="Arial"/>
          <w:b/>
          <w:bCs/>
        </w:rPr>
        <w:t>5</w:t>
      </w:r>
      <w:r w:rsidR="00F118CB" w:rsidRPr="00C623C5">
        <w:rPr>
          <w:rFonts w:ascii="Arial" w:hAnsi="Arial" w:cs="Arial"/>
          <w:b/>
          <w:bCs/>
        </w:rPr>
        <w:t xml:space="preserve">. </w:t>
      </w:r>
      <w:r w:rsidR="00F118CB" w:rsidRPr="00C623C5">
        <w:rPr>
          <w:rFonts w:ascii="Arial" w:hAnsi="Arial" w:cs="Arial"/>
          <w:bCs/>
        </w:rPr>
        <w:t>Zarządzenie wchodzi w życie z dniem podpisania.</w:t>
      </w:r>
    </w:p>
    <w:p w14:paraId="0DFF90D6" w14:textId="5A2A4C3B" w:rsidR="00281369" w:rsidRPr="00C623C5" w:rsidRDefault="00281369" w:rsidP="005D7B2E">
      <w:pPr>
        <w:spacing w:line="276" w:lineRule="auto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br w:type="page"/>
      </w:r>
    </w:p>
    <w:p w14:paraId="206422DB" w14:textId="77777777" w:rsidR="00F118CB" w:rsidRPr="00C623C5" w:rsidRDefault="00F118CB" w:rsidP="00990B8B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lastRenderedPageBreak/>
        <w:t>UZASADNIENIE</w:t>
      </w:r>
    </w:p>
    <w:p w14:paraId="40462515" w14:textId="46B4A760" w:rsidR="00B84735" w:rsidRPr="00C623C5" w:rsidRDefault="00B84735" w:rsidP="00B84735">
      <w:pPr>
        <w:spacing w:before="240" w:line="276" w:lineRule="auto"/>
        <w:ind w:firstLine="426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 xml:space="preserve">Wydanie niniejszego zarządzenia następuje w wykonaniu dyspozycji § 20 ust. 1 Regulaminu Organizacyjnego Urzędu Miasta Włocławek </w:t>
      </w:r>
      <w:bookmarkStart w:id="0" w:name="_Hlk5363047"/>
      <w:r w:rsidRPr="00C623C5">
        <w:rPr>
          <w:rFonts w:ascii="Arial" w:hAnsi="Arial" w:cs="Arial"/>
          <w:bCs/>
        </w:rPr>
        <w:t xml:space="preserve">wprowadzonego zarządzeniem nr 366/2024 Prezydenta Miasta Włocławek z dnia </w:t>
      </w:r>
      <w:bookmarkEnd w:id="0"/>
      <w:r w:rsidRPr="00C623C5">
        <w:rPr>
          <w:rFonts w:ascii="Arial" w:hAnsi="Arial" w:cs="Arial"/>
          <w:bCs/>
        </w:rPr>
        <w:t xml:space="preserve">27 sierpnia 2024 r. </w:t>
      </w:r>
      <w:r w:rsidR="00507FDE" w:rsidRPr="00C623C5">
        <w:rPr>
          <w:rFonts w:ascii="Arial" w:hAnsi="Arial" w:cs="Arial"/>
          <w:bCs/>
        </w:rPr>
        <w:t xml:space="preserve">z </w:t>
      </w:r>
      <w:proofErr w:type="spellStart"/>
      <w:r w:rsidR="00507FDE" w:rsidRPr="00C623C5">
        <w:rPr>
          <w:rFonts w:ascii="Arial" w:hAnsi="Arial" w:cs="Arial"/>
          <w:bCs/>
        </w:rPr>
        <w:t>późn</w:t>
      </w:r>
      <w:proofErr w:type="spellEnd"/>
      <w:r w:rsidR="00507FDE" w:rsidRPr="00C623C5">
        <w:rPr>
          <w:rFonts w:ascii="Arial" w:hAnsi="Arial" w:cs="Arial"/>
          <w:bCs/>
        </w:rPr>
        <w:t>. zm</w:t>
      </w:r>
      <w:r w:rsidRPr="00C623C5">
        <w:rPr>
          <w:rFonts w:ascii="Arial" w:hAnsi="Arial" w:cs="Arial"/>
          <w:bCs/>
        </w:rPr>
        <w:t>.</w:t>
      </w:r>
    </w:p>
    <w:p w14:paraId="1E1E6A9A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FEC46BA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6620A8F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A3C0A9C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C6FC37C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6AB4A75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4543F40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F0B3E70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D670D68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57A0388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4E64D72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23614D6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FCA2A7D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9CCC197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F2BC94C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DD643CD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F3C51E" w14:textId="77777777" w:rsidR="00691603" w:rsidRPr="00C623C5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5DE1232" w14:textId="77777777" w:rsidR="00C10F79" w:rsidRPr="00C623C5" w:rsidRDefault="00C10F79" w:rsidP="005D7B2E">
      <w:p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br w:type="page"/>
      </w:r>
    </w:p>
    <w:p w14:paraId="636D0392" w14:textId="77777777" w:rsidR="00676E8C" w:rsidRPr="00C623C5" w:rsidRDefault="00676E8C" w:rsidP="00856750">
      <w:pPr>
        <w:ind w:firstLine="6379"/>
        <w:rPr>
          <w:rFonts w:ascii="Arial" w:hAnsi="Arial" w:cs="Arial"/>
        </w:rPr>
      </w:pPr>
      <w:r w:rsidRPr="00C623C5">
        <w:rPr>
          <w:rFonts w:ascii="Arial" w:hAnsi="Arial" w:cs="Arial"/>
        </w:rPr>
        <w:lastRenderedPageBreak/>
        <w:t xml:space="preserve">Załącznik  </w:t>
      </w:r>
    </w:p>
    <w:p w14:paraId="682ED82C" w14:textId="18BC1CDB" w:rsidR="00676E8C" w:rsidRPr="00C623C5" w:rsidRDefault="004E1198" w:rsidP="00856750">
      <w:pPr>
        <w:rPr>
          <w:rFonts w:ascii="Arial" w:hAnsi="Arial" w:cs="Arial"/>
        </w:rPr>
      </w:pP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  <w:t>do z</w:t>
      </w:r>
      <w:r w:rsidR="00340689" w:rsidRPr="00C623C5">
        <w:rPr>
          <w:rFonts w:ascii="Arial" w:hAnsi="Arial" w:cs="Arial"/>
        </w:rPr>
        <w:t>a</w:t>
      </w:r>
      <w:r w:rsidR="00676E8C" w:rsidRPr="00C623C5">
        <w:rPr>
          <w:rFonts w:ascii="Arial" w:hAnsi="Arial" w:cs="Arial"/>
        </w:rPr>
        <w:t xml:space="preserve">rządzenia </w:t>
      </w:r>
      <w:r w:rsidRPr="00C623C5">
        <w:rPr>
          <w:rFonts w:ascii="Arial" w:hAnsi="Arial" w:cs="Arial"/>
        </w:rPr>
        <w:t>n</w:t>
      </w:r>
      <w:r w:rsidR="00676E8C" w:rsidRPr="00C623C5">
        <w:rPr>
          <w:rFonts w:ascii="Arial" w:hAnsi="Arial" w:cs="Arial"/>
        </w:rPr>
        <w:t>r</w:t>
      </w:r>
      <w:r w:rsidR="00C623C5" w:rsidRPr="00C623C5">
        <w:rPr>
          <w:rFonts w:ascii="Arial" w:hAnsi="Arial" w:cs="Arial"/>
        </w:rPr>
        <w:t xml:space="preserve"> 311/2025</w:t>
      </w:r>
    </w:p>
    <w:p w14:paraId="6827EB8B" w14:textId="77777777" w:rsidR="00676E8C" w:rsidRPr="00C623C5" w:rsidRDefault="00676E8C" w:rsidP="00856750">
      <w:pPr>
        <w:rPr>
          <w:rFonts w:ascii="Arial" w:hAnsi="Arial" w:cs="Arial"/>
        </w:rPr>
      </w:pP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  <w:t xml:space="preserve">Prezydenta Miasta Włocławek </w:t>
      </w:r>
    </w:p>
    <w:p w14:paraId="5E843259" w14:textId="47058D81" w:rsidR="00676E8C" w:rsidRPr="00C623C5" w:rsidRDefault="00676E8C" w:rsidP="00856750">
      <w:pPr>
        <w:rPr>
          <w:rFonts w:ascii="Arial" w:hAnsi="Arial" w:cs="Arial"/>
          <w:b/>
          <w:bCs/>
        </w:rPr>
      </w:pP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</w:r>
      <w:r w:rsidRPr="00C623C5">
        <w:rPr>
          <w:rFonts w:ascii="Arial" w:hAnsi="Arial" w:cs="Arial"/>
        </w:rPr>
        <w:tab/>
        <w:t>z dnia</w:t>
      </w:r>
      <w:r w:rsidR="00C623C5" w:rsidRPr="00C623C5">
        <w:rPr>
          <w:rFonts w:ascii="Arial" w:hAnsi="Arial" w:cs="Arial"/>
        </w:rPr>
        <w:t xml:space="preserve"> 14 października 2025 r.</w:t>
      </w:r>
    </w:p>
    <w:p w14:paraId="108C6E08" w14:textId="77777777" w:rsidR="00676E8C" w:rsidRPr="00C623C5" w:rsidRDefault="00676E8C" w:rsidP="005D7B2E">
      <w:pPr>
        <w:jc w:val="both"/>
        <w:rPr>
          <w:rFonts w:ascii="Arial" w:hAnsi="Arial" w:cs="Arial"/>
          <w:b/>
          <w:bCs/>
        </w:rPr>
      </w:pPr>
    </w:p>
    <w:p w14:paraId="7665D962" w14:textId="77777777" w:rsidR="00676E8C" w:rsidRPr="00C623C5" w:rsidRDefault="00676E8C" w:rsidP="00BA04B1">
      <w:pPr>
        <w:spacing w:line="276" w:lineRule="auto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 xml:space="preserve">Regulamin Organizacyjny Wydziału </w:t>
      </w:r>
      <w:r w:rsidR="00A00026" w:rsidRPr="00C623C5">
        <w:rPr>
          <w:rFonts w:ascii="Arial" w:hAnsi="Arial" w:cs="Arial"/>
          <w:b/>
          <w:bCs/>
        </w:rPr>
        <w:t xml:space="preserve">Dróg, Transportu </w:t>
      </w:r>
      <w:r w:rsidR="00A50C07" w:rsidRPr="00C623C5">
        <w:rPr>
          <w:rFonts w:ascii="Arial" w:hAnsi="Arial" w:cs="Arial"/>
          <w:b/>
          <w:bCs/>
        </w:rPr>
        <w:t>Zbiorowego</w:t>
      </w:r>
      <w:r w:rsidR="00A00026" w:rsidRPr="00C623C5">
        <w:rPr>
          <w:rFonts w:ascii="Arial" w:hAnsi="Arial" w:cs="Arial"/>
          <w:b/>
          <w:bCs/>
        </w:rPr>
        <w:t xml:space="preserve"> i Energii</w:t>
      </w:r>
    </w:p>
    <w:p w14:paraId="3C517272" w14:textId="77777777" w:rsidR="005D70DB" w:rsidRPr="00C623C5" w:rsidRDefault="005D70DB" w:rsidP="00BA04B1">
      <w:pPr>
        <w:spacing w:line="276" w:lineRule="auto"/>
        <w:rPr>
          <w:rFonts w:ascii="Arial" w:hAnsi="Arial" w:cs="Arial"/>
          <w:b/>
          <w:bCs/>
        </w:rPr>
      </w:pPr>
    </w:p>
    <w:p w14:paraId="1BA06458" w14:textId="77777777" w:rsidR="00676E8C" w:rsidRPr="00C623C5" w:rsidRDefault="005D70DB" w:rsidP="00BA04B1">
      <w:pPr>
        <w:spacing w:line="276" w:lineRule="auto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>Rozdział 1</w:t>
      </w:r>
    </w:p>
    <w:p w14:paraId="73365124" w14:textId="77777777" w:rsidR="00676E8C" w:rsidRPr="00C623C5" w:rsidRDefault="00676E8C" w:rsidP="00BA04B1">
      <w:pPr>
        <w:spacing w:line="276" w:lineRule="auto"/>
        <w:rPr>
          <w:rFonts w:ascii="Arial" w:hAnsi="Arial" w:cs="Arial"/>
        </w:rPr>
      </w:pPr>
      <w:r w:rsidRPr="00C623C5">
        <w:rPr>
          <w:rFonts w:ascii="Arial" w:hAnsi="Arial" w:cs="Arial"/>
          <w:b/>
          <w:bCs/>
        </w:rPr>
        <w:t>Postanowienia ogólne</w:t>
      </w:r>
    </w:p>
    <w:p w14:paraId="05D3D5BB" w14:textId="77777777" w:rsidR="00676E8C" w:rsidRPr="00C623C5" w:rsidRDefault="00676E8C" w:rsidP="005D7B2E">
      <w:pPr>
        <w:spacing w:line="276" w:lineRule="auto"/>
        <w:jc w:val="both"/>
        <w:rPr>
          <w:rFonts w:ascii="Arial" w:hAnsi="Arial" w:cs="Arial"/>
        </w:rPr>
      </w:pPr>
    </w:p>
    <w:p w14:paraId="2ABB1FF5" w14:textId="77777777" w:rsidR="00676E8C" w:rsidRPr="00C623C5" w:rsidRDefault="009E01AF" w:rsidP="005D7B2E">
      <w:pPr>
        <w:spacing w:line="276" w:lineRule="auto"/>
        <w:ind w:left="284"/>
        <w:jc w:val="both"/>
        <w:rPr>
          <w:rFonts w:ascii="Arial" w:hAnsi="Arial" w:cs="Arial"/>
        </w:rPr>
      </w:pPr>
      <w:r w:rsidRPr="00C623C5">
        <w:rPr>
          <w:rFonts w:ascii="Arial" w:hAnsi="Arial" w:cs="Arial"/>
          <w:b/>
        </w:rPr>
        <w:t>§</w:t>
      </w:r>
      <w:r w:rsidR="00987532" w:rsidRPr="00C623C5">
        <w:rPr>
          <w:rFonts w:ascii="Arial" w:hAnsi="Arial" w:cs="Arial"/>
          <w:b/>
        </w:rPr>
        <w:t xml:space="preserve"> 1.</w:t>
      </w:r>
      <w:r w:rsidR="000F7A94" w:rsidRPr="00C623C5">
        <w:rPr>
          <w:rFonts w:ascii="Arial" w:hAnsi="Arial" w:cs="Arial"/>
        </w:rPr>
        <w:t xml:space="preserve"> </w:t>
      </w:r>
      <w:r w:rsidR="00676E8C" w:rsidRPr="00C623C5">
        <w:rPr>
          <w:rFonts w:ascii="Arial" w:hAnsi="Arial" w:cs="Arial"/>
        </w:rPr>
        <w:t xml:space="preserve">Regulamin Organizacyjny Wydziału </w:t>
      </w:r>
      <w:r w:rsidR="002F5FF5" w:rsidRPr="00C623C5">
        <w:rPr>
          <w:rFonts w:ascii="Arial" w:hAnsi="Arial" w:cs="Arial"/>
        </w:rPr>
        <w:t>Dróg, Transportu Zbiorowego i Energii</w:t>
      </w:r>
      <w:r w:rsidR="00676E8C" w:rsidRPr="00C623C5">
        <w:rPr>
          <w:rFonts w:ascii="Arial" w:hAnsi="Arial" w:cs="Arial"/>
        </w:rPr>
        <w:t>,</w:t>
      </w:r>
      <w:r w:rsidR="000F7A94" w:rsidRPr="00C623C5">
        <w:rPr>
          <w:rFonts w:ascii="Arial" w:hAnsi="Arial" w:cs="Arial"/>
        </w:rPr>
        <w:t xml:space="preserve"> </w:t>
      </w:r>
      <w:r w:rsidR="00397262" w:rsidRPr="00C623C5">
        <w:rPr>
          <w:rFonts w:ascii="Arial" w:hAnsi="Arial" w:cs="Arial"/>
        </w:rPr>
        <w:t>z</w:t>
      </w:r>
      <w:r w:rsidR="000F7A94" w:rsidRPr="00C623C5">
        <w:rPr>
          <w:rFonts w:ascii="Arial" w:hAnsi="Arial" w:cs="Arial"/>
        </w:rPr>
        <w:t>wany dalej Regulaminem,</w:t>
      </w:r>
      <w:r w:rsidR="00676E8C" w:rsidRPr="00C623C5">
        <w:rPr>
          <w:rFonts w:ascii="Arial" w:hAnsi="Arial" w:cs="Arial"/>
        </w:rPr>
        <w:t xml:space="preserve"> określa</w:t>
      </w:r>
      <w:r w:rsidR="004E1198" w:rsidRPr="00C623C5">
        <w:rPr>
          <w:rFonts w:ascii="Arial" w:hAnsi="Arial" w:cs="Arial"/>
        </w:rPr>
        <w:t>:</w:t>
      </w:r>
    </w:p>
    <w:p w14:paraId="67C5B63F" w14:textId="77777777" w:rsidR="004E1198" w:rsidRPr="00C623C5" w:rsidRDefault="004E1198" w:rsidP="008069F5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funkcjonalne nazwy stanowisk pracy w Wydziale</w:t>
      </w:r>
      <w:r w:rsidR="00F94D59" w:rsidRPr="00C623C5">
        <w:rPr>
          <w:rFonts w:ascii="Arial" w:hAnsi="Arial" w:cs="Arial"/>
        </w:rPr>
        <w:t xml:space="preserve"> Dróg, Transportu Zbiorowego i Energii</w:t>
      </w:r>
      <w:r w:rsidRPr="00C623C5">
        <w:rPr>
          <w:rFonts w:ascii="Arial" w:hAnsi="Arial" w:cs="Arial"/>
        </w:rPr>
        <w:t>;</w:t>
      </w:r>
    </w:p>
    <w:p w14:paraId="26ED6A3A" w14:textId="77777777" w:rsidR="004E1198" w:rsidRPr="00C623C5" w:rsidRDefault="004E1198" w:rsidP="008069F5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podległość służbową poszczególnych stanowisk pracy w Wydziale</w:t>
      </w:r>
      <w:r w:rsidR="00F94D59" w:rsidRPr="00C623C5">
        <w:rPr>
          <w:rFonts w:ascii="Arial" w:hAnsi="Arial" w:cs="Arial"/>
        </w:rPr>
        <w:t xml:space="preserve"> Dróg, Transportu Zbiorowego i Energii</w:t>
      </w:r>
      <w:r w:rsidRPr="00C623C5">
        <w:rPr>
          <w:rFonts w:ascii="Arial" w:hAnsi="Arial" w:cs="Arial"/>
        </w:rPr>
        <w:t>;</w:t>
      </w:r>
    </w:p>
    <w:p w14:paraId="7D10F6A7" w14:textId="7006C474" w:rsidR="004E1198" w:rsidRPr="00C623C5" w:rsidRDefault="004E1198" w:rsidP="008069F5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szczegółowy wykaz zadań</w:t>
      </w:r>
      <w:r w:rsidR="00186C7B" w:rsidRPr="00C623C5">
        <w:rPr>
          <w:rFonts w:ascii="Arial" w:hAnsi="Arial" w:cs="Arial"/>
        </w:rPr>
        <w:t xml:space="preserve"> oraz ich podział pomiędzy poszczególne stanowiska</w:t>
      </w:r>
      <w:r w:rsidR="00F94D59" w:rsidRPr="00C623C5">
        <w:rPr>
          <w:rFonts w:ascii="Arial" w:hAnsi="Arial" w:cs="Arial"/>
        </w:rPr>
        <w:t xml:space="preserve"> pracy</w:t>
      </w:r>
      <w:r w:rsidR="00186C7B" w:rsidRPr="00C623C5">
        <w:rPr>
          <w:rFonts w:ascii="Arial" w:hAnsi="Arial" w:cs="Arial"/>
        </w:rPr>
        <w:t xml:space="preserve"> w</w:t>
      </w:r>
      <w:r w:rsidR="00976E5F" w:rsidRPr="00C623C5">
        <w:rPr>
          <w:rFonts w:ascii="Arial" w:hAnsi="Arial" w:cs="Arial"/>
        </w:rPr>
        <w:t> </w:t>
      </w:r>
      <w:r w:rsidR="00186C7B" w:rsidRPr="00C623C5">
        <w:rPr>
          <w:rFonts w:ascii="Arial" w:hAnsi="Arial" w:cs="Arial"/>
        </w:rPr>
        <w:t>Wydziale</w:t>
      </w:r>
      <w:r w:rsidR="00F94D59" w:rsidRPr="00C623C5">
        <w:rPr>
          <w:rFonts w:ascii="Arial" w:hAnsi="Arial" w:cs="Arial"/>
        </w:rPr>
        <w:t xml:space="preserve"> Dróg, Transportu Zbiorowego i Energii</w:t>
      </w:r>
      <w:r w:rsidR="00186C7B" w:rsidRPr="00C623C5">
        <w:rPr>
          <w:rFonts w:ascii="Arial" w:hAnsi="Arial" w:cs="Arial"/>
        </w:rPr>
        <w:t>.</w:t>
      </w:r>
    </w:p>
    <w:p w14:paraId="0ED35EBB" w14:textId="77777777" w:rsidR="004157F4" w:rsidRPr="00C623C5" w:rsidRDefault="004157F4" w:rsidP="005D7B2E">
      <w:pPr>
        <w:pStyle w:val="Akapitzlist"/>
        <w:spacing w:line="276" w:lineRule="auto"/>
        <w:ind w:left="1069"/>
        <w:jc w:val="both"/>
        <w:rPr>
          <w:rFonts w:ascii="Arial" w:hAnsi="Arial" w:cs="Arial"/>
        </w:rPr>
      </w:pPr>
    </w:p>
    <w:p w14:paraId="5DE5DB5D" w14:textId="77777777" w:rsidR="00676E8C" w:rsidRPr="00C623C5" w:rsidRDefault="00987532" w:rsidP="005D7B2E">
      <w:pPr>
        <w:spacing w:line="276" w:lineRule="auto"/>
        <w:ind w:left="284"/>
        <w:jc w:val="both"/>
        <w:rPr>
          <w:rFonts w:ascii="Arial" w:hAnsi="Arial" w:cs="Arial"/>
        </w:rPr>
      </w:pPr>
      <w:r w:rsidRPr="00C623C5">
        <w:rPr>
          <w:rFonts w:ascii="Arial" w:hAnsi="Arial" w:cs="Arial"/>
          <w:b/>
        </w:rPr>
        <w:t>§ 2.</w:t>
      </w:r>
      <w:r w:rsidRPr="00C623C5">
        <w:rPr>
          <w:rFonts w:ascii="Arial" w:hAnsi="Arial" w:cs="Arial"/>
        </w:rPr>
        <w:t xml:space="preserve"> </w:t>
      </w:r>
      <w:r w:rsidR="00676E8C" w:rsidRPr="00C623C5">
        <w:rPr>
          <w:rFonts w:ascii="Arial" w:hAnsi="Arial" w:cs="Arial"/>
        </w:rPr>
        <w:t>Ilekroć w Regulaminie jest mowa o:</w:t>
      </w:r>
    </w:p>
    <w:p w14:paraId="561D57CD" w14:textId="77777777" w:rsidR="00676E8C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Mieście – należy przez to rozumieć Gminę Miasto Włocławek </w:t>
      </w:r>
      <w:r w:rsidR="00D27732" w:rsidRPr="00C623C5">
        <w:rPr>
          <w:rFonts w:ascii="Arial" w:hAnsi="Arial" w:cs="Arial"/>
        </w:rPr>
        <w:t>będącą miastem na prawach powiatu</w:t>
      </w:r>
      <w:r w:rsidR="00896345" w:rsidRPr="00C623C5">
        <w:rPr>
          <w:rFonts w:ascii="Arial" w:hAnsi="Arial" w:cs="Arial"/>
        </w:rPr>
        <w:t>;</w:t>
      </w:r>
    </w:p>
    <w:p w14:paraId="3EBE2538" w14:textId="77777777" w:rsidR="00676E8C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Radzie – należy przez to rozumieć Radę Miasta Włocławek;</w:t>
      </w:r>
    </w:p>
    <w:p w14:paraId="1FA6B5B4" w14:textId="77777777" w:rsidR="00676E8C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Prezydencie – należy przez to rozumieć Prezydenta Miasta Włocławek;</w:t>
      </w:r>
    </w:p>
    <w:p w14:paraId="5995847E" w14:textId="77777777" w:rsidR="00676E8C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Zastępcy Prezydenta – należy przez to rozumieć Zastępcę Prezydenta Miasta Włocławek;</w:t>
      </w:r>
    </w:p>
    <w:p w14:paraId="5808C843" w14:textId="77777777" w:rsidR="00D27732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Sekretarzu – należy przez to rozumi</w:t>
      </w:r>
      <w:r w:rsidR="00896345" w:rsidRPr="00C623C5">
        <w:rPr>
          <w:rFonts w:ascii="Arial" w:hAnsi="Arial" w:cs="Arial"/>
        </w:rPr>
        <w:t>eć Sekretarza Miasta Włocławek</w:t>
      </w:r>
      <w:r w:rsidR="00493822" w:rsidRPr="00C623C5">
        <w:rPr>
          <w:rFonts w:ascii="Arial" w:hAnsi="Arial" w:cs="Arial"/>
        </w:rPr>
        <w:t xml:space="preserve">, który jest </w:t>
      </w:r>
      <w:r w:rsidR="001845C7" w:rsidRPr="00C623C5">
        <w:rPr>
          <w:rFonts w:ascii="Arial" w:hAnsi="Arial" w:cs="Arial"/>
        </w:rPr>
        <w:t>jednocześnie Dy</w:t>
      </w:r>
      <w:r w:rsidR="000D2119" w:rsidRPr="00C623C5">
        <w:rPr>
          <w:rFonts w:ascii="Arial" w:hAnsi="Arial" w:cs="Arial"/>
        </w:rPr>
        <w:t>rektorem Wydziału Organizacyjno-</w:t>
      </w:r>
      <w:r w:rsidR="001845C7" w:rsidRPr="00C623C5">
        <w:rPr>
          <w:rFonts w:ascii="Arial" w:hAnsi="Arial" w:cs="Arial"/>
        </w:rPr>
        <w:t>Prawnego i Kadr</w:t>
      </w:r>
      <w:r w:rsidR="00186C7B" w:rsidRPr="00C623C5">
        <w:rPr>
          <w:rFonts w:ascii="Arial" w:hAnsi="Arial" w:cs="Arial"/>
        </w:rPr>
        <w:t xml:space="preserve"> oraz Koordynatorem Biura Prawnego</w:t>
      </w:r>
      <w:r w:rsidR="00896345" w:rsidRPr="00C623C5">
        <w:rPr>
          <w:rFonts w:ascii="Arial" w:hAnsi="Arial" w:cs="Arial"/>
        </w:rPr>
        <w:t>;</w:t>
      </w:r>
    </w:p>
    <w:p w14:paraId="63F7A128" w14:textId="77777777" w:rsidR="00676E8C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Skarbniku – należy przez to rozu</w:t>
      </w:r>
      <w:r w:rsidR="00E95B1D" w:rsidRPr="00C623C5">
        <w:rPr>
          <w:rFonts w:ascii="Arial" w:hAnsi="Arial" w:cs="Arial"/>
        </w:rPr>
        <w:t>mieć Skarbnika Miasta Włocławek</w:t>
      </w:r>
      <w:r w:rsidR="00A464B0" w:rsidRPr="00C623C5">
        <w:rPr>
          <w:rFonts w:ascii="Arial" w:hAnsi="Arial" w:cs="Arial"/>
        </w:rPr>
        <w:t>, który jest jednocześnie Dyrektorem Wydziału Finansów</w:t>
      </w:r>
      <w:r w:rsidR="001845C7" w:rsidRPr="00C623C5">
        <w:rPr>
          <w:rFonts w:ascii="Arial" w:hAnsi="Arial" w:cs="Arial"/>
        </w:rPr>
        <w:t>;</w:t>
      </w:r>
    </w:p>
    <w:p w14:paraId="2DEE6E2C" w14:textId="77777777" w:rsidR="00676E8C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Urzędzie – należy przez to rozumieć Urząd Miasta Włocławek;</w:t>
      </w:r>
    </w:p>
    <w:p w14:paraId="2F056461" w14:textId="77777777" w:rsidR="00676E8C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Wydziale – należy przez to rozumieć Wydział </w:t>
      </w:r>
      <w:r w:rsidR="00440608" w:rsidRPr="00C623C5">
        <w:rPr>
          <w:rFonts w:ascii="Arial" w:hAnsi="Arial" w:cs="Arial"/>
        </w:rPr>
        <w:t>Dróg, Transportu Zbiorowego i Energii</w:t>
      </w:r>
      <w:r w:rsidRPr="00C623C5">
        <w:rPr>
          <w:rFonts w:ascii="Arial" w:hAnsi="Arial" w:cs="Arial"/>
        </w:rPr>
        <w:t>;</w:t>
      </w:r>
    </w:p>
    <w:p w14:paraId="7CE8A145" w14:textId="333472D9" w:rsidR="00676E8C" w:rsidRPr="00C623C5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Referacie – należy przez to rozumieć</w:t>
      </w:r>
      <w:r w:rsidR="00D2665B" w:rsidRPr="00C623C5">
        <w:rPr>
          <w:rFonts w:ascii="Arial" w:hAnsi="Arial" w:cs="Arial"/>
        </w:rPr>
        <w:t xml:space="preserve"> </w:t>
      </w:r>
      <w:r w:rsidRPr="00C623C5">
        <w:rPr>
          <w:rFonts w:ascii="Arial" w:hAnsi="Arial" w:cs="Arial"/>
        </w:rPr>
        <w:t xml:space="preserve"> Referat </w:t>
      </w:r>
      <w:r w:rsidR="00440400" w:rsidRPr="00C623C5">
        <w:rPr>
          <w:rFonts w:ascii="Arial" w:hAnsi="Arial" w:cs="Arial"/>
        </w:rPr>
        <w:t xml:space="preserve">Energii lub </w:t>
      </w:r>
      <w:r w:rsidR="007E5F30" w:rsidRPr="00C623C5">
        <w:rPr>
          <w:rFonts w:ascii="Arial" w:hAnsi="Arial" w:cs="Arial"/>
        </w:rPr>
        <w:t>Referat Dróg</w:t>
      </w:r>
      <w:r w:rsidR="00896345" w:rsidRPr="00C623C5">
        <w:rPr>
          <w:rFonts w:ascii="Arial" w:hAnsi="Arial" w:cs="Arial"/>
        </w:rPr>
        <w:t>;</w:t>
      </w:r>
    </w:p>
    <w:p w14:paraId="037FD193" w14:textId="7B97C50D" w:rsidR="00676E8C" w:rsidRPr="00C623C5" w:rsidRDefault="00186C7B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k</w:t>
      </w:r>
      <w:r w:rsidR="00676E8C" w:rsidRPr="00C623C5">
        <w:rPr>
          <w:rFonts w:ascii="Arial" w:hAnsi="Arial" w:cs="Arial"/>
        </w:rPr>
        <w:t>omórkach organizacyjnych Urzędu – należy przez to rozumieć</w:t>
      </w:r>
      <w:r w:rsidR="008A7A9A" w:rsidRPr="00C623C5">
        <w:rPr>
          <w:rFonts w:ascii="Arial" w:hAnsi="Arial" w:cs="Arial"/>
        </w:rPr>
        <w:t xml:space="preserve"> </w:t>
      </w:r>
      <w:r w:rsidRPr="00C623C5">
        <w:rPr>
          <w:rFonts w:ascii="Arial" w:hAnsi="Arial" w:cs="Arial"/>
        </w:rPr>
        <w:t>jednostki organizacyjne, o</w:t>
      </w:r>
      <w:r w:rsidR="00A75BA1" w:rsidRPr="00C623C5">
        <w:rPr>
          <w:rFonts w:ascii="Arial" w:hAnsi="Arial" w:cs="Arial"/>
        </w:rPr>
        <w:t> </w:t>
      </w:r>
      <w:r w:rsidRPr="00C623C5">
        <w:rPr>
          <w:rFonts w:ascii="Arial" w:hAnsi="Arial" w:cs="Arial"/>
        </w:rPr>
        <w:t>których mowa w § 4 pkt 1 Regulaminu Organizacyjnego Urzędu Miasta Włocławek, stanowiąceg</w:t>
      </w:r>
      <w:r w:rsidR="00B76F70" w:rsidRPr="00C623C5">
        <w:rPr>
          <w:rFonts w:ascii="Arial" w:hAnsi="Arial" w:cs="Arial"/>
        </w:rPr>
        <w:t>o załącznik do zarządzenia nr 3</w:t>
      </w:r>
      <w:r w:rsidR="004F49D7" w:rsidRPr="00C623C5">
        <w:rPr>
          <w:rFonts w:ascii="Arial" w:hAnsi="Arial" w:cs="Arial"/>
        </w:rPr>
        <w:t>66</w:t>
      </w:r>
      <w:r w:rsidR="00B76F70" w:rsidRPr="00C623C5">
        <w:rPr>
          <w:rFonts w:ascii="Arial" w:hAnsi="Arial" w:cs="Arial"/>
        </w:rPr>
        <w:t>/20</w:t>
      </w:r>
      <w:r w:rsidR="004F49D7" w:rsidRPr="00C623C5">
        <w:rPr>
          <w:rFonts w:ascii="Arial" w:hAnsi="Arial" w:cs="Arial"/>
        </w:rPr>
        <w:t>24</w:t>
      </w:r>
      <w:r w:rsidRPr="00C623C5">
        <w:rPr>
          <w:rFonts w:ascii="Arial" w:hAnsi="Arial" w:cs="Arial"/>
        </w:rPr>
        <w:t xml:space="preserve"> Prezydenta Miasta Włocławek z dnia </w:t>
      </w:r>
      <w:r w:rsidR="00B76F70" w:rsidRPr="00C623C5">
        <w:rPr>
          <w:rFonts w:ascii="Arial" w:hAnsi="Arial" w:cs="Arial"/>
        </w:rPr>
        <w:t>2</w:t>
      </w:r>
      <w:r w:rsidR="004F49D7" w:rsidRPr="00C623C5">
        <w:rPr>
          <w:rFonts w:ascii="Arial" w:hAnsi="Arial" w:cs="Arial"/>
        </w:rPr>
        <w:t>7</w:t>
      </w:r>
      <w:r w:rsidR="00B76F70" w:rsidRPr="00C623C5">
        <w:rPr>
          <w:rFonts w:ascii="Arial" w:hAnsi="Arial" w:cs="Arial"/>
        </w:rPr>
        <w:t xml:space="preserve"> </w:t>
      </w:r>
      <w:r w:rsidR="004F49D7" w:rsidRPr="00C623C5">
        <w:rPr>
          <w:rFonts w:ascii="Arial" w:hAnsi="Arial" w:cs="Arial"/>
        </w:rPr>
        <w:t>sierpnia</w:t>
      </w:r>
      <w:r w:rsidR="00B76F70" w:rsidRPr="00C623C5">
        <w:rPr>
          <w:rFonts w:ascii="Arial" w:hAnsi="Arial" w:cs="Arial"/>
        </w:rPr>
        <w:t xml:space="preserve"> 20</w:t>
      </w:r>
      <w:r w:rsidR="004F49D7" w:rsidRPr="00C623C5">
        <w:rPr>
          <w:rFonts w:ascii="Arial" w:hAnsi="Arial" w:cs="Arial"/>
        </w:rPr>
        <w:t>24</w:t>
      </w:r>
      <w:r w:rsidRPr="00C623C5">
        <w:rPr>
          <w:rFonts w:ascii="Arial" w:hAnsi="Arial" w:cs="Arial"/>
        </w:rPr>
        <w:t xml:space="preserve"> r. w sprawie nadania</w:t>
      </w:r>
      <w:r w:rsidR="007E2E97" w:rsidRPr="00C623C5">
        <w:rPr>
          <w:rFonts w:ascii="Arial" w:hAnsi="Arial" w:cs="Arial"/>
        </w:rPr>
        <w:t xml:space="preserve"> Regulaminu Organizacyjnego Urzędu Miasta Włocławek </w:t>
      </w:r>
      <w:r w:rsidR="00F35757" w:rsidRPr="00C623C5">
        <w:rPr>
          <w:rFonts w:ascii="Arial" w:hAnsi="Arial" w:cs="Arial"/>
        </w:rPr>
        <w:t xml:space="preserve">z </w:t>
      </w:r>
      <w:proofErr w:type="spellStart"/>
      <w:r w:rsidR="00F35757" w:rsidRPr="00C623C5">
        <w:rPr>
          <w:rFonts w:ascii="Arial" w:hAnsi="Arial" w:cs="Arial"/>
        </w:rPr>
        <w:t>późn</w:t>
      </w:r>
      <w:proofErr w:type="spellEnd"/>
      <w:r w:rsidR="00F35757" w:rsidRPr="00C623C5">
        <w:rPr>
          <w:rFonts w:ascii="Arial" w:hAnsi="Arial" w:cs="Arial"/>
        </w:rPr>
        <w:t>.</w:t>
      </w:r>
      <w:r w:rsidR="00BB2080" w:rsidRPr="00C623C5">
        <w:rPr>
          <w:rFonts w:ascii="Arial" w:hAnsi="Arial" w:cs="Arial"/>
        </w:rPr>
        <w:t xml:space="preserve"> </w:t>
      </w:r>
      <w:r w:rsidR="00F35757" w:rsidRPr="00C623C5">
        <w:rPr>
          <w:rFonts w:ascii="Arial" w:hAnsi="Arial" w:cs="Arial"/>
        </w:rPr>
        <w:t>zm.</w:t>
      </w:r>
      <w:r w:rsidR="00676E8C" w:rsidRPr="00C623C5">
        <w:rPr>
          <w:rFonts w:ascii="Arial" w:hAnsi="Arial" w:cs="Arial"/>
        </w:rPr>
        <w:t>;</w:t>
      </w:r>
    </w:p>
    <w:p w14:paraId="5997B178" w14:textId="356A4037" w:rsidR="00F35757" w:rsidRPr="00C623C5" w:rsidRDefault="00F35757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C623C5">
        <w:rPr>
          <w:rFonts w:ascii="Arial" w:hAnsi="Arial" w:cs="Arial"/>
        </w:rPr>
        <w:t>k</w:t>
      </w:r>
      <w:r w:rsidR="00676E8C" w:rsidRPr="00C623C5">
        <w:rPr>
          <w:rFonts w:ascii="Arial" w:hAnsi="Arial" w:cs="Arial"/>
        </w:rPr>
        <w:t>ierujących komórkami organizacyjnymi – należy pr</w:t>
      </w:r>
      <w:r w:rsidRPr="00C623C5">
        <w:rPr>
          <w:rFonts w:ascii="Arial" w:hAnsi="Arial" w:cs="Arial"/>
        </w:rPr>
        <w:t xml:space="preserve">zez to rozumieć osoby, o których mowa w § 4 pkt 2 Regulaminu Organizacyjnego Urzędu Miasta Włocławek, stanowiącego załącznik do zarządzenia </w:t>
      </w:r>
      <w:r w:rsidR="00B76F70" w:rsidRPr="00C623C5">
        <w:rPr>
          <w:rFonts w:ascii="Arial" w:hAnsi="Arial" w:cs="Arial"/>
        </w:rPr>
        <w:t>nr 3</w:t>
      </w:r>
      <w:r w:rsidR="004F49D7" w:rsidRPr="00C623C5">
        <w:rPr>
          <w:rFonts w:ascii="Arial" w:hAnsi="Arial" w:cs="Arial"/>
        </w:rPr>
        <w:t>66</w:t>
      </w:r>
      <w:r w:rsidR="00B76F70" w:rsidRPr="00C623C5">
        <w:rPr>
          <w:rFonts w:ascii="Arial" w:hAnsi="Arial" w:cs="Arial"/>
        </w:rPr>
        <w:t>/20</w:t>
      </w:r>
      <w:r w:rsidR="004F49D7" w:rsidRPr="00C623C5">
        <w:rPr>
          <w:rFonts w:ascii="Arial" w:hAnsi="Arial" w:cs="Arial"/>
        </w:rPr>
        <w:t>24</w:t>
      </w:r>
      <w:r w:rsidR="00B76F70" w:rsidRPr="00C623C5">
        <w:rPr>
          <w:rFonts w:ascii="Arial" w:hAnsi="Arial" w:cs="Arial"/>
        </w:rPr>
        <w:t xml:space="preserve"> </w:t>
      </w:r>
      <w:r w:rsidRPr="00C623C5">
        <w:rPr>
          <w:rFonts w:ascii="Arial" w:hAnsi="Arial" w:cs="Arial"/>
        </w:rPr>
        <w:t xml:space="preserve">Prezydenta Miasta Włocławek </w:t>
      </w:r>
      <w:r w:rsidRPr="00C623C5">
        <w:rPr>
          <w:rFonts w:ascii="Arial" w:hAnsi="Arial" w:cs="Arial"/>
        </w:rPr>
        <w:lastRenderedPageBreak/>
        <w:t xml:space="preserve">z dnia </w:t>
      </w:r>
      <w:r w:rsidR="00B76F70" w:rsidRPr="00C623C5">
        <w:rPr>
          <w:rFonts w:ascii="Arial" w:hAnsi="Arial" w:cs="Arial"/>
        </w:rPr>
        <w:t>2</w:t>
      </w:r>
      <w:r w:rsidR="004F49D7" w:rsidRPr="00C623C5">
        <w:rPr>
          <w:rFonts w:ascii="Arial" w:hAnsi="Arial" w:cs="Arial"/>
        </w:rPr>
        <w:t>7</w:t>
      </w:r>
      <w:r w:rsidR="00B76F70" w:rsidRPr="00C623C5">
        <w:rPr>
          <w:rFonts w:ascii="Arial" w:hAnsi="Arial" w:cs="Arial"/>
        </w:rPr>
        <w:t xml:space="preserve"> s</w:t>
      </w:r>
      <w:r w:rsidR="004F49D7" w:rsidRPr="00C623C5">
        <w:rPr>
          <w:rFonts w:ascii="Arial" w:hAnsi="Arial" w:cs="Arial"/>
        </w:rPr>
        <w:t>ierpnia</w:t>
      </w:r>
      <w:r w:rsidR="00B76F70" w:rsidRPr="00C623C5">
        <w:rPr>
          <w:rFonts w:ascii="Arial" w:hAnsi="Arial" w:cs="Arial"/>
        </w:rPr>
        <w:t xml:space="preserve"> 20</w:t>
      </w:r>
      <w:r w:rsidR="004F49D7" w:rsidRPr="00C623C5">
        <w:rPr>
          <w:rFonts w:ascii="Arial" w:hAnsi="Arial" w:cs="Arial"/>
        </w:rPr>
        <w:t>24</w:t>
      </w:r>
      <w:r w:rsidR="00B76F70" w:rsidRPr="00C623C5">
        <w:rPr>
          <w:rFonts w:ascii="Arial" w:hAnsi="Arial" w:cs="Arial"/>
        </w:rPr>
        <w:t xml:space="preserve"> r.</w:t>
      </w:r>
      <w:r w:rsidRPr="00C623C5">
        <w:rPr>
          <w:rFonts w:ascii="Arial" w:hAnsi="Arial" w:cs="Arial"/>
        </w:rPr>
        <w:t xml:space="preserve"> w</w:t>
      </w:r>
      <w:r w:rsidR="00976E5F" w:rsidRPr="00C623C5">
        <w:rPr>
          <w:rFonts w:ascii="Arial" w:hAnsi="Arial" w:cs="Arial"/>
        </w:rPr>
        <w:t> </w:t>
      </w:r>
      <w:r w:rsidRPr="00C623C5">
        <w:rPr>
          <w:rFonts w:ascii="Arial" w:hAnsi="Arial" w:cs="Arial"/>
        </w:rPr>
        <w:t xml:space="preserve">sprawie nadania Regulaminu Organizacyjnego Urzędu Miasta Włocławek z </w:t>
      </w:r>
      <w:proofErr w:type="spellStart"/>
      <w:r w:rsidRPr="00C623C5">
        <w:rPr>
          <w:rFonts w:ascii="Arial" w:hAnsi="Arial" w:cs="Arial"/>
        </w:rPr>
        <w:t>późn</w:t>
      </w:r>
      <w:proofErr w:type="spellEnd"/>
      <w:r w:rsidRPr="00C623C5">
        <w:rPr>
          <w:rFonts w:ascii="Arial" w:hAnsi="Arial" w:cs="Arial"/>
        </w:rPr>
        <w:t>.</w:t>
      </w:r>
      <w:r w:rsidR="00BB2080" w:rsidRPr="00C623C5">
        <w:rPr>
          <w:rFonts w:ascii="Arial" w:hAnsi="Arial" w:cs="Arial"/>
        </w:rPr>
        <w:t xml:space="preserve"> </w:t>
      </w:r>
      <w:r w:rsidRPr="00C623C5">
        <w:rPr>
          <w:rFonts w:ascii="Arial" w:hAnsi="Arial" w:cs="Arial"/>
        </w:rPr>
        <w:t>zm.;</w:t>
      </w:r>
    </w:p>
    <w:p w14:paraId="2B8023DC" w14:textId="4B56E377" w:rsidR="00676E8C" w:rsidRPr="00C623C5" w:rsidRDefault="00F35757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C623C5">
        <w:rPr>
          <w:rFonts w:ascii="Arial" w:hAnsi="Arial" w:cs="Arial"/>
        </w:rPr>
        <w:t>m</w:t>
      </w:r>
      <w:r w:rsidR="00D27732" w:rsidRPr="00C623C5">
        <w:rPr>
          <w:rFonts w:ascii="Arial" w:hAnsi="Arial" w:cs="Arial"/>
        </w:rPr>
        <w:t>iejskich</w:t>
      </w:r>
      <w:r w:rsidR="00676E8C" w:rsidRPr="00C623C5">
        <w:rPr>
          <w:rFonts w:ascii="Arial" w:hAnsi="Arial" w:cs="Arial"/>
        </w:rPr>
        <w:t xml:space="preserve"> jednostkach organizacyjnych –</w:t>
      </w:r>
      <w:r w:rsidR="000F7A94" w:rsidRPr="00C623C5">
        <w:rPr>
          <w:rFonts w:ascii="Arial" w:hAnsi="Arial" w:cs="Arial"/>
        </w:rPr>
        <w:t xml:space="preserve"> należy przez to rozumieć </w:t>
      </w:r>
      <w:r w:rsidR="00676E8C" w:rsidRPr="00C623C5">
        <w:rPr>
          <w:rFonts w:ascii="Arial" w:hAnsi="Arial" w:cs="Arial"/>
        </w:rPr>
        <w:t xml:space="preserve"> </w:t>
      </w:r>
      <w:r w:rsidR="00FB2391" w:rsidRPr="00C623C5">
        <w:rPr>
          <w:rFonts w:ascii="Arial" w:hAnsi="Arial" w:cs="Arial"/>
        </w:rPr>
        <w:t>jednostki organizacyjne, o których mowa</w:t>
      </w:r>
      <w:r w:rsidR="00507FDE" w:rsidRPr="00C623C5">
        <w:rPr>
          <w:rFonts w:ascii="Arial" w:hAnsi="Arial" w:cs="Arial"/>
        </w:rPr>
        <w:t xml:space="preserve"> w</w:t>
      </w:r>
      <w:r w:rsidR="00FB2391" w:rsidRPr="00C623C5">
        <w:rPr>
          <w:rFonts w:ascii="Arial" w:hAnsi="Arial" w:cs="Arial"/>
        </w:rPr>
        <w:t xml:space="preserve"> §</w:t>
      </w:r>
      <w:r w:rsidR="00493822" w:rsidRPr="00C623C5">
        <w:rPr>
          <w:rFonts w:ascii="Arial" w:hAnsi="Arial" w:cs="Arial"/>
        </w:rPr>
        <w:t xml:space="preserve"> </w:t>
      </w:r>
      <w:r w:rsidR="0095106E" w:rsidRPr="00C623C5">
        <w:rPr>
          <w:rFonts w:ascii="Arial" w:hAnsi="Arial" w:cs="Arial"/>
        </w:rPr>
        <w:t>3 pkt 11</w:t>
      </w:r>
      <w:r w:rsidR="00507FDE" w:rsidRPr="00C623C5">
        <w:rPr>
          <w:rFonts w:ascii="Arial" w:hAnsi="Arial" w:cs="Arial"/>
        </w:rPr>
        <w:t>,</w:t>
      </w:r>
      <w:r w:rsidR="0095106E" w:rsidRPr="00C623C5">
        <w:rPr>
          <w:rFonts w:ascii="Arial" w:hAnsi="Arial" w:cs="Arial"/>
        </w:rPr>
        <w:t xml:space="preserve"> uchwały </w:t>
      </w:r>
      <w:r w:rsidR="00D27732" w:rsidRPr="00C623C5">
        <w:rPr>
          <w:rFonts w:ascii="Arial" w:hAnsi="Arial" w:cs="Arial"/>
        </w:rPr>
        <w:t xml:space="preserve">Nr XXI/134/2012 </w:t>
      </w:r>
      <w:r w:rsidR="0095106E" w:rsidRPr="00C623C5">
        <w:rPr>
          <w:rFonts w:ascii="Arial" w:hAnsi="Arial" w:cs="Arial"/>
        </w:rPr>
        <w:t xml:space="preserve">Rady Miasta Włocławek </w:t>
      </w:r>
      <w:r w:rsidR="008061EC" w:rsidRPr="00C623C5">
        <w:rPr>
          <w:rFonts w:ascii="Arial" w:hAnsi="Arial" w:cs="Arial"/>
        </w:rPr>
        <w:br/>
      </w:r>
      <w:r w:rsidR="00D27732" w:rsidRPr="00C623C5">
        <w:rPr>
          <w:rFonts w:ascii="Arial" w:hAnsi="Arial" w:cs="Arial"/>
        </w:rPr>
        <w:t>z</w:t>
      </w:r>
      <w:r w:rsidR="0095106E" w:rsidRPr="00C623C5">
        <w:rPr>
          <w:rFonts w:ascii="Arial" w:hAnsi="Arial" w:cs="Arial"/>
        </w:rPr>
        <w:t xml:space="preserve"> dnia 30</w:t>
      </w:r>
      <w:r w:rsidR="00976E5F" w:rsidRPr="00C623C5">
        <w:rPr>
          <w:rFonts w:ascii="Arial" w:hAnsi="Arial" w:cs="Arial"/>
        </w:rPr>
        <w:t> </w:t>
      </w:r>
      <w:r w:rsidR="0095106E" w:rsidRPr="00C623C5">
        <w:rPr>
          <w:rFonts w:ascii="Arial" w:hAnsi="Arial" w:cs="Arial"/>
        </w:rPr>
        <w:t xml:space="preserve">kwietnia </w:t>
      </w:r>
      <w:r w:rsidR="00D27732" w:rsidRPr="00C623C5">
        <w:rPr>
          <w:rFonts w:ascii="Arial" w:hAnsi="Arial" w:cs="Arial"/>
        </w:rPr>
        <w:t>2012</w:t>
      </w:r>
      <w:r w:rsidR="00896345" w:rsidRPr="00C623C5">
        <w:rPr>
          <w:rFonts w:ascii="Arial" w:hAnsi="Arial" w:cs="Arial"/>
        </w:rPr>
        <w:t xml:space="preserve"> </w:t>
      </w:r>
      <w:r w:rsidR="00D27732" w:rsidRPr="00C623C5">
        <w:rPr>
          <w:rFonts w:ascii="Arial" w:hAnsi="Arial" w:cs="Arial"/>
        </w:rPr>
        <w:t>r</w:t>
      </w:r>
      <w:r w:rsidR="00BB2080" w:rsidRPr="00C623C5">
        <w:rPr>
          <w:rFonts w:ascii="Arial" w:hAnsi="Arial" w:cs="Arial"/>
        </w:rPr>
        <w:t>.</w:t>
      </w:r>
      <w:r w:rsidR="00D27732" w:rsidRPr="00C623C5">
        <w:rPr>
          <w:rFonts w:ascii="Arial" w:hAnsi="Arial" w:cs="Arial"/>
        </w:rPr>
        <w:t xml:space="preserve"> w sprawie uchwalenia Statutu Miasta Włocławek </w:t>
      </w:r>
      <w:r w:rsidR="008061EC" w:rsidRPr="00C623C5">
        <w:rPr>
          <w:rFonts w:ascii="Arial" w:hAnsi="Arial" w:cs="Arial"/>
        </w:rPr>
        <w:br/>
      </w:r>
      <w:r w:rsidR="00D27732" w:rsidRPr="00C623C5">
        <w:rPr>
          <w:rFonts w:ascii="Arial" w:hAnsi="Arial" w:cs="Arial"/>
        </w:rPr>
        <w:t>(Dz. Urz. Woj.</w:t>
      </w:r>
      <w:r w:rsidR="00976E5F" w:rsidRPr="00C623C5">
        <w:rPr>
          <w:rFonts w:ascii="Arial" w:hAnsi="Arial" w:cs="Arial"/>
        </w:rPr>
        <w:t> </w:t>
      </w:r>
      <w:r w:rsidR="00D27732" w:rsidRPr="00C623C5">
        <w:rPr>
          <w:rFonts w:ascii="Arial" w:hAnsi="Arial" w:cs="Arial"/>
        </w:rPr>
        <w:t>Ku</w:t>
      </w:r>
      <w:r w:rsidR="000F7A94" w:rsidRPr="00C623C5">
        <w:rPr>
          <w:rFonts w:ascii="Arial" w:hAnsi="Arial" w:cs="Arial"/>
        </w:rPr>
        <w:t xml:space="preserve">j.-Pom. </w:t>
      </w:r>
      <w:r w:rsidR="00D27732" w:rsidRPr="00C623C5">
        <w:rPr>
          <w:rFonts w:ascii="Arial" w:hAnsi="Arial" w:cs="Arial"/>
        </w:rPr>
        <w:t>z 20</w:t>
      </w:r>
      <w:r w:rsidR="00A464B0" w:rsidRPr="00C623C5">
        <w:rPr>
          <w:rFonts w:ascii="Arial" w:hAnsi="Arial" w:cs="Arial"/>
        </w:rPr>
        <w:t>21</w:t>
      </w:r>
      <w:r w:rsidR="00D27732" w:rsidRPr="00C623C5">
        <w:rPr>
          <w:rFonts w:ascii="Arial" w:hAnsi="Arial" w:cs="Arial"/>
        </w:rPr>
        <w:t xml:space="preserve"> r</w:t>
      </w:r>
      <w:r w:rsidR="00BB2080" w:rsidRPr="00C623C5">
        <w:rPr>
          <w:rFonts w:ascii="Arial" w:hAnsi="Arial" w:cs="Arial"/>
        </w:rPr>
        <w:t>.</w:t>
      </w:r>
      <w:r w:rsidR="00D27732" w:rsidRPr="00C623C5">
        <w:rPr>
          <w:rFonts w:ascii="Arial" w:hAnsi="Arial" w:cs="Arial"/>
        </w:rPr>
        <w:t xml:space="preserve"> poz. </w:t>
      </w:r>
      <w:r w:rsidRPr="00C623C5">
        <w:rPr>
          <w:rFonts w:ascii="Arial" w:hAnsi="Arial" w:cs="Arial"/>
        </w:rPr>
        <w:t>3</w:t>
      </w:r>
      <w:r w:rsidR="00A464B0" w:rsidRPr="00C623C5">
        <w:rPr>
          <w:rFonts w:ascii="Arial" w:hAnsi="Arial" w:cs="Arial"/>
        </w:rPr>
        <w:t>339</w:t>
      </w:r>
      <w:r w:rsidR="00CD3DCA" w:rsidRPr="00C623C5">
        <w:rPr>
          <w:rFonts w:ascii="Arial" w:hAnsi="Arial" w:cs="Arial"/>
        </w:rPr>
        <w:t>).</w:t>
      </w:r>
      <w:r w:rsidR="00D27732" w:rsidRPr="00C623C5">
        <w:rPr>
          <w:rFonts w:ascii="Arial" w:hAnsi="Arial" w:cs="Arial"/>
        </w:rPr>
        <w:t xml:space="preserve">  </w:t>
      </w:r>
    </w:p>
    <w:p w14:paraId="6DEC6B89" w14:textId="77777777" w:rsidR="00313081" w:rsidRPr="00C623C5" w:rsidRDefault="00313081" w:rsidP="005D7B2E">
      <w:pPr>
        <w:tabs>
          <w:tab w:val="left" w:pos="1080"/>
        </w:tabs>
        <w:spacing w:line="276" w:lineRule="auto"/>
        <w:ind w:left="720"/>
        <w:jc w:val="both"/>
        <w:rPr>
          <w:rFonts w:ascii="Arial" w:hAnsi="Arial" w:cs="Arial"/>
          <w:b/>
          <w:bCs/>
        </w:rPr>
      </w:pPr>
    </w:p>
    <w:p w14:paraId="21E664F3" w14:textId="77777777" w:rsidR="0021512C" w:rsidRPr="00C623C5" w:rsidRDefault="0021512C" w:rsidP="005D7B2E">
      <w:pPr>
        <w:tabs>
          <w:tab w:val="left" w:pos="108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EBB939F" w14:textId="77777777" w:rsidR="00676E8C" w:rsidRPr="00C623C5" w:rsidRDefault="00987532" w:rsidP="00BA04B1">
      <w:pPr>
        <w:tabs>
          <w:tab w:val="left" w:pos="1080"/>
        </w:tabs>
        <w:spacing w:line="276" w:lineRule="auto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>Rozdział 2</w:t>
      </w:r>
    </w:p>
    <w:p w14:paraId="1D1B1055" w14:textId="77777777" w:rsidR="00676E8C" w:rsidRPr="00C623C5" w:rsidRDefault="00676E8C" w:rsidP="00BA04B1">
      <w:pPr>
        <w:spacing w:line="276" w:lineRule="auto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 xml:space="preserve">Struktura organizacyjna </w:t>
      </w:r>
      <w:r w:rsidR="00896345" w:rsidRPr="00C623C5">
        <w:rPr>
          <w:rFonts w:ascii="Arial" w:hAnsi="Arial" w:cs="Arial"/>
          <w:b/>
          <w:bCs/>
        </w:rPr>
        <w:t xml:space="preserve">Wydziału </w:t>
      </w:r>
      <w:r w:rsidR="00440608" w:rsidRPr="00C623C5">
        <w:rPr>
          <w:rFonts w:ascii="Arial" w:hAnsi="Arial" w:cs="Arial"/>
          <w:b/>
          <w:bCs/>
        </w:rPr>
        <w:t>Dróg, Transportu Zbiorowego i Energii</w:t>
      </w:r>
    </w:p>
    <w:p w14:paraId="324E50FD" w14:textId="77777777" w:rsidR="008A7A9A" w:rsidRPr="00C623C5" w:rsidRDefault="008A7A9A" w:rsidP="00990B8B">
      <w:pPr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0185D806" w14:textId="77777777" w:rsidR="00F94D59" w:rsidRPr="00C623C5" w:rsidRDefault="00987532" w:rsidP="005D7B2E">
      <w:pPr>
        <w:spacing w:line="276" w:lineRule="auto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/>
          <w:bCs/>
        </w:rPr>
        <w:t xml:space="preserve">§ </w:t>
      </w:r>
      <w:r w:rsidR="00F35757" w:rsidRPr="00C623C5">
        <w:rPr>
          <w:rFonts w:ascii="Arial" w:hAnsi="Arial" w:cs="Arial"/>
          <w:b/>
          <w:bCs/>
        </w:rPr>
        <w:t>3.</w:t>
      </w:r>
      <w:r w:rsidR="00C64B4C" w:rsidRPr="00C623C5">
        <w:rPr>
          <w:rFonts w:ascii="Arial" w:hAnsi="Arial" w:cs="Arial"/>
          <w:bCs/>
        </w:rPr>
        <w:t> </w:t>
      </w:r>
      <w:r w:rsidR="00F35757" w:rsidRPr="00C623C5">
        <w:rPr>
          <w:rFonts w:ascii="Arial" w:hAnsi="Arial" w:cs="Arial"/>
          <w:bCs/>
        </w:rPr>
        <w:t>1.</w:t>
      </w:r>
      <w:r w:rsidR="00950AD6" w:rsidRPr="00C623C5">
        <w:rPr>
          <w:rFonts w:ascii="Arial" w:hAnsi="Arial" w:cs="Arial"/>
          <w:bCs/>
        </w:rPr>
        <w:t xml:space="preserve"> Dyrektorowi Wydziału podlegają bezpośrednio</w:t>
      </w:r>
      <w:r w:rsidR="002A779E" w:rsidRPr="00C623C5">
        <w:rPr>
          <w:rFonts w:ascii="Arial" w:hAnsi="Arial" w:cs="Arial"/>
          <w:bCs/>
        </w:rPr>
        <w:t>:</w:t>
      </w:r>
    </w:p>
    <w:p w14:paraId="06BD170E" w14:textId="6D0F369B" w:rsidR="00F94D59" w:rsidRPr="00C623C5" w:rsidRDefault="007A311D" w:rsidP="008069F5">
      <w:pPr>
        <w:pStyle w:val="Akapitzlist"/>
        <w:numPr>
          <w:ilvl w:val="0"/>
          <w:numId w:val="2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Kierownik Referatu Dróg</w:t>
      </w:r>
      <w:r w:rsidR="00F94D59" w:rsidRPr="00C623C5">
        <w:rPr>
          <w:rFonts w:ascii="Arial" w:hAnsi="Arial" w:cs="Arial"/>
          <w:bCs/>
        </w:rPr>
        <w:t>;</w:t>
      </w:r>
    </w:p>
    <w:p w14:paraId="3E78160F" w14:textId="09128E63" w:rsidR="007B5D89" w:rsidRPr="00C623C5" w:rsidRDefault="007B5D89" w:rsidP="008069F5">
      <w:pPr>
        <w:pStyle w:val="Akapitzlist"/>
        <w:numPr>
          <w:ilvl w:val="0"/>
          <w:numId w:val="2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Kierownik Referatu Energii</w:t>
      </w:r>
    </w:p>
    <w:p w14:paraId="0A519EA2" w14:textId="0FE14013" w:rsidR="00A00026" w:rsidRPr="00C623C5" w:rsidRDefault="00A00026" w:rsidP="008069F5">
      <w:pPr>
        <w:pStyle w:val="Akapitzlist"/>
        <w:numPr>
          <w:ilvl w:val="0"/>
          <w:numId w:val="2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stanowisko ds.</w:t>
      </w:r>
      <w:r w:rsidR="00263DED" w:rsidRPr="00C623C5">
        <w:rPr>
          <w:rFonts w:ascii="Arial" w:hAnsi="Arial" w:cs="Arial"/>
          <w:bCs/>
        </w:rPr>
        <w:t xml:space="preserve"> </w:t>
      </w:r>
      <w:r w:rsidR="005D522D" w:rsidRPr="00C623C5">
        <w:rPr>
          <w:rFonts w:ascii="Arial" w:hAnsi="Arial" w:cs="Arial"/>
          <w:bCs/>
        </w:rPr>
        <w:t>administracyjnych;</w:t>
      </w:r>
    </w:p>
    <w:p w14:paraId="783F61A3" w14:textId="69C78EB0" w:rsidR="008C5ABF" w:rsidRPr="00C623C5" w:rsidRDefault="002A779E" w:rsidP="008069F5">
      <w:pPr>
        <w:pStyle w:val="Akapitzlist"/>
        <w:numPr>
          <w:ilvl w:val="0"/>
          <w:numId w:val="2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s</w:t>
      </w:r>
      <w:r w:rsidR="00CC7E19" w:rsidRPr="00C623C5">
        <w:rPr>
          <w:rFonts w:ascii="Arial" w:hAnsi="Arial" w:cs="Arial"/>
          <w:bCs/>
        </w:rPr>
        <w:t>tanowisko ds. finansowych</w:t>
      </w:r>
      <w:r w:rsidR="0027016B" w:rsidRPr="00C623C5">
        <w:rPr>
          <w:rFonts w:ascii="Arial" w:hAnsi="Arial" w:cs="Arial"/>
          <w:bCs/>
        </w:rPr>
        <w:t xml:space="preserve"> i</w:t>
      </w:r>
      <w:r w:rsidR="00E852F6" w:rsidRPr="00C623C5">
        <w:rPr>
          <w:rFonts w:ascii="Arial" w:hAnsi="Arial" w:cs="Arial"/>
          <w:bCs/>
        </w:rPr>
        <w:t xml:space="preserve"> publicznego</w:t>
      </w:r>
      <w:r w:rsidR="0027016B" w:rsidRPr="00C623C5">
        <w:rPr>
          <w:rFonts w:ascii="Arial" w:hAnsi="Arial" w:cs="Arial"/>
          <w:bCs/>
        </w:rPr>
        <w:t xml:space="preserve"> transportu</w:t>
      </w:r>
      <w:r w:rsidR="00E852F6" w:rsidRPr="00C623C5">
        <w:rPr>
          <w:rFonts w:ascii="Arial" w:hAnsi="Arial" w:cs="Arial"/>
          <w:bCs/>
        </w:rPr>
        <w:t xml:space="preserve"> zbiorowego</w:t>
      </w:r>
      <w:r w:rsidR="00CC7E19" w:rsidRPr="00C623C5">
        <w:rPr>
          <w:rFonts w:ascii="Arial" w:hAnsi="Arial" w:cs="Arial"/>
          <w:bCs/>
        </w:rPr>
        <w:t>;</w:t>
      </w:r>
    </w:p>
    <w:p w14:paraId="64246CD9" w14:textId="58C3A029" w:rsidR="00680EC6" w:rsidRPr="00C623C5" w:rsidRDefault="005C6B2B" w:rsidP="008069F5">
      <w:pPr>
        <w:pStyle w:val="Akapitzlist"/>
        <w:numPr>
          <w:ilvl w:val="0"/>
          <w:numId w:val="2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stanowiska ds. publicznego transportu zbiorowego</w:t>
      </w:r>
      <w:r w:rsidR="0008362A" w:rsidRPr="00C623C5">
        <w:rPr>
          <w:rFonts w:ascii="Arial" w:hAnsi="Arial" w:cs="Arial"/>
          <w:bCs/>
        </w:rPr>
        <w:t>;</w:t>
      </w:r>
    </w:p>
    <w:p w14:paraId="01A0A8BB" w14:textId="77777777" w:rsidR="00DD4723" w:rsidRPr="00C623C5" w:rsidRDefault="00DD4723" w:rsidP="005D7B2E">
      <w:pPr>
        <w:spacing w:line="276" w:lineRule="auto"/>
        <w:jc w:val="both"/>
        <w:rPr>
          <w:rFonts w:ascii="Arial" w:hAnsi="Arial" w:cs="Arial"/>
          <w:bCs/>
        </w:rPr>
      </w:pPr>
    </w:p>
    <w:p w14:paraId="0B75AD2F" w14:textId="5CF99F33" w:rsidR="009B1634" w:rsidRPr="00C623C5" w:rsidRDefault="000C2E06" w:rsidP="005D7B2E">
      <w:pPr>
        <w:spacing w:line="276" w:lineRule="auto"/>
        <w:ind w:left="284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 xml:space="preserve"> </w:t>
      </w:r>
      <w:r w:rsidR="00DD5A55" w:rsidRPr="00C623C5">
        <w:rPr>
          <w:rFonts w:ascii="Arial" w:hAnsi="Arial" w:cs="Arial"/>
          <w:bCs/>
        </w:rPr>
        <w:t>2.</w:t>
      </w:r>
      <w:r w:rsidRPr="00C623C5">
        <w:rPr>
          <w:rFonts w:ascii="Arial" w:hAnsi="Arial" w:cs="Arial"/>
          <w:bCs/>
        </w:rPr>
        <w:t xml:space="preserve"> </w:t>
      </w:r>
      <w:r w:rsidR="007A311D" w:rsidRPr="00C623C5">
        <w:rPr>
          <w:rFonts w:ascii="Arial" w:hAnsi="Arial" w:cs="Arial"/>
          <w:bCs/>
        </w:rPr>
        <w:t>Kierownikowi Referat</w:t>
      </w:r>
      <w:r w:rsidR="00680EC6" w:rsidRPr="00C623C5">
        <w:rPr>
          <w:rFonts w:ascii="Arial" w:hAnsi="Arial" w:cs="Arial"/>
          <w:bCs/>
        </w:rPr>
        <w:t>u Dróg</w:t>
      </w:r>
      <w:r w:rsidR="00A12471" w:rsidRPr="00C623C5">
        <w:rPr>
          <w:rFonts w:ascii="Arial" w:hAnsi="Arial" w:cs="Arial"/>
          <w:bCs/>
        </w:rPr>
        <w:t xml:space="preserve"> podlegają bezpośrednio</w:t>
      </w:r>
      <w:r w:rsidR="009B1634" w:rsidRPr="00C623C5">
        <w:rPr>
          <w:rFonts w:ascii="Arial" w:hAnsi="Arial" w:cs="Arial"/>
          <w:bCs/>
        </w:rPr>
        <w:t>:</w:t>
      </w:r>
    </w:p>
    <w:p w14:paraId="478E8B17" w14:textId="220ABAA0" w:rsidR="00680EC6" w:rsidRPr="00C623C5" w:rsidRDefault="00A12471" w:rsidP="008069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stanowisko ds. mobilności miejskiej</w:t>
      </w:r>
      <w:r w:rsidR="00680EC6" w:rsidRPr="00C623C5">
        <w:rPr>
          <w:rFonts w:ascii="Arial" w:hAnsi="Arial" w:cs="Arial"/>
          <w:bCs/>
        </w:rPr>
        <w:t>;</w:t>
      </w:r>
    </w:p>
    <w:p w14:paraId="74A60C92" w14:textId="1BAA2A61" w:rsidR="00680EC6" w:rsidRPr="00C623C5" w:rsidRDefault="00A12471" w:rsidP="008069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stanowisko ds. infrastruktury drogowej</w:t>
      </w:r>
      <w:r w:rsidR="005D522D" w:rsidRPr="00C623C5">
        <w:rPr>
          <w:rFonts w:ascii="Arial" w:hAnsi="Arial" w:cs="Arial"/>
          <w:bCs/>
        </w:rPr>
        <w:t>;</w:t>
      </w:r>
    </w:p>
    <w:p w14:paraId="4FA32A13" w14:textId="6A28962A" w:rsidR="00680EC6" w:rsidRPr="00C623C5" w:rsidRDefault="00A12471" w:rsidP="008069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stanowisko ds. zarządzania ruchem</w:t>
      </w:r>
      <w:r w:rsidR="005D522D" w:rsidRPr="00C623C5">
        <w:rPr>
          <w:rFonts w:ascii="Arial" w:hAnsi="Arial" w:cs="Arial"/>
          <w:bCs/>
        </w:rPr>
        <w:t>.</w:t>
      </w:r>
    </w:p>
    <w:p w14:paraId="448A3111" w14:textId="77777777" w:rsidR="007B5D89" w:rsidRPr="00C623C5" w:rsidRDefault="007B5D89" w:rsidP="007B5D89">
      <w:pPr>
        <w:pStyle w:val="Akapitzlist"/>
        <w:spacing w:line="276" w:lineRule="auto"/>
        <w:ind w:left="1004"/>
        <w:jc w:val="both"/>
        <w:rPr>
          <w:rFonts w:ascii="Arial" w:hAnsi="Arial" w:cs="Arial"/>
          <w:bCs/>
        </w:rPr>
      </w:pPr>
    </w:p>
    <w:p w14:paraId="44FE9CC0" w14:textId="7856234A" w:rsidR="007B5D89" w:rsidRPr="00C623C5" w:rsidRDefault="007B5D89" w:rsidP="007B5D89">
      <w:pPr>
        <w:spacing w:line="276" w:lineRule="auto"/>
        <w:ind w:left="426" w:hanging="142"/>
        <w:jc w:val="both"/>
        <w:rPr>
          <w:rFonts w:ascii="Arial" w:hAnsi="Arial" w:cs="Arial"/>
          <w:bCs/>
        </w:rPr>
      </w:pPr>
      <w:r w:rsidRPr="00C623C5">
        <w:rPr>
          <w:rFonts w:ascii="Arial" w:hAnsi="Arial" w:cs="Arial"/>
          <w:bCs/>
        </w:rPr>
        <w:t>3. Kierownikowi Referatu Energii podlegają bezpośrednio</w:t>
      </w:r>
      <w:r w:rsidR="00A12471" w:rsidRPr="00C623C5">
        <w:rPr>
          <w:rFonts w:ascii="Arial" w:hAnsi="Arial" w:cs="Arial"/>
          <w:bCs/>
        </w:rPr>
        <w:t xml:space="preserve"> stanowiska ds. energetycznych.</w:t>
      </w:r>
    </w:p>
    <w:p w14:paraId="0017D257" w14:textId="018DCE1A" w:rsidR="007B5D89" w:rsidRPr="00C623C5" w:rsidRDefault="007B5D89" w:rsidP="00831236">
      <w:pPr>
        <w:spacing w:line="276" w:lineRule="auto"/>
        <w:jc w:val="both"/>
        <w:rPr>
          <w:rFonts w:ascii="Arial" w:hAnsi="Arial" w:cs="Arial"/>
          <w:bCs/>
          <w:strike/>
          <w:color w:val="EE0000"/>
        </w:rPr>
      </w:pPr>
    </w:p>
    <w:p w14:paraId="5728047E" w14:textId="77777777" w:rsidR="000F7A94" w:rsidRPr="00C623C5" w:rsidRDefault="000F7A94" w:rsidP="005D7B2E">
      <w:p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  <w:b/>
        </w:rPr>
        <w:t>§ 4.</w:t>
      </w:r>
      <w:r w:rsidRPr="00C623C5">
        <w:rPr>
          <w:rFonts w:ascii="Arial" w:hAnsi="Arial" w:cs="Arial"/>
        </w:rPr>
        <w:t xml:space="preserve"> Schemat organizacyjny Wydziału </w:t>
      </w:r>
      <w:r w:rsidR="00CF65C0" w:rsidRPr="00C623C5">
        <w:rPr>
          <w:rFonts w:ascii="Arial" w:hAnsi="Arial" w:cs="Arial"/>
        </w:rPr>
        <w:t>określa załącznik do Regulaminu</w:t>
      </w:r>
      <w:r w:rsidRPr="00C623C5">
        <w:rPr>
          <w:rFonts w:ascii="Arial" w:hAnsi="Arial" w:cs="Arial"/>
        </w:rPr>
        <w:t>.</w:t>
      </w:r>
    </w:p>
    <w:p w14:paraId="35414B69" w14:textId="77777777" w:rsidR="000F7A94" w:rsidRPr="00C623C5" w:rsidRDefault="000F7A94" w:rsidP="005D7B2E">
      <w:pPr>
        <w:spacing w:line="276" w:lineRule="auto"/>
        <w:ind w:left="284"/>
        <w:jc w:val="both"/>
        <w:rPr>
          <w:rFonts w:ascii="Arial" w:hAnsi="Arial" w:cs="Arial"/>
          <w:bCs/>
        </w:rPr>
      </w:pPr>
    </w:p>
    <w:p w14:paraId="24F6DBBB" w14:textId="77777777" w:rsidR="004828BD" w:rsidRPr="00C623C5" w:rsidRDefault="004828BD" w:rsidP="005D7B2E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2D584D95" w14:textId="77777777" w:rsidR="00676E8C" w:rsidRPr="00C623C5" w:rsidRDefault="00313081" w:rsidP="00BA04B1">
      <w:pPr>
        <w:spacing w:line="276" w:lineRule="auto"/>
        <w:rPr>
          <w:rFonts w:ascii="Arial" w:hAnsi="Arial" w:cs="Arial"/>
          <w:b/>
        </w:rPr>
      </w:pPr>
      <w:r w:rsidRPr="00C623C5">
        <w:rPr>
          <w:rFonts w:ascii="Arial" w:hAnsi="Arial" w:cs="Arial"/>
          <w:b/>
        </w:rPr>
        <w:t>Rozdział 3</w:t>
      </w:r>
    </w:p>
    <w:p w14:paraId="2FA50CE5" w14:textId="77777777" w:rsidR="00DD4723" w:rsidRPr="00C623C5" w:rsidRDefault="00DD4723" w:rsidP="00BA04B1">
      <w:pPr>
        <w:spacing w:line="276" w:lineRule="auto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>Podział zadań i kompetencji w ramach struktury organizacyjnej</w:t>
      </w:r>
    </w:p>
    <w:p w14:paraId="69EC76C5" w14:textId="77777777" w:rsidR="00676E8C" w:rsidRPr="00C623C5" w:rsidRDefault="00421FE1" w:rsidP="00BA04B1">
      <w:pPr>
        <w:spacing w:line="276" w:lineRule="auto"/>
        <w:rPr>
          <w:rFonts w:ascii="Arial" w:hAnsi="Arial" w:cs="Arial"/>
          <w:b/>
          <w:bCs/>
        </w:rPr>
      </w:pPr>
      <w:r w:rsidRPr="00C623C5">
        <w:rPr>
          <w:rFonts w:ascii="Arial" w:hAnsi="Arial" w:cs="Arial"/>
          <w:b/>
          <w:bCs/>
        </w:rPr>
        <w:t>Wydziału Dróg, Transportu Zbiorowego i Energii</w:t>
      </w:r>
    </w:p>
    <w:p w14:paraId="2F954BA5" w14:textId="77777777" w:rsidR="0095106E" w:rsidRPr="00C623C5" w:rsidRDefault="0095106E" w:rsidP="005D7B2E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</w:rPr>
      </w:pPr>
    </w:p>
    <w:p w14:paraId="0D83B7E2" w14:textId="77777777" w:rsidR="00676E8C" w:rsidRPr="00C623C5" w:rsidRDefault="00313081" w:rsidP="005D7B2E">
      <w:p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  <w:b/>
        </w:rPr>
        <w:t xml:space="preserve">§ </w:t>
      </w:r>
      <w:r w:rsidR="00DA64D9" w:rsidRPr="00C623C5">
        <w:rPr>
          <w:rFonts w:ascii="Arial" w:hAnsi="Arial" w:cs="Arial"/>
          <w:b/>
        </w:rPr>
        <w:t>5</w:t>
      </w:r>
      <w:r w:rsidRPr="00C623C5">
        <w:rPr>
          <w:rFonts w:ascii="Arial" w:hAnsi="Arial" w:cs="Arial"/>
          <w:b/>
        </w:rPr>
        <w:t>.</w:t>
      </w:r>
      <w:r w:rsidRPr="00C623C5">
        <w:rPr>
          <w:rFonts w:ascii="Arial" w:hAnsi="Arial" w:cs="Arial"/>
        </w:rPr>
        <w:t xml:space="preserve"> </w:t>
      </w:r>
      <w:r w:rsidR="00676E8C" w:rsidRPr="00C623C5">
        <w:rPr>
          <w:rFonts w:ascii="Arial" w:hAnsi="Arial" w:cs="Arial"/>
        </w:rPr>
        <w:t>Zadania</w:t>
      </w:r>
      <w:r w:rsidR="00DA64D9" w:rsidRPr="00C623C5">
        <w:rPr>
          <w:rFonts w:ascii="Arial" w:hAnsi="Arial" w:cs="Arial"/>
        </w:rPr>
        <w:t xml:space="preserve"> Dyrektora Wydziału:</w:t>
      </w:r>
    </w:p>
    <w:p w14:paraId="03DECE07" w14:textId="086F7F95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wykonywanie zadań kierującego komórką organizacyjną określonych w § 24 ust. 1 Regulaminu Organizacyjnego Urzędu Miasta Włocławek stanowiącego załącznik do zarządzenia nr 366/2024 Prezydenta Miasta Włocławek z dnia 27 sierpnia 2024 r. w sprawie nadania Regulaminu Organizacyjnego Urzędu Miasta Włocławek z </w:t>
      </w:r>
      <w:proofErr w:type="spellStart"/>
      <w:r w:rsidRPr="00C623C5">
        <w:rPr>
          <w:rFonts w:ascii="Arial" w:hAnsi="Arial" w:cs="Arial"/>
        </w:rPr>
        <w:t>późn</w:t>
      </w:r>
      <w:proofErr w:type="spellEnd"/>
      <w:r w:rsidRPr="00C623C5">
        <w:rPr>
          <w:rFonts w:ascii="Arial" w:hAnsi="Arial" w:cs="Arial"/>
        </w:rPr>
        <w:t>.</w:t>
      </w:r>
      <w:r w:rsidR="000E04C8" w:rsidRPr="00C623C5">
        <w:rPr>
          <w:rFonts w:ascii="Arial" w:hAnsi="Arial" w:cs="Arial"/>
        </w:rPr>
        <w:t xml:space="preserve"> </w:t>
      </w:r>
      <w:r w:rsidRPr="00C623C5">
        <w:rPr>
          <w:rFonts w:ascii="Arial" w:hAnsi="Arial" w:cs="Arial"/>
        </w:rPr>
        <w:t>zm.;</w:t>
      </w:r>
    </w:p>
    <w:p w14:paraId="1592A7A1" w14:textId="77777777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reprezentowanie Wydziału przed Prezydentem, Zastępcami Prezydenta, Skarbnikiem, Sekretarzem, kierującymi komórkami organizacyjnymi oraz na zewnątrz Urzędu;</w:t>
      </w:r>
    </w:p>
    <w:p w14:paraId="36359119" w14:textId="77777777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podpisywanie dokumentów sporządzanych w Wydziale z zachowaniem udzielonych upoważnień i pełnomocnictw;</w:t>
      </w:r>
    </w:p>
    <w:p w14:paraId="400C3C1B" w14:textId="77777777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sprawowanie kontroli zarządczej w stosunku do podległych pracowników;</w:t>
      </w:r>
    </w:p>
    <w:p w14:paraId="306AB159" w14:textId="387E3459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lastRenderedPageBreak/>
        <w:t>zapewnienie ciągłości i odpowiedniej jakości wykonywania zadań przez pracowników Wydziału, w tym: zatwierdzanie planów urlopów, zasad zastępstw i podejmowanie działań w celu stałego podnoszenia kwalifikacji podległych pracowników;</w:t>
      </w:r>
    </w:p>
    <w:p w14:paraId="08227F7F" w14:textId="5068E9C0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sprawowanie nadzoru nad Miejski</w:t>
      </w:r>
      <w:r w:rsidR="00507FDE" w:rsidRPr="00C623C5">
        <w:rPr>
          <w:rFonts w:ascii="Arial" w:hAnsi="Arial" w:cs="Arial"/>
        </w:rPr>
        <w:t>m</w:t>
      </w:r>
      <w:r w:rsidRPr="00C623C5">
        <w:rPr>
          <w:rFonts w:ascii="Arial" w:hAnsi="Arial" w:cs="Arial"/>
        </w:rPr>
        <w:t xml:space="preserve"> Zarząd</w:t>
      </w:r>
      <w:r w:rsidR="00507FDE" w:rsidRPr="00C623C5">
        <w:rPr>
          <w:rFonts w:ascii="Arial" w:hAnsi="Arial" w:cs="Arial"/>
        </w:rPr>
        <w:t>em</w:t>
      </w:r>
      <w:r w:rsidRPr="00C623C5">
        <w:rPr>
          <w:rFonts w:ascii="Arial" w:hAnsi="Arial" w:cs="Arial"/>
        </w:rPr>
        <w:t xml:space="preserve"> Dróg i Zieleni we Włocławku;</w:t>
      </w:r>
    </w:p>
    <w:p w14:paraId="2E81EEA6" w14:textId="77777777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sprawowanie nadzoru nad realizacją zadań Miasta wykonywanych przez spółki z ograniczoną odpowiedzialnością: Miejskie Przedsiębiorstwo Energetyki Cieplnej i Miejskie Przedsiębiorstwo Komunikacyjne,  w zakresie odpowiadającym właściwości Wydziału;</w:t>
      </w:r>
    </w:p>
    <w:p w14:paraId="49AD2308" w14:textId="4425C65A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współpraca z miejskimi jednostkami organizacyjnymi oraz przedsiębiorstwami energetycznymi w zakresie pozyskania danych dotyczących zużycia nośników energii celem ich analizy</w:t>
      </w:r>
      <w:r w:rsidR="00F5620B" w:rsidRPr="00C623C5">
        <w:rPr>
          <w:rFonts w:ascii="Arial" w:hAnsi="Arial" w:cs="Arial"/>
        </w:rPr>
        <w:t>;</w:t>
      </w:r>
    </w:p>
    <w:p w14:paraId="1225C3C0" w14:textId="144E1727" w:rsidR="00982805" w:rsidRPr="00C623C5" w:rsidRDefault="00DC67E0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</w:t>
      </w:r>
      <w:r w:rsidR="00982805" w:rsidRPr="00C623C5">
        <w:rPr>
          <w:rFonts w:ascii="Arial" w:hAnsi="Arial" w:cs="Arial"/>
        </w:rPr>
        <w:t>rganizacja posiedzeń Komisji ds. Bezpieczeństwa Ruchu Drogowego we Włocławku</w:t>
      </w:r>
      <w:r w:rsidR="0016673B" w:rsidRPr="00C623C5">
        <w:rPr>
          <w:rFonts w:ascii="Arial" w:hAnsi="Arial" w:cs="Arial"/>
        </w:rPr>
        <w:t>;</w:t>
      </w:r>
    </w:p>
    <w:p w14:paraId="4DD3480F" w14:textId="3AEAF66C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nadzorowanie przygotowania Miejskiego Przedsiębiorstwa Komunikacyjnego sp. z o.o.  w celu </w:t>
      </w:r>
      <w:r w:rsidR="00486B49" w:rsidRPr="00C623C5">
        <w:rPr>
          <w:rFonts w:ascii="Arial" w:hAnsi="Arial" w:cs="Arial"/>
        </w:rPr>
        <w:t xml:space="preserve">zabezpieczenia </w:t>
      </w:r>
      <w:r w:rsidRPr="00C623C5">
        <w:rPr>
          <w:rFonts w:ascii="Arial" w:hAnsi="Arial" w:cs="Arial"/>
        </w:rPr>
        <w:t>ewakuacji ludności Miasta;</w:t>
      </w:r>
    </w:p>
    <w:p w14:paraId="3D8040D7" w14:textId="77777777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opracowywanie założeń dotyczących zaopatrzenia ludności w ciepło, energię elektryczną oraz paliwa gazowe w warunkach nadzwyczajnych;</w:t>
      </w:r>
    </w:p>
    <w:p w14:paraId="7C444654" w14:textId="6898C6D9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podejmowanie działań w zakresie utrzymania i odbudowy infrastruktury technicznej na obszarze Miasta w warunkach zewnętrznego zagrożenia bezpieczeństwa państwa i w czasie wojny odpowiednio do zakresu działania Wydziału</w:t>
      </w:r>
      <w:r w:rsidR="0016673B" w:rsidRPr="00C623C5">
        <w:rPr>
          <w:rFonts w:ascii="Arial" w:hAnsi="Arial" w:cs="Arial"/>
        </w:rPr>
        <w:t>;</w:t>
      </w:r>
    </w:p>
    <w:p w14:paraId="624AF6A1" w14:textId="5FF877A1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wydawanie zaleceń miejskim jednostkom organizacyjnym w zakresie wdrożenia i stosowania odpowiednich praktyk i zachowań celem optymalizacji zużycia nośników energii oraz przeprowadzanie kontroli wykonania tych zaleceń</w:t>
      </w:r>
      <w:r w:rsidR="0016673B" w:rsidRPr="00C623C5">
        <w:rPr>
          <w:rFonts w:ascii="Arial" w:hAnsi="Arial" w:cs="Arial"/>
        </w:rPr>
        <w:t>;</w:t>
      </w:r>
    </w:p>
    <w:p w14:paraId="70E470E7" w14:textId="78E0295F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planowanie, inicjowanie działań i przedstawianie propozycji realizacji projektów dotyczących:  poprawy efektywności energetycznej, zwiększenia udziału energii odnawialnej, wytwarzania energii elektrycznej w wysokosprawnej kogeneracji, efektywnych systemów ciepłowniczych</w:t>
      </w:r>
      <w:r w:rsidR="00F5620B" w:rsidRPr="00C623C5">
        <w:rPr>
          <w:rFonts w:ascii="Arial" w:hAnsi="Arial" w:cs="Arial"/>
        </w:rPr>
        <w:t>;</w:t>
      </w:r>
    </w:p>
    <w:p w14:paraId="06CC35C6" w14:textId="0BB0B9DC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koordynacja działań w zakresie realizacji systemu zarządzania energią obejmującego Urząd oraz miejskie jednostki organizacyjne</w:t>
      </w:r>
      <w:r w:rsidR="0016673B" w:rsidRPr="00C623C5">
        <w:rPr>
          <w:rFonts w:ascii="Arial" w:hAnsi="Arial" w:cs="Arial"/>
        </w:rPr>
        <w:t>;</w:t>
      </w:r>
    </w:p>
    <w:p w14:paraId="6337971D" w14:textId="15D6D3D0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koordynacja prac związanych z opracowywaniem i aktualizacją dokumentów strategicznych miasta związanych z efektywnością energetyczną oraz odnawialnymi źródłami energii</w:t>
      </w:r>
      <w:r w:rsidR="0016673B" w:rsidRPr="00C623C5">
        <w:rPr>
          <w:rFonts w:ascii="Arial" w:hAnsi="Arial" w:cs="Arial"/>
        </w:rPr>
        <w:t>;</w:t>
      </w:r>
    </w:p>
    <w:p w14:paraId="66AD177D" w14:textId="2B1A8D54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planowanie i organizacja działań mających na celu racjonalizację zużycia energii i promocję rozwiązań zmniejszających zużycie energii na terenie Miasta, w szczególności kreowanie działań energooszczędnych w miejskich jednostkach organizacyjnych</w:t>
      </w:r>
      <w:r w:rsidR="0016673B" w:rsidRPr="00C623C5">
        <w:rPr>
          <w:rFonts w:ascii="Arial" w:hAnsi="Arial" w:cs="Arial"/>
        </w:rPr>
        <w:t>;</w:t>
      </w:r>
    </w:p>
    <w:p w14:paraId="196AFC17" w14:textId="77777777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ocena potencjału wytwarzania energii elektrycznej w wysokosprawnej kogeneracji oraz efektywnych energetycznie systemów ciepłowniczych lub chłodniczych na terenie Miasta;</w:t>
      </w:r>
    </w:p>
    <w:p w14:paraId="3855C47D" w14:textId="5F4015D9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współpraca z komórkami organizacyjnymi Urzędu oraz miejskimi jednostkami organizacyjnymi  w zakresie planowania,  realizacji oraz odbioru dokumentacji projektowej oraz inwestycji dotyczących poprawy efektywności energetycznej oraz odnawialnych źródeł energii</w:t>
      </w:r>
      <w:r w:rsidR="0016673B" w:rsidRPr="00C623C5">
        <w:rPr>
          <w:rFonts w:ascii="Arial" w:hAnsi="Arial" w:cs="Arial"/>
        </w:rPr>
        <w:t>;</w:t>
      </w:r>
    </w:p>
    <w:p w14:paraId="56B1D300" w14:textId="42E613AC" w:rsidR="00982805" w:rsidRPr="00C623C5" w:rsidRDefault="00982805" w:rsidP="008069F5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bieżącej współpracy z radnymi i komisjami Rady w granicach wykonywanych obowiązków</w:t>
      </w:r>
      <w:r w:rsidR="0008362A" w:rsidRPr="00C623C5">
        <w:rPr>
          <w:rFonts w:ascii="Arial" w:hAnsi="Arial" w:cs="Arial"/>
        </w:rPr>
        <w:t>.</w:t>
      </w:r>
    </w:p>
    <w:p w14:paraId="1D84F484" w14:textId="77777777" w:rsidR="00982805" w:rsidRPr="00C623C5" w:rsidRDefault="00982805" w:rsidP="00982805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52D763BF" w14:textId="7EF87A9E" w:rsidR="006F2A4F" w:rsidRPr="00C623C5" w:rsidRDefault="00AE4D94" w:rsidP="00982805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  <w:b/>
        </w:rPr>
        <w:t>§ 6.</w:t>
      </w:r>
      <w:r w:rsidRPr="00C623C5">
        <w:rPr>
          <w:rFonts w:ascii="Arial" w:hAnsi="Arial" w:cs="Arial"/>
        </w:rPr>
        <w:t xml:space="preserve">  Zadania poszczególnych jednostek organizacyjnych i stanowisk w Wydziale:</w:t>
      </w:r>
    </w:p>
    <w:p w14:paraId="2C1A6789" w14:textId="548F56D7" w:rsidR="00DD5A55" w:rsidRPr="00C623C5" w:rsidRDefault="00DD5A55" w:rsidP="008069F5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zadania </w:t>
      </w:r>
      <w:r w:rsidR="00982805" w:rsidRPr="00C623C5">
        <w:rPr>
          <w:rFonts w:ascii="Arial" w:hAnsi="Arial" w:cs="Arial"/>
        </w:rPr>
        <w:t>Kierownika Referatu Dróg</w:t>
      </w:r>
      <w:r w:rsidRPr="00C623C5">
        <w:rPr>
          <w:rFonts w:ascii="Arial" w:hAnsi="Arial" w:cs="Arial"/>
        </w:rPr>
        <w:t>:</w:t>
      </w:r>
    </w:p>
    <w:p w14:paraId="3BE5189F" w14:textId="7ECE0875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nadzorowanie pracy podległych pracowników i zapewnienie odpowiednich warunków do   realizacji zadań Referatu</w:t>
      </w:r>
      <w:r w:rsidR="0016673B" w:rsidRPr="00C623C5">
        <w:rPr>
          <w:rFonts w:ascii="Arial" w:hAnsi="Arial" w:cs="Arial"/>
        </w:rPr>
        <w:t>;</w:t>
      </w:r>
    </w:p>
    <w:p w14:paraId="5EEE720A" w14:textId="41276C10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zapewnienie prawidłowej i terminowej realizacji zadań Referatu</w:t>
      </w:r>
      <w:r w:rsidR="0016673B" w:rsidRPr="00C623C5">
        <w:rPr>
          <w:rFonts w:ascii="Arial" w:hAnsi="Arial" w:cs="Arial"/>
        </w:rPr>
        <w:t>;</w:t>
      </w:r>
    </w:p>
    <w:p w14:paraId="7C99C125" w14:textId="0701E6A4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zastępowanie Dyrektora Wydziału podczas jego nieobecności z powodu choroby, urlopu lub z innych przyczyn</w:t>
      </w:r>
      <w:r w:rsidR="0016673B" w:rsidRPr="00C623C5">
        <w:rPr>
          <w:rFonts w:ascii="Arial" w:hAnsi="Arial" w:cs="Arial"/>
        </w:rPr>
        <w:t>;</w:t>
      </w:r>
    </w:p>
    <w:p w14:paraId="3193AEA4" w14:textId="6EF9D474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występowanie do Dyrektora Wydziału z wnioskami osobowymi, w tym w sprawach: zatrudniania, zwalniania, nagradzania i karania podległych pracowników</w:t>
      </w:r>
      <w:r w:rsidR="0016673B" w:rsidRPr="00C623C5">
        <w:rPr>
          <w:rFonts w:ascii="Arial" w:hAnsi="Arial" w:cs="Arial"/>
        </w:rPr>
        <w:t>;</w:t>
      </w:r>
    </w:p>
    <w:p w14:paraId="099F8959" w14:textId="01584CCC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przedstawianie Dyrektorowi Wydziału propozycji zakresów czynności pracowników Referatu</w:t>
      </w:r>
      <w:r w:rsidR="0016673B" w:rsidRPr="00C623C5">
        <w:rPr>
          <w:rFonts w:ascii="Arial" w:hAnsi="Arial" w:cs="Arial"/>
        </w:rPr>
        <w:t>;</w:t>
      </w:r>
    </w:p>
    <w:p w14:paraId="4864BE8C" w14:textId="3386DBE4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przygotowywanie projektów uchwał, zarządzeń, decyzji administracyjnych w zakresie zadań Referatu</w:t>
      </w:r>
      <w:r w:rsidR="0016673B" w:rsidRPr="00C623C5">
        <w:rPr>
          <w:rFonts w:ascii="Arial" w:hAnsi="Arial" w:cs="Arial"/>
        </w:rPr>
        <w:t>;</w:t>
      </w:r>
    </w:p>
    <w:p w14:paraId="5BEEE8EF" w14:textId="01E8F284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wspólnie z Wydziałem Nadzoru Właścicielskiego i Gospodarki Komunalnej oraz Miejskim Zarządem </w:t>
      </w:r>
      <w:r w:rsidR="00442DF1" w:rsidRPr="00C623C5">
        <w:rPr>
          <w:rFonts w:ascii="Arial" w:hAnsi="Arial" w:cs="Arial"/>
        </w:rPr>
        <w:t>Dróg i Zieleni</w:t>
      </w:r>
      <w:r w:rsidRPr="00C623C5">
        <w:rPr>
          <w:rFonts w:ascii="Arial" w:hAnsi="Arial" w:cs="Arial"/>
        </w:rPr>
        <w:t xml:space="preserve"> we Włocławku współdziałanie z Oddziałem Dyrekcji Generalnej Dróg Krajowych i Autostrad w Bydgoszczy w zakresie ewidencji i przygotowania dróg dla potrzeb obrony państwa (w tym zobowiązań sojuszniczych) jak również planowania i realizacji przedsięwzięć osłony technicznej;</w:t>
      </w:r>
    </w:p>
    <w:p w14:paraId="776AFE20" w14:textId="5CAAFD2B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przygotowywanie dokumentów związanych z organizacją i zarządzaniem ruchem na drogach publicznych w warunkach zewnętrznego zagrożenia bezpieczeństwa państwa i w czasie wojny we współdziałaniu w tym przedmiocie z Wojskowym Centrum Rekrutacji, Komendą Miejską Policji, Miejskim Zarządem </w:t>
      </w:r>
      <w:r w:rsidR="00442DF1" w:rsidRPr="00C623C5">
        <w:rPr>
          <w:rFonts w:ascii="Arial" w:hAnsi="Arial" w:cs="Arial"/>
        </w:rPr>
        <w:t>Dróg i Zieleni</w:t>
      </w:r>
      <w:r w:rsidRPr="00C623C5">
        <w:rPr>
          <w:rFonts w:ascii="Arial" w:hAnsi="Arial" w:cs="Arial"/>
        </w:rPr>
        <w:t xml:space="preserve"> we Włocławku;  </w:t>
      </w:r>
    </w:p>
    <w:p w14:paraId="54DFDFB2" w14:textId="4820A0E6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zatwierdz</w:t>
      </w:r>
      <w:r w:rsidR="00831236" w:rsidRPr="00C623C5">
        <w:rPr>
          <w:rFonts w:ascii="Arial" w:hAnsi="Arial" w:cs="Arial"/>
        </w:rPr>
        <w:t>a</w:t>
      </w:r>
      <w:r w:rsidRPr="00C623C5">
        <w:rPr>
          <w:rFonts w:ascii="Arial" w:hAnsi="Arial" w:cs="Arial"/>
        </w:rPr>
        <w:t>nie organizacji ruchu na podstawie złożonych projektów</w:t>
      </w:r>
      <w:r w:rsidR="0016673B" w:rsidRPr="00C623C5">
        <w:rPr>
          <w:rFonts w:ascii="Arial" w:hAnsi="Arial" w:cs="Arial"/>
        </w:rPr>
        <w:t>;</w:t>
      </w:r>
    </w:p>
    <w:p w14:paraId="2B9597D1" w14:textId="26C9749E" w:rsidR="00057102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współpraca w zakresie organizacji ruchu i jego bezpieczeństwa z innymi organami zarządzającymi ruchem, zarządami dróg lub kolei, Policją oraz innymi jednostkami</w:t>
      </w:r>
      <w:r w:rsidR="0016673B" w:rsidRPr="00C623C5">
        <w:rPr>
          <w:rFonts w:ascii="Arial" w:hAnsi="Arial" w:cs="Arial"/>
        </w:rPr>
        <w:t>;</w:t>
      </w:r>
    </w:p>
    <w:p w14:paraId="2D4A68C4" w14:textId="1BE4EF7A" w:rsidR="00EF4BAF" w:rsidRPr="00C623C5" w:rsidRDefault="00057102" w:rsidP="008069F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udział w posiedzeniach Komisji ds. Bezpieczeństwa Ruchu Drogowego we Włocławku</w:t>
      </w:r>
      <w:r w:rsidR="00F5620B" w:rsidRPr="00C623C5">
        <w:rPr>
          <w:rFonts w:ascii="Arial" w:hAnsi="Arial" w:cs="Arial"/>
        </w:rPr>
        <w:t>;</w:t>
      </w:r>
      <w:r w:rsidR="005B120A" w:rsidRPr="00C623C5">
        <w:rPr>
          <w:rFonts w:ascii="Arial" w:hAnsi="Arial" w:cs="Arial"/>
        </w:rPr>
        <w:t xml:space="preserve"> </w:t>
      </w:r>
    </w:p>
    <w:p w14:paraId="01A059F1" w14:textId="77777777" w:rsidR="00B34123" w:rsidRPr="00C623C5" w:rsidRDefault="00B34123" w:rsidP="00B34123">
      <w:pPr>
        <w:tabs>
          <w:tab w:val="left" w:pos="851"/>
        </w:tabs>
        <w:spacing w:line="276" w:lineRule="auto"/>
        <w:ind w:left="993"/>
        <w:jc w:val="both"/>
        <w:rPr>
          <w:rFonts w:ascii="Arial" w:hAnsi="Arial" w:cs="Arial"/>
        </w:rPr>
      </w:pPr>
    </w:p>
    <w:p w14:paraId="10B56852" w14:textId="77777777" w:rsidR="00B34123" w:rsidRPr="00C623C5" w:rsidRDefault="00B34123" w:rsidP="00B34123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zadania kierownika Referatu Energii:</w:t>
      </w:r>
    </w:p>
    <w:p w14:paraId="1A6FDB5F" w14:textId="77777777" w:rsidR="00B34123" w:rsidRPr="00C623C5" w:rsidRDefault="00B34123" w:rsidP="00B34123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C623C5">
        <w:rPr>
          <w:rFonts w:ascii="Arial" w:hAnsi="Arial" w:cs="Arial"/>
        </w:rPr>
        <w:t>nadzorowanie pracy podległych pracowników i zapewnienie odpowiednich warunków do realizacji zadań Referatu;</w:t>
      </w:r>
    </w:p>
    <w:p w14:paraId="503F8D39" w14:textId="26BF355C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spraw związanych z planowaniem i finansowaniem oświetlenia miejsc i dróg publicznych określonych ustawą z dnia 10 kwietnia 1997 r. Prawo energetyczne;</w:t>
      </w:r>
    </w:p>
    <w:p w14:paraId="3119A903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koordynacja spraw dotyczących zakupu energii elektrycznej na potrzeby jednostek organizacyjnych Miasta, w tym Urzędu;</w:t>
      </w:r>
    </w:p>
    <w:p w14:paraId="4075A1BF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kontrolowanie stanu technicznego oświetlenia dróg, obiektów mostowych, placów, skwerów, parków, promenad, bulwarów itp. i planowanie jego modernizacji;</w:t>
      </w:r>
    </w:p>
    <w:p w14:paraId="7BCAE510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lastRenderedPageBreak/>
        <w:t>opracowywanie i aktualizowanie projektu założeń do planu zaopatrzenia w ciepło, energię elektryczną i paliwa gazowe, a także projektu planu zaopatrzenia w ciepło, energię elektryczną i paliwa gazowe w sytuacji tego wymagającej;</w:t>
      </w:r>
    </w:p>
    <w:p w14:paraId="31C29E5C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opiniowanie projektów budowlanych w ramach Narad Koordynacyjnych w zakresie infrastruktury energetycznej;</w:t>
      </w:r>
    </w:p>
    <w:p w14:paraId="1241F987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koordynowanie spraw związanych z planowaniem i realizacją uzbrojenia w sieci: gazownicze, energii cieplnej, energii elektrycznej, teletechniczne;</w:t>
      </w:r>
    </w:p>
    <w:p w14:paraId="080E7C2D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współpraca z podmiotami zajmującymi się zaopatrzeniem w paliwa gazowe oraz energię cieplną i elektryczną, w tym pochodzącą ze źródeł odnawialnych;</w:t>
      </w:r>
    </w:p>
    <w:p w14:paraId="2EBE6C71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przygotowywanie umów w zakresie wykonywanych zadań;</w:t>
      </w:r>
    </w:p>
    <w:p w14:paraId="5A52F754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obsługa i utrzymanie miejskich szafek energetycznych;</w:t>
      </w:r>
    </w:p>
    <w:p w14:paraId="3BE727E9" w14:textId="77777777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przygotowywanie, opracowywanie odpowiedzi na interpelacje i zapytania radnych i parlamentarzystów, a także wyjaśnień w sprawach skarg, wniosków i petycji;</w:t>
      </w:r>
    </w:p>
    <w:p w14:paraId="2DF2D9AE" w14:textId="3B1256B2" w:rsidR="00B34123" w:rsidRPr="00C623C5" w:rsidRDefault="00B34123" w:rsidP="00B34123">
      <w:pPr>
        <w:pStyle w:val="Akapitzlist"/>
        <w:numPr>
          <w:ilvl w:val="0"/>
          <w:numId w:val="10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opiniowanie rozwiązań do miejscowych planów zagospodarowania przestrzennego w zakresie zaopatrzenia w energię elektryczną;</w:t>
      </w:r>
    </w:p>
    <w:p w14:paraId="5895BF5A" w14:textId="77777777" w:rsidR="00B34123" w:rsidRPr="00C623C5" w:rsidRDefault="00B34123" w:rsidP="00B3412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opracowywanie i udostępnianie na stronie podmiotowej Biuletynu Informacji Publicznej Urzędu informacji o stosowanych przez Miasto środkach poprawy efektywności energetycznej;</w:t>
      </w:r>
    </w:p>
    <w:p w14:paraId="03DAC30E" w14:textId="77777777" w:rsidR="00B34123" w:rsidRPr="00C623C5" w:rsidRDefault="00B34123" w:rsidP="00B3412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wykonywanie obowiązków Miasta jako producenta energii elektrycznej w zakresie opodatkowania podatkiem akcyzowym, w tym sporządzanie i składanie deklaracji akcyzowych.</w:t>
      </w:r>
    </w:p>
    <w:p w14:paraId="331C9C5F" w14:textId="77777777" w:rsidR="00B34123" w:rsidRPr="00C623C5" w:rsidRDefault="00B34123" w:rsidP="0031494F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1AA1ECF7" w14:textId="7F2CE06F" w:rsidR="00B94524" w:rsidRPr="00C623C5" w:rsidRDefault="00B94524" w:rsidP="008069F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C623C5">
        <w:rPr>
          <w:rFonts w:ascii="Arial" w:hAnsi="Arial" w:cs="Arial"/>
        </w:rPr>
        <w:t>zadania stanowiska</w:t>
      </w:r>
      <w:r w:rsidR="00057102" w:rsidRPr="00C623C5">
        <w:rPr>
          <w:rFonts w:ascii="Arial" w:hAnsi="Arial" w:cs="Arial"/>
        </w:rPr>
        <w:t xml:space="preserve"> ds. </w:t>
      </w:r>
      <w:r w:rsidR="005D522D" w:rsidRPr="00C623C5">
        <w:rPr>
          <w:rFonts w:ascii="Arial" w:hAnsi="Arial" w:cs="Arial"/>
        </w:rPr>
        <w:t>administracyjnych</w:t>
      </w:r>
      <w:r w:rsidRPr="00C623C5">
        <w:rPr>
          <w:rFonts w:ascii="Arial" w:hAnsi="Arial" w:cs="Arial"/>
        </w:rPr>
        <w:t>:</w:t>
      </w:r>
    </w:p>
    <w:p w14:paraId="63D777BE" w14:textId="7D53D073" w:rsidR="00B511B0" w:rsidRPr="00C623C5" w:rsidRDefault="00B511B0" w:rsidP="008069F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przygotowywanie i ewidencjonowanie dokumentacji przeznaczonej do archiwizacji i przekazania do archiwum zakładowego</w:t>
      </w:r>
      <w:r w:rsidR="0016673B" w:rsidRPr="00C623C5">
        <w:rPr>
          <w:rFonts w:ascii="Arial" w:hAnsi="Arial" w:cs="Arial"/>
        </w:rPr>
        <w:t>;</w:t>
      </w:r>
    </w:p>
    <w:p w14:paraId="5C19A1B8" w14:textId="6640511B" w:rsidR="00B511B0" w:rsidRPr="00C623C5" w:rsidRDefault="00B511B0" w:rsidP="008069F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obsługa kancelaryjna Wydziału zgodnie z obowiązującą instrukcją kancelaryjną i jednolitym rzeczowym wykazem akt</w:t>
      </w:r>
      <w:r w:rsidR="0016673B" w:rsidRPr="00C623C5">
        <w:rPr>
          <w:rFonts w:ascii="Arial" w:hAnsi="Arial" w:cs="Arial"/>
        </w:rPr>
        <w:t>;</w:t>
      </w:r>
    </w:p>
    <w:p w14:paraId="5E5DE6AF" w14:textId="27CF823E" w:rsidR="00B511B0" w:rsidRPr="00C623C5" w:rsidRDefault="00B511B0" w:rsidP="008069F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zaopatrzenie Wydziału w materiały biurowe</w:t>
      </w:r>
      <w:r w:rsidR="0016673B" w:rsidRPr="00C623C5">
        <w:rPr>
          <w:rFonts w:ascii="Arial" w:hAnsi="Arial" w:cs="Arial"/>
        </w:rPr>
        <w:t>;</w:t>
      </w:r>
    </w:p>
    <w:p w14:paraId="5367B56B" w14:textId="77777777" w:rsidR="00B511B0" w:rsidRPr="00C623C5" w:rsidRDefault="00B511B0" w:rsidP="008069F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bieżąca obsługa interesantów;</w:t>
      </w:r>
    </w:p>
    <w:p w14:paraId="4CA7AEA6" w14:textId="5EC44F73" w:rsidR="00B511B0" w:rsidRPr="00C623C5" w:rsidRDefault="00B511B0" w:rsidP="008069F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ustalanie planów urlopów, zastępstw, harmonogramu pracy</w:t>
      </w:r>
      <w:r w:rsidR="0016673B" w:rsidRPr="00C623C5">
        <w:rPr>
          <w:rFonts w:ascii="Arial" w:hAnsi="Arial" w:cs="Arial"/>
        </w:rPr>
        <w:t>;</w:t>
      </w:r>
    </w:p>
    <w:p w14:paraId="6043D8CF" w14:textId="4F679CE0" w:rsidR="00B511B0" w:rsidRPr="00C623C5" w:rsidRDefault="00B511B0" w:rsidP="008069F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prowadzenie ewidencji </w:t>
      </w:r>
      <w:r w:rsidR="00693ED4" w:rsidRPr="00C623C5">
        <w:rPr>
          <w:rFonts w:ascii="Arial" w:hAnsi="Arial" w:cs="Arial"/>
        </w:rPr>
        <w:t xml:space="preserve">wpływających </w:t>
      </w:r>
      <w:r w:rsidRPr="00C623C5">
        <w:rPr>
          <w:rFonts w:ascii="Arial" w:hAnsi="Arial" w:cs="Arial"/>
        </w:rPr>
        <w:t>interpelacji</w:t>
      </w:r>
      <w:r w:rsidR="00225181" w:rsidRPr="00C623C5">
        <w:rPr>
          <w:rFonts w:ascii="Arial" w:hAnsi="Arial" w:cs="Arial"/>
        </w:rPr>
        <w:t xml:space="preserve"> Radnych Rady Miasta Włocławek</w:t>
      </w:r>
      <w:r w:rsidR="00690B4B" w:rsidRPr="00C623C5">
        <w:rPr>
          <w:rFonts w:ascii="Arial" w:hAnsi="Arial" w:cs="Arial"/>
        </w:rPr>
        <w:t>,  parlamentarzystów</w:t>
      </w:r>
      <w:r w:rsidR="00225181" w:rsidRPr="00C623C5">
        <w:rPr>
          <w:rFonts w:ascii="Arial" w:hAnsi="Arial" w:cs="Arial"/>
        </w:rPr>
        <w:t xml:space="preserve"> </w:t>
      </w:r>
      <w:r w:rsidR="00690B4B" w:rsidRPr="00C623C5">
        <w:rPr>
          <w:rFonts w:ascii="Arial" w:hAnsi="Arial" w:cs="Arial"/>
        </w:rPr>
        <w:t xml:space="preserve"> oraz</w:t>
      </w:r>
      <w:r w:rsidRPr="00C623C5">
        <w:rPr>
          <w:rFonts w:ascii="Arial" w:hAnsi="Arial" w:cs="Arial"/>
        </w:rPr>
        <w:t xml:space="preserve"> skarg mieszkańców</w:t>
      </w:r>
      <w:r w:rsidR="0016673B" w:rsidRPr="00C623C5">
        <w:rPr>
          <w:rFonts w:ascii="Arial" w:hAnsi="Arial" w:cs="Arial"/>
        </w:rPr>
        <w:t>;</w:t>
      </w:r>
    </w:p>
    <w:p w14:paraId="25E15BC3" w14:textId="242F2D89" w:rsidR="00B511B0" w:rsidRPr="00C623C5" w:rsidRDefault="00B511B0" w:rsidP="008069F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prowadzenie ewidencji wydanych </w:t>
      </w:r>
      <w:r w:rsidR="00740520" w:rsidRPr="00C623C5">
        <w:rPr>
          <w:rFonts w:ascii="Arial" w:hAnsi="Arial" w:cs="Arial"/>
        </w:rPr>
        <w:t xml:space="preserve">zatwierdzonych </w:t>
      </w:r>
      <w:r w:rsidRPr="00C623C5">
        <w:rPr>
          <w:rFonts w:ascii="Arial" w:hAnsi="Arial" w:cs="Arial"/>
        </w:rPr>
        <w:t>organizacji ruchu oraz zgłoszeń o ich wdrożeniu</w:t>
      </w:r>
      <w:r w:rsidR="0016673B" w:rsidRPr="00C623C5">
        <w:rPr>
          <w:rFonts w:ascii="Arial" w:hAnsi="Arial" w:cs="Arial"/>
        </w:rPr>
        <w:t>;</w:t>
      </w:r>
    </w:p>
    <w:p w14:paraId="2299F9EA" w14:textId="106EE2FE" w:rsidR="00DC5716" w:rsidRPr="00C623C5" w:rsidRDefault="00B511B0" w:rsidP="008069F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przygotowywanie, opracowywanie odpowiedzi na interpelacje i zapytania radnych i parlamentarzystów, a także wyjaśnień w sprawach skarg, wniosków i petycji we współpracy z pracownikami wydziału</w:t>
      </w:r>
      <w:r w:rsidR="00F5620B" w:rsidRPr="00C623C5">
        <w:rPr>
          <w:rFonts w:ascii="Arial" w:hAnsi="Arial" w:cs="Arial"/>
        </w:rPr>
        <w:t>;</w:t>
      </w:r>
    </w:p>
    <w:p w14:paraId="776D300A" w14:textId="77777777" w:rsidR="00B511B0" w:rsidRPr="00C623C5" w:rsidRDefault="00B511B0" w:rsidP="00B511B0">
      <w:pPr>
        <w:pStyle w:val="Akapitzlist"/>
        <w:spacing w:line="276" w:lineRule="auto"/>
        <w:ind w:left="1429"/>
        <w:jc w:val="both"/>
        <w:rPr>
          <w:rFonts w:ascii="Arial" w:hAnsi="Arial" w:cs="Arial"/>
        </w:rPr>
      </w:pPr>
    </w:p>
    <w:p w14:paraId="08155177" w14:textId="3DDDBC85" w:rsidR="00B94524" w:rsidRPr="00C623C5" w:rsidRDefault="00B511B0" w:rsidP="008069F5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zadania stanowiska ds. finansowych i </w:t>
      </w:r>
      <w:r w:rsidR="005D522D" w:rsidRPr="00C623C5">
        <w:rPr>
          <w:rFonts w:ascii="Arial" w:hAnsi="Arial" w:cs="Arial"/>
        </w:rPr>
        <w:t>publicznego transportu zbiorowego</w:t>
      </w:r>
      <w:r w:rsidR="00D94286" w:rsidRPr="00C623C5">
        <w:rPr>
          <w:rFonts w:ascii="Arial" w:hAnsi="Arial" w:cs="Arial"/>
        </w:rPr>
        <w:t>:</w:t>
      </w:r>
    </w:p>
    <w:p w14:paraId="189FD63D" w14:textId="6EDB7097" w:rsidR="00CD645A" w:rsidRPr="00C623C5" w:rsidRDefault="00CD645A" w:rsidP="008069F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nadzór finansowy nad realizacją umów z wykonawcami usług zleconych przez Wydział, którzy świadczą usługi na rzecz Miasta</w:t>
      </w:r>
      <w:r w:rsidR="0016673B" w:rsidRPr="00C623C5">
        <w:rPr>
          <w:rFonts w:ascii="Arial" w:hAnsi="Arial" w:cs="Arial"/>
        </w:rPr>
        <w:t>;</w:t>
      </w:r>
    </w:p>
    <w:p w14:paraId="46EA92A3" w14:textId="0906D237" w:rsidR="00CD645A" w:rsidRPr="00C623C5" w:rsidRDefault="00CD645A" w:rsidP="008069F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opracowywanie projektu budżetu Miasta, planu rzeczowo-finansowego i sprawozdań z realizacji budżetu w zakresie odnoszącym się do zadań Wydziału </w:t>
      </w:r>
      <w:r w:rsidRPr="00C623C5">
        <w:rPr>
          <w:rFonts w:ascii="Arial" w:hAnsi="Arial" w:cs="Arial"/>
        </w:rPr>
        <w:lastRenderedPageBreak/>
        <w:t xml:space="preserve">oraz zapewnienie </w:t>
      </w:r>
      <w:r w:rsidR="0031494F" w:rsidRPr="00C623C5">
        <w:rPr>
          <w:rFonts w:ascii="Arial" w:hAnsi="Arial" w:cs="Arial"/>
        </w:rPr>
        <w:t xml:space="preserve">prawidłowej </w:t>
      </w:r>
      <w:r w:rsidRPr="00C623C5">
        <w:rPr>
          <w:rFonts w:ascii="Arial" w:hAnsi="Arial" w:cs="Arial"/>
        </w:rPr>
        <w:t>realizacji wydatków budżetowych we współpracy z innymi stanowiskami w Wydziale oraz miejskimi jednostkami organizacyjnymi, nad którymi Wydział sprawuje nadzór</w:t>
      </w:r>
      <w:r w:rsidR="0016673B" w:rsidRPr="00C623C5">
        <w:rPr>
          <w:rFonts w:ascii="Arial" w:hAnsi="Arial" w:cs="Arial"/>
        </w:rPr>
        <w:t>;</w:t>
      </w:r>
    </w:p>
    <w:p w14:paraId="30086510" w14:textId="40F2A33B" w:rsidR="00CD645A" w:rsidRPr="00C623C5" w:rsidRDefault="00CD645A" w:rsidP="008069F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bieżąca ewidencja opłat określonych w przepisach dotyczących prowadzonych spraw w wydziale</w:t>
      </w:r>
      <w:r w:rsidR="0016673B" w:rsidRPr="00C623C5">
        <w:rPr>
          <w:rFonts w:ascii="Arial" w:hAnsi="Arial" w:cs="Arial"/>
        </w:rPr>
        <w:t>;</w:t>
      </w:r>
    </w:p>
    <w:p w14:paraId="5CF0F7C8" w14:textId="7AEBC3F5" w:rsidR="0031494F" w:rsidRPr="00C623C5" w:rsidRDefault="00CD645A" w:rsidP="008069F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opracowywanie i aktualizowanie analizy kosztów i korzyści związanych z wykorzystaniem pojazdów zeroemisyjnych w komunikacji miejskiej zgodnie z art. 37 ustawy z dnia 11 stycznia 2018 r. o elektromobilności i paliwach alternatywn</w:t>
      </w:r>
      <w:r w:rsidR="0031494F" w:rsidRPr="00C623C5">
        <w:rPr>
          <w:rFonts w:ascii="Arial" w:hAnsi="Arial" w:cs="Arial"/>
        </w:rPr>
        <w:t>ych.</w:t>
      </w:r>
    </w:p>
    <w:p w14:paraId="7315F7AC" w14:textId="0EFF6DD8" w:rsidR="00CD645A" w:rsidRPr="00C623C5" w:rsidRDefault="00CD645A" w:rsidP="0031494F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ustalani</w:t>
      </w:r>
      <w:r w:rsidR="00AF549F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opłat za przewóz oraz innych opłat, o których mowa w ustawie </w:t>
      </w:r>
      <w:r w:rsidR="00E852F6" w:rsidRPr="00C623C5">
        <w:rPr>
          <w:rFonts w:ascii="Arial" w:hAnsi="Arial" w:cs="Arial"/>
        </w:rPr>
        <w:br/>
      </w:r>
      <w:r w:rsidRPr="00C623C5">
        <w:rPr>
          <w:rFonts w:ascii="Arial" w:hAnsi="Arial" w:cs="Arial"/>
        </w:rPr>
        <w:t>z dnia 15 listopada 1984 r. Prawo przewozowe za usługę świadczoną przez operatora w zakresie publicznego transportu zbiorowego</w:t>
      </w:r>
      <w:r w:rsidR="0016673B" w:rsidRPr="00C623C5">
        <w:rPr>
          <w:rFonts w:ascii="Arial" w:hAnsi="Arial" w:cs="Arial"/>
        </w:rPr>
        <w:t>;</w:t>
      </w:r>
    </w:p>
    <w:p w14:paraId="2CCB6704" w14:textId="5BF744F7" w:rsidR="00CD645A" w:rsidRPr="00C623C5" w:rsidRDefault="00CD645A" w:rsidP="008069F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przygotowanie projektów umów w zakresie realizacji zadań z zakresu transportu zbiorowego</w:t>
      </w:r>
      <w:r w:rsidR="0016673B" w:rsidRPr="00C623C5">
        <w:rPr>
          <w:rFonts w:ascii="Arial" w:hAnsi="Arial" w:cs="Arial"/>
        </w:rPr>
        <w:t>;</w:t>
      </w:r>
    </w:p>
    <w:p w14:paraId="123BBCBA" w14:textId="381D9E9C" w:rsidR="00CD645A" w:rsidRPr="00C623C5" w:rsidRDefault="00CD645A" w:rsidP="008069F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nadzór nad środkami trwałymi w tym infrastrukturą przystankową</w:t>
      </w:r>
      <w:r w:rsidR="0016673B" w:rsidRPr="00C623C5">
        <w:rPr>
          <w:rFonts w:ascii="Arial" w:hAnsi="Arial" w:cs="Arial"/>
        </w:rPr>
        <w:t>;</w:t>
      </w:r>
    </w:p>
    <w:p w14:paraId="18C3EEDC" w14:textId="2EAC0CB0" w:rsidR="00CD645A" w:rsidRPr="00C623C5" w:rsidRDefault="00CD645A" w:rsidP="008069F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realizacja i rozliczanie umów z dostawcami usług </w:t>
      </w:r>
      <w:r w:rsidR="00066178" w:rsidRPr="00C623C5">
        <w:rPr>
          <w:rFonts w:ascii="Arial" w:hAnsi="Arial" w:cs="Arial"/>
        </w:rPr>
        <w:t xml:space="preserve">dotyczących </w:t>
      </w:r>
      <w:r w:rsidRPr="00C623C5">
        <w:rPr>
          <w:rFonts w:ascii="Arial" w:hAnsi="Arial" w:cs="Arial"/>
        </w:rPr>
        <w:t>dystrybucji biletów</w:t>
      </w:r>
      <w:r w:rsidR="0016673B" w:rsidRPr="00C623C5">
        <w:rPr>
          <w:rFonts w:ascii="Arial" w:hAnsi="Arial" w:cs="Arial"/>
        </w:rPr>
        <w:t>;</w:t>
      </w:r>
    </w:p>
    <w:p w14:paraId="60098AF1" w14:textId="5EA241C4" w:rsidR="00A57050" w:rsidRPr="00C623C5" w:rsidRDefault="00CD645A" w:rsidP="008069F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określani</w:t>
      </w:r>
      <w:r w:rsidR="00AF549F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przystanków komunikacyjnych i dworców, których właścicielem lub zarządzającym jest Miasto, udostępnionych dla operatorów i przewoźników oraz warunków i zasad korzystania z tych obiektów</w:t>
      </w:r>
      <w:r w:rsidR="0016673B" w:rsidRPr="00C623C5">
        <w:rPr>
          <w:rFonts w:ascii="Arial" w:hAnsi="Arial" w:cs="Arial"/>
        </w:rPr>
        <w:t>;</w:t>
      </w:r>
    </w:p>
    <w:p w14:paraId="243DC0E4" w14:textId="77777777" w:rsidR="00FA0EA5" w:rsidRPr="00C623C5" w:rsidRDefault="00FA0EA5" w:rsidP="00BD1B42">
      <w:pPr>
        <w:pStyle w:val="Akapitzlist"/>
        <w:tabs>
          <w:tab w:val="left" w:pos="851"/>
        </w:tabs>
        <w:spacing w:line="276" w:lineRule="auto"/>
        <w:ind w:left="1353"/>
        <w:jc w:val="both"/>
        <w:rPr>
          <w:rFonts w:ascii="Arial" w:hAnsi="Arial" w:cs="Arial"/>
        </w:rPr>
      </w:pPr>
    </w:p>
    <w:p w14:paraId="14C802E5" w14:textId="7A24C8AF" w:rsidR="00FA0EA5" w:rsidRPr="00C623C5" w:rsidRDefault="00FA0EA5" w:rsidP="00FA0EA5">
      <w:pPr>
        <w:pStyle w:val="Akapitzlist"/>
        <w:numPr>
          <w:ilvl w:val="0"/>
          <w:numId w:val="4"/>
        </w:numPr>
        <w:tabs>
          <w:tab w:val="left" w:pos="1260"/>
        </w:tabs>
        <w:spacing w:line="276" w:lineRule="auto"/>
        <w:ind w:hanging="502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zadania stanowiska ds. publicznego transportu zbiorowego: </w:t>
      </w:r>
    </w:p>
    <w:p w14:paraId="5823BCB8" w14:textId="77777777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opracowywanie i aktualizowanie planu zrównoważonego rozwoju publicznego transportu zbiorowego;</w:t>
      </w:r>
    </w:p>
    <w:p w14:paraId="6E0BBB27" w14:textId="1F6045A4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badani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i analiz</w:t>
      </w:r>
      <w:r w:rsidR="001822D1" w:rsidRPr="00C623C5">
        <w:rPr>
          <w:rFonts w:ascii="Arial" w:hAnsi="Arial" w:cs="Arial"/>
        </w:rPr>
        <w:t>a</w:t>
      </w:r>
      <w:r w:rsidRPr="00C623C5">
        <w:rPr>
          <w:rFonts w:ascii="Arial" w:hAnsi="Arial" w:cs="Arial"/>
        </w:rPr>
        <w:t xml:space="preserve"> potrzeb przewozowych w publicznym transporcie zbiorowym </w:t>
      </w:r>
      <w:r w:rsidRPr="00C623C5">
        <w:rPr>
          <w:rFonts w:ascii="Arial" w:hAnsi="Arial" w:cs="Arial"/>
        </w:rPr>
        <w:br/>
        <w:t>z uwzględnieniem potrzeb osób niepełnosprawnych i osób o ograniczonej zdolności ruchowej;</w:t>
      </w:r>
    </w:p>
    <w:p w14:paraId="5317BEFA" w14:textId="622DC50E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podejmowani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działań zmierzających do realizacji planu transportowego albo do aktualizacji tego planu;</w:t>
      </w:r>
    </w:p>
    <w:p w14:paraId="510667BE" w14:textId="2C780927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zapewnieni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odpowiednich warunków funkcjonowania publicznego transportu zbiorowego, w szczególności w zakresie: standardów dotyczących przystanków komunikacyjnych oraz dworców, funkcjonowania zintegrowanych węzłów przesiadkowych, funkcjonowania zintegrowanego systemu taryfowo-biletowego, systemu informacji dla pasażera;</w:t>
      </w:r>
    </w:p>
    <w:p w14:paraId="7DC6C594" w14:textId="10ED94DD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określani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sposobu oznakowania środków transportu wykorzystywanych w przewozach o charakterze użyteczności publicznej;</w:t>
      </w:r>
    </w:p>
    <w:p w14:paraId="4D96ABA3" w14:textId="120E6105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przygotowywani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i przeprowadzani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postępowania prowadzącego do zawarcia umowy o świadczenie usług w zakresie publicznego transportu zbiorowego;</w:t>
      </w:r>
    </w:p>
    <w:p w14:paraId="28436335" w14:textId="07C3D876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ustalani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sposobu dystrybucji biletów za usługę świadczoną przez operatora w zakresie publicznego transportu zbiorowego;</w:t>
      </w:r>
    </w:p>
    <w:p w14:paraId="3C41BDAC" w14:textId="65BB3456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wykonywani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zadań, o których mowa w art. 7 ust. 2 rozporządzenia (WE) nr 1370/2007 Parlamentu Europejskiego i Rady z dnia 23 października 2007 r. dotyczącego usług publicznych w zakresie kolejowego i drogowego transportu </w:t>
      </w:r>
      <w:r w:rsidRPr="00C623C5">
        <w:rPr>
          <w:rFonts w:ascii="Arial" w:hAnsi="Arial" w:cs="Arial"/>
        </w:rPr>
        <w:lastRenderedPageBreak/>
        <w:t>pasażerskiego oraz uchylającego rozporządzenia Rady (EWG) nr 1191/69 i (EWG) nr 1107/70 (Dz. Urz. UE L 315 z 03.12.2007, str. 1, z </w:t>
      </w:r>
      <w:proofErr w:type="spellStart"/>
      <w:r w:rsidRPr="00C623C5">
        <w:rPr>
          <w:rFonts w:ascii="Arial" w:hAnsi="Arial" w:cs="Arial"/>
        </w:rPr>
        <w:t>późn</w:t>
      </w:r>
      <w:proofErr w:type="spellEnd"/>
      <w:r w:rsidRPr="00C623C5">
        <w:rPr>
          <w:rFonts w:ascii="Arial" w:hAnsi="Arial" w:cs="Arial"/>
        </w:rPr>
        <w:t>. zm.);</w:t>
      </w:r>
    </w:p>
    <w:p w14:paraId="41164C05" w14:textId="79923005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negocjowani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i zatwierdzani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zmian do umowy z operatorem;</w:t>
      </w:r>
    </w:p>
    <w:p w14:paraId="0F6F422C" w14:textId="013C8AD7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ocen</w:t>
      </w:r>
      <w:r w:rsidR="0059402D" w:rsidRPr="00C623C5">
        <w:rPr>
          <w:rFonts w:ascii="Arial" w:hAnsi="Arial" w:cs="Arial"/>
        </w:rPr>
        <w:t>a</w:t>
      </w:r>
      <w:r w:rsidRPr="00C623C5">
        <w:rPr>
          <w:rFonts w:ascii="Arial" w:hAnsi="Arial" w:cs="Arial"/>
        </w:rPr>
        <w:t xml:space="preserve"> i kontrol</w:t>
      </w:r>
      <w:r w:rsidR="0059402D" w:rsidRPr="00C623C5">
        <w:rPr>
          <w:rFonts w:ascii="Arial" w:hAnsi="Arial" w:cs="Arial"/>
        </w:rPr>
        <w:t>a</w:t>
      </w:r>
      <w:r w:rsidRPr="00C623C5">
        <w:rPr>
          <w:rFonts w:ascii="Arial" w:hAnsi="Arial" w:cs="Arial"/>
        </w:rPr>
        <w:t xml:space="preserve"> realizacji przez operatora i przewoźnika usług w zakresie publicznego transportu zbiorowego;</w:t>
      </w:r>
    </w:p>
    <w:p w14:paraId="3A4A4A1B" w14:textId="1A3DB911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kontrol</w:t>
      </w:r>
      <w:r w:rsidR="0059402D" w:rsidRPr="00C623C5">
        <w:rPr>
          <w:rFonts w:ascii="Arial" w:hAnsi="Arial" w:cs="Arial"/>
        </w:rPr>
        <w:t>a</w:t>
      </w:r>
      <w:r w:rsidRPr="00C623C5">
        <w:rPr>
          <w:rFonts w:ascii="Arial" w:hAnsi="Arial" w:cs="Arial"/>
        </w:rPr>
        <w:t xml:space="preserve"> nad przestrzeganiem przez operatora i przewoźnika zasad funkcjonowania publicznego transportu zbiorowego;</w:t>
      </w:r>
    </w:p>
    <w:p w14:paraId="4F09C985" w14:textId="16FF4FF8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współprac</w:t>
      </w:r>
      <w:r w:rsidR="0059402D" w:rsidRPr="00C623C5">
        <w:rPr>
          <w:rFonts w:ascii="Arial" w:hAnsi="Arial" w:cs="Arial"/>
        </w:rPr>
        <w:t>a</w:t>
      </w:r>
      <w:r w:rsidRPr="00C623C5">
        <w:rPr>
          <w:rFonts w:ascii="Arial" w:hAnsi="Arial" w:cs="Arial"/>
        </w:rPr>
        <w:t xml:space="preserve"> przy aktualizacji rozkładów jazdy w celu poprawy funkcjonowania przewozów o charakterze użyteczności publicznej;</w:t>
      </w:r>
    </w:p>
    <w:p w14:paraId="4584D9BE" w14:textId="25CD0153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analiz</w:t>
      </w:r>
      <w:r w:rsidR="0059402D" w:rsidRPr="00C623C5">
        <w:rPr>
          <w:rFonts w:ascii="Arial" w:hAnsi="Arial" w:cs="Arial"/>
        </w:rPr>
        <w:t>a</w:t>
      </w:r>
      <w:r w:rsidRPr="00C623C5">
        <w:rPr>
          <w:rFonts w:ascii="Arial" w:hAnsi="Arial" w:cs="Arial"/>
        </w:rPr>
        <w:t xml:space="preserve"> realizacji zaspokajania potrzeb przewozowych wynikających z wykonywania przewozów na podstawie umowy o świadczenie usług w zakresie publicznego transportu zbiorowego;</w:t>
      </w:r>
    </w:p>
    <w:p w14:paraId="14A2337B" w14:textId="58B218C0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dokonywani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zmian w przebiegu istniejących linii komunikacyjnych;</w:t>
      </w:r>
    </w:p>
    <w:p w14:paraId="2D9DA6EA" w14:textId="3ABEF048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zatwierdzani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rozkładów jazdy oraz dokonywaniu ich aktualizacji w przypadku przewozów wykonywanych na podstawie potwierdzenia zgłoszenia przewozu;</w:t>
      </w:r>
    </w:p>
    <w:p w14:paraId="14191F73" w14:textId="59D3B576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wykonywani</w:t>
      </w:r>
      <w:r w:rsidR="0059402D" w:rsidRPr="00C623C5">
        <w:rPr>
          <w:rFonts w:ascii="Arial" w:hAnsi="Arial" w:cs="Arial"/>
        </w:rPr>
        <w:t>e</w:t>
      </w:r>
      <w:r w:rsidRPr="00C623C5">
        <w:rPr>
          <w:rFonts w:ascii="Arial" w:hAnsi="Arial" w:cs="Arial"/>
        </w:rPr>
        <w:t xml:space="preserve"> zadań, o których mowa w art. 7 ust. 1 i 3 rozporządzenia (WE) </w:t>
      </w:r>
      <w:r w:rsidRPr="00C623C5">
        <w:rPr>
          <w:rFonts w:ascii="Arial" w:hAnsi="Arial" w:cs="Arial"/>
        </w:rPr>
        <w:br/>
        <w:t xml:space="preserve">nr 1370/2007 Parlamentu Europejskiego i Rady z dnia 23 października 2007 r. dotyczącego usług publicznych w zakresie kolejowego i drogowego transportu pasażerskiego oraz uchylającego rozporządzenia Rady (EWG) nr 1191/69 i (EWG) nr 1107/70 (Dz. Urz. UE L 315 z 03.12.2007, str. 1 z </w:t>
      </w:r>
      <w:proofErr w:type="spellStart"/>
      <w:r w:rsidRPr="00C623C5">
        <w:rPr>
          <w:rFonts w:ascii="Arial" w:hAnsi="Arial" w:cs="Arial"/>
        </w:rPr>
        <w:t>późn</w:t>
      </w:r>
      <w:proofErr w:type="spellEnd"/>
      <w:r w:rsidRPr="00C623C5">
        <w:rPr>
          <w:rFonts w:ascii="Arial" w:hAnsi="Arial" w:cs="Arial"/>
        </w:rPr>
        <w:t>. zm.);</w:t>
      </w:r>
    </w:p>
    <w:p w14:paraId="22D83A59" w14:textId="77777777" w:rsidR="00FA0EA5" w:rsidRPr="00C623C5" w:rsidRDefault="00FA0EA5" w:rsidP="00FA0EA5">
      <w:pPr>
        <w:pStyle w:val="Akapitzlist"/>
        <w:numPr>
          <w:ilvl w:val="0"/>
          <w:numId w:val="12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wykonywanie w granicach obowiązków służbowych przedsięwzięć lub czynności, obejmujących współdziałanie z Wydziałem Zarządzania Kryzysowego i Bezpieczeństwa w zakresie nadzwyczajnych zagrożeń środowiska oraz zdrowia lub życia ludności oraz </w:t>
      </w:r>
      <w:r w:rsidRPr="00C623C5">
        <w:rPr>
          <w:rFonts w:ascii="Arial" w:hAnsi="Arial" w:cs="Arial"/>
        </w:rPr>
        <w:br/>
        <w:t>w zakresie obronności kraju, obrony cywilnej i zapobiegania kryzysom, w przypadku zgłoszenia  takiej potrzeby przez służby specjalistyczne;</w:t>
      </w:r>
    </w:p>
    <w:p w14:paraId="0A8EBD2D" w14:textId="77777777" w:rsidR="00640164" w:rsidRPr="00C623C5" w:rsidRDefault="00640164" w:rsidP="00640164">
      <w:pPr>
        <w:pStyle w:val="Akapitzlist"/>
        <w:tabs>
          <w:tab w:val="left" w:pos="851"/>
        </w:tabs>
        <w:spacing w:line="276" w:lineRule="auto"/>
        <w:ind w:left="1353"/>
        <w:jc w:val="both"/>
        <w:rPr>
          <w:rFonts w:ascii="Arial" w:hAnsi="Arial" w:cs="Arial"/>
        </w:rPr>
      </w:pPr>
    </w:p>
    <w:p w14:paraId="0ED4C08C" w14:textId="77777777" w:rsidR="00B34123" w:rsidRPr="00C623C5" w:rsidRDefault="00B34123" w:rsidP="00B34123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3B8014B5" w14:textId="77777777" w:rsidR="00FA0EA5" w:rsidRPr="00C623C5" w:rsidRDefault="00FA0EA5" w:rsidP="00B34123">
      <w:pPr>
        <w:spacing w:line="276" w:lineRule="auto"/>
        <w:jc w:val="both"/>
        <w:rPr>
          <w:rFonts w:ascii="Arial" w:hAnsi="Arial" w:cs="Arial"/>
        </w:rPr>
      </w:pPr>
    </w:p>
    <w:p w14:paraId="351EB096" w14:textId="3443AFA4" w:rsidR="00B34123" w:rsidRPr="00C623C5" w:rsidRDefault="00B34123" w:rsidP="005E0782">
      <w:p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Zadania stanowisk pracy w Referacie Dróg: </w:t>
      </w:r>
    </w:p>
    <w:p w14:paraId="4AEDE04B" w14:textId="33EA4BEA" w:rsidR="00FA0EA5" w:rsidRPr="00C623C5" w:rsidRDefault="00FA0EA5" w:rsidP="00FA0EA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zadania stanowiska ds. mobilności miejskiej:</w:t>
      </w:r>
    </w:p>
    <w:p w14:paraId="22C28819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inicjowanie działań na rzecz kształtowania zrównoważonej mobilności miejskiej poprzez wdrażanie wytycznych wynikających z „Planu Mobilności Miejskiej Miasta Włocławka”;</w:t>
      </w:r>
    </w:p>
    <w:p w14:paraId="1BEBDB4F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kreowanie polityki rowerowej w Mieście;</w:t>
      </w:r>
    </w:p>
    <w:p w14:paraId="42493054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prowadzenie spraw związanych z rozwojem i bieżącym utrzymaniem infrastruktury rowerowej oraz pieszej na terenie Miasta;</w:t>
      </w:r>
    </w:p>
    <w:p w14:paraId="0CCFDD10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udział w posiedzeniach Komisji Opiniowania Projektów Inwestycyjnych w zakresie rozwiązań w ruchu rowerowym oraz ruchu pieszych;</w:t>
      </w:r>
    </w:p>
    <w:p w14:paraId="1D605A6C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</w:t>
      </w:r>
      <w:r w:rsidRPr="00C623C5">
        <w:rPr>
          <w:rFonts w:ascii="Arial" w:hAnsi="Arial" w:cs="Arial"/>
          <w:color w:val="000000" w:themeColor="text1"/>
        </w:rPr>
        <w:t>prowadzenie</w:t>
      </w:r>
      <w:r w:rsidRPr="00C623C5">
        <w:rPr>
          <w:rFonts w:ascii="Arial" w:hAnsi="Arial" w:cs="Arial"/>
        </w:rPr>
        <w:t xml:space="preserve"> spraw związanych z funkcjonowaniem miejskiego systemu wypożyczalni rowerów;</w:t>
      </w:r>
    </w:p>
    <w:p w14:paraId="1479B023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prowadzenie kontroli wykonania zadań technicznych wynikających z zatwierdzonych projektów stałej organizacji ruchu w zakresie rozwiązań w ruchu rowerowym;</w:t>
      </w:r>
    </w:p>
    <w:p w14:paraId="1B66EC75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lastRenderedPageBreak/>
        <w:t xml:space="preserve">   przeprowadzanie analiz warunków ruchu rowerowego;</w:t>
      </w:r>
    </w:p>
    <w:p w14:paraId="568A11C1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współpraca z Miejskim Zarządem Dróg i Zieleni we Włocławku w zakresie utrzymania infrastruktury rowerowej;</w:t>
      </w:r>
    </w:p>
    <w:p w14:paraId="09D7FD5F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udział w odbiorach elementów infrastruktury rowerowej;</w:t>
      </w:r>
    </w:p>
    <w:p w14:paraId="3E1FDA56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inicjowanie i koordynowanie działań Urzędu, organizacji rowerowych na rzecz tworzenia spójnego systemu tras rowerowych w Mieście oraz w powiązaniu z gminami ościennymi;</w:t>
      </w:r>
    </w:p>
    <w:p w14:paraId="6707F141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inicjowanie i realizacja działań związanych z polityką informacyjną w zakresie komunikacji rowerowej i promocją tego środka transportu;</w:t>
      </w:r>
    </w:p>
    <w:p w14:paraId="36BF268D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  inicjowanie działań na rzecz rozwijania systemu transportowego bez barier dla ruchu pieszych i osób o ograniczonej sprawności;</w:t>
      </w:r>
    </w:p>
    <w:p w14:paraId="5E36C431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współpraca z komórkami organizacyjnymi Urzędu i miejskimi jednostkami organizacyjnymi oraz innymi podmiotami w zakresie rozwoju sieci dróg rowerowych;</w:t>
      </w:r>
    </w:p>
    <w:p w14:paraId="761164E3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inicjowanie i wykonywanie opracowań studialnych oraz koncepcyjnych dotyczących komunikacji pieszej i ruchu rowerowego;</w:t>
      </w:r>
    </w:p>
    <w:p w14:paraId="1458578C" w14:textId="77777777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analizy potrzeb i możliwości budowy dróg rowerowych na terenie Miasta;</w:t>
      </w:r>
    </w:p>
    <w:p w14:paraId="1C234BBC" w14:textId="5C84AC2E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ustalanie, aktualizacja oraz nadzór nad realizacją </w:t>
      </w:r>
      <w:r w:rsidR="008A4E29" w:rsidRPr="00C623C5">
        <w:rPr>
          <w:rFonts w:ascii="Arial" w:hAnsi="Arial" w:cs="Arial"/>
        </w:rPr>
        <w:t>z</w:t>
      </w:r>
      <w:r w:rsidR="008A4E29" w:rsidRPr="00C623C5">
        <w:rPr>
          <w:rFonts w:ascii="Arial" w:hAnsi="Arial" w:cs="Arial"/>
          <w:strike/>
        </w:rPr>
        <w:t>a</w:t>
      </w:r>
      <w:r w:rsidR="008A4E29" w:rsidRPr="00C623C5">
        <w:rPr>
          <w:rFonts w:ascii="Arial" w:hAnsi="Arial" w:cs="Arial"/>
        </w:rPr>
        <w:t>rządzenia</w:t>
      </w:r>
      <w:r w:rsidRPr="00C623C5">
        <w:rPr>
          <w:rFonts w:ascii="Arial" w:hAnsi="Arial" w:cs="Arial"/>
        </w:rPr>
        <w:t xml:space="preserve"> w sprawie przyjęcia standardów mobilności indywidualnej i infrastruktury rowerowej;</w:t>
      </w:r>
    </w:p>
    <w:p w14:paraId="111D35C7" w14:textId="29E55120" w:rsidR="00FA0EA5" w:rsidRPr="00C623C5" w:rsidRDefault="00FA0EA5" w:rsidP="00FA0EA5">
      <w:pPr>
        <w:pStyle w:val="Akapitzlist"/>
        <w:numPr>
          <w:ilvl w:val="0"/>
          <w:numId w:val="15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zbieranie i przekazywanie ministrowi właściwemu do spraw energii informacji o liczbie i udziale procentowym pojazdów elektrycznych lub napędzanych gazem ziemnym w użytkowanej przez Miasto flocie pojazdów.</w:t>
      </w:r>
    </w:p>
    <w:p w14:paraId="075329C0" w14:textId="77777777" w:rsidR="00224D39" w:rsidRPr="00C623C5" w:rsidRDefault="00224D39" w:rsidP="00224D39">
      <w:pPr>
        <w:spacing w:line="276" w:lineRule="auto"/>
        <w:jc w:val="both"/>
        <w:rPr>
          <w:rFonts w:ascii="Arial" w:hAnsi="Arial" w:cs="Arial"/>
        </w:rPr>
      </w:pPr>
    </w:p>
    <w:p w14:paraId="5EE0284F" w14:textId="7217DDCC" w:rsidR="002E5B68" w:rsidRPr="00C623C5" w:rsidRDefault="002E5B68" w:rsidP="008069F5">
      <w:pPr>
        <w:pStyle w:val="Akapitzlist"/>
        <w:numPr>
          <w:ilvl w:val="0"/>
          <w:numId w:val="4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zadania </w:t>
      </w:r>
      <w:r w:rsidR="00E153EE" w:rsidRPr="00C623C5">
        <w:rPr>
          <w:rFonts w:ascii="Arial" w:hAnsi="Arial" w:cs="Arial"/>
        </w:rPr>
        <w:t>stanowiska ds. infrastruktury drogowej</w:t>
      </w:r>
      <w:r w:rsidRPr="00C623C5">
        <w:rPr>
          <w:rFonts w:ascii="Arial" w:hAnsi="Arial" w:cs="Arial"/>
        </w:rPr>
        <w:t xml:space="preserve">: </w:t>
      </w:r>
    </w:p>
    <w:p w14:paraId="0DFE5AF7" w14:textId="3FC911E5" w:rsidR="00B47409" w:rsidRPr="00C623C5" w:rsidRDefault="00B47409" w:rsidP="008069F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wykonywanie  we współpracy z  Miejskim Zarządem Dróg i Zieleni we Włocławku okresowych przeglądów dróg, placów i obiektów mostowych</w:t>
      </w:r>
      <w:r w:rsidR="0016673B" w:rsidRPr="00C623C5">
        <w:rPr>
          <w:rFonts w:ascii="Arial" w:hAnsi="Arial" w:cs="Arial"/>
        </w:rPr>
        <w:t>;</w:t>
      </w:r>
    </w:p>
    <w:p w14:paraId="71F4739E" w14:textId="304604DB" w:rsidR="00B47409" w:rsidRPr="00C623C5" w:rsidRDefault="00B47409" w:rsidP="008069F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współpraca z Miejskim Zarządem Dróg i Zieleni we Włocławku w zakresie zadań drogowych i transportowych</w:t>
      </w:r>
      <w:r w:rsidR="0016673B" w:rsidRPr="00C623C5">
        <w:rPr>
          <w:rFonts w:ascii="Arial" w:hAnsi="Arial" w:cs="Arial"/>
        </w:rPr>
        <w:t>;</w:t>
      </w:r>
    </w:p>
    <w:p w14:paraId="4A0475F3" w14:textId="553926C7" w:rsidR="00B47409" w:rsidRPr="00C623C5" w:rsidRDefault="00B47409" w:rsidP="008069F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opiniowanie projektów budowlanych w ramach Narad Koordynacyjnych w zakresie infrastruktury drogowej</w:t>
      </w:r>
      <w:r w:rsidR="0016673B" w:rsidRPr="00C623C5">
        <w:rPr>
          <w:rFonts w:ascii="Arial" w:hAnsi="Arial" w:cs="Arial"/>
        </w:rPr>
        <w:t>;</w:t>
      </w:r>
    </w:p>
    <w:p w14:paraId="282DC75E" w14:textId="46F29A66" w:rsidR="00B47409" w:rsidRPr="00C623C5" w:rsidRDefault="00B47409" w:rsidP="008069F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spraw związanych z ustanawianiem strefy czystego transportu zgodnie z art. 39 ustawy z dnia 11 stycznia 2018 r. o elektromobilności i paliwach alternatywnych</w:t>
      </w:r>
      <w:r w:rsidR="0016673B" w:rsidRPr="00C623C5">
        <w:rPr>
          <w:rFonts w:ascii="Arial" w:hAnsi="Arial" w:cs="Arial"/>
        </w:rPr>
        <w:t>;</w:t>
      </w:r>
    </w:p>
    <w:p w14:paraId="7F461DB0" w14:textId="57F6A2FB" w:rsidR="00B47409" w:rsidRPr="00C623C5" w:rsidRDefault="00B47409" w:rsidP="008069F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koordynacja realizacji zadań w zakresie utrzymania nawierzchni dróg, chodników, ścieżek rowerowych, drogowych obiektów inżynierskich, urządzeń zabezpieczających ruch i innych urządzeń związanych z drogą</w:t>
      </w:r>
      <w:r w:rsidR="0016673B" w:rsidRPr="00C623C5">
        <w:rPr>
          <w:rFonts w:ascii="Arial" w:hAnsi="Arial" w:cs="Arial"/>
        </w:rPr>
        <w:t>;</w:t>
      </w:r>
    </w:p>
    <w:p w14:paraId="3FEDE026" w14:textId="5D66099F" w:rsidR="00B47409" w:rsidRPr="00C623C5" w:rsidRDefault="00B47409" w:rsidP="008069F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opracowywanie projektów planu rozwoju sieci drogowej oraz bieżące informowanie o tych planach Wydziału Urbanistyki i Architektury</w:t>
      </w:r>
      <w:r w:rsidR="0016673B" w:rsidRPr="00C623C5">
        <w:rPr>
          <w:rFonts w:ascii="Arial" w:hAnsi="Arial" w:cs="Arial"/>
        </w:rPr>
        <w:t>;</w:t>
      </w:r>
    </w:p>
    <w:p w14:paraId="23BCEB59" w14:textId="2600BDBA" w:rsidR="00B47409" w:rsidRPr="00C623C5" w:rsidRDefault="00B47409" w:rsidP="008069F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współdziałanie z komórkami organizacyjnymi Urzędu w zakresie spraw związanych z drogownictwem, organizacją ruchu, strefą ograniczonego postoju i parkingami przy pasach drogowych</w:t>
      </w:r>
      <w:r w:rsidR="0016673B" w:rsidRPr="00C623C5">
        <w:rPr>
          <w:rFonts w:ascii="Arial" w:hAnsi="Arial" w:cs="Arial"/>
        </w:rPr>
        <w:t>;</w:t>
      </w:r>
    </w:p>
    <w:p w14:paraId="2DBE13BC" w14:textId="286A9B22" w:rsidR="00FD6977" w:rsidRPr="00C623C5" w:rsidRDefault="00B47409" w:rsidP="008069F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rozpatrywanie wniosków o odstępstwo od istniejącej organizacji ruchu, </w:t>
      </w:r>
    </w:p>
    <w:p w14:paraId="58AB0162" w14:textId="77777777" w:rsidR="00F55429" w:rsidRPr="00C623C5" w:rsidRDefault="00F55429" w:rsidP="00F55429">
      <w:pPr>
        <w:pStyle w:val="Akapitzlist"/>
        <w:spacing w:line="276" w:lineRule="auto"/>
        <w:ind w:left="1353"/>
        <w:jc w:val="both"/>
        <w:rPr>
          <w:rFonts w:ascii="Arial" w:hAnsi="Arial" w:cs="Arial"/>
        </w:rPr>
      </w:pPr>
    </w:p>
    <w:p w14:paraId="7007E62A" w14:textId="2155295D" w:rsidR="006F3527" w:rsidRPr="00C623C5" w:rsidRDefault="006F3527" w:rsidP="008069F5">
      <w:pPr>
        <w:pStyle w:val="Akapitzlist"/>
        <w:numPr>
          <w:ilvl w:val="0"/>
          <w:numId w:val="4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lastRenderedPageBreak/>
        <w:t>zadania stanowisk</w:t>
      </w:r>
      <w:r w:rsidR="00EA4A89" w:rsidRPr="00C623C5">
        <w:rPr>
          <w:rFonts w:ascii="Arial" w:hAnsi="Arial" w:cs="Arial"/>
        </w:rPr>
        <w:t>a</w:t>
      </w:r>
      <w:r w:rsidRPr="00C623C5">
        <w:rPr>
          <w:rFonts w:ascii="Arial" w:hAnsi="Arial" w:cs="Arial"/>
        </w:rPr>
        <w:t xml:space="preserve"> ds. zarządzania ruch</w:t>
      </w:r>
      <w:r w:rsidR="00E4103E" w:rsidRPr="00C623C5">
        <w:rPr>
          <w:rFonts w:ascii="Arial" w:hAnsi="Arial" w:cs="Arial"/>
        </w:rPr>
        <w:t>em</w:t>
      </w:r>
      <w:r w:rsidRPr="00C623C5">
        <w:rPr>
          <w:rFonts w:ascii="Arial" w:hAnsi="Arial" w:cs="Arial"/>
        </w:rPr>
        <w:t>:</w:t>
      </w:r>
    </w:p>
    <w:p w14:paraId="4A5C4C68" w14:textId="09EEED8A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rozpatrywanie projektów organizacji ruchu oraz wniosków dotyczących zmian organizacji ruchu</w:t>
      </w:r>
      <w:r w:rsidR="0016673B" w:rsidRPr="00C623C5">
        <w:rPr>
          <w:rFonts w:ascii="Arial" w:hAnsi="Arial" w:cs="Arial"/>
        </w:rPr>
        <w:t>;</w:t>
      </w:r>
    </w:p>
    <w:p w14:paraId="51EC06D3" w14:textId="5309F04D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opracowanie lub zlecenie do opracowania projektów organizacji ruchu uwzględniających wnioski wynikające z przeprowadzonych analiz organizacji i bezpieczeństwa ruchu</w:t>
      </w:r>
      <w:r w:rsidR="0016673B" w:rsidRPr="00C623C5">
        <w:rPr>
          <w:rFonts w:ascii="Arial" w:hAnsi="Arial" w:cs="Arial"/>
        </w:rPr>
        <w:t>;</w:t>
      </w:r>
    </w:p>
    <w:p w14:paraId="21C496B7" w14:textId="3C740DB9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ewidencji projektów organizacji ruchu</w:t>
      </w:r>
      <w:r w:rsidR="0016673B" w:rsidRPr="00C623C5">
        <w:rPr>
          <w:rFonts w:ascii="Arial" w:hAnsi="Arial" w:cs="Arial"/>
        </w:rPr>
        <w:t>;</w:t>
      </w:r>
    </w:p>
    <w:p w14:paraId="0DD6A0BB" w14:textId="06C804E2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opiniowanie geometrii drogi w projektach budowlanych w zakresie </w:t>
      </w:r>
      <w:r w:rsidR="004C5BA7" w:rsidRPr="00C623C5">
        <w:rPr>
          <w:rFonts w:ascii="Arial" w:hAnsi="Arial" w:cs="Arial"/>
        </w:rPr>
        <w:t>bezpieczeństwa ruchu drogowego</w:t>
      </w:r>
    </w:p>
    <w:p w14:paraId="7DE0ECE3" w14:textId="0D88908F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kontroli prawidłowości zastosowania i funkcjonowania znaków drogowych, urządzeń sygnalizacji świetlnej i urządzeń bezpieczeństwa ruchu drogowego oraz ich zgodności z zatwierdzoną organizacją ruchu</w:t>
      </w:r>
      <w:r w:rsidR="0016673B" w:rsidRPr="00C623C5">
        <w:rPr>
          <w:rFonts w:ascii="Arial" w:hAnsi="Arial" w:cs="Arial"/>
        </w:rPr>
        <w:t>;</w:t>
      </w:r>
    </w:p>
    <w:p w14:paraId="6DBC5109" w14:textId="1C3B2A16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dokonywanie analizy i oceny organizacji ruchu w zakresie zgodności z obowiązującymi przepisami oraz bezpieczeństwem ruchu drogowego</w:t>
      </w:r>
      <w:r w:rsidR="0016673B" w:rsidRPr="00C623C5">
        <w:rPr>
          <w:rFonts w:ascii="Arial" w:hAnsi="Arial" w:cs="Arial"/>
        </w:rPr>
        <w:t>;</w:t>
      </w:r>
    </w:p>
    <w:p w14:paraId="6C7DB71C" w14:textId="009CEEFB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postępowań w sprawach spornych, dotyczących istniejącej lub projektowanej organizacji ruchu, z uwzględnieniem interesu ogólnospołecznego oraz konieczności zapewnienia ruchu tranzytowego</w:t>
      </w:r>
      <w:r w:rsidR="0016673B" w:rsidRPr="00C623C5">
        <w:rPr>
          <w:rFonts w:ascii="Arial" w:hAnsi="Arial" w:cs="Arial"/>
        </w:rPr>
        <w:t>;</w:t>
      </w:r>
    </w:p>
    <w:p w14:paraId="2DE69C4B" w14:textId="5F145DBA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analiza prawidłowości zastosowania i funkcjonowania znaków drogowych, urządzeń bezpieczeństwa ruchu oraz urządzeń sygnalizacji świetlnej na terenie Miasta</w:t>
      </w:r>
      <w:r w:rsidR="0016673B" w:rsidRPr="00C623C5">
        <w:rPr>
          <w:rFonts w:ascii="Arial" w:hAnsi="Arial" w:cs="Arial"/>
        </w:rPr>
        <w:t>;</w:t>
      </w:r>
    </w:p>
    <w:p w14:paraId="0306AB1D" w14:textId="1A411279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przeprowadzanie kontroli w terenie dotyczących jakości oznakowania oraz poprawności jego umieszczenia w pasie drogowym</w:t>
      </w:r>
      <w:r w:rsidR="0016673B" w:rsidRPr="00C623C5">
        <w:rPr>
          <w:rFonts w:ascii="Arial" w:hAnsi="Arial" w:cs="Arial"/>
        </w:rPr>
        <w:t>;</w:t>
      </w:r>
    </w:p>
    <w:p w14:paraId="31DF1E0D" w14:textId="1FBBAEA2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udział w posiedzeniach Komisji ds. Bezpieczeństwa Ruchu Drogowego we Włocławku,</w:t>
      </w:r>
    </w:p>
    <w:p w14:paraId="57909A23" w14:textId="0B094F1F" w:rsidR="00F55429" w:rsidRPr="00C623C5" w:rsidRDefault="00E852F6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 xml:space="preserve"> </w:t>
      </w:r>
      <w:r w:rsidR="00F55429" w:rsidRPr="00C623C5">
        <w:rPr>
          <w:rFonts w:ascii="Arial" w:hAnsi="Arial" w:cs="Arial"/>
        </w:rPr>
        <w:t>rozpatrywanie spraw z zakresu wydawania zezwoleń na wykorzystanie dróg w sposób szczególny oraz prowadzenie dokumentacji w tym zakresie</w:t>
      </w:r>
      <w:r w:rsidR="0016673B" w:rsidRPr="00C623C5">
        <w:rPr>
          <w:rFonts w:ascii="Arial" w:hAnsi="Arial" w:cs="Arial"/>
        </w:rPr>
        <w:t>;</w:t>
      </w:r>
    </w:p>
    <w:p w14:paraId="61761125" w14:textId="2E8C002A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sporządzanie sprawozdawczości i informacji określonych przepisami szczególnymi w zakresie realizowanych na stanowisku zadań</w:t>
      </w:r>
      <w:r w:rsidR="0016673B" w:rsidRPr="00C623C5">
        <w:rPr>
          <w:rFonts w:ascii="Arial" w:hAnsi="Arial" w:cs="Arial"/>
        </w:rPr>
        <w:t>;</w:t>
      </w:r>
    </w:p>
    <w:p w14:paraId="097CAFE1" w14:textId="5211C709" w:rsidR="00F55429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rozpatrywanie spraw w zakresie odstępstwa od istniejącej organizacji ruchu</w:t>
      </w:r>
      <w:r w:rsidR="0016673B" w:rsidRPr="00C623C5">
        <w:rPr>
          <w:rFonts w:ascii="Arial" w:hAnsi="Arial" w:cs="Arial"/>
        </w:rPr>
        <w:t>;</w:t>
      </w:r>
    </w:p>
    <w:p w14:paraId="46B5BDD3" w14:textId="6AF8FBEF" w:rsidR="0040739C" w:rsidRPr="00C623C5" w:rsidRDefault="00F55429" w:rsidP="008069F5">
      <w:pPr>
        <w:pStyle w:val="Akapitzlist"/>
        <w:numPr>
          <w:ilvl w:val="0"/>
          <w:numId w:val="1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spraw związanych z ewidencją zdarzeń drogowych</w:t>
      </w:r>
      <w:r w:rsidR="00E852F6" w:rsidRPr="00C623C5">
        <w:rPr>
          <w:rFonts w:ascii="Arial" w:hAnsi="Arial" w:cs="Arial"/>
        </w:rPr>
        <w:t>;</w:t>
      </w:r>
    </w:p>
    <w:p w14:paraId="7A800652" w14:textId="77777777" w:rsidR="008906BE" w:rsidRPr="00C623C5" w:rsidRDefault="008906BE" w:rsidP="001F5C13">
      <w:p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</w:p>
    <w:p w14:paraId="08B47C02" w14:textId="77777777" w:rsidR="001F5C13" w:rsidRPr="00C623C5" w:rsidRDefault="001F5C13" w:rsidP="001F5C13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Zadania stanowisk pracy w Referacie Energii:</w:t>
      </w:r>
    </w:p>
    <w:p w14:paraId="0F0612A6" w14:textId="77777777" w:rsidR="001F5C13" w:rsidRPr="00C623C5" w:rsidRDefault="001F5C13" w:rsidP="001F5C13">
      <w:pPr>
        <w:pStyle w:val="Akapitzlist"/>
        <w:numPr>
          <w:ilvl w:val="0"/>
          <w:numId w:val="4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zadania stanowisk ds. energetycznych:</w:t>
      </w:r>
    </w:p>
    <w:p w14:paraId="77062D70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prowadzenie  spraw związanych z realizacją „Planu gospodarki niskoemisyjnej dla Gminy Miasto Włocławek’’;</w:t>
      </w:r>
    </w:p>
    <w:p w14:paraId="430A184D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monitoring realizacji działań wynikających z dokumentów strategicznych Miasta w zakresie efektywności energetycznej oraz odnawialnych źródeł energii;</w:t>
      </w:r>
    </w:p>
    <w:p w14:paraId="75530A20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współpraca  z organizacjami propagującymi racjonalne użytkowanie i zarządzanie energią;</w:t>
      </w:r>
    </w:p>
    <w:p w14:paraId="0DB86AC2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bieżące pozyskiwanie i budowa bazy  danych dotyczących zużycia nośników energii;</w:t>
      </w:r>
    </w:p>
    <w:p w14:paraId="76E45523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samodzielne wykonywanie lub zlecanie analiz opłacalności zastosowania rozwiązań dotyczących poprawy efektywności energetycznej, budowy odnawialnych źródeł energii;</w:t>
      </w:r>
    </w:p>
    <w:p w14:paraId="30A3168D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lastRenderedPageBreak/>
        <w:t>opiniowanie i analiza prawidłowości umów na dostawy mediów pod kątem doboru odpowiednich taryf i optymalizacji zużycia energii w miejskich jednostkach organizacyjnych;</w:t>
      </w:r>
    </w:p>
    <w:p w14:paraId="7BA4FC5B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udział w odbiorach inwestycji dotyczących poprawy efektywności energetycznej oraz odnawialnych źródeł energii;</w:t>
      </w:r>
    </w:p>
    <w:p w14:paraId="037226CC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przygotowywanie umów w zakresie wykonywanych zadań;</w:t>
      </w:r>
    </w:p>
    <w:p w14:paraId="4D471DC6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opiniowanie przedsięwzięć inwestycyjnych i remontowych pod kątem efektywności energetycznej budowanych lub remontowanych obiektów;</w:t>
      </w:r>
    </w:p>
    <w:p w14:paraId="3C4E2194" w14:textId="4BEF1835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opiniowanie rozwiązań do miejscowych planów zagospodarowania przestrzennego w zakresie zaopatrzenia w ciepło i paliwa gazowe;</w:t>
      </w:r>
    </w:p>
    <w:p w14:paraId="1C6AECC8" w14:textId="77777777" w:rsidR="001F5C13" w:rsidRPr="00C623C5" w:rsidRDefault="001F5C13" w:rsidP="001F5C1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623C5">
        <w:rPr>
          <w:rFonts w:ascii="Arial" w:hAnsi="Arial" w:cs="Arial"/>
        </w:rPr>
        <w:t>nadzór nad prowadzeniem realizacją na terenie Miasta Programu "Czyste Powietrze";</w:t>
      </w:r>
    </w:p>
    <w:p w14:paraId="06CD701D" w14:textId="77777777" w:rsidR="001F5C13" w:rsidRPr="00C623C5" w:rsidRDefault="001F5C13" w:rsidP="005E0782">
      <w:p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</w:p>
    <w:p w14:paraId="4CE55883" w14:textId="77777777" w:rsidR="004768F1" w:rsidRPr="00C623C5" w:rsidRDefault="004768F1" w:rsidP="005D7B2E">
      <w:pPr>
        <w:spacing w:line="276" w:lineRule="auto"/>
        <w:jc w:val="both"/>
        <w:rPr>
          <w:rFonts w:ascii="Arial" w:hAnsi="Arial" w:cs="Arial"/>
        </w:rPr>
      </w:pPr>
    </w:p>
    <w:p w14:paraId="5D671D20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2C7AADD4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7D1B4772" w14:textId="77777777" w:rsidR="00447FD1" w:rsidRPr="00C623C5" w:rsidRDefault="00447FD1" w:rsidP="00A306EB">
      <w:pPr>
        <w:tabs>
          <w:tab w:val="left" w:pos="1260"/>
        </w:tabs>
        <w:jc w:val="both"/>
        <w:rPr>
          <w:rFonts w:ascii="Arial" w:hAnsi="Arial" w:cs="Arial"/>
        </w:rPr>
      </w:pPr>
    </w:p>
    <w:p w14:paraId="3F8DA72F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762713CF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4DA6DBED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36612370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5FEFCE84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61DF6F29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65491B3F" w14:textId="77777777" w:rsidR="00447FD1" w:rsidRPr="00C623C5" w:rsidRDefault="00447FD1" w:rsidP="004103E7">
      <w:pPr>
        <w:tabs>
          <w:tab w:val="left" w:pos="1260"/>
        </w:tabs>
        <w:ind w:left="5387"/>
        <w:jc w:val="both"/>
        <w:rPr>
          <w:rFonts w:ascii="Arial" w:hAnsi="Arial" w:cs="Arial"/>
        </w:rPr>
      </w:pPr>
    </w:p>
    <w:p w14:paraId="4BCF14FD" w14:textId="77777777" w:rsidR="005E0782" w:rsidRPr="00C623C5" w:rsidRDefault="005E0782">
      <w:pPr>
        <w:rPr>
          <w:rFonts w:ascii="Arial" w:hAnsi="Arial" w:cs="Arial"/>
        </w:rPr>
      </w:pPr>
      <w:r w:rsidRPr="00C623C5">
        <w:rPr>
          <w:rFonts w:ascii="Arial" w:hAnsi="Arial" w:cs="Arial"/>
        </w:rPr>
        <w:br w:type="page"/>
      </w:r>
    </w:p>
    <w:p w14:paraId="57D5AD4C" w14:textId="3E793ABC" w:rsidR="0012702D" w:rsidRPr="00C623C5" w:rsidRDefault="0012702D" w:rsidP="00BA04B1">
      <w:pPr>
        <w:tabs>
          <w:tab w:val="left" w:pos="1260"/>
        </w:tabs>
        <w:rPr>
          <w:rFonts w:ascii="Arial" w:hAnsi="Arial" w:cs="Arial"/>
        </w:rPr>
      </w:pPr>
      <w:r w:rsidRPr="00C623C5">
        <w:rPr>
          <w:rFonts w:ascii="Arial" w:hAnsi="Arial" w:cs="Arial"/>
        </w:rPr>
        <w:lastRenderedPageBreak/>
        <w:t>Załącznik</w:t>
      </w:r>
    </w:p>
    <w:p w14:paraId="3B662CEE" w14:textId="77777777" w:rsidR="0012702D" w:rsidRPr="00C623C5" w:rsidRDefault="0012702D" w:rsidP="00BA04B1">
      <w:pPr>
        <w:tabs>
          <w:tab w:val="left" w:pos="1260"/>
        </w:tabs>
        <w:rPr>
          <w:rFonts w:ascii="Arial" w:hAnsi="Arial" w:cs="Arial"/>
        </w:rPr>
      </w:pPr>
      <w:r w:rsidRPr="00C623C5">
        <w:rPr>
          <w:rFonts w:ascii="Arial" w:hAnsi="Arial" w:cs="Arial"/>
        </w:rPr>
        <w:t>do Regulaminu Organizacyjnego</w:t>
      </w:r>
    </w:p>
    <w:p w14:paraId="59D6701D" w14:textId="1246C2BF" w:rsidR="0012702D" w:rsidRPr="00C623C5" w:rsidRDefault="0012702D" w:rsidP="00BA04B1">
      <w:pPr>
        <w:tabs>
          <w:tab w:val="left" w:pos="1260"/>
        </w:tabs>
        <w:rPr>
          <w:rFonts w:ascii="Arial" w:hAnsi="Arial" w:cs="Arial"/>
        </w:rPr>
      </w:pPr>
      <w:r w:rsidRPr="00C623C5">
        <w:rPr>
          <w:rFonts w:ascii="Arial" w:hAnsi="Arial" w:cs="Arial"/>
        </w:rPr>
        <w:t>Wydziału Dróg, Transportu Zbiorowego i</w:t>
      </w:r>
      <w:r w:rsidR="00667422" w:rsidRPr="00C623C5">
        <w:rPr>
          <w:rFonts w:ascii="Arial" w:hAnsi="Arial" w:cs="Arial"/>
        </w:rPr>
        <w:t> </w:t>
      </w:r>
      <w:r w:rsidRPr="00C623C5">
        <w:rPr>
          <w:rFonts w:ascii="Arial" w:hAnsi="Arial" w:cs="Arial"/>
        </w:rPr>
        <w:t>Energii</w:t>
      </w:r>
    </w:p>
    <w:p w14:paraId="1297F795" w14:textId="77777777" w:rsidR="0012702D" w:rsidRPr="00C623C5" w:rsidRDefault="0012702D" w:rsidP="005D7B2E">
      <w:pPr>
        <w:tabs>
          <w:tab w:val="left" w:pos="1260"/>
        </w:tabs>
        <w:jc w:val="both"/>
        <w:rPr>
          <w:rFonts w:ascii="Arial" w:hAnsi="Arial" w:cs="Arial"/>
        </w:rPr>
      </w:pPr>
    </w:p>
    <w:p w14:paraId="6B01C9F2" w14:textId="77777777" w:rsidR="0012702D" w:rsidRPr="00C623C5" w:rsidRDefault="0012702D" w:rsidP="004103E7">
      <w:pPr>
        <w:tabs>
          <w:tab w:val="left" w:pos="1260"/>
        </w:tabs>
        <w:jc w:val="both"/>
        <w:rPr>
          <w:rFonts w:ascii="Arial" w:hAnsi="Arial" w:cs="Arial"/>
        </w:rPr>
      </w:pPr>
    </w:p>
    <w:p w14:paraId="34DDE30B" w14:textId="77777777" w:rsidR="00AD42FD" w:rsidRPr="00C623C5" w:rsidRDefault="00AD42FD" w:rsidP="004103E7">
      <w:pPr>
        <w:tabs>
          <w:tab w:val="left" w:pos="1260"/>
        </w:tabs>
        <w:jc w:val="both"/>
        <w:rPr>
          <w:rFonts w:ascii="Arial" w:hAnsi="Arial" w:cs="Arial"/>
        </w:rPr>
      </w:pPr>
    </w:p>
    <w:p w14:paraId="44DFEF83" w14:textId="0E4A753D" w:rsidR="00AD42FD" w:rsidRPr="00C623C5" w:rsidRDefault="00C660D8" w:rsidP="004103E7">
      <w:pPr>
        <w:tabs>
          <w:tab w:val="left" w:pos="1260"/>
        </w:tabs>
        <w:jc w:val="both"/>
        <w:rPr>
          <w:rFonts w:ascii="Arial" w:hAnsi="Arial" w:cs="Arial"/>
        </w:rPr>
      </w:pPr>
      <w:r w:rsidRPr="00C623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05A0F" wp14:editId="2520936C">
                <wp:simplePos x="0" y="0"/>
                <wp:positionH relativeFrom="column">
                  <wp:posOffset>4410075</wp:posOffset>
                </wp:positionH>
                <wp:positionV relativeFrom="paragraph">
                  <wp:posOffset>1926590</wp:posOffset>
                </wp:positionV>
                <wp:extent cx="28575" cy="2009775"/>
                <wp:effectExtent l="0" t="0" r="28575" b="28575"/>
                <wp:wrapNone/>
                <wp:docPr id="79373031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00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2AC55" id="Łącznik prosty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151.7pt" to="349.5pt,3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" strokecolor="black [3040]"/>
            </w:pict>
          </mc:Fallback>
        </mc:AlternateContent>
      </w:r>
      <w:r w:rsidR="001837E4" w:rsidRPr="00C623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8FA7B" wp14:editId="3161A8F7">
                <wp:simplePos x="0" y="0"/>
                <wp:positionH relativeFrom="column">
                  <wp:posOffset>4162425</wp:posOffset>
                </wp:positionH>
                <wp:positionV relativeFrom="paragraph">
                  <wp:posOffset>345440</wp:posOffset>
                </wp:positionV>
                <wp:extent cx="895350" cy="190500"/>
                <wp:effectExtent l="0" t="0" r="19050" b="19050"/>
                <wp:wrapNone/>
                <wp:docPr id="53076619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DADB8" id="Prostokąt 2" o:spid="_x0000_s1026" style="position:absolute;margin-left:327.75pt;margin-top:27.2pt;width:70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" fillcolor="white [3212]" strokecolor="white [3212]" strokeweight="2pt"/>
            </w:pict>
          </mc:Fallback>
        </mc:AlternateContent>
      </w:r>
      <w:r w:rsidR="001837E4" w:rsidRPr="00C623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6CC77" wp14:editId="759D4F4F">
                <wp:simplePos x="0" y="0"/>
                <wp:positionH relativeFrom="column">
                  <wp:posOffset>4143375</wp:posOffset>
                </wp:positionH>
                <wp:positionV relativeFrom="paragraph">
                  <wp:posOffset>478790</wp:posOffset>
                </wp:positionV>
                <wp:extent cx="0" cy="1143000"/>
                <wp:effectExtent l="0" t="0" r="38100" b="19050"/>
                <wp:wrapNone/>
                <wp:docPr id="105559706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A228A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37.7pt" to="326.2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" strokecolor="black [3040]"/>
            </w:pict>
          </mc:Fallback>
        </mc:AlternateContent>
      </w:r>
      <w:r w:rsidR="001837E4" w:rsidRPr="00C623C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9FE7A4B" wp14:editId="5CE157C7">
            <wp:simplePos x="0" y="0"/>
            <wp:positionH relativeFrom="column">
              <wp:posOffset>4162425</wp:posOffset>
            </wp:positionH>
            <wp:positionV relativeFrom="paragraph">
              <wp:posOffset>1231265</wp:posOffset>
            </wp:positionV>
            <wp:extent cx="1428750" cy="762000"/>
            <wp:effectExtent l="0" t="0" r="0" b="0"/>
            <wp:wrapNone/>
            <wp:docPr id="6573022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022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7E4" w:rsidRPr="00C623C5">
        <w:rPr>
          <w:rFonts w:ascii="Arial" w:hAnsi="Arial" w:cs="Arial"/>
          <w:noProof/>
        </w:rPr>
        <w:drawing>
          <wp:inline distT="0" distB="0" distL="0" distR="0" wp14:anchorId="2CDBC6AF" wp14:editId="704A089F">
            <wp:extent cx="6188710" cy="5820410"/>
            <wp:effectExtent l="0" t="0" r="2540" b="8890"/>
            <wp:docPr id="3034630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630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8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7E4" w:rsidRPr="00C623C5">
        <w:rPr>
          <w:rFonts w:ascii="Arial" w:hAnsi="Arial" w:cs="Arial"/>
          <w:noProof/>
        </w:rPr>
        <w:t xml:space="preserve"> </w:t>
      </w:r>
    </w:p>
    <w:p w14:paraId="7240DC49" w14:textId="77777777" w:rsidR="00273BDA" w:rsidRPr="00C623C5" w:rsidRDefault="00273BDA">
      <w:pPr>
        <w:jc w:val="both"/>
        <w:rPr>
          <w:rFonts w:ascii="Arial" w:hAnsi="Arial" w:cs="Arial"/>
        </w:rPr>
      </w:pPr>
    </w:p>
    <w:p w14:paraId="1EED9A47" w14:textId="77777777" w:rsidR="00273BDA" w:rsidRPr="00C623C5" w:rsidRDefault="00273BDA">
      <w:pPr>
        <w:jc w:val="both"/>
        <w:rPr>
          <w:rFonts w:ascii="Arial" w:hAnsi="Arial" w:cs="Arial"/>
        </w:rPr>
      </w:pPr>
    </w:p>
    <w:p w14:paraId="54E36E2D" w14:textId="77777777" w:rsidR="00273BDA" w:rsidRPr="00C623C5" w:rsidRDefault="00273BDA">
      <w:pPr>
        <w:jc w:val="both"/>
        <w:rPr>
          <w:rFonts w:ascii="Arial" w:hAnsi="Arial" w:cs="Arial"/>
        </w:rPr>
      </w:pPr>
    </w:p>
    <w:p w14:paraId="5681DD68" w14:textId="77777777" w:rsidR="00273BDA" w:rsidRPr="00C623C5" w:rsidRDefault="00273BDA">
      <w:pPr>
        <w:jc w:val="both"/>
        <w:rPr>
          <w:rFonts w:ascii="Arial" w:hAnsi="Arial" w:cs="Arial"/>
        </w:rPr>
      </w:pPr>
    </w:p>
    <w:p w14:paraId="1E9A4EAC" w14:textId="77777777" w:rsidR="00273BDA" w:rsidRPr="00C623C5" w:rsidRDefault="00273BDA">
      <w:pPr>
        <w:jc w:val="both"/>
        <w:rPr>
          <w:rFonts w:ascii="Arial" w:hAnsi="Arial" w:cs="Arial"/>
        </w:rPr>
      </w:pPr>
    </w:p>
    <w:p w14:paraId="21FFCEA7" w14:textId="77777777" w:rsidR="00273BDA" w:rsidRPr="00C623C5" w:rsidRDefault="00273BDA">
      <w:pPr>
        <w:jc w:val="both"/>
        <w:rPr>
          <w:rFonts w:ascii="Arial" w:hAnsi="Arial" w:cs="Arial"/>
        </w:rPr>
      </w:pPr>
    </w:p>
    <w:p w14:paraId="495FE02B" w14:textId="77777777" w:rsidR="00273BDA" w:rsidRPr="00C623C5" w:rsidRDefault="00273BDA" w:rsidP="004103E7">
      <w:pPr>
        <w:jc w:val="both"/>
        <w:rPr>
          <w:rFonts w:ascii="Arial" w:hAnsi="Arial" w:cs="Arial"/>
        </w:rPr>
      </w:pPr>
    </w:p>
    <w:p w14:paraId="297C303E" w14:textId="77777777" w:rsidR="00676E8C" w:rsidRPr="00C623C5" w:rsidRDefault="00676E8C" w:rsidP="004103E7">
      <w:pPr>
        <w:tabs>
          <w:tab w:val="left" w:pos="1260"/>
        </w:tabs>
        <w:ind w:left="5672"/>
        <w:jc w:val="both"/>
        <w:rPr>
          <w:rFonts w:ascii="Arial" w:hAnsi="Arial" w:cs="Arial"/>
        </w:rPr>
      </w:pPr>
    </w:p>
    <w:sectPr w:rsidR="00676E8C" w:rsidRPr="00C623C5" w:rsidSect="00B441AF">
      <w:footerReference w:type="even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E685" w14:textId="77777777" w:rsidR="00800A8F" w:rsidRDefault="00800A8F">
      <w:r>
        <w:separator/>
      </w:r>
    </w:p>
  </w:endnote>
  <w:endnote w:type="continuationSeparator" w:id="0">
    <w:p w14:paraId="06546345" w14:textId="77777777" w:rsidR="00800A8F" w:rsidRDefault="0080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28AA" w14:textId="77777777" w:rsidR="00BE08E9" w:rsidRDefault="00BE08E9" w:rsidP="00805D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1B53D" w14:textId="77777777" w:rsidR="00BE08E9" w:rsidRDefault="00BE08E9" w:rsidP="00C83C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24FB" w14:textId="77777777" w:rsidR="00BE08E9" w:rsidRDefault="00BE08E9" w:rsidP="00C83C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5AAE" w14:textId="77777777" w:rsidR="00800A8F" w:rsidRDefault="00800A8F">
      <w:r>
        <w:separator/>
      </w:r>
    </w:p>
  </w:footnote>
  <w:footnote w:type="continuationSeparator" w:id="0">
    <w:p w14:paraId="1F6A96EA" w14:textId="77777777" w:rsidR="00800A8F" w:rsidRDefault="0080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08F"/>
    <w:multiLevelType w:val="hybridMultilevel"/>
    <w:tmpl w:val="93DCC7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8E0C4A"/>
    <w:multiLevelType w:val="hybridMultilevel"/>
    <w:tmpl w:val="1010B5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631B3"/>
    <w:multiLevelType w:val="hybridMultilevel"/>
    <w:tmpl w:val="0DEC9750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8203AF6"/>
    <w:multiLevelType w:val="hybridMultilevel"/>
    <w:tmpl w:val="17EAD09C"/>
    <w:lvl w:ilvl="0" w:tplc="8B84D13E">
      <w:start w:val="1"/>
      <w:numFmt w:val="decimal"/>
      <w:lvlText w:val="%1)"/>
      <w:lvlJc w:val="left"/>
      <w:pPr>
        <w:ind w:left="928" w:hanging="360"/>
      </w:pPr>
      <w:rPr>
        <w:strike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FD67FE"/>
    <w:multiLevelType w:val="hybridMultilevel"/>
    <w:tmpl w:val="7F90261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7495F6F"/>
    <w:multiLevelType w:val="hybridMultilevel"/>
    <w:tmpl w:val="5F4A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AA2"/>
    <w:multiLevelType w:val="hybridMultilevel"/>
    <w:tmpl w:val="6C9C398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A30668"/>
    <w:multiLevelType w:val="hybridMultilevel"/>
    <w:tmpl w:val="CD3855A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113FC"/>
    <w:multiLevelType w:val="hybridMultilevel"/>
    <w:tmpl w:val="EA4616FC"/>
    <w:lvl w:ilvl="0" w:tplc="1F928BF6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AF0A7A"/>
    <w:multiLevelType w:val="hybridMultilevel"/>
    <w:tmpl w:val="2744CD8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C034B87"/>
    <w:multiLevelType w:val="hybridMultilevel"/>
    <w:tmpl w:val="8F1CC5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2D0253"/>
    <w:multiLevelType w:val="hybridMultilevel"/>
    <w:tmpl w:val="B686D2F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D4A5DE6"/>
    <w:multiLevelType w:val="hybridMultilevel"/>
    <w:tmpl w:val="262A839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19F6C75"/>
    <w:multiLevelType w:val="hybridMultilevel"/>
    <w:tmpl w:val="4ADC4B4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081BB8"/>
    <w:multiLevelType w:val="hybridMultilevel"/>
    <w:tmpl w:val="1CD4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5435D7F"/>
    <w:multiLevelType w:val="hybridMultilevel"/>
    <w:tmpl w:val="447EED9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02739515">
    <w:abstractNumId w:val="2"/>
  </w:num>
  <w:num w:numId="2" w16cid:durableId="604461848">
    <w:abstractNumId w:val="1"/>
  </w:num>
  <w:num w:numId="3" w16cid:durableId="2081755885">
    <w:abstractNumId w:val="7"/>
  </w:num>
  <w:num w:numId="4" w16cid:durableId="1317302006">
    <w:abstractNumId w:val="13"/>
  </w:num>
  <w:num w:numId="5" w16cid:durableId="997808652">
    <w:abstractNumId w:val="8"/>
  </w:num>
  <w:num w:numId="6" w16cid:durableId="1694569003">
    <w:abstractNumId w:val="5"/>
  </w:num>
  <w:num w:numId="7" w16cid:durableId="760297117">
    <w:abstractNumId w:val="15"/>
  </w:num>
  <w:num w:numId="8" w16cid:durableId="1691178234">
    <w:abstractNumId w:val="10"/>
  </w:num>
  <w:num w:numId="9" w16cid:durableId="2051763565">
    <w:abstractNumId w:val="9"/>
  </w:num>
  <w:num w:numId="10" w16cid:durableId="1369722940">
    <w:abstractNumId w:val="11"/>
  </w:num>
  <w:num w:numId="11" w16cid:durableId="1927152501">
    <w:abstractNumId w:val="12"/>
  </w:num>
  <w:num w:numId="12" w16cid:durableId="1091051359">
    <w:abstractNumId w:val="6"/>
  </w:num>
  <w:num w:numId="13" w16cid:durableId="1519270033">
    <w:abstractNumId w:val="14"/>
  </w:num>
  <w:num w:numId="14" w16cid:durableId="2124642236">
    <w:abstractNumId w:val="4"/>
  </w:num>
  <w:num w:numId="15" w16cid:durableId="137844094">
    <w:abstractNumId w:val="0"/>
  </w:num>
  <w:num w:numId="16" w16cid:durableId="49226318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86"/>
    <w:rsid w:val="00000822"/>
    <w:rsid w:val="00005B4D"/>
    <w:rsid w:val="0000624A"/>
    <w:rsid w:val="000065DE"/>
    <w:rsid w:val="00011577"/>
    <w:rsid w:val="00012E5A"/>
    <w:rsid w:val="00013684"/>
    <w:rsid w:val="00013875"/>
    <w:rsid w:val="000175F9"/>
    <w:rsid w:val="00020AA4"/>
    <w:rsid w:val="000223DF"/>
    <w:rsid w:val="00025EF7"/>
    <w:rsid w:val="00026ECF"/>
    <w:rsid w:val="00027F33"/>
    <w:rsid w:val="000312ED"/>
    <w:rsid w:val="00032A6A"/>
    <w:rsid w:val="00033529"/>
    <w:rsid w:val="000367B2"/>
    <w:rsid w:val="00036DAB"/>
    <w:rsid w:val="00037040"/>
    <w:rsid w:val="000375D1"/>
    <w:rsid w:val="00037A57"/>
    <w:rsid w:val="00040A94"/>
    <w:rsid w:val="00041492"/>
    <w:rsid w:val="000447B8"/>
    <w:rsid w:val="00044B75"/>
    <w:rsid w:val="00044FD7"/>
    <w:rsid w:val="000456D7"/>
    <w:rsid w:val="00045FEF"/>
    <w:rsid w:val="0004682A"/>
    <w:rsid w:val="00046CB9"/>
    <w:rsid w:val="00047B06"/>
    <w:rsid w:val="00047B52"/>
    <w:rsid w:val="00050464"/>
    <w:rsid w:val="00052CE4"/>
    <w:rsid w:val="00057102"/>
    <w:rsid w:val="000571D9"/>
    <w:rsid w:val="000571FD"/>
    <w:rsid w:val="000601CF"/>
    <w:rsid w:val="000606F7"/>
    <w:rsid w:val="00060E5F"/>
    <w:rsid w:val="000638FC"/>
    <w:rsid w:val="00063B0C"/>
    <w:rsid w:val="00064CC9"/>
    <w:rsid w:val="00064D85"/>
    <w:rsid w:val="00064EC4"/>
    <w:rsid w:val="000651B9"/>
    <w:rsid w:val="00066178"/>
    <w:rsid w:val="00066283"/>
    <w:rsid w:val="000662E0"/>
    <w:rsid w:val="00066338"/>
    <w:rsid w:val="00067ACC"/>
    <w:rsid w:val="00067B7B"/>
    <w:rsid w:val="00067ED8"/>
    <w:rsid w:val="00071905"/>
    <w:rsid w:val="00074645"/>
    <w:rsid w:val="000750D3"/>
    <w:rsid w:val="000750E3"/>
    <w:rsid w:val="000758BC"/>
    <w:rsid w:val="00075D22"/>
    <w:rsid w:val="00075D5F"/>
    <w:rsid w:val="00077C2E"/>
    <w:rsid w:val="000812C6"/>
    <w:rsid w:val="00081CDD"/>
    <w:rsid w:val="0008266E"/>
    <w:rsid w:val="0008362A"/>
    <w:rsid w:val="00083CF9"/>
    <w:rsid w:val="000845EB"/>
    <w:rsid w:val="00087BDE"/>
    <w:rsid w:val="00091E13"/>
    <w:rsid w:val="00092C81"/>
    <w:rsid w:val="0009564F"/>
    <w:rsid w:val="00095CF6"/>
    <w:rsid w:val="00095E33"/>
    <w:rsid w:val="00096A3E"/>
    <w:rsid w:val="00097590"/>
    <w:rsid w:val="000A149C"/>
    <w:rsid w:val="000A3821"/>
    <w:rsid w:val="000A4842"/>
    <w:rsid w:val="000A664C"/>
    <w:rsid w:val="000A6E7B"/>
    <w:rsid w:val="000A7CBE"/>
    <w:rsid w:val="000B0FB7"/>
    <w:rsid w:val="000B2657"/>
    <w:rsid w:val="000B36B7"/>
    <w:rsid w:val="000B4F8F"/>
    <w:rsid w:val="000B70B4"/>
    <w:rsid w:val="000B7619"/>
    <w:rsid w:val="000B7EA2"/>
    <w:rsid w:val="000B7ECC"/>
    <w:rsid w:val="000C01E6"/>
    <w:rsid w:val="000C17D3"/>
    <w:rsid w:val="000C2E06"/>
    <w:rsid w:val="000C414D"/>
    <w:rsid w:val="000C5708"/>
    <w:rsid w:val="000C5FD7"/>
    <w:rsid w:val="000C636B"/>
    <w:rsid w:val="000C7603"/>
    <w:rsid w:val="000C797E"/>
    <w:rsid w:val="000D0F96"/>
    <w:rsid w:val="000D1ADC"/>
    <w:rsid w:val="000D20A0"/>
    <w:rsid w:val="000D2119"/>
    <w:rsid w:val="000D59AE"/>
    <w:rsid w:val="000D64F8"/>
    <w:rsid w:val="000D7A8F"/>
    <w:rsid w:val="000E04C8"/>
    <w:rsid w:val="000E1569"/>
    <w:rsid w:val="000E2460"/>
    <w:rsid w:val="000E289E"/>
    <w:rsid w:val="000E7BCC"/>
    <w:rsid w:val="000F084B"/>
    <w:rsid w:val="000F159F"/>
    <w:rsid w:val="000F292E"/>
    <w:rsid w:val="000F3582"/>
    <w:rsid w:val="000F474D"/>
    <w:rsid w:val="000F4838"/>
    <w:rsid w:val="000F5077"/>
    <w:rsid w:val="000F5155"/>
    <w:rsid w:val="000F5D0A"/>
    <w:rsid w:val="000F6B4F"/>
    <w:rsid w:val="000F7A94"/>
    <w:rsid w:val="00101078"/>
    <w:rsid w:val="00102CD9"/>
    <w:rsid w:val="00102DAC"/>
    <w:rsid w:val="00103108"/>
    <w:rsid w:val="0010334F"/>
    <w:rsid w:val="001037BD"/>
    <w:rsid w:val="001054A9"/>
    <w:rsid w:val="00105C40"/>
    <w:rsid w:val="00105E02"/>
    <w:rsid w:val="001061B9"/>
    <w:rsid w:val="00106928"/>
    <w:rsid w:val="00107EBA"/>
    <w:rsid w:val="00111AF5"/>
    <w:rsid w:val="001120E5"/>
    <w:rsid w:val="001134FC"/>
    <w:rsid w:val="00114413"/>
    <w:rsid w:val="00115267"/>
    <w:rsid w:val="00115DAE"/>
    <w:rsid w:val="00117092"/>
    <w:rsid w:val="00117895"/>
    <w:rsid w:val="00121276"/>
    <w:rsid w:val="00122A32"/>
    <w:rsid w:val="00123C77"/>
    <w:rsid w:val="00124C74"/>
    <w:rsid w:val="0012550A"/>
    <w:rsid w:val="00126C1D"/>
    <w:rsid w:val="00126F04"/>
    <w:rsid w:val="0012702D"/>
    <w:rsid w:val="001308A4"/>
    <w:rsid w:val="00130A65"/>
    <w:rsid w:val="001310B7"/>
    <w:rsid w:val="001316B8"/>
    <w:rsid w:val="00131E7B"/>
    <w:rsid w:val="001358D7"/>
    <w:rsid w:val="00136773"/>
    <w:rsid w:val="00137A97"/>
    <w:rsid w:val="00140A8D"/>
    <w:rsid w:val="00142633"/>
    <w:rsid w:val="001426CB"/>
    <w:rsid w:val="00144800"/>
    <w:rsid w:val="00146E52"/>
    <w:rsid w:val="001516B3"/>
    <w:rsid w:val="0015255D"/>
    <w:rsid w:val="00152808"/>
    <w:rsid w:val="0015330A"/>
    <w:rsid w:val="0015456C"/>
    <w:rsid w:val="00155747"/>
    <w:rsid w:val="00155C58"/>
    <w:rsid w:val="00156A3C"/>
    <w:rsid w:val="00157D5C"/>
    <w:rsid w:val="00157FC5"/>
    <w:rsid w:val="00160604"/>
    <w:rsid w:val="001611B1"/>
    <w:rsid w:val="001626D7"/>
    <w:rsid w:val="001630D2"/>
    <w:rsid w:val="00163A43"/>
    <w:rsid w:val="00163A86"/>
    <w:rsid w:val="00164415"/>
    <w:rsid w:val="00165F59"/>
    <w:rsid w:val="0016673B"/>
    <w:rsid w:val="00166860"/>
    <w:rsid w:val="001677CB"/>
    <w:rsid w:val="00170739"/>
    <w:rsid w:val="001708D3"/>
    <w:rsid w:val="00171833"/>
    <w:rsid w:val="00172654"/>
    <w:rsid w:val="00173462"/>
    <w:rsid w:val="00175BCE"/>
    <w:rsid w:val="00176DD7"/>
    <w:rsid w:val="001804C1"/>
    <w:rsid w:val="00181FAB"/>
    <w:rsid w:val="001822D1"/>
    <w:rsid w:val="00182BFE"/>
    <w:rsid w:val="001837E4"/>
    <w:rsid w:val="00183B38"/>
    <w:rsid w:val="001845C7"/>
    <w:rsid w:val="001854A6"/>
    <w:rsid w:val="001859F4"/>
    <w:rsid w:val="00185BC6"/>
    <w:rsid w:val="00186C7B"/>
    <w:rsid w:val="00187E0C"/>
    <w:rsid w:val="00192062"/>
    <w:rsid w:val="00196BBA"/>
    <w:rsid w:val="00197535"/>
    <w:rsid w:val="001A1022"/>
    <w:rsid w:val="001A1758"/>
    <w:rsid w:val="001A2646"/>
    <w:rsid w:val="001A4336"/>
    <w:rsid w:val="001A4A33"/>
    <w:rsid w:val="001A4C2C"/>
    <w:rsid w:val="001A61E5"/>
    <w:rsid w:val="001A7580"/>
    <w:rsid w:val="001B09AC"/>
    <w:rsid w:val="001B118A"/>
    <w:rsid w:val="001B464F"/>
    <w:rsid w:val="001B47CB"/>
    <w:rsid w:val="001B4C59"/>
    <w:rsid w:val="001B4DCB"/>
    <w:rsid w:val="001B543D"/>
    <w:rsid w:val="001B551A"/>
    <w:rsid w:val="001B6008"/>
    <w:rsid w:val="001C088B"/>
    <w:rsid w:val="001C19A1"/>
    <w:rsid w:val="001C2E25"/>
    <w:rsid w:val="001C60A6"/>
    <w:rsid w:val="001C6A25"/>
    <w:rsid w:val="001C6F46"/>
    <w:rsid w:val="001D1093"/>
    <w:rsid w:val="001D161D"/>
    <w:rsid w:val="001D1D51"/>
    <w:rsid w:val="001D2420"/>
    <w:rsid w:val="001D2D3B"/>
    <w:rsid w:val="001D358D"/>
    <w:rsid w:val="001D4367"/>
    <w:rsid w:val="001D6C2C"/>
    <w:rsid w:val="001D7300"/>
    <w:rsid w:val="001E1240"/>
    <w:rsid w:val="001E1800"/>
    <w:rsid w:val="001E2A3F"/>
    <w:rsid w:val="001E4838"/>
    <w:rsid w:val="001F27CC"/>
    <w:rsid w:val="001F332C"/>
    <w:rsid w:val="001F5C13"/>
    <w:rsid w:val="00200D01"/>
    <w:rsid w:val="00200FD8"/>
    <w:rsid w:val="00201307"/>
    <w:rsid w:val="002020A1"/>
    <w:rsid w:val="002022D5"/>
    <w:rsid w:val="00202E39"/>
    <w:rsid w:val="00205675"/>
    <w:rsid w:val="002062A3"/>
    <w:rsid w:val="00206539"/>
    <w:rsid w:val="00207576"/>
    <w:rsid w:val="00210850"/>
    <w:rsid w:val="00210A88"/>
    <w:rsid w:val="00210B4A"/>
    <w:rsid w:val="00210D9F"/>
    <w:rsid w:val="002112DC"/>
    <w:rsid w:val="002127FC"/>
    <w:rsid w:val="00212C46"/>
    <w:rsid w:val="0021423B"/>
    <w:rsid w:val="00214341"/>
    <w:rsid w:val="00214AB4"/>
    <w:rsid w:val="0021512C"/>
    <w:rsid w:val="00215CF4"/>
    <w:rsid w:val="00216678"/>
    <w:rsid w:val="00217C23"/>
    <w:rsid w:val="002220E0"/>
    <w:rsid w:val="00222164"/>
    <w:rsid w:val="00222B23"/>
    <w:rsid w:val="00224D39"/>
    <w:rsid w:val="00225181"/>
    <w:rsid w:val="00225702"/>
    <w:rsid w:val="00225A90"/>
    <w:rsid w:val="002264E2"/>
    <w:rsid w:val="0023185E"/>
    <w:rsid w:val="002349BD"/>
    <w:rsid w:val="00234B1C"/>
    <w:rsid w:val="0023537C"/>
    <w:rsid w:val="002376E8"/>
    <w:rsid w:val="00237B8C"/>
    <w:rsid w:val="0024425F"/>
    <w:rsid w:val="00244B71"/>
    <w:rsid w:val="002457F1"/>
    <w:rsid w:val="00246234"/>
    <w:rsid w:val="00247EBA"/>
    <w:rsid w:val="00250E53"/>
    <w:rsid w:val="00254507"/>
    <w:rsid w:val="0025458D"/>
    <w:rsid w:val="002546F3"/>
    <w:rsid w:val="00256B3D"/>
    <w:rsid w:val="00257BF1"/>
    <w:rsid w:val="002621F4"/>
    <w:rsid w:val="00262890"/>
    <w:rsid w:val="00263DED"/>
    <w:rsid w:val="00265633"/>
    <w:rsid w:val="00265BD5"/>
    <w:rsid w:val="00266F37"/>
    <w:rsid w:val="00267CE7"/>
    <w:rsid w:val="0027016B"/>
    <w:rsid w:val="00270344"/>
    <w:rsid w:val="00271D86"/>
    <w:rsid w:val="00271E0E"/>
    <w:rsid w:val="00271FF8"/>
    <w:rsid w:val="002724B3"/>
    <w:rsid w:val="002728C3"/>
    <w:rsid w:val="00272BF1"/>
    <w:rsid w:val="00273737"/>
    <w:rsid w:val="00273BDA"/>
    <w:rsid w:val="002761B5"/>
    <w:rsid w:val="00276893"/>
    <w:rsid w:val="00277BFA"/>
    <w:rsid w:val="002803FA"/>
    <w:rsid w:val="0028072F"/>
    <w:rsid w:val="00281369"/>
    <w:rsid w:val="002864F7"/>
    <w:rsid w:val="002878A5"/>
    <w:rsid w:val="00287B37"/>
    <w:rsid w:val="00290A1D"/>
    <w:rsid w:val="0029244F"/>
    <w:rsid w:val="00292875"/>
    <w:rsid w:val="00293015"/>
    <w:rsid w:val="002938BD"/>
    <w:rsid w:val="00295379"/>
    <w:rsid w:val="00295E1D"/>
    <w:rsid w:val="002979E2"/>
    <w:rsid w:val="00297FF2"/>
    <w:rsid w:val="002A0757"/>
    <w:rsid w:val="002A0976"/>
    <w:rsid w:val="002A0EC4"/>
    <w:rsid w:val="002A2875"/>
    <w:rsid w:val="002A2B12"/>
    <w:rsid w:val="002A3D9D"/>
    <w:rsid w:val="002A5E16"/>
    <w:rsid w:val="002A64C8"/>
    <w:rsid w:val="002A651C"/>
    <w:rsid w:val="002A7503"/>
    <w:rsid w:val="002A779E"/>
    <w:rsid w:val="002B04C2"/>
    <w:rsid w:val="002B5728"/>
    <w:rsid w:val="002B7019"/>
    <w:rsid w:val="002B79F6"/>
    <w:rsid w:val="002C0103"/>
    <w:rsid w:val="002C2F4C"/>
    <w:rsid w:val="002C43DA"/>
    <w:rsid w:val="002C4447"/>
    <w:rsid w:val="002C699F"/>
    <w:rsid w:val="002C6D9B"/>
    <w:rsid w:val="002C739C"/>
    <w:rsid w:val="002D0735"/>
    <w:rsid w:val="002D0DCE"/>
    <w:rsid w:val="002D0EF2"/>
    <w:rsid w:val="002D1A72"/>
    <w:rsid w:val="002D2B00"/>
    <w:rsid w:val="002D4026"/>
    <w:rsid w:val="002D4CDE"/>
    <w:rsid w:val="002D52A3"/>
    <w:rsid w:val="002D6263"/>
    <w:rsid w:val="002E0187"/>
    <w:rsid w:val="002E0582"/>
    <w:rsid w:val="002E10F6"/>
    <w:rsid w:val="002E21E8"/>
    <w:rsid w:val="002E24DD"/>
    <w:rsid w:val="002E2A5E"/>
    <w:rsid w:val="002E3CFE"/>
    <w:rsid w:val="002E5333"/>
    <w:rsid w:val="002E5B68"/>
    <w:rsid w:val="002E624E"/>
    <w:rsid w:val="002F2017"/>
    <w:rsid w:val="002F4919"/>
    <w:rsid w:val="002F4B98"/>
    <w:rsid w:val="002F5FF5"/>
    <w:rsid w:val="002F707B"/>
    <w:rsid w:val="002F7894"/>
    <w:rsid w:val="002F7ABE"/>
    <w:rsid w:val="00301120"/>
    <w:rsid w:val="00301605"/>
    <w:rsid w:val="00301BCA"/>
    <w:rsid w:val="00302400"/>
    <w:rsid w:val="00302E6B"/>
    <w:rsid w:val="003033E2"/>
    <w:rsid w:val="00304175"/>
    <w:rsid w:val="003043F6"/>
    <w:rsid w:val="003045F2"/>
    <w:rsid w:val="00310846"/>
    <w:rsid w:val="00310F16"/>
    <w:rsid w:val="0031160F"/>
    <w:rsid w:val="00311AC0"/>
    <w:rsid w:val="00312AA4"/>
    <w:rsid w:val="00313081"/>
    <w:rsid w:val="00314167"/>
    <w:rsid w:val="00314536"/>
    <w:rsid w:val="0031494F"/>
    <w:rsid w:val="003151DB"/>
    <w:rsid w:val="003240B5"/>
    <w:rsid w:val="00324873"/>
    <w:rsid w:val="0033007A"/>
    <w:rsid w:val="00330B45"/>
    <w:rsid w:val="00330D59"/>
    <w:rsid w:val="00333997"/>
    <w:rsid w:val="00334160"/>
    <w:rsid w:val="00337C42"/>
    <w:rsid w:val="00340185"/>
    <w:rsid w:val="00340689"/>
    <w:rsid w:val="00341DD1"/>
    <w:rsid w:val="0034205D"/>
    <w:rsid w:val="00344522"/>
    <w:rsid w:val="003451C4"/>
    <w:rsid w:val="003453F3"/>
    <w:rsid w:val="00345AE0"/>
    <w:rsid w:val="00347E5F"/>
    <w:rsid w:val="00353D59"/>
    <w:rsid w:val="00354299"/>
    <w:rsid w:val="00355613"/>
    <w:rsid w:val="003568C7"/>
    <w:rsid w:val="003572DE"/>
    <w:rsid w:val="0036159B"/>
    <w:rsid w:val="00361A39"/>
    <w:rsid w:val="0036362A"/>
    <w:rsid w:val="00363D86"/>
    <w:rsid w:val="00363E93"/>
    <w:rsid w:val="0036428C"/>
    <w:rsid w:val="0036479B"/>
    <w:rsid w:val="00364AED"/>
    <w:rsid w:val="00366B3F"/>
    <w:rsid w:val="00367577"/>
    <w:rsid w:val="00370126"/>
    <w:rsid w:val="0037038E"/>
    <w:rsid w:val="003704B9"/>
    <w:rsid w:val="00370787"/>
    <w:rsid w:val="00372186"/>
    <w:rsid w:val="003726A1"/>
    <w:rsid w:val="00372CA3"/>
    <w:rsid w:val="00373067"/>
    <w:rsid w:val="003770A2"/>
    <w:rsid w:val="00381E1C"/>
    <w:rsid w:val="00383B47"/>
    <w:rsid w:val="00385B16"/>
    <w:rsid w:val="003867EA"/>
    <w:rsid w:val="00387CEF"/>
    <w:rsid w:val="00390DC9"/>
    <w:rsid w:val="00391C9E"/>
    <w:rsid w:val="003923A8"/>
    <w:rsid w:val="003929D8"/>
    <w:rsid w:val="00392FE7"/>
    <w:rsid w:val="00393217"/>
    <w:rsid w:val="003943FD"/>
    <w:rsid w:val="00397262"/>
    <w:rsid w:val="003976A7"/>
    <w:rsid w:val="003A76A2"/>
    <w:rsid w:val="003B08E7"/>
    <w:rsid w:val="003B110C"/>
    <w:rsid w:val="003B15E5"/>
    <w:rsid w:val="003B302E"/>
    <w:rsid w:val="003B335D"/>
    <w:rsid w:val="003B3572"/>
    <w:rsid w:val="003B44A6"/>
    <w:rsid w:val="003B4942"/>
    <w:rsid w:val="003B4E6E"/>
    <w:rsid w:val="003B73B1"/>
    <w:rsid w:val="003C010E"/>
    <w:rsid w:val="003C18B2"/>
    <w:rsid w:val="003C3203"/>
    <w:rsid w:val="003C400C"/>
    <w:rsid w:val="003C4BE7"/>
    <w:rsid w:val="003C5297"/>
    <w:rsid w:val="003D1008"/>
    <w:rsid w:val="003D320B"/>
    <w:rsid w:val="003D42F6"/>
    <w:rsid w:val="003D49BB"/>
    <w:rsid w:val="003D5743"/>
    <w:rsid w:val="003D62F5"/>
    <w:rsid w:val="003D64DE"/>
    <w:rsid w:val="003E4CBB"/>
    <w:rsid w:val="003E4CC0"/>
    <w:rsid w:val="003E65DD"/>
    <w:rsid w:val="003E79F1"/>
    <w:rsid w:val="003F0696"/>
    <w:rsid w:val="003F09B4"/>
    <w:rsid w:val="003F0B30"/>
    <w:rsid w:val="003F2770"/>
    <w:rsid w:val="003F3EB4"/>
    <w:rsid w:val="003F6D29"/>
    <w:rsid w:val="003F77F4"/>
    <w:rsid w:val="00402653"/>
    <w:rsid w:val="004041D7"/>
    <w:rsid w:val="00404F8A"/>
    <w:rsid w:val="0040739C"/>
    <w:rsid w:val="00407D66"/>
    <w:rsid w:val="00407DD2"/>
    <w:rsid w:val="004103E7"/>
    <w:rsid w:val="0041537E"/>
    <w:rsid w:val="004157F4"/>
    <w:rsid w:val="004179C7"/>
    <w:rsid w:val="004207DF"/>
    <w:rsid w:val="00421E18"/>
    <w:rsid w:val="00421FE1"/>
    <w:rsid w:val="004220D9"/>
    <w:rsid w:val="0042231D"/>
    <w:rsid w:val="00425BEF"/>
    <w:rsid w:val="00425ED7"/>
    <w:rsid w:val="004262A3"/>
    <w:rsid w:val="00426319"/>
    <w:rsid w:val="00426FFB"/>
    <w:rsid w:val="004274F5"/>
    <w:rsid w:val="00430682"/>
    <w:rsid w:val="004334D6"/>
    <w:rsid w:val="0043425D"/>
    <w:rsid w:val="004361AF"/>
    <w:rsid w:val="00436C34"/>
    <w:rsid w:val="004370EC"/>
    <w:rsid w:val="00437EC9"/>
    <w:rsid w:val="00440400"/>
    <w:rsid w:val="00440608"/>
    <w:rsid w:val="00440C5B"/>
    <w:rsid w:val="00441C38"/>
    <w:rsid w:val="00441EE0"/>
    <w:rsid w:val="00442DF1"/>
    <w:rsid w:val="00445AA2"/>
    <w:rsid w:val="00446FE5"/>
    <w:rsid w:val="00447645"/>
    <w:rsid w:val="00447FD1"/>
    <w:rsid w:val="004513AA"/>
    <w:rsid w:val="00451431"/>
    <w:rsid w:val="00453EB9"/>
    <w:rsid w:val="00454846"/>
    <w:rsid w:val="00454A91"/>
    <w:rsid w:val="00454FF0"/>
    <w:rsid w:val="00455C1C"/>
    <w:rsid w:val="00460DDA"/>
    <w:rsid w:val="004616AE"/>
    <w:rsid w:val="00461FCF"/>
    <w:rsid w:val="00462B54"/>
    <w:rsid w:val="00463281"/>
    <w:rsid w:val="004642D8"/>
    <w:rsid w:val="0046437A"/>
    <w:rsid w:val="00464D62"/>
    <w:rsid w:val="00465275"/>
    <w:rsid w:val="0046558A"/>
    <w:rsid w:val="004659CE"/>
    <w:rsid w:val="00467353"/>
    <w:rsid w:val="004678AC"/>
    <w:rsid w:val="00475FFB"/>
    <w:rsid w:val="004768F1"/>
    <w:rsid w:val="00477393"/>
    <w:rsid w:val="0047750F"/>
    <w:rsid w:val="004809A9"/>
    <w:rsid w:val="00481E3E"/>
    <w:rsid w:val="004828BD"/>
    <w:rsid w:val="00483AF4"/>
    <w:rsid w:val="00484DB5"/>
    <w:rsid w:val="00485C33"/>
    <w:rsid w:val="00486B49"/>
    <w:rsid w:val="00486D51"/>
    <w:rsid w:val="004875DA"/>
    <w:rsid w:val="004909C4"/>
    <w:rsid w:val="00491049"/>
    <w:rsid w:val="004911E6"/>
    <w:rsid w:val="00492092"/>
    <w:rsid w:val="00493822"/>
    <w:rsid w:val="00493831"/>
    <w:rsid w:val="00494A78"/>
    <w:rsid w:val="00494A9F"/>
    <w:rsid w:val="00497D32"/>
    <w:rsid w:val="004A1235"/>
    <w:rsid w:val="004A209B"/>
    <w:rsid w:val="004A2B7B"/>
    <w:rsid w:val="004A36EE"/>
    <w:rsid w:val="004A43A3"/>
    <w:rsid w:val="004A4A95"/>
    <w:rsid w:val="004A4D25"/>
    <w:rsid w:val="004A725E"/>
    <w:rsid w:val="004B0ADF"/>
    <w:rsid w:val="004B123B"/>
    <w:rsid w:val="004B21FF"/>
    <w:rsid w:val="004B42C2"/>
    <w:rsid w:val="004B7631"/>
    <w:rsid w:val="004C188B"/>
    <w:rsid w:val="004C1C98"/>
    <w:rsid w:val="004C1FE1"/>
    <w:rsid w:val="004C419E"/>
    <w:rsid w:val="004C5BA7"/>
    <w:rsid w:val="004D0FDD"/>
    <w:rsid w:val="004D104E"/>
    <w:rsid w:val="004D1146"/>
    <w:rsid w:val="004D1A34"/>
    <w:rsid w:val="004D2B74"/>
    <w:rsid w:val="004D30A6"/>
    <w:rsid w:val="004D3594"/>
    <w:rsid w:val="004D39D8"/>
    <w:rsid w:val="004D4843"/>
    <w:rsid w:val="004D536B"/>
    <w:rsid w:val="004D5A11"/>
    <w:rsid w:val="004D6820"/>
    <w:rsid w:val="004E034B"/>
    <w:rsid w:val="004E1198"/>
    <w:rsid w:val="004E1583"/>
    <w:rsid w:val="004E1864"/>
    <w:rsid w:val="004E31F5"/>
    <w:rsid w:val="004E4FBC"/>
    <w:rsid w:val="004E5AE2"/>
    <w:rsid w:val="004E7CA2"/>
    <w:rsid w:val="004E7F06"/>
    <w:rsid w:val="004F0BDB"/>
    <w:rsid w:val="004F2AE5"/>
    <w:rsid w:val="004F3CB1"/>
    <w:rsid w:val="004F44B3"/>
    <w:rsid w:val="004F49D7"/>
    <w:rsid w:val="004F754F"/>
    <w:rsid w:val="004F7746"/>
    <w:rsid w:val="004F79A3"/>
    <w:rsid w:val="0050010E"/>
    <w:rsid w:val="005006DE"/>
    <w:rsid w:val="005009C0"/>
    <w:rsid w:val="00500DF1"/>
    <w:rsid w:val="00501E9A"/>
    <w:rsid w:val="00502743"/>
    <w:rsid w:val="0050276F"/>
    <w:rsid w:val="00504245"/>
    <w:rsid w:val="0050489A"/>
    <w:rsid w:val="00506300"/>
    <w:rsid w:val="00506EA7"/>
    <w:rsid w:val="00507FDE"/>
    <w:rsid w:val="00510384"/>
    <w:rsid w:val="00511608"/>
    <w:rsid w:val="00514E94"/>
    <w:rsid w:val="00514F55"/>
    <w:rsid w:val="00515360"/>
    <w:rsid w:val="005162A2"/>
    <w:rsid w:val="00517470"/>
    <w:rsid w:val="005200C6"/>
    <w:rsid w:val="00524249"/>
    <w:rsid w:val="00524AA4"/>
    <w:rsid w:val="0052507C"/>
    <w:rsid w:val="0052573F"/>
    <w:rsid w:val="0052585F"/>
    <w:rsid w:val="0053304F"/>
    <w:rsid w:val="00533E3C"/>
    <w:rsid w:val="005345B5"/>
    <w:rsid w:val="00536480"/>
    <w:rsid w:val="0053658B"/>
    <w:rsid w:val="00537D74"/>
    <w:rsid w:val="0054267E"/>
    <w:rsid w:val="005437B8"/>
    <w:rsid w:val="00543C5C"/>
    <w:rsid w:val="00544515"/>
    <w:rsid w:val="00545A67"/>
    <w:rsid w:val="00545CE7"/>
    <w:rsid w:val="005469D1"/>
    <w:rsid w:val="00547DEA"/>
    <w:rsid w:val="00547FE5"/>
    <w:rsid w:val="00550B76"/>
    <w:rsid w:val="00551941"/>
    <w:rsid w:val="0055234A"/>
    <w:rsid w:val="00553572"/>
    <w:rsid w:val="00555B13"/>
    <w:rsid w:val="005573AC"/>
    <w:rsid w:val="00560128"/>
    <w:rsid w:val="0056189B"/>
    <w:rsid w:val="00562415"/>
    <w:rsid w:val="00563D48"/>
    <w:rsid w:val="00564FB0"/>
    <w:rsid w:val="005660B1"/>
    <w:rsid w:val="00566988"/>
    <w:rsid w:val="00566EBB"/>
    <w:rsid w:val="00570155"/>
    <w:rsid w:val="005713E5"/>
    <w:rsid w:val="00571A69"/>
    <w:rsid w:val="00572AB6"/>
    <w:rsid w:val="00572FF2"/>
    <w:rsid w:val="00574296"/>
    <w:rsid w:val="005753DA"/>
    <w:rsid w:val="00575B48"/>
    <w:rsid w:val="00577896"/>
    <w:rsid w:val="00580529"/>
    <w:rsid w:val="005829B1"/>
    <w:rsid w:val="005830F8"/>
    <w:rsid w:val="0058452F"/>
    <w:rsid w:val="00584ADC"/>
    <w:rsid w:val="00586A86"/>
    <w:rsid w:val="005872D8"/>
    <w:rsid w:val="00587865"/>
    <w:rsid w:val="005908A9"/>
    <w:rsid w:val="0059096A"/>
    <w:rsid w:val="00590B02"/>
    <w:rsid w:val="00590D5F"/>
    <w:rsid w:val="00592AFB"/>
    <w:rsid w:val="0059383E"/>
    <w:rsid w:val="0059402D"/>
    <w:rsid w:val="00594068"/>
    <w:rsid w:val="0059536F"/>
    <w:rsid w:val="00595EE4"/>
    <w:rsid w:val="00596EF4"/>
    <w:rsid w:val="005974FC"/>
    <w:rsid w:val="005A05F8"/>
    <w:rsid w:val="005A1D84"/>
    <w:rsid w:val="005A24AB"/>
    <w:rsid w:val="005A3007"/>
    <w:rsid w:val="005A343F"/>
    <w:rsid w:val="005A3594"/>
    <w:rsid w:val="005A3EB6"/>
    <w:rsid w:val="005A50A1"/>
    <w:rsid w:val="005A555F"/>
    <w:rsid w:val="005A5D91"/>
    <w:rsid w:val="005A6526"/>
    <w:rsid w:val="005A7BE4"/>
    <w:rsid w:val="005B120A"/>
    <w:rsid w:val="005B25B3"/>
    <w:rsid w:val="005B37F9"/>
    <w:rsid w:val="005B430E"/>
    <w:rsid w:val="005B4639"/>
    <w:rsid w:val="005B4652"/>
    <w:rsid w:val="005B5837"/>
    <w:rsid w:val="005C160D"/>
    <w:rsid w:val="005C1FD8"/>
    <w:rsid w:val="005C4184"/>
    <w:rsid w:val="005C4D7B"/>
    <w:rsid w:val="005C4F80"/>
    <w:rsid w:val="005C5A97"/>
    <w:rsid w:val="005C6246"/>
    <w:rsid w:val="005C64CC"/>
    <w:rsid w:val="005C6B2B"/>
    <w:rsid w:val="005C6EBD"/>
    <w:rsid w:val="005C71F3"/>
    <w:rsid w:val="005C7A3E"/>
    <w:rsid w:val="005D03B8"/>
    <w:rsid w:val="005D1800"/>
    <w:rsid w:val="005D1C76"/>
    <w:rsid w:val="005D36B0"/>
    <w:rsid w:val="005D36EE"/>
    <w:rsid w:val="005D522D"/>
    <w:rsid w:val="005D5621"/>
    <w:rsid w:val="005D58B3"/>
    <w:rsid w:val="005D683E"/>
    <w:rsid w:val="005D70DB"/>
    <w:rsid w:val="005D7B2E"/>
    <w:rsid w:val="005E0782"/>
    <w:rsid w:val="005E08C8"/>
    <w:rsid w:val="005E108B"/>
    <w:rsid w:val="005E16A8"/>
    <w:rsid w:val="005E2D02"/>
    <w:rsid w:val="005E478B"/>
    <w:rsid w:val="005E723E"/>
    <w:rsid w:val="005F0DF9"/>
    <w:rsid w:val="005F17D4"/>
    <w:rsid w:val="005F25FA"/>
    <w:rsid w:val="005F4E7E"/>
    <w:rsid w:val="005F708B"/>
    <w:rsid w:val="005F7B9B"/>
    <w:rsid w:val="00600128"/>
    <w:rsid w:val="00600C52"/>
    <w:rsid w:val="0060177E"/>
    <w:rsid w:val="006032D0"/>
    <w:rsid w:val="00603A60"/>
    <w:rsid w:val="0060461E"/>
    <w:rsid w:val="00604FB4"/>
    <w:rsid w:val="00605C9B"/>
    <w:rsid w:val="0060738F"/>
    <w:rsid w:val="0060776B"/>
    <w:rsid w:val="00611C54"/>
    <w:rsid w:val="00611C60"/>
    <w:rsid w:val="00612627"/>
    <w:rsid w:val="00612B97"/>
    <w:rsid w:val="00612C4A"/>
    <w:rsid w:val="00613602"/>
    <w:rsid w:val="00613FCA"/>
    <w:rsid w:val="00614A45"/>
    <w:rsid w:val="00616AE0"/>
    <w:rsid w:val="00617DB3"/>
    <w:rsid w:val="00620AA3"/>
    <w:rsid w:val="00620F70"/>
    <w:rsid w:val="0062321B"/>
    <w:rsid w:val="00623A6A"/>
    <w:rsid w:val="00624430"/>
    <w:rsid w:val="00624E34"/>
    <w:rsid w:val="006260B5"/>
    <w:rsid w:val="00626A5C"/>
    <w:rsid w:val="006279B8"/>
    <w:rsid w:val="00627B0D"/>
    <w:rsid w:val="006301D8"/>
    <w:rsid w:val="006306A3"/>
    <w:rsid w:val="00630E58"/>
    <w:rsid w:val="00634F07"/>
    <w:rsid w:val="0063547A"/>
    <w:rsid w:val="0063590B"/>
    <w:rsid w:val="0063596C"/>
    <w:rsid w:val="00636F83"/>
    <w:rsid w:val="00637B3D"/>
    <w:rsid w:val="00640164"/>
    <w:rsid w:val="0064026D"/>
    <w:rsid w:val="006411ED"/>
    <w:rsid w:val="0064258F"/>
    <w:rsid w:val="00645016"/>
    <w:rsid w:val="00645136"/>
    <w:rsid w:val="00646983"/>
    <w:rsid w:val="0064715C"/>
    <w:rsid w:val="00647640"/>
    <w:rsid w:val="00650C9F"/>
    <w:rsid w:val="00650CEA"/>
    <w:rsid w:val="00652B82"/>
    <w:rsid w:val="006539A4"/>
    <w:rsid w:val="00655A4E"/>
    <w:rsid w:val="00655BA9"/>
    <w:rsid w:val="00661053"/>
    <w:rsid w:val="00661194"/>
    <w:rsid w:val="00661AA9"/>
    <w:rsid w:val="006622F8"/>
    <w:rsid w:val="006624CD"/>
    <w:rsid w:val="00662B54"/>
    <w:rsid w:val="00663983"/>
    <w:rsid w:val="00664D73"/>
    <w:rsid w:val="006663FA"/>
    <w:rsid w:val="00667422"/>
    <w:rsid w:val="00667FDF"/>
    <w:rsid w:val="00670D94"/>
    <w:rsid w:val="00671D81"/>
    <w:rsid w:val="00674D04"/>
    <w:rsid w:val="00674DFF"/>
    <w:rsid w:val="00676E8C"/>
    <w:rsid w:val="00680EC6"/>
    <w:rsid w:val="00681619"/>
    <w:rsid w:val="00681AE5"/>
    <w:rsid w:val="00682753"/>
    <w:rsid w:val="0068312E"/>
    <w:rsid w:val="006837B9"/>
    <w:rsid w:val="006846D6"/>
    <w:rsid w:val="0068499E"/>
    <w:rsid w:val="006866E0"/>
    <w:rsid w:val="0068731C"/>
    <w:rsid w:val="00690B4B"/>
    <w:rsid w:val="00691603"/>
    <w:rsid w:val="00691947"/>
    <w:rsid w:val="0069239D"/>
    <w:rsid w:val="0069257E"/>
    <w:rsid w:val="00693A01"/>
    <w:rsid w:val="00693ED4"/>
    <w:rsid w:val="00694792"/>
    <w:rsid w:val="006A03D9"/>
    <w:rsid w:val="006A1003"/>
    <w:rsid w:val="006A14C8"/>
    <w:rsid w:val="006A23DB"/>
    <w:rsid w:val="006A2942"/>
    <w:rsid w:val="006A3239"/>
    <w:rsid w:val="006A4297"/>
    <w:rsid w:val="006A547B"/>
    <w:rsid w:val="006A6C67"/>
    <w:rsid w:val="006A7368"/>
    <w:rsid w:val="006A779B"/>
    <w:rsid w:val="006A78C3"/>
    <w:rsid w:val="006B395D"/>
    <w:rsid w:val="006B535D"/>
    <w:rsid w:val="006C1470"/>
    <w:rsid w:val="006C1F08"/>
    <w:rsid w:val="006C2AFB"/>
    <w:rsid w:val="006C33CA"/>
    <w:rsid w:val="006C3DBC"/>
    <w:rsid w:val="006C4826"/>
    <w:rsid w:val="006C63F6"/>
    <w:rsid w:val="006C6C84"/>
    <w:rsid w:val="006C6FD2"/>
    <w:rsid w:val="006C723D"/>
    <w:rsid w:val="006D0430"/>
    <w:rsid w:val="006D1D5B"/>
    <w:rsid w:val="006D261A"/>
    <w:rsid w:val="006D2914"/>
    <w:rsid w:val="006D2D20"/>
    <w:rsid w:val="006D4213"/>
    <w:rsid w:val="006D47DE"/>
    <w:rsid w:val="006D4B61"/>
    <w:rsid w:val="006D4E75"/>
    <w:rsid w:val="006D5032"/>
    <w:rsid w:val="006D504C"/>
    <w:rsid w:val="006D5DF8"/>
    <w:rsid w:val="006D76CA"/>
    <w:rsid w:val="006E2985"/>
    <w:rsid w:val="006E2C34"/>
    <w:rsid w:val="006E393D"/>
    <w:rsid w:val="006E706C"/>
    <w:rsid w:val="006E7550"/>
    <w:rsid w:val="006E799F"/>
    <w:rsid w:val="006F13D3"/>
    <w:rsid w:val="006F2A4F"/>
    <w:rsid w:val="006F3527"/>
    <w:rsid w:val="006F73A6"/>
    <w:rsid w:val="006F7C81"/>
    <w:rsid w:val="00702D37"/>
    <w:rsid w:val="0070373D"/>
    <w:rsid w:val="00703E06"/>
    <w:rsid w:val="007040C7"/>
    <w:rsid w:val="007058B8"/>
    <w:rsid w:val="00707699"/>
    <w:rsid w:val="007116BA"/>
    <w:rsid w:val="00713922"/>
    <w:rsid w:val="00713EC6"/>
    <w:rsid w:val="007168AF"/>
    <w:rsid w:val="00717427"/>
    <w:rsid w:val="007203AC"/>
    <w:rsid w:val="00721F0F"/>
    <w:rsid w:val="00723B62"/>
    <w:rsid w:val="007248F9"/>
    <w:rsid w:val="00725299"/>
    <w:rsid w:val="00725302"/>
    <w:rsid w:val="00726DC0"/>
    <w:rsid w:val="00732193"/>
    <w:rsid w:val="0073283E"/>
    <w:rsid w:val="00733487"/>
    <w:rsid w:val="00735A91"/>
    <w:rsid w:val="00737C5A"/>
    <w:rsid w:val="00740520"/>
    <w:rsid w:val="00743E05"/>
    <w:rsid w:val="0074486B"/>
    <w:rsid w:val="00744DC6"/>
    <w:rsid w:val="007459A4"/>
    <w:rsid w:val="00746C15"/>
    <w:rsid w:val="00746D3E"/>
    <w:rsid w:val="00747706"/>
    <w:rsid w:val="0075017D"/>
    <w:rsid w:val="007526F9"/>
    <w:rsid w:val="00753467"/>
    <w:rsid w:val="007539EF"/>
    <w:rsid w:val="00753E16"/>
    <w:rsid w:val="0075550E"/>
    <w:rsid w:val="00760E60"/>
    <w:rsid w:val="00762C70"/>
    <w:rsid w:val="007631EF"/>
    <w:rsid w:val="0076571F"/>
    <w:rsid w:val="00766907"/>
    <w:rsid w:val="00766A7C"/>
    <w:rsid w:val="00766CE1"/>
    <w:rsid w:val="00767338"/>
    <w:rsid w:val="007676CF"/>
    <w:rsid w:val="0077048F"/>
    <w:rsid w:val="00771F5B"/>
    <w:rsid w:val="00772722"/>
    <w:rsid w:val="00772941"/>
    <w:rsid w:val="00772D53"/>
    <w:rsid w:val="00772EBB"/>
    <w:rsid w:val="00772F2B"/>
    <w:rsid w:val="007736B8"/>
    <w:rsid w:val="007741AA"/>
    <w:rsid w:val="00775CCA"/>
    <w:rsid w:val="00776778"/>
    <w:rsid w:val="007779AD"/>
    <w:rsid w:val="007815A7"/>
    <w:rsid w:val="00783042"/>
    <w:rsid w:val="007835DD"/>
    <w:rsid w:val="0078398D"/>
    <w:rsid w:val="00785CB3"/>
    <w:rsid w:val="00786134"/>
    <w:rsid w:val="0079024F"/>
    <w:rsid w:val="00790483"/>
    <w:rsid w:val="00790571"/>
    <w:rsid w:val="007915E3"/>
    <w:rsid w:val="007934B3"/>
    <w:rsid w:val="00794642"/>
    <w:rsid w:val="007960DD"/>
    <w:rsid w:val="007961E0"/>
    <w:rsid w:val="007978FE"/>
    <w:rsid w:val="007979D2"/>
    <w:rsid w:val="007A093A"/>
    <w:rsid w:val="007A1897"/>
    <w:rsid w:val="007A2047"/>
    <w:rsid w:val="007A2992"/>
    <w:rsid w:val="007A2BB0"/>
    <w:rsid w:val="007A3082"/>
    <w:rsid w:val="007A311D"/>
    <w:rsid w:val="007A36AE"/>
    <w:rsid w:val="007A4DAC"/>
    <w:rsid w:val="007A6D67"/>
    <w:rsid w:val="007A7C33"/>
    <w:rsid w:val="007B14B5"/>
    <w:rsid w:val="007B1C9D"/>
    <w:rsid w:val="007B4343"/>
    <w:rsid w:val="007B5D89"/>
    <w:rsid w:val="007B5F58"/>
    <w:rsid w:val="007B7362"/>
    <w:rsid w:val="007B75DE"/>
    <w:rsid w:val="007C06A4"/>
    <w:rsid w:val="007C0B0A"/>
    <w:rsid w:val="007C0D18"/>
    <w:rsid w:val="007C1105"/>
    <w:rsid w:val="007C272C"/>
    <w:rsid w:val="007C2A77"/>
    <w:rsid w:val="007C316F"/>
    <w:rsid w:val="007C3864"/>
    <w:rsid w:val="007C3B9E"/>
    <w:rsid w:val="007C6EE6"/>
    <w:rsid w:val="007C7A20"/>
    <w:rsid w:val="007C7D0C"/>
    <w:rsid w:val="007D0678"/>
    <w:rsid w:val="007D7BD8"/>
    <w:rsid w:val="007E2E97"/>
    <w:rsid w:val="007E3AD2"/>
    <w:rsid w:val="007E5F30"/>
    <w:rsid w:val="007E69EF"/>
    <w:rsid w:val="007E6EE8"/>
    <w:rsid w:val="007F0C7E"/>
    <w:rsid w:val="007F147C"/>
    <w:rsid w:val="007F1B9D"/>
    <w:rsid w:val="007F240F"/>
    <w:rsid w:val="007F342E"/>
    <w:rsid w:val="007F3D1E"/>
    <w:rsid w:val="007F50FF"/>
    <w:rsid w:val="007F5102"/>
    <w:rsid w:val="007F553C"/>
    <w:rsid w:val="007F58AE"/>
    <w:rsid w:val="007F58F8"/>
    <w:rsid w:val="007F5D7E"/>
    <w:rsid w:val="007F74B2"/>
    <w:rsid w:val="007F767B"/>
    <w:rsid w:val="007F76A2"/>
    <w:rsid w:val="00800A8F"/>
    <w:rsid w:val="00801479"/>
    <w:rsid w:val="00801BAE"/>
    <w:rsid w:val="0080376E"/>
    <w:rsid w:val="00803E90"/>
    <w:rsid w:val="00804EC7"/>
    <w:rsid w:val="0080545A"/>
    <w:rsid w:val="00805CBF"/>
    <w:rsid w:val="00805D94"/>
    <w:rsid w:val="008061EC"/>
    <w:rsid w:val="008062E1"/>
    <w:rsid w:val="008069F5"/>
    <w:rsid w:val="008071CE"/>
    <w:rsid w:val="00807B76"/>
    <w:rsid w:val="008128D7"/>
    <w:rsid w:val="00814828"/>
    <w:rsid w:val="00815AC7"/>
    <w:rsid w:val="00815C0B"/>
    <w:rsid w:val="00815E72"/>
    <w:rsid w:val="00817782"/>
    <w:rsid w:val="0082005B"/>
    <w:rsid w:val="00822782"/>
    <w:rsid w:val="00823887"/>
    <w:rsid w:val="00824002"/>
    <w:rsid w:val="008276A4"/>
    <w:rsid w:val="008302D0"/>
    <w:rsid w:val="00831236"/>
    <w:rsid w:val="0083245C"/>
    <w:rsid w:val="00832E49"/>
    <w:rsid w:val="0083325C"/>
    <w:rsid w:val="0083364C"/>
    <w:rsid w:val="008343BF"/>
    <w:rsid w:val="0083466B"/>
    <w:rsid w:val="008350B5"/>
    <w:rsid w:val="008355C0"/>
    <w:rsid w:val="00836E6C"/>
    <w:rsid w:val="008372E7"/>
    <w:rsid w:val="00837DA8"/>
    <w:rsid w:val="00837F65"/>
    <w:rsid w:val="00840D4B"/>
    <w:rsid w:val="00841463"/>
    <w:rsid w:val="00841A4E"/>
    <w:rsid w:val="00842148"/>
    <w:rsid w:val="008447FA"/>
    <w:rsid w:val="0084539D"/>
    <w:rsid w:val="008453E9"/>
    <w:rsid w:val="008460A0"/>
    <w:rsid w:val="00846282"/>
    <w:rsid w:val="008506A3"/>
    <w:rsid w:val="00850DCA"/>
    <w:rsid w:val="00851248"/>
    <w:rsid w:val="008537F5"/>
    <w:rsid w:val="00854141"/>
    <w:rsid w:val="00855010"/>
    <w:rsid w:val="0085531C"/>
    <w:rsid w:val="008555D1"/>
    <w:rsid w:val="00855C73"/>
    <w:rsid w:val="00856750"/>
    <w:rsid w:val="00860455"/>
    <w:rsid w:val="0086257C"/>
    <w:rsid w:val="00863BE9"/>
    <w:rsid w:val="00864CD7"/>
    <w:rsid w:val="008704B5"/>
    <w:rsid w:val="008704F3"/>
    <w:rsid w:val="00871FC8"/>
    <w:rsid w:val="0087289B"/>
    <w:rsid w:val="008734FD"/>
    <w:rsid w:val="00874D83"/>
    <w:rsid w:val="00880772"/>
    <w:rsid w:val="00881D36"/>
    <w:rsid w:val="0088466F"/>
    <w:rsid w:val="00884E4F"/>
    <w:rsid w:val="00885C09"/>
    <w:rsid w:val="00885D17"/>
    <w:rsid w:val="00885F67"/>
    <w:rsid w:val="00886FB4"/>
    <w:rsid w:val="008877B6"/>
    <w:rsid w:val="00887868"/>
    <w:rsid w:val="008902B7"/>
    <w:rsid w:val="008906BE"/>
    <w:rsid w:val="00891EE4"/>
    <w:rsid w:val="0089449C"/>
    <w:rsid w:val="008948FE"/>
    <w:rsid w:val="00894CC3"/>
    <w:rsid w:val="00896345"/>
    <w:rsid w:val="008963A1"/>
    <w:rsid w:val="008976CA"/>
    <w:rsid w:val="00897768"/>
    <w:rsid w:val="008A1123"/>
    <w:rsid w:val="008A1C7A"/>
    <w:rsid w:val="008A251D"/>
    <w:rsid w:val="008A40A0"/>
    <w:rsid w:val="008A4E29"/>
    <w:rsid w:val="008A5AC7"/>
    <w:rsid w:val="008A642B"/>
    <w:rsid w:val="008A73FE"/>
    <w:rsid w:val="008A7A9A"/>
    <w:rsid w:val="008A7B41"/>
    <w:rsid w:val="008B0CD0"/>
    <w:rsid w:val="008B2ED5"/>
    <w:rsid w:val="008B32FF"/>
    <w:rsid w:val="008B5DDF"/>
    <w:rsid w:val="008B69A6"/>
    <w:rsid w:val="008C1D4C"/>
    <w:rsid w:val="008C2733"/>
    <w:rsid w:val="008C36CB"/>
    <w:rsid w:val="008C4E16"/>
    <w:rsid w:val="008C5ABF"/>
    <w:rsid w:val="008C66D6"/>
    <w:rsid w:val="008C6900"/>
    <w:rsid w:val="008C7D26"/>
    <w:rsid w:val="008D129B"/>
    <w:rsid w:val="008D212E"/>
    <w:rsid w:val="008D2419"/>
    <w:rsid w:val="008D32EC"/>
    <w:rsid w:val="008D4A77"/>
    <w:rsid w:val="008D532A"/>
    <w:rsid w:val="008D645A"/>
    <w:rsid w:val="008D72E9"/>
    <w:rsid w:val="008D7585"/>
    <w:rsid w:val="008D7871"/>
    <w:rsid w:val="008E3B93"/>
    <w:rsid w:val="008E5A3D"/>
    <w:rsid w:val="008E79C7"/>
    <w:rsid w:val="008F05E1"/>
    <w:rsid w:val="008F0A7F"/>
    <w:rsid w:val="008F18EF"/>
    <w:rsid w:val="008F25E5"/>
    <w:rsid w:val="008F2604"/>
    <w:rsid w:val="008F3F6F"/>
    <w:rsid w:val="008F5847"/>
    <w:rsid w:val="008F5C7F"/>
    <w:rsid w:val="008F6710"/>
    <w:rsid w:val="008F69D1"/>
    <w:rsid w:val="008F75B7"/>
    <w:rsid w:val="008F7766"/>
    <w:rsid w:val="00900392"/>
    <w:rsid w:val="00900A7C"/>
    <w:rsid w:val="00902D67"/>
    <w:rsid w:val="00903078"/>
    <w:rsid w:val="009033EE"/>
    <w:rsid w:val="00904124"/>
    <w:rsid w:val="00905E90"/>
    <w:rsid w:val="0090778B"/>
    <w:rsid w:val="00911F94"/>
    <w:rsid w:val="00912BA7"/>
    <w:rsid w:val="00913CF1"/>
    <w:rsid w:val="009144CD"/>
    <w:rsid w:val="009152F1"/>
    <w:rsid w:val="00916FE9"/>
    <w:rsid w:val="00917140"/>
    <w:rsid w:val="00917413"/>
    <w:rsid w:val="00917995"/>
    <w:rsid w:val="009200DA"/>
    <w:rsid w:val="009216AE"/>
    <w:rsid w:val="00921D11"/>
    <w:rsid w:val="009244DE"/>
    <w:rsid w:val="009251BD"/>
    <w:rsid w:val="0092587F"/>
    <w:rsid w:val="00926821"/>
    <w:rsid w:val="009269BE"/>
    <w:rsid w:val="00926BFA"/>
    <w:rsid w:val="00926DC0"/>
    <w:rsid w:val="009275D1"/>
    <w:rsid w:val="0093233C"/>
    <w:rsid w:val="00932538"/>
    <w:rsid w:val="009332DD"/>
    <w:rsid w:val="00933E96"/>
    <w:rsid w:val="009354FC"/>
    <w:rsid w:val="0093554E"/>
    <w:rsid w:val="00935B07"/>
    <w:rsid w:val="00936D39"/>
    <w:rsid w:val="00936E53"/>
    <w:rsid w:val="009372CC"/>
    <w:rsid w:val="009402A0"/>
    <w:rsid w:val="009404C9"/>
    <w:rsid w:val="00941B9F"/>
    <w:rsid w:val="00943C53"/>
    <w:rsid w:val="0094438E"/>
    <w:rsid w:val="00944A3D"/>
    <w:rsid w:val="00944E4B"/>
    <w:rsid w:val="0094521D"/>
    <w:rsid w:val="00945CDF"/>
    <w:rsid w:val="0094607F"/>
    <w:rsid w:val="00946AA2"/>
    <w:rsid w:val="009508C2"/>
    <w:rsid w:val="00950AD6"/>
    <w:rsid w:val="00950C3B"/>
    <w:rsid w:val="0095106E"/>
    <w:rsid w:val="00951B7F"/>
    <w:rsid w:val="00951E7D"/>
    <w:rsid w:val="009531A6"/>
    <w:rsid w:val="009536D7"/>
    <w:rsid w:val="00954031"/>
    <w:rsid w:val="0095625E"/>
    <w:rsid w:val="00956552"/>
    <w:rsid w:val="009570AB"/>
    <w:rsid w:val="00960FB9"/>
    <w:rsid w:val="0096234E"/>
    <w:rsid w:val="00962D64"/>
    <w:rsid w:val="00964D89"/>
    <w:rsid w:val="0096562F"/>
    <w:rsid w:val="00965B33"/>
    <w:rsid w:val="009663C6"/>
    <w:rsid w:val="009735CA"/>
    <w:rsid w:val="0097394F"/>
    <w:rsid w:val="00974122"/>
    <w:rsid w:val="00974296"/>
    <w:rsid w:val="00974710"/>
    <w:rsid w:val="00974983"/>
    <w:rsid w:val="009767F1"/>
    <w:rsid w:val="00976E5F"/>
    <w:rsid w:val="0097796E"/>
    <w:rsid w:val="00981799"/>
    <w:rsid w:val="00981A30"/>
    <w:rsid w:val="00982805"/>
    <w:rsid w:val="00982F4A"/>
    <w:rsid w:val="00983538"/>
    <w:rsid w:val="0098490E"/>
    <w:rsid w:val="00984ADF"/>
    <w:rsid w:val="00984BBD"/>
    <w:rsid w:val="00985323"/>
    <w:rsid w:val="009869EA"/>
    <w:rsid w:val="00986F67"/>
    <w:rsid w:val="00987532"/>
    <w:rsid w:val="00987D63"/>
    <w:rsid w:val="00990880"/>
    <w:rsid w:val="00990B8B"/>
    <w:rsid w:val="009912ED"/>
    <w:rsid w:val="00992B14"/>
    <w:rsid w:val="009947F3"/>
    <w:rsid w:val="009A0958"/>
    <w:rsid w:val="009A1D35"/>
    <w:rsid w:val="009A2798"/>
    <w:rsid w:val="009A27F9"/>
    <w:rsid w:val="009A31F6"/>
    <w:rsid w:val="009A66A9"/>
    <w:rsid w:val="009A75C9"/>
    <w:rsid w:val="009B0D7F"/>
    <w:rsid w:val="009B1634"/>
    <w:rsid w:val="009B4FD3"/>
    <w:rsid w:val="009B62AC"/>
    <w:rsid w:val="009B63DC"/>
    <w:rsid w:val="009B7790"/>
    <w:rsid w:val="009B7C16"/>
    <w:rsid w:val="009C0EA2"/>
    <w:rsid w:val="009C1AC2"/>
    <w:rsid w:val="009C2181"/>
    <w:rsid w:val="009C2AEC"/>
    <w:rsid w:val="009C4666"/>
    <w:rsid w:val="009C479A"/>
    <w:rsid w:val="009C4AA5"/>
    <w:rsid w:val="009C5C78"/>
    <w:rsid w:val="009D1B5A"/>
    <w:rsid w:val="009D2852"/>
    <w:rsid w:val="009D2EAE"/>
    <w:rsid w:val="009D343A"/>
    <w:rsid w:val="009D4A72"/>
    <w:rsid w:val="009D5EFC"/>
    <w:rsid w:val="009E01AF"/>
    <w:rsid w:val="009E1954"/>
    <w:rsid w:val="009E1A07"/>
    <w:rsid w:val="009E1AD9"/>
    <w:rsid w:val="009E23B4"/>
    <w:rsid w:val="009E49A3"/>
    <w:rsid w:val="009E49A4"/>
    <w:rsid w:val="009E5290"/>
    <w:rsid w:val="009E75E7"/>
    <w:rsid w:val="009F1C0A"/>
    <w:rsid w:val="009F3274"/>
    <w:rsid w:val="009F348D"/>
    <w:rsid w:val="009F3A39"/>
    <w:rsid w:val="009F4BCB"/>
    <w:rsid w:val="009F5AC2"/>
    <w:rsid w:val="009F5EE3"/>
    <w:rsid w:val="009F6289"/>
    <w:rsid w:val="009F6507"/>
    <w:rsid w:val="009F7623"/>
    <w:rsid w:val="00A00026"/>
    <w:rsid w:val="00A0078F"/>
    <w:rsid w:val="00A00CF4"/>
    <w:rsid w:val="00A02B64"/>
    <w:rsid w:val="00A0422C"/>
    <w:rsid w:val="00A04FDB"/>
    <w:rsid w:val="00A06C6D"/>
    <w:rsid w:val="00A072D3"/>
    <w:rsid w:val="00A07E19"/>
    <w:rsid w:val="00A07E1D"/>
    <w:rsid w:val="00A1051C"/>
    <w:rsid w:val="00A10E3F"/>
    <w:rsid w:val="00A11462"/>
    <w:rsid w:val="00A12471"/>
    <w:rsid w:val="00A13172"/>
    <w:rsid w:val="00A13B7B"/>
    <w:rsid w:val="00A13FD6"/>
    <w:rsid w:val="00A20838"/>
    <w:rsid w:val="00A20984"/>
    <w:rsid w:val="00A21229"/>
    <w:rsid w:val="00A217C5"/>
    <w:rsid w:val="00A21E7F"/>
    <w:rsid w:val="00A223DC"/>
    <w:rsid w:val="00A22C0F"/>
    <w:rsid w:val="00A2478B"/>
    <w:rsid w:val="00A2559A"/>
    <w:rsid w:val="00A25CBF"/>
    <w:rsid w:val="00A260A1"/>
    <w:rsid w:val="00A302AB"/>
    <w:rsid w:val="00A3056A"/>
    <w:rsid w:val="00A306EB"/>
    <w:rsid w:val="00A31ED0"/>
    <w:rsid w:val="00A32516"/>
    <w:rsid w:val="00A33938"/>
    <w:rsid w:val="00A34E78"/>
    <w:rsid w:val="00A34E8D"/>
    <w:rsid w:val="00A35A7D"/>
    <w:rsid w:val="00A35AE6"/>
    <w:rsid w:val="00A35C43"/>
    <w:rsid w:val="00A35F23"/>
    <w:rsid w:val="00A36B80"/>
    <w:rsid w:val="00A36C54"/>
    <w:rsid w:val="00A37AB1"/>
    <w:rsid w:val="00A4486F"/>
    <w:rsid w:val="00A44BA5"/>
    <w:rsid w:val="00A4534D"/>
    <w:rsid w:val="00A464B0"/>
    <w:rsid w:val="00A464B9"/>
    <w:rsid w:val="00A47340"/>
    <w:rsid w:val="00A47F3A"/>
    <w:rsid w:val="00A508EB"/>
    <w:rsid w:val="00A50C07"/>
    <w:rsid w:val="00A50DA2"/>
    <w:rsid w:val="00A51174"/>
    <w:rsid w:val="00A51813"/>
    <w:rsid w:val="00A5253A"/>
    <w:rsid w:val="00A52B71"/>
    <w:rsid w:val="00A535C1"/>
    <w:rsid w:val="00A53884"/>
    <w:rsid w:val="00A53B1C"/>
    <w:rsid w:val="00A5461A"/>
    <w:rsid w:val="00A5583E"/>
    <w:rsid w:val="00A55BEF"/>
    <w:rsid w:val="00A57050"/>
    <w:rsid w:val="00A57163"/>
    <w:rsid w:val="00A635F0"/>
    <w:rsid w:val="00A6397E"/>
    <w:rsid w:val="00A64417"/>
    <w:rsid w:val="00A65201"/>
    <w:rsid w:val="00A65CF1"/>
    <w:rsid w:val="00A66E30"/>
    <w:rsid w:val="00A67373"/>
    <w:rsid w:val="00A67858"/>
    <w:rsid w:val="00A71384"/>
    <w:rsid w:val="00A71802"/>
    <w:rsid w:val="00A718EC"/>
    <w:rsid w:val="00A71E1C"/>
    <w:rsid w:val="00A72BDF"/>
    <w:rsid w:val="00A72D6D"/>
    <w:rsid w:val="00A7332A"/>
    <w:rsid w:val="00A739A8"/>
    <w:rsid w:val="00A7423D"/>
    <w:rsid w:val="00A75534"/>
    <w:rsid w:val="00A75BA1"/>
    <w:rsid w:val="00A75E17"/>
    <w:rsid w:val="00A80273"/>
    <w:rsid w:val="00A80769"/>
    <w:rsid w:val="00A81189"/>
    <w:rsid w:val="00A81D43"/>
    <w:rsid w:val="00A83ABC"/>
    <w:rsid w:val="00A8564C"/>
    <w:rsid w:val="00A87119"/>
    <w:rsid w:val="00A900D4"/>
    <w:rsid w:val="00A90B9A"/>
    <w:rsid w:val="00A90CE9"/>
    <w:rsid w:val="00A91D5A"/>
    <w:rsid w:val="00A91EA3"/>
    <w:rsid w:val="00A92277"/>
    <w:rsid w:val="00A94C1B"/>
    <w:rsid w:val="00A954B3"/>
    <w:rsid w:val="00A96310"/>
    <w:rsid w:val="00A97568"/>
    <w:rsid w:val="00A975FE"/>
    <w:rsid w:val="00A97BEB"/>
    <w:rsid w:val="00AA0A42"/>
    <w:rsid w:val="00AA0C87"/>
    <w:rsid w:val="00AA1ACF"/>
    <w:rsid w:val="00AA1F40"/>
    <w:rsid w:val="00AA2612"/>
    <w:rsid w:val="00AA43D5"/>
    <w:rsid w:val="00AA5049"/>
    <w:rsid w:val="00AA5E22"/>
    <w:rsid w:val="00AA6529"/>
    <w:rsid w:val="00AA6866"/>
    <w:rsid w:val="00AA747D"/>
    <w:rsid w:val="00AB21ED"/>
    <w:rsid w:val="00AB3654"/>
    <w:rsid w:val="00AB4DEA"/>
    <w:rsid w:val="00AB69B7"/>
    <w:rsid w:val="00AB74FC"/>
    <w:rsid w:val="00AB7799"/>
    <w:rsid w:val="00AB7C56"/>
    <w:rsid w:val="00AB7CA6"/>
    <w:rsid w:val="00AC0910"/>
    <w:rsid w:val="00AC0B35"/>
    <w:rsid w:val="00AC2310"/>
    <w:rsid w:val="00AC48D2"/>
    <w:rsid w:val="00AC4B12"/>
    <w:rsid w:val="00AC4EA7"/>
    <w:rsid w:val="00AC5E87"/>
    <w:rsid w:val="00AC641D"/>
    <w:rsid w:val="00AC6672"/>
    <w:rsid w:val="00AC6CB1"/>
    <w:rsid w:val="00AC7395"/>
    <w:rsid w:val="00AC74E7"/>
    <w:rsid w:val="00AD280C"/>
    <w:rsid w:val="00AD2FF4"/>
    <w:rsid w:val="00AD30C1"/>
    <w:rsid w:val="00AD42FD"/>
    <w:rsid w:val="00AD66DF"/>
    <w:rsid w:val="00AD716A"/>
    <w:rsid w:val="00AE06F6"/>
    <w:rsid w:val="00AE0A06"/>
    <w:rsid w:val="00AE17C1"/>
    <w:rsid w:val="00AE18E9"/>
    <w:rsid w:val="00AE1C5B"/>
    <w:rsid w:val="00AE2D63"/>
    <w:rsid w:val="00AE40A1"/>
    <w:rsid w:val="00AE4D94"/>
    <w:rsid w:val="00AE53E9"/>
    <w:rsid w:val="00AE5CDD"/>
    <w:rsid w:val="00AF051E"/>
    <w:rsid w:val="00AF1155"/>
    <w:rsid w:val="00AF49CB"/>
    <w:rsid w:val="00AF4BB0"/>
    <w:rsid w:val="00AF549F"/>
    <w:rsid w:val="00AF5925"/>
    <w:rsid w:val="00AF5974"/>
    <w:rsid w:val="00AF5AF4"/>
    <w:rsid w:val="00AF6B79"/>
    <w:rsid w:val="00AF6F5F"/>
    <w:rsid w:val="00AF7046"/>
    <w:rsid w:val="00AF77F1"/>
    <w:rsid w:val="00B019E8"/>
    <w:rsid w:val="00B0207E"/>
    <w:rsid w:val="00B03922"/>
    <w:rsid w:val="00B04982"/>
    <w:rsid w:val="00B04DB3"/>
    <w:rsid w:val="00B053C0"/>
    <w:rsid w:val="00B05707"/>
    <w:rsid w:val="00B06A0C"/>
    <w:rsid w:val="00B07B55"/>
    <w:rsid w:val="00B125FF"/>
    <w:rsid w:val="00B13562"/>
    <w:rsid w:val="00B151BA"/>
    <w:rsid w:val="00B1657C"/>
    <w:rsid w:val="00B16A67"/>
    <w:rsid w:val="00B1724D"/>
    <w:rsid w:val="00B22184"/>
    <w:rsid w:val="00B22E08"/>
    <w:rsid w:val="00B23073"/>
    <w:rsid w:val="00B233C1"/>
    <w:rsid w:val="00B27131"/>
    <w:rsid w:val="00B3017F"/>
    <w:rsid w:val="00B31FA0"/>
    <w:rsid w:val="00B32187"/>
    <w:rsid w:val="00B32DED"/>
    <w:rsid w:val="00B32E03"/>
    <w:rsid w:val="00B34123"/>
    <w:rsid w:val="00B34442"/>
    <w:rsid w:val="00B351D2"/>
    <w:rsid w:val="00B36792"/>
    <w:rsid w:val="00B36815"/>
    <w:rsid w:val="00B36A97"/>
    <w:rsid w:val="00B37106"/>
    <w:rsid w:val="00B375D3"/>
    <w:rsid w:val="00B37821"/>
    <w:rsid w:val="00B37EDC"/>
    <w:rsid w:val="00B40928"/>
    <w:rsid w:val="00B41B4D"/>
    <w:rsid w:val="00B41D04"/>
    <w:rsid w:val="00B42BB4"/>
    <w:rsid w:val="00B441AF"/>
    <w:rsid w:val="00B46B20"/>
    <w:rsid w:val="00B47409"/>
    <w:rsid w:val="00B50298"/>
    <w:rsid w:val="00B50DEB"/>
    <w:rsid w:val="00B511B0"/>
    <w:rsid w:val="00B52D22"/>
    <w:rsid w:val="00B52F0E"/>
    <w:rsid w:val="00B532F6"/>
    <w:rsid w:val="00B54615"/>
    <w:rsid w:val="00B56BA3"/>
    <w:rsid w:val="00B61DF8"/>
    <w:rsid w:val="00B62E93"/>
    <w:rsid w:val="00B64055"/>
    <w:rsid w:val="00B65EEA"/>
    <w:rsid w:val="00B66B27"/>
    <w:rsid w:val="00B67120"/>
    <w:rsid w:val="00B67F30"/>
    <w:rsid w:val="00B73CE5"/>
    <w:rsid w:val="00B75D76"/>
    <w:rsid w:val="00B76CC8"/>
    <w:rsid w:val="00B76F70"/>
    <w:rsid w:val="00B7761D"/>
    <w:rsid w:val="00B80D36"/>
    <w:rsid w:val="00B81CEF"/>
    <w:rsid w:val="00B83D25"/>
    <w:rsid w:val="00B84735"/>
    <w:rsid w:val="00B8675D"/>
    <w:rsid w:val="00B87568"/>
    <w:rsid w:val="00B913DA"/>
    <w:rsid w:val="00B914D7"/>
    <w:rsid w:val="00B91C27"/>
    <w:rsid w:val="00B92C77"/>
    <w:rsid w:val="00B94524"/>
    <w:rsid w:val="00B947F4"/>
    <w:rsid w:val="00B96A49"/>
    <w:rsid w:val="00B96EC2"/>
    <w:rsid w:val="00B97846"/>
    <w:rsid w:val="00BA008D"/>
    <w:rsid w:val="00BA04B1"/>
    <w:rsid w:val="00BA26EA"/>
    <w:rsid w:val="00BA3C90"/>
    <w:rsid w:val="00BA4641"/>
    <w:rsid w:val="00BA5BC4"/>
    <w:rsid w:val="00BA633B"/>
    <w:rsid w:val="00BA7E2C"/>
    <w:rsid w:val="00BB0D26"/>
    <w:rsid w:val="00BB2080"/>
    <w:rsid w:val="00BB2C0A"/>
    <w:rsid w:val="00BB51C7"/>
    <w:rsid w:val="00BB6C92"/>
    <w:rsid w:val="00BB6F78"/>
    <w:rsid w:val="00BB7735"/>
    <w:rsid w:val="00BB7D92"/>
    <w:rsid w:val="00BC2257"/>
    <w:rsid w:val="00BC2930"/>
    <w:rsid w:val="00BC341D"/>
    <w:rsid w:val="00BC440D"/>
    <w:rsid w:val="00BC500B"/>
    <w:rsid w:val="00BC679C"/>
    <w:rsid w:val="00BC7C54"/>
    <w:rsid w:val="00BC7FD4"/>
    <w:rsid w:val="00BD1646"/>
    <w:rsid w:val="00BD1B42"/>
    <w:rsid w:val="00BD1FF7"/>
    <w:rsid w:val="00BD232C"/>
    <w:rsid w:val="00BD2F5C"/>
    <w:rsid w:val="00BD316D"/>
    <w:rsid w:val="00BD6739"/>
    <w:rsid w:val="00BD6EBD"/>
    <w:rsid w:val="00BE08E9"/>
    <w:rsid w:val="00BE2D1C"/>
    <w:rsid w:val="00BE2E47"/>
    <w:rsid w:val="00BE303F"/>
    <w:rsid w:val="00BE39EC"/>
    <w:rsid w:val="00BE445A"/>
    <w:rsid w:val="00BE5945"/>
    <w:rsid w:val="00BE5E6E"/>
    <w:rsid w:val="00BE604B"/>
    <w:rsid w:val="00BE660D"/>
    <w:rsid w:val="00BF1052"/>
    <w:rsid w:val="00BF1B6C"/>
    <w:rsid w:val="00BF252B"/>
    <w:rsid w:val="00BF46ED"/>
    <w:rsid w:val="00BF57A3"/>
    <w:rsid w:val="00BF7B5C"/>
    <w:rsid w:val="00C00DE1"/>
    <w:rsid w:val="00C01357"/>
    <w:rsid w:val="00C01C9E"/>
    <w:rsid w:val="00C0262C"/>
    <w:rsid w:val="00C04253"/>
    <w:rsid w:val="00C07A8E"/>
    <w:rsid w:val="00C10F79"/>
    <w:rsid w:val="00C131C1"/>
    <w:rsid w:val="00C14F5D"/>
    <w:rsid w:val="00C17C99"/>
    <w:rsid w:val="00C20F13"/>
    <w:rsid w:val="00C214B1"/>
    <w:rsid w:val="00C2376E"/>
    <w:rsid w:val="00C25D26"/>
    <w:rsid w:val="00C314DA"/>
    <w:rsid w:val="00C32AF5"/>
    <w:rsid w:val="00C33A72"/>
    <w:rsid w:val="00C34556"/>
    <w:rsid w:val="00C35340"/>
    <w:rsid w:val="00C356E9"/>
    <w:rsid w:val="00C401E6"/>
    <w:rsid w:val="00C416AD"/>
    <w:rsid w:val="00C419F7"/>
    <w:rsid w:val="00C41B97"/>
    <w:rsid w:val="00C41CAB"/>
    <w:rsid w:val="00C4283F"/>
    <w:rsid w:val="00C430B5"/>
    <w:rsid w:val="00C46A78"/>
    <w:rsid w:val="00C473EB"/>
    <w:rsid w:val="00C474A7"/>
    <w:rsid w:val="00C50DE1"/>
    <w:rsid w:val="00C544FE"/>
    <w:rsid w:val="00C556A7"/>
    <w:rsid w:val="00C55ACB"/>
    <w:rsid w:val="00C55D05"/>
    <w:rsid w:val="00C56CED"/>
    <w:rsid w:val="00C57CA1"/>
    <w:rsid w:val="00C60457"/>
    <w:rsid w:val="00C61D54"/>
    <w:rsid w:val="00C623C5"/>
    <w:rsid w:val="00C624DC"/>
    <w:rsid w:val="00C62850"/>
    <w:rsid w:val="00C62A40"/>
    <w:rsid w:val="00C63ACF"/>
    <w:rsid w:val="00C64B4C"/>
    <w:rsid w:val="00C660D8"/>
    <w:rsid w:val="00C67E29"/>
    <w:rsid w:val="00C7088E"/>
    <w:rsid w:val="00C7184F"/>
    <w:rsid w:val="00C71EF4"/>
    <w:rsid w:val="00C757E5"/>
    <w:rsid w:val="00C75BDF"/>
    <w:rsid w:val="00C767E9"/>
    <w:rsid w:val="00C8131E"/>
    <w:rsid w:val="00C82642"/>
    <w:rsid w:val="00C829CD"/>
    <w:rsid w:val="00C839D2"/>
    <w:rsid w:val="00C83AB0"/>
    <w:rsid w:val="00C83C22"/>
    <w:rsid w:val="00C86ACB"/>
    <w:rsid w:val="00C87505"/>
    <w:rsid w:val="00C910CA"/>
    <w:rsid w:val="00C91275"/>
    <w:rsid w:val="00C91983"/>
    <w:rsid w:val="00C91C44"/>
    <w:rsid w:val="00C93439"/>
    <w:rsid w:val="00C95889"/>
    <w:rsid w:val="00C96EBE"/>
    <w:rsid w:val="00CA065A"/>
    <w:rsid w:val="00CA28DD"/>
    <w:rsid w:val="00CA3D53"/>
    <w:rsid w:val="00CA4024"/>
    <w:rsid w:val="00CA7645"/>
    <w:rsid w:val="00CB30BB"/>
    <w:rsid w:val="00CB38E9"/>
    <w:rsid w:val="00CB5619"/>
    <w:rsid w:val="00CB5B21"/>
    <w:rsid w:val="00CB7D50"/>
    <w:rsid w:val="00CC0A55"/>
    <w:rsid w:val="00CC26E1"/>
    <w:rsid w:val="00CC2BE0"/>
    <w:rsid w:val="00CC5745"/>
    <w:rsid w:val="00CC7661"/>
    <w:rsid w:val="00CC7E19"/>
    <w:rsid w:val="00CD08CA"/>
    <w:rsid w:val="00CD154E"/>
    <w:rsid w:val="00CD1D62"/>
    <w:rsid w:val="00CD3DCA"/>
    <w:rsid w:val="00CD3F1F"/>
    <w:rsid w:val="00CD3FF6"/>
    <w:rsid w:val="00CD645A"/>
    <w:rsid w:val="00CD7FBF"/>
    <w:rsid w:val="00CE0851"/>
    <w:rsid w:val="00CE1CB4"/>
    <w:rsid w:val="00CE20CE"/>
    <w:rsid w:val="00CE3694"/>
    <w:rsid w:val="00CE3F24"/>
    <w:rsid w:val="00CE3FAF"/>
    <w:rsid w:val="00CE420A"/>
    <w:rsid w:val="00CE5A91"/>
    <w:rsid w:val="00CE5E9D"/>
    <w:rsid w:val="00CE6923"/>
    <w:rsid w:val="00CF3734"/>
    <w:rsid w:val="00CF65BC"/>
    <w:rsid w:val="00CF65C0"/>
    <w:rsid w:val="00CF6F33"/>
    <w:rsid w:val="00D008CC"/>
    <w:rsid w:val="00D01B35"/>
    <w:rsid w:val="00D037FD"/>
    <w:rsid w:val="00D039FA"/>
    <w:rsid w:val="00D03A23"/>
    <w:rsid w:val="00D0444A"/>
    <w:rsid w:val="00D04E7E"/>
    <w:rsid w:val="00D059BD"/>
    <w:rsid w:val="00D076C7"/>
    <w:rsid w:val="00D10EAB"/>
    <w:rsid w:val="00D13F85"/>
    <w:rsid w:val="00D144D2"/>
    <w:rsid w:val="00D14809"/>
    <w:rsid w:val="00D14BB8"/>
    <w:rsid w:val="00D14DC8"/>
    <w:rsid w:val="00D174C7"/>
    <w:rsid w:val="00D17C52"/>
    <w:rsid w:val="00D20277"/>
    <w:rsid w:val="00D20994"/>
    <w:rsid w:val="00D21130"/>
    <w:rsid w:val="00D2266D"/>
    <w:rsid w:val="00D25D6F"/>
    <w:rsid w:val="00D2665B"/>
    <w:rsid w:val="00D27732"/>
    <w:rsid w:val="00D300B2"/>
    <w:rsid w:val="00D30184"/>
    <w:rsid w:val="00D30DB4"/>
    <w:rsid w:val="00D33775"/>
    <w:rsid w:val="00D338F1"/>
    <w:rsid w:val="00D33B70"/>
    <w:rsid w:val="00D3632E"/>
    <w:rsid w:val="00D372EA"/>
    <w:rsid w:val="00D377E5"/>
    <w:rsid w:val="00D41595"/>
    <w:rsid w:val="00D421AC"/>
    <w:rsid w:val="00D42F92"/>
    <w:rsid w:val="00D45A9E"/>
    <w:rsid w:val="00D46D5C"/>
    <w:rsid w:val="00D47134"/>
    <w:rsid w:val="00D51BA6"/>
    <w:rsid w:val="00D531CD"/>
    <w:rsid w:val="00D56E57"/>
    <w:rsid w:val="00D6132B"/>
    <w:rsid w:val="00D61AD8"/>
    <w:rsid w:val="00D61AF0"/>
    <w:rsid w:val="00D62979"/>
    <w:rsid w:val="00D63914"/>
    <w:rsid w:val="00D63B5F"/>
    <w:rsid w:val="00D63D54"/>
    <w:rsid w:val="00D7326E"/>
    <w:rsid w:val="00D73E14"/>
    <w:rsid w:val="00D7516A"/>
    <w:rsid w:val="00D77346"/>
    <w:rsid w:val="00D801B5"/>
    <w:rsid w:val="00D80668"/>
    <w:rsid w:val="00D80DCF"/>
    <w:rsid w:val="00D81DD4"/>
    <w:rsid w:val="00D836BD"/>
    <w:rsid w:val="00D83B4F"/>
    <w:rsid w:val="00D84E68"/>
    <w:rsid w:val="00D86526"/>
    <w:rsid w:val="00D86BED"/>
    <w:rsid w:val="00D87139"/>
    <w:rsid w:val="00D8796B"/>
    <w:rsid w:val="00D87E94"/>
    <w:rsid w:val="00D87FB6"/>
    <w:rsid w:val="00D90B24"/>
    <w:rsid w:val="00D9134A"/>
    <w:rsid w:val="00D94001"/>
    <w:rsid w:val="00D94286"/>
    <w:rsid w:val="00D9490B"/>
    <w:rsid w:val="00D95733"/>
    <w:rsid w:val="00D95CF8"/>
    <w:rsid w:val="00D970AB"/>
    <w:rsid w:val="00D97183"/>
    <w:rsid w:val="00D97BED"/>
    <w:rsid w:val="00DA575E"/>
    <w:rsid w:val="00DA64D9"/>
    <w:rsid w:val="00DB0FC5"/>
    <w:rsid w:val="00DB0FF2"/>
    <w:rsid w:val="00DB26B3"/>
    <w:rsid w:val="00DB4198"/>
    <w:rsid w:val="00DB4579"/>
    <w:rsid w:val="00DB54FF"/>
    <w:rsid w:val="00DB5F4F"/>
    <w:rsid w:val="00DB6340"/>
    <w:rsid w:val="00DC111F"/>
    <w:rsid w:val="00DC4273"/>
    <w:rsid w:val="00DC46A3"/>
    <w:rsid w:val="00DC5716"/>
    <w:rsid w:val="00DC6341"/>
    <w:rsid w:val="00DC67E0"/>
    <w:rsid w:val="00DC76F3"/>
    <w:rsid w:val="00DC7747"/>
    <w:rsid w:val="00DD335B"/>
    <w:rsid w:val="00DD3BE8"/>
    <w:rsid w:val="00DD4723"/>
    <w:rsid w:val="00DD5A55"/>
    <w:rsid w:val="00DD5DB3"/>
    <w:rsid w:val="00DD64C7"/>
    <w:rsid w:val="00DD7EDE"/>
    <w:rsid w:val="00DE01A2"/>
    <w:rsid w:val="00DE15AF"/>
    <w:rsid w:val="00DE314D"/>
    <w:rsid w:val="00DE5A17"/>
    <w:rsid w:val="00DF0407"/>
    <w:rsid w:val="00DF08EF"/>
    <w:rsid w:val="00DF3356"/>
    <w:rsid w:val="00DF5EC7"/>
    <w:rsid w:val="00DF6374"/>
    <w:rsid w:val="00E000FF"/>
    <w:rsid w:val="00E01E0C"/>
    <w:rsid w:val="00E02449"/>
    <w:rsid w:val="00E02BE5"/>
    <w:rsid w:val="00E042D3"/>
    <w:rsid w:val="00E044E6"/>
    <w:rsid w:val="00E04B14"/>
    <w:rsid w:val="00E05736"/>
    <w:rsid w:val="00E10F8B"/>
    <w:rsid w:val="00E14526"/>
    <w:rsid w:val="00E14DB1"/>
    <w:rsid w:val="00E153EE"/>
    <w:rsid w:val="00E15A58"/>
    <w:rsid w:val="00E20CA0"/>
    <w:rsid w:val="00E211D0"/>
    <w:rsid w:val="00E22EEB"/>
    <w:rsid w:val="00E244BB"/>
    <w:rsid w:val="00E26464"/>
    <w:rsid w:val="00E26B3E"/>
    <w:rsid w:val="00E26D82"/>
    <w:rsid w:val="00E27ED7"/>
    <w:rsid w:val="00E31663"/>
    <w:rsid w:val="00E32230"/>
    <w:rsid w:val="00E32FFA"/>
    <w:rsid w:val="00E34440"/>
    <w:rsid w:val="00E34A4C"/>
    <w:rsid w:val="00E34A8E"/>
    <w:rsid w:val="00E35603"/>
    <w:rsid w:val="00E37353"/>
    <w:rsid w:val="00E37DE6"/>
    <w:rsid w:val="00E4103E"/>
    <w:rsid w:val="00E42316"/>
    <w:rsid w:val="00E4384A"/>
    <w:rsid w:val="00E44364"/>
    <w:rsid w:val="00E4611C"/>
    <w:rsid w:val="00E46894"/>
    <w:rsid w:val="00E47886"/>
    <w:rsid w:val="00E502AC"/>
    <w:rsid w:val="00E509CE"/>
    <w:rsid w:val="00E53A60"/>
    <w:rsid w:val="00E53FD2"/>
    <w:rsid w:val="00E54DAD"/>
    <w:rsid w:val="00E554B1"/>
    <w:rsid w:val="00E55C02"/>
    <w:rsid w:val="00E572F4"/>
    <w:rsid w:val="00E57F97"/>
    <w:rsid w:val="00E61377"/>
    <w:rsid w:val="00E61A8A"/>
    <w:rsid w:val="00E61EE4"/>
    <w:rsid w:val="00E621C3"/>
    <w:rsid w:val="00E62355"/>
    <w:rsid w:val="00E65111"/>
    <w:rsid w:val="00E665B4"/>
    <w:rsid w:val="00E67ECF"/>
    <w:rsid w:val="00E70687"/>
    <w:rsid w:val="00E70745"/>
    <w:rsid w:val="00E70BE7"/>
    <w:rsid w:val="00E70CEB"/>
    <w:rsid w:val="00E71282"/>
    <w:rsid w:val="00E720C0"/>
    <w:rsid w:val="00E726CE"/>
    <w:rsid w:val="00E726D7"/>
    <w:rsid w:val="00E74A78"/>
    <w:rsid w:val="00E74AD1"/>
    <w:rsid w:val="00E74F86"/>
    <w:rsid w:val="00E75CE6"/>
    <w:rsid w:val="00E75E4A"/>
    <w:rsid w:val="00E76185"/>
    <w:rsid w:val="00E771E5"/>
    <w:rsid w:val="00E77239"/>
    <w:rsid w:val="00E81EBF"/>
    <w:rsid w:val="00E83E31"/>
    <w:rsid w:val="00E8447D"/>
    <w:rsid w:val="00E848EF"/>
    <w:rsid w:val="00E84CC1"/>
    <w:rsid w:val="00E852F6"/>
    <w:rsid w:val="00E8711C"/>
    <w:rsid w:val="00E87C07"/>
    <w:rsid w:val="00E90BA0"/>
    <w:rsid w:val="00E92413"/>
    <w:rsid w:val="00E928BF"/>
    <w:rsid w:val="00E92F78"/>
    <w:rsid w:val="00E9410F"/>
    <w:rsid w:val="00E945B9"/>
    <w:rsid w:val="00E94DC0"/>
    <w:rsid w:val="00E94E7A"/>
    <w:rsid w:val="00E9585D"/>
    <w:rsid w:val="00E95B1D"/>
    <w:rsid w:val="00E95CBC"/>
    <w:rsid w:val="00E9608C"/>
    <w:rsid w:val="00E96BA7"/>
    <w:rsid w:val="00E97EBE"/>
    <w:rsid w:val="00EA2F92"/>
    <w:rsid w:val="00EA4A89"/>
    <w:rsid w:val="00EA6048"/>
    <w:rsid w:val="00EB0694"/>
    <w:rsid w:val="00EB0B81"/>
    <w:rsid w:val="00EB1C29"/>
    <w:rsid w:val="00EB2D10"/>
    <w:rsid w:val="00EB36F8"/>
    <w:rsid w:val="00EB3A36"/>
    <w:rsid w:val="00EB4AAD"/>
    <w:rsid w:val="00EB505E"/>
    <w:rsid w:val="00EB5693"/>
    <w:rsid w:val="00EC0061"/>
    <w:rsid w:val="00EC17CF"/>
    <w:rsid w:val="00EC1E65"/>
    <w:rsid w:val="00EC1E74"/>
    <w:rsid w:val="00EC44DC"/>
    <w:rsid w:val="00EC5C0C"/>
    <w:rsid w:val="00EC5FCC"/>
    <w:rsid w:val="00EC63A5"/>
    <w:rsid w:val="00EC73B6"/>
    <w:rsid w:val="00ED130C"/>
    <w:rsid w:val="00ED18BE"/>
    <w:rsid w:val="00ED1FC4"/>
    <w:rsid w:val="00ED2706"/>
    <w:rsid w:val="00ED375D"/>
    <w:rsid w:val="00ED3A77"/>
    <w:rsid w:val="00ED573C"/>
    <w:rsid w:val="00ED6A1E"/>
    <w:rsid w:val="00ED6C30"/>
    <w:rsid w:val="00EE0B62"/>
    <w:rsid w:val="00EE1652"/>
    <w:rsid w:val="00EE7B7E"/>
    <w:rsid w:val="00EF09E9"/>
    <w:rsid w:val="00EF4BAF"/>
    <w:rsid w:val="00F00420"/>
    <w:rsid w:val="00F00ECE"/>
    <w:rsid w:val="00F01B15"/>
    <w:rsid w:val="00F05349"/>
    <w:rsid w:val="00F0605C"/>
    <w:rsid w:val="00F10EA4"/>
    <w:rsid w:val="00F118CB"/>
    <w:rsid w:val="00F120E1"/>
    <w:rsid w:val="00F130E1"/>
    <w:rsid w:val="00F13233"/>
    <w:rsid w:val="00F135AC"/>
    <w:rsid w:val="00F14547"/>
    <w:rsid w:val="00F177DE"/>
    <w:rsid w:val="00F17DF2"/>
    <w:rsid w:val="00F17EE8"/>
    <w:rsid w:val="00F206D6"/>
    <w:rsid w:val="00F20FA9"/>
    <w:rsid w:val="00F21109"/>
    <w:rsid w:val="00F21F61"/>
    <w:rsid w:val="00F26CC6"/>
    <w:rsid w:val="00F30A32"/>
    <w:rsid w:val="00F30E85"/>
    <w:rsid w:val="00F33069"/>
    <w:rsid w:val="00F3337B"/>
    <w:rsid w:val="00F3516F"/>
    <w:rsid w:val="00F355F5"/>
    <w:rsid w:val="00F35757"/>
    <w:rsid w:val="00F36756"/>
    <w:rsid w:val="00F377DD"/>
    <w:rsid w:val="00F40223"/>
    <w:rsid w:val="00F41381"/>
    <w:rsid w:val="00F42807"/>
    <w:rsid w:val="00F42DED"/>
    <w:rsid w:val="00F433CE"/>
    <w:rsid w:val="00F43C37"/>
    <w:rsid w:val="00F44EC2"/>
    <w:rsid w:val="00F46C4A"/>
    <w:rsid w:val="00F50455"/>
    <w:rsid w:val="00F5182A"/>
    <w:rsid w:val="00F5291D"/>
    <w:rsid w:val="00F53F21"/>
    <w:rsid w:val="00F54A14"/>
    <w:rsid w:val="00F55429"/>
    <w:rsid w:val="00F557D8"/>
    <w:rsid w:val="00F55980"/>
    <w:rsid w:val="00F55F23"/>
    <w:rsid w:val="00F5620B"/>
    <w:rsid w:val="00F562D6"/>
    <w:rsid w:val="00F56393"/>
    <w:rsid w:val="00F61242"/>
    <w:rsid w:val="00F61A23"/>
    <w:rsid w:val="00F62F36"/>
    <w:rsid w:val="00F64B83"/>
    <w:rsid w:val="00F64D1E"/>
    <w:rsid w:val="00F66522"/>
    <w:rsid w:val="00F66EBA"/>
    <w:rsid w:val="00F708B4"/>
    <w:rsid w:val="00F73F89"/>
    <w:rsid w:val="00F745F4"/>
    <w:rsid w:val="00F74668"/>
    <w:rsid w:val="00F75A09"/>
    <w:rsid w:val="00F76990"/>
    <w:rsid w:val="00F76ECE"/>
    <w:rsid w:val="00F77697"/>
    <w:rsid w:val="00F77C31"/>
    <w:rsid w:val="00F812A7"/>
    <w:rsid w:val="00F814B6"/>
    <w:rsid w:val="00F87E27"/>
    <w:rsid w:val="00F91EE5"/>
    <w:rsid w:val="00F91F48"/>
    <w:rsid w:val="00F92A0E"/>
    <w:rsid w:val="00F94A13"/>
    <w:rsid w:val="00F94D59"/>
    <w:rsid w:val="00F951D8"/>
    <w:rsid w:val="00F95266"/>
    <w:rsid w:val="00F95FDD"/>
    <w:rsid w:val="00F965FD"/>
    <w:rsid w:val="00F966D3"/>
    <w:rsid w:val="00F97F54"/>
    <w:rsid w:val="00FA0EA5"/>
    <w:rsid w:val="00FA1F40"/>
    <w:rsid w:val="00FA2090"/>
    <w:rsid w:val="00FA23D2"/>
    <w:rsid w:val="00FA2AFD"/>
    <w:rsid w:val="00FA42BC"/>
    <w:rsid w:val="00FA485B"/>
    <w:rsid w:val="00FA554B"/>
    <w:rsid w:val="00FA65BC"/>
    <w:rsid w:val="00FA68DF"/>
    <w:rsid w:val="00FA749C"/>
    <w:rsid w:val="00FA7B74"/>
    <w:rsid w:val="00FB116A"/>
    <w:rsid w:val="00FB2391"/>
    <w:rsid w:val="00FB2CC2"/>
    <w:rsid w:val="00FB31D3"/>
    <w:rsid w:val="00FB4002"/>
    <w:rsid w:val="00FB473A"/>
    <w:rsid w:val="00FB4B76"/>
    <w:rsid w:val="00FB5713"/>
    <w:rsid w:val="00FB6004"/>
    <w:rsid w:val="00FB65C6"/>
    <w:rsid w:val="00FB6732"/>
    <w:rsid w:val="00FB6D1B"/>
    <w:rsid w:val="00FB700C"/>
    <w:rsid w:val="00FC1754"/>
    <w:rsid w:val="00FC17AF"/>
    <w:rsid w:val="00FC280B"/>
    <w:rsid w:val="00FC33A7"/>
    <w:rsid w:val="00FC36C4"/>
    <w:rsid w:val="00FC49B2"/>
    <w:rsid w:val="00FC701E"/>
    <w:rsid w:val="00FC7101"/>
    <w:rsid w:val="00FC73B5"/>
    <w:rsid w:val="00FD075F"/>
    <w:rsid w:val="00FD1CD8"/>
    <w:rsid w:val="00FD39D1"/>
    <w:rsid w:val="00FD4087"/>
    <w:rsid w:val="00FD4099"/>
    <w:rsid w:val="00FD4D49"/>
    <w:rsid w:val="00FD4F63"/>
    <w:rsid w:val="00FD661D"/>
    <w:rsid w:val="00FD6977"/>
    <w:rsid w:val="00FD7884"/>
    <w:rsid w:val="00FE015F"/>
    <w:rsid w:val="00FE137B"/>
    <w:rsid w:val="00FE1F54"/>
    <w:rsid w:val="00FE2146"/>
    <w:rsid w:val="00FE3951"/>
    <w:rsid w:val="00FE40A2"/>
    <w:rsid w:val="00FE6C18"/>
    <w:rsid w:val="00FE718E"/>
    <w:rsid w:val="00FE7F25"/>
    <w:rsid w:val="00FF1018"/>
    <w:rsid w:val="00FF1599"/>
    <w:rsid w:val="00FF16E6"/>
    <w:rsid w:val="00FF1D35"/>
    <w:rsid w:val="00FF2128"/>
    <w:rsid w:val="00FF317C"/>
    <w:rsid w:val="00FF3A04"/>
    <w:rsid w:val="00FF3E98"/>
    <w:rsid w:val="00FF42C3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C9DE6"/>
  <w15:docId w15:val="{1B353332-C1B0-4D6F-B3E2-AA60B3A9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D86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4800"/>
    <w:pPr>
      <w:keepNext/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rsid w:val="009B62AC"/>
    <w:rPr>
      <w:rFonts w:ascii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99"/>
    <w:rsid w:val="00363D86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2A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407D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62A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07D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62AC"/>
    <w:rPr>
      <w:sz w:val="24"/>
      <w:szCs w:val="24"/>
    </w:rPr>
  </w:style>
  <w:style w:type="table" w:styleId="Tabela-Siatka">
    <w:name w:val="Table Grid"/>
    <w:basedOn w:val="Standardowy"/>
    <w:uiPriority w:val="99"/>
    <w:rsid w:val="00407D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83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62A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83C22"/>
  </w:style>
  <w:style w:type="paragraph" w:styleId="Nagwek">
    <w:name w:val="header"/>
    <w:basedOn w:val="Normalny"/>
    <w:link w:val="NagwekZnak"/>
    <w:uiPriority w:val="99"/>
    <w:rsid w:val="00200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2A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54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2AC"/>
    <w:rPr>
      <w:sz w:val="2"/>
      <w:szCs w:val="2"/>
    </w:rPr>
  </w:style>
  <w:style w:type="paragraph" w:styleId="Tytu">
    <w:name w:val="Title"/>
    <w:basedOn w:val="Normalny"/>
    <w:link w:val="TytuZnak"/>
    <w:uiPriority w:val="99"/>
    <w:qFormat/>
    <w:rsid w:val="00437EC9"/>
    <w:pPr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9B62AC"/>
    <w:rPr>
      <w:rFonts w:ascii="Cambria" w:hAnsi="Cambria" w:cs="Cambria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7B5F58"/>
    <w:pPr>
      <w:ind w:left="720"/>
    </w:pPr>
  </w:style>
  <w:style w:type="paragraph" w:styleId="Poprawka">
    <w:name w:val="Revision"/>
    <w:hidden/>
    <w:uiPriority w:val="99"/>
    <w:semiHidden/>
    <w:rsid w:val="002C6D9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9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9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9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9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1841-66B3-4BE2-8910-55A93EA2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3356</Words>
  <Characters>20139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Urząd Miasta Włocławek</Company>
  <LinksUpToDate>false</LinksUpToDate>
  <CharactersWithSpaces>23449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Andrzej Sołtysiak</dc:creator>
  <cp:keywords/>
  <dc:description/>
  <cp:lastModifiedBy>Karolina Budziszewska</cp:lastModifiedBy>
  <cp:revision>5</cp:revision>
  <cp:lastPrinted>2023-06-12T07:44:00Z</cp:lastPrinted>
  <dcterms:created xsi:type="dcterms:W3CDTF">2025-10-21T08:07:00Z</dcterms:created>
  <dcterms:modified xsi:type="dcterms:W3CDTF">2025-10-21T08:57:00Z</dcterms:modified>
</cp:coreProperties>
</file>