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22872" w14:textId="1BD6570C" w:rsidR="009720F9" w:rsidRPr="00A71ABD" w:rsidRDefault="00DB47B7" w:rsidP="00F85835">
      <w:pPr>
        <w:jc w:val="center"/>
        <w:rPr>
          <w:rFonts w:ascii="Arial" w:hAnsi="Arial" w:cs="Arial"/>
          <w:bCs/>
          <w:sz w:val="24"/>
          <w:szCs w:val="24"/>
        </w:rPr>
      </w:pPr>
      <w:r w:rsidRPr="00A71ABD">
        <w:rPr>
          <w:rFonts w:ascii="Arial" w:hAnsi="Arial" w:cs="Arial"/>
          <w:bCs/>
          <w:sz w:val="24"/>
          <w:szCs w:val="24"/>
        </w:rPr>
        <w:t>Z</w:t>
      </w:r>
      <w:r w:rsidR="009A2170" w:rsidRPr="00A71ABD">
        <w:rPr>
          <w:rFonts w:ascii="Arial" w:hAnsi="Arial" w:cs="Arial"/>
          <w:bCs/>
          <w:sz w:val="24"/>
          <w:szCs w:val="24"/>
        </w:rPr>
        <w:t xml:space="preserve">ARZĄDZENIE   Nr </w:t>
      </w:r>
      <w:r w:rsidR="00817983">
        <w:rPr>
          <w:rFonts w:ascii="Arial" w:hAnsi="Arial" w:cs="Arial"/>
          <w:bCs/>
          <w:sz w:val="24"/>
          <w:szCs w:val="24"/>
        </w:rPr>
        <w:t>318/2025</w:t>
      </w:r>
    </w:p>
    <w:p w14:paraId="3C66A8A2" w14:textId="77777777" w:rsidR="009720F9" w:rsidRPr="00A71ABD" w:rsidRDefault="009720F9" w:rsidP="00F85835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A71ABD">
        <w:rPr>
          <w:rFonts w:ascii="Arial" w:hAnsi="Arial" w:cs="Arial"/>
          <w:b w:val="0"/>
          <w:bCs/>
          <w:i w:val="0"/>
          <w:sz w:val="24"/>
          <w:szCs w:val="24"/>
        </w:rPr>
        <w:t>PREZYDENT</w:t>
      </w:r>
      <w:r w:rsidR="002C30FF" w:rsidRPr="00A71ABD">
        <w:rPr>
          <w:rFonts w:ascii="Arial" w:hAnsi="Arial" w:cs="Arial"/>
          <w:b w:val="0"/>
          <w:bCs/>
          <w:i w:val="0"/>
          <w:sz w:val="24"/>
          <w:szCs w:val="24"/>
        </w:rPr>
        <w:t>A</w:t>
      </w:r>
      <w:r w:rsidRPr="00A71ABD">
        <w:rPr>
          <w:rFonts w:ascii="Arial" w:hAnsi="Arial" w:cs="Arial"/>
          <w:b w:val="0"/>
          <w:bCs/>
          <w:i w:val="0"/>
          <w:sz w:val="24"/>
          <w:szCs w:val="24"/>
        </w:rPr>
        <w:t xml:space="preserve">    MIASTA   WŁOCŁAWEK</w:t>
      </w:r>
    </w:p>
    <w:p w14:paraId="49601535" w14:textId="4AF46DAF" w:rsidR="000C0124" w:rsidRPr="00A71ABD" w:rsidRDefault="009720F9" w:rsidP="00F85835">
      <w:pPr>
        <w:jc w:val="center"/>
        <w:rPr>
          <w:rFonts w:ascii="Arial" w:hAnsi="Arial" w:cs="Arial"/>
          <w:bCs/>
          <w:sz w:val="24"/>
          <w:szCs w:val="24"/>
        </w:rPr>
      </w:pPr>
      <w:r w:rsidRPr="00A71ABD">
        <w:rPr>
          <w:rFonts w:ascii="Arial" w:hAnsi="Arial" w:cs="Arial"/>
          <w:bCs/>
          <w:sz w:val="24"/>
          <w:szCs w:val="24"/>
        </w:rPr>
        <w:t xml:space="preserve">z dnia </w:t>
      </w:r>
      <w:r w:rsidR="00817983">
        <w:rPr>
          <w:rFonts w:ascii="Arial" w:hAnsi="Arial" w:cs="Arial"/>
          <w:bCs/>
          <w:sz w:val="24"/>
          <w:szCs w:val="24"/>
        </w:rPr>
        <w:t>27 października 2025 r.</w:t>
      </w:r>
    </w:p>
    <w:p w14:paraId="061A819A" w14:textId="77777777" w:rsidR="00C97DBC" w:rsidRPr="00A71ABD" w:rsidRDefault="00C97DBC" w:rsidP="00F85835">
      <w:pPr>
        <w:jc w:val="center"/>
        <w:rPr>
          <w:rFonts w:ascii="Arial" w:hAnsi="Arial" w:cs="Arial"/>
          <w:bCs/>
          <w:sz w:val="24"/>
          <w:szCs w:val="24"/>
        </w:rPr>
      </w:pPr>
    </w:p>
    <w:p w14:paraId="41EAA146" w14:textId="77777777" w:rsidR="009720F9" w:rsidRPr="00A71ABD" w:rsidRDefault="009720F9" w:rsidP="00E81A92">
      <w:pPr>
        <w:rPr>
          <w:rFonts w:ascii="Arial" w:hAnsi="Arial" w:cs="Arial"/>
          <w:bCs/>
          <w:sz w:val="24"/>
          <w:szCs w:val="24"/>
        </w:rPr>
      </w:pPr>
    </w:p>
    <w:p w14:paraId="6139DA56" w14:textId="77777777" w:rsidR="00633A1C" w:rsidRPr="00A71ABD" w:rsidRDefault="009720F9" w:rsidP="001D59B1">
      <w:pPr>
        <w:ind w:right="-397"/>
        <w:jc w:val="both"/>
        <w:rPr>
          <w:rFonts w:ascii="Arial" w:hAnsi="Arial" w:cs="Arial"/>
          <w:bCs/>
          <w:sz w:val="24"/>
          <w:szCs w:val="24"/>
        </w:rPr>
      </w:pPr>
      <w:r w:rsidRPr="00A71ABD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A71ABD">
        <w:rPr>
          <w:rFonts w:ascii="Arial" w:hAnsi="Arial" w:cs="Arial"/>
          <w:bCs/>
          <w:sz w:val="24"/>
          <w:szCs w:val="24"/>
        </w:rPr>
        <w:t>nie</w:t>
      </w:r>
      <w:r w:rsidRPr="00A71ABD">
        <w:rPr>
          <w:rFonts w:ascii="Arial" w:hAnsi="Arial" w:cs="Arial"/>
          <w:bCs/>
          <w:sz w:val="24"/>
          <w:szCs w:val="24"/>
        </w:rPr>
        <w:t>wykonania prawa</w:t>
      </w:r>
      <w:r w:rsidR="00FB4F28" w:rsidRPr="00A71ABD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A71ABD">
        <w:rPr>
          <w:rFonts w:ascii="Arial" w:hAnsi="Arial" w:cs="Arial"/>
          <w:bCs/>
          <w:sz w:val="24"/>
          <w:szCs w:val="24"/>
        </w:rPr>
        <w:t>pierwokupu</w:t>
      </w:r>
      <w:r w:rsidR="003E48CB" w:rsidRPr="00A71ABD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A71ABD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A71ABD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A71ABD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A71ABD">
        <w:rPr>
          <w:rFonts w:ascii="Arial" w:hAnsi="Arial" w:cs="Arial"/>
          <w:bCs/>
          <w:sz w:val="24"/>
          <w:szCs w:val="24"/>
        </w:rPr>
        <w:t>.</w:t>
      </w:r>
      <w:r w:rsidR="00335957" w:rsidRPr="00A71ABD">
        <w:rPr>
          <w:rFonts w:ascii="Arial" w:hAnsi="Arial" w:cs="Arial"/>
          <w:bCs/>
          <w:sz w:val="24"/>
          <w:szCs w:val="24"/>
        </w:rPr>
        <w:t xml:space="preserve"> </w:t>
      </w:r>
    </w:p>
    <w:p w14:paraId="037A0244" w14:textId="77777777" w:rsidR="00FC05D4" w:rsidRPr="00A71ABD" w:rsidRDefault="00FC05D4" w:rsidP="001D59B1">
      <w:pPr>
        <w:ind w:right="-567"/>
        <w:jc w:val="both"/>
        <w:rPr>
          <w:rFonts w:ascii="Arial" w:hAnsi="Arial" w:cs="Arial"/>
          <w:bCs/>
          <w:sz w:val="24"/>
          <w:szCs w:val="24"/>
        </w:rPr>
      </w:pPr>
    </w:p>
    <w:p w14:paraId="7AB5A931" w14:textId="77777777" w:rsidR="00F151EB" w:rsidRPr="00A71ABD" w:rsidRDefault="00F151EB" w:rsidP="001D59B1">
      <w:pPr>
        <w:ind w:right="-567"/>
        <w:jc w:val="both"/>
        <w:rPr>
          <w:rFonts w:ascii="Arial" w:hAnsi="Arial" w:cs="Arial"/>
          <w:bCs/>
          <w:sz w:val="24"/>
          <w:szCs w:val="24"/>
        </w:rPr>
      </w:pPr>
    </w:p>
    <w:p w14:paraId="2628A960" w14:textId="7FBA8EB3" w:rsidR="00897565" w:rsidRPr="00A71ABD" w:rsidRDefault="00897565" w:rsidP="00A71ABD">
      <w:pPr>
        <w:jc w:val="both"/>
        <w:rPr>
          <w:rFonts w:ascii="Arial" w:hAnsi="Arial" w:cs="Arial"/>
          <w:bCs/>
          <w:sz w:val="24"/>
          <w:szCs w:val="24"/>
        </w:rPr>
      </w:pPr>
      <w:r w:rsidRPr="00A71ABD">
        <w:rPr>
          <w:rFonts w:ascii="Arial" w:hAnsi="Arial" w:cs="Arial"/>
          <w:bCs/>
          <w:sz w:val="24"/>
          <w:szCs w:val="24"/>
        </w:rPr>
        <w:t>Na podstawie art. 109 ust. 1 pkt 4b ustawy z dnia 21 sierpnia 1997 r. o gospodarce nieruchomościami (</w:t>
      </w:r>
      <w:bookmarkStart w:id="0" w:name="_Hlk208832718"/>
      <w:r w:rsidRPr="00A71ABD">
        <w:rPr>
          <w:rFonts w:ascii="Arial" w:hAnsi="Arial" w:cs="Arial"/>
          <w:bCs/>
          <w:sz w:val="24"/>
          <w:szCs w:val="24"/>
        </w:rPr>
        <w:t>Dz. U. z 2024 r. poz. 1145, poz. 1222, poz. 1717 i poz. 1881 oraz z 2025 r. poz. 1080</w:t>
      </w:r>
      <w:bookmarkEnd w:id="0"/>
      <w:r w:rsidRPr="00A71ABD">
        <w:rPr>
          <w:rFonts w:ascii="Arial" w:hAnsi="Arial" w:cs="Arial"/>
          <w:bCs/>
          <w:sz w:val="24"/>
          <w:szCs w:val="24"/>
        </w:rPr>
        <w:t xml:space="preserve">) w związku z uchwałą nr VIII/57/2019 Rady Miasta Włocławek </w:t>
      </w:r>
      <w:r w:rsidR="00A71ABD">
        <w:rPr>
          <w:rFonts w:ascii="Arial" w:hAnsi="Arial" w:cs="Arial"/>
          <w:bCs/>
          <w:sz w:val="24"/>
          <w:szCs w:val="24"/>
        </w:rPr>
        <w:br/>
      </w:r>
      <w:r w:rsidRPr="00A71ABD">
        <w:rPr>
          <w:rFonts w:ascii="Arial" w:hAnsi="Arial" w:cs="Arial"/>
          <w:bCs/>
          <w:sz w:val="24"/>
          <w:szCs w:val="24"/>
        </w:rPr>
        <w:t xml:space="preserve">z dnia 9 kwietnia 2019 r. w sprawie ustanowienia Specjalnej Strefy Rewitalizacji na obszarze rewitalizacji Miasta Włocławek (Dziennik Urzędowy Województwa Kujawsko – Pomorskiego z 2019 r. poz. 2389), zmienioną uchwałą 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</w:t>
      </w:r>
      <w:r w:rsidR="00A71ABD">
        <w:rPr>
          <w:rFonts w:ascii="Arial" w:hAnsi="Arial" w:cs="Arial"/>
          <w:bCs/>
          <w:sz w:val="24"/>
          <w:szCs w:val="24"/>
        </w:rPr>
        <w:br/>
      </w:r>
      <w:r w:rsidRPr="00A71ABD">
        <w:rPr>
          <w:rFonts w:ascii="Arial" w:hAnsi="Arial" w:cs="Arial"/>
          <w:bCs/>
          <w:sz w:val="24"/>
          <w:szCs w:val="24"/>
        </w:rPr>
        <w:t>poz. 3575)</w:t>
      </w:r>
    </w:p>
    <w:p w14:paraId="00F682FF" w14:textId="77777777" w:rsidR="00C53B59" w:rsidRPr="00A71ABD" w:rsidRDefault="00C53B59" w:rsidP="00C53B59">
      <w:pPr>
        <w:jc w:val="both"/>
        <w:rPr>
          <w:rFonts w:ascii="Arial" w:hAnsi="Arial" w:cs="Arial"/>
          <w:bCs/>
          <w:sz w:val="24"/>
          <w:szCs w:val="24"/>
        </w:rPr>
      </w:pPr>
    </w:p>
    <w:p w14:paraId="0C0C302E" w14:textId="77777777" w:rsidR="00B60BD1" w:rsidRPr="00A71ABD" w:rsidRDefault="00B60BD1" w:rsidP="00B60BD1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A71ABD">
        <w:rPr>
          <w:rFonts w:ascii="Arial" w:hAnsi="Arial" w:cs="Arial"/>
          <w:bCs/>
          <w:sz w:val="24"/>
          <w:szCs w:val="24"/>
        </w:rPr>
        <w:t>zarządza się, co następuje:</w:t>
      </w:r>
    </w:p>
    <w:p w14:paraId="4AA10963" w14:textId="77777777" w:rsidR="00B60BD1" w:rsidRPr="00A71ABD" w:rsidRDefault="00B60BD1" w:rsidP="00B60BD1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</w:p>
    <w:p w14:paraId="1EF1F48B" w14:textId="77777777" w:rsidR="00B60BD1" w:rsidRPr="00A71ABD" w:rsidRDefault="00B60BD1" w:rsidP="00B60BD1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</w:p>
    <w:p w14:paraId="433F44EC" w14:textId="33016E67" w:rsidR="00EA1103" w:rsidRPr="00A71ABD" w:rsidRDefault="00B60BD1" w:rsidP="00A71ABD">
      <w:pPr>
        <w:jc w:val="both"/>
        <w:rPr>
          <w:rFonts w:ascii="Arial" w:hAnsi="Arial" w:cs="Arial"/>
          <w:bCs/>
          <w:sz w:val="24"/>
          <w:szCs w:val="24"/>
        </w:rPr>
      </w:pPr>
      <w:r w:rsidRPr="00A71ABD">
        <w:rPr>
          <w:rFonts w:ascii="Arial" w:hAnsi="Arial" w:cs="Arial"/>
          <w:bCs/>
          <w:sz w:val="24"/>
          <w:szCs w:val="24"/>
        </w:rPr>
        <w:t>§ 1. </w:t>
      </w:r>
      <w:r w:rsidR="00486578" w:rsidRPr="00A71ABD">
        <w:rPr>
          <w:rFonts w:ascii="Arial" w:hAnsi="Arial" w:cs="Arial"/>
          <w:sz w:val="24"/>
          <w:szCs w:val="24"/>
        </w:rPr>
        <w:t>Nie wykonuje się prawa pierwokupu przysługującego Gminie Miasto Włocławek, w odniesieniu do</w:t>
      </w:r>
      <w:r w:rsidR="00EA1103" w:rsidRPr="00A71ABD">
        <w:rPr>
          <w:rFonts w:ascii="Arial" w:hAnsi="Arial" w:cs="Arial"/>
          <w:sz w:val="24"/>
          <w:szCs w:val="24"/>
        </w:rPr>
        <w:t xml:space="preserve"> </w:t>
      </w:r>
      <w:r w:rsidR="00053088" w:rsidRPr="00A71ABD">
        <w:rPr>
          <w:rFonts w:ascii="Arial" w:hAnsi="Arial" w:cs="Arial"/>
          <w:sz w:val="24"/>
          <w:szCs w:val="24"/>
        </w:rPr>
        <w:t>lokalu mieszkalneg</w:t>
      </w:r>
      <w:r w:rsidR="006454AD" w:rsidRPr="00A71ABD">
        <w:rPr>
          <w:rFonts w:ascii="Arial" w:hAnsi="Arial" w:cs="Arial"/>
          <w:sz w:val="24"/>
          <w:szCs w:val="24"/>
        </w:rPr>
        <w:t>o nr 1,</w:t>
      </w:r>
      <w:r w:rsidR="006836BB" w:rsidRPr="00A71ABD">
        <w:rPr>
          <w:rFonts w:ascii="Arial" w:hAnsi="Arial" w:cs="Arial"/>
          <w:sz w:val="24"/>
          <w:szCs w:val="24"/>
        </w:rPr>
        <w:t xml:space="preserve"> </w:t>
      </w:r>
      <w:r w:rsidR="00EA1103" w:rsidRPr="00A71ABD">
        <w:rPr>
          <w:rFonts w:ascii="Arial" w:hAnsi="Arial" w:cs="Arial"/>
          <w:sz w:val="24"/>
          <w:szCs w:val="24"/>
        </w:rPr>
        <w:t>położone</w:t>
      </w:r>
      <w:r w:rsidR="00053088" w:rsidRPr="00A71ABD">
        <w:rPr>
          <w:rFonts w:ascii="Arial" w:hAnsi="Arial" w:cs="Arial"/>
          <w:sz w:val="24"/>
          <w:szCs w:val="24"/>
        </w:rPr>
        <w:t>go</w:t>
      </w:r>
      <w:r w:rsidR="00EA1103" w:rsidRPr="00A71ABD">
        <w:rPr>
          <w:rFonts w:ascii="Arial" w:hAnsi="Arial" w:cs="Arial"/>
          <w:sz w:val="24"/>
          <w:szCs w:val="24"/>
        </w:rPr>
        <w:t xml:space="preserve"> we Włocławku przy ul. </w:t>
      </w:r>
      <w:r w:rsidR="006454AD" w:rsidRPr="00A71ABD">
        <w:rPr>
          <w:rFonts w:ascii="Arial" w:hAnsi="Arial" w:cs="Arial"/>
          <w:sz w:val="24"/>
          <w:szCs w:val="24"/>
        </w:rPr>
        <w:t>3 Maja 24</w:t>
      </w:r>
      <w:r w:rsidR="00EA1103" w:rsidRPr="00A71ABD">
        <w:rPr>
          <w:rFonts w:ascii="Arial" w:hAnsi="Arial" w:cs="Arial"/>
          <w:sz w:val="24"/>
          <w:szCs w:val="24"/>
        </w:rPr>
        <w:t xml:space="preserve"> oznaczone</w:t>
      </w:r>
      <w:r w:rsidR="00053088" w:rsidRPr="00A71ABD">
        <w:rPr>
          <w:rFonts w:ascii="Arial" w:hAnsi="Arial" w:cs="Arial"/>
          <w:sz w:val="24"/>
          <w:szCs w:val="24"/>
        </w:rPr>
        <w:t>go</w:t>
      </w:r>
      <w:r w:rsidR="00EA1103" w:rsidRPr="00A71ABD">
        <w:rPr>
          <w:rFonts w:ascii="Arial" w:hAnsi="Arial" w:cs="Arial"/>
          <w:sz w:val="24"/>
          <w:szCs w:val="24"/>
        </w:rPr>
        <w:t xml:space="preserve"> numerem działki </w:t>
      </w:r>
      <w:r w:rsidR="006454AD" w:rsidRPr="00A71ABD">
        <w:rPr>
          <w:rFonts w:ascii="Arial" w:hAnsi="Arial" w:cs="Arial"/>
          <w:sz w:val="24"/>
          <w:szCs w:val="24"/>
        </w:rPr>
        <w:t>78/3</w:t>
      </w:r>
      <w:r w:rsidR="00EA1103" w:rsidRPr="00A71ABD">
        <w:rPr>
          <w:rFonts w:ascii="Arial" w:hAnsi="Arial" w:cs="Arial"/>
          <w:sz w:val="24"/>
          <w:szCs w:val="24"/>
        </w:rPr>
        <w:t xml:space="preserve"> o pow. 0,</w:t>
      </w:r>
      <w:r w:rsidR="006454AD" w:rsidRPr="00A71ABD">
        <w:rPr>
          <w:rFonts w:ascii="Arial" w:hAnsi="Arial" w:cs="Arial"/>
          <w:sz w:val="24"/>
          <w:szCs w:val="24"/>
        </w:rPr>
        <w:t>1207</w:t>
      </w:r>
      <w:r w:rsidR="00EA1103" w:rsidRPr="00A71ABD">
        <w:rPr>
          <w:rFonts w:ascii="Arial" w:hAnsi="Arial" w:cs="Arial"/>
          <w:sz w:val="24"/>
          <w:szCs w:val="24"/>
        </w:rPr>
        <w:t xml:space="preserve"> ha (Włocławek KM </w:t>
      </w:r>
      <w:r w:rsidR="006454AD" w:rsidRPr="00A71ABD">
        <w:rPr>
          <w:rFonts w:ascii="Arial" w:hAnsi="Arial" w:cs="Arial"/>
          <w:sz w:val="24"/>
          <w:szCs w:val="24"/>
        </w:rPr>
        <w:t>45</w:t>
      </w:r>
      <w:r w:rsidR="00EA1103" w:rsidRPr="00A71ABD">
        <w:rPr>
          <w:rFonts w:ascii="Arial" w:hAnsi="Arial" w:cs="Arial"/>
          <w:sz w:val="24"/>
          <w:szCs w:val="24"/>
        </w:rPr>
        <w:t xml:space="preserve">), </w:t>
      </w:r>
      <w:r w:rsidR="00EA1103" w:rsidRPr="00A71ABD">
        <w:rPr>
          <w:rFonts w:ascii="Arial" w:hAnsi="Arial" w:cs="Arial"/>
          <w:bCs/>
          <w:sz w:val="24"/>
          <w:szCs w:val="24"/>
        </w:rPr>
        <w:t xml:space="preserve">znajdującego się w Specjalnej Strefie Rewitalizacji, będącego przedmiotem warunkowej umowy sprzedaży </w:t>
      </w:r>
      <w:r w:rsidR="00EA1103" w:rsidRPr="00A71ABD">
        <w:rPr>
          <w:rFonts w:ascii="Arial" w:hAnsi="Arial" w:cs="Arial"/>
          <w:sz w:val="24"/>
          <w:szCs w:val="24"/>
        </w:rPr>
        <w:t xml:space="preserve">Rep. A Nr </w:t>
      </w:r>
      <w:r w:rsidR="006454AD" w:rsidRPr="00A71ABD">
        <w:rPr>
          <w:rFonts w:ascii="Arial" w:hAnsi="Arial" w:cs="Arial"/>
          <w:sz w:val="24"/>
          <w:szCs w:val="24"/>
        </w:rPr>
        <w:t>5551/2025</w:t>
      </w:r>
      <w:r w:rsidR="00EA1103" w:rsidRPr="00A71ABD">
        <w:rPr>
          <w:rFonts w:ascii="Arial" w:hAnsi="Arial" w:cs="Arial"/>
          <w:sz w:val="24"/>
          <w:szCs w:val="24"/>
        </w:rPr>
        <w:t xml:space="preserve">  z dnia </w:t>
      </w:r>
      <w:r w:rsidR="006454AD" w:rsidRPr="00A71ABD">
        <w:rPr>
          <w:rFonts w:ascii="Arial" w:hAnsi="Arial" w:cs="Arial"/>
          <w:sz w:val="24"/>
          <w:szCs w:val="24"/>
        </w:rPr>
        <w:t>26 września</w:t>
      </w:r>
      <w:r w:rsidR="00EA1103" w:rsidRPr="00A71ABD">
        <w:rPr>
          <w:rFonts w:ascii="Arial" w:hAnsi="Arial" w:cs="Arial"/>
          <w:sz w:val="24"/>
          <w:szCs w:val="24"/>
        </w:rPr>
        <w:t xml:space="preserve"> </w:t>
      </w:r>
      <w:r w:rsidR="00897565" w:rsidRPr="00A71ABD">
        <w:rPr>
          <w:rFonts w:ascii="Arial" w:hAnsi="Arial" w:cs="Arial"/>
          <w:sz w:val="24"/>
          <w:szCs w:val="24"/>
        </w:rPr>
        <w:br/>
      </w:r>
      <w:r w:rsidR="00EA1103" w:rsidRPr="00A71ABD">
        <w:rPr>
          <w:rFonts w:ascii="Arial" w:hAnsi="Arial" w:cs="Arial"/>
          <w:sz w:val="24"/>
          <w:szCs w:val="24"/>
        </w:rPr>
        <w:t xml:space="preserve">2025 r. </w:t>
      </w:r>
    </w:p>
    <w:p w14:paraId="6D43F610" w14:textId="77777777" w:rsidR="006C7AAB" w:rsidRPr="00A71ABD" w:rsidRDefault="006C7AAB" w:rsidP="00EA1103">
      <w:pPr>
        <w:jc w:val="both"/>
        <w:rPr>
          <w:rFonts w:ascii="Arial" w:hAnsi="Arial" w:cs="Arial"/>
          <w:sz w:val="24"/>
          <w:szCs w:val="24"/>
        </w:rPr>
      </w:pPr>
    </w:p>
    <w:p w14:paraId="6343A5F7" w14:textId="77777777" w:rsidR="00EA1103" w:rsidRPr="00A71ABD" w:rsidRDefault="00EA1103" w:rsidP="00EA1103">
      <w:pPr>
        <w:jc w:val="both"/>
        <w:rPr>
          <w:rFonts w:ascii="Arial" w:hAnsi="Arial" w:cs="Arial"/>
          <w:sz w:val="24"/>
          <w:szCs w:val="24"/>
        </w:rPr>
      </w:pPr>
    </w:p>
    <w:p w14:paraId="3542F323" w14:textId="77777777" w:rsidR="00A149DA" w:rsidRPr="00A71ABD" w:rsidRDefault="00A149DA" w:rsidP="00E44E99">
      <w:pPr>
        <w:ind w:right="-113"/>
        <w:jc w:val="both"/>
        <w:rPr>
          <w:rFonts w:ascii="Arial" w:hAnsi="Arial" w:cs="Arial"/>
          <w:bCs/>
          <w:sz w:val="24"/>
          <w:szCs w:val="24"/>
        </w:rPr>
      </w:pPr>
      <w:r w:rsidRPr="00A71ABD">
        <w:rPr>
          <w:rFonts w:ascii="Arial" w:hAnsi="Arial" w:cs="Arial"/>
          <w:bCs/>
          <w:sz w:val="24"/>
          <w:szCs w:val="24"/>
        </w:rPr>
        <w:t>§ </w:t>
      </w:r>
      <w:r w:rsidR="002647FC" w:rsidRPr="00A71ABD">
        <w:rPr>
          <w:rFonts w:ascii="Arial" w:hAnsi="Arial" w:cs="Arial"/>
          <w:bCs/>
          <w:sz w:val="24"/>
          <w:szCs w:val="24"/>
        </w:rPr>
        <w:t>2</w:t>
      </w:r>
      <w:r w:rsidRPr="00A71ABD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64764999" w14:textId="77777777" w:rsidR="00A149DA" w:rsidRPr="00A71ABD" w:rsidRDefault="00A149DA" w:rsidP="00E44E99">
      <w:pPr>
        <w:ind w:right="-113"/>
        <w:jc w:val="both"/>
        <w:rPr>
          <w:rFonts w:ascii="Arial" w:hAnsi="Arial" w:cs="Arial"/>
          <w:bCs/>
          <w:sz w:val="24"/>
          <w:szCs w:val="24"/>
        </w:rPr>
      </w:pPr>
    </w:p>
    <w:p w14:paraId="28F26227" w14:textId="77777777" w:rsidR="00A149DA" w:rsidRPr="00A71ABD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  <w:r w:rsidRPr="00A71ABD">
        <w:rPr>
          <w:rFonts w:ascii="Arial" w:hAnsi="Arial" w:cs="Arial"/>
          <w:bCs/>
          <w:sz w:val="24"/>
          <w:szCs w:val="24"/>
        </w:rPr>
        <w:t>§ </w:t>
      </w:r>
      <w:r w:rsidR="002647FC" w:rsidRPr="00A71ABD">
        <w:rPr>
          <w:rFonts w:ascii="Arial" w:hAnsi="Arial" w:cs="Arial"/>
          <w:bCs/>
          <w:sz w:val="24"/>
          <w:szCs w:val="24"/>
        </w:rPr>
        <w:t>3.</w:t>
      </w:r>
      <w:r w:rsidRPr="00A71ABD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75AC3766" w14:textId="77777777" w:rsidR="00A149DA" w:rsidRPr="00A71ABD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6AD63DF6" w14:textId="77777777" w:rsidR="00A149DA" w:rsidRPr="00A71ABD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  <w:r w:rsidRPr="00A71ABD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A71ABD">
        <w:rPr>
          <w:rFonts w:ascii="Arial" w:hAnsi="Arial" w:cs="Arial"/>
          <w:bCs/>
          <w:sz w:val="24"/>
          <w:szCs w:val="24"/>
        </w:rPr>
        <w:t>4.</w:t>
      </w:r>
      <w:r w:rsidRPr="00A71ABD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3813F496" w14:textId="77777777" w:rsidR="00A149DA" w:rsidRPr="00A71ABD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709AFFD2" w14:textId="58F5252E" w:rsidR="00A149DA" w:rsidRPr="00A71ABD" w:rsidRDefault="00A149DA" w:rsidP="00E44E99">
      <w:pPr>
        <w:jc w:val="both"/>
        <w:rPr>
          <w:rFonts w:ascii="Arial" w:hAnsi="Arial" w:cs="Arial"/>
          <w:bCs/>
          <w:sz w:val="24"/>
          <w:szCs w:val="24"/>
        </w:rPr>
      </w:pPr>
      <w:r w:rsidRPr="00A71ABD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A71ABD">
        <w:rPr>
          <w:rFonts w:ascii="Arial" w:hAnsi="Arial" w:cs="Arial"/>
          <w:bCs/>
          <w:sz w:val="24"/>
          <w:szCs w:val="24"/>
        </w:rPr>
        <w:t>5.</w:t>
      </w:r>
      <w:r w:rsidRPr="00A71ABD">
        <w:rPr>
          <w:rFonts w:ascii="Arial" w:hAnsi="Arial" w:cs="Arial"/>
          <w:bCs/>
          <w:sz w:val="24"/>
          <w:szCs w:val="24"/>
        </w:rPr>
        <w:t xml:space="preserve"> Zarządzenie podlega podaniu do publicznej wiadomości poprzez ogłoszenie </w:t>
      </w:r>
      <w:r w:rsidR="00A71ABD">
        <w:rPr>
          <w:rFonts w:ascii="Arial" w:hAnsi="Arial" w:cs="Arial"/>
          <w:bCs/>
          <w:sz w:val="24"/>
          <w:szCs w:val="24"/>
        </w:rPr>
        <w:br/>
      </w:r>
      <w:r w:rsidRPr="00A71ABD">
        <w:rPr>
          <w:rFonts w:ascii="Arial" w:hAnsi="Arial" w:cs="Arial"/>
          <w:bCs/>
          <w:sz w:val="24"/>
          <w:szCs w:val="24"/>
        </w:rPr>
        <w:t>w Biuletynie Informacji  Publicznej Urzędu Miasta Włocławek.</w:t>
      </w:r>
    </w:p>
    <w:p w14:paraId="0555199F" w14:textId="77777777" w:rsidR="006C7AAB" w:rsidRPr="00A71ABD" w:rsidRDefault="006C7AA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2CC4A5D4" w14:textId="77777777" w:rsidR="006C7AAB" w:rsidRPr="00A71ABD" w:rsidRDefault="006C7AA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0F1A9148" w14:textId="77777777" w:rsidR="006836BB" w:rsidRPr="00A71ABD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094433C7" w14:textId="77777777" w:rsidR="006836BB" w:rsidRPr="00A71ABD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18830AC0" w14:textId="77777777" w:rsidR="006836BB" w:rsidRPr="00A71ABD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764016BA" w14:textId="77777777" w:rsidR="006836BB" w:rsidRPr="00A71ABD" w:rsidRDefault="006836B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5FBB7661" w14:textId="77777777" w:rsidR="006C7AAB" w:rsidRPr="00A71ABD" w:rsidRDefault="006C7AAB" w:rsidP="00E44E99">
      <w:pPr>
        <w:jc w:val="both"/>
        <w:rPr>
          <w:rFonts w:ascii="Arial" w:hAnsi="Arial" w:cs="Arial"/>
          <w:bCs/>
          <w:sz w:val="24"/>
          <w:szCs w:val="24"/>
        </w:rPr>
      </w:pPr>
    </w:p>
    <w:p w14:paraId="35B94D97" w14:textId="77777777" w:rsidR="00343030" w:rsidRPr="00A71ABD" w:rsidRDefault="007A27EA" w:rsidP="00744491">
      <w:pPr>
        <w:jc w:val="center"/>
        <w:rPr>
          <w:rFonts w:ascii="Arial" w:hAnsi="Arial" w:cs="Arial"/>
          <w:bCs/>
          <w:sz w:val="24"/>
          <w:szCs w:val="24"/>
        </w:rPr>
      </w:pPr>
      <w:r w:rsidRPr="00A71ABD">
        <w:rPr>
          <w:rFonts w:ascii="Arial" w:hAnsi="Arial" w:cs="Arial"/>
          <w:bCs/>
          <w:sz w:val="24"/>
          <w:szCs w:val="24"/>
        </w:rPr>
        <w:lastRenderedPageBreak/>
        <w:t>Uzasad</w:t>
      </w:r>
      <w:r w:rsidR="005F21E5" w:rsidRPr="00A71ABD">
        <w:rPr>
          <w:rFonts w:ascii="Arial" w:hAnsi="Arial" w:cs="Arial"/>
          <w:bCs/>
          <w:sz w:val="24"/>
          <w:szCs w:val="24"/>
        </w:rPr>
        <w:t>n</w:t>
      </w:r>
      <w:r w:rsidRPr="00A71ABD">
        <w:rPr>
          <w:rFonts w:ascii="Arial" w:hAnsi="Arial" w:cs="Arial"/>
          <w:bCs/>
          <w:sz w:val="24"/>
          <w:szCs w:val="24"/>
        </w:rPr>
        <w:t>ienie</w:t>
      </w:r>
    </w:p>
    <w:p w14:paraId="20E27858" w14:textId="77777777" w:rsidR="00D17BE8" w:rsidRPr="00A71ABD" w:rsidRDefault="00D17BE8" w:rsidP="00744491">
      <w:pPr>
        <w:jc w:val="center"/>
        <w:rPr>
          <w:rFonts w:ascii="Arial" w:hAnsi="Arial" w:cs="Arial"/>
          <w:bCs/>
          <w:sz w:val="24"/>
          <w:szCs w:val="24"/>
        </w:rPr>
      </w:pPr>
    </w:p>
    <w:p w14:paraId="2B2F7D52" w14:textId="77777777" w:rsidR="00981FA6" w:rsidRPr="00A71ABD" w:rsidRDefault="00981FA6" w:rsidP="00BB3C37">
      <w:pPr>
        <w:jc w:val="both"/>
        <w:rPr>
          <w:rFonts w:ascii="Arial" w:hAnsi="Arial" w:cs="Arial"/>
          <w:bCs/>
          <w:sz w:val="24"/>
          <w:szCs w:val="24"/>
        </w:rPr>
      </w:pPr>
    </w:p>
    <w:p w14:paraId="57E772DA" w14:textId="77777777" w:rsidR="00053088" w:rsidRPr="00A71ABD" w:rsidRDefault="00053088" w:rsidP="00A71ABD">
      <w:pPr>
        <w:jc w:val="both"/>
        <w:rPr>
          <w:rFonts w:ascii="Arial" w:hAnsi="Arial" w:cs="Arial"/>
          <w:sz w:val="24"/>
          <w:szCs w:val="24"/>
        </w:rPr>
      </w:pPr>
    </w:p>
    <w:p w14:paraId="652DFAA5" w14:textId="7B16B836" w:rsidR="00053088" w:rsidRPr="00A71ABD" w:rsidRDefault="00053088" w:rsidP="00A71ABD">
      <w:pPr>
        <w:ind w:left="58" w:firstLine="650"/>
        <w:jc w:val="both"/>
        <w:rPr>
          <w:rFonts w:ascii="Arial" w:hAnsi="Arial" w:cs="Arial"/>
          <w:sz w:val="24"/>
          <w:szCs w:val="24"/>
        </w:rPr>
      </w:pPr>
      <w:r w:rsidRPr="00A71ABD">
        <w:rPr>
          <w:rFonts w:ascii="Arial" w:hAnsi="Arial" w:cs="Arial"/>
          <w:sz w:val="24"/>
          <w:szCs w:val="24"/>
        </w:rPr>
        <w:t xml:space="preserve">Warunkowa umowa sprzedaży Rep. A Nr </w:t>
      </w:r>
      <w:r w:rsidR="006454AD" w:rsidRPr="00A71ABD">
        <w:rPr>
          <w:rFonts w:ascii="Arial" w:hAnsi="Arial" w:cs="Arial"/>
          <w:sz w:val="24"/>
          <w:szCs w:val="24"/>
        </w:rPr>
        <w:t>5551/2025</w:t>
      </w:r>
      <w:r w:rsidRPr="00A71ABD">
        <w:rPr>
          <w:rFonts w:ascii="Arial" w:hAnsi="Arial" w:cs="Arial"/>
          <w:sz w:val="24"/>
          <w:szCs w:val="24"/>
        </w:rPr>
        <w:t xml:space="preserve"> z dnia </w:t>
      </w:r>
      <w:r w:rsidR="006454AD" w:rsidRPr="00A71ABD">
        <w:rPr>
          <w:rFonts w:ascii="Arial" w:hAnsi="Arial" w:cs="Arial"/>
          <w:sz w:val="24"/>
          <w:szCs w:val="24"/>
        </w:rPr>
        <w:t>26 września</w:t>
      </w:r>
      <w:r w:rsidRPr="00A71ABD">
        <w:rPr>
          <w:rFonts w:ascii="Arial" w:hAnsi="Arial" w:cs="Arial"/>
          <w:sz w:val="24"/>
          <w:szCs w:val="24"/>
        </w:rPr>
        <w:t xml:space="preserve">  2025 r. obejmuje sprzedaż lokalu mieszkalnego numer </w:t>
      </w:r>
      <w:r w:rsidR="00897565" w:rsidRPr="00A71ABD">
        <w:rPr>
          <w:rFonts w:ascii="Arial" w:hAnsi="Arial" w:cs="Arial"/>
          <w:sz w:val="24"/>
          <w:szCs w:val="24"/>
        </w:rPr>
        <w:t>1</w:t>
      </w:r>
      <w:r w:rsidRPr="00A71ABD">
        <w:rPr>
          <w:rFonts w:ascii="Arial" w:hAnsi="Arial" w:cs="Arial"/>
          <w:sz w:val="24"/>
          <w:szCs w:val="24"/>
        </w:rPr>
        <w:t xml:space="preserve"> o pow. </w:t>
      </w:r>
      <w:r w:rsidR="00897565" w:rsidRPr="00A71ABD">
        <w:rPr>
          <w:rFonts w:ascii="Arial" w:hAnsi="Arial" w:cs="Arial"/>
          <w:sz w:val="24"/>
          <w:szCs w:val="24"/>
        </w:rPr>
        <w:t>łącznej 94,00</w:t>
      </w:r>
      <w:r w:rsidRPr="00A71ABD">
        <w:rPr>
          <w:rFonts w:ascii="Arial" w:hAnsi="Arial" w:cs="Arial"/>
          <w:sz w:val="24"/>
          <w:szCs w:val="24"/>
        </w:rPr>
        <w:t xml:space="preserve"> m</w:t>
      </w:r>
      <w:r w:rsidRPr="00A71ABD">
        <w:rPr>
          <w:rFonts w:ascii="Arial" w:hAnsi="Arial" w:cs="Arial"/>
          <w:sz w:val="24"/>
          <w:szCs w:val="24"/>
          <w:vertAlign w:val="superscript"/>
        </w:rPr>
        <w:t>2</w:t>
      </w:r>
      <w:r w:rsidRPr="00A71ABD">
        <w:rPr>
          <w:rFonts w:ascii="Arial" w:hAnsi="Arial" w:cs="Arial"/>
          <w:sz w:val="24"/>
          <w:szCs w:val="24"/>
        </w:rPr>
        <w:t xml:space="preserve"> stanowiącego odrębną nieruchomość. Z przedmiotowym lokalem związany jest udział wynoszący </w:t>
      </w:r>
      <w:r w:rsidR="00897565" w:rsidRPr="00A71ABD">
        <w:rPr>
          <w:rFonts w:ascii="Arial" w:hAnsi="Arial" w:cs="Arial"/>
          <w:sz w:val="24"/>
          <w:szCs w:val="24"/>
        </w:rPr>
        <w:t>9400/77150</w:t>
      </w:r>
      <w:r w:rsidRPr="00A71ABD">
        <w:rPr>
          <w:rFonts w:ascii="Arial" w:hAnsi="Arial" w:cs="Arial"/>
          <w:sz w:val="24"/>
          <w:szCs w:val="24"/>
        </w:rPr>
        <w:t xml:space="preserve"> części</w:t>
      </w:r>
      <w:r w:rsidR="00897565" w:rsidRPr="00A71ABD">
        <w:rPr>
          <w:rFonts w:ascii="Arial" w:hAnsi="Arial" w:cs="Arial"/>
          <w:sz w:val="24"/>
          <w:szCs w:val="24"/>
        </w:rPr>
        <w:t>, którą stanowi grunt oraz części budynku i urządzenia, które nie służą wyłącznie do użytku właścicieli lokali.</w:t>
      </w:r>
      <w:r w:rsidRPr="00A71ABD">
        <w:rPr>
          <w:rFonts w:ascii="Arial" w:hAnsi="Arial" w:cs="Arial"/>
          <w:sz w:val="24"/>
          <w:szCs w:val="24"/>
        </w:rPr>
        <w:t xml:space="preserve"> </w:t>
      </w:r>
      <w:r w:rsidR="00897565" w:rsidRPr="00A71ABD">
        <w:rPr>
          <w:rFonts w:ascii="Arial" w:hAnsi="Arial" w:cs="Arial"/>
          <w:sz w:val="24"/>
          <w:szCs w:val="24"/>
        </w:rPr>
        <w:t>Lokal mieszkalny położony</w:t>
      </w:r>
      <w:r w:rsidRPr="00A71ABD">
        <w:rPr>
          <w:rFonts w:ascii="Arial" w:hAnsi="Arial" w:cs="Arial"/>
          <w:sz w:val="24"/>
          <w:szCs w:val="24"/>
        </w:rPr>
        <w:t xml:space="preserve"> we Włocławku przy </w:t>
      </w:r>
      <w:r w:rsidR="00082EF8" w:rsidRPr="00A71ABD">
        <w:rPr>
          <w:rFonts w:ascii="Arial" w:hAnsi="Arial" w:cs="Arial"/>
          <w:sz w:val="24"/>
          <w:szCs w:val="24"/>
        </w:rPr>
        <w:t xml:space="preserve">ulicy </w:t>
      </w:r>
      <w:r w:rsidR="00897565" w:rsidRPr="00A71ABD">
        <w:rPr>
          <w:rFonts w:ascii="Arial" w:hAnsi="Arial" w:cs="Arial"/>
          <w:sz w:val="24"/>
          <w:szCs w:val="24"/>
        </w:rPr>
        <w:t>3 Maja 24</w:t>
      </w:r>
      <w:r w:rsidRPr="00A71ABD">
        <w:rPr>
          <w:rFonts w:ascii="Arial" w:hAnsi="Arial" w:cs="Arial"/>
          <w:sz w:val="24"/>
          <w:szCs w:val="24"/>
        </w:rPr>
        <w:t xml:space="preserve">, </w:t>
      </w:r>
      <w:r w:rsidR="00897565" w:rsidRPr="00A71ABD">
        <w:rPr>
          <w:rFonts w:ascii="Arial" w:hAnsi="Arial" w:cs="Arial"/>
          <w:sz w:val="24"/>
          <w:szCs w:val="24"/>
        </w:rPr>
        <w:t>stanowiący działkę nr 78/3 o pow. 0,1207 ha (Włocławek KM 45).</w:t>
      </w:r>
    </w:p>
    <w:p w14:paraId="2FF589E6" w14:textId="110736EA" w:rsidR="005E35FD" w:rsidRPr="00A71ABD" w:rsidRDefault="00053088" w:rsidP="00A71ABD">
      <w:pPr>
        <w:jc w:val="both"/>
        <w:rPr>
          <w:rFonts w:ascii="Arial" w:hAnsi="Arial" w:cs="Arial"/>
          <w:sz w:val="24"/>
          <w:szCs w:val="24"/>
        </w:rPr>
      </w:pPr>
      <w:r w:rsidRPr="00A71ABD">
        <w:rPr>
          <w:rFonts w:ascii="Arial" w:hAnsi="Arial" w:cs="Arial"/>
          <w:sz w:val="24"/>
          <w:szCs w:val="24"/>
        </w:rPr>
        <w:t xml:space="preserve"> </w:t>
      </w:r>
      <w:r w:rsidR="00082EF8" w:rsidRPr="00A71ABD">
        <w:rPr>
          <w:rFonts w:ascii="Arial" w:hAnsi="Arial" w:cs="Arial"/>
          <w:sz w:val="24"/>
          <w:szCs w:val="24"/>
        </w:rPr>
        <w:tab/>
      </w:r>
      <w:r w:rsidR="005E35FD" w:rsidRPr="00A71ABD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5E35FD" w:rsidRPr="00A71ABD">
        <w:rPr>
          <w:rFonts w:ascii="Arial" w:hAnsi="Arial" w:cs="Arial"/>
          <w:bCs/>
          <w:sz w:val="24"/>
          <w:szCs w:val="24"/>
        </w:rPr>
        <w:t xml:space="preserve">symbolem </w:t>
      </w:r>
      <w:r w:rsidR="00897565" w:rsidRPr="00A71ABD">
        <w:rPr>
          <w:rFonts w:ascii="Arial" w:hAnsi="Arial" w:cs="Arial"/>
          <w:bCs/>
          <w:sz w:val="24"/>
          <w:szCs w:val="24"/>
        </w:rPr>
        <w:t>16</w:t>
      </w:r>
      <w:r w:rsidR="005E35FD" w:rsidRPr="00A71ABD">
        <w:rPr>
          <w:rFonts w:ascii="Arial" w:hAnsi="Arial" w:cs="Arial"/>
          <w:bCs/>
          <w:sz w:val="24"/>
          <w:szCs w:val="24"/>
        </w:rPr>
        <w:t xml:space="preserve"> MW/U o</w:t>
      </w:r>
      <w:r w:rsidR="005E35FD" w:rsidRPr="00A71ABD">
        <w:rPr>
          <w:rFonts w:ascii="Arial" w:hAnsi="Arial" w:cs="Arial"/>
          <w:sz w:val="24"/>
          <w:szCs w:val="24"/>
        </w:rPr>
        <w:t xml:space="preserve"> </w:t>
      </w:r>
      <w:r w:rsidR="005E35FD" w:rsidRPr="00A71ABD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79B7FCFD" w14:textId="77777777" w:rsidR="00653F72" w:rsidRPr="00A71ABD" w:rsidRDefault="00653F72" w:rsidP="00BB3C37">
      <w:pPr>
        <w:jc w:val="both"/>
        <w:rPr>
          <w:rFonts w:ascii="Arial" w:hAnsi="Arial" w:cs="Arial"/>
          <w:sz w:val="24"/>
          <w:szCs w:val="24"/>
        </w:rPr>
      </w:pPr>
      <w:r w:rsidRPr="00A71ABD">
        <w:rPr>
          <w:rFonts w:ascii="Arial" w:hAnsi="Arial" w:cs="Arial"/>
          <w:sz w:val="24"/>
          <w:szCs w:val="24"/>
        </w:rPr>
        <w:tab/>
      </w:r>
      <w:bookmarkStart w:id="1" w:name="_Hlk10622834"/>
      <w:r w:rsidRPr="00A71ABD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1"/>
    <w:p w14:paraId="22717E35" w14:textId="77777777" w:rsidR="00653F72" w:rsidRPr="00A71ABD" w:rsidRDefault="00653F72" w:rsidP="00BB3C3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71ABD">
        <w:rPr>
          <w:rFonts w:ascii="Arial" w:hAnsi="Arial" w:cs="Arial"/>
          <w:bCs/>
          <w:sz w:val="24"/>
          <w:szCs w:val="24"/>
        </w:rPr>
        <w:t>W Gminnym Programie Rewitalizacji Miasta Włocławek na lata 2018 – 20</w:t>
      </w:r>
      <w:r w:rsidR="00D156CE" w:rsidRPr="00A71ABD">
        <w:rPr>
          <w:rFonts w:ascii="Arial" w:hAnsi="Arial" w:cs="Arial"/>
          <w:bCs/>
          <w:sz w:val="24"/>
          <w:szCs w:val="24"/>
        </w:rPr>
        <w:t>3</w:t>
      </w:r>
      <w:r w:rsidR="00082EF8" w:rsidRPr="00A71ABD">
        <w:rPr>
          <w:rFonts w:ascii="Arial" w:hAnsi="Arial" w:cs="Arial"/>
          <w:bCs/>
          <w:sz w:val="24"/>
          <w:szCs w:val="24"/>
        </w:rPr>
        <w:t>4</w:t>
      </w:r>
      <w:r w:rsidRPr="00A71ABD">
        <w:rPr>
          <w:rFonts w:ascii="Arial" w:hAnsi="Arial" w:cs="Arial"/>
          <w:bCs/>
          <w:sz w:val="24"/>
          <w:szCs w:val="24"/>
        </w:rPr>
        <w:t xml:space="preserve">, </w:t>
      </w:r>
      <w:r w:rsidRPr="00A71ABD">
        <w:rPr>
          <w:rFonts w:ascii="Arial" w:hAnsi="Arial" w:cs="Arial"/>
          <w:bCs/>
          <w:sz w:val="24"/>
          <w:szCs w:val="24"/>
        </w:rPr>
        <w:br/>
        <w:t xml:space="preserve">nie przewiduje się przedsięwzięć związanych z wykorzystaniem ww. nieruchomości.  </w:t>
      </w:r>
    </w:p>
    <w:p w14:paraId="77037A50" w14:textId="0049D928" w:rsidR="00653F72" w:rsidRPr="00A71ABD" w:rsidRDefault="00653F72" w:rsidP="00A71ABD">
      <w:pPr>
        <w:jc w:val="both"/>
        <w:rPr>
          <w:rFonts w:ascii="Arial" w:hAnsi="Arial" w:cs="Arial"/>
          <w:sz w:val="24"/>
          <w:szCs w:val="24"/>
        </w:rPr>
      </w:pPr>
      <w:r w:rsidRPr="00A71ABD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A71ABD">
        <w:rPr>
          <w:rFonts w:ascii="Arial" w:hAnsi="Arial" w:cs="Arial"/>
          <w:sz w:val="24"/>
          <w:szCs w:val="24"/>
        </w:rPr>
        <w:br/>
      </w:r>
      <w:r w:rsidRPr="00A71ABD">
        <w:rPr>
          <w:rFonts w:ascii="Arial" w:hAnsi="Arial" w:cs="Arial"/>
          <w:sz w:val="24"/>
          <w:szCs w:val="24"/>
        </w:rPr>
        <w:t>o finansach publicznych zobowiązana</w:t>
      </w:r>
      <w:r w:rsidR="00A71ABD">
        <w:rPr>
          <w:rFonts w:ascii="Arial" w:hAnsi="Arial" w:cs="Arial"/>
          <w:sz w:val="24"/>
          <w:szCs w:val="24"/>
        </w:rPr>
        <w:t xml:space="preserve"> </w:t>
      </w:r>
      <w:r w:rsidRPr="00A71ABD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B783EB4" w14:textId="77777777" w:rsidR="00653F72" w:rsidRPr="00A71ABD" w:rsidRDefault="00653F72" w:rsidP="00BB3C37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A71ABD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p w14:paraId="2F0A721B" w14:textId="77777777" w:rsidR="00653F72" w:rsidRPr="00A71ABD" w:rsidRDefault="00653F72" w:rsidP="000943AB">
      <w:pPr>
        <w:pStyle w:val="Tekstpodstawowy"/>
        <w:ind w:left="348"/>
        <w:rPr>
          <w:rFonts w:ascii="Arial" w:hAnsi="Arial" w:cs="Arial"/>
          <w:sz w:val="24"/>
          <w:szCs w:val="24"/>
        </w:rPr>
      </w:pPr>
    </w:p>
    <w:p w14:paraId="3EC8532B" w14:textId="77777777" w:rsidR="00D42DA9" w:rsidRPr="00A71ABD" w:rsidRDefault="005B4CFA" w:rsidP="000943AB">
      <w:pPr>
        <w:jc w:val="both"/>
        <w:rPr>
          <w:rFonts w:ascii="Arial" w:hAnsi="Arial" w:cs="Arial"/>
          <w:sz w:val="24"/>
          <w:szCs w:val="24"/>
        </w:rPr>
      </w:pPr>
      <w:r w:rsidRPr="00A71ABD">
        <w:rPr>
          <w:rFonts w:ascii="Arial" w:hAnsi="Arial" w:cs="Arial"/>
          <w:sz w:val="24"/>
          <w:szCs w:val="24"/>
        </w:rPr>
        <w:br/>
      </w:r>
    </w:p>
    <w:p w14:paraId="262B7EE6" w14:textId="77777777" w:rsidR="009C4B7D" w:rsidRPr="00A71ABD" w:rsidRDefault="009C4B7D" w:rsidP="000943AB">
      <w:pPr>
        <w:jc w:val="both"/>
        <w:rPr>
          <w:rFonts w:ascii="Arial" w:hAnsi="Arial" w:cs="Arial"/>
          <w:sz w:val="24"/>
          <w:szCs w:val="24"/>
        </w:rPr>
      </w:pPr>
    </w:p>
    <w:sectPr w:rsidR="009C4B7D" w:rsidRPr="00A71ABD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4442" w14:textId="77777777" w:rsidR="00FF7D18" w:rsidRDefault="00FF7D18" w:rsidP="006D1814">
      <w:r>
        <w:separator/>
      </w:r>
    </w:p>
  </w:endnote>
  <w:endnote w:type="continuationSeparator" w:id="0">
    <w:p w14:paraId="264E9E62" w14:textId="77777777" w:rsidR="00FF7D18" w:rsidRDefault="00FF7D18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8C25" w14:textId="77777777" w:rsidR="00FF7D18" w:rsidRDefault="00FF7D18" w:rsidP="006D1814">
      <w:r>
        <w:separator/>
      </w:r>
    </w:p>
  </w:footnote>
  <w:footnote w:type="continuationSeparator" w:id="0">
    <w:p w14:paraId="420B0E69" w14:textId="77777777" w:rsidR="00FF7D18" w:rsidRDefault="00FF7D18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530844">
    <w:abstractNumId w:val="5"/>
  </w:num>
  <w:num w:numId="2" w16cid:durableId="909777828">
    <w:abstractNumId w:val="1"/>
  </w:num>
  <w:num w:numId="3" w16cid:durableId="167060755">
    <w:abstractNumId w:val="0"/>
  </w:num>
  <w:num w:numId="4" w16cid:durableId="264310987">
    <w:abstractNumId w:val="2"/>
  </w:num>
  <w:num w:numId="5" w16cid:durableId="2092655920">
    <w:abstractNumId w:val="4"/>
  </w:num>
  <w:num w:numId="6" w16cid:durableId="484706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8F6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3088"/>
    <w:rsid w:val="000545EE"/>
    <w:rsid w:val="00054643"/>
    <w:rsid w:val="00060600"/>
    <w:rsid w:val="00063F8B"/>
    <w:rsid w:val="000657ED"/>
    <w:rsid w:val="000670E9"/>
    <w:rsid w:val="00072558"/>
    <w:rsid w:val="00074B7D"/>
    <w:rsid w:val="00077DB8"/>
    <w:rsid w:val="00080096"/>
    <w:rsid w:val="00080205"/>
    <w:rsid w:val="00080B38"/>
    <w:rsid w:val="00082EF8"/>
    <w:rsid w:val="000836B8"/>
    <w:rsid w:val="0008469F"/>
    <w:rsid w:val="0008556A"/>
    <w:rsid w:val="0008593B"/>
    <w:rsid w:val="00087BAF"/>
    <w:rsid w:val="00091024"/>
    <w:rsid w:val="00091811"/>
    <w:rsid w:val="00091CA3"/>
    <w:rsid w:val="000937BB"/>
    <w:rsid w:val="000943AB"/>
    <w:rsid w:val="000962F7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DBB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A0D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1B30"/>
    <w:rsid w:val="00183079"/>
    <w:rsid w:val="001831C3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7FC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E40"/>
    <w:rsid w:val="003341D8"/>
    <w:rsid w:val="00334538"/>
    <w:rsid w:val="00335957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0B5D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6578"/>
    <w:rsid w:val="00487202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26C4E"/>
    <w:rsid w:val="0063132D"/>
    <w:rsid w:val="00632524"/>
    <w:rsid w:val="00633A1C"/>
    <w:rsid w:val="006349CB"/>
    <w:rsid w:val="0063591B"/>
    <w:rsid w:val="00642041"/>
    <w:rsid w:val="006454AD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A2D"/>
    <w:rsid w:val="00664EB7"/>
    <w:rsid w:val="00666033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6B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B6349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0382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17983"/>
    <w:rsid w:val="008205D1"/>
    <w:rsid w:val="00823313"/>
    <w:rsid w:val="0082376A"/>
    <w:rsid w:val="00824161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46AA0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565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973"/>
    <w:rsid w:val="008E0AB7"/>
    <w:rsid w:val="008E483A"/>
    <w:rsid w:val="008E55F1"/>
    <w:rsid w:val="008E6C62"/>
    <w:rsid w:val="008E7906"/>
    <w:rsid w:val="008F16CA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2A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1930"/>
    <w:rsid w:val="009A2170"/>
    <w:rsid w:val="009A34D1"/>
    <w:rsid w:val="009A457D"/>
    <w:rsid w:val="009A4D35"/>
    <w:rsid w:val="009A5086"/>
    <w:rsid w:val="009A591B"/>
    <w:rsid w:val="009A67DB"/>
    <w:rsid w:val="009A75C5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19D8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4A2D"/>
    <w:rsid w:val="00A660FD"/>
    <w:rsid w:val="00A66AF6"/>
    <w:rsid w:val="00A67CB2"/>
    <w:rsid w:val="00A7006E"/>
    <w:rsid w:val="00A715C6"/>
    <w:rsid w:val="00A71ABD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F7A"/>
    <w:rsid w:val="00AB2C47"/>
    <w:rsid w:val="00AB437B"/>
    <w:rsid w:val="00AB5E64"/>
    <w:rsid w:val="00AB6BA8"/>
    <w:rsid w:val="00AB7478"/>
    <w:rsid w:val="00AC3F40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3C37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486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474D"/>
    <w:rsid w:val="00C4748C"/>
    <w:rsid w:val="00C519AC"/>
    <w:rsid w:val="00C51BE8"/>
    <w:rsid w:val="00C52111"/>
    <w:rsid w:val="00C5228C"/>
    <w:rsid w:val="00C5234C"/>
    <w:rsid w:val="00C528E1"/>
    <w:rsid w:val="00C5296A"/>
    <w:rsid w:val="00C5329C"/>
    <w:rsid w:val="00C53B59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A50F0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56CE"/>
    <w:rsid w:val="00D1641B"/>
    <w:rsid w:val="00D17BE8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1721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103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F0288"/>
    <w:rsid w:val="00FF0D07"/>
    <w:rsid w:val="00FF135E"/>
    <w:rsid w:val="00FF3AF6"/>
    <w:rsid w:val="00FF52E9"/>
    <w:rsid w:val="00FF6C45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9796"/>
  <w15:docId w15:val="{9E8AF0AC-9324-4911-9A12-919B7B1C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</vt:lpstr>
    </vt:vector>
  </TitlesOfParts>
  <Company>Urząd Miasta Włocławka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318/2025 Prezydenta Miasta Włocławek z dn. 27 października 2025 r.</dc:title>
  <dc:subject/>
  <dc:creator>w</dc:creator>
  <cp:keywords>Zarządzenie Prezydenta Miasta Włocławek</cp:keywords>
  <dc:description/>
  <cp:lastModifiedBy>Karolina Budziszewska</cp:lastModifiedBy>
  <cp:revision>4</cp:revision>
  <cp:lastPrinted>2024-11-06T07:30:00Z</cp:lastPrinted>
  <dcterms:created xsi:type="dcterms:W3CDTF">2025-10-27T08:44:00Z</dcterms:created>
  <dcterms:modified xsi:type="dcterms:W3CDTF">2025-10-27T10:08:00Z</dcterms:modified>
</cp:coreProperties>
</file>