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CD20" w14:textId="21C9AAF7" w:rsidR="001B06C5" w:rsidRPr="001B06C5" w:rsidRDefault="001B06C5" w:rsidP="001B06C5">
      <w:pPr>
        <w:spacing w:line="276" w:lineRule="auto"/>
      </w:pPr>
      <w:r w:rsidRPr="001B06C5">
        <w:t>Załącznik</w:t>
      </w:r>
      <w:r w:rsidR="00096AB3">
        <w:t xml:space="preserve"> </w:t>
      </w:r>
      <w:r w:rsidRPr="001B06C5">
        <w:t>do zarządzenia nr</w:t>
      </w:r>
      <w:r w:rsidR="00901CDE">
        <w:t xml:space="preserve"> 33</w:t>
      </w:r>
      <w:r w:rsidR="00F23B25">
        <w:t>3</w:t>
      </w:r>
      <w:r w:rsidRPr="001B06C5">
        <w:t>/2025</w:t>
      </w:r>
    </w:p>
    <w:p w14:paraId="573D4640" w14:textId="77777777" w:rsidR="001B06C5" w:rsidRPr="001B06C5" w:rsidRDefault="001B06C5" w:rsidP="001B06C5">
      <w:pPr>
        <w:spacing w:line="276" w:lineRule="auto"/>
      </w:pPr>
      <w:r w:rsidRPr="001B06C5">
        <w:t>Prezydenta Miasta Włocławek</w:t>
      </w:r>
    </w:p>
    <w:p w14:paraId="64BCE861" w14:textId="6C739FA1" w:rsidR="001B06C5" w:rsidRPr="001B06C5" w:rsidRDefault="001B06C5" w:rsidP="001B06C5">
      <w:pPr>
        <w:spacing w:line="276" w:lineRule="auto"/>
      </w:pPr>
      <w:r w:rsidRPr="001B06C5">
        <w:t xml:space="preserve">z dnia </w:t>
      </w:r>
      <w:r w:rsidR="00901CDE">
        <w:t>14 listopada 2025 r.</w:t>
      </w:r>
    </w:p>
    <w:p w14:paraId="3E2BB6FE" w14:textId="77777777" w:rsidR="001B06C5" w:rsidRDefault="001B06C5" w:rsidP="007F3501">
      <w:pPr>
        <w:jc w:val="center"/>
        <w:rPr>
          <w:b/>
          <w:bCs/>
        </w:rPr>
      </w:pPr>
    </w:p>
    <w:p w14:paraId="2E17FB60" w14:textId="77777777"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Ogłoszenie o </w:t>
      </w:r>
      <w:r w:rsidR="00A35BC4">
        <w:rPr>
          <w:b/>
          <w:bCs/>
        </w:rPr>
        <w:t xml:space="preserve">przeprowadzeniu w formie przetargu </w:t>
      </w:r>
      <w:r w:rsidR="00AA2877">
        <w:rPr>
          <w:b/>
          <w:bCs/>
        </w:rPr>
        <w:t>n</w:t>
      </w:r>
      <w:r w:rsidRPr="007F3501">
        <w:rPr>
          <w:b/>
          <w:bCs/>
        </w:rPr>
        <w:t>ieograniczon</w:t>
      </w:r>
      <w:r w:rsidR="00A35BC4">
        <w:rPr>
          <w:b/>
          <w:bCs/>
        </w:rPr>
        <w:t>ego</w:t>
      </w:r>
      <w:r w:rsidRPr="007F3501">
        <w:rPr>
          <w:b/>
          <w:bCs/>
        </w:rPr>
        <w:t xml:space="preserve"> </w:t>
      </w:r>
      <w:r>
        <w:rPr>
          <w:b/>
          <w:bCs/>
        </w:rPr>
        <w:t>o</w:t>
      </w:r>
      <w:r w:rsidRPr="007F3501">
        <w:rPr>
          <w:b/>
          <w:bCs/>
        </w:rPr>
        <w:t xml:space="preserve">fert </w:t>
      </w:r>
      <w:r>
        <w:rPr>
          <w:b/>
          <w:bCs/>
        </w:rPr>
        <w:t>p</w:t>
      </w:r>
      <w:r w:rsidRPr="007F3501">
        <w:rPr>
          <w:b/>
          <w:bCs/>
        </w:rPr>
        <w:t>isemnych</w:t>
      </w:r>
    </w:p>
    <w:p w14:paraId="69136831" w14:textId="77777777"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na </w:t>
      </w:r>
      <w:r>
        <w:rPr>
          <w:b/>
          <w:bCs/>
        </w:rPr>
        <w:t>s</w:t>
      </w:r>
      <w:r w:rsidRPr="007F3501">
        <w:rPr>
          <w:b/>
          <w:bCs/>
        </w:rPr>
        <w:t xml:space="preserve">przedaż </w:t>
      </w:r>
      <w:r>
        <w:rPr>
          <w:b/>
          <w:bCs/>
        </w:rPr>
        <w:t>s</w:t>
      </w:r>
      <w:r w:rsidRPr="007F3501">
        <w:rPr>
          <w:b/>
          <w:bCs/>
        </w:rPr>
        <w:t>amochodu</w:t>
      </w:r>
      <w:r w:rsidR="00681083">
        <w:rPr>
          <w:b/>
          <w:bCs/>
        </w:rPr>
        <w:t xml:space="preserve"> stanowiącego własność</w:t>
      </w:r>
      <w:r w:rsidRPr="007F3501">
        <w:rPr>
          <w:b/>
          <w:bCs/>
        </w:rPr>
        <w:t xml:space="preserve"> Gminy Miasto Włocławek</w:t>
      </w:r>
    </w:p>
    <w:p w14:paraId="2891033B" w14:textId="77777777" w:rsidR="007F3501" w:rsidRPr="00A84928" w:rsidRDefault="007F3501" w:rsidP="007F3501">
      <w:pPr>
        <w:jc w:val="center"/>
      </w:pPr>
    </w:p>
    <w:p w14:paraId="5E35C9B2" w14:textId="77777777" w:rsidR="007F3501" w:rsidRPr="00A84928" w:rsidRDefault="007F3501" w:rsidP="007F3501">
      <w:pPr>
        <w:jc w:val="both"/>
      </w:pPr>
      <w:r w:rsidRPr="00A84928">
        <w:t xml:space="preserve">na podstawie </w:t>
      </w:r>
      <w:r w:rsidR="009808AF" w:rsidRPr="00A84928">
        <w:t>z</w:t>
      </w:r>
      <w:r w:rsidRPr="00A84928">
        <w:t xml:space="preserve">arządzenia Nr 287/2013 Prezydenta Miasta Włocławek z dnia 29 listopada 2013 r. </w:t>
      </w:r>
      <w:r w:rsidR="004D35D2" w:rsidRPr="00A84928">
        <w:br/>
      </w:r>
      <w:r w:rsidRPr="00A84928">
        <w:t>w sprawie sposobu i trybu gospodarowania składnikami rzeczowymi majątku ruchomego Gminy Miasto Włocławek, w który wyposażone są jednostki budżetowe, Gmina Miasto Włocławek – Urząd Miasta Włocławek ogłasza przetarg nieograniczony ofert pisemnych na sprzedaż zbędnego składnika majątku ruchomego.</w:t>
      </w:r>
    </w:p>
    <w:p w14:paraId="508794A5" w14:textId="77777777" w:rsidR="00D06CB6" w:rsidRPr="00A84928" w:rsidRDefault="00D06CB6" w:rsidP="007F3501">
      <w:pPr>
        <w:jc w:val="both"/>
      </w:pPr>
    </w:p>
    <w:p w14:paraId="7C5E55C1" w14:textId="77777777" w:rsidR="00D06CB6" w:rsidRPr="00A84928" w:rsidRDefault="004D35D2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>Nazwa i siedziba jednostki:</w:t>
      </w:r>
    </w:p>
    <w:p w14:paraId="4A0CC8D2" w14:textId="77777777" w:rsidR="004D35D2" w:rsidRPr="00A84928" w:rsidRDefault="00D06CB6" w:rsidP="00D06CB6">
      <w:pPr>
        <w:ind w:firstLine="426"/>
        <w:jc w:val="left"/>
      </w:pPr>
      <w:r w:rsidRPr="00A84928">
        <w:t xml:space="preserve">Gmina Miasto Włocławek </w:t>
      </w:r>
    </w:p>
    <w:p w14:paraId="6780F5EE" w14:textId="77777777" w:rsidR="004D35D2" w:rsidRPr="00A84928" w:rsidRDefault="00D06CB6" w:rsidP="00D06CB6">
      <w:pPr>
        <w:ind w:firstLine="426"/>
        <w:jc w:val="left"/>
      </w:pPr>
      <w:r w:rsidRPr="00A84928">
        <w:t xml:space="preserve">87-800 Włocławek, </w:t>
      </w:r>
    </w:p>
    <w:p w14:paraId="59679CE7" w14:textId="77777777" w:rsidR="00D06CB6" w:rsidRPr="00A84928" w:rsidRDefault="00D06CB6" w:rsidP="00D06CB6">
      <w:pPr>
        <w:ind w:firstLine="426"/>
        <w:jc w:val="left"/>
      </w:pPr>
      <w:r w:rsidRPr="00A84928">
        <w:t>Zielony Rynek 11/13</w:t>
      </w:r>
    </w:p>
    <w:p w14:paraId="76FB23E7" w14:textId="77777777" w:rsidR="00496F0D" w:rsidRPr="00A84928" w:rsidRDefault="00496F0D" w:rsidP="00D06CB6">
      <w:pPr>
        <w:ind w:firstLine="426"/>
        <w:jc w:val="left"/>
      </w:pPr>
      <w:r w:rsidRPr="00A84928">
        <w:t>NIP: 888 30 31 255</w:t>
      </w:r>
    </w:p>
    <w:p w14:paraId="1B9D5AE4" w14:textId="77777777" w:rsidR="00D06CB6" w:rsidRPr="00A84928" w:rsidRDefault="00D06CB6" w:rsidP="00D06CB6">
      <w:pPr>
        <w:pStyle w:val="Akapitzlist"/>
        <w:ind w:left="426"/>
        <w:jc w:val="left"/>
      </w:pPr>
    </w:p>
    <w:p w14:paraId="7EB4ADF9" w14:textId="77777777"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Przedmiot </w:t>
      </w:r>
      <w:r w:rsidR="00AA2877" w:rsidRPr="00A84928">
        <w:rPr>
          <w:b/>
          <w:bCs/>
        </w:rPr>
        <w:t>pr</w:t>
      </w:r>
      <w:r w:rsidRPr="00A84928">
        <w:rPr>
          <w:b/>
          <w:bCs/>
        </w:rPr>
        <w:t>zetargu</w:t>
      </w:r>
    </w:p>
    <w:p w14:paraId="74831ECB" w14:textId="77777777"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 xml:space="preserve">Rodzaj i liczba sprzedawanych składników majątku ruchomego: </w:t>
      </w:r>
      <w:r w:rsidR="007B341E" w:rsidRPr="00A84928">
        <w:t>s</w:t>
      </w:r>
      <w:r w:rsidRPr="00A84928">
        <w:t>amochód osobowy</w:t>
      </w:r>
      <w:r w:rsidR="007B341E" w:rsidRPr="00A84928">
        <w:t xml:space="preserve"> </w:t>
      </w:r>
      <w:r w:rsidR="007B341E" w:rsidRPr="00A84928">
        <w:br/>
        <w:t>– 1 szt.</w:t>
      </w:r>
    </w:p>
    <w:p w14:paraId="65413CF7" w14:textId="77777777"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lang w:val="en-US"/>
        </w:rPr>
      </w:pPr>
      <w:r w:rsidRPr="00A84928">
        <w:rPr>
          <w:lang w:val="en-US"/>
        </w:rPr>
        <w:t xml:space="preserve">Marka </w:t>
      </w:r>
      <w:proofErr w:type="spellStart"/>
      <w:r w:rsidRPr="00A84928">
        <w:rPr>
          <w:lang w:val="en-US"/>
        </w:rPr>
        <w:t>i</w:t>
      </w:r>
      <w:proofErr w:type="spellEnd"/>
      <w:r w:rsidRPr="00A84928">
        <w:rPr>
          <w:lang w:val="en-US"/>
        </w:rPr>
        <w:t xml:space="preserve"> model: </w:t>
      </w:r>
      <w:r w:rsidR="004A5D05">
        <w:rPr>
          <w:lang w:val="en-US"/>
        </w:rPr>
        <w:t>Volkswagen Passat B8 2.0 TDI-CR MR`15 E6</w:t>
      </w:r>
      <w:r w:rsidR="007B341E" w:rsidRPr="00A84928">
        <w:rPr>
          <w:lang w:val="en-US"/>
        </w:rPr>
        <w:t>.</w:t>
      </w:r>
    </w:p>
    <w:p w14:paraId="12CCCD3D" w14:textId="77777777" w:rsidR="00AA2877" w:rsidRPr="00A84928" w:rsidRDefault="00AA2877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>Numer rejestracyjny, VIN: CW</w:t>
      </w:r>
      <w:r w:rsidR="004A5D05">
        <w:t>6226A</w:t>
      </w:r>
      <w:r w:rsidRPr="00A84928">
        <w:t xml:space="preserve">, </w:t>
      </w:r>
      <w:bookmarkStart w:id="0" w:name="_Hlk213335734"/>
      <w:r w:rsidR="004A5D05">
        <w:t>WVWZZZ3CZHE030747</w:t>
      </w:r>
      <w:bookmarkEnd w:id="0"/>
      <w:r w:rsidR="007B341E" w:rsidRPr="00A84928">
        <w:t>.</w:t>
      </w:r>
    </w:p>
    <w:p w14:paraId="55EA5A27" w14:textId="77777777"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 xml:space="preserve">Cena wywoławcza: </w:t>
      </w:r>
      <w:r w:rsidR="004A5D05">
        <w:t>40 600</w:t>
      </w:r>
      <w:r w:rsidRPr="00A84928">
        <w:t>,00 zł (</w:t>
      </w:r>
      <w:bookmarkStart w:id="1" w:name="_Hlk213335747"/>
      <w:r w:rsidRPr="00A84928">
        <w:t>słownie:</w:t>
      </w:r>
      <w:r w:rsidR="004A5D05">
        <w:t xml:space="preserve"> czterdzieści tysięcy sześćset</w:t>
      </w:r>
      <w:r w:rsidRPr="00A84928">
        <w:t xml:space="preserve"> 00/100).</w:t>
      </w:r>
      <w:bookmarkEnd w:id="1"/>
    </w:p>
    <w:p w14:paraId="1A915E77" w14:textId="77777777" w:rsidR="007F4A7D" w:rsidRPr="000004B4" w:rsidRDefault="007F3501" w:rsidP="00D06CB6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>Stan techniczny</w:t>
      </w:r>
      <w:r w:rsidR="00602BDD" w:rsidRPr="00A84928">
        <w:t xml:space="preserve">, wyposażenie i </w:t>
      </w:r>
      <w:r w:rsidRPr="00A84928">
        <w:t xml:space="preserve">stopień zużycia: </w:t>
      </w:r>
      <w:r w:rsidR="00D06CB6" w:rsidRPr="00A84928">
        <w:t>s</w:t>
      </w:r>
      <w:r w:rsidRPr="00A84928">
        <w:t xml:space="preserve">zczegółowy opis stanu technicznego, wyposażenia oraz inne istotne dane dotyczące przedmiotu przetargu zawarte są w opinii </w:t>
      </w:r>
      <w:r w:rsidR="00602BDD" w:rsidRPr="00A84928">
        <w:br/>
      </w:r>
      <w:r w:rsidRPr="00A84928">
        <w:t xml:space="preserve">nr: </w:t>
      </w:r>
      <w:r w:rsidR="004A5D05">
        <w:t>WŁP-116/2025</w:t>
      </w:r>
      <w:r w:rsidRPr="00A84928">
        <w:t xml:space="preserve"> </w:t>
      </w:r>
      <w:r w:rsidR="00D06CB6" w:rsidRPr="00A84928">
        <w:t>s</w:t>
      </w:r>
      <w:r w:rsidRPr="00A84928">
        <w:t xml:space="preserve">porządzonej przez </w:t>
      </w:r>
      <w:r w:rsidRPr="000004B4">
        <w:t>rzeczoznawcę samochodowego</w:t>
      </w:r>
      <w:r w:rsidR="007F4A7D" w:rsidRPr="000004B4">
        <w:t>.</w:t>
      </w:r>
    </w:p>
    <w:p w14:paraId="55E1BBF8" w14:textId="77777777" w:rsidR="007F4A7D" w:rsidRPr="000004B4" w:rsidRDefault="007F4A7D" w:rsidP="007F4A7D">
      <w:pPr>
        <w:ind w:left="709"/>
        <w:jc w:val="both"/>
      </w:pPr>
      <w:r w:rsidRPr="000004B4">
        <w:t>O</w:t>
      </w:r>
      <w:r w:rsidR="00D06CB6" w:rsidRPr="000004B4">
        <w:t>pinia stanowi załącznik</w:t>
      </w:r>
      <w:r w:rsidR="00F93EAD" w:rsidRPr="000004B4">
        <w:t xml:space="preserve"> nr 1</w:t>
      </w:r>
      <w:r w:rsidR="00D06CB6" w:rsidRPr="000004B4">
        <w:t xml:space="preserve"> do niniejszego ogłoszenia.</w:t>
      </w:r>
      <w:r w:rsidRPr="000004B4">
        <w:t xml:space="preserve"> </w:t>
      </w:r>
    </w:p>
    <w:p w14:paraId="4FF4F089" w14:textId="77777777" w:rsidR="007F3501" w:rsidRPr="00A84928" w:rsidRDefault="007F4A7D" w:rsidP="007F4A7D">
      <w:pPr>
        <w:ind w:left="709"/>
        <w:jc w:val="both"/>
      </w:pPr>
      <w:r w:rsidRPr="000004B4">
        <w:t>Pojazd posiada aktualne badania techniczne</w:t>
      </w:r>
      <w:r w:rsidR="009808AF" w:rsidRPr="000004B4">
        <w:t>,</w:t>
      </w:r>
      <w:r w:rsidRPr="000004B4">
        <w:t xml:space="preserve"> ważne do </w:t>
      </w:r>
      <w:r w:rsidR="000004B4" w:rsidRPr="000004B4">
        <w:t>25.03.2026</w:t>
      </w:r>
      <w:r w:rsidRPr="000004B4">
        <w:t xml:space="preserve"> r. oraz ubezpieczenie OC.</w:t>
      </w:r>
    </w:p>
    <w:p w14:paraId="02BC90A3" w14:textId="77777777"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 xml:space="preserve">Aktualny </w:t>
      </w:r>
      <w:r w:rsidRPr="000004B4">
        <w:t xml:space="preserve">przebieg: </w:t>
      </w:r>
      <w:r w:rsidR="000004B4" w:rsidRPr="000004B4">
        <w:t>293509</w:t>
      </w:r>
      <w:r w:rsidRPr="000004B4">
        <w:t xml:space="preserve"> km.</w:t>
      </w:r>
    </w:p>
    <w:p w14:paraId="17058107" w14:textId="77777777" w:rsidR="007F3501" w:rsidRPr="00A84928" w:rsidRDefault="007F3501" w:rsidP="007F3501">
      <w:pPr>
        <w:jc w:val="left"/>
      </w:pPr>
    </w:p>
    <w:p w14:paraId="4933ABC8" w14:textId="77777777"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Warunki </w:t>
      </w:r>
      <w:r w:rsidR="00AA2877" w:rsidRPr="00A84928">
        <w:rPr>
          <w:b/>
          <w:bCs/>
        </w:rPr>
        <w:t>u</w:t>
      </w:r>
      <w:r w:rsidRPr="00A84928">
        <w:rPr>
          <w:b/>
          <w:bCs/>
        </w:rPr>
        <w:t xml:space="preserve">czestnictwa w </w:t>
      </w:r>
      <w:r w:rsidR="00D06CB6" w:rsidRPr="00A84928">
        <w:rPr>
          <w:b/>
          <w:bCs/>
        </w:rPr>
        <w:t>pr</w:t>
      </w:r>
      <w:r w:rsidRPr="00A84928">
        <w:rPr>
          <w:b/>
          <w:bCs/>
        </w:rPr>
        <w:t xml:space="preserve">zetargu i </w:t>
      </w:r>
      <w:r w:rsidR="00D06CB6" w:rsidRPr="00A84928">
        <w:rPr>
          <w:b/>
          <w:bCs/>
        </w:rPr>
        <w:t>s</w:t>
      </w:r>
      <w:r w:rsidRPr="00A84928">
        <w:rPr>
          <w:b/>
          <w:bCs/>
        </w:rPr>
        <w:t xml:space="preserve">kładania </w:t>
      </w:r>
      <w:r w:rsidR="00D06CB6" w:rsidRPr="00A84928">
        <w:rPr>
          <w:b/>
          <w:bCs/>
        </w:rPr>
        <w:t>o</w:t>
      </w:r>
      <w:r w:rsidRPr="00A84928">
        <w:rPr>
          <w:b/>
          <w:bCs/>
        </w:rPr>
        <w:t>fert</w:t>
      </w:r>
    </w:p>
    <w:p w14:paraId="5E51F803" w14:textId="77777777"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Wadium:</w:t>
      </w:r>
    </w:p>
    <w:p w14:paraId="09A47B90" w14:textId="77777777" w:rsidR="007F3501" w:rsidRPr="00A84928" w:rsidRDefault="007F3501" w:rsidP="00716E3B">
      <w:pPr>
        <w:pStyle w:val="Akapitzlist"/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 xml:space="preserve">warunkiem przystąpienia do przetargu jest wniesienie w pieniądzu wadium w wysokości 10% ceny wywoławczej, tj. </w:t>
      </w:r>
      <w:r w:rsidR="004A5D05">
        <w:t>4 060</w:t>
      </w:r>
      <w:r w:rsidRPr="00A84928">
        <w:t xml:space="preserve">,00 zł (słownie: </w:t>
      </w:r>
      <w:r w:rsidR="004A5D05">
        <w:t>cztery tysiące sześćdziesiąt</w:t>
      </w:r>
      <w:r w:rsidRPr="00A84928">
        <w:t xml:space="preserve"> 00/100);</w:t>
      </w:r>
    </w:p>
    <w:p w14:paraId="0624E915" w14:textId="77777777" w:rsidR="007F3501" w:rsidRPr="00A84928" w:rsidRDefault="007F3501" w:rsidP="00716E3B">
      <w:pPr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>wadium należy wnieść przelewem na rachunek bankowy Urzędu Miasta Włocławek</w:t>
      </w:r>
      <w:r w:rsidR="00A84928" w:rsidRPr="00A84928">
        <w:t xml:space="preserve"> o numerze </w:t>
      </w:r>
      <w:r w:rsidRPr="00A84928">
        <w:t xml:space="preserve">61 1020 5170 0000 1402 0009 0357, w terminie do dnia składania ofert (liczy się data wpływu środków na konto </w:t>
      </w:r>
      <w:r w:rsidR="009808AF" w:rsidRPr="00A84928">
        <w:t>Urzędu Miasta</w:t>
      </w:r>
      <w:r w:rsidR="00A84928" w:rsidRPr="00A84928">
        <w:t xml:space="preserve"> Włocławek</w:t>
      </w:r>
      <w:r w:rsidRPr="00A84928">
        <w:t>)</w:t>
      </w:r>
      <w:r w:rsidR="00716E3B" w:rsidRPr="00A84928">
        <w:t>.</w:t>
      </w:r>
    </w:p>
    <w:p w14:paraId="510E6CB8" w14:textId="77777777"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Wymagania, jakim powinna odpowiadać oferta pisemna:</w:t>
      </w:r>
    </w:p>
    <w:p w14:paraId="316DC17C" w14:textId="77777777" w:rsidR="00096AB3" w:rsidRPr="00A84928" w:rsidRDefault="00096AB3" w:rsidP="00096AB3">
      <w:pPr>
        <w:jc w:val="left"/>
      </w:pPr>
      <w:r w:rsidRPr="00A84928">
        <w:t xml:space="preserve">Oferta na zakup samochodu musi być złożona na formularzu ofertowym stanowiącym załącznik </w:t>
      </w:r>
      <w:r w:rsidR="00F93EAD" w:rsidRPr="00A84928">
        <w:t xml:space="preserve">nr 2 </w:t>
      </w:r>
      <w:r w:rsidRPr="00A84928">
        <w:t>do niniejszego ogłoszenia i powinna zawierać w swej treści:</w:t>
      </w:r>
    </w:p>
    <w:p w14:paraId="5AA48870" w14:textId="77777777" w:rsidR="007F3501" w:rsidRPr="00A84928" w:rsidRDefault="00A84928" w:rsidP="00096AB3">
      <w:pPr>
        <w:pStyle w:val="Akapitzlist"/>
        <w:numPr>
          <w:ilvl w:val="1"/>
          <w:numId w:val="2"/>
        </w:numPr>
        <w:tabs>
          <w:tab w:val="clear" w:pos="1440"/>
        </w:tabs>
        <w:ind w:left="426" w:hanging="426"/>
        <w:jc w:val="left"/>
      </w:pPr>
      <w:r w:rsidRPr="00A84928">
        <w:t>i</w:t>
      </w:r>
      <w:r w:rsidR="007F3501" w:rsidRPr="00A84928">
        <w:t>mię, nazwisko i adres lub nazwa (firma) i siedzib</w:t>
      </w:r>
      <w:r w:rsidR="00096AB3" w:rsidRPr="00A84928">
        <w:t>ę</w:t>
      </w:r>
      <w:r w:rsidR="007F3501" w:rsidRPr="00A84928">
        <w:t xml:space="preserve"> oferenta, telefon kontaktowy.</w:t>
      </w:r>
    </w:p>
    <w:p w14:paraId="75131B15" w14:textId="77777777"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left"/>
      </w:pPr>
      <w:r w:rsidRPr="00A84928">
        <w:t>o</w:t>
      </w:r>
      <w:r w:rsidR="007F3501" w:rsidRPr="00A84928">
        <w:t>ferowan</w:t>
      </w:r>
      <w:r w:rsidRPr="00A84928">
        <w:t>ą</w:t>
      </w:r>
      <w:r w:rsidR="007F3501" w:rsidRPr="00A84928">
        <w:t xml:space="preserve"> cen</w:t>
      </w:r>
      <w:r w:rsidRPr="00A84928">
        <w:t>ę</w:t>
      </w:r>
      <w:r w:rsidR="007F3501" w:rsidRPr="00A84928">
        <w:t xml:space="preserve"> (oferowana cena musi być wyższa od ceny wywoławczej)</w:t>
      </w:r>
      <w:r w:rsidR="003A5828" w:rsidRPr="00A84928">
        <w:t>.</w:t>
      </w:r>
    </w:p>
    <w:p w14:paraId="7902F221" w14:textId="77777777"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both"/>
      </w:pPr>
      <w:r w:rsidRPr="00A84928">
        <w:t>o</w:t>
      </w:r>
      <w:r w:rsidR="007F3501" w:rsidRPr="00A84928">
        <w:t>świadczenie oferenta, że zapoznał się z przedmiotem przetargu</w:t>
      </w:r>
      <w:r w:rsidR="003A5828" w:rsidRPr="00A84928">
        <w:t>.</w:t>
      </w:r>
    </w:p>
    <w:p w14:paraId="010FE5C9" w14:textId="77777777" w:rsidR="007F3501" w:rsidRPr="00A84928" w:rsidRDefault="007F3501" w:rsidP="007F3501">
      <w:pPr>
        <w:jc w:val="left"/>
      </w:pPr>
    </w:p>
    <w:p w14:paraId="59EF04FE" w14:textId="77777777"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Termin i </w:t>
      </w:r>
      <w:r w:rsidR="00D06CB6" w:rsidRPr="00A84928">
        <w:rPr>
          <w:b/>
          <w:bCs/>
        </w:rPr>
        <w:t>m</w:t>
      </w:r>
      <w:r w:rsidRPr="00A84928">
        <w:rPr>
          <w:b/>
          <w:bCs/>
        </w:rPr>
        <w:t>iejsce</w:t>
      </w:r>
    </w:p>
    <w:p w14:paraId="419F6E39" w14:textId="77777777"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Miejsce zapoznania się z przedmiotem przetargu (oględziny </w:t>
      </w:r>
      <w:r w:rsidR="00D06CB6" w:rsidRPr="00A84928">
        <w:t>samochodu)</w:t>
      </w:r>
    </w:p>
    <w:p w14:paraId="1C545FDE" w14:textId="77777777" w:rsidR="007F3501" w:rsidRPr="00A84928" w:rsidRDefault="007F3501" w:rsidP="00D06CB6">
      <w:pPr>
        <w:pStyle w:val="Akapitzlist"/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>siedziba Urzędu Miasta Włocławek przy Zielonym Rynku 11/13, 87-800 Włocławek;</w:t>
      </w:r>
    </w:p>
    <w:p w14:paraId="6BEE9559" w14:textId="77777777" w:rsidR="00D06CB6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lastRenderedPageBreak/>
        <w:t>termin i godziny oględzin: dni robocze i w godzinach od 8:30 do 14:</w:t>
      </w:r>
      <w:r w:rsidR="00D06CB6" w:rsidRPr="00A84928">
        <w:t>30</w:t>
      </w:r>
      <w:r w:rsidRPr="00A84928">
        <w:t xml:space="preserve">, </w:t>
      </w:r>
      <w:r w:rsidR="007F4A7D" w:rsidRPr="00A84928">
        <w:br/>
      </w:r>
      <w:r w:rsidRPr="00A84928">
        <w:t>po wcześniejszym kontakcie telefonicznym</w:t>
      </w:r>
      <w:r w:rsidR="00D06CB6" w:rsidRPr="00A84928">
        <w:t xml:space="preserve"> pod numerem </w:t>
      </w:r>
      <w:r w:rsidR="003A5828" w:rsidRPr="00A84928">
        <w:t xml:space="preserve">tel. 54 4144703 </w:t>
      </w:r>
      <w:r w:rsidR="007F4A7D" w:rsidRPr="00A84928">
        <w:br/>
      </w:r>
      <w:r w:rsidR="003A5828" w:rsidRPr="00A84928">
        <w:t xml:space="preserve">lub </w:t>
      </w:r>
      <w:r w:rsidR="00D06CB6" w:rsidRPr="00A84928">
        <w:t>512</w:t>
      </w:r>
      <w:r w:rsidR="003A5828" w:rsidRPr="00A84928">
        <w:t> </w:t>
      </w:r>
      <w:r w:rsidR="00D06CB6" w:rsidRPr="00A84928">
        <w:t>892</w:t>
      </w:r>
      <w:r w:rsidR="003A5828" w:rsidRPr="00A84928">
        <w:t xml:space="preserve"> </w:t>
      </w:r>
      <w:r w:rsidR="00D06CB6" w:rsidRPr="00A84928">
        <w:t xml:space="preserve">199. </w:t>
      </w:r>
    </w:p>
    <w:p w14:paraId="3AE45F09" w14:textId="77777777" w:rsidR="007F3501" w:rsidRPr="00A84928" w:rsidRDefault="00D06CB6" w:rsidP="00D06CB6">
      <w:pPr>
        <w:ind w:left="1134"/>
        <w:jc w:val="both"/>
      </w:pPr>
      <w:r w:rsidRPr="00A84928">
        <w:t>Uwaga: Nie przewiduje się jazd próbnych</w:t>
      </w:r>
      <w:r w:rsidR="003A5828" w:rsidRPr="00A84928">
        <w:t xml:space="preserve"> samochodem</w:t>
      </w:r>
      <w:r w:rsidRPr="00A84928">
        <w:t>.</w:t>
      </w:r>
    </w:p>
    <w:p w14:paraId="661E9EBB" w14:textId="77777777"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Termin, miejsce i tryb złożenia oferty:</w:t>
      </w:r>
    </w:p>
    <w:p w14:paraId="3FBC4A32" w14:textId="77777777"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Termin składania ofert: Oferty należy składać do dnia </w:t>
      </w:r>
      <w:r w:rsidR="00A1796F">
        <w:t>01 grudnia</w:t>
      </w:r>
      <w:r w:rsidR="003A5828" w:rsidRPr="00A84928">
        <w:t xml:space="preserve"> 2025 r.</w:t>
      </w:r>
      <w:r w:rsidRPr="00A84928">
        <w:t xml:space="preserve"> </w:t>
      </w:r>
      <w:r w:rsidR="003A5828" w:rsidRPr="00A84928">
        <w:t>do godz. 1</w:t>
      </w:r>
      <w:r w:rsidR="004A5D05">
        <w:t>5</w:t>
      </w:r>
      <w:r w:rsidR="003A5828" w:rsidRPr="00A84928">
        <w:t>:</w:t>
      </w:r>
      <w:r w:rsidR="004A5D05">
        <w:t>3</w:t>
      </w:r>
      <w:r w:rsidR="003A5828" w:rsidRPr="00A84928">
        <w:t>0.</w:t>
      </w:r>
    </w:p>
    <w:p w14:paraId="357726F9" w14:textId="77777777"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 xml:space="preserve">Miejsce złożenia ofert: Urząd Miasta Włocławek, Zielony Rynek 11/13, </w:t>
      </w:r>
      <w:r w:rsidR="00D06CB6" w:rsidRPr="00A84928">
        <w:t xml:space="preserve">87-800 Włocławek, Biuro Obsługi Mieszkańców (parter, </w:t>
      </w:r>
      <w:proofErr w:type="spellStart"/>
      <w:r w:rsidR="00D06CB6" w:rsidRPr="00A84928">
        <w:t>holl</w:t>
      </w:r>
      <w:proofErr w:type="spellEnd"/>
      <w:r w:rsidR="00D06CB6" w:rsidRPr="00A84928">
        <w:t xml:space="preserve"> główny)</w:t>
      </w:r>
      <w:r w:rsidRPr="00A84928">
        <w:t>.</w:t>
      </w:r>
    </w:p>
    <w:p w14:paraId="371EEAE2" w14:textId="77777777"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 xml:space="preserve">Tryb złożenia: </w:t>
      </w:r>
      <w:r w:rsidR="00D06CB6" w:rsidRPr="00A84928">
        <w:t>o</w:t>
      </w:r>
      <w:r w:rsidRPr="00A84928">
        <w:t>fertę wraz z</w:t>
      </w:r>
      <w:r w:rsidR="00A84928" w:rsidRPr="00A84928">
        <w:t xml:space="preserve"> </w:t>
      </w:r>
      <w:r w:rsidRPr="00A84928">
        <w:t xml:space="preserve">dowodem wpłaty wadium składa się w zaklejonej kopercie </w:t>
      </w:r>
      <w:r w:rsidR="00A84928" w:rsidRPr="00A84928">
        <w:br/>
      </w:r>
      <w:r w:rsidRPr="00A84928">
        <w:t xml:space="preserve">z napisem: </w:t>
      </w:r>
      <w:r w:rsidR="00A84928" w:rsidRPr="00A84928">
        <w:t>„</w:t>
      </w:r>
      <w:r w:rsidRPr="00A84928">
        <w:t xml:space="preserve">Przetarg na sprzedaż samochodu </w:t>
      </w:r>
      <w:r w:rsidR="004A5D05">
        <w:t>CW6226A</w:t>
      </w:r>
      <w:r w:rsidRPr="00A84928">
        <w:t xml:space="preserve"> – NIE OTWIERAĆ</w:t>
      </w:r>
      <w:r w:rsidR="002A0834" w:rsidRPr="00A84928">
        <w:t xml:space="preserve"> do </w:t>
      </w:r>
      <w:r w:rsidR="00A1796F">
        <w:t>02 grudnia</w:t>
      </w:r>
      <w:r w:rsidR="003A5828" w:rsidRPr="00A84928">
        <w:t xml:space="preserve"> 2025 r. do</w:t>
      </w:r>
      <w:r w:rsidR="002A0834" w:rsidRPr="00A84928">
        <w:t xml:space="preserve"> godz. 10</w:t>
      </w:r>
      <w:r w:rsidR="003A5828" w:rsidRPr="00A84928">
        <w:t>:</w:t>
      </w:r>
      <w:r w:rsidR="002A0834" w:rsidRPr="00A84928">
        <w:t>00</w:t>
      </w:r>
      <w:r w:rsidRPr="00A84928">
        <w:t>"</w:t>
      </w:r>
    </w:p>
    <w:p w14:paraId="3825C46E" w14:textId="77777777"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Termin i miejsce przetargu (otwarcia ofert):</w:t>
      </w:r>
    </w:p>
    <w:p w14:paraId="1BED921F" w14:textId="77777777"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Termin: </w:t>
      </w:r>
      <w:r w:rsidR="00A1796F">
        <w:t>02 grudnia</w:t>
      </w:r>
      <w:r w:rsidR="003A5828" w:rsidRPr="00A84928">
        <w:t xml:space="preserve"> 2025 r</w:t>
      </w:r>
      <w:r w:rsidR="00A1796F">
        <w:t>.</w:t>
      </w:r>
      <w:r w:rsidR="003A5828" w:rsidRPr="00A84928">
        <w:t>, godz. 10:00.</w:t>
      </w:r>
    </w:p>
    <w:p w14:paraId="040B60CB" w14:textId="77777777"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Miejsce: Urząd Miasta Włocławek, </w:t>
      </w:r>
      <w:r w:rsidR="003A5828" w:rsidRPr="00A84928">
        <w:t xml:space="preserve">87-800 Włocławek, </w:t>
      </w:r>
      <w:r w:rsidRPr="00A84928">
        <w:t>Zielony Rynek 11/13,</w:t>
      </w:r>
      <w:r w:rsidR="003A5828" w:rsidRPr="00A84928">
        <w:t xml:space="preserve"> sala nr 5, parter.</w:t>
      </w:r>
    </w:p>
    <w:p w14:paraId="438D01B2" w14:textId="77777777"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Okres, w którym oferta jest wiążąca (termin związania ofertą): 14 dni od daty rozstrzygnięcia przetargu.</w:t>
      </w:r>
    </w:p>
    <w:p w14:paraId="1386DB1D" w14:textId="77777777"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Termin zawarcia umowy sprzedaży: do </w:t>
      </w:r>
      <w:r w:rsidR="003A5828" w:rsidRPr="00A84928">
        <w:t>14</w:t>
      </w:r>
      <w:r w:rsidRPr="00A84928">
        <w:t xml:space="preserve"> dni od daty rozstrzygnięcia przetargu.</w:t>
      </w:r>
    </w:p>
    <w:p w14:paraId="3790AC05" w14:textId="77777777" w:rsidR="007F3501" w:rsidRPr="00A84928" w:rsidRDefault="007F3501" w:rsidP="007F3501">
      <w:pPr>
        <w:jc w:val="left"/>
      </w:pPr>
    </w:p>
    <w:p w14:paraId="44241668" w14:textId="77777777" w:rsidR="007F3501" w:rsidRPr="00A84928" w:rsidRDefault="007F3501" w:rsidP="002A0834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Informacje </w:t>
      </w:r>
      <w:r w:rsidR="003A5828" w:rsidRPr="00A84928">
        <w:rPr>
          <w:b/>
          <w:bCs/>
        </w:rPr>
        <w:t>d</w:t>
      </w:r>
      <w:r w:rsidRPr="00A84928">
        <w:rPr>
          <w:b/>
          <w:bCs/>
        </w:rPr>
        <w:t>odatkowe</w:t>
      </w:r>
    </w:p>
    <w:p w14:paraId="377C5E69" w14:textId="77777777" w:rsidR="007F3501" w:rsidRPr="00A84928" w:rsidRDefault="00681083" w:rsidP="007B341E">
      <w:pPr>
        <w:pStyle w:val="Akapitzlist"/>
        <w:numPr>
          <w:ilvl w:val="0"/>
          <w:numId w:val="4"/>
        </w:numPr>
        <w:jc w:val="both"/>
      </w:pPr>
      <w:r>
        <w:t>Jednostka</w:t>
      </w:r>
      <w:r w:rsidR="007F3501" w:rsidRPr="00A84928">
        <w:t xml:space="preserve"> zastrzega sobie prawo zamknięcia przetargu bez wybrania którejkolwiek z ofert, bez podania przyczyny</w:t>
      </w:r>
      <w:r w:rsidR="002A0834" w:rsidRPr="00A84928">
        <w:t>.</w:t>
      </w:r>
    </w:p>
    <w:p w14:paraId="393EB8B0" w14:textId="77777777" w:rsidR="002A0834" w:rsidRPr="00A84928" w:rsidRDefault="007F3501" w:rsidP="007B341E">
      <w:pPr>
        <w:numPr>
          <w:ilvl w:val="0"/>
          <w:numId w:val="4"/>
        </w:numPr>
        <w:jc w:val="both"/>
      </w:pPr>
      <w:r w:rsidRPr="00A84928">
        <w:t xml:space="preserve">Wadium złożone przez nabywcę zostanie zaliczone na poczet ceny. </w:t>
      </w:r>
    </w:p>
    <w:p w14:paraId="364009E9" w14:textId="77777777" w:rsidR="007F3501" w:rsidRPr="00A84928" w:rsidRDefault="007F3501" w:rsidP="007B341E">
      <w:pPr>
        <w:numPr>
          <w:ilvl w:val="0"/>
          <w:numId w:val="4"/>
        </w:numPr>
        <w:jc w:val="both"/>
      </w:pPr>
      <w:r w:rsidRPr="00A84928">
        <w:t>Wadium nie podlega zwrotowi w przypadku, gdy oferent, który wygrał przetarg, uchyli się od zawarcia umowy sprzedaży</w:t>
      </w:r>
      <w:r w:rsidR="002A0834" w:rsidRPr="00A84928">
        <w:t>.</w:t>
      </w:r>
    </w:p>
    <w:p w14:paraId="51C8FE8B" w14:textId="77777777" w:rsidR="002A0834" w:rsidRPr="007F3501" w:rsidRDefault="002A0834" w:rsidP="007B341E">
      <w:pPr>
        <w:numPr>
          <w:ilvl w:val="0"/>
          <w:numId w:val="4"/>
        </w:numPr>
        <w:jc w:val="both"/>
      </w:pPr>
      <w:r w:rsidRPr="00A84928">
        <w:t xml:space="preserve">Zwrot wadium oferentom, których oferty nie zostały wybrane lub odrzucone nastąpi w terminie do 7 dni od dnia </w:t>
      </w:r>
      <w:r>
        <w:t>dokonania wyboru oferty lub jej odrzucenia.</w:t>
      </w:r>
    </w:p>
    <w:p w14:paraId="26D9FE9A" w14:textId="77777777"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rFonts w:eastAsia="Times New Roman"/>
          <w:color w:val="000000"/>
          <w:szCs w:val="24"/>
        </w:rPr>
        <w:t>Komisja przetargowa wybiera oferenta, 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ry zaoferowa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 xml:space="preserve"> najwy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cen</w:t>
      </w:r>
      <w:r w:rsidRPr="007B341E">
        <w:rPr>
          <w:rFonts w:eastAsia="Times New Roman" w:cs="Times New Roman"/>
          <w:color w:val="000000"/>
          <w:szCs w:val="24"/>
        </w:rPr>
        <w:t>ę.</w:t>
      </w:r>
    </w:p>
    <w:p w14:paraId="14092733" w14:textId="77777777"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1"/>
          <w:szCs w:val="24"/>
        </w:rPr>
        <w:t>Je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eli w przetargu nie mo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na dokona</w:t>
      </w:r>
      <w:r w:rsidRPr="007B341E">
        <w:rPr>
          <w:rFonts w:eastAsia="Times New Roman" w:cs="Times New Roman"/>
          <w:color w:val="000000"/>
          <w:spacing w:val="1"/>
          <w:szCs w:val="24"/>
        </w:rPr>
        <w:t>ć</w:t>
      </w:r>
      <w:r w:rsidRPr="007B341E">
        <w:rPr>
          <w:rFonts w:eastAsia="Times New Roman"/>
          <w:color w:val="000000"/>
          <w:spacing w:val="1"/>
          <w:szCs w:val="24"/>
        </w:rPr>
        <w:t xml:space="preserve"> wyboru oferty najkorzystniejszej ze wzgl</w:t>
      </w:r>
      <w:r w:rsidRPr="007B341E">
        <w:rPr>
          <w:rFonts w:eastAsia="Times New Roman" w:cs="Times New Roman"/>
          <w:color w:val="000000"/>
          <w:spacing w:val="1"/>
          <w:szCs w:val="24"/>
        </w:rPr>
        <w:t>ę</w:t>
      </w:r>
      <w:r w:rsidRPr="007B341E">
        <w:rPr>
          <w:rFonts w:eastAsia="Times New Roman"/>
          <w:color w:val="000000"/>
          <w:spacing w:val="1"/>
          <w:szCs w:val="24"/>
        </w:rPr>
        <w:t>du na to,</w:t>
      </w:r>
      <w:r w:rsidRPr="007B341E">
        <w:rPr>
          <w:rFonts w:eastAsia="Times New Roman"/>
          <w:color w:val="000000"/>
          <w:spacing w:val="1"/>
          <w:szCs w:val="24"/>
        </w:rPr>
        <w:br/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e zosta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y z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o</w:t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one oferty o tej samej cenie, komisja przetargowa wzywa tych oferent</w:t>
      </w:r>
      <w:r w:rsidRPr="007B341E">
        <w:rPr>
          <w:rFonts w:eastAsia="Times New Roman" w:cs="Times New Roman"/>
          <w:color w:val="000000"/>
          <w:spacing w:val="3"/>
          <w:szCs w:val="24"/>
        </w:rPr>
        <w:t>ó</w:t>
      </w:r>
      <w:r w:rsidRPr="007B341E">
        <w:rPr>
          <w:rFonts w:eastAsia="Times New Roman"/>
          <w:color w:val="000000"/>
          <w:spacing w:val="3"/>
          <w:szCs w:val="24"/>
        </w:rPr>
        <w:t>w do</w:t>
      </w:r>
      <w:r w:rsidRPr="007B341E">
        <w:rPr>
          <w:rFonts w:eastAsia="Times New Roman"/>
          <w:color w:val="000000"/>
          <w:spacing w:val="3"/>
          <w:szCs w:val="24"/>
        </w:rPr>
        <w:br/>
      </w:r>
      <w:r w:rsidRPr="007B341E">
        <w:rPr>
          <w:rFonts w:eastAsia="Times New Roman"/>
          <w:color w:val="000000"/>
          <w:szCs w:val="24"/>
        </w:rPr>
        <w:t>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14:paraId="3E318D6B" w14:textId="77777777"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zCs w:val="24"/>
        </w:rPr>
        <w:t>Oferenci, sk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adaj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>c oferty dodatkowe, nie mog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zaoferowa</w:t>
      </w:r>
      <w:r w:rsidRPr="007B341E">
        <w:rPr>
          <w:rFonts w:eastAsia="Times New Roman" w:cs="Times New Roman"/>
          <w:color w:val="000000"/>
          <w:szCs w:val="24"/>
        </w:rPr>
        <w:t>ć</w:t>
      </w:r>
      <w:r w:rsidRPr="007B341E">
        <w:rPr>
          <w:rFonts w:eastAsia="Times New Roman"/>
          <w:color w:val="000000"/>
          <w:szCs w:val="24"/>
        </w:rPr>
        <w:t xml:space="preserve"> cen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szych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 xml:space="preserve"> zaoferowane</w:t>
      </w:r>
      <w:r w:rsidRPr="007B341E">
        <w:rPr>
          <w:rFonts w:eastAsia="Times New Roman"/>
          <w:color w:val="000000"/>
          <w:szCs w:val="24"/>
        </w:rPr>
        <w:br/>
        <w:t>w poprzednio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onych ofertach.</w:t>
      </w:r>
    </w:p>
    <w:p w14:paraId="0E0B1D10" w14:textId="77777777" w:rsidR="007B341E" w:rsidRPr="009808AF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4"/>
          <w:szCs w:val="24"/>
        </w:rPr>
        <w:t xml:space="preserve">W przypadku, o </w:t>
      </w:r>
      <w:proofErr w:type="gramStart"/>
      <w:r w:rsidRPr="007B341E">
        <w:rPr>
          <w:color w:val="000000"/>
          <w:spacing w:val="4"/>
          <w:szCs w:val="24"/>
        </w:rPr>
        <w:t>kt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rym  mowa</w:t>
      </w:r>
      <w:proofErr w:type="gramEnd"/>
      <w:r w:rsidRPr="007B341E">
        <w:rPr>
          <w:rFonts w:eastAsia="Times New Roman"/>
          <w:color w:val="000000"/>
          <w:spacing w:val="4"/>
          <w:szCs w:val="24"/>
        </w:rPr>
        <w:t xml:space="preserve"> w pkt 9, komisja </w:t>
      </w:r>
      <w:proofErr w:type="gramStart"/>
      <w:r w:rsidRPr="007B341E">
        <w:rPr>
          <w:rFonts w:eastAsia="Times New Roman"/>
          <w:color w:val="000000"/>
          <w:spacing w:val="4"/>
          <w:szCs w:val="24"/>
        </w:rPr>
        <w:t>przetargowa  zawiadamia</w:t>
      </w:r>
      <w:proofErr w:type="gramEnd"/>
      <w:r w:rsidRPr="007B341E">
        <w:rPr>
          <w:rFonts w:eastAsia="Times New Roman"/>
          <w:color w:val="000000"/>
          <w:spacing w:val="4"/>
          <w:szCs w:val="24"/>
        </w:rPr>
        <w:t xml:space="preserve"> oferent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w,</w:t>
      </w:r>
      <w:r w:rsidRPr="007B341E">
        <w:rPr>
          <w:rFonts w:eastAsia="Times New Roman"/>
          <w:color w:val="000000"/>
          <w:spacing w:val="4"/>
          <w:szCs w:val="24"/>
        </w:rPr>
        <w:br/>
      </w:r>
      <w:r w:rsidRPr="007B341E">
        <w:rPr>
          <w:rFonts w:eastAsia="Times New Roman"/>
          <w:color w:val="000000"/>
          <w:szCs w:val="24"/>
        </w:rPr>
        <w:t>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rzy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yli r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wnorz</w:t>
      </w:r>
      <w:r w:rsidRPr="007B341E">
        <w:rPr>
          <w:rFonts w:eastAsia="Times New Roman" w:cs="Times New Roman"/>
          <w:color w:val="000000"/>
          <w:szCs w:val="24"/>
        </w:rPr>
        <w:t>ę</w:t>
      </w:r>
      <w:r w:rsidRPr="007B341E">
        <w:rPr>
          <w:rFonts w:eastAsia="Times New Roman"/>
          <w:color w:val="000000"/>
          <w:szCs w:val="24"/>
        </w:rPr>
        <w:t xml:space="preserve">dne </w:t>
      </w:r>
      <w:proofErr w:type="gramStart"/>
      <w:r w:rsidRPr="007B341E">
        <w:rPr>
          <w:rFonts w:eastAsia="Times New Roman"/>
          <w:color w:val="000000"/>
          <w:szCs w:val="24"/>
        </w:rPr>
        <w:t>oferty ,</w:t>
      </w:r>
      <w:proofErr w:type="gramEnd"/>
      <w:r w:rsidRPr="007B341E">
        <w:rPr>
          <w:rFonts w:eastAsia="Times New Roman"/>
          <w:color w:val="000000"/>
          <w:szCs w:val="24"/>
        </w:rPr>
        <w:t xml:space="preserve"> o terminie i miejscu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14:paraId="5B66A476" w14:textId="77777777" w:rsidR="009808AF" w:rsidRDefault="009808AF" w:rsidP="009808AF">
      <w:pPr>
        <w:numPr>
          <w:ilvl w:val="0"/>
          <w:numId w:val="4"/>
        </w:numPr>
        <w:jc w:val="both"/>
      </w:pPr>
      <w:r w:rsidRPr="007F3501">
        <w:t xml:space="preserve">Nabywca jest zobowiązany zapłacić cenę nabycia w terminie nie dłuższym niż </w:t>
      </w:r>
      <w:r w:rsidRPr="007F3501">
        <w:rPr>
          <w:b/>
          <w:bCs/>
        </w:rPr>
        <w:t>7 dni</w:t>
      </w:r>
      <w:r w:rsidRPr="007F3501">
        <w:t xml:space="preserve"> od dnia zawarcia umowy sprzedaży</w:t>
      </w:r>
      <w:r>
        <w:t>.</w:t>
      </w:r>
    </w:p>
    <w:p w14:paraId="0BC01ECF" w14:textId="77777777" w:rsidR="009808AF" w:rsidRDefault="009808AF" w:rsidP="009808AF">
      <w:pPr>
        <w:numPr>
          <w:ilvl w:val="0"/>
          <w:numId w:val="4"/>
        </w:numPr>
        <w:jc w:val="both"/>
        <w:rPr>
          <w:szCs w:val="24"/>
        </w:rPr>
      </w:pPr>
      <w:r w:rsidRPr="007F3501">
        <w:t>Wydanie przedmiotu sprzedaży nastąpi niezwłocznie</w:t>
      </w:r>
      <w:r>
        <w:t>, jednak nie wcześniej niż</w:t>
      </w:r>
      <w:r w:rsidRPr="007F3501">
        <w:t xml:space="preserve"> po zapłaceniu </w:t>
      </w:r>
      <w:r w:rsidRPr="007B341E">
        <w:rPr>
          <w:szCs w:val="24"/>
        </w:rPr>
        <w:t xml:space="preserve">przez nabywcę ceny nabycia, tj. zaksięgowaniu wpłaty na konto bankowe </w:t>
      </w:r>
      <w:r>
        <w:rPr>
          <w:szCs w:val="24"/>
        </w:rPr>
        <w:t>Urzędu.</w:t>
      </w:r>
    </w:p>
    <w:p w14:paraId="646A99CD" w14:textId="77777777" w:rsidR="009808AF" w:rsidRPr="007B341E" w:rsidRDefault="009808AF" w:rsidP="009808AF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W zakresie nieuregulowanym w niniejszym ogłoszeniu zastosowanie mają odpowiednie zapisy </w:t>
      </w:r>
      <w:r>
        <w:t>z</w:t>
      </w:r>
      <w:r w:rsidRPr="007F3501">
        <w:t xml:space="preserve">arządzenia Nr 287/2013 Prezydenta Miasta Włocławek z dnia 29 listopada 2013 </w:t>
      </w:r>
      <w:proofErr w:type="gramStart"/>
      <w:r w:rsidRPr="007F3501">
        <w:t xml:space="preserve">r. </w:t>
      </w:r>
      <w:r w:rsidR="00681083" w:rsidRPr="00AE3EDC">
        <w:rPr>
          <w:szCs w:val="24"/>
        </w:rPr>
        <w:t>.</w:t>
      </w:r>
      <w:proofErr w:type="gramEnd"/>
      <w:r w:rsidR="00681083" w:rsidRPr="00AE3EDC">
        <w:rPr>
          <w:szCs w:val="24"/>
        </w:rPr>
        <w:t xml:space="preserve"> w sprawie sposobu i trybu gospodarowania składnikami rzeczowymi majątku ruchomego Gminy Miasto Włocławek, w który wyposażone są jednostki budżetowe</w:t>
      </w:r>
      <w:r w:rsidR="00681083">
        <w:rPr>
          <w:szCs w:val="24"/>
        </w:rPr>
        <w:t>.</w:t>
      </w:r>
    </w:p>
    <w:p w14:paraId="689B4CEC" w14:textId="77777777" w:rsidR="009808AF" w:rsidRPr="007B341E" w:rsidRDefault="009808AF" w:rsidP="009808AF">
      <w:pPr>
        <w:jc w:val="both"/>
        <w:rPr>
          <w:szCs w:val="24"/>
        </w:rPr>
      </w:pPr>
    </w:p>
    <w:p w14:paraId="28E2F8D1" w14:textId="77777777" w:rsidR="002A0834" w:rsidRPr="007F3501" w:rsidRDefault="002A0834" w:rsidP="002A0834">
      <w:pPr>
        <w:jc w:val="left"/>
      </w:pPr>
    </w:p>
    <w:p w14:paraId="26701FCD" w14:textId="77777777" w:rsidR="007F3501" w:rsidRPr="007F3501" w:rsidRDefault="007F3501" w:rsidP="007F3501">
      <w:pPr>
        <w:jc w:val="left"/>
      </w:pPr>
    </w:p>
    <w:p w14:paraId="3680C5F4" w14:textId="77777777" w:rsidR="0079165E" w:rsidRDefault="0079165E" w:rsidP="007F3501">
      <w:pPr>
        <w:jc w:val="left"/>
      </w:pPr>
    </w:p>
    <w:sectPr w:rsidR="0079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F3A5" w14:textId="77777777" w:rsidR="00E9256A" w:rsidRDefault="00E9256A" w:rsidP="009808AF">
      <w:r>
        <w:separator/>
      </w:r>
    </w:p>
  </w:endnote>
  <w:endnote w:type="continuationSeparator" w:id="0">
    <w:p w14:paraId="0CF5B4C6" w14:textId="77777777" w:rsidR="00E9256A" w:rsidRDefault="00E9256A" w:rsidP="009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1DB0" w14:textId="77777777" w:rsidR="00E9256A" w:rsidRDefault="00E9256A" w:rsidP="009808AF">
      <w:r>
        <w:separator/>
      </w:r>
    </w:p>
  </w:footnote>
  <w:footnote w:type="continuationSeparator" w:id="0">
    <w:p w14:paraId="300F6569" w14:textId="77777777" w:rsidR="00E9256A" w:rsidRDefault="00E9256A" w:rsidP="0098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00C"/>
    <w:multiLevelType w:val="multilevel"/>
    <w:tmpl w:val="58A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865B5"/>
    <w:multiLevelType w:val="multilevel"/>
    <w:tmpl w:val="49EE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33090"/>
    <w:multiLevelType w:val="hybridMultilevel"/>
    <w:tmpl w:val="D892D336"/>
    <w:lvl w:ilvl="0" w:tplc="D996F9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3A67"/>
    <w:multiLevelType w:val="multilevel"/>
    <w:tmpl w:val="81EA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F18A3"/>
    <w:multiLevelType w:val="hybridMultilevel"/>
    <w:tmpl w:val="F380254E"/>
    <w:lvl w:ilvl="0" w:tplc="5352F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06EF4"/>
    <w:multiLevelType w:val="multilevel"/>
    <w:tmpl w:val="ABE6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09070">
    <w:abstractNumId w:val="0"/>
  </w:num>
  <w:num w:numId="2" w16cid:durableId="662703049">
    <w:abstractNumId w:val="1"/>
  </w:num>
  <w:num w:numId="3" w16cid:durableId="1698505786">
    <w:abstractNumId w:val="3"/>
  </w:num>
  <w:num w:numId="4" w16cid:durableId="1379551620">
    <w:abstractNumId w:val="5"/>
  </w:num>
  <w:num w:numId="5" w16cid:durableId="862091511">
    <w:abstractNumId w:val="2"/>
  </w:num>
  <w:num w:numId="6" w16cid:durableId="211670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01"/>
    <w:rsid w:val="000004B4"/>
    <w:rsid w:val="00096AB3"/>
    <w:rsid w:val="000C62C5"/>
    <w:rsid w:val="00115A6A"/>
    <w:rsid w:val="001B06C5"/>
    <w:rsid w:val="001B16C2"/>
    <w:rsid w:val="001D3F20"/>
    <w:rsid w:val="002172E6"/>
    <w:rsid w:val="00223986"/>
    <w:rsid w:val="002A0834"/>
    <w:rsid w:val="003A5828"/>
    <w:rsid w:val="00496F0D"/>
    <w:rsid w:val="004A5D05"/>
    <w:rsid w:val="004C0FB9"/>
    <w:rsid w:val="004D35D2"/>
    <w:rsid w:val="0051118C"/>
    <w:rsid w:val="00524C5A"/>
    <w:rsid w:val="00526BF3"/>
    <w:rsid w:val="00552988"/>
    <w:rsid w:val="00602BDD"/>
    <w:rsid w:val="00677AF6"/>
    <w:rsid w:val="00681083"/>
    <w:rsid w:val="00681F5E"/>
    <w:rsid w:val="00716E3B"/>
    <w:rsid w:val="00774202"/>
    <w:rsid w:val="0079165E"/>
    <w:rsid w:val="007B341E"/>
    <w:rsid w:val="007F3501"/>
    <w:rsid w:val="007F4A7D"/>
    <w:rsid w:val="0080071B"/>
    <w:rsid w:val="00901CDE"/>
    <w:rsid w:val="009808AF"/>
    <w:rsid w:val="00A1796F"/>
    <w:rsid w:val="00A35BC4"/>
    <w:rsid w:val="00A734E5"/>
    <w:rsid w:val="00A84928"/>
    <w:rsid w:val="00AA2877"/>
    <w:rsid w:val="00CD1C3A"/>
    <w:rsid w:val="00CF7D8E"/>
    <w:rsid w:val="00D06CB6"/>
    <w:rsid w:val="00D83765"/>
    <w:rsid w:val="00E9256A"/>
    <w:rsid w:val="00F14665"/>
    <w:rsid w:val="00F23B25"/>
    <w:rsid w:val="00F93EAD"/>
    <w:rsid w:val="00F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2828"/>
  <w15:chartTrackingRefBased/>
  <w15:docId w15:val="{C7A03F6D-CE4F-4694-8FBE-798783E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5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5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5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5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5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50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6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C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8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08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0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PMW z dnia 14 listopada 2025 r.</vt:lpstr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333/2025 PMW z dnia 14 listopada 2025 r.</dc:title>
  <dc:subject/>
  <dc:creator>Marcin Szarpak</dc:creator>
  <cp:keywords>Załącznik do Zarządzenia nr 333/2025 PMW z dnia 14 listopada 2025 r.</cp:keywords>
  <dc:description/>
  <cp:lastModifiedBy>Monika Dębicka</cp:lastModifiedBy>
  <cp:revision>22</cp:revision>
  <cp:lastPrinted>2025-10-31T09:18:00Z</cp:lastPrinted>
  <dcterms:created xsi:type="dcterms:W3CDTF">2025-10-28T12:41:00Z</dcterms:created>
  <dcterms:modified xsi:type="dcterms:W3CDTF">2025-11-17T10:42:00Z</dcterms:modified>
</cp:coreProperties>
</file>