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9B62" w14:textId="60F9B5C5" w:rsidR="00832187" w:rsidRPr="00F731AF" w:rsidRDefault="00832187" w:rsidP="00977E73">
      <w:pPr>
        <w:pageBreakBefore/>
        <w:spacing w:line="360" w:lineRule="auto"/>
        <w:ind w:left="6663" w:hanging="231"/>
        <w:jc w:val="both"/>
        <w:rPr>
          <w:rFonts w:ascii="Arial Narrow" w:hAnsi="Arial Narrow" w:cs="Arial"/>
        </w:rPr>
      </w:pPr>
      <w:bookmarkStart w:id="0" w:name="_Hlk90967505"/>
      <w:r w:rsidRPr="00F731AF">
        <w:rPr>
          <w:rFonts w:ascii="Arial Narrow" w:hAnsi="Arial Narrow" w:cs="Arial"/>
        </w:rPr>
        <w:t>Załącznik nr 1</w:t>
      </w:r>
    </w:p>
    <w:p w14:paraId="10E4EA5A" w14:textId="1F324391" w:rsidR="00832187" w:rsidRPr="00F731AF" w:rsidRDefault="00832187" w:rsidP="00977E73">
      <w:pPr>
        <w:spacing w:line="360" w:lineRule="auto"/>
        <w:ind w:left="6663" w:hanging="231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do Zarządzenia Nr </w:t>
      </w:r>
      <w:r w:rsidR="005C4CAA">
        <w:rPr>
          <w:rFonts w:ascii="Arial Narrow" w:hAnsi="Arial Narrow" w:cs="Arial"/>
        </w:rPr>
        <w:t>354/2025</w:t>
      </w:r>
    </w:p>
    <w:p w14:paraId="38FF39F7" w14:textId="77777777" w:rsidR="00832187" w:rsidRPr="00F731AF" w:rsidRDefault="00832187" w:rsidP="00977E73">
      <w:pPr>
        <w:spacing w:line="360" w:lineRule="auto"/>
        <w:ind w:left="6663" w:hanging="231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Prezydenta Miasta Włocławek</w:t>
      </w:r>
    </w:p>
    <w:p w14:paraId="325F8635" w14:textId="0CDA234D" w:rsidR="00832187" w:rsidRPr="00F731AF" w:rsidRDefault="00E2392C" w:rsidP="00977E73">
      <w:pPr>
        <w:spacing w:line="360" w:lineRule="auto"/>
        <w:ind w:left="6663" w:hanging="231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Z </w:t>
      </w:r>
      <w:r w:rsidR="00832187" w:rsidRPr="00F731AF">
        <w:rPr>
          <w:rFonts w:ascii="Arial Narrow" w:hAnsi="Arial Narrow" w:cs="Arial"/>
        </w:rPr>
        <w:t xml:space="preserve">dnia </w:t>
      </w:r>
      <w:r w:rsidR="005C4CAA">
        <w:rPr>
          <w:rFonts w:ascii="Arial Narrow" w:hAnsi="Arial Narrow" w:cs="Arial"/>
        </w:rPr>
        <w:t>3 grudnia 2025 r.</w:t>
      </w:r>
    </w:p>
    <w:p w14:paraId="15AC720D" w14:textId="77777777" w:rsidR="00832187" w:rsidRPr="00F731AF" w:rsidRDefault="00832187" w:rsidP="00977E73">
      <w:pPr>
        <w:spacing w:line="360" w:lineRule="auto"/>
        <w:ind w:left="5760"/>
        <w:jc w:val="both"/>
        <w:rPr>
          <w:rFonts w:ascii="Arial Narrow" w:hAnsi="Arial Narrow" w:cs="Arial"/>
          <w:b/>
        </w:rPr>
      </w:pPr>
    </w:p>
    <w:p w14:paraId="13A02B8D" w14:textId="77777777" w:rsidR="00832187" w:rsidRPr="00F731AF" w:rsidRDefault="00832187" w:rsidP="00977E73">
      <w:pPr>
        <w:spacing w:line="360" w:lineRule="auto"/>
        <w:ind w:left="5760"/>
        <w:jc w:val="both"/>
        <w:rPr>
          <w:rFonts w:ascii="Arial Narrow" w:hAnsi="Arial Narrow" w:cs="Arial"/>
          <w:b/>
        </w:rPr>
      </w:pPr>
    </w:p>
    <w:p w14:paraId="02B37700" w14:textId="77777777" w:rsidR="00832187" w:rsidRPr="00F731AF" w:rsidRDefault="00832187" w:rsidP="00977E73">
      <w:pPr>
        <w:tabs>
          <w:tab w:val="left" w:pos="6663"/>
        </w:tabs>
        <w:spacing w:line="360" w:lineRule="auto"/>
        <w:jc w:val="center"/>
        <w:rPr>
          <w:rFonts w:ascii="Arial Narrow" w:hAnsi="Arial Narrow" w:cs="Arial"/>
          <w:b/>
        </w:rPr>
      </w:pPr>
      <w:r w:rsidRPr="00F731AF">
        <w:rPr>
          <w:rFonts w:ascii="Arial Narrow" w:hAnsi="Arial Narrow" w:cs="Arial"/>
          <w:b/>
        </w:rPr>
        <w:t>OGŁOSZENIE</w:t>
      </w:r>
    </w:p>
    <w:p w14:paraId="36CCBE9C" w14:textId="77777777" w:rsidR="00832187" w:rsidRPr="00F731AF" w:rsidRDefault="00832187" w:rsidP="00977E73">
      <w:pPr>
        <w:tabs>
          <w:tab w:val="left" w:pos="6663"/>
        </w:tabs>
        <w:spacing w:line="360" w:lineRule="auto"/>
        <w:jc w:val="both"/>
        <w:rPr>
          <w:rFonts w:ascii="Arial Narrow" w:hAnsi="Arial Narrow" w:cs="Arial"/>
          <w:b/>
        </w:rPr>
      </w:pPr>
    </w:p>
    <w:p w14:paraId="51912544" w14:textId="6913EF70" w:rsidR="006530E0" w:rsidRPr="00F731AF" w:rsidRDefault="006530E0" w:rsidP="00977E73">
      <w:pPr>
        <w:spacing w:line="360" w:lineRule="auto"/>
        <w:jc w:val="both"/>
        <w:rPr>
          <w:rFonts w:ascii="Arial Narrow" w:hAnsi="Arial Narrow" w:cs="Arial"/>
          <w:lang w:eastAsia="pl-PL"/>
        </w:rPr>
      </w:pPr>
      <w:bookmarkStart w:id="1" w:name="_Hlk212552088"/>
      <w:r w:rsidRPr="00F731AF">
        <w:rPr>
          <w:rFonts w:ascii="Arial Narrow" w:eastAsia="SimSun" w:hAnsi="Arial Narrow" w:cs="Arial"/>
          <w:color w:val="000000" w:themeColor="text1"/>
          <w:kern w:val="2"/>
          <w:lang w:bidi="hi-IN"/>
        </w:rPr>
        <w:t xml:space="preserve">Działając </w:t>
      </w:r>
      <w:bookmarkStart w:id="2" w:name="_Hlk157587719"/>
      <w:r w:rsidRPr="00F731AF">
        <w:rPr>
          <w:rFonts w:ascii="Arial Narrow" w:eastAsia="SimSun" w:hAnsi="Arial Narrow" w:cs="Arial"/>
          <w:color w:val="000000" w:themeColor="text1"/>
          <w:kern w:val="2"/>
          <w:lang w:bidi="hi-IN"/>
        </w:rPr>
        <w:t>na podstawie art. 30 ust. 1 ustawy z dnia 8 marca 1990 r. o samorządzie gminnym (Dz. U. z</w:t>
      </w:r>
      <w:r w:rsidR="00F731AF">
        <w:rPr>
          <w:rFonts w:ascii="Arial Narrow" w:eastAsia="SimSun" w:hAnsi="Arial Narrow" w:cs="Arial"/>
          <w:color w:val="000000" w:themeColor="text1"/>
          <w:kern w:val="2"/>
          <w:lang w:bidi="hi-IN"/>
        </w:rPr>
        <w:t xml:space="preserve"> </w:t>
      </w:r>
      <w:r w:rsidRPr="00F731AF">
        <w:rPr>
          <w:rFonts w:ascii="Arial Narrow" w:eastAsia="SimSun" w:hAnsi="Arial Narrow" w:cs="Arial"/>
          <w:color w:val="000000" w:themeColor="text1"/>
          <w:kern w:val="2"/>
          <w:lang w:bidi="hi-IN"/>
        </w:rPr>
        <w:t>202</w:t>
      </w:r>
      <w:r w:rsidR="00995410" w:rsidRPr="00F731AF">
        <w:rPr>
          <w:rFonts w:ascii="Arial Narrow" w:eastAsia="SimSun" w:hAnsi="Arial Narrow" w:cs="Arial"/>
          <w:color w:val="000000" w:themeColor="text1"/>
          <w:kern w:val="2"/>
          <w:lang w:bidi="hi-IN"/>
        </w:rPr>
        <w:t xml:space="preserve">5 r. </w:t>
      </w:r>
      <w:r w:rsidR="00FA358D" w:rsidRPr="00F731AF">
        <w:rPr>
          <w:rFonts w:ascii="Arial Narrow" w:eastAsia="SimSun" w:hAnsi="Arial Narrow" w:cs="Arial"/>
          <w:color w:val="000000" w:themeColor="text1"/>
          <w:kern w:val="2"/>
          <w:lang w:bidi="hi-IN"/>
        </w:rPr>
        <w:t>poz. 1153</w:t>
      </w:r>
      <w:r w:rsidRPr="00F731AF">
        <w:rPr>
          <w:rFonts w:ascii="Arial Narrow" w:eastAsia="SimSun" w:hAnsi="Arial Narrow" w:cs="Arial"/>
          <w:color w:val="000000" w:themeColor="text1"/>
          <w:kern w:val="2"/>
          <w:lang w:bidi="hi-IN"/>
        </w:rPr>
        <w:t>)</w:t>
      </w:r>
      <w:r w:rsidRPr="00F731AF">
        <w:rPr>
          <w:rFonts w:ascii="Arial Narrow" w:eastAsia="SimSun" w:hAnsi="Arial Narrow" w:cs="Arial"/>
          <w:color w:val="000000" w:themeColor="text1"/>
          <w:kern w:val="2"/>
          <w:shd w:val="clear" w:color="auto" w:fill="FFFFFF"/>
          <w:lang w:bidi="hi-IN"/>
        </w:rPr>
        <w:t xml:space="preserve"> </w:t>
      </w:r>
      <w:r w:rsidRPr="00F731AF">
        <w:rPr>
          <w:rFonts w:ascii="Arial Narrow" w:hAnsi="Arial Narrow" w:cs="Arial"/>
          <w:color w:val="000000" w:themeColor="text1"/>
        </w:rPr>
        <w:t>oraz art. 4 ust. 1, pkt 13, pkt 32a, art. 11, 13, 14, 15 i 19 ustawy z dnia 24 kwietnia 2003 r. o</w:t>
      </w:r>
      <w:r w:rsidR="009D625D" w:rsidRPr="00F731AF">
        <w:rPr>
          <w:rFonts w:ascii="Arial Narrow" w:hAnsi="Arial Narrow" w:cs="Arial"/>
          <w:color w:val="000000" w:themeColor="text1"/>
        </w:rPr>
        <w:t xml:space="preserve"> </w:t>
      </w:r>
      <w:r w:rsidRPr="00F731AF">
        <w:rPr>
          <w:rFonts w:ascii="Arial Narrow" w:hAnsi="Arial Narrow" w:cs="Arial"/>
          <w:color w:val="000000" w:themeColor="text1"/>
        </w:rPr>
        <w:t>działalności pożytku publicznego i o wolontariacie (Dz. U. z 202</w:t>
      </w:r>
      <w:r w:rsidR="00FA358D" w:rsidRPr="00F731AF">
        <w:rPr>
          <w:rFonts w:ascii="Arial Narrow" w:hAnsi="Arial Narrow" w:cs="Arial"/>
          <w:color w:val="000000" w:themeColor="text1"/>
        </w:rPr>
        <w:t>5 r. poz. 1338</w:t>
      </w:r>
      <w:r w:rsidRPr="00F731AF">
        <w:rPr>
          <w:rFonts w:ascii="Arial Narrow" w:hAnsi="Arial Narrow" w:cs="Arial"/>
          <w:color w:val="000000" w:themeColor="text1"/>
        </w:rPr>
        <w:t>) w związku z </w:t>
      </w:r>
      <w:bookmarkStart w:id="3" w:name="_Hlk157588219"/>
      <w:r w:rsidRPr="00F731AF">
        <w:rPr>
          <w:rFonts w:ascii="Arial Narrow" w:hAnsi="Arial Narrow" w:cs="Arial"/>
          <w:color w:val="000000" w:themeColor="text1"/>
        </w:rPr>
        <w:t xml:space="preserve">Uchwałą </w:t>
      </w:r>
      <w:r w:rsidRPr="003B60E2">
        <w:rPr>
          <w:rFonts w:ascii="Arial Narrow" w:hAnsi="Arial Narrow" w:cs="Arial"/>
          <w:color w:val="000000" w:themeColor="text1"/>
        </w:rPr>
        <w:t xml:space="preserve">Nr </w:t>
      </w:r>
      <w:r w:rsidR="00844864" w:rsidRPr="003B60E2">
        <w:rPr>
          <w:rFonts w:ascii="Arial Narrow" w:hAnsi="Arial Narrow" w:cs="Arial"/>
          <w:color w:val="000000" w:themeColor="text1"/>
        </w:rPr>
        <w:t xml:space="preserve">XI/115/2024 </w:t>
      </w:r>
      <w:r w:rsidRPr="003B60E2">
        <w:rPr>
          <w:rFonts w:ascii="Arial Narrow" w:hAnsi="Arial Narrow" w:cs="Arial"/>
          <w:color w:val="000000" w:themeColor="text1"/>
        </w:rPr>
        <w:t xml:space="preserve">Rady Miasta Włocławek z dnia </w:t>
      </w:r>
      <w:r w:rsidR="00844864" w:rsidRPr="003B60E2">
        <w:rPr>
          <w:rFonts w:ascii="Arial Narrow" w:hAnsi="Arial Narrow" w:cs="Arial"/>
          <w:color w:val="000000" w:themeColor="text1"/>
        </w:rPr>
        <w:t xml:space="preserve">3 grudnia 2024 </w:t>
      </w:r>
      <w:r w:rsidRPr="003B60E2">
        <w:rPr>
          <w:rFonts w:ascii="Arial Narrow" w:hAnsi="Arial Narrow" w:cs="Arial"/>
          <w:color w:val="000000" w:themeColor="text1"/>
        </w:rPr>
        <w:t xml:space="preserve">r. w sprawie uchwalenia Rocznego Programu współpracy Gminy Miasto Włocławek z organizacjami pozarządowymi oraz podmiotami wymienionymi w </w:t>
      </w:r>
      <w:r w:rsidR="005C3D8E" w:rsidRPr="003B60E2">
        <w:rPr>
          <w:rFonts w:ascii="Arial Narrow" w:hAnsi="Arial Narrow" w:cs="Arial"/>
          <w:color w:val="000000" w:themeColor="text1"/>
        </w:rPr>
        <w:t xml:space="preserve">art.3 ust.3 </w:t>
      </w:r>
      <w:r w:rsidRPr="003B60E2">
        <w:rPr>
          <w:rFonts w:ascii="Arial Narrow" w:hAnsi="Arial Narrow" w:cs="Arial"/>
          <w:color w:val="000000" w:themeColor="text1"/>
        </w:rPr>
        <w:t>ustawy z dnia 24 kwietnia 2003 r. o działalności pożytku publicznego i o wolontariacie na rok 202</w:t>
      </w:r>
      <w:r w:rsidR="005C3D8E" w:rsidRPr="003B60E2">
        <w:rPr>
          <w:rFonts w:ascii="Arial Narrow" w:hAnsi="Arial Narrow" w:cs="Arial"/>
          <w:color w:val="000000" w:themeColor="text1"/>
        </w:rPr>
        <w:t>5</w:t>
      </w:r>
      <w:r w:rsidRPr="003B60E2">
        <w:rPr>
          <w:rFonts w:ascii="Arial Narrow" w:hAnsi="Arial Narrow" w:cs="Arial"/>
          <w:color w:val="000000" w:themeColor="text1"/>
        </w:rPr>
        <w:t xml:space="preserve"> </w:t>
      </w:r>
      <w:bookmarkEnd w:id="3"/>
      <w:r w:rsidR="00792CAF" w:rsidRPr="003B60E2">
        <w:rPr>
          <w:rFonts w:ascii="Arial Narrow" w:hAnsi="Arial Narrow" w:cs="Arial"/>
        </w:rPr>
        <w:t>o</w:t>
      </w:r>
      <w:bookmarkEnd w:id="1"/>
      <w:r w:rsidR="00792CAF" w:rsidRPr="003B60E2">
        <w:rPr>
          <w:rFonts w:ascii="Arial Narrow" w:hAnsi="Arial Narrow" w:cs="Arial"/>
        </w:rPr>
        <w:t>raz Uchwał</w:t>
      </w:r>
      <w:r w:rsidR="00EB7FD5" w:rsidRPr="003B60E2">
        <w:rPr>
          <w:rFonts w:ascii="Arial Narrow" w:hAnsi="Arial Narrow" w:cs="Arial"/>
        </w:rPr>
        <w:t>ą</w:t>
      </w:r>
      <w:r w:rsidR="00792CAF" w:rsidRPr="00F731AF">
        <w:rPr>
          <w:rFonts w:ascii="Arial Narrow" w:hAnsi="Arial Narrow" w:cs="Arial"/>
        </w:rPr>
        <w:t xml:space="preserve"> nr XV/</w:t>
      </w:r>
      <w:r w:rsidR="004150A5" w:rsidRPr="00F731AF">
        <w:rPr>
          <w:rFonts w:ascii="Arial Narrow" w:hAnsi="Arial Narrow" w:cs="Arial"/>
        </w:rPr>
        <w:t>13</w:t>
      </w:r>
      <w:r w:rsidR="00792CAF" w:rsidRPr="00F731AF">
        <w:rPr>
          <w:rFonts w:ascii="Arial Narrow" w:hAnsi="Arial Narrow" w:cs="Arial"/>
        </w:rPr>
        <w:t>/20</w:t>
      </w:r>
      <w:r w:rsidR="004150A5" w:rsidRPr="00F731AF">
        <w:rPr>
          <w:rFonts w:ascii="Arial Narrow" w:hAnsi="Arial Narrow" w:cs="Arial"/>
        </w:rPr>
        <w:t>25</w:t>
      </w:r>
      <w:r w:rsidR="00792CAF" w:rsidRPr="00F731AF">
        <w:rPr>
          <w:rFonts w:ascii="Arial Narrow" w:hAnsi="Arial Narrow" w:cs="Arial"/>
        </w:rPr>
        <w:t xml:space="preserve"> Rady Miasta Włocławek z dnia 1</w:t>
      </w:r>
      <w:r w:rsidR="004150A5" w:rsidRPr="00F731AF">
        <w:rPr>
          <w:rFonts w:ascii="Arial Narrow" w:hAnsi="Arial Narrow" w:cs="Arial"/>
        </w:rPr>
        <w:t>8</w:t>
      </w:r>
      <w:r w:rsidR="00792CAF" w:rsidRPr="00F731AF">
        <w:rPr>
          <w:rFonts w:ascii="Arial Narrow" w:hAnsi="Arial Narrow" w:cs="Arial"/>
        </w:rPr>
        <w:t xml:space="preserve"> </w:t>
      </w:r>
      <w:r w:rsidR="004D2A19" w:rsidRPr="00F731AF">
        <w:rPr>
          <w:rFonts w:ascii="Arial Narrow" w:hAnsi="Arial Narrow" w:cs="Arial"/>
        </w:rPr>
        <w:t>lutego</w:t>
      </w:r>
      <w:r w:rsidR="00792CAF" w:rsidRPr="00F731AF">
        <w:rPr>
          <w:rFonts w:ascii="Arial Narrow" w:hAnsi="Arial Narrow" w:cs="Arial"/>
        </w:rPr>
        <w:t xml:space="preserve"> 20</w:t>
      </w:r>
      <w:r w:rsidR="004D2A19" w:rsidRPr="00F731AF">
        <w:rPr>
          <w:rFonts w:ascii="Arial Narrow" w:hAnsi="Arial Narrow" w:cs="Arial"/>
        </w:rPr>
        <w:t>25</w:t>
      </w:r>
      <w:r w:rsidR="00792CAF" w:rsidRPr="00F731AF">
        <w:rPr>
          <w:rFonts w:ascii="Arial Narrow" w:hAnsi="Arial Narrow" w:cs="Arial"/>
        </w:rPr>
        <w:t xml:space="preserve"> r. w sprawie przyjęcia Gminnego Programu Rewitalizacji Miasta Włocławek na lata 2018-20</w:t>
      </w:r>
      <w:r w:rsidR="004D2A19" w:rsidRPr="00F731AF">
        <w:rPr>
          <w:rFonts w:ascii="Arial Narrow" w:hAnsi="Arial Narrow" w:cs="Arial"/>
        </w:rPr>
        <w:t>34.</w:t>
      </w:r>
    </w:p>
    <w:bookmarkEnd w:id="2"/>
    <w:p w14:paraId="475A455E" w14:textId="77777777" w:rsidR="00832187" w:rsidRPr="00F731AF" w:rsidRDefault="00832187" w:rsidP="00977E73">
      <w:pPr>
        <w:widowControl w:val="0"/>
        <w:spacing w:line="360" w:lineRule="auto"/>
        <w:jc w:val="both"/>
        <w:rPr>
          <w:rFonts w:ascii="Arial Narrow" w:eastAsia="SimSun" w:hAnsi="Arial Narrow" w:cs="Arial"/>
          <w:kern w:val="1"/>
          <w:lang w:bidi="hi-IN"/>
        </w:rPr>
      </w:pPr>
    </w:p>
    <w:p w14:paraId="5170E6FD" w14:textId="77777777" w:rsidR="00832187" w:rsidRPr="00F731AF" w:rsidRDefault="00832187" w:rsidP="00977E73">
      <w:pPr>
        <w:spacing w:line="360" w:lineRule="auto"/>
        <w:jc w:val="center"/>
        <w:rPr>
          <w:rFonts w:ascii="Arial Narrow" w:hAnsi="Arial Narrow" w:cs="Arial"/>
          <w:b/>
        </w:rPr>
      </w:pPr>
      <w:r w:rsidRPr="00F731AF">
        <w:rPr>
          <w:rFonts w:ascii="Arial Narrow" w:hAnsi="Arial Narrow" w:cs="Arial"/>
          <w:b/>
        </w:rPr>
        <w:t>Prezydent Miasta Włocławek</w:t>
      </w:r>
    </w:p>
    <w:p w14:paraId="36F853FE" w14:textId="77777777" w:rsidR="00832187" w:rsidRPr="00F731AF" w:rsidRDefault="00832187" w:rsidP="00977E73">
      <w:pPr>
        <w:spacing w:line="360" w:lineRule="auto"/>
        <w:jc w:val="both"/>
        <w:rPr>
          <w:rFonts w:ascii="Arial Narrow" w:hAnsi="Arial Narrow" w:cs="Arial"/>
          <w:b/>
        </w:rPr>
      </w:pPr>
    </w:p>
    <w:p w14:paraId="203CC1F8" w14:textId="31B3B275" w:rsidR="006530E0" w:rsidRPr="00F731AF" w:rsidRDefault="006530E0" w:rsidP="00977E73">
      <w:pPr>
        <w:spacing w:after="360" w:line="360" w:lineRule="auto"/>
        <w:jc w:val="both"/>
        <w:rPr>
          <w:rFonts w:ascii="Arial Narrow" w:hAnsi="Arial Narrow" w:cs="Arial"/>
          <w:b/>
          <w:bCs/>
        </w:rPr>
      </w:pPr>
      <w:r w:rsidRPr="00F731AF">
        <w:rPr>
          <w:rFonts w:ascii="Arial Narrow" w:hAnsi="Arial Narrow" w:cs="Arial"/>
          <w:b/>
          <w:bCs/>
        </w:rPr>
        <w:t>ogłasza otwarty konkurs ofert na realizację zadania publicznego w zakresie działalności wspomagającej rozwój wspólnot i społeczności lokalnych oraz rewitalizacji przez organizacje pozarządowe oraz inne podmioty prowadzące działalność pożytku publicznego –</w:t>
      </w:r>
      <w:r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  <w:b/>
          <w:bCs/>
        </w:rPr>
        <w:t xml:space="preserve">„Prowadzenie kawiarni obywatelskiej „Śródmieście </w:t>
      </w:r>
      <w:proofErr w:type="spellStart"/>
      <w:r w:rsidRPr="00F731AF">
        <w:rPr>
          <w:rFonts w:ascii="Arial Narrow" w:hAnsi="Arial Narrow" w:cs="Arial"/>
          <w:b/>
          <w:bCs/>
        </w:rPr>
        <w:t>Cafe</w:t>
      </w:r>
      <w:proofErr w:type="spellEnd"/>
      <w:r w:rsidRPr="00F731AF">
        <w:rPr>
          <w:rFonts w:ascii="Arial Narrow" w:hAnsi="Arial Narrow" w:cs="Arial"/>
          <w:b/>
          <w:bCs/>
        </w:rPr>
        <w:t xml:space="preserve">” </w:t>
      </w:r>
      <w:r w:rsidR="00E55EE6" w:rsidRPr="00F731AF">
        <w:rPr>
          <w:rFonts w:ascii="Arial Narrow" w:hAnsi="Arial Narrow" w:cs="Arial"/>
          <w:b/>
          <w:bCs/>
        </w:rPr>
        <w:t xml:space="preserve">wraz z podwórkiem partycypacyjnym </w:t>
      </w:r>
      <w:r w:rsidRPr="00F731AF">
        <w:rPr>
          <w:rFonts w:ascii="Arial Narrow" w:hAnsi="Arial Narrow" w:cs="Arial"/>
          <w:b/>
          <w:bCs/>
        </w:rPr>
        <w:t xml:space="preserve">przy ulicy </w:t>
      </w:r>
      <w:r w:rsidR="00E55EE6" w:rsidRPr="00F731AF">
        <w:rPr>
          <w:rFonts w:ascii="Arial Narrow" w:hAnsi="Arial Narrow" w:cs="Arial"/>
          <w:b/>
          <w:bCs/>
        </w:rPr>
        <w:br/>
      </w:r>
      <w:r w:rsidRPr="00F731AF">
        <w:rPr>
          <w:rFonts w:ascii="Arial Narrow" w:hAnsi="Arial Narrow" w:cs="Arial"/>
          <w:b/>
          <w:bCs/>
        </w:rPr>
        <w:t>3 Maja 18 we Włocławku”.</w:t>
      </w:r>
    </w:p>
    <w:p w14:paraId="551D73FB" w14:textId="1A839377" w:rsidR="00CD4AAC" w:rsidRPr="00F731AF" w:rsidRDefault="00CD4AAC" w:rsidP="00977E73">
      <w:pPr>
        <w:spacing w:line="360" w:lineRule="auto"/>
        <w:jc w:val="both"/>
        <w:rPr>
          <w:rFonts w:ascii="Arial Narrow" w:hAnsi="Arial Narrow" w:cs="Arial"/>
          <w:b/>
        </w:rPr>
      </w:pPr>
      <w:r w:rsidRPr="00F731AF">
        <w:rPr>
          <w:rFonts w:ascii="Arial Narrow" w:hAnsi="Arial Narrow" w:cs="Arial"/>
          <w:b/>
        </w:rPr>
        <w:t>Rozdział I. Informacje ogólne</w:t>
      </w:r>
    </w:p>
    <w:p w14:paraId="65F746DD" w14:textId="77777777" w:rsidR="00CD4AAC" w:rsidRPr="00F731AF" w:rsidRDefault="00CD4AAC" w:rsidP="00977E73">
      <w:p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  <w:b/>
        </w:rPr>
        <w:t>1. Rodzaj zadania:</w:t>
      </w:r>
      <w:r w:rsidRPr="00F731AF">
        <w:rPr>
          <w:rFonts w:ascii="Arial Narrow" w:hAnsi="Arial Narrow" w:cs="Arial"/>
        </w:rPr>
        <w:t xml:space="preserve"> </w:t>
      </w:r>
    </w:p>
    <w:p w14:paraId="26AD7CAF" w14:textId="652C823D" w:rsidR="00CD4AAC" w:rsidRPr="00F731AF" w:rsidRDefault="00CD4AAC" w:rsidP="00977E73">
      <w:pPr>
        <w:pStyle w:val="Akapitzlist"/>
        <w:spacing w:line="360" w:lineRule="auto"/>
        <w:ind w:left="0"/>
        <w:jc w:val="both"/>
        <w:rPr>
          <w:rFonts w:ascii="Arial Narrow" w:hAnsi="Arial Narrow" w:cs="Arial"/>
          <w:bCs/>
        </w:rPr>
      </w:pPr>
      <w:r w:rsidRPr="00F731AF">
        <w:rPr>
          <w:rFonts w:ascii="Arial Narrow" w:hAnsi="Arial Narrow" w:cs="Arial"/>
          <w:bCs/>
        </w:rPr>
        <w:t xml:space="preserve">Prowadzenie kawiarni obywatelskiej „Śródmieście </w:t>
      </w:r>
      <w:proofErr w:type="spellStart"/>
      <w:r w:rsidRPr="00F731AF">
        <w:rPr>
          <w:rFonts w:ascii="Arial Narrow" w:hAnsi="Arial Narrow" w:cs="Arial"/>
          <w:bCs/>
        </w:rPr>
        <w:t>Cafe</w:t>
      </w:r>
      <w:proofErr w:type="spellEnd"/>
      <w:r w:rsidRPr="00F731AF">
        <w:rPr>
          <w:rFonts w:ascii="Arial Narrow" w:hAnsi="Arial Narrow" w:cs="Arial"/>
          <w:bCs/>
        </w:rPr>
        <w:t xml:space="preserve">” </w:t>
      </w:r>
      <w:r w:rsidR="00E55EE6" w:rsidRPr="00F731AF">
        <w:rPr>
          <w:rFonts w:ascii="Arial Narrow" w:hAnsi="Arial Narrow" w:cs="Arial"/>
          <w:bCs/>
        </w:rPr>
        <w:t xml:space="preserve">wraz z podwórkiem partycypacyjnym </w:t>
      </w:r>
      <w:r w:rsidRPr="00F731AF">
        <w:rPr>
          <w:rFonts w:ascii="Arial Narrow" w:hAnsi="Arial Narrow" w:cs="Arial"/>
          <w:bCs/>
        </w:rPr>
        <w:t xml:space="preserve">przy ulicy 3 Maja 18 we Włocławku, w związku z realizacją „Gminnego Programu Rewitalizacji Miasta Włocławek na </w:t>
      </w:r>
      <w:proofErr w:type="gramStart"/>
      <w:r w:rsidRPr="00F731AF">
        <w:rPr>
          <w:rFonts w:ascii="Arial Narrow" w:hAnsi="Arial Narrow" w:cs="Arial"/>
          <w:bCs/>
        </w:rPr>
        <w:t>lata  2018</w:t>
      </w:r>
      <w:proofErr w:type="gramEnd"/>
      <w:r w:rsidRPr="00F731AF">
        <w:rPr>
          <w:rFonts w:ascii="Arial Narrow" w:hAnsi="Arial Narrow" w:cs="Arial"/>
          <w:bCs/>
        </w:rPr>
        <w:t xml:space="preserve"> – 20</w:t>
      </w:r>
      <w:r w:rsidR="006125D1" w:rsidRPr="00F731AF">
        <w:rPr>
          <w:rFonts w:ascii="Arial Narrow" w:hAnsi="Arial Narrow" w:cs="Arial"/>
          <w:bCs/>
        </w:rPr>
        <w:t>34</w:t>
      </w:r>
      <w:r w:rsidRPr="00F731AF">
        <w:rPr>
          <w:rFonts w:ascii="Arial Narrow" w:hAnsi="Arial Narrow" w:cs="Arial"/>
          <w:bCs/>
        </w:rPr>
        <w:t>”.</w:t>
      </w:r>
    </w:p>
    <w:p w14:paraId="65B55A19" w14:textId="2C6615A3" w:rsidR="008F58BC" w:rsidRPr="00F731AF" w:rsidRDefault="00CD4AAC" w:rsidP="00977E73">
      <w:pPr>
        <w:suppressAutoHyphens w:val="0"/>
        <w:spacing w:line="360" w:lineRule="auto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b/>
          <w:lang w:eastAsia="en-US"/>
        </w:rPr>
        <w:t xml:space="preserve">2. Forma realizacji zadania publicznego: </w:t>
      </w:r>
      <w:r w:rsidRPr="00F731AF">
        <w:rPr>
          <w:rFonts w:ascii="Arial Narrow" w:hAnsi="Arial Narrow" w:cs="Arial"/>
          <w:lang w:eastAsia="en-US"/>
        </w:rPr>
        <w:t>wsparcie.</w:t>
      </w:r>
    </w:p>
    <w:p w14:paraId="7A610990" w14:textId="543E0A80" w:rsidR="008F58BC" w:rsidRPr="00F731AF" w:rsidRDefault="00A43332" w:rsidP="00977E73">
      <w:pPr>
        <w:spacing w:line="360" w:lineRule="auto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b/>
          <w:lang w:eastAsia="en-US"/>
        </w:rPr>
        <w:t>3</w:t>
      </w:r>
      <w:r w:rsidR="008F58BC" w:rsidRPr="00F731AF">
        <w:rPr>
          <w:rFonts w:ascii="Arial Narrow" w:hAnsi="Arial Narrow" w:cs="Arial"/>
          <w:b/>
          <w:lang w:eastAsia="en-US"/>
        </w:rPr>
        <w:t>. Cel realizacji zadania publicznego</w:t>
      </w:r>
      <w:r w:rsidR="008F58BC" w:rsidRPr="00F731AF">
        <w:rPr>
          <w:rFonts w:ascii="Arial Narrow" w:hAnsi="Arial Narrow" w:cs="Arial"/>
          <w:lang w:eastAsia="en-US"/>
        </w:rPr>
        <w:t xml:space="preserve">: </w:t>
      </w:r>
    </w:p>
    <w:p w14:paraId="77B8C1E9" w14:textId="4F896EA0" w:rsidR="008F58BC" w:rsidRPr="00F731AF" w:rsidRDefault="00F03EE1" w:rsidP="00977E73">
      <w:pPr>
        <w:spacing w:line="360" w:lineRule="auto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 xml:space="preserve">1) </w:t>
      </w:r>
      <w:r w:rsidR="008F58BC" w:rsidRPr="00F731AF">
        <w:rPr>
          <w:rFonts w:ascii="Arial Narrow" w:hAnsi="Arial Narrow" w:cs="Arial"/>
          <w:lang w:eastAsia="en-US"/>
        </w:rPr>
        <w:t xml:space="preserve">Celem działania kawiarni obywatelskiej „Śródmieście </w:t>
      </w:r>
      <w:proofErr w:type="spellStart"/>
      <w:r w:rsidR="008F58BC" w:rsidRPr="00F731AF">
        <w:rPr>
          <w:rFonts w:ascii="Arial Narrow" w:hAnsi="Arial Narrow" w:cs="Arial"/>
          <w:lang w:eastAsia="en-US"/>
        </w:rPr>
        <w:t>Cafe</w:t>
      </w:r>
      <w:proofErr w:type="spellEnd"/>
      <w:proofErr w:type="gramStart"/>
      <w:r w:rsidR="008F58BC" w:rsidRPr="00F731AF">
        <w:rPr>
          <w:rFonts w:ascii="Arial Narrow" w:hAnsi="Arial Narrow" w:cs="Arial"/>
          <w:lang w:eastAsia="en-US"/>
        </w:rPr>
        <w:t>”,</w:t>
      </w:r>
      <w:proofErr w:type="gramEnd"/>
      <w:r w:rsidR="008F58BC" w:rsidRPr="00F731AF">
        <w:rPr>
          <w:rFonts w:ascii="Arial Narrow" w:hAnsi="Arial Narrow" w:cs="Arial"/>
          <w:lang w:eastAsia="en-US"/>
        </w:rPr>
        <w:t xml:space="preserve"> jako centrum</w:t>
      </w:r>
      <w:r w:rsidR="00F73936" w:rsidRPr="00F731AF">
        <w:rPr>
          <w:rFonts w:ascii="Arial Narrow" w:hAnsi="Arial Narrow" w:cs="Arial"/>
          <w:lang w:eastAsia="en-US"/>
        </w:rPr>
        <w:t xml:space="preserve"> </w:t>
      </w:r>
      <w:r w:rsidR="008F58BC" w:rsidRPr="00F731AF">
        <w:rPr>
          <w:rFonts w:ascii="Arial Narrow" w:hAnsi="Arial Narrow" w:cs="Arial"/>
          <w:lang w:eastAsia="en-US"/>
        </w:rPr>
        <w:t xml:space="preserve">animacyjnego obszaru rewitalizacji, będzie: </w:t>
      </w:r>
    </w:p>
    <w:p w14:paraId="7FA0CB2D" w14:textId="77777777" w:rsidR="008F58BC" w:rsidRPr="00F731AF" w:rsidRDefault="008F58BC" w:rsidP="00977E73">
      <w:pPr>
        <w:pStyle w:val="Akapitzlist"/>
        <w:numPr>
          <w:ilvl w:val="0"/>
          <w:numId w:val="13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lastRenderedPageBreak/>
        <w:t>pobudzanie interesariuszy do aktywnego udziału w procesie rewitalizacji,</w:t>
      </w:r>
    </w:p>
    <w:p w14:paraId="569F6845" w14:textId="77777777" w:rsidR="008F58BC" w:rsidRPr="00F731AF" w:rsidRDefault="008F58BC" w:rsidP="00977E73">
      <w:pPr>
        <w:pStyle w:val="Akapitzlist"/>
        <w:numPr>
          <w:ilvl w:val="0"/>
          <w:numId w:val="13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budowanie integracji mieszkańców z ich miejscem zamieszkania,</w:t>
      </w:r>
    </w:p>
    <w:p w14:paraId="114E1AF7" w14:textId="77777777" w:rsidR="001C3565" w:rsidRPr="00F731AF" w:rsidRDefault="001C3565" w:rsidP="00977E73">
      <w:pPr>
        <w:pStyle w:val="Akapitzlist"/>
        <w:numPr>
          <w:ilvl w:val="0"/>
          <w:numId w:val="13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kreowanie i wspieranie lokalnych liderów i inicjatyw społecznych,</w:t>
      </w:r>
    </w:p>
    <w:p w14:paraId="3C7000B3" w14:textId="77777777" w:rsidR="008F58BC" w:rsidRPr="00F731AF" w:rsidRDefault="008F58BC" w:rsidP="00977E73">
      <w:pPr>
        <w:pStyle w:val="Akapitzlist"/>
        <w:numPr>
          <w:ilvl w:val="0"/>
          <w:numId w:val="13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promowanie i zawieranie partnerstw lokalnych,</w:t>
      </w:r>
    </w:p>
    <w:p w14:paraId="6B99D2C2" w14:textId="77777777" w:rsidR="00DC5C7C" w:rsidRPr="00F731AF" w:rsidRDefault="008F58BC" w:rsidP="00977E73">
      <w:pPr>
        <w:pStyle w:val="Akapitzlist"/>
        <w:numPr>
          <w:ilvl w:val="0"/>
          <w:numId w:val="13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wyposażenie społeczności lokalnej w kompetencje niezbędne do realizacji inicjatyw oddolnych,</w:t>
      </w:r>
    </w:p>
    <w:p w14:paraId="7E3547A8" w14:textId="1BFCFE37" w:rsidR="008F58BC" w:rsidRPr="00F731AF" w:rsidRDefault="008F58BC" w:rsidP="00977E73">
      <w:pPr>
        <w:pStyle w:val="Akapitzlist"/>
        <w:numPr>
          <w:ilvl w:val="0"/>
          <w:numId w:val="13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 xml:space="preserve">wzmocnienie kapitału społecznego mieszkańców, a w efekcie zwiększenie ich udziału </w:t>
      </w:r>
      <w:r w:rsidR="0066448D">
        <w:rPr>
          <w:rFonts w:ascii="Arial Narrow" w:hAnsi="Arial Narrow" w:cs="Arial"/>
          <w:lang w:eastAsia="en-US"/>
        </w:rPr>
        <w:br/>
      </w:r>
      <w:r w:rsidRPr="00F731AF">
        <w:rPr>
          <w:rFonts w:ascii="Arial Narrow" w:hAnsi="Arial Narrow" w:cs="Arial"/>
          <w:lang w:eastAsia="en-US"/>
        </w:rPr>
        <w:t>w decydowaniu o jakości życia i przestrzeni, w której żyją,</w:t>
      </w:r>
    </w:p>
    <w:p w14:paraId="2CAE5301" w14:textId="77777777" w:rsidR="000D699D" w:rsidRPr="00F731AF" w:rsidRDefault="000D699D" w:rsidP="00977E73">
      <w:pPr>
        <w:pStyle w:val="Akapitzlist"/>
        <w:numPr>
          <w:ilvl w:val="0"/>
          <w:numId w:val="13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zapewnienie przestrzeni służącej do badania potrzeb i oczekiwań mieszkańców obszaru, wypracowywania i konsultowania planowanych rozwiązań,</w:t>
      </w:r>
    </w:p>
    <w:p w14:paraId="5D0AED38" w14:textId="53B14EC2" w:rsidR="008F58BC" w:rsidRPr="00F731AF" w:rsidRDefault="008F58BC" w:rsidP="00977E73">
      <w:pPr>
        <w:pStyle w:val="Akapitzlist"/>
        <w:numPr>
          <w:ilvl w:val="0"/>
          <w:numId w:val="13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 xml:space="preserve">zapewnienie stałego kontaktu między samorządem miasta a osobami zaangażowanymi </w:t>
      </w:r>
      <w:r w:rsidR="0066448D">
        <w:rPr>
          <w:rFonts w:ascii="Arial Narrow" w:hAnsi="Arial Narrow" w:cs="Arial"/>
          <w:lang w:eastAsia="en-US"/>
        </w:rPr>
        <w:br/>
      </w:r>
      <w:r w:rsidRPr="00F731AF">
        <w:rPr>
          <w:rFonts w:ascii="Arial Narrow" w:hAnsi="Arial Narrow" w:cs="Arial"/>
          <w:lang w:eastAsia="en-US"/>
        </w:rPr>
        <w:t>w proces rewitalizacji,</w:t>
      </w:r>
    </w:p>
    <w:p w14:paraId="575855B1" w14:textId="77777777" w:rsidR="00B579F7" w:rsidRPr="00F731AF" w:rsidRDefault="008F58BC" w:rsidP="00977E73">
      <w:pPr>
        <w:pStyle w:val="Akapitzlist"/>
        <w:numPr>
          <w:ilvl w:val="0"/>
          <w:numId w:val="13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zbieranie opinii i wniosków mieszkańców związanych z rewitalizacją,</w:t>
      </w:r>
    </w:p>
    <w:p w14:paraId="1651D322" w14:textId="57619ACB" w:rsidR="00B41050" w:rsidRPr="00F731AF" w:rsidRDefault="008F58BC" w:rsidP="00977E73">
      <w:pPr>
        <w:pStyle w:val="Akapitzlist"/>
        <w:numPr>
          <w:ilvl w:val="0"/>
          <w:numId w:val="13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ciągła kampania promocyjno-informacyjna w zakresie organizowanych wydarzeń, spotkań, konsultacji</w:t>
      </w:r>
      <w:r w:rsidR="001B19CC" w:rsidRPr="00F731AF">
        <w:rPr>
          <w:rFonts w:ascii="Arial Narrow" w:hAnsi="Arial Narrow" w:cs="Arial"/>
          <w:lang w:eastAsia="en-US"/>
        </w:rPr>
        <w:t>,</w:t>
      </w:r>
      <w:r w:rsidR="001B19CC" w:rsidRPr="00F731AF">
        <w:rPr>
          <w:rFonts w:ascii="Arial Narrow" w:hAnsi="Arial Narrow"/>
        </w:rPr>
        <w:t xml:space="preserve"> </w:t>
      </w:r>
      <w:r w:rsidR="001B19CC" w:rsidRPr="00F731AF">
        <w:rPr>
          <w:rFonts w:ascii="Arial Narrow" w:hAnsi="Arial Narrow" w:cs="Arial"/>
          <w:lang w:eastAsia="en-US"/>
        </w:rPr>
        <w:t>dostosowana treści do odbiorców</w:t>
      </w:r>
      <w:r w:rsidR="009E7904" w:rsidRPr="00F731AF">
        <w:rPr>
          <w:rFonts w:ascii="Arial Narrow" w:hAnsi="Arial Narrow" w:cs="Arial"/>
          <w:lang w:eastAsia="en-US"/>
        </w:rPr>
        <w:t xml:space="preserve"> </w:t>
      </w:r>
      <w:r w:rsidR="001B19CC" w:rsidRPr="00F731AF">
        <w:rPr>
          <w:rFonts w:ascii="Arial Narrow" w:hAnsi="Arial Narrow" w:cs="Arial"/>
          <w:lang w:eastAsia="en-US"/>
        </w:rPr>
        <w:t>(</w:t>
      </w:r>
      <w:r w:rsidR="009E7904" w:rsidRPr="00F731AF">
        <w:rPr>
          <w:rFonts w:ascii="Arial Narrow" w:hAnsi="Arial Narrow" w:cs="Arial"/>
          <w:lang w:eastAsia="en-US"/>
        </w:rPr>
        <w:t xml:space="preserve">mieszkańcy, </w:t>
      </w:r>
      <w:r w:rsidR="00B42234" w:rsidRPr="00F731AF">
        <w:rPr>
          <w:rFonts w:ascii="Arial Narrow" w:hAnsi="Arial Narrow" w:cs="Arial"/>
          <w:lang w:eastAsia="en-US"/>
        </w:rPr>
        <w:t>młodzież</w:t>
      </w:r>
      <w:r w:rsidR="009E7904" w:rsidRPr="00F731AF">
        <w:rPr>
          <w:rFonts w:ascii="Arial Narrow" w:hAnsi="Arial Narrow" w:cs="Arial"/>
          <w:lang w:eastAsia="en-US"/>
        </w:rPr>
        <w:t>, seniorzy, przedsiębiorcy, turyści</w:t>
      </w:r>
      <w:r w:rsidR="001B19CC" w:rsidRPr="00F731AF">
        <w:rPr>
          <w:rFonts w:ascii="Arial Narrow" w:hAnsi="Arial Narrow" w:cs="Arial"/>
          <w:lang w:eastAsia="en-US"/>
        </w:rPr>
        <w:t>).</w:t>
      </w:r>
    </w:p>
    <w:p w14:paraId="53DCD106" w14:textId="6700DE09" w:rsidR="00920C6D" w:rsidRPr="00F731AF" w:rsidRDefault="00F03EE1" w:rsidP="00977E73">
      <w:pPr>
        <w:spacing w:line="360" w:lineRule="auto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 xml:space="preserve">2) </w:t>
      </w:r>
      <w:r w:rsidR="00764C63" w:rsidRPr="00F731AF">
        <w:rPr>
          <w:rFonts w:ascii="Arial Narrow" w:hAnsi="Arial Narrow" w:cs="Arial"/>
          <w:lang w:eastAsia="en-US"/>
        </w:rPr>
        <w:t>Oferent</w:t>
      </w:r>
      <w:r w:rsidR="00920C6D" w:rsidRPr="00F731AF">
        <w:rPr>
          <w:rFonts w:ascii="Arial Narrow" w:hAnsi="Arial Narrow" w:cs="Arial"/>
          <w:lang w:eastAsia="en-US"/>
        </w:rPr>
        <w:t xml:space="preserve"> przedstawi </w:t>
      </w:r>
      <w:r w:rsidR="00764C63" w:rsidRPr="00F731AF">
        <w:rPr>
          <w:rFonts w:ascii="Arial Narrow" w:hAnsi="Arial Narrow" w:cs="Arial"/>
          <w:lang w:eastAsia="en-US"/>
        </w:rPr>
        <w:t xml:space="preserve">w ofercie </w:t>
      </w:r>
      <w:r w:rsidR="00920C6D" w:rsidRPr="00F731AF">
        <w:rPr>
          <w:rFonts w:ascii="Arial Narrow" w:hAnsi="Arial Narrow" w:cs="Arial"/>
          <w:lang w:eastAsia="en-US"/>
        </w:rPr>
        <w:t xml:space="preserve">program funkcjonowania kawiarni obywatelskiej w postaci programu działań animacyjnych dla obszaru, których zakres musi być zbieżny z określonymi wyżej celami działania kawiarni obywatelskiej. Program musi obejmować co najmniej organizację </w:t>
      </w:r>
      <w:r w:rsidR="00230A6F" w:rsidRPr="00F731AF">
        <w:rPr>
          <w:rFonts w:ascii="Arial Narrow" w:hAnsi="Arial Narrow" w:cs="Arial"/>
          <w:lang w:eastAsia="en-US"/>
        </w:rPr>
        <w:t>15</w:t>
      </w:r>
      <w:r w:rsidR="00920C6D" w:rsidRPr="00F731AF">
        <w:rPr>
          <w:rFonts w:ascii="Arial Narrow" w:hAnsi="Arial Narrow" w:cs="Arial"/>
          <w:lang w:eastAsia="en-US"/>
        </w:rPr>
        <w:t xml:space="preserve"> wydarzeń w miesiącu </w:t>
      </w:r>
      <w:r w:rsidR="00977E73">
        <w:rPr>
          <w:rFonts w:ascii="Arial Narrow" w:hAnsi="Arial Narrow" w:cs="Arial"/>
          <w:lang w:eastAsia="en-US"/>
        </w:rPr>
        <w:br/>
      </w:r>
      <w:r w:rsidR="00920C6D" w:rsidRPr="00F731AF">
        <w:rPr>
          <w:rFonts w:ascii="Arial Narrow" w:hAnsi="Arial Narrow" w:cs="Arial"/>
          <w:lang w:eastAsia="en-US"/>
        </w:rPr>
        <w:t xml:space="preserve">(w formie np. spotkań, warsztatów, festynu itp.). Opis wydarzeń przedstawionych w programie powinien obejmować co najmniej: </w:t>
      </w:r>
    </w:p>
    <w:p w14:paraId="594BAE84" w14:textId="77777777" w:rsidR="00920C6D" w:rsidRPr="00F731AF" w:rsidRDefault="00920C6D" w:rsidP="00977E73">
      <w:pPr>
        <w:pStyle w:val="Akapitzlist"/>
        <w:numPr>
          <w:ilvl w:val="1"/>
          <w:numId w:val="34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tytuł wydarzenia,</w:t>
      </w:r>
    </w:p>
    <w:p w14:paraId="4772E7E7" w14:textId="77777777" w:rsidR="00920C6D" w:rsidRPr="00F731AF" w:rsidRDefault="00920C6D" w:rsidP="00977E73">
      <w:pPr>
        <w:pStyle w:val="Akapitzlist"/>
        <w:numPr>
          <w:ilvl w:val="1"/>
          <w:numId w:val="34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opis działań wchodzących w skład wydarzenia,</w:t>
      </w:r>
    </w:p>
    <w:p w14:paraId="1E375C9E" w14:textId="77777777" w:rsidR="00920C6D" w:rsidRPr="00F731AF" w:rsidRDefault="00920C6D" w:rsidP="00977E73">
      <w:pPr>
        <w:pStyle w:val="Akapitzlist"/>
        <w:numPr>
          <w:ilvl w:val="1"/>
          <w:numId w:val="34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opis realizacji i powiązania z celami funkcjonowania kawiarni wymienionymi w ogłoszeniu,</w:t>
      </w:r>
    </w:p>
    <w:p w14:paraId="4CE8C8C1" w14:textId="77777777" w:rsidR="00920C6D" w:rsidRPr="00F731AF" w:rsidRDefault="00920C6D" w:rsidP="00977E73">
      <w:pPr>
        <w:pStyle w:val="Akapitzlist"/>
        <w:numPr>
          <w:ilvl w:val="1"/>
          <w:numId w:val="34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charakter i wielkość grupy odbiorców (wymagana minimalna grupa odbiorców działania animacyjnego 5 osób; wymagane zapewnienie wydarzeń dla następujących grup odbiorców: dzieci, młodzież, osoby dorosłe, osoby starsze),</w:t>
      </w:r>
    </w:p>
    <w:p w14:paraId="196A662A" w14:textId="71BBE17F" w:rsidR="00920C6D" w:rsidRPr="00B96F6D" w:rsidRDefault="00920C6D" w:rsidP="00977E73">
      <w:pPr>
        <w:pStyle w:val="Akapitzlist"/>
        <w:numPr>
          <w:ilvl w:val="1"/>
          <w:numId w:val="34"/>
        </w:numPr>
        <w:spacing w:line="360" w:lineRule="auto"/>
        <w:ind w:left="851" w:hanging="283"/>
        <w:jc w:val="both"/>
        <w:rPr>
          <w:rFonts w:ascii="Arial Narrow" w:hAnsi="Arial Narrow" w:cs="Arial"/>
          <w:color w:val="000000" w:themeColor="text1"/>
          <w:lang w:eastAsia="en-US"/>
        </w:rPr>
      </w:pPr>
      <w:r w:rsidRPr="00B96F6D">
        <w:rPr>
          <w:rFonts w:ascii="Arial Narrow" w:hAnsi="Arial Narrow" w:cs="Arial"/>
          <w:color w:val="000000" w:themeColor="text1"/>
          <w:lang w:eastAsia="en-US"/>
        </w:rPr>
        <w:t xml:space="preserve">miejsce realizacji działania (wymagane co najmniej </w:t>
      </w:r>
      <w:r w:rsidR="00230A6F" w:rsidRPr="00B96F6D">
        <w:rPr>
          <w:rFonts w:ascii="Arial Narrow" w:hAnsi="Arial Narrow" w:cs="Arial"/>
          <w:color w:val="000000" w:themeColor="text1"/>
          <w:lang w:eastAsia="en-US"/>
        </w:rPr>
        <w:t>2</w:t>
      </w:r>
      <w:r w:rsidRPr="00B96F6D">
        <w:rPr>
          <w:rFonts w:ascii="Arial Narrow" w:hAnsi="Arial Narrow" w:cs="Arial"/>
          <w:color w:val="000000" w:themeColor="text1"/>
          <w:lang w:eastAsia="en-US"/>
        </w:rPr>
        <w:t xml:space="preserve"> wydarzeni</w:t>
      </w:r>
      <w:r w:rsidR="00230A6F" w:rsidRPr="00B96F6D">
        <w:rPr>
          <w:rFonts w:ascii="Arial Narrow" w:hAnsi="Arial Narrow" w:cs="Arial"/>
          <w:color w:val="000000" w:themeColor="text1"/>
          <w:lang w:eastAsia="en-US"/>
        </w:rPr>
        <w:t>a</w:t>
      </w:r>
      <w:r w:rsidRPr="00B96F6D">
        <w:rPr>
          <w:rFonts w:ascii="Arial Narrow" w:hAnsi="Arial Narrow" w:cs="Arial"/>
          <w:color w:val="000000" w:themeColor="text1"/>
          <w:lang w:eastAsia="en-US"/>
        </w:rPr>
        <w:t xml:space="preserve"> plenerowe</w:t>
      </w:r>
      <w:r w:rsidR="00230A6F" w:rsidRPr="00B96F6D">
        <w:rPr>
          <w:rFonts w:ascii="Arial Narrow" w:hAnsi="Arial Narrow" w:cs="Arial"/>
          <w:color w:val="000000" w:themeColor="text1"/>
          <w:lang w:eastAsia="en-US"/>
        </w:rPr>
        <w:t xml:space="preserve"> </w:t>
      </w:r>
      <w:r w:rsidR="005C3D8E" w:rsidRPr="00B96F6D">
        <w:rPr>
          <w:rFonts w:ascii="Arial Narrow" w:hAnsi="Arial Narrow" w:cs="Arial"/>
          <w:color w:val="000000" w:themeColor="text1"/>
          <w:lang w:eastAsia="en-US"/>
        </w:rPr>
        <w:t>w</w:t>
      </w:r>
      <w:r w:rsidR="004C7424" w:rsidRPr="00B96F6D">
        <w:rPr>
          <w:rFonts w:ascii="Arial Narrow" w:hAnsi="Arial Narrow" w:cs="Arial"/>
          <w:color w:val="000000" w:themeColor="text1"/>
          <w:lang w:eastAsia="en-US"/>
        </w:rPr>
        <w:t xml:space="preserve"> miesiącu</w:t>
      </w:r>
      <w:r w:rsidR="005C3D8E" w:rsidRPr="00B96F6D">
        <w:rPr>
          <w:rFonts w:ascii="Arial Narrow" w:hAnsi="Arial Narrow" w:cs="Arial"/>
          <w:color w:val="000000" w:themeColor="text1"/>
          <w:lang w:eastAsia="en-US"/>
        </w:rPr>
        <w:t xml:space="preserve"> </w:t>
      </w:r>
      <w:r w:rsidR="00B96F6D">
        <w:rPr>
          <w:rFonts w:ascii="Arial Narrow" w:hAnsi="Arial Narrow" w:cs="Arial"/>
          <w:color w:val="000000" w:themeColor="text1"/>
          <w:lang w:eastAsia="en-US"/>
        </w:rPr>
        <w:br/>
      </w:r>
      <w:r w:rsidR="004C7424" w:rsidRPr="00B96F6D">
        <w:rPr>
          <w:rFonts w:ascii="Arial Narrow" w:hAnsi="Arial Narrow" w:cs="Arial"/>
          <w:color w:val="000000" w:themeColor="text1"/>
          <w:lang w:eastAsia="en-US"/>
        </w:rPr>
        <w:t xml:space="preserve">w </w:t>
      </w:r>
      <w:r w:rsidR="005C3D8E" w:rsidRPr="00B96F6D">
        <w:rPr>
          <w:rFonts w:ascii="Arial Narrow" w:hAnsi="Arial Narrow" w:cs="Arial"/>
          <w:color w:val="000000" w:themeColor="text1"/>
          <w:lang w:eastAsia="en-US"/>
        </w:rPr>
        <w:t>okresie od maja do października</w:t>
      </w:r>
      <w:r w:rsidR="00230A6F" w:rsidRPr="00B96F6D">
        <w:rPr>
          <w:rFonts w:ascii="Arial Narrow" w:hAnsi="Arial Narrow" w:cs="Arial"/>
          <w:color w:val="000000" w:themeColor="text1"/>
          <w:lang w:eastAsia="en-US"/>
        </w:rPr>
        <w:t>, na podwórku</w:t>
      </w:r>
      <w:r w:rsidR="005C3D8E" w:rsidRPr="00B96F6D">
        <w:rPr>
          <w:rFonts w:ascii="Arial Narrow" w:hAnsi="Arial Narrow" w:cs="Arial"/>
          <w:color w:val="000000" w:themeColor="text1"/>
          <w:lang w:eastAsia="en-US"/>
        </w:rPr>
        <w:t xml:space="preserve"> </w:t>
      </w:r>
      <w:r w:rsidR="00230A6F" w:rsidRPr="00B96F6D">
        <w:rPr>
          <w:rFonts w:ascii="Arial Narrow" w:hAnsi="Arial Narrow" w:cs="Arial"/>
          <w:color w:val="000000" w:themeColor="text1"/>
          <w:lang w:eastAsia="en-US"/>
        </w:rPr>
        <w:t>partycypacyjnym</w:t>
      </w:r>
      <w:r w:rsidR="00AC271A" w:rsidRPr="00B96F6D">
        <w:rPr>
          <w:rFonts w:ascii="Arial Narrow" w:hAnsi="Arial Narrow" w:cs="Arial"/>
          <w:color w:val="000000" w:themeColor="text1"/>
          <w:lang w:eastAsia="en-US"/>
        </w:rPr>
        <w:t>,</w:t>
      </w:r>
    </w:p>
    <w:p w14:paraId="21DE08C4" w14:textId="26881DBF" w:rsidR="00920C6D" w:rsidRPr="00F731AF" w:rsidRDefault="00920C6D" w:rsidP="00977E73">
      <w:pPr>
        <w:pStyle w:val="Akapitzlist"/>
        <w:numPr>
          <w:ilvl w:val="1"/>
          <w:numId w:val="34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AC271A">
        <w:rPr>
          <w:rFonts w:ascii="Arial Narrow" w:hAnsi="Arial Narrow" w:cs="Arial"/>
          <w:lang w:eastAsia="en-US"/>
        </w:rPr>
        <w:t>zaangażowani</w:t>
      </w:r>
      <w:r w:rsidR="005C3D8E" w:rsidRPr="00AC271A">
        <w:rPr>
          <w:rFonts w:ascii="Arial Narrow" w:hAnsi="Arial Narrow" w:cs="Arial"/>
          <w:lang w:eastAsia="en-US"/>
        </w:rPr>
        <w:t>e partnerów</w:t>
      </w:r>
      <w:r w:rsidRPr="00AC271A">
        <w:rPr>
          <w:rFonts w:ascii="Arial Narrow" w:hAnsi="Arial Narrow" w:cs="Arial"/>
          <w:lang w:eastAsia="en-US"/>
        </w:rPr>
        <w:t xml:space="preserve"> w realizację wydarze</w:t>
      </w:r>
      <w:r w:rsidR="005C3D8E" w:rsidRPr="00AC271A">
        <w:rPr>
          <w:rFonts w:ascii="Arial Narrow" w:hAnsi="Arial Narrow" w:cs="Arial"/>
          <w:lang w:eastAsia="en-US"/>
        </w:rPr>
        <w:t>ń</w:t>
      </w:r>
      <w:r w:rsidR="00E06A06" w:rsidRPr="00F731AF">
        <w:rPr>
          <w:rFonts w:ascii="Arial Narrow" w:hAnsi="Arial Narrow" w:cs="Arial"/>
          <w:lang w:eastAsia="en-US"/>
        </w:rPr>
        <w:t xml:space="preserve"> (wymagane co najmniej 1 wspólnej inicjatywy na kwartał)</w:t>
      </w:r>
      <w:r w:rsidRPr="00F731AF">
        <w:rPr>
          <w:rFonts w:ascii="Arial Narrow" w:hAnsi="Arial Narrow" w:cs="Arial"/>
          <w:lang w:eastAsia="en-US"/>
        </w:rPr>
        <w:t>,</w:t>
      </w:r>
    </w:p>
    <w:p w14:paraId="5E0300D2" w14:textId="77777777" w:rsidR="00920C6D" w:rsidRPr="00F731AF" w:rsidRDefault="00920C6D" w:rsidP="00977E73">
      <w:pPr>
        <w:pStyle w:val="Akapitzlist"/>
        <w:numPr>
          <w:ilvl w:val="1"/>
          <w:numId w:val="34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opis sposobów komunikacji z mieszkańcami i zapewnienia frekwencji na wydarzeniu – adekwatnych do grupy odbiorców wydarzenia,</w:t>
      </w:r>
    </w:p>
    <w:p w14:paraId="6A261CA1" w14:textId="1F9D1F00" w:rsidR="00920C6D" w:rsidRPr="00F731AF" w:rsidRDefault="00920C6D" w:rsidP="00977E73">
      <w:pPr>
        <w:pStyle w:val="Akapitzlist"/>
        <w:numPr>
          <w:ilvl w:val="1"/>
          <w:numId w:val="34"/>
        </w:numPr>
        <w:spacing w:line="360" w:lineRule="auto"/>
        <w:ind w:left="851" w:hanging="283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>częstotliwość wydarzenia.</w:t>
      </w:r>
    </w:p>
    <w:p w14:paraId="0F805CDD" w14:textId="77777777" w:rsidR="00977E73" w:rsidRDefault="00977E73" w:rsidP="00977E73">
      <w:pPr>
        <w:spacing w:line="360" w:lineRule="auto"/>
        <w:jc w:val="both"/>
        <w:rPr>
          <w:rFonts w:ascii="Arial Narrow" w:hAnsi="Arial Narrow" w:cs="Arial"/>
        </w:rPr>
      </w:pPr>
    </w:p>
    <w:p w14:paraId="5EAB64C3" w14:textId="77777777" w:rsidR="004C6539" w:rsidRDefault="004C6539" w:rsidP="00977E73">
      <w:pPr>
        <w:spacing w:line="360" w:lineRule="auto"/>
        <w:jc w:val="both"/>
        <w:rPr>
          <w:rFonts w:ascii="Arial Narrow" w:hAnsi="Arial Narrow" w:cs="Arial"/>
        </w:rPr>
      </w:pPr>
    </w:p>
    <w:p w14:paraId="31F39330" w14:textId="1DF9B423" w:rsidR="00F03EE1" w:rsidRPr="00F731AF" w:rsidRDefault="00B579F7" w:rsidP="00977E73">
      <w:p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lastRenderedPageBreak/>
        <w:t xml:space="preserve">Działania objęte ofertą muszą mieścić się w zakresie działań statutowych oferenta. </w:t>
      </w:r>
    </w:p>
    <w:p w14:paraId="0CA8ED34" w14:textId="28057F7D" w:rsidR="00F03EE1" w:rsidRPr="00F731AF" w:rsidRDefault="00F03EE1" w:rsidP="00977E73">
      <w:pPr>
        <w:spacing w:line="360" w:lineRule="auto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 xml:space="preserve">3) </w:t>
      </w:r>
      <w:r w:rsidRPr="00F731AF">
        <w:rPr>
          <w:rFonts w:ascii="Arial Narrow" w:hAnsi="Arial Narrow" w:cs="Arial"/>
          <w:u w:val="single"/>
          <w:lang w:eastAsia="en-US"/>
        </w:rPr>
        <w:t>Nie dopuszcza się pobierania opłat</w:t>
      </w:r>
      <w:r w:rsidRPr="00F731AF">
        <w:rPr>
          <w:rFonts w:ascii="Arial Narrow" w:hAnsi="Arial Narrow" w:cs="Arial"/>
          <w:lang w:eastAsia="en-US"/>
        </w:rPr>
        <w:t xml:space="preserve"> za udział w jakichkolwiek wydarzeniach organizowanych w ramach niniejszego zadania publicznego.</w:t>
      </w:r>
    </w:p>
    <w:p w14:paraId="303BC41E" w14:textId="0868A8F2" w:rsidR="004C3308" w:rsidRPr="00882CC3" w:rsidRDefault="00F03EE1" w:rsidP="00977E73">
      <w:pPr>
        <w:spacing w:line="360" w:lineRule="auto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 xml:space="preserve">4) </w:t>
      </w:r>
      <w:r w:rsidR="000D252A" w:rsidRPr="00F731AF">
        <w:rPr>
          <w:rFonts w:ascii="Arial Narrow" w:hAnsi="Arial Narrow" w:cs="Arial"/>
          <w:lang w:eastAsia="en-US"/>
        </w:rPr>
        <w:t xml:space="preserve"> </w:t>
      </w:r>
      <w:r w:rsidRPr="00F731AF">
        <w:rPr>
          <w:rFonts w:ascii="Arial Narrow" w:hAnsi="Arial Narrow" w:cs="Arial"/>
          <w:lang w:eastAsia="en-US"/>
        </w:rPr>
        <w:t xml:space="preserve">Organizacja ma obowiązek przygotowywania informacji w zakresie bieżącej działalności kawiarni obywatelskiej, w tym </w:t>
      </w:r>
      <w:r w:rsidRPr="00882CC3">
        <w:rPr>
          <w:rFonts w:ascii="Arial Narrow" w:hAnsi="Arial Narrow" w:cs="Arial"/>
          <w:lang w:eastAsia="en-US"/>
        </w:rPr>
        <w:t xml:space="preserve">organizowanych wydarzeń w celu </w:t>
      </w:r>
      <w:proofErr w:type="gramStart"/>
      <w:r w:rsidRPr="00882CC3">
        <w:rPr>
          <w:rFonts w:ascii="Arial Narrow" w:hAnsi="Arial Narrow" w:cs="Arial"/>
          <w:lang w:eastAsia="en-US"/>
        </w:rPr>
        <w:t>umieszczenia</w:t>
      </w:r>
      <w:r w:rsidR="002813A8" w:rsidRPr="00882CC3">
        <w:rPr>
          <w:rFonts w:ascii="Arial Narrow" w:hAnsi="Arial Narrow" w:cs="Arial"/>
          <w:lang w:eastAsia="en-US"/>
        </w:rPr>
        <w:t xml:space="preserve"> </w:t>
      </w:r>
      <w:r w:rsidR="004C3308" w:rsidRPr="00882CC3">
        <w:rPr>
          <w:rFonts w:ascii="Arial Narrow" w:hAnsi="Arial Narrow" w:cs="Arial"/>
          <w:lang w:eastAsia="en-US"/>
        </w:rPr>
        <w:t>:</w:t>
      </w:r>
      <w:proofErr w:type="gramEnd"/>
      <w:r w:rsidR="004C3308" w:rsidRPr="00882CC3">
        <w:rPr>
          <w:rFonts w:ascii="Arial Narrow" w:hAnsi="Arial Narrow" w:cs="Arial"/>
          <w:lang w:eastAsia="en-US"/>
        </w:rPr>
        <w:t xml:space="preserve"> </w:t>
      </w:r>
    </w:p>
    <w:p w14:paraId="3D03CC2B" w14:textId="2ABF133F" w:rsidR="0019688A" w:rsidRPr="00882CC3" w:rsidRDefault="000068C8" w:rsidP="00977E73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 Narrow" w:hAnsi="Arial Narrow" w:cs="Arial"/>
          <w:lang w:eastAsia="en-US"/>
        </w:rPr>
      </w:pPr>
      <w:r w:rsidRPr="00882CC3">
        <w:rPr>
          <w:rFonts w:ascii="Arial Narrow" w:hAnsi="Arial Narrow" w:cs="Arial"/>
          <w:lang w:eastAsia="en-US"/>
        </w:rPr>
        <w:t>n</w:t>
      </w:r>
      <w:r w:rsidR="0019688A" w:rsidRPr="00882CC3">
        <w:rPr>
          <w:rFonts w:ascii="Arial Narrow" w:hAnsi="Arial Narrow" w:cs="Arial"/>
          <w:lang w:eastAsia="en-US"/>
        </w:rPr>
        <w:t xml:space="preserve">a stronie internetowej – </w:t>
      </w:r>
      <w:hyperlink w:history="1">
        <w:r w:rsidR="002813A8" w:rsidRPr="00882CC3">
          <w:rPr>
            <w:rStyle w:val="Hipercze"/>
            <w:rFonts w:ascii="Arial Narrow" w:hAnsi="Arial Narrow" w:cs="Arial"/>
            <w:lang w:eastAsia="en-US"/>
          </w:rPr>
          <w:t>https://rewitalizacja.wloclawek.eu/</w:t>
        </w:r>
      </w:hyperlink>
      <w:r w:rsidRPr="00882CC3">
        <w:rPr>
          <w:rFonts w:ascii="Arial Narrow" w:hAnsi="Arial Narrow" w:cs="Arial"/>
          <w:lang w:eastAsia="en-US"/>
        </w:rPr>
        <w:t>,</w:t>
      </w:r>
      <w:r w:rsidR="002813A8" w:rsidRPr="00882CC3">
        <w:rPr>
          <w:rFonts w:ascii="Arial Narrow" w:hAnsi="Arial Narrow" w:cs="Arial"/>
          <w:lang w:eastAsia="en-US"/>
        </w:rPr>
        <w:t xml:space="preserve"> </w:t>
      </w:r>
      <w:r w:rsidR="00147885" w:rsidRPr="00882CC3">
        <w:rPr>
          <w:rFonts w:ascii="Arial Narrow" w:hAnsi="Arial Narrow" w:cs="Arial"/>
          <w:lang w:eastAsia="en-US"/>
        </w:rPr>
        <w:t>lub/i</w:t>
      </w:r>
    </w:p>
    <w:p w14:paraId="5F4CF586" w14:textId="1DD9C301" w:rsidR="0019688A" w:rsidRPr="00882CC3" w:rsidRDefault="000068C8" w:rsidP="00977E73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 Narrow" w:hAnsi="Arial Narrow" w:cs="Arial"/>
          <w:lang w:eastAsia="en-US"/>
        </w:rPr>
      </w:pPr>
      <w:r w:rsidRPr="00882CC3">
        <w:rPr>
          <w:rFonts w:ascii="Arial Narrow" w:hAnsi="Arial Narrow" w:cs="Arial"/>
          <w:lang w:eastAsia="en-US"/>
        </w:rPr>
        <w:t>w</w:t>
      </w:r>
      <w:r w:rsidR="0019688A" w:rsidRPr="00882CC3">
        <w:rPr>
          <w:rFonts w:ascii="Arial Narrow" w:hAnsi="Arial Narrow" w:cs="Arial"/>
          <w:lang w:eastAsia="en-US"/>
        </w:rPr>
        <w:t xml:space="preserve"> mediach społecznościowych – </w:t>
      </w:r>
      <w:r w:rsidR="00147885" w:rsidRPr="00882CC3">
        <w:rPr>
          <w:rFonts w:ascii="Arial Narrow" w:hAnsi="Arial Narrow" w:cs="Arial"/>
          <w:lang w:eastAsia="en-US"/>
        </w:rPr>
        <w:t xml:space="preserve">na profilu dedykowanym kawiarni obywatelskiej </w:t>
      </w:r>
      <w:r w:rsidR="00E14E44" w:rsidRPr="00882CC3">
        <w:rPr>
          <w:rFonts w:ascii="Arial Narrow" w:hAnsi="Arial Narrow" w:cs="Arial"/>
          <w:lang w:eastAsia="en-US"/>
        </w:rPr>
        <w:t xml:space="preserve">- </w:t>
      </w:r>
      <w:r w:rsidR="0019688A" w:rsidRPr="00882CC3">
        <w:rPr>
          <w:rFonts w:ascii="Arial Narrow" w:hAnsi="Arial Narrow" w:cs="Arial"/>
          <w:lang w:eastAsia="en-US"/>
        </w:rPr>
        <w:t>utworz</w:t>
      </w:r>
      <w:r w:rsidR="00147885" w:rsidRPr="00882CC3">
        <w:rPr>
          <w:rFonts w:ascii="Arial Narrow" w:hAnsi="Arial Narrow" w:cs="Arial"/>
          <w:lang w:eastAsia="en-US"/>
        </w:rPr>
        <w:t>enie</w:t>
      </w:r>
      <w:r w:rsidR="0019688A" w:rsidRPr="00882CC3">
        <w:rPr>
          <w:rFonts w:ascii="Arial Narrow" w:hAnsi="Arial Narrow" w:cs="Arial"/>
          <w:lang w:eastAsia="en-US"/>
        </w:rPr>
        <w:t xml:space="preserve"> wydarzeni</w:t>
      </w:r>
      <w:r w:rsidR="00147885" w:rsidRPr="00882CC3">
        <w:rPr>
          <w:rFonts w:ascii="Arial Narrow" w:hAnsi="Arial Narrow" w:cs="Arial"/>
          <w:lang w:eastAsia="en-US"/>
        </w:rPr>
        <w:t>a</w:t>
      </w:r>
      <w:r w:rsidR="0019688A" w:rsidRPr="00882CC3">
        <w:rPr>
          <w:rFonts w:ascii="Arial Narrow" w:hAnsi="Arial Narrow" w:cs="Arial"/>
          <w:lang w:eastAsia="en-US"/>
        </w:rPr>
        <w:t xml:space="preserve"> (np. Facebook) lub post z informacjami i grafiką</w:t>
      </w:r>
      <w:r w:rsidR="00FB2B5E" w:rsidRPr="00882CC3">
        <w:rPr>
          <w:rFonts w:ascii="Arial Narrow" w:hAnsi="Arial Narrow" w:cs="Arial"/>
          <w:lang w:eastAsia="en-US"/>
        </w:rPr>
        <w:t>,</w:t>
      </w:r>
      <w:r w:rsidR="00147885" w:rsidRPr="00882CC3">
        <w:rPr>
          <w:rFonts w:ascii="Arial Narrow" w:hAnsi="Arial Narrow" w:cs="Arial"/>
          <w:lang w:eastAsia="en-US"/>
        </w:rPr>
        <w:t xml:space="preserve"> lub/i</w:t>
      </w:r>
    </w:p>
    <w:p w14:paraId="7663932D" w14:textId="6FF24E92" w:rsidR="0019688A" w:rsidRPr="00882CC3" w:rsidRDefault="00FB2B5E" w:rsidP="00977E73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 Narrow" w:hAnsi="Arial Narrow" w:cs="Arial"/>
          <w:lang w:eastAsia="en-US"/>
        </w:rPr>
      </w:pPr>
      <w:r w:rsidRPr="00882CC3">
        <w:rPr>
          <w:rFonts w:ascii="Arial Narrow" w:hAnsi="Arial Narrow" w:cs="Arial"/>
          <w:lang w:eastAsia="en-US"/>
        </w:rPr>
        <w:t>w</w:t>
      </w:r>
      <w:r w:rsidR="0019688A" w:rsidRPr="00882CC3">
        <w:rPr>
          <w:rFonts w:ascii="Arial Narrow" w:hAnsi="Arial Narrow" w:cs="Arial"/>
          <w:lang w:eastAsia="en-US"/>
        </w:rPr>
        <w:t xml:space="preserve"> materiałach drukowanych </w:t>
      </w:r>
      <w:r w:rsidR="00C626C8" w:rsidRPr="00882CC3">
        <w:rPr>
          <w:rFonts w:ascii="Arial Narrow" w:hAnsi="Arial Narrow" w:cs="Arial"/>
          <w:lang w:eastAsia="en-US"/>
        </w:rPr>
        <w:t xml:space="preserve">(np. </w:t>
      </w:r>
      <w:r w:rsidR="00CB5C03" w:rsidRPr="00882CC3">
        <w:rPr>
          <w:rFonts w:ascii="Arial Narrow" w:hAnsi="Arial Narrow" w:cs="Arial"/>
          <w:lang w:eastAsia="en-US"/>
        </w:rPr>
        <w:t>ulotki, plakaty</w:t>
      </w:r>
      <w:r w:rsidR="00C626C8" w:rsidRPr="00882CC3">
        <w:rPr>
          <w:rFonts w:ascii="Arial Narrow" w:hAnsi="Arial Narrow" w:cs="Arial"/>
          <w:lang w:eastAsia="en-US"/>
        </w:rPr>
        <w:t>)</w:t>
      </w:r>
      <w:r w:rsidRPr="00882CC3">
        <w:rPr>
          <w:rFonts w:ascii="Arial Narrow" w:hAnsi="Arial Narrow" w:cs="Arial"/>
          <w:lang w:eastAsia="en-US"/>
        </w:rPr>
        <w:t>,</w:t>
      </w:r>
      <w:r w:rsidR="00CB5C03" w:rsidRPr="00882CC3">
        <w:rPr>
          <w:rFonts w:ascii="Arial Narrow" w:hAnsi="Arial Narrow" w:cs="Arial"/>
          <w:lang w:eastAsia="en-US"/>
        </w:rPr>
        <w:t xml:space="preserve"> </w:t>
      </w:r>
      <w:r w:rsidR="00336C1B" w:rsidRPr="00882CC3">
        <w:rPr>
          <w:rFonts w:ascii="Arial Narrow" w:hAnsi="Arial Narrow" w:cs="Arial"/>
          <w:lang w:eastAsia="en-US"/>
        </w:rPr>
        <w:t>lub/i</w:t>
      </w:r>
    </w:p>
    <w:p w14:paraId="2147CD4C" w14:textId="26FD4E86" w:rsidR="00CB5C03" w:rsidRPr="00882CC3" w:rsidRDefault="00147885" w:rsidP="00977E73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 Narrow" w:hAnsi="Arial Narrow" w:cs="Arial"/>
          <w:lang w:eastAsia="en-US"/>
        </w:rPr>
      </w:pPr>
      <w:r w:rsidRPr="00882CC3">
        <w:rPr>
          <w:rFonts w:ascii="Arial Narrow" w:hAnsi="Arial Narrow" w:cs="Arial"/>
          <w:lang w:eastAsia="en-US"/>
        </w:rPr>
        <w:t xml:space="preserve">w </w:t>
      </w:r>
      <w:r w:rsidR="00FB2B5E" w:rsidRPr="00882CC3">
        <w:rPr>
          <w:rFonts w:ascii="Arial Narrow" w:hAnsi="Arial Narrow" w:cs="Arial"/>
          <w:lang w:eastAsia="en-US"/>
        </w:rPr>
        <w:t>a</w:t>
      </w:r>
      <w:r w:rsidR="00CB5C03" w:rsidRPr="00882CC3">
        <w:rPr>
          <w:rFonts w:ascii="Arial Narrow" w:hAnsi="Arial Narrow" w:cs="Arial"/>
          <w:lang w:eastAsia="en-US"/>
        </w:rPr>
        <w:t>plikacj</w:t>
      </w:r>
      <w:r w:rsidRPr="00882CC3">
        <w:rPr>
          <w:rFonts w:ascii="Arial Narrow" w:hAnsi="Arial Narrow" w:cs="Arial"/>
          <w:lang w:eastAsia="en-US"/>
        </w:rPr>
        <w:t>i</w:t>
      </w:r>
      <w:r w:rsidR="00CB5C03" w:rsidRPr="00882CC3">
        <w:rPr>
          <w:rFonts w:ascii="Arial Narrow" w:hAnsi="Arial Narrow" w:cs="Arial"/>
          <w:lang w:eastAsia="en-US"/>
        </w:rPr>
        <w:t xml:space="preserve"> / system</w:t>
      </w:r>
      <w:r w:rsidRPr="00882CC3">
        <w:rPr>
          <w:rFonts w:ascii="Arial Narrow" w:hAnsi="Arial Narrow" w:cs="Arial"/>
          <w:lang w:eastAsia="en-US"/>
        </w:rPr>
        <w:t>ie</w:t>
      </w:r>
      <w:r w:rsidR="00CB5C03" w:rsidRPr="00882CC3">
        <w:rPr>
          <w:rFonts w:ascii="Arial Narrow" w:hAnsi="Arial Narrow" w:cs="Arial"/>
          <w:lang w:eastAsia="en-US"/>
        </w:rPr>
        <w:t xml:space="preserve"> informatyczny</w:t>
      </w:r>
      <w:r w:rsidRPr="00882CC3">
        <w:rPr>
          <w:rFonts w:ascii="Arial Narrow" w:hAnsi="Arial Narrow" w:cs="Arial"/>
          <w:lang w:eastAsia="en-US"/>
        </w:rPr>
        <w:t>m</w:t>
      </w:r>
      <w:r w:rsidR="00CB5C03" w:rsidRPr="00882CC3">
        <w:rPr>
          <w:rFonts w:ascii="Arial Narrow" w:hAnsi="Arial Narrow" w:cs="Arial"/>
          <w:lang w:eastAsia="en-US"/>
        </w:rPr>
        <w:t xml:space="preserve"> (np. kalendarz wydarzeń)</w:t>
      </w:r>
      <w:r w:rsidR="00FB2B5E" w:rsidRPr="00882CC3">
        <w:rPr>
          <w:rFonts w:ascii="Arial Narrow" w:hAnsi="Arial Narrow" w:cs="Arial"/>
          <w:lang w:eastAsia="en-US"/>
        </w:rPr>
        <w:t>.</w:t>
      </w:r>
    </w:p>
    <w:p w14:paraId="07641345" w14:textId="656ED8DA" w:rsidR="00F03EE1" w:rsidRPr="00882CC3" w:rsidRDefault="00F03EE1" w:rsidP="00977E73">
      <w:pPr>
        <w:spacing w:line="360" w:lineRule="auto"/>
        <w:jc w:val="both"/>
        <w:rPr>
          <w:rFonts w:ascii="Arial Narrow" w:hAnsi="Arial Narrow" w:cs="Arial"/>
          <w:lang w:eastAsia="en-US"/>
        </w:rPr>
      </w:pPr>
      <w:r w:rsidRPr="00882CC3">
        <w:rPr>
          <w:rFonts w:ascii="Arial Narrow" w:hAnsi="Arial Narrow" w:cs="Arial"/>
          <w:lang w:eastAsia="en-US"/>
        </w:rPr>
        <w:t xml:space="preserve">5) Organizacja nawiąże </w:t>
      </w:r>
      <w:r w:rsidR="00147885" w:rsidRPr="00882CC3">
        <w:rPr>
          <w:rFonts w:ascii="Arial Narrow" w:hAnsi="Arial Narrow" w:cs="Arial"/>
          <w:lang w:eastAsia="en-US"/>
        </w:rPr>
        <w:t>partnerstwo</w:t>
      </w:r>
      <w:r w:rsidRPr="00882CC3">
        <w:rPr>
          <w:rFonts w:ascii="Arial Narrow" w:hAnsi="Arial Narrow" w:cs="Arial"/>
          <w:lang w:eastAsia="en-US"/>
        </w:rPr>
        <w:t xml:space="preserve"> co najmniej z: Włocławskim Centrum Organizacji Pozarządowych </w:t>
      </w:r>
      <w:r w:rsidR="00FA76B9" w:rsidRPr="00882CC3">
        <w:rPr>
          <w:rFonts w:ascii="Arial Narrow" w:hAnsi="Arial Narrow" w:cs="Arial"/>
          <w:lang w:eastAsia="en-US"/>
        </w:rPr>
        <w:br/>
      </w:r>
      <w:r w:rsidRPr="00882CC3">
        <w:rPr>
          <w:rFonts w:ascii="Arial Narrow" w:hAnsi="Arial Narrow" w:cs="Arial"/>
          <w:lang w:eastAsia="en-US"/>
        </w:rPr>
        <w:t xml:space="preserve">i Wolontariatu ul. Żabia 12a oraz Szkołą Podstawową nr 3 przy ul. Cyganka 6/10, znajdującymi się </w:t>
      </w:r>
      <w:r w:rsidR="00FA76B9" w:rsidRPr="00882CC3">
        <w:rPr>
          <w:rFonts w:ascii="Arial Narrow" w:hAnsi="Arial Narrow" w:cs="Arial"/>
          <w:lang w:eastAsia="en-US"/>
        </w:rPr>
        <w:br/>
      </w:r>
      <w:r w:rsidRPr="00882CC3">
        <w:rPr>
          <w:rFonts w:ascii="Arial Narrow" w:hAnsi="Arial Narrow" w:cs="Arial"/>
          <w:lang w:eastAsia="en-US"/>
        </w:rPr>
        <w:t>w sąsiedztwie kawiarni obywatelskiej, której celem będzie wzmocnienie kapitału społecznego</w:t>
      </w:r>
      <w:r w:rsidR="00FA76B9" w:rsidRPr="00882CC3">
        <w:rPr>
          <w:rFonts w:ascii="Arial Narrow" w:hAnsi="Arial Narrow" w:cs="Arial"/>
          <w:lang w:eastAsia="en-US"/>
        </w:rPr>
        <w:t xml:space="preserve"> </w:t>
      </w:r>
      <w:r w:rsidRPr="00882CC3">
        <w:rPr>
          <w:rFonts w:ascii="Arial Narrow" w:hAnsi="Arial Narrow" w:cs="Arial"/>
          <w:lang w:eastAsia="en-US"/>
        </w:rPr>
        <w:t>mieszkańców, a w efekcie zwiększenie ich udziału w decydowaniu o jakości życia i przestrzeni, w której żyją</w:t>
      </w:r>
      <w:r w:rsidR="00DA5E96" w:rsidRPr="00882CC3">
        <w:rPr>
          <w:rFonts w:ascii="Arial Narrow" w:hAnsi="Arial Narrow" w:cs="Arial"/>
          <w:lang w:eastAsia="en-US"/>
        </w:rPr>
        <w:t xml:space="preserve"> (</w:t>
      </w:r>
      <w:r w:rsidR="005C5C03" w:rsidRPr="00882CC3">
        <w:rPr>
          <w:rFonts w:ascii="Arial Narrow" w:hAnsi="Arial Narrow" w:cs="Arial"/>
          <w:lang w:eastAsia="en-US"/>
        </w:rPr>
        <w:t xml:space="preserve">nawiązanie </w:t>
      </w:r>
      <w:r w:rsidR="00B1749D" w:rsidRPr="00882CC3">
        <w:rPr>
          <w:rFonts w:ascii="Arial Narrow" w:hAnsi="Arial Narrow" w:cs="Arial"/>
          <w:lang w:eastAsia="en-US"/>
        </w:rPr>
        <w:t xml:space="preserve"> </w:t>
      </w:r>
      <w:r w:rsidR="008C11FC" w:rsidRPr="00882CC3">
        <w:rPr>
          <w:rFonts w:ascii="Arial Narrow" w:hAnsi="Arial Narrow" w:cs="Arial"/>
          <w:lang w:eastAsia="en-US"/>
        </w:rPr>
        <w:t xml:space="preserve"> współprac</w:t>
      </w:r>
      <w:r w:rsidR="005C5C03" w:rsidRPr="00882CC3">
        <w:rPr>
          <w:rFonts w:ascii="Arial Narrow" w:hAnsi="Arial Narrow" w:cs="Arial"/>
          <w:lang w:eastAsia="en-US"/>
        </w:rPr>
        <w:t>y</w:t>
      </w:r>
      <w:r w:rsidR="008C11FC" w:rsidRPr="00882CC3">
        <w:rPr>
          <w:rFonts w:ascii="Arial Narrow" w:hAnsi="Arial Narrow" w:cs="Arial"/>
          <w:lang w:eastAsia="en-US"/>
        </w:rPr>
        <w:t xml:space="preserve"> musi nastąpić </w:t>
      </w:r>
      <w:r w:rsidR="00204AAB" w:rsidRPr="00882CC3">
        <w:rPr>
          <w:rFonts w:ascii="Arial Narrow" w:hAnsi="Arial Narrow" w:cs="Arial"/>
          <w:lang w:eastAsia="en-US"/>
        </w:rPr>
        <w:t>w pierwszym miesiącu trwania umowy</w:t>
      </w:r>
      <w:r w:rsidR="00E14E44" w:rsidRPr="00882CC3">
        <w:rPr>
          <w:rFonts w:ascii="Arial Narrow" w:hAnsi="Arial Narrow" w:cs="Arial"/>
          <w:lang w:eastAsia="en-US"/>
        </w:rPr>
        <w:t>)</w:t>
      </w:r>
      <w:r w:rsidR="00D5759D" w:rsidRPr="00882CC3">
        <w:rPr>
          <w:rFonts w:ascii="Arial Narrow" w:hAnsi="Arial Narrow" w:cs="Arial"/>
          <w:lang w:eastAsia="en-US"/>
        </w:rPr>
        <w:t>.</w:t>
      </w:r>
      <w:r w:rsidR="00713417" w:rsidRPr="00882CC3">
        <w:rPr>
          <w:rFonts w:ascii="Arial Narrow" w:hAnsi="Arial Narrow" w:cs="Arial"/>
          <w:lang w:eastAsia="en-US"/>
        </w:rPr>
        <w:t xml:space="preserve">  </w:t>
      </w:r>
    </w:p>
    <w:p w14:paraId="230B5149" w14:textId="77777777" w:rsidR="00B80523" w:rsidRPr="00882CC3" w:rsidRDefault="007D153A" w:rsidP="00977E73">
      <w:pPr>
        <w:spacing w:line="360" w:lineRule="auto"/>
        <w:jc w:val="both"/>
        <w:rPr>
          <w:rFonts w:ascii="Arial Narrow" w:hAnsi="Arial Narrow" w:cs="Arial"/>
          <w:lang w:eastAsia="en-US"/>
        </w:rPr>
      </w:pPr>
      <w:r w:rsidRPr="00882CC3">
        <w:rPr>
          <w:rFonts w:ascii="Arial Narrow" w:hAnsi="Arial Narrow" w:cs="Arial"/>
          <w:lang w:eastAsia="en-US"/>
        </w:rPr>
        <w:t xml:space="preserve">6) Organizacja zobowiązuję się </w:t>
      </w:r>
      <w:r w:rsidR="00245E09" w:rsidRPr="00882CC3">
        <w:rPr>
          <w:rFonts w:ascii="Arial Narrow" w:hAnsi="Arial Narrow" w:cs="Arial"/>
          <w:lang w:eastAsia="en-US"/>
        </w:rPr>
        <w:t>do niezbywania rzeczy zakupionych za środki pochodzące z dotacji.</w:t>
      </w:r>
    </w:p>
    <w:p w14:paraId="08611B7D" w14:textId="2E51CC1C" w:rsidR="00D14C92" w:rsidRPr="00F731AF" w:rsidRDefault="00B80523" w:rsidP="00977E73">
      <w:pPr>
        <w:spacing w:line="360" w:lineRule="auto"/>
        <w:jc w:val="both"/>
        <w:rPr>
          <w:rFonts w:ascii="Arial Narrow" w:hAnsi="Arial Narrow" w:cs="Arial"/>
          <w:lang w:eastAsia="en-US"/>
        </w:rPr>
      </w:pPr>
      <w:r w:rsidRPr="00882CC3">
        <w:rPr>
          <w:rFonts w:ascii="Arial Narrow" w:hAnsi="Arial Narrow" w:cs="Arial"/>
          <w:lang w:eastAsia="en-US"/>
        </w:rPr>
        <w:t>7) Organizacja</w:t>
      </w:r>
      <w:r w:rsidR="00D14C92" w:rsidRPr="00882CC3">
        <w:rPr>
          <w:rFonts w:ascii="Arial Narrow" w:hAnsi="Arial Narrow" w:cs="Arial"/>
          <w:lang w:eastAsia="en-US"/>
        </w:rPr>
        <w:t xml:space="preserve"> realizując</w:t>
      </w:r>
      <w:r w:rsidRPr="00882CC3">
        <w:rPr>
          <w:rFonts w:ascii="Arial Narrow" w:hAnsi="Arial Narrow" w:cs="Arial"/>
          <w:lang w:eastAsia="en-US"/>
        </w:rPr>
        <w:t>a</w:t>
      </w:r>
      <w:r w:rsidR="00D14C92" w:rsidRPr="00882CC3">
        <w:rPr>
          <w:rFonts w:ascii="Arial Narrow" w:hAnsi="Arial Narrow" w:cs="Arial"/>
          <w:lang w:eastAsia="en-US"/>
        </w:rPr>
        <w:t xml:space="preserve"> zadanie ma możliwość prowadzenia odpłatnej działalnoś</w:t>
      </w:r>
      <w:r w:rsidR="006C4E91" w:rsidRPr="00882CC3">
        <w:rPr>
          <w:rFonts w:ascii="Arial Narrow" w:hAnsi="Arial Narrow" w:cs="Arial"/>
          <w:lang w:eastAsia="en-US"/>
        </w:rPr>
        <w:t xml:space="preserve">ci </w:t>
      </w:r>
      <w:r w:rsidR="00D14C92" w:rsidRPr="00882CC3">
        <w:rPr>
          <w:rFonts w:ascii="Arial Narrow" w:hAnsi="Arial Narrow" w:cs="Arial"/>
          <w:lang w:eastAsia="en-US"/>
        </w:rPr>
        <w:t>pożytku publicznego</w:t>
      </w:r>
      <w:r w:rsidR="006C4E91" w:rsidRPr="00882CC3">
        <w:rPr>
          <w:rFonts w:ascii="Arial Narrow" w:hAnsi="Arial Narrow" w:cs="Arial"/>
          <w:lang w:eastAsia="en-US"/>
        </w:rPr>
        <w:t xml:space="preserve"> w udostępnionym lokalu</w:t>
      </w:r>
      <w:r w:rsidR="00D14C92" w:rsidRPr="00882CC3">
        <w:rPr>
          <w:rFonts w:ascii="Arial Narrow" w:hAnsi="Arial Narrow" w:cs="Arial"/>
          <w:lang w:eastAsia="en-US"/>
        </w:rPr>
        <w:t>. Działalność ta musi mieścić się w obszarach zadań publicznych określonych w ustawie.</w:t>
      </w:r>
      <w:r w:rsidR="006C4E91" w:rsidRPr="00882CC3">
        <w:rPr>
          <w:rFonts w:ascii="Arial Narrow" w:hAnsi="Arial Narrow" w:cs="Arial"/>
          <w:lang w:eastAsia="en-US"/>
        </w:rPr>
        <w:t xml:space="preserve"> W przypadku podjęcia decyzji przez oferenta o prowadzeniu w miejscu kawiarni obywatelskiej „Śródmieście </w:t>
      </w:r>
      <w:proofErr w:type="spellStart"/>
      <w:r w:rsidR="006C4E91" w:rsidRPr="00882CC3">
        <w:rPr>
          <w:rFonts w:ascii="Arial Narrow" w:hAnsi="Arial Narrow" w:cs="Arial"/>
          <w:lang w:eastAsia="en-US"/>
        </w:rPr>
        <w:t>Cafe</w:t>
      </w:r>
      <w:proofErr w:type="spellEnd"/>
      <w:r w:rsidR="006C4E91" w:rsidRPr="00882CC3">
        <w:rPr>
          <w:rFonts w:ascii="Arial Narrow" w:hAnsi="Arial Narrow" w:cs="Arial"/>
          <w:lang w:eastAsia="en-US"/>
        </w:rPr>
        <w:t>” od</w:t>
      </w:r>
      <w:r w:rsidR="00191503" w:rsidRPr="00882CC3">
        <w:rPr>
          <w:rFonts w:ascii="Arial Narrow" w:hAnsi="Arial Narrow" w:cs="Arial"/>
          <w:lang w:eastAsia="en-US"/>
        </w:rPr>
        <w:t>płatnej działalności pożytku publicznego, zobowiązuje się Oferenta do wykorzystania powstałego przychodu na działalność związaną z celami funkcjonowania kawiarni obywatelskiej.</w:t>
      </w:r>
    </w:p>
    <w:p w14:paraId="5EC8CDA1" w14:textId="43475A60" w:rsidR="00D14C92" w:rsidRPr="00F731AF" w:rsidRDefault="000C12D5" w:rsidP="00977E73">
      <w:pPr>
        <w:spacing w:line="360" w:lineRule="auto"/>
        <w:jc w:val="both"/>
        <w:rPr>
          <w:rFonts w:ascii="Arial Narrow" w:hAnsi="Arial Narrow" w:cs="Arial"/>
          <w:lang w:eastAsia="en-US"/>
        </w:rPr>
      </w:pPr>
      <w:r w:rsidRPr="00750668">
        <w:rPr>
          <w:rFonts w:ascii="Arial Narrow" w:hAnsi="Arial Narrow" w:cs="Arial"/>
          <w:lang w:eastAsia="en-US"/>
        </w:rPr>
        <w:t>D</w:t>
      </w:r>
      <w:r w:rsidR="0070020F" w:rsidRPr="00750668">
        <w:rPr>
          <w:rFonts w:ascii="Arial Narrow" w:hAnsi="Arial Narrow" w:cs="Arial"/>
          <w:lang w:eastAsia="en-US"/>
        </w:rPr>
        <w:t>oposażeni</w:t>
      </w:r>
      <w:r w:rsidRPr="00750668">
        <w:rPr>
          <w:rFonts w:ascii="Arial Narrow" w:hAnsi="Arial Narrow" w:cs="Arial"/>
          <w:lang w:eastAsia="en-US"/>
        </w:rPr>
        <w:t>e</w:t>
      </w:r>
      <w:r w:rsidR="0070020F" w:rsidRPr="00750668">
        <w:rPr>
          <w:rFonts w:ascii="Arial Narrow" w:hAnsi="Arial Narrow" w:cs="Arial"/>
          <w:lang w:eastAsia="en-US"/>
        </w:rPr>
        <w:t xml:space="preserve"> lokalu zgodnie z preferowaną formą odpłatnej działalności pożytku publicznego</w:t>
      </w:r>
      <w:r w:rsidRPr="00750668">
        <w:rPr>
          <w:rFonts w:ascii="Arial Narrow" w:hAnsi="Arial Narrow" w:cs="Arial"/>
          <w:lang w:eastAsia="en-US"/>
        </w:rPr>
        <w:t xml:space="preserve">, </w:t>
      </w:r>
      <w:r w:rsidR="00FA1D68" w:rsidRPr="00750668">
        <w:rPr>
          <w:rFonts w:ascii="Arial Narrow" w:hAnsi="Arial Narrow" w:cs="Arial"/>
          <w:lang w:eastAsia="en-US"/>
        </w:rPr>
        <w:t xml:space="preserve">jak również uzyskanie wszelakich niezbędnych wymaganych </w:t>
      </w:r>
      <w:r w:rsidRPr="00750668">
        <w:rPr>
          <w:rFonts w:ascii="Arial Narrow" w:hAnsi="Arial Narrow" w:cs="Arial"/>
          <w:lang w:eastAsia="en-US"/>
        </w:rPr>
        <w:t xml:space="preserve">przepisami </w:t>
      </w:r>
      <w:r w:rsidR="00750668" w:rsidRPr="00750668">
        <w:rPr>
          <w:rFonts w:ascii="Arial Narrow" w:hAnsi="Arial Narrow" w:cs="Arial"/>
          <w:lang w:eastAsia="en-US"/>
        </w:rPr>
        <w:t xml:space="preserve">prawa </w:t>
      </w:r>
      <w:r w:rsidR="00FA1D68" w:rsidRPr="00750668">
        <w:rPr>
          <w:rFonts w:ascii="Arial Narrow" w:hAnsi="Arial Narrow" w:cs="Arial"/>
          <w:lang w:eastAsia="en-US"/>
        </w:rPr>
        <w:t>zgód</w:t>
      </w:r>
      <w:r w:rsidRPr="00750668">
        <w:rPr>
          <w:rFonts w:ascii="Arial Narrow" w:hAnsi="Arial Narrow" w:cs="Arial"/>
          <w:lang w:eastAsia="en-US"/>
        </w:rPr>
        <w:t>,</w:t>
      </w:r>
      <w:r>
        <w:rPr>
          <w:rFonts w:ascii="Arial Narrow" w:hAnsi="Arial Narrow" w:cs="Arial"/>
          <w:lang w:eastAsia="en-US"/>
        </w:rPr>
        <w:t xml:space="preserve"> jest po stronie Oferenta</w:t>
      </w:r>
      <w:r w:rsidR="00AB5322">
        <w:rPr>
          <w:rFonts w:ascii="Arial Narrow" w:hAnsi="Arial Narrow" w:cs="Arial"/>
          <w:lang w:eastAsia="en-US"/>
        </w:rPr>
        <w:t>.</w:t>
      </w:r>
      <w:r>
        <w:rPr>
          <w:rFonts w:ascii="Arial Narrow" w:hAnsi="Arial Narrow" w:cs="Arial"/>
          <w:lang w:eastAsia="en-US"/>
        </w:rPr>
        <w:t xml:space="preserve"> </w:t>
      </w:r>
    </w:p>
    <w:p w14:paraId="08CE9365" w14:textId="0B426467" w:rsidR="00F03EE1" w:rsidRPr="00F731AF" w:rsidRDefault="00F03EE1" w:rsidP="00977E73">
      <w:pPr>
        <w:spacing w:line="360" w:lineRule="auto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b/>
          <w:bCs/>
          <w:lang w:eastAsia="en-US"/>
        </w:rPr>
        <w:t>6</w:t>
      </w:r>
      <w:r w:rsidRPr="00F731AF">
        <w:rPr>
          <w:rFonts w:ascii="Arial Narrow" w:hAnsi="Arial Narrow" w:cs="Arial"/>
          <w:lang w:eastAsia="en-US"/>
        </w:rPr>
        <w:t xml:space="preserve">) </w:t>
      </w:r>
      <w:r w:rsidRPr="00F731AF">
        <w:rPr>
          <w:rFonts w:ascii="Arial Narrow" w:hAnsi="Arial Narrow" w:cs="Arial"/>
          <w:b/>
          <w:bCs/>
          <w:lang w:eastAsia="en-US"/>
        </w:rPr>
        <w:t>Organizacja zobowiąże się do zapewnienia odpowiedniego zaplecza kadrowego oraz godzin funkcjonowania kawiarni w szczególności</w:t>
      </w:r>
      <w:r w:rsidRPr="00F731AF">
        <w:rPr>
          <w:rFonts w:ascii="Arial Narrow" w:hAnsi="Arial Narrow" w:cs="Arial"/>
          <w:lang w:eastAsia="en-US"/>
        </w:rPr>
        <w:t xml:space="preserve">: </w:t>
      </w:r>
    </w:p>
    <w:p w14:paraId="77F94B54" w14:textId="79BFEFDB" w:rsidR="00F03EE1" w:rsidRPr="00AB5322" w:rsidRDefault="00F03EE1" w:rsidP="00977E73">
      <w:pPr>
        <w:pStyle w:val="Akapitzlist"/>
        <w:numPr>
          <w:ilvl w:val="0"/>
          <w:numId w:val="47"/>
        </w:numPr>
        <w:spacing w:line="360" w:lineRule="auto"/>
        <w:ind w:hanging="294"/>
        <w:jc w:val="both"/>
        <w:rPr>
          <w:rFonts w:ascii="Arial Narrow" w:hAnsi="Arial Narrow" w:cs="Arial"/>
          <w:color w:val="EE0000"/>
        </w:rPr>
      </w:pPr>
      <w:r w:rsidRPr="00F731AF">
        <w:rPr>
          <w:rFonts w:ascii="Arial Narrow" w:hAnsi="Arial Narrow" w:cs="Arial"/>
        </w:rPr>
        <w:t xml:space="preserve">zasoby kadrowe </w:t>
      </w:r>
      <w:r w:rsidRPr="00F731AF">
        <w:rPr>
          <w:rFonts w:ascii="Arial Narrow" w:hAnsi="Arial Narrow" w:cs="Arial"/>
          <w:color w:val="000000" w:themeColor="text1"/>
        </w:rPr>
        <w:t xml:space="preserve">zapewniające prawidłową realizację zadania: w ramach dostępnego budżetu zatrudnienie co najmniej dwóch osób </w:t>
      </w:r>
      <w:r w:rsidR="00396418" w:rsidRPr="00F731AF">
        <w:rPr>
          <w:rFonts w:ascii="Arial Narrow" w:hAnsi="Arial Narrow" w:cs="Arial"/>
          <w:color w:val="000000" w:themeColor="text1"/>
        </w:rPr>
        <w:t xml:space="preserve">na </w:t>
      </w:r>
      <w:r w:rsidR="00E873FE" w:rsidRPr="00F731AF">
        <w:rPr>
          <w:rFonts w:ascii="Arial Narrow" w:hAnsi="Arial Narrow" w:cs="Arial"/>
          <w:color w:val="000000" w:themeColor="text1"/>
        </w:rPr>
        <w:t xml:space="preserve">łącznie </w:t>
      </w:r>
      <w:r w:rsidR="00396418" w:rsidRPr="00F731AF">
        <w:rPr>
          <w:rFonts w:ascii="Arial Narrow" w:hAnsi="Arial Narrow" w:cs="Arial"/>
          <w:color w:val="000000" w:themeColor="text1"/>
        </w:rPr>
        <w:t>1</w:t>
      </w:r>
      <w:r w:rsidR="00D87076" w:rsidRPr="00F731AF">
        <w:rPr>
          <w:rFonts w:ascii="Arial Narrow" w:hAnsi="Arial Narrow" w:cs="Arial"/>
          <w:color w:val="000000" w:themeColor="text1"/>
        </w:rPr>
        <w:t xml:space="preserve"> ½ </w:t>
      </w:r>
      <w:r w:rsidR="00396418" w:rsidRPr="00F731AF">
        <w:rPr>
          <w:rFonts w:ascii="Arial Narrow" w:hAnsi="Arial Narrow" w:cs="Arial"/>
          <w:color w:val="000000" w:themeColor="text1"/>
        </w:rPr>
        <w:t>etatu (umowa o pracę)</w:t>
      </w:r>
      <w:r w:rsidRPr="00F731AF">
        <w:rPr>
          <w:rFonts w:ascii="Arial Narrow" w:hAnsi="Arial Narrow" w:cs="Arial"/>
          <w:color w:val="000000" w:themeColor="text1"/>
        </w:rPr>
        <w:t xml:space="preserve">, jako stałą obsługę kawiarni obywatelskiej „Śródmieście </w:t>
      </w:r>
      <w:proofErr w:type="spellStart"/>
      <w:r w:rsidRPr="00F731AF">
        <w:rPr>
          <w:rFonts w:ascii="Arial Narrow" w:hAnsi="Arial Narrow" w:cs="Arial"/>
          <w:color w:val="000000" w:themeColor="text1"/>
        </w:rPr>
        <w:t>Cafe</w:t>
      </w:r>
      <w:proofErr w:type="spellEnd"/>
      <w:r w:rsidRPr="00F731AF">
        <w:rPr>
          <w:rFonts w:ascii="Arial Narrow" w:hAnsi="Arial Narrow" w:cs="Arial"/>
          <w:color w:val="000000" w:themeColor="text1"/>
        </w:rPr>
        <w:t>”</w:t>
      </w:r>
      <w:r w:rsidR="00D87076" w:rsidRPr="00F731AF">
        <w:rPr>
          <w:rFonts w:ascii="Arial Narrow" w:hAnsi="Arial Narrow" w:cs="Arial"/>
          <w:color w:val="000000" w:themeColor="text1"/>
        </w:rPr>
        <w:t xml:space="preserve">, </w:t>
      </w:r>
      <w:proofErr w:type="gramStart"/>
      <w:r w:rsidR="00D87076" w:rsidRPr="00F731AF">
        <w:rPr>
          <w:rFonts w:ascii="Arial Narrow" w:hAnsi="Arial Narrow" w:cs="Arial"/>
          <w:color w:val="000000" w:themeColor="text1"/>
        </w:rPr>
        <w:t>zakładając</w:t>
      </w:r>
      <w:proofErr w:type="gramEnd"/>
      <w:r w:rsidR="00D87076" w:rsidRPr="00F731AF">
        <w:rPr>
          <w:rFonts w:ascii="Arial Narrow" w:hAnsi="Arial Narrow" w:cs="Arial"/>
          <w:color w:val="000000" w:themeColor="text1"/>
        </w:rPr>
        <w:t xml:space="preserve"> że najniższa krajowa </w:t>
      </w:r>
      <w:r w:rsidR="00191503" w:rsidRPr="00AB5322">
        <w:rPr>
          <w:rFonts w:ascii="Arial Narrow" w:hAnsi="Arial Narrow" w:cs="Arial"/>
          <w:color w:val="000000" w:themeColor="text1"/>
        </w:rPr>
        <w:t>w 2026</w:t>
      </w:r>
      <w:r w:rsidR="00C92551" w:rsidRPr="00AB5322">
        <w:rPr>
          <w:rFonts w:ascii="Arial Narrow" w:hAnsi="Arial Narrow" w:cs="Arial"/>
          <w:color w:val="000000" w:themeColor="text1"/>
        </w:rPr>
        <w:t xml:space="preserve"> </w:t>
      </w:r>
      <w:r w:rsidR="00191503" w:rsidRPr="00AB5322">
        <w:rPr>
          <w:rFonts w:ascii="Arial Narrow" w:hAnsi="Arial Narrow" w:cs="Arial"/>
          <w:color w:val="000000" w:themeColor="text1"/>
        </w:rPr>
        <w:t>roku</w:t>
      </w:r>
      <w:r w:rsidR="00D87076" w:rsidRPr="00AB5322">
        <w:rPr>
          <w:rFonts w:ascii="Arial Narrow" w:hAnsi="Arial Narrow" w:cs="Arial"/>
          <w:color w:val="000000" w:themeColor="text1"/>
        </w:rPr>
        <w:t xml:space="preserve"> wynosi </w:t>
      </w:r>
      <w:r w:rsidR="004F6FB7" w:rsidRPr="00AB5322">
        <w:rPr>
          <w:rFonts w:ascii="Arial Narrow" w:hAnsi="Arial Narrow" w:cs="Arial"/>
          <w:color w:val="000000" w:themeColor="text1"/>
        </w:rPr>
        <w:t>4</w:t>
      </w:r>
      <w:r w:rsidR="00FA76B9" w:rsidRPr="00AB5322">
        <w:rPr>
          <w:rFonts w:ascii="Arial Narrow" w:hAnsi="Arial Narrow" w:cs="Arial"/>
          <w:color w:val="000000" w:themeColor="text1"/>
        </w:rPr>
        <w:t xml:space="preserve"> </w:t>
      </w:r>
      <w:r w:rsidR="004F6FB7" w:rsidRPr="00AB5322">
        <w:rPr>
          <w:rFonts w:ascii="Arial Narrow" w:hAnsi="Arial Narrow" w:cs="Arial"/>
          <w:color w:val="000000" w:themeColor="text1"/>
        </w:rPr>
        <w:t>806</w:t>
      </w:r>
      <w:r w:rsidR="00191503" w:rsidRPr="00AB5322">
        <w:rPr>
          <w:rFonts w:ascii="Arial Narrow" w:hAnsi="Arial Narrow" w:cs="Arial"/>
          <w:color w:val="000000" w:themeColor="text1"/>
        </w:rPr>
        <w:t>,00</w:t>
      </w:r>
      <w:r w:rsidR="004F6FB7" w:rsidRPr="00AB5322">
        <w:rPr>
          <w:rFonts w:ascii="Arial Narrow" w:hAnsi="Arial Narrow" w:cs="Arial"/>
          <w:color w:val="000000" w:themeColor="text1"/>
        </w:rPr>
        <w:t xml:space="preserve"> </w:t>
      </w:r>
      <w:r w:rsidR="00191503" w:rsidRPr="00AB5322">
        <w:rPr>
          <w:rFonts w:ascii="Arial Narrow" w:hAnsi="Arial Narrow" w:cs="Arial"/>
          <w:color w:val="000000" w:themeColor="text1"/>
        </w:rPr>
        <w:t xml:space="preserve">zł </w:t>
      </w:r>
      <w:r w:rsidR="004F6FB7" w:rsidRPr="00AB5322">
        <w:rPr>
          <w:rFonts w:ascii="Arial Narrow" w:hAnsi="Arial Narrow" w:cs="Arial"/>
          <w:color w:val="000000" w:themeColor="text1"/>
        </w:rPr>
        <w:t>brutto</w:t>
      </w:r>
      <w:r w:rsidR="00D5759D" w:rsidRPr="00AB5322">
        <w:rPr>
          <w:rFonts w:ascii="Arial Narrow" w:hAnsi="Arial Narrow" w:cs="Arial"/>
          <w:color w:val="000000" w:themeColor="text1"/>
        </w:rPr>
        <w:t>.</w:t>
      </w:r>
      <w:r w:rsidRPr="00AB5322">
        <w:rPr>
          <w:rFonts w:ascii="Arial Narrow" w:hAnsi="Arial Narrow" w:cs="Arial"/>
          <w:color w:val="EE0000"/>
        </w:rPr>
        <w:t xml:space="preserve"> </w:t>
      </w:r>
    </w:p>
    <w:p w14:paraId="6E7FA20C" w14:textId="08394252" w:rsidR="00D83390" w:rsidRPr="00945DC2" w:rsidRDefault="00F03EE1" w:rsidP="00977E73">
      <w:pPr>
        <w:pStyle w:val="Akapitzlist"/>
        <w:numPr>
          <w:ilvl w:val="0"/>
          <w:numId w:val="47"/>
        </w:numPr>
        <w:spacing w:line="360" w:lineRule="auto"/>
        <w:ind w:hanging="294"/>
        <w:jc w:val="both"/>
        <w:rPr>
          <w:rFonts w:ascii="Arial Narrow" w:hAnsi="Arial Narrow" w:cs="Arial"/>
          <w:color w:val="000000"/>
        </w:rPr>
      </w:pPr>
      <w:r w:rsidRPr="00F731AF">
        <w:rPr>
          <w:rFonts w:ascii="Arial Narrow" w:hAnsi="Arial Narrow" w:cs="Arial"/>
          <w:lang w:eastAsia="en-US"/>
        </w:rPr>
        <w:t>kawiarnia obywatelska funkcjonuje min.</w:t>
      </w:r>
      <w:r w:rsidR="002830F6" w:rsidRPr="00F731AF">
        <w:rPr>
          <w:rFonts w:ascii="Arial Narrow" w:hAnsi="Arial Narrow" w:cs="Arial"/>
          <w:lang w:eastAsia="en-US"/>
        </w:rPr>
        <w:t xml:space="preserve"> 48</w:t>
      </w:r>
      <w:r w:rsidRPr="00F731AF">
        <w:rPr>
          <w:rFonts w:ascii="Arial Narrow" w:hAnsi="Arial Narrow" w:cs="Arial"/>
          <w:color w:val="EE0000"/>
          <w:lang w:eastAsia="en-US"/>
        </w:rPr>
        <w:t xml:space="preserve"> </w:t>
      </w:r>
      <w:r w:rsidRPr="00F731AF">
        <w:rPr>
          <w:rFonts w:ascii="Arial Narrow" w:hAnsi="Arial Narrow" w:cs="Arial"/>
          <w:lang w:eastAsia="en-US"/>
        </w:rPr>
        <w:t xml:space="preserve">godzin tygodniowo przez 6 dni w tygodniu </w:t>
      </w:r>
      <w:r w:rsidR="006C5AC1">
        <w:rPr>
          <w:rFonts w:ascii="Arial Narrow" w:hAnsi="Arial Narrow" w:cs="Arial"/>
          <w:lang w:eastAsia="en-US"/>
        </w:rPr>
        <w:br/>
      </w:r>
      <w:r w:rsidRPr="00F731AF">
        <w:rPr>
          <w:rFonts w:ascii="Arial Narrow" w:hAnsi="Arial Narrow" w:cs="Arial"/>
          <w:lang w:eastAsia="en-US"/>
        </w:rPr>
        <w:t>(w</w:t>
      </w:r>
      <w:r w:rsidR="006C5AC1">
        <w:rPr>
          <w:rFonts w:ascii="Arial Narrow" w:hAnsi="Arial Narrow" w:cs="Arial"/>
          <w:lang w:eastAsia="en-US"/>
        </w:rPr>
        <w:t xml:space="preserve"> </w:t>
      </w:r>
      <w:r w:rsidRPr="00F731AF">
        <w:rPr>
          <w:rFonts w:ascii="Arial Narrow" w:hAnsi="Arial Narrow" w:cs="Arial"/>
          <w:lang w:eastAsia="en-US"/>
        </w:rPr>
        <w:t>godzinach od 1</w:t>
      </w:r>
      <w:r w:rsidR="00396418" w:rsidRPr="00F731AF">
        <w:rPr>
          <w:rFonts w:ascii="Arial Narrow" w:hAnsi="Arial Narrow" w:cs="Arial"/>
          <w:lang w:eastAsia="en-US"/>
        </w:rPr>
        <w:t>0</w:t>
      </w:r>
      <w:r w:rsidRPr="00F731AF">
        <w:rPr>
          <w:rFonts w:ascii="Arial Narrow" w:hAnsi="Arial Narrow" w:cs="Arial"/>
          <w:lang w:eastAsia="en-US"/>
        </w:rPr>
        <w:t xml:space="preserve">.00 do 18.00 w dni robocze oraz od 10.00 do </w:t>
      </w:r>
      <w:r w:rsidR="00531224" w:rsidRPr="00F731AF">
        <w:rPr>
          <w:rFonts w:ascii="Arial Narrow" w:hAnsi="Arial Narrow" w:cs="Arial"/>
          <w:lang w:eastAsia="en-US"/>
        </w:rPr>
        <w:t xml:space="preserve">18.00 </w:t>
      </w:r>
      <w:r w:rsidRPr="00F731AF">
        <w:rPr>
          <w:rFonts w:ascii="Arial Narrow" w:hAnsi="Arial Narrow" w:cs="Arial"/>
          <w:lang w:eastAsia="en-US"/>
        </w:rPr>
        <w:t xml:space="preserve">w soboty). Dopuszcza się prowadzenie własnej bezpłatnej działalności Organizacji w kawiarni obywatelskiej poza godzinami jej funkcjonowania na cele realizacji zadania publicznego, w zakresie zbieżnym </w:t>
      </w:r>
      <w:r w:rsidR="006C5AC1">
        <w:rPr>
          <w:rFonts w:ascii="Arial Narrow" w:hAnsi="Arial Narrow" w:cs="Arial"/>
          <w:lang w:eastAsia="en-US"/>
        </w:rPr>
        <w:br/>
      </w:r>
      <w:r w:rsidRPr="00F731AF">
        <w:rPr>
          <w:rFonts w:ascii="Arial Narrow" w:hAnsi="Arial Narrow" w:cs="Arial"/>
          <w:lang w:eastAsia="en-US"/>
        </w:rPr>
        <w:lastRenderedPageBreak/>
        <w:t xml:space="preserve">i </w:t>
      </w:r>
      <w:r w:rsidRPr="00945DC2">
        <w:rPr>
          <w:rFonts w:ascii="Arial Narrow" w:hAnsi="Arial Narrow" w:cs="Arial"/>
          <w:lang w:eastAsia="en-US"/>
        </w:rPr>
        <w:t>uzupełniającym do zakresu jej funkcjonowania.</w:t>
      </w:r>
      <w:r w:rsidR="00C92551" w:rsidRPr="00945DC2">
        <w:rPr>
          <w:rFonts w:ascii="Arial Narrow" w:hAnsi="Arial Narrow" w:cs="Arial"/>
          <w:lang w:eastAsia="en-US"/>
        </w:rPr>
        <w:t xml:space="preserve"> Jednocześnie jest możliwość otwarcia kawiarni w dodatkowych godzinach wskazanych przez Oferenta.</w:t>
      </w:r>
    </w:p>
    <w:p w14:paraId="72319C67" w14:textId="0F5D5995" w:rsidR="00F03EE1" w:rsidRPr="00945DC2" w:rsidRDefault="00F03EE1" w:rsidP="00977E73">
      <w:pPr>
        <w:spacing w:line="360" w:lineRule="auto"/>
        <w:jc w:val="both"/>
        <w:rPr>
          <w:rFonts w:ascii="Arial Narrow" w:hAnsi="Arial Narrow" w:cs="Arial"/>
          <w:color w:val="000000"/>
        </w:rPr>
      </w:pPr>
      <w:r w:rsidRPr="00945DC2">
        <w:rPr>
          <w:rFonts w:ascii="Arial Narrow" w:hAnsi="Arial Narrow" w:cs="Arial"/>
          <w:lang w:eastAsia="en-US"/>
        </w:rPr>
        <w:t>7) Organizacja zobowiązana jest do:</w:t>
      </w:r>
    </w:p>
    <w:p w14:paraId="59579CFD" w14:textId="17B20B33" w:rsidR="00F03EE1" w:rsidRPr="00945DC2" w:rsidRDefault="00F03EE1" w:rsidP="00977E73">
      <w:pPr>
        <w:pStyle w:val="Akapitzlist"/>
        <w:numPr>
          <w:ilvl w:val="0"/>
          <w:numId w:val="48"/>
        </w:numPr>
        <w:spacing w:line="360" w:lineRule="auto"/>
        <w:ind w:hanging="294"/>
        <w:jc w:val="both"/>
        <w:rPr>
          <w:rFonts w:ascii="Arial Narrow" w:hAnsi="Arial Narrow" w:cs="Arial"/>
          <w:lang w:eastAsia="en-US"/>
        </w:rPr>
      </w:pPr>
      <w:r w:rsidRPr="00945DC2">
        <w:rPr>
          <w:rFonts w:ascii="Arial Narrow" w:hAnsi="Arial Narrow" w:cs="Arial"/>
          <w:lang w:eastAsia="en-US"/>
        </w:rPr>
        <w:t xml:space="preserve">monitorowania frekwencji w kawiarni obywatelskiej i comiesięcznego składania sprawozdań </w:t>
      </w:r>
      <w:r w:rsidR="006C5AC1" w:rsidRPr="00945DC2">
        <w:rPr>
          <w:rFonts w:ascii="Arial Narrow" w:hAnsi="Arial Narrow" w:cs="Arial"/>
          <w:lang w:eastAsia="en-US"/>
        </w:rPr>
        <w:br/>
      </w:r>
      <w:r w:rsidRPr="00945DC2">
        <w:rPr>
          <w:rFonts w:ascii="Arial Narrow" w:hAnsi="Arial Narrow" w:cs="Arial"/>
          <w:lang w:eastAsia="en-US"/>
        </w:rPr>
        <w:t xml:space="preserve">w tym zakresie do Wydziału Rewitalizacji Urzędu Miasta Włocławek,  </w:t>
      </w:r>
    </w:p>
    <w:p w14:paraId="112E7CA4" w14:textId="24645AFA" w:rsidR="00F03EE1" w:rsidRPr="00945DC2" w:rsidRDefault="00F03EE1" w:rsidP="00977E73">
      <w:pPr>
        <w:pStyle w:val="Akapitzlist"/>
        <w:numPr>
          <w:ilvl w:val="0"/>
          <w:numId w:val="48"/>
        </w:numPr>
        <w:spacing w:line="360" w:lineRule="auto"/>
        <w:ind w:hanging="294"/>
        <w:jc w:val="both"/>
        <w:rPr>
          <w:rFonts w:ascii="Arial Narrow" w:hAnsi="Arial Narrow" w:cs="Arial"/>
          <w:lang w:eastAsia="en-US"/>
        </w:rPr>
      </w:pPr>
      <w:r w:rsidRPr="00945DC2">
        <w:rPr>
          <w:rFonts w:ascii="Arial Narrow" w:hAnsi="Arial Narrow" w:cs="Arial"/>
          <w:lang w:eastAsia="en-US"/>
        </w:rPr>
        <w:t xml:space="preserve">udostępniania pomieszczeń kawiarni </w:t>
      </w:r>
      <w:proofErr w:type="gramStart"/>
      <w:r w:rsidRPr="00945DC2">
        <w:rPr>
          <w:rFonts w:ascii="Arial Narrow" w:hAnsi="Arial Narrow" w:cs="Arial"/>
          <w:lang w:eastAsia="en-US"/>
        </w:rPr>
        <w:t>obywatelskiej  w</w:t>
      </w:r>
      <w:proofErr w:type="gramEnd"/>
      <w:r w:rsidRPr="00945DC2">
        <w:rPr>
          <w:rFonts w:ascii="Arial Narrow" w:hAnsi="Arial Narrow" w:cs="Arial"/>
          <w:lang w:eastAsia="en-US"/>
        </w:rPr>
        <w:t xml:space="preserve"> celu </w:t>
      </w:r>
      <w:r w:rsidR="00E873FE" w:rsidRPr="00945DC2">
        <w:rPr>
          <w:rFonts w:ascii="Arial Narrow" w:hAnsi="Arial Narrow" w:cs="Arial"/>
          <w:lang w:eastAsia="en-US"/>
        </w:rPr>
        <w:t xml:space="preserve">prowadzenia </w:t>
      </w:r>
      <w:r w:rsidRPr="00945DC2">
        <w:rPr>
          <w:rFonts w:ascii="Arial Narrow" w:hAnsi="Arial Narrow" w:cs="Arial"/>
          <w:lang w:eastAsia="en-US"/>
        </w:rPr>
        <w:t xml:space="preserve">działań, w tym </w:t>
      </w:r>
      <w:r w:rsidR="006C5AC1" w:rsidRPr="00945DC2">
        <w:rPr>
          <w:rFonts w:ascii="Arial Narrow" w:hAnsi="Arial Narrow" w:cs="Arial"/>
          <w:lang w:eastAsia="en-US"/>
        </w:rPr>
        <w:br/>
      </w:r>
      <w:r w:rsidRPr="00945DC2">
        <w:rPr>
          <w:rFonts w:ascii="Arial Narrow" w:hAnsi="Arial Narrow" w:cs="Arial"/>
          <w:lang w:eastAsia="en-US"/>
        </w:rPr>
        <w:t>w szczególności dot.: konsultacji społecznych, spotkań z mieszkańcami, dyżurów przedstawicieli Gminy Miasto Włocławek i jego jednostek, konferencji prasowych realizowanych w ramach promocji działań rewitalizacyjnych w uzgodnionych wcześniej terminach,</w:t>
      </w:r>
    </w:p>
    <w:p w14:paraId="3F70542E" w14:textId="3902EC2E" w:rsidR="00F03EE1" w:rsidRPr="00945DC2" w:rsidRDefault="00F03EE1" w:rsidP="00977E73">
      <w:pPr>
        <w:pStyle w:val="Akapitzlist"/>
        <w:numPr>
          <w:ilvl w:val="0"/>
          <w:numId w:val="48"/>
        </w:numPr>
        <w:spacing w:line="360" w:lineRule="auto"/>
        <w:ind w:hanging="294"/>
        <w:jc w:val="both"/>
        <w:rPr>
          <w:rFonts w:ascii="Arial Narrow" w:hAnsi="Arial Narrow" w:cs="Arial"/>
          <w:lang w:eastAsia="en-US"/>
        </w:rPr>
      </w:pPr>
      <w:r w:rsidRPr="00945DC2">
        <w:rPr>
          <w:rFonts w:ascii="Arial Narrow" w:hAnsi="Arial Narrow" w:cs="Arial"/>
          <w:lang w:eastAsia="en-US"/>
        </w:rPr>
        <w:t>udostępniania pomieszczeń kawiarni obywatelskiej w celu realizacji przedsięwzięć wynikających z Gminnego Programu Rewitalizacji Miasta Włocławek na lata 2018 – 20</w:t>
      </w:r>
      <w:r w:rsidR="00F14698" w:rsidRPr="00945DC2">
        <w:rPr>
          <w:rFonts w:ascii="Arial Narrow" w:hAnsi="Arial Narrow" w:cs="Arial"/>
          <w:lang w:eastAsia="en-US"/>
        </w:rPr>
        <w:t>34</w:t>
      </w:r>
      <w:r w:rsidRPr="00945DC2">
        <w:rPr>
          <w:rFonts w:ascii="Arial Narrow" w:hAnsi="Arial Narrow" w:cs="Arial"/>
          <w:lang w:eastAsia="en-US"/>
        </w:rPr>
        <w:t xml:space="preserve"> oraz współpracy </w:t>
      </w:r>
      <w:r w:rsidR="006C5AC1" w:rsidRPr="00945DC2">
        <w:rPr>
          <w:rFonts w:ascii="Arial Narrow" w:hAnsi="Arial Narrow" w:cs="Arial"/>
          <w:lang w:eastAsia="en-US"/>
        </w:rPr>
        <w:br/>
      </w:r>
      <w:r w:rsidRPr="00945DC2">
        <w:rPr>
          <w:rFonts w:ascii="Arial Narrow" w:hAnsi="Arial Narrow" w:cs="Arial"/>
          <w:lang w:eastAsia="en-US"/>
        </w:rPr>
        <w:t>z Gminą Miasto Włocławek w zakresie obsługi technicznej ww. przedsięwzięć,</w:t>
      </w:r>
    </w:p>
    <w:p w14:paraId="34D6B7E2" w14:textId="610B0526" w:rsidR="00B579F7" w:rsidRPr="00945DC2" w:rsidRDefault="00F03EE1" w:rsidP="00977E73">
      <w:pPr>
        <w:pStyle w:val="Akapitzlist"/>
        <w:numPr>
          <w:ilvl w:val="0"/>
          <w:numId w:val="48"/>
        </w:numPr>
        <w:spacing w:line="360" w:lineRule="auto"/>
        <w:ind w:hanging="294"/>
        <w:jc w:val="both"/>
        <w:rPr>
          <w:rFonts w:ascii="Arial Narrow" w:hAnsi="Arial Narrow" w:cs="Arial"/>
          <w:lang w:eastAsia="en-US"/>
        </w:rPr>
      </w:pPr>
      <w:r w:rsidRPr="00945DC2">
        <w:rPr>
          <w:rFonts w:ascii="Arial Narrow" w:hAnsi="Arial Narrow" w:cs="Arial"/>
          <w:lang w:eastAsia="en-US"/>
        </w:rPr>
        <w:t xml:space="preserve">zapewnienia kawy, herbaty serwowanych w naczyniach jednorazowych oraz dodatków </w:t>
      </w:r>
      <w:r w:rsidR="00224C1D" w:rsidRPr="00945DC2">
        <w:rPr>
          <w:rFonts w:ascii="Arial Narrow" w:hAnsi="Arial Narrow" w:cs="Arial"/>
          <w:lang w:eastAsia="en-US"/>
        </w:rPr>
        <w:br/>
      </w:r>
      <w:r w:rsidRPr="00945DC2">
        <w:rPr>
          <w:rFonts w:ascii="Arial Narrow" w:hAnsi="Arial Narrow" w:cs="Arial"/>
          <w:lang w:eastAsia="en-US"/>
        </w:rPr>
        <w:t>(np. cukier, mleko) na potrzeby interesariuszy rewitalizacji przebywających w kawiarni obywatelskiej w związku z prowadzoną przez nią działalnością</w:t>
      </w:r>
      <w:r w:rsidR="007B5688" w:rsidRPr="00945DC2">
        <w:rPr>
          <w:rFonts w:ascii="Arial Narrow" w:hAnsi="Arial Narrow" w:cs="Arial"/>
          <w:lang w:eastAsia="en-US"/>
        </w:rPr>
        <w:t>.</w:t>
      </w:r>
      <w:r w:rsidR="00EC6CEB" w:rsidRPr="00945DC2">
        <w:rPr>
          <w:rFonts w:ascii="Arial Narrow" w:hAnsi="Arial Narrow" w:cs="Arial"/>
          <w:lang w:eastAsia="en-US"/>
        </w:rPr>
        <w:t xml:space="preserve">   </w:t>
      </w:r>
    </w:p>
    <w:p w14:paraId="3E127B27" w14:textId="1FD673D7" w:rsidR="00A43332" w:rsidRPr="00F731AF" w:rsidRDefault="00A43332" w:rsidP="00977E73">
      <w:pPr>
        <w:suppressAutoHyphens w:val="0"/>
        <w:spacing w:line="360" w:lineRule="auto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b/>
          <w:lang w:eastAsia="en-US"/>
        </w:rPr>
        <w:t>4. Adresat konkursu</w:t>
      </w:r>
      <w:r w:rsidRPr="00F731AF">
        <w:rPr>
          <w:rFonts w:ascii="Arial Narrow" w:hAnsi="Arial Narrow" w:cs="Arial"/>
          <w:lang w:eastAsia="en-US"/>
        </w:rPr>
        <w:t xml:space="preserve">:  </w:t>
      </w:r>
    </w:p>
    <w:p w14:paraId="0D93A46A" w14:textId="174D06AB" w:rsidR="00396418" w:rsidRPr="00224C1D" w:rsidRDefault="00A43332" w:rsidP="00224C1D">
      <w:pPr>
        <w:suppressAutoHyphens w:val="0"/>
        <w:spacing w:line="360" w:lineRule="auto"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hAnsi="Arial Narrow" w:cs="Arial"/>
          <w:lang w:eastAsia="en-US"/>
        </w:rPr>
        <w:t xml:space="preserve">Konkurs skierowany jest do </w:t>
      </w:r>
      <w:bookmarkStart w:id="4" w:name="_Hlk8896451"/>
      <w:r w:rsidRPr="00F731AF">
        <w:rPr>
          <w:rFonts w:ascii="Arial Narrow" w:hAnsi="Arial Narrow" w:cs="Arial"/>
          <w:lang w:eastAsia="en-US"/>
        </w:rPr>
        <w:t xml:space="preserve">organizacji pozarządowych </w:t>
      </w:r>
      <w:r w:rsidR="00FB651D" w:rsidRPr="009C7025">
        <w:rPr>
          <w:rFonts w:ascii="Arial Narrow" w:hAnsi="Arial Narrow" w:cs="Arial"/>
          <w:lang w:eastAsia="en-US"/>
        </w:rPr>
        <w:t>oraz podmiot</w:t>
      </w:r>
      <w:r w:rsidR="009C7025" w:rsidRPr="009C7025">
        <w:rPr>
          <w:rFonts w:ascii="Arial Narrow" w:hAnsi="Arial Narrow" w:cs="Arial"/>
          <w:lang w:eastAsia="en-US"/>
        </w:rPr>
        <w:t>ów</w:t>
      </w:r>
      <w:r w:rsidR="00FB651D" w:rsidRPr="009C7025">
        <w:rPr>
          <w:rFonts w:ascii="Arial Narrow" w:hAnsi="Arial Narrow" w:cs="Arial"/>
          <w:lang w:eastAsia="en-US"/>
        </w:rPr>
        <w:t xml:space="preserve"> wymieniony</w:t>
      </w:r>
      <w:r w:rsidR="009C7025" w:rsidRPr="009C7025">
        <w:rPr>
          <w:rFonts w:ascii="Arial Narrow" w:hAnsi="Arial Narrow" w:cs="Arial"/>
          <w:lang w:eastAsia="en-US"/>
        </w:rPr>
        <w:t>ch</w:t>
      </w:r>
      <w:r w:rsidR="00FB651D" w:rsidRPr="009C7025">
        <w:rPr>
          <w:rFonts w:ascii="Arial Narrow" w:hAnsi="Arial Narrow" w:cs="Arial"/>
          <w:lang w:eastAsia="en-US"/>
        </w:rPr>
        <w:t xml:space="preserve"> w</w:t>
      </w:r>
      <w:r w:rsidRPr="00F731AF">
        <w:rPr>
          <w:rFonts w:ascii="Arial Narrow" w:hAnsi="Arial Narrow" w:cs="Arial"/>
          <w:lang w:eastAsia="en-US"/>
        </w:rPr>
        <w:t xml:space="preserve"> </w:t>
      </w:r>
      <w:r w:rsidRPr="00F731AF">
        <w:rPr>
          <w:rFonts w:ascii="Arial Narrow" w:hAnsi="Arial Narrow" w:cs="Arial"/>
          <w:color w:val="000000" w:themeColor="text1"/>
          <w:lang w:eastAsia="en-US"/>
        </w:rPr>
        <w:t>z</w:t>
      </w:r>
      <w:r w:rsidRPr="00F731AF">
        <w:rPr>
          <w:rFonts w:ascii="Arial Narrow" w:eastAsia="Times New Roman" w:hAnsi="Arial Narrow" w:cs="Arial"/>
          <w:color w:val="000000" w:themeColor="text1"/>
        </w:rPr>
        <w:t xml:space="preserve"> art. 3 ust. 3 ustawy z dnia 24 kwietnia 2003 r. o działalności pożytku publicznego i o wolontariacie </w:t>
      </w:r>
      <w:bookmarkEnd w:id="4"/>
      <w:r w:rsidR="008D394D" w:rsidRPr="00F731AF">
        <w:rPr>
          <w:rFonts w:ascii="Arial Narrow" w:hAnsi="Arial Narrow" w:cs="Arial"/>
          <w:color w:val="000000" w:themeColor="text1"/>
        </w:rPr>
        <w:t xml:space="preserve">(Dz. </w:t>
      </w:r>
      <w:r w:rsidR="008D394D" w:rsidRPr="00F731AF">
        <w:rPr>
          <w:rFonts w:ascii="Arial Narrow" w:hAnsi="Arial Narrow" w:cs="Arial"/>
        </w:rPr>
        <w:t>U. z 2025 r. poz. 1338</w:t>
      </w:r>
      <w:r w:rsidRPr="00F731AF">
        <w:rPr>
          <w:rFonts w:ascii="Arial Narrow" w:eastAsia="Times New Roman" w:hAnsi="Arial Narrow" w:cs="Arial"/>
        </w:rPr>
        <w:t>), które prowadzą działalność statutową w zakresie objętym konkursem</w:t>
      </w:r>
      <w:r w:rsidR="00230A6F" w:rsidRPr="00F731AF">
        <w:rPr>
          <w:rFonts w:ascii="Arial Narrow" w:eastAsia="Times New Roman" w:hAnsi="Arial Narrow" w:cs="Arial"/>
        </w:rPr>
        <w:t>.</w:t>
      </w:r>
    </w:p>
    <w:p w14:paraId="4EDEABE7" w14:textId="11DE05DD" w:rsidR="008F58BC" w:rsidRPr="00F731AF" w:rsidRDefault="00E0541A" w:rsidP="00977E73">
      <w:pPr>
        <w:spacing w:line="360" w:lineRule="auto"/>
        <w:jc w:val="both"/>
        <w:rPr>
          <w:rFonts w:ascii="Arial Narrow" w:hAnsi="Arial Narrow" w:cs="Arial"/>
          <w:b/>
        </w:rPr>
      </w:pPr>
      <w:r w:rsidRPr="00F731AF">
        <w:rPr>
          <w:rFonts w:ascii="Arial Narrow" w:hAnsi="Arial Narrow" w:cs="Arial"/>
          <w:b/>
        </w:rPr>
        <w:t>5</w:t>
      </w:r>
      <w:r w:rsidR="008F58BC" w:rsidRPr="00F731AF">
        <w:rPr>
          <w:rFonts w:ascii="Arial Narrow" w:hAnsi="Arial Narrow" w:cs="Arial"/>
          <w:b/>
        </w:rPr>
        <w:t>. Termin realizacji</w:t>
      </w:r>
      <w:r w:rsidR="00DC5C7C" w:rsidRPr="00F731AF">
        <w:rPr>
          <w:rFonts w:ascii="Arial Narrow" w:hAnsi="Arial Narrow" w:cs="Arial"/>
          <w:b/>
        </w:rPr>
        <w:t xml:space="preserve"> zadania</w:t>
      </w:r>
    </w:p>
    <w:p w14:paraId="7EB8985A" w14:textId="2B4845AA" w:rsidR="008F58BC" w:rsidRPr="00F731AF" w:rsidRDefault="00D87076" w:rsidP="00977E73">
      <w:pPr>
        <w:spacing w:line="360" w:lineRule="auto"/>
        <w:jc w:val="both"/>
        <w:rPr>
          <w:rFonts w:ascii="Arial Narrow" w:hAnsi="Arial Narrow" w:cs="Arial"/>
          <w:bCs/>
        </w:rPr>
      </w:pPr>
      <w:r w:rsidRPr="00F731AF">
        <w:rPr>
          <w:rFonts w:ascii="Arial Narrow" w:hAnsi="Arial Narrow" w:cs="Arial"/>
          <w:bCs/>
        </w:rPr>
        <w:t xml:space="preserve">Termin realizacji zadania liczony </w:t>
      </w:r>
      <w:r w:rsidR="00D73DC7" w:rsidRPr="00F731AF">
        <w:rPr>
          <w:rFonts w:ascii="Arial Narrow" w:hAnsi="Arial Narrow" w:cs="Arial"/>
          <w:bCs/>
        </w:rPr>
        <w:t xml:space="preserve">będzie </w:t>
      </w:r>
      <w:r w:rsidRPr="00F731AF">
        <w:rPr>
          <w:rFonts w:ascii="Arial Narrow" w:hAnsi="Arial Narrow" w:cs="Arial"/>
          <w:bCs/>
        </w:rPr>
        <w:t>o</w:t>
      </w:r>
      <w:r w:rsidR="00BE4AA5" w:rsidRPr="00F731AF">
        <w:rPr>
          <w:rFonts w:ascii="Arial Narrow" w:hAnsi="Arial Narrow" w:cs="Arial"/>
          <w:bCs/>
        </w:rPr>
        <w:t xml:space="preserve">d daty zawarcia </w:t>
      </w:r>
      <w:proofErr w:type="gramStart"/>
      <w:r w:rsidR="00BE4AA5" w:rsidRPr="00F731AF">
        <w:rPr>
          <w:rFonts w:ascii="Arial Narrow" w:hAnsi="Arial Narrow" w:cs="Arial"/>
          <w:bCs/>
        </w:rPr>
        <w:t>umowy</w:t>
      </w:r>
      <w:r w:rsidR="008F58BC" w:rsidRPr="00F731AF">
        <w:rPr>
          <w:rFonts w:ascii="Arial Narrow" w:hAnsi="Arial Narrow" w:cs="Arial"/>
          <w:bCs/>
        </w:rPr>
        <w:t xml:space="preserve">  do</w:t>
      </w:r>
      <w:proofErr w:type="gramEnd"/>
      <w:r w:rsidR="008F58BC" w:rsidRPr="00F731AF">
        <w:rPr>
          <w:rFonts w:ascii="Arial Narrow" w:hAnsi="Arial Narrow" w:cs="Arial"/>
          <w:bCs/>
        </w:rPr>
        <w:t xml:space="preserve"> 31 grudnia 202</w:t>
      </w:r>
      <w:r w:rsidR="00402AF4" w:rsidRPr="00F731AF">
        <w:rPr>
          <w:rFonts w:ascii="Arial Narrow" w:hAnsi="Arial Narrow" w:cs="Arial"/>
          <w:bCs/>
        </w:rPr>
        <w:t>6</w:t>
      </w:r>
      <w:r w:rsidR="008F58BC" w:rsidRPr="00F731AF">
        <w:rPr>
          <w:rFonts w:ascii="Arial Narrow" w:hAnsi="Arial Narrow" w:cs="Arial"/>
          <w:bCs/>
        </w:rPr>
        <w:t xml:space="preserve"> roku</w:t>
      </w:r>
      <w:r w:rsidR="00BE4AA5" w:rsidRPr="00F731AF">
        <w:rPr>
          <w:rFonts w:ascii="Arial Narrow" w:hAnsi="Arial Narrow" w:cs="Arial"/>
          <w:bCs/>
        </w:rPr>
        <w:t>.</w:t>
      </w:r>
    </w:p>
    <w:p w14:paraId="0A944B01" w14:textId="66CCC836" w:rsidR="00AF76E0" w:rsidRPr="00F731AF" w:rsidRDefault="00AF76E0" w:rsidP="00977E73">
      <w:pPr>
        <w:suppressAutoHyphens w:val="0"/>
        <w:spacing w:line="360" w:lineRule="auto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b/>
          <w:lang w:eastAsia="en-US"/>
        </w:rPr>
        <w:t>6. Miejsce realizacji zadania publicznego</w:t>
      </w:r>
      <w:r w:rsidRPr="00F731AF">
        <w:rPr>
          <w:rFonts w:ascii="Arial Narrow" w:hAnsi="Arial Narrow" w:cs="Arial"/>
          <w:lang w:eastAsia="en-US"/>
        </w:rPr>
        <w:t xml:space="preserve"> </w:t>
      </w:r>
    </w:p>
    <w:p w14:paraId="54259A94" w14:textId="1F214A14" w:rsidR="00BC4B70" w:rsidRPr="002D5726" w:rsidRDefault="00AF76E0" w:rsidP="00977E73">
      <w:pPr>
        <w:suppressAutoHyphens w:val="0"/>
        <w:spacing w:line="360" w:lineRule="auto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 xml:space="preserve">Kawiarnia obywatelska „Śródmieście </w:t>
      </w:r>
      <w:proofErr w:type="spellStart"/>
      <w:r w:rsidRPr="00F731AF">
        <w:rPr>
          <w:rFonts w:ascii="Arial Narrow" w:hAnsi="Arial Narrow" w:cs="Arial"/>
          <w:lang w:eastAsia="en-US"/>
        </w:rPr>
        <w:t>Cafe</w:t>
      </w:r>
      <w:proofErr w:type="spellEnd"/>
      <w:r w:rsidRPr="00F731AF">
        <w:rPr>
          <w:rFonts w:ascii="Arial Narrow" w:hAnsi="Arial Narrow" w:cs="Arial"/>
          <w:lang w:eastAsia="en-US"/>
        </w:rPr>
        <w:t>” zlokalizowa</w:t>
      </w:r>
      <w:r w:rsidRPr="002D5726">
        <w:rPr>
          <w:rFonts w:ascii="Arial Narrow" w:hAnsi="Arial Narrow" w:cs="Arial"/>
          <w:lang w:eastAsia="en-US"/>
        </w:rPr>
        <w:t xml:space="preserve">na </w:t>
      </w:r>
      <w:r w:rsidR="001104F6" w:rsidRPr="002D5726">
        <w:rPr>
          <w:rFonts w:ascii="Arial Narrow" w:hAnsi="Arial Narrow" w:cs="Arial"/>
          <w:lang w:eastAsia="en-US"/>
        </w:rPr>
        <w:t>jest</w:t>
      </w:r>
      <w:r w:rsidRPr="002D5726">
        <w:rPr>
          <w:rFonts w:ascii="Arial Narrow" w:hAnsi="Arial Narrow" w:cs="Arial"/>
          <w:lang w:eastAsia="en-US"/>
        </w:rPr>
        <w:t xml:space="preserve"> na parterze </w:t>
      </w:r>
      <w:r w:rsidR="00230A6F" w:rsidRPr="002D5726">
        <w:rPr>
          <w:rFonts w:ascii="Arial Narrow" w:hAnsi="Arial Narrow" w:cs="Arial"/>
          <w:lang w:eastAsia="en-US"/>
        </w:rPr>
        <w:t xml:space="preserve">i </w:t>
      </w:r>
      <w:proofErr w:type="spellStart"/>
      <w:r w:rsidR="00230A6F" w:rsidRPr="002D5726">
        <w:rPr>
          <w:rFonts w:ascii="Arial Narrow" w:hAnsi="Arial Narrow" w:cs="Arial"/>
          <w:lang w:eastAsia="en-US"/>
        </w:rPr>
        <w:t>I</w:t>
      </w:r>
      <w:proofErr w:type="spellEnd"/>
      <w:r w:rsidR="00230A6F" w:rsidRPr="002D5726">
        <w:rPr>
          <w:rFonts w:ascii="Arial Narrow" w:hAnsi="Arial Narrow" w:cs="Arial"/>
          <w:lang w:eastAsia="en-US"/>
        </w:rPr>
        <w:t xml:space="preserve"> piętrze </w:t>
      </w:r>
      <w:r w:rsidRPr="002D5726">
        <w:rPr>
          <w:rFonts w:ascii="Arial Narrow" w:hAnsi="Arial Narrow" w:cs="Arial"/>
          <w:lang w:eastAsia="en-US"/>
        </w:rPr>
        <w:t xml:space="preserve">w lokalu użytkowym przy ul. 3 Maja 18, zarządzanym przez Administrację Zasobów Komunalnych we Włocławku. </w:t>
      </w:r>
    </w:p>
    <w:p w14:paraId="47D6B092" w14:textId="07B5560C" w:rsidR="00C04779" w:rsidRPr="002D5726" w:rsidRDefault="00AF76E0" w:rsidP="00977E73">
      <w:pPr>
        <w:pStyle w:val="Akapitzlist"/>
        <w:numPr>
          <w:ilvl w:val="0"/>
          <w:numId w:val="24"/>
        </w:numPr>
        <w:suppressAutoHyphens w:val="0"/>
        <w:spacing w:line="360" w:lineRule="auto"/>
        <w:jc w:val="both"/>
        <w:rPr>
          <w:rFonts w:ascii="Arial Narrow" w:hAnsi="Arial Narrow" w:cs="Arial"/>
          <w:lang w:eastAsia="en-US"/>
        </w:rPr>
      </w:pPr>
      <w:r w:rsidRPr="002D5726">
        <w:rPr>
          <w:rFonts w:ascii="Arial Narrow" w:hAnsi="Arial Narrow" w:cs="Arial"/>
          <w:lang w:eastAsia="en-US"/>
        </w:rPr>
        <w:t xml:space="preserve">Powierzchnia użytkowa lokalu wynosi </w:t>
      </w:r>
      <w:r w:rsidR="00230A6F" w:rsidRPr="002D5726">
        <w:rPr>
          <w:rFonts w:ascii="Arial Narrow" w:hAnsi="Arial Narrow" w:cs="Arial"/>
          <w:lang w:eastAsia="en-US"/>
        </w:rPr>
        <w:t>140,47</w:t>
      </w:r>
      <w:r w:rsidRPr="002D5726">
        <w:rPr>
          <w:rFonts w:ascii="Arial Narrow" w:hAnsi="Arial Narrow" w:cs="Arial"/>
          <w:lang w:eastAsia="en-US"/>
        </w:rPr>
        <w:t xml:space="preserve"> m</w:t>
      </w:r>
      <w:r w:rsidRPr="002D5726">
        <w:rPr>
          <w:rFonts w:ascii="Arial Narrow" w:hAnsi="Arial Narrow" w:cs="Arial"/>
          <w:vertAlign w:val="superscript"/>
          <w:lang w:eastAsia="en-US"/>
        </w:rPr>
        <w:t>2</w:t>
      </w:r>
      <w:r w:rsidRPr="002D5726">
        <w:rPr>
          <w:rFonts w:ascii="Arial Narrow" w:hAnsi="Arial Narrow" w:cs="Arial"/>
          <w:lang w:eastAsia="en-US"/>
        </w:rPr>
        <w:t>.</w:t>
      </w:r>
    </w:p>
    <w:p w14:paraId="24959478" w14:textId="7ED17CDC" w:rsidR="00C04779" w:rsidRPr="002D5726" w:rsidRDefault="00AF76E0" w:rsidP="00977E73">
      <w:pPr>
        <w:pStyle w:val="Akapitzlist"/>
        <w:numPr>
          <w:ilvl w:val="0"/>
          <w:numId w:val="24"/>
        </w:numPr>
        <w:suppressAutoHyphens w:val="0"/>
        <w:spacing w:line="360" w:lineRule="auto"/>
        <w:jc w:val="both"/>
        <w:rPr>
          <w:rFonts w:ascii="Arial Narrow" w:hAnsi="Arial Narrow" w:cs="Arial"/>
          <w:lang w:eastAsia="en-US"/>
        </w:rPr>
      </w:pPr>
      <w:r w:rsidRPr="002D5726">
        <w:rPr>
          <w:rFonts w:ascii="Arial Narrow" w:hAnsi="Arial Narrow" w:cs="Arial"/>
          <w:lang w:eastAsia="en-US"/>
        </w:rPr>
        <w:t xml:space="preserve">Lokal, w którym mieści się kawiarnia obywatelska „Śródmieście </w:t>
      </w:r>
      <w:proofErr w:type="spellStart"/>
      <w:r w:rsidRPr="002D5726">
        <w:rPr>
          <w:rFonts w:ascii="Arial Narrow" w:hAnsi="Arial Narrow" w:cs="Arial"/>
          <w:lang w:eastAsia="en-US"/>
        </w:rPr>
        <w:t>Cafe</w:t>
      </w:r>
      <w:proofErr w:type="spellEnd"/>
      <w:r w:rsidRPr="002D5726">
        <w:rPr>
          <w:rFonts w:ascii="Arial Narrow" w:hAnsi="Arial Narrow" w:cs="Arial"/>
          <w:lang w:eastAsia="en-US"/>
        </w:rPr>
        <w:t xml:space="preserve">” jest urządzony </w:t>
      </w:r>
      <w:r w:rsidR="00224C1D" w:rsidRPr="002D5726">
        <w:rPr>
          <w:rFonts w:ascii="Arial Narrow" w:hAnsi="Arial Narrow" w:cs="Arial"/>
          <w:lang w:eastAsia="en-US"/>
        </w:rPr>
        <w:br/>
      </w:r>
      <w:r w:rsidRPr="002D5726">
        <w:rPr>
          <w:rFonts w:ascii="Arial Narrow" w:hAnsi="Arial Narrow" w:cs="Arial"/>
          <w:lang w:eastAsia="en-US"/>
        </w:rPr>
        <w:t xml:space="preserve">i wyposażony </w:t>
      </w:r>
      <w:r w:rsidR="00E409B6" w:rsidRPr="002D5726">
        <w:rPr>
          <w:rFonts w:ascii="Arial Narrow" w:hAnsi="Arial Narrow" w:cs="Arial"/>
          <w:lang w:eastAsia="en-US"/>
        </w:rPr>
        <w:t xml:space="preserve">w </w:t>
      </w:r>
      <w:r w:rsidRPr="002D5726">
        <w:rPr>
          <w:rFonts w:ascii="Arial Narrow" w:hAnsi="Arial Narrow" w:cs="Arial"/>
          <w:lang w:eastAsia="en-US"/>
        </w:rPr>
        <w:t>meble.</w:t>
      </w:r>
    </w:p>
    <w:p w14:paraId="447CD749" w14:textId="77777777" w:rsidR="00C04779" w:rsidRPr="00627894" w:rsidRDefault="00BC4B70" w:rsidP="00977E73">
      <w:pPr>
        <w:pStyle w:val="Akapitzlist"/>
        <w:numPr>
          <w:ilvl w:val="0"/>
          <w:numId w:val="24"/>
        </w:numPr>
        <w:suppressAutoHyphens w:val="0"/>
        <w:spacing w:line="360" w:lineRule="auto"/>
        <w:ind w:left="709" w:hanging="349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 xml:space="preserve">Przed złożeniem oferty w ramach niniejszego konkursu zaleca się dokonanie przez oferenta wizji </w:t>
      </w:r>
      <w:r w:rsidRPr="00627894">
        <w:rPr>
          <w:rFonts w:ascii="Arial Narrow" w:hAnsi="Arial Narrow" w:cs="Arial"/>
          <w:lang w:eastAsia="en-US"/>
        </w:rPr>
        <w:t>lokalnej pomieszczeń kawiarni obywatelskiej, celem osobistej oceny stanu wyposażenia lokalu.</w:t>
      </w:r>
    </w:p>
    <w:p w14:paraId="25D2AF16" w14:textId="3ED9E262" w:rsidR="00C04779" w:rsidRPr="00F731AF" w:rsidRDefault="00AF76E0" w:rsidP="00977E73">
      <w:pPr>
        <w:pStyle w:val="Akapitzlist"/>
        <w:numPr>
          <w:ilvl w:val="0"/>
          <w:numId w:val="24"/>
        </w:numPr>
        <w:suppressAutoHyphens w:val="0"/>
        <w:spacing w:line="360" w:lineRule="auto"/>
        <w:ind w:left="709" w:hanging="349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 xml:space="preserve">Koszty dodatkowego wyposażenia wnętrza w sprzęty, jeśli </w:t>
      </w:r>
      <w:r w:rsidR="00BC4B70" w:rsidRPr="00F731AF">
        <w:rPr>
          <w:rFonts w:ascii="Arial Narrow" w:hAnsi="Arial Narrow" w:cs="Arial"/>
          <w:lang w:eastAsia="en-US"/>
        </w:rPr>
        <w:t>podmiot realizujący zadanie</w:t>
      </w:r>
      <w:r w:rsidRPr="00F731AF">
        <w:rPr>
          <w:rFonts w:ascii="Arial Narrow" w:hAnsi="Arial Narrow" w:cs="Arial"/>
          <w:lang w:eastAsia="en-US"/>
        </w:rPr>
        <w:t xml:space="preserve"> uzna to za celowe, będą po je</w:t>
      </w:r>
      <w:r w:rsidR="00BC4B70" w:rsidRPr="00F731AF">
        <w:rPr>
          <w:rFonts w:ascii="Arial Narrow" w:hAnsi="Arial Narrow" w:cs="Arial"/>
          <w:lang w:eastAsia="en-US"/>
        </w:rPr>
        <w:t>go</w:t>
      </w:r>
      <w:r w:rsidRPr="00F731AF">
        <w:rPr>
          <w:rFonts w:ascii="Arial Narrow" w:hAnsi="Arial Narrow" w:cs="Arial"/>
          <w:lang w:eastAsia="en-US"/>
        </w:rPr>
        <w:t xml:space="preserve"> stronie.</w:t>
      </w:r>
    </w:p>
    <w:p w14:paraId="6187D7F1" w14:textId="5951D02C" w:rsidR="00C04779" w:rsidRPr="002D5726" w:rsidRDefault="00C04779" w:rsidP="00977E73">
      <w:pPr>
        <w:pStyle w:val="Akapitzlist"/>
        <w:numPr>
          <w:ilvl w:val="0"/>
          <w:numId w:val="24"/>
        </w:numPr>
        <w:suppressAutoHyphens w:val="0"/>
        <w:spacing w:line="360" w:lineRule="auto"/>
        <w:ind w:left="709" w:hanging="349"/>
        <w:jc w:val="both"/>
        <w:rPr>
          <w:rFonts w:ascii="Arial Narrow" w:hAnsi="Arial Narrow" w:cs="Arial"/>
          <w:lang w:eastAsia="en-US"/>
        </w:rPr>
      </w:pPr>
      <w:r w:rsidRPr="002D5726">
        <w:rPr>
          <w:rFonts w:ascii="Arial Narrow" w:hAnsi="Arial Narrow" w:cs="Arial"/>
          <w:lang w:eastAsia="en-US"/>
        </w:rPr>
        <w:t>Przed przejęciem lokalu przez podmiot realizujący zadanie wyłoniony w</w:t>
      </w:r>
      <w:r w:rsidR="00DA1A3C" w:rsidRPr="002D5726">
        <w:rPr>
          <w:rFonts w:ascii="Arial Narrow" w:hAnsi="Arial Narrow" w:cs="Arial"/>
          <w:lang w:eastAsia="en-US"/>
        </w:rPr>
        <w:t xml:space="preserve"> </w:t>
      </w:r>
      <w:r w:rsidRPr="002D5726">
        <w:rPr>
          <w:rFonts w:ascii="Arial Narrow" w:hAnsi="Arial Narrow" w:cs="Arial"/>
          <w:lang w:eastAsia="en-US"/>
        </w:rPr>
        <w:t>niniejszym konkursie, zostanie sporządzony protokół określający stan i wyposażenie lokalu na dzień jego przejęcia.</w:t>
      </w:r>
    </w:p>
    <w:p w14:paraId="708CB871" w14:textId="59E70746" w:rsidR="00C04779" w:rsidRPr="002D5726" w:rsidRDefault="00B579F7" w:rsidP="009062A0">
      <w:pPr>
        <w:pStyle w:val="Akapitzlist"/>
        <w:numPr>
          <w:ilvl w:val="0"/>
          <w:numId w:val="24"/>
        </w:numPr>
        <w:suppressAutoHyphens w:val="0"/>
        <w:spacing w:line="360" w:lineRule="auto"/>
        <w:ind w:left="709" w:hanging="349"/>
        <w:jc w:val="both"/>
        <w:rPr>
          <w:rFonts w:ascii="Arial Narrow" w:hAnsi="Arial Narrow" w:cs="Arial"/>
          <w:lang w:eastAsia="en-US"/>
        </w:rPr>
      </w:pPr>
      <w:r w:rsidRPr="002D5726">
        <w:rPr>
          <w:rFonts w:ascii="Arial Narrow" w:hAnsi="Arial Narrow" w:cs="Arial"/>
          <w:lang w:eastAsia="en-US"/>
        </w:rPr>
        <w:t>Podmiot realizujący zadanie</w:t>
      </w:r>
      <w:r w:rsidR="00C04779" w:rsidRPr="002D5726">
        <w:rPr>
          <w:rFonts w:ascii="Arial Narrow" w:hAnsi="Arial Narrow" w:cs="Arial"/>
          <w:lang w:eastAsia="en-US"/>
        </w:rPr>
        <w:t xml:space="preserve"> zawiera odrębnie odpłatną umowę najmu lokalu z Administracją Zasobów Komunalnych we Włocławku</w:t>
      </w:r>
      <w:r w:rsidR="006D79FC" w:rsidRPr="002D5726">
        <w:rPr>
          <w:rFonts w:ascii="Arial Narrow" w:hAnsi="Arial Narrow" w:cs="Arial"/>
          <w:lang w:eastAsia="en-US"/>
        </w:rPr>
        <w:t>, ponosząc koszty czynszu i mediów.</w:t>
      </w:r>
    </w:p>
    <w:p w14:paraId="36E4A4CE" w14:textId="68BFE03E" w:rsidR="00C04779" w:rsidRPr="000273A4" w:rsidRDefault="00C04779" w:rsidP="00977E73">
      <w:pPr>
        <w:pStyle w:val="Akapitzlist"/>
        <w:numPr>
          <w:ilvl w:val="0"/>
          <w:numId w:val="24"/>
        </w:numPr>
        <w:suppressAutoHyphens w:val="0"/>
        <w:spacing w:line="360" w:lineRule="auto"/>
        <w:ind w:left="709" w:hanging="349"/>
        <w:jc w:val="both"/>
        <w:rPr>
          <w:rFonts w:ascii="Arial Narrow" w:hAnsi="Arial Narrow" w:cs="Arial"/>
          <w:lang w:eastAsia="en-US"/>
        </w:rPr>
      </w:pPr>
      <w:r w:rsidRPr="000273A4">
        <w:rPr>
          <w:rFonts w:ascii="Arial Narrow" w:hAnsi="Arial Narrow" w:cs="Arial"/>
          <w:lang w:eastAsia="en-US"/>
        </w:rPr>
        <w:lastRenderedPageBreak/>
        <w:t xml:space="preserve">Koszty </w:t>
      </w:r>
      <w:r w:rsidR="006D79FC" w:rsidRPr="000273A4">
        <w:rPr>
          <w:rFonts w:ascii="Arial Narrow" w:hAnsi="Arial Narrow" w:cs="Arial"/>
          <w:lang w:eastAsia="en-US"/>
        </w:rPr>
        <w:t>odbioru śmieci</w:t>
      </w:r>
      <w:r w:rsidRPr="000273A4">
        <w:rPr>
          <w:rFonts w:ascii="Arial Narrow" w:hAnsi="Arial Narrow" w:cs="Arial"/>
          <w:lang w:eastAsia="en-US"/>
        </w:rPr>
        <w:t xml:space="preserve"> ponoszon</w:t>
      </w:r>
      <w:r w:rsidR="006D79FC" w:rsidRPr="000273A4">
        <w:rPr>
          <w:rFonts w:ascii="Arial Narrow" w:hAnsi="Arial Narrow" w:cs="Arial"/>
          <w:lang w:eastAsia="en-US"/>
        </w:rPr>
        <w:t xml:space="preserve">e </w:t>
      </w:r>
      <w:r w:rsidRPr="000273A4">
        <w:rPr>
          <w:rFonts w:ascii="Arial Narrow" w:hAnsi="Arial Narrow" w:cs="Arial"/>
          <w:lang w:eastAsia="en-US"/>
        </w:rPr>
        <w:t xml:space="preserve">będą przez podmiot realizujący zadanie, zgodnie </w:t>
      </w:r>
      <w:r w:rsidR="009062A0" w:rsidRPr="000273A4">
        <w:rPr>
          <w:rFonts w:ascii="Arial Narrow" w:hAnsi="Arial Narrow" w:cs="Arial"/>
          <w:lang w:eastAsia="en-US"/>
        </w:rPr>
        <w:br/>
      </w:r>
      <w:r w:rsidRPr="000273A4">
        <w:rPr>
          <w:rFonts w:ascii="Arial Narrow" w:hAnsi="Arial Narrow" w:cs="Arial"/>
          <w:lang w:eastAsia="en-US"/>
        </w:rPr>
        <w:t>z indywidualnie zawart</w:t>
      </w:r>
      <w:r w:rsidR="006D79FC" w:rsidRPr="000273A4">
        <w:rPr>
          <w:rFonts w:ascii="Arial Narrow" w:hAnsi="Arial Narrow" w:cs="Arial"/>
          <w:lang w:eastAsia="en-US"/>
        </w:rPr>
        <w:t>ą</w:t>
      </w:r>
      <w:r w:rsidRPr="000273A4">
        <w:rPr>
          <w:rFonts w:ascii="Arial Narrow" w:hAnsi="Arial Narrow" w:cs="Arial"/>
          <w:lang w:eastAsia="en-US"/>
        </w:rPr>
        <w:t xml:space="preserve"> umow</w:t>
      </w:r>
      <w:r w:rsidR="006D79FC" w:rsidRPr="000273A4">
        <w:rPr>
          <w:rFonts w:ascii="Arial Narrow" w:hAnsi="Arial Narrow" w:cs="Arial"/>
          <w:lang w:eastAsia="en-US"/>
        </w:rPr>
        <w:t>ą.</w:t>
      </w:r>
      <w:r w:rsidR="00B64E74" w:rsidRPr="000273A4">
        <w:rPr>
          <w:rFonts w:ascii="Arial Narrow" w:hAnsi="Arial Narrow" w:cs="Arial"/>
          <w:lang w:eastAsia="en-US"/>
        </w:rPr>
        <w:t xml:space="preserve"> </w:t>
      </w:r>
    </w:p>
    <w:p w14:paraId="2363CD6B" w14:textId="1401C89D" w:rsidR="00C04779" w:rsidRPr="000273A4" w:rsidRDefault="00B579F7" w:rsidP="00977E73">
      <w:pPr>
        <w:pStyle w:val="Akapitzlist"/>
        <w:numPr>
          <w:ilvl w:val="0"/>
          <w:numId w:val="24"/>
        </w:numPr>
        <w:suppressAutoHyphens w:val="0"/>
        <w:spacing w:line="360" w:lineRule="auto"/>
        <w:ind w:left="709" w:hanging="349"/>
        <w:jc w:val="both"/>
        <w:rPr>
          <w:rFonts w:ascii="Arial Narrow" w:hAnsi="Arial Narrow" w:cs="Arial"/>
          <w:lang w:eastAsia="en-US"/>
        </w:rPr>
      </w:pPr>
      <w:r w:rsidRPr="000273A4">
        <w:rPr>
          <w:rFonts w:ascii="Arial Narrow" w:hAnsi="Arial Narrow" w:cs="Arial"/>
          <w:lang w:eastAsia="en-US"/>
        </w:rPr>
        <w:t>Podmiot realizujący zadanie</w:t>
      </w:r>
      <w:r w:rsidR="00AF76E0" w:rsidRPr="000273A4">
        <w:rPr>
          <w:rFonts w:ascii="Arial Narrow" w:hAnsi="Arial Narrow" w:cs="Arial"/>
          <w:lang w:eastAsia="en-US"/>
        </w:rPr>
        <w:t xml:space="preserve"> zobowiązan</w:t>
      </w:r>
      <w:r w:rsidR="00FF0143" w:rsidRPr="000273A4">
        <w:rPr>
          <w:rFonts w:ascii="Arial Narrow" w:hAnsi="Arial Narrow" w:cs="Arial"/>
          <w:lang w:eastAsia="en-US"/>
        </w:rPr>
        <w:t>y będzie do zapewnienia</w:t>
      </w:r>
      <w:r w:rsidR="00AF76E0" w:rsidRPr="000273A4">
        <w:rPr>
          <w:rFonts w:ascii="Arial Narrow" w:hAnsi="Arial Narrow" w:cs="Arial"/>
          <w:lang w:eastAsia="en-US"/>
        </w:rPr>
        <w:t xml:space="preserve"> usług</w:t>
      </w:r>
      <w:r w:rsidR="00FF0143" w:rsidRPr="000273A4">
        <w:rPr>
          <w:rFonts w:ascii="Arial Narrow" w:hAnsi="Arial Narrow" w:cs="Arial"/>
          <w:lang w:eastAsia="en-US"/>
        </w:rPr>
        <w:t>i</w:t>
      </w:r>
      <w:r w:rsidR="00AF76E0" w:rsidRPr="000273A4">
        <w:rPr>
          <w:rFonts w:ascii="Arial Narrow" w:hAnsi="Arial Narrow" w:cs="Arial"/>
          <w:lang w:eastAsia="en-US"/>
        </w:rPr>
        <w:t xml:space="preserve"> teleinformatyczn</w:t>
      </w:r>
      <w:r w:rsidR="00FF0143" w:rsidRPr="000273A4">
        <w:rPr>
          <w:rFonts w:ascii="Arial Narrow" w:hAnsi="Arial Narrow" w:cs="Arial"/>
          <w:lang w:eastAsia="en-US"/>
        </w:rPr>
        <w:t>ej</w:t>
      </w:r>
      <w:r w:rsidR="00AF76E0" w:rsidRPr="000273A4">
        <w:rPr>
          <w:rFonts w:ascii="Arial Narrow" w:hAnsi="Arial Narrow" w:cs="Arial"/>
          <w:lang w:eastAsia="en-US"/>
        </w:rPr>
        <w:t xml:space="preserve"> obejmując</w:t>
      </w:r>
      <w:r w:rsidR="00FF0143" w:rsidRPr="000273A4">
        <w:rPr>
          <w:rFonts w:ascii="Arial Narrow" w:hAnsi="Arial Narrow" w:cs="Arial"/>
          <w:lang w:eastAsia="en-US"/>
        </w:rPr>
        <w:t>ej</w:t>
      </w:r>
      <w:r w:rsidR="00AF76E0" w:rsidRPr="000273A4">
        <w:rPr>
          <w:rFonts w:ascii="Arial Narrow" w:hAnsi="Arial Narrow" w:cs="Arial"/>
          <w:lang w:eastAsia="en-US"/>
        </w:rPr>
        <w:t xml:space="preserve"> utrzymanie punktu HOT SPOT.</w:t>
      </w:r>
      <w:r w:rsidR="006D79FC" w:rsidRPr="000273A4">
        <w:rPr>
          <w:rFonts w:ascii="Arial Narrow" w:hAnsi="Arial Narrow" w:cs="Arial"/>
          <w:lang w:eastAsia="en-US"/>
        </w:rPr>
        <w:t xml:space="preserve"> Podmiot realizujący zadanie może zapewnić ochronę lokalu przy ulicy 3 Maja 18.</w:t>
      </w:r>
    </w:p>
    <w:p w14:paraId="7BA6FBE0" w14:textId="6908B88C" w:rsidR="00AF76E0" w:rsidRPr="00F731AF" w:rsidRDefault="00AF76E0" w:rsidP="00977E73">
      <w:pPr>
        <w:pStyle w:val="Akapitzlist"/>
        <w:numPr>
          <w:ilvl w:val="0"/>
          <w:numId w:val="24"/>
        </w:numPr>
        <w:suppressAutoHyphens w:val="0"/>
        <w:spacing w:line="360" w:lineRule="auto"/>
        <w:ind w:left="709" w:hanging="349"/>
        <w:jc w:val="both"/>
        <w:rPr>
          <w:rFonts w:ascii="Arial Narrow" w:hAnsi="Arial Narrow" w:cs="Arial"/>
          <w:lang w:eastAsia="en-US"/>
        </w:rPr>
      </w:pPr>
      <w:r w:rsidRPr="00F731AF">
        <w:rPr>
          <w:rFonts w:ascii="Arial Narrow" w:hAnsi="Arial Narrow" w:cs="Arial"/>
          <w:lang w:eastAsia="en-US"/>
        </w:rPr>
        <w:t xml:space="preserve">Kawiarnia obywatelska zostanie udostępniona </w:t>
      </w:r>
      <w:r w:rsidR="00C04779" w:rsidRPr="00F731AF">
        <w:rPr>
          <w:rFonts w:ascii="Arial Narrow" w:hAnsi="Arial Narrow" w:cs="Arial"/>
          <w:lang w:eastAsia="en-US"/>
        </w:rPr>
        <w:t xml:space="preserve">podmiotowi realizującemu zadanie </w:t>
      </w:r>
      <w:r w:rsidRPr="00F731AF">
        <w:rPr>
          <w:rFonts w:ascii="Arial Narrow" w:hAnsi="Arial Narrow" w:cs="Arial"/>
          <w:lang w:eastAsia="en-US"/>
        </w:rPr>
        <w:t xml:space="preserve">od dnia podpisania umowy </w:t>
      </w:r>
      <w:r w:rsidR="00230A6F" w:rsidRPr="00F731AF">
        <w:rPr>
          <w:rFonts w:ascii="Arial Narrow" w:hAnsi="Arial Narrow" w:cs="Arial"/>
          <w:lang w:eastAsia="en-US"/>
        </w:rPr>
        <w:t>najmu</w:t>
      </w:r>
      <w:r w:rsidRPr="00F731AF">
        <w:rPr>
          <w:rFonts w:ascii="Arial Narrow" w:hAnsi="Arial Narrow" w:cs="Arial"/>
          <w:lang w:eastAsia="en-US"/>
        </w:rPr>
        <w:t>.</w:t>
      </w:r>
    </w:p>
    <w:p w14:paraId="7176A93B" w14:textId="074B5C19" w:rsidR="008F58BC" w:rsidRPr="00F731AF" w:rsidRDefault="00AF76E0" w:rsidP="00977E73">
      <w:pPr>
        <w:spacing w:line="360" w:lineRule="auto"/>
        <w:jc w:val="both"/>
        <w:rPr>
          <w:rFonts w:ascii="Arial Narrow" w:hAnsi="Arial Narrow" w:cs="Arial"/>
          <w:b/>
        </w:rPr>
      </w:pPr>
      <w:r w:rsidRPr="00F731AF">
        <w:rPr>
          <w:rFonts w:ascii="Arial Narrow" w:hAnsi="Arial Narrow" w:cs="Arial"/>
          <w:b/>
        </w:rPr>
        <w:t>7</w:t>
      </w:r>
      <w:r w:rsidR="008F58BC" w:rsidRPr="00F731AF">
        <w:rPr>
          <w:rFonts w:ascii="Arial Narrow" w:hAnsi="Arial Narrow" w:cs="Arial"/>
          <w:b/>
        </w:rPr>
        <w:t>. Planowane środki finansowe na realizację zadania</w:t>
      </w:r>
    </w:p>
    <w:p w14:paraId="60571F6D" w14:textId="46EE62A2" w:rsidR="008669E0" w:rsidRPr="00F731AF" w:rsidRDefault="008F58BC" w:rsidP="00977E73">
      <w:pPr>
        <w:spacing w:line="360" w:lineRule="auto"/>
        <w:jc w:val="both"/>
        <w:rPr>
          <w:rFonts w:ascii="Arial Narrow" w:eastAsia="Times New Roman" w:hAnsi="Arial Narrow" w:cs="Arial"/>
          <w:spacing w:val="-5"/>
        </w:rPr>
      </w:pPr>
      <w:r w:rsidRPr="00F731AF">
        <w:rPr>
          <w:rFonts w:ascii="Arial Narrow" w:hAnsi="Arial Narrow" w:cs="Arial"/>
          <w:bCs/>
        </w:rPr>
        <w:t>200 000,00 zł w 202</w:t>
      </w:r>
      <w:r w:rsidR="00402AF4" w:rsidRPr="00F731AF">
        <w:rPr>
          <w:rFonts w:ascii="Arial Narrow" w:hAnsi="Arial Narrow" w:cs="Arial"/>
          <w:bCs/>
        </w:rPr>
        <w:t>6</w:t>
      </w:r>
      <w:r w:rsidRPr="00F731AF">
        <w:rPr>
          <w:rFonts w:ascii="Arial Narrow" w:hAnsi="Arial Narrow" w:cs="Arial"/>
          <w:bCs/>
        </w:rPr>
        <w:t xml:space="preserve"> roku</w:t>
      </w:r>
      <w:r w:rsidR="00AF76E0" w:rsidRPr="00F731AF">
        <w:rPr>
          <w:rFonts w:ascii="Arial Narrow" w:hAnsi="Arial Narrow" w:cs="Arial"/>
          <w:bCs/>
        </w:rPr>
        <w:t>, przy czym w</w:t>
      </w:r>
      <w:r w:rsidR="001C3565" w:rsidRPr="00F731AF">
        <w:rPr>
          <w:rFonts w:ascii="Arial Narrow" w:eastAsia="Times New Roman" w:hAnsi="Arial Narrow" w:cs="Arial"/>
          <w:spacing w:val="-5"/>
        </w:rPr>
        <w:t xml:space="preserve">ysokość dostępnych środków może ulec zmniejszeniu w przypadku stwierdzenia, że zadanie można zrealizować mniejszym kosztem, złożone oferty nie uzyskają akceptacji Prezydenta Miasta Włocławek lub zaistnieje konieczność zmniejszenia budżetu Miasta w części przeznaczonej na realizację powyższego zadania z ważnych innych przyczyn, trudnych do przewidzenia w dniu ogłoszenia konkursu. </w:t>
      </w:r>
      <w:bookmarkStart w:id="5" w:name="_Hlk157773863"/>
      <w:r w:rsidR="001F55CC" w:rsidRPr="00F731AF">
        <w:rPr>
          <w:rFonts w:ascii="Arial Narrow" w:eastAsia="Times New Roman" w:hAnsi="Arial Narrow" w:cs="Arial"/>
          <w:spacing w:val="-5"/>
        </w:rPr>
        <w:t xml:space="preserve">Środki finansowe będą wypłacane w transzach na zasadach określonych w </w:t>
      </w:r>
      <w:r w:rsidR="00DC1657" w:rsidRPr="00F731AF">
        <w:rPr>
          <w:rFonts w:ascii="Arial Narrow" w:eastAsia="Times New Roman" w:hAnsi="Arial Narrow" w:cs="Arial"/>
          <w:spacing w:val="-5"/>
        </w:rPr>
        <w:t xml:space="preserve">Rozdziale </w:t>
      </w:r>
      <w:r w:rsidR="00230A6F" w:rsidRPr="00F731AF">
        <w:rPr>
          <w:rFonts w:ascii="Arial Narrow" w:eastAsia="Times New Roman" w:hAnsi="Arial Narrow" w:cs="Arial"/>
          <w:spacing w:val="-5"/>
        </w:rPr>
        <w:t>V</w:t>
      </w:r>
      <w:r w:rsidR="00DC1657" w:rsidRPr="00F731AF">
        <w:rPr>
          <w:rFonts w:ascii="Arial Narrow" w:eastAsia="Times New Roman" w:hAnsi="Arial Narrow" w:cs="Arial"/>
          <w:spacing w:val="-5"/>
        </w:rPr>
        <w:t xml:space="preserve"> ust. 2 </w:t>
      </w:r>
      <w:r w:rsidR="009062A0">
        <w:rPr>
          <w:rFonts w:ascii="Arial Narrow" w:eastAsia="Times New Roman" w:hAnsi="Arial Narrow" w:cs="Arial"/>
          <w:spacing w:val="-5"/>
        </w:rPr>
        <w:br/>
      </w:r>
      <w:r w:rsidR="00DC1657" w:rsidRPr="00F731AF">
        <w:rPr>
          <w:rFonts w:ascii="Arial Narrow" w:eastAsia="Times New Roman" w:hAnsi="Arial Narrow" w:cs="Arial"/>
          <w:spacing w:val="-5"/>
        </w:rPr>
        <w:t xml:space="preserve">i w </w:t>
      </w:r>
      <w:r w:rsidR="001F55CC" w:rsidRPr="00F731AF">
        <w:rPr>
          <w:rFonts w:ascii="Arial Narrow" w:eastAsia="Times New Roman" w:hAnsi="Arial Narrow" w:cs="Arial"/>
          <w:spacing w:val="-5"/>
        </w:rPr>
        <w:t>umowie stanowiącej załącznik nr 3 do niniejszego zarządzenia.</w:t>
      </w:r>
      <w:bookmarkEnd w:id="5"/>
    </w:p>
    <w:p w14:paraId="75EC798C" w14:textId="608DA96F" w:rsidR="00AF76E0" w:rsidRPr="00F731AF" w:rsidRDefault="00AF76E0" w:rsidP="00977E73">
      <w:pPr>
        <w:widowControl w:val="0"/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  <w:b/>
          <w:bCs/>
        </w:rPr>
        <w:t>8.</w:t>
      </w:r>
      <w:r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  <w:b/>
          <w:bCs/>
        </w:rPr>
        <w:t>Zrealizowane przez Gminę Miasto Włocławek zadania publiczne tego samego rodzaju i ich koszty w latach ubiegłych:</w:t>
      </w:r>
    </w:p>
    <w:p w14:paraId="7DA37940" w14:textId="6F31DE30" w:rsidR="005E40D6" w:rsidRPr="00F731AF" w:rsidRDefault="00FF0143" w:rsidP="00977E73">
      <w:pPr>
        <w:widowControl w:val="0"/>
        <w:spacing w:line="360" w:lineRule="auto"/>
        <w:jc w:val="both"/>
        <w:rPr>
          <w:rFonts w:ascii="Arial Narrow" w:hAnsi="Arial Narrow" w:cs="Arial"/>
          <w:color w:val="EE0000"/>
        </w:rPr>
      </w:pPr>
      <w:r w:rsidRPr="00F731AF">
        <w:rPr>
          <w:rFonts w:ascii="Arial Narrow" w:hAnsi="Arial Narrow" w:cs="Arial"/>
        </w:rPr>
        <w:t xml:space="preserve">W </w:t>
      </w:r>
      <w:r w:rsidR="00AF76E0" w:rsidRPr="00F731AF">
        <w:rPr>
          <w:rFonts w:ascii="Arial Narrow" w:hAnsi="Arial Narrow" w:cs="Arial"/>
        </w:rPr>
        <w:t>202</w:t>
      </w:r>
      <w:r w:rsidR="006F2592" w:rsidRPr="00F731AF">
        <w:rPr>
          <w:rFonts w:ascii="Arial Narrow" w:hAnsi="Arial Narrow" w:cs="Arial"/>
        </w:rPr>
        <w:t>5</w:t>
      </w:r>
      <w:r w:rsidR="00AF76E0" w:rsidRPr="00F731AF">
        <w:rPr>
          <w:rFonts w:ascii="Arial Narrow" w:hAnsi="Arial Narrow" w:cs="Arial"/>
        </w:rPr>
        <w:t xml:space="preserve"> r. </w:t>
      </w:r>
      <w:r w:rsidRPr="00F731AF">
        <w:rPr>
          <w:rFonts w:ascii="Arial Narrow" w:hAnsi="Arial Narrow" w:cs="Arial"/>
        </w:rPr>
        <w:t>na realizację zadania (wysokość dotacji) przeznaczono</w:t>
      </w:r>
      <w:r w:rsidR="00AF76E0" w:rsidRPr="00F731AF">
        <w:rPr>
          <w:rFonts w:ascii="Arial Narrow" w:hAnsi="Arial Narrow" w:cs="Arial"/>
        </w:rPr>
        <w:t xml:space="preserve"> </w:t>
      </w:r>
      <w:r w:rsidR="006B51E5" w:rsidRPr="00F731AF">
        <w:rPr>
          <w:rFonts w:ascii="Arial Narrow" w:hAnsi="Arial Narrow" w:cs="Arial"/>
        </w:rPr>
        <w:t>200 000</w:t>
      </w:r>
      <w:r w:rsidR="00AF76E0" w:rsidRPr="00F731AF">
        <w:rPr>
          <w:rFonts w:ascii="Arial Narrow" w:hAnsi="Arial Narrow" w:cs="Arial"/>
        </w:rPr>
        <w:t xml:space="preserve"> zł</w:t>
      </w:r>
      <w:r w:rsidRPr="00F731AF">
        <w:rPr>
          <w:rFonts w:ascii="Arial Narrow" w:hAnsi="Arial Narrow" w:cs="Arial"/>
        </w:rPr>
        <w:t xml:space="preserve">. </w:t>
      </w:r>
    </w:p>
    <w:p w14:paraId="7F7B3C41" w14:textId="35930436" w:rsidR="00FF0143" w:rsidRPr="00F731AF" w:rsidRDefault="000B4B35" w:rsidP="00977E73">
      <w:pPr>
        <w:widowControl w:val="0"/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  <w:color w:val="000000" w:themeColor="text1"/>
        </w:rPr>
        <w:t xml:space="preserve">Zakładane miesięczne rozliczenie kosztów za media </w:t>
      </w:r>
      <w:r w:rsidR="00B94892" w:rsidRPr="00F731AF">
        <w:rPr>
          <w:rFonts w:ascii="Arial Narrow" w:hAnsi="Arial Narrow" w:cs="Arial"/>
          <w:color w:val="000000" w:themeColor="text1"/>
        </w:rPr>
        <w:t>wynos</w:t>
      </w:r>
      <w:r w:rsidR="00D95044" w:rsidRPr="00F731AF">
        <w:rPr>
          <w:rFonts w:ascii="Arial Narrow" w:hAnsi="Arial Narrow" w:cs="Arial"/>
          <w:color w:val="000000" w:themeColor="text1"/>
        </w:rPr>
        <w:t>zą</w:t>
      </w:r>
      <w:r w:rsidR="00B94892" w:rsidRPr="00F731AF">
        <w:rPr>
          <w:rFonts w:ascii="Arial Narrow" w:hAnsi="Arial Narrow" w:cs="Arial"/>
          <w:color w:val="000000" w:themeColor="text1"/>
        </w:rPr>
        <w:t xml:space="preserve"> ok. 2</w:t>
      </w:r>
      <w:r w:rsidR="00F30FDB" w:rsidRPr="00F731AF">
        <w:rPr>
          <w:rFonts w:ascii="Arial Narrow" w:hAnsi="Arial Narrow" w:cs="Arial"/>
          <w:color w:val="000000" w:themeColor="text1"/>
        </w:rPr>
        <w:t> 800,00 zł w tym</w:t>
      </w:r>
      <w:r w:rsidR="005A5B5F" w:rsidRPr="00F731AF">
        <w:rPr>
          <w:rFonts w:ascii="Arial Narrow" w:hAnsi="Arial Narrow" w:cs="Arial"/>
          <w:color w:val="000000" w:themeColor="text1"/>
          <w:lang w:eastAsia="en-US"/>
        </w:rPr>
        <w:t xml:space="preserve">: stawka czynszu za wynajem lokalu wynosi </w:t>
      </w:r>
      <w:r w:rsidR="009F495A" w:rsidRPr="00F731AF">
        <w:rPr>
          <w:rFonts w:ascii="Arial Narrow" w:hAnsi="Arial Narrow" w:cs="Arial"/>
          <w:color w:val="000000" w:themeColor="text1"/>
          <w:lang w:eastAsia="en-US"/>
        </w:rPr>
        <w:t>1 615,47 zł</w:t>
      </w:r>
      <w:r w:rsidR="00E873FE" w:rsidRPr="00F731AF">
        <w:rPr>
          <w:rFonts w:ascii="Arial Narrow" w:hAnsi="Arial Narrow" w:cs="Arial"/>
          <w:color w:val="000000" w:themeColor="text1"/>
          <w:lang w:eastAsia="en-US"/>
        </w:rPr>
        <w:t>,</w:t>
      </w:r>
      <w:r w:rsidR="00A00F1A" w:rsidRPr="00F731AF">
        <w:rPr>
          <w:rFonts w:ascii="Arial Narrow" w:hAnsi="Arial Narrow" w:cs="Arial"/>
          <w:color w:val="EE0000"/>
          <w:lang w:eastAsia="en-US"/>
        </w:rPr>
        <w:t xml:space="preserve"> </w:t>
      </w:r>
      <w:r w:rsidR="009F495A" w:rsidRPr="00F731AF">
        <w:rPr>
          <w:rFonts w:ascii="Arial Narrow" w:hAnsi="Arial Narrow" w:cs="Arial"/>
          <w:color w:val="000000" w:themeColor="text1"/>
          <w:lang w:eastAsia="en-US"/>
        </w:rPr>
        <w:t xml:space="preserve">opłata zmienna za </w:t>
      </w:r>
      <w:r w:rsidR="00E873FE" w:rsidRPr="00F731AF">
        <w:rPr>
          <w:rFonts w:ascii="Arial Narrow" w:hAnsi="Arial Narrow" w:cs="Arial"/>
          <w:color w:val="000000" w:themeColor="text1"/>
          <w:lang w:eastAsia="en-US"/>
        </w:rPr>
        <w:t xml:space="preserve">centralne ogrzewanie </w:t>
      </w:r>
      <w:r w:rsidR="00D469B7" w:rsidRPr="00F731AF">
        <w:rPr>
          <w:rFonts w:ascii="Arial Narrow" w:hAnsi="Arial Narrow" w:cs="Arial"/>
          <w:color w:val="000000" w:themeColor="text1"/>
          <w:lang w:eastAsia="en-US"/>
        </w:rPr>
        <w:t>1 068,06 zł,</w:t>
      </w:r>
      <w:r w:rsidR="005A5B5F" w:rsidRPr="00F731AF">
        <w:rPr>
          <w:rFonts w:ascii="Arial Narrow" w:hAnsi="Arial Narrow" w:cs="Arial"/>
          <w:color w:val="EE0000"/>
          <w:lang w:eastAsia="en-US"/>
        </w:rPr>
        <w:t xml:space="preserve"> </w:t>
      </w:r>
      <w:r w:rsidR="005A5B5F" w:rsidRPr="00F731AF">
        <w:rPr>
          <w:rFonts w:ascii="Arial Narrow" w:hAnsi="Arial Narrow" w:cs="Arial"/>
          <w:color w:val="000000" w:themeColor="text1"/>
          <w:lang w:eastAsia="en-US"/>
        </w:rPr>
        <w:t xml:space="preserve">opłata za wodę oraz ścieki </w:t>
      </w:r>
      <w:r w:rsidR="009022ED" w:rsidRPr="00F731AF">
        <w:rPr>
          <w:rFonts w:ascii="Arial Narrow" w:hAnsi="Arial Narrow" w:cs="Arial"/>
          <w:color w:val="000000" w:themeColor="text1"/>
          <w:lang w:eastAsia="en-US"/>
        </w:rPr>
        <w:t>51,26 zł</w:t>
      </w:r>
      <w:r w:rsidR="005A5B5F" w:rsidRPr="00F731AF">
        <w:rPr>
          <w:rFonts w:ascii="Arial Narrow" w:hAnsi="Arial Narrow" w:cs="Arial"/>
          <w:color w:val="000000" w:themeColor="text1"/>
          <w:lang w:eastAsia="en-US"/>
        </w:rPr>
        <w:t xml:space="preserve">, za zużycie ciepłej wody </w:t>
      </w:r>
      <w:r w:rsidR="009022ED" w:rsidRPr="00F731AF">
        <w:rPr>
          <w:rFonts w:ascii="Arial Narrow" w:hAnsi="Arial Narrow" w:cs="Arial"/>
          <w:color w:val="000000" w:themeColor="text1"/>
          <w:lang w:eastAsia="en-US"/>
        </w:rPr>
        <w:t>36,00 zł</w:t>
      </w:r>
      <w:r w:rsidR="005A5B5F" w:rsidRPr="00F731AF">
        <w:rPr>
          <w:rFonts w:ascii="Arial Narrow" w:hAnsi="Arial Narrow" w:cs="Arial"/>
          <w:color w:val="000000" w:themeColor="text1"/>
          <w:vertAlign w:val="superscript"/>
          <w:lang w:eastAsia="en-US"/>
        </w:rPr>
        <w:t xml:space="preserve"> </w:t>
      </w:r>
      <w:r w:rsidR="00B6214E" w:rsidRPr="00F731AF">
        <w:rPr>
          <w:rFonts w:ascii="Arial Narrow" w:hAnsi="Arial Narrow" w:cs="Arial"/>
          <w:color w:val="000000" w:themeColor="text1"/>
          <w:lang w:eastAsia="en-US"/>
        </w:rPr>
        <w:t>– przy powierzchni</w:t>
      </w:r>
      <w:r w:rsidR="00FF0143" w:rsidRPr="00F731AF">
        <w:rPr>
          <w:rFonts w:ascii="Arial Narrow" w:hAnsi="Arial Narrow" w:cs="Arial"/>
          <w:color w:val="000000" w:themeColor="text1"/>
          <w:lang w:eastAsia="en-US"/>
        </w:rPr>
        <w:t xml:space="preserve"> użytkow</w:t>
      </w:r>
      <w:r w:rsidR="00B6214E" w:rsidRPr="00F731AF">
        <w:rPr>
          <w:rFonts w:ascii="Arial Narrow" w:hAnsi="Arial Narrow" w:cs="Arial"/>
          <w:color w:val="000000" w:themeColor="text1"/>
          <w:lang w:eastAsia="en-US"/>
        </w:rPr>
        <w:t>ej</w:t>
      </w:r>
      <w:r w:rsidR="00FF0143" w:rsidRPr="00F731AF">
        <w:rPr>
          <w:rFonts w:ascii="Arial Narrow" w:hAnsi="Arial Narrow" w:cs="Arial"/>
          <w:color w:val="000000" w:themeColor="text1"/>
          <w:lang w:eastAsia="en-US"/>
        </w:rPr>
        <w:t xml:space="preserve"> lokalu wynos</w:t>
      </w:r>
      <w:r w:rsidR="00B6214E" w:rsidRPr="00F731AF">
        <w:rPr>
          <w:rFonts w:ascii="Arial Narrow" w:hAnsi="Arial Narrow" w:cs="Arial"/>
          <w:color w:val="000000" w:themeColor="text1"/>
          <w:lang w:eastAsia="en-US"/>
        </w:rPr>
        <w:t>zącej</w:t>
      </w:r>
      <w:r w:rsidR="00FF0143" w:rsidRPr="00F731AF">
        <w:rPr>
          <w:rFonts w:ascii="Arial Narrow" w:hAnsi="Arial Narrow" w:cs="Arial"/>
          <w:color w:val="000000" w:themeColor="text1"/>
          <w:lang w:eastAsia="en-US"/>
        </w:rPr>
        <w:t xml:space="preserve"> 140,47 m</w:t>
      </w:r>
      <w:proofErr w:type="gramStart"/>
      <w:r w:rsidR="00FF0143" w:rsidRPr="00F731AF">
        <w:rPr>
          <w:rFonts w:ascii="Arial Narrow" w:hAnsi="Arial Narrow" w:cs="Arial"/>
          <w:color w:val="000000" w:themeColor="text1"/>
          <w:vertAlign w:val="superscript"/>
          <w:lang w:eastAsia="en-US"/>
        </w:rPr>
        <w:t>2</w:t>
      </w:r>
      <w:r w:rsidR="005A5B5F" w:rsidRPr="00F731AF">
        <w:rPr>
          <w:rFonts w:ascii="Arial Narrow" w:hAnsi="Arial Narrow" w:cs="Arial"/>
          <w:color w:val="000000" w:themeColor="text1"/>
          <w:vertAlign w:val="superscript"/>
          <w:lang w:eastAsia="en-US"/>
        </w:rPr>
        <w:t xml:space="preserve"> </w:t>
      </w:r>
      <w:r w:rsidR="00D307C5" w:rsidRPr="00F731AF">
        <w:rPr>
          <w:rFonts w:ascii="Arial Narrow" w:hAnsi="Arial Narrow" w:cs="Arial"/>
          <w:color w:val="000000" w:themeColor="text1"/>
          <w:lang w:eastAsia="en-US"/>
        </w:rPr>
        <w:t>.</w:t>
      </w:r>
      <w:proofErr w:type="gramEnd"/>
      <w:r w:rsidR="00D307C5" w:rsidRPr="00F731AF">
        <w:rPr>
          <w:rFonts w:ascii="Arial Narrow" w:hAnsi="Arial Narrow" w:cs="Arial"/>
          <w:color w:val="000000" w:themeColor="text1"/>
          <w:lang w:eastAsia="en-US"/>
        </w:rPr>
        <w:t xml:space="preserve"> </w:t>
      </w:r>
    </w:p>
    <w:p w14:paraId="039DA23E" w14:textId="50B838CA" w:rsidR="00F71A0E" w:rsidRPr="00F731AF" w:rsidRDefault="000B2A4F" w:rsidP="00977E73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Szczegółowe warunki w zakresie przyjęcia i weryfikacji ofert, zawarto w </w:t>
      </w:r>
      <w:r w:rsidRPr="00F731AF">
        <w:rPr>
          <w:rFonts w:ascii="Arial Narrow" w:hAnsi="Arial Narrow" w:cs="Arial"/>
          <w:color w:val="000000" w:themeColor="text1"/>
        </w:rPr>
        <w:t xml:space="preserve">Zarządzeniu Nr </w:t>
      </w:r>
      <w:r w:rsidR="005B7277" w:rsidRPr="00F731AF">
        <w:rPr>
          <w:rFonts w:ascii="Arial Narrow" w:hAnsi="Arial Narrow" w:cs="Arial"/>
          <w:color w:val="000000" w:themeColor="text1"/>
        </w:rPr>
        <w:t xml:space="preserve">476/2024 </w:t>
      </w:r>
      <w:r w:rsidRPr="00F731AF">
        <w:rPr>
          <w:rFonts w:ascii="Arial Narrow" w:hAnsi="Arial Narrow" w:cs="Arial"/>
        </w:rPr>
        <w:t xml:space="preserve">Prezydenta Miasta Włocławek </w:t>
      </w:r>
      <w:r w:rsidRPr="00F731AF">
        <w:rPr>
          <w:rFonts w:ascii="Arial Narrow" w:hAnsi="Arial Narrow" w:cs="Arial"/>
          <w:color w:val="000000" w:themeColor="text1"/>
        </w:rPr>
        <w:t xml:space="preserve">z dnia </w:t>
      </w:r>
      <w:r w:rsidR="005B7277" w:rsidRPr="00F731AF">
        <w:rPr>
          <w:rFonts w:ascii="Arial Narrow" w:hAnsi="Arial Narrow" w:cs="Arial"/>
          <w:color w:val="000000" w:themeColor="text1"/>
        </w:rPr>
        <w:t xml:space="preserve">16 grudnia 2024 r. </w:t>
      </w:r>
      <w:r w:rsidRPr="00F731AF">
        <w:rPr>
          <w:rFonts w:ascii="Arial Narrow" w:hAnsi="Arial Narrow" w:cs="Arial"/>
        </w:rPr>
        <w:t>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6816F612" w14:textId="7B5B217A" w:rsidR="004676F4" w:rsidRPr="009062A0" w:rsidRDefault="00180D82" w:rsidP="00977E73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Generator wniosków „</w:t>
      </w:r>
      <w:proofErr w:type="spellStart"/>
      <w:r w:rsidRPr="00F731AF">
        <w:rPr>
          <w:rFonts w:ascii="Arial Narrow" w:hAnsi="Arial Narrow" w:cs="Arial"/>
        </w:rPr>
        <w:t>Witkac</w:t>
      </w:r>
      <w:proofErr w:type="spellEnd"/>
      <w:r w:rsidRPr="00F731AF">
        <w:rPr>
          <w:rFonts w:ascii="Arial Narrow" w:hAnsi="Arial Narrow" w:cs="Arial"/>
        </w:rPr>
        <w:t xml:space="preserve">” jest obecnie obligatoryjnym narzędziem pomocniczym w przygotowaniu oferty, aktualizacji kosztorysu oraz sprawozdania z realizacji zadania publicznego. </w:t>
      </w:r>
    </w:p>
    <w:p w14:paraId="3744517A" w14:textId="722032B6" w:rsidR="00410DEA" w:rsidRPr="00F731AF" w:rsidRDefault="00410DEA" w:rsidP="009062A0">
      <w:pPr>
        <w:spacing w:line="360" w:lineRule="auto"/>
        <w:jc w:val="both"/>
        <w:rPr>
          <w:rFonts w:ascii="Arial Narrow" w:eastAsia="Times New Roman" w:hAnsi="Arial Narrow" w:cs="Arial"/>
          <w:b/>
        </w:rPr>
      </w:pPr>
      <w:r w:rsidRPr="00F731AF">
        <w:rPr>
          <w:rFonts w:ascii="Arial Narrow" w:hAnsi="Arial Narrow" w:cs="Arial"/>
          <w:b/>
        </w:rPr>
        <w:t>Rozdział I</w:t>
      </w:r>
      <w:r w:rsidR="00C04779" w:rsidRPr="00F731AF">
        <w:rPr>
          <w:rFonts w:ascii="Arial Narrow" w:hAnsi="Arial Narrow" w:cs="Arial"/>
          <w:b/>
        </w:rPr>
        <w:t>I</w:t>
      </w:r>
      <w:r w:rsidRPr="00F731AF">
        <w:rPr>
          <w:rFonts w:ascii="Arial Narrow" w:hAnsi="Arial Narrow" w:cs="Arial"/>
          <w:b/>
        </w:rPr>
        <w:t>. Termin, tryb i warunki składania ofert</w:t>
      </w:r>
    </w:p>
    <w:p w14:paraId="52F676BB" w14:textId="77777777" w:rsidR="00410DEA" w:rsidRPr="00F731AF" w:rsidRDefault="00410DEA" w:rsidP="00977E73">
      <w:pPr>
        <w:numPr>
          <w:ilvl w:val="0"/>
          <w:numId w:val="12"/>
        </w:numPr>
        <w:suppressAutoHyphens w:val="0"/>
        <w:spacing w:line="360" w:lineRule="auto"/>
        <w:ind w:left="284" w:hanging="284"/>
        <w:contextualSpacing/>
        <w:jc w:val="both"/>
        <w:rPr>
          <w:rFonts w:ascii="Arial Narrow" w:eastAsia="Times New Roman" w:hAnsi="Arial Narrow" w:cs="Arial"/>
          <w:b/>
        </w:rPr>
      </w:pPr>
      <w:r w:rsidRPr="00F731AF">
        <w:rPr>
          <w:rFonts w:ascii="Arial Narrow" w:eastAsia="Times New Roman" w:hAnsi="Arial Narrow" w:cs="Arial"/>
          <w:lang w:eastAsia="pl-PL"/>
        </w:rPr>
        <w:t>Warunkiem przystąpienia do konkursu jest:</w:t>
      </w:r>
    </w:p>
    <w:p w14:paraId="5435D3BA" w14:textId="34E184C8" w:rsidR="00410DEA" w:rsidRPr="00F731AF" w:rsidRDefault="00410DEA" w:rsidP="00977E73">
      <w:pPr>
        <w:numPr>
          <w:ilvl w:val="1"/>
          <w:numId w:val="50"/>
        </w:numPr>
        <w:tabs>
          <w:tab w:val="left" w:pos="709"/>
        </w:tabs>
        <w:suppressAutoHyphens w:val="0"/>
        <w:spacing w:line="360" w:lineRule="auto"/>
        <w:ind w:left="567" w:hanging="283"/>
        <w:contextualSpacing/>
        <w:jc w:val="both"/>
        <w:rPr>
          <w:rFonts w:ascii="Arial Narrow" w:eastAsiaTheme="minorHAnsi" w:hAnsi="Arial Narrow" w:cs="Arial"/>
        </w:rPr>
      </w:pPr>
      <w:r w:rsidRPr="00F731AF">
        <w:rPr>
          <w:rFonts w:ascii="Arial Narrow" w:eastAsia="Times New Roman" w:hAnsi="Arial Narrow" w:cs="Arial"/>
          <w:lang w:eastAsia="pl-PL"/>
        </w:rPr>
        <w:t xml:space="preserve">wypełnienie i złożenie oferty konkursowej w generatorze wniosków znajdującym się pod adresem </w:t>
      </w:r>
      <w:hyperlink w:history="1">
        <w:r w:rsidRPr="00F731AF">
          <w:rPr>
            <w:rStyle w:val="Hipercze"/>
            <w:rFonts w:ascii="Arial Narrow" w:hAnsi="Arial Narrow" w:cs="Arial"/>
            <w:color w:val="auto"/>
            <w:lang w:eastAsia="ar-SA"/>
          </w:rPr>
          <w:t>www.witkac.pl</w:t>
        </w:r>
      </w:hyperlink>
      <w:r w:rsidRPr="00F731AF">
        <w:rPr>
          <w:rFonts w:ascii="Arial Narrow" w:eastAsia="Times New Roman" w:hAnsi="Arial Narrow" w:cs="Arial"/>
          <w:lang w:eastAsia="ar-SA"/>
        </w:rPr>
        <w:t>, zwanym dalej generatorem wniosków „</w:t>
      </w:r>
      <w:proofErr w:type="spellStart"/>
      <w:r w:rsidRPr="00F731AF">
        <w:rPr>
          <w:rFonts w:ascii="Arial Narrow" w:eastAsia="Times New Roman" w:hAnsi="Arial Narrow" w:cs="Arial"/>
          <w:lang w:eastAsia="ar-SA"/>
        </w:rPr>
        <w:t>Witkac</w:t>
      </w:r>
      <w:proofErr w:type="spellEnd"/>
      <w:r w:rsidRPr="00F731AF">
        <w:rPr>
          <w:rFonts w:ascii="Arial Narrow" w:eastAsia="Times New Roman" w:hAnsi="Arial Narrow" w:cs="Arial"/>
          <w:lang w:eastAsia="ar-SA"/>
        </w:rPr>
        <w:t>”,</w:t>
      </w:r>
      <w:r w:rsidRPr="00F731AF">
        <w:rPr>
          <w:rFonts w:ascii="Arial Narrow" w:eastAsia="Times New Roman" w:hAnsi="Arial Narrow" w:cs="Arial"/>
          <w:b/>
          <w:bCs/>
          <w:lang w:eastAsia="ar-SA"/>
        </w:rPr>
        <w:t xml:space="preserve"> </w:t>
      </w:r>
      <w:r w:rsidR="00BE3145" w:rsidRPr="00F731AF">
        <w:rPr>
          <w:rFonts w:ascii="Arial Narrow" w:eastAsia="Times New Roman" w:hAnsi="Arial Narrow" w:cs="Arial"/>
          <w:b/>
          <w:bCs/>
          <w:lang w:eastAsia="ar-SA"/>
        </w:rPr>
        <w:t xml:space="preserve">w terminie 21 dni od daty publikacji ogłoszenia w </w:t>
      </w:r>
      <w:r w:rsidR="00BE3145" w:rsidRPr="00F731AF">
        <w:rPr>
          <w:rFonts w:ascii="Arial Narrow" w:hAnsi="Arial Narrow" w:cs="Arial"/>
          <w:b/>
          <w:bCs/>
        </w:rPr>
        <w:t xml:space="preserve">Biuletynie Informacji Publicznej Urzędu Miasta Włocławek, </w:t>
      </w:r>
      <w:hyperlink w:history="1">
        <w:r w:rsidR="00BE3145" w:rsidRPr="00F731AF">
          <w:rPr>
            <w:rStyle w:val="Hipercze"/>
            <w:rFonts w:ascii="Arial Narrow" w:hAnsi="Arial Narrow" w:cs="Arial"/>
            <w:b/>
            <w:bCs/>
          </w:rPr>
          <w:t>www.bip.um.wlocl.eu</w:t>
        </w:r>
      </w:hyperlink>
      <w:r w:rsidR="00BE3145" w:rsidRPr="00F731AF">
        <w:rPr>
          <w:rFonts w:ascii="Arial Narrow" w:eastAsia="Times New Roman" w:hAnsi="Arial Narrow" w:cs="Arial"/>
          <w:b/>
          <w:bCs/>
          <w:lang w:eastAsia="ar-SA"/>
        </w:rPr>
        <w:t xml:space="preserve">, </w:t>
      </w:r>
      <w:r w:rsidRPr="00F731AF">
        <w:rPr>
          <w:rFonts w:ascii="Arial Narrow" w:eastAsia="Times New Roman" w:hAnsi="Arial Narrow" w:cs="Arial"/>
          <w:b/>
          <w:bCs/>
          <w:lang w:eastAsia="ar-SA"/>
        </w:rPr>
        <w:t xml:space="preserve">do godziny </w:t>
      </w:r>
      <w:r w:rsidR="00591165" w:rsidRPr="00F731AF">
        <w:rPr>
          <w:rFonts w:ascii="Arial Narrow" w:eastAsia="Times New Roman" w:hAnsi="Arial Narrow" w:cs="Arial"/>
          <w:b/>
          <w:bCs/>
          <w:lang w:eastAsia="ar-SA"/>
        </w:rPr>
        <w:t>23:59.</w:t>
      </w:r>
      <w:r w:rsidRPr="00F731AF">
        <w:rPr>
          <w:rFonts w:ascii="Arial Narrow" w:eastAsia="Times New Roman" w:hAnsi="Arial Narrow" w:cs="Arial"/>
          <w:b/>
          <w:bCs/>
          <w:lang w:eastAsia="ar-SA"/>
        </w:rPr>
        <w:t xml:space="preserve"> </w:t>
      </w:r>
    </w:p>
    <w:p w14:paraId="615CA64E" w14:textId="5A8D0414" w:rsidR="00591165" w:rsidRPr="00F731AF" w:rsidRDefault="00591165" w:rsidP="00977E73">
      <w:pPr>
        <w:numPr>
          <w:ilvl w:val="1"/>
          <w:numId w:val="11"/>
        </w:numPr>
        <w:tabs>
          <w:tab w:val="left" w:pos="709"/>
        </w:tabs>
        <w:suppressAutoHyphens w:val="0"/>
        <w:spacing w:line="360" w:lineRule="auto"/>
        <w:ind w:left="567" w:hanging="283"/>
        <w:contextualSpacing/>
        <w:jc w:val="both"/>
        <w:rPr>
          <w:rFonts w:ascii="Arial Narrow" w:eastAsiaTheme="minorHAnsi" w:hAnsi="Arial Narrow" w:cs="Arial"/>
        </w:rPr>
      </w:pPr>
      <w:r w:rsidRPr="00F731AF">
        <w:rPr>
          <w:rFonts w:ascii="Arial Narrow" w:hAnsi="Arial Narrow" w:cs="Arial"/>
          <w:spacing w:val="-5"/>
        </w:rPr>
        <w:t>następnie wydrukowanie oferty wygenerowanej z generatora wniosków „</w:t>
      </w:r>
      <w:proofErr w:type="spellStart"/>
      <w:r w:rsidRPr="00F731AF">
        <w:rPr>
          <w:rFonts w:ascii="Arial Narrow" w:hAnsi="Arial Narrow" w:cs="Arial"/>
          <w:spacing w:val="-5"/>
        </w:rPr>
        <w:t>Witkac</w:t>
      </w:r>
      <w:proofErr w:type="spellEnd"/>
      <w:r w:rsidRPr="00F731AF">
        <w:rPr>
          <w:rFonts w:ascii="Arial Narrow" w:hAnsi="Arial Narrow" w:cs="Arial"/>
          <w:spacing w:val="-5"/>
        </w:rPr>
        <w:t xml:space="preserve">”, podpisanie przez osoby upoważnione, które zgodnie z zapisem KRS lub innym dokumentem prawnym są upoważnione </w:t>
      </w:r>
      <w:r w:rsidRPr="00F731AF">
        <w:rPr>
          <w:rFonts w:ascii="Arial Narrow" w:hAnsi="Arial Narrow" w:cs="Arial"/>
          <w:spacing w:val="-5"/>
        </w:rPr>
        <w:lastRenderedPageBreak/>
        <w:t xml:space="preserve">do reprezentowania oferenta na zewnątrz i zaciągania w jego imieniu zobowiązań finansowych -zawierania umów (jeżeli osoby uprawnione nie dysponują pieczątkami imiennymi oferta powinna być podpisana pełnym imieniem i nazwiskiem ze wskazaniem funkcji) i dostarczenie w zamkniętej kopercie (pocztą, kurierem lub osobiście) do Wydziału Rewitalizacji Urzędu Miasta Włocławek, </w:t>
      </w:r>
      <w:bookmarkStart w:id="6" w:name="_Hlk157689965"/>
      <w:r w:rsidRPr="00F731AF">
        <w:rPr>
          <w:rFonts w:ascii="Arial Narrow" w:hAnsi="Arial Narrow" w:cs="Arial"/>
          <w:spacing w:val="-5"/>
        </w:rPr>
        <w:t xml:space="preserve">ul. 3 Maja </w:t>
      </w:r>
      <w:r w:rsidR="00634DBF" w:rsidRPr="00F731AF">
        <w:rPr>
          <w:rFonts w:ascii="Arial Narrow" w:hAnsi="Arial Narrow" w:cs="Arial"/>
          <w:spacing w:val="-5"/>
        </w:rPr>
        <w:t>18</w:t>
      </w:r>
      <w:r w:rsidRPr="00F731AF">
        <w:rPr>
          <w:rFonts w:ascii="Arial Narrow" w:hAnsi="Arial Narrow" w:cs="Arial"/>
          <w:spacing w:val="-5"/>
        </w:rPr>
        <w:t xml:space="preserve">, pok. </w:t>
      </w:r>
      <w:r w:rsidR="00634DBF" w:rsidRPr="00F731AF">
        <w:rPr>
          <w:rFonts w:ascii="Arial Narrow" w:hAnsi="Arial Narrow" w:cs="Arial"/>
          <w:spacing w:val="-5"/>
        </w:rPr>
        <w:t>1</w:t>
      </w:r>
      <w:r w:rsidRPr="00F731AF">
        <w:rPr>
          <w:rFonts w:ascii="Arial Narrow" w:hAnsi="Arial Narrow" w:cs="Arial"/>
          <w:spacing w:val="-5"/>
        </w:rPr>
        <w:t xml:space="preserve"> w poniedziałki, środy i czwartki w godzinach 7.30 – 15.30, we wtorki 7.30 – 17.00, w piątki 7.30 – 14.00 </w:t>
      </w:r>
      <w:bookmarkEnd w:id="6"/>
      <w:r w:rsidRPr="00F731AF">
        <w:rPr>
          <w:rFonts w:ascii="Arial Narrow" w:hAnsi="Arial Narrow" w:cs="Arial"/>
          <w:spacing w:val="-5"/>
        </w:rPr>
        <w:t>w ciągu 3 dni od dnia złożenia oferty za pomocą generatora wniosków „</w:t>
      </w:r>
      <w:proofErr w:type="spellStart"/>
      <w:r w:rsidRPr="00F731AF">
        <w:rPr>
          <w:rFonts w:ascii="Arial Narrow" w:hAnsi="Arial Narrow" w:cs="Arial"/>
          <w:spacing w:val="-5"/>
        </w:rPr>
        <w:t>Witkac</w:t>
      </w:r>
      <w:proofErr w:type="spellEnd"/>
      <w:r w:rsidRPr="00F731AF">
        <w:rPr>
          <w:rFonts w:ascii="Arial Narrow" w:hAnsi="Arial Narrow" w:cs="Arial"/>
          <w:spacing w:val="-5"/>
        </w:rPr>
        <w:t xml:space="preserve">”. </w:t>
      </w:r>
    </w:p>
    <w:p w14:paraId="3A64D93A" w14:textId="77777777" w:rsidR="00591165" w:rsidRPr="00F731AF" w:rsidRDefault="00591165" w:rsidP="00977E73">
      <w:pPr>
        <w:pStyle w:val="Akapitzlist"/>
        <w:spacing w:line="360" w:lineRule="auto"/>
        <w:ind w:left="567"/>
        <w:jc w:val="both"/>
        <w:rPr>
          <w:rFonts w:ascii="Arial Narrow" w:hAnsi="Arial Narrow" w:cs="Arial"/>
          <w:spacing w:val="-5"/>
        </w:rPr>
      </w:pPr>
      <w:r w:rsidRPr="00F731AF">
        <w:rPr>
          <w:rFonts w:ascii="Arial Narrow" w:hAnsi="Arial Narrow" w:cs="Arial"/>
          <w:spacing w:val="-5"/>
        </w:rPr>
        <w:t>Opis koperty:</w:t>
      </w:r>
    </w:p>
    <w:p w14:paraId="59D9C31E" w14:textId="17D62AF8" w:rsidR="00410DEA" w:rsidRPr="00F731AF" w:rsidRDefault="00591165" w:rsidP="00977E73">
      <w:pPr>
        <w:pStyle w:val="Akapitzlist"/>
        <w:spacing w:line="360" w:lineRule="auto"/>
        <w:ind w:left="567"/>
        <w:jc w:val="both"/>
        <w:rPr>
          <w:rFonts w:ascii="Arial Narrow" w:hAnsi="Arial Narrow" w:cs="Arial"/>
          <w:bCs/>
          <w:i/>
          <w:iCs/>
        </w:rPr>
      </w:pPr>
      <w:r w:rsidRPr="00F731AF">
        <w:rPr>
          <w:rFonts w:ascii="Arial Narrow" w:hAnsi="Arial Narrow" w:cs="Arial"/>
          <w:bCs/>
          <w:i/>
          <w:iCs/>
          <w:spacing w:val="-5"/>
        </w:rPr>
        <w:t>„</w:t>
      </w:r>
      <w:r w:rsidRPr="00F731AF">
        <w:rPr>
          <w:rFonts w:ascii="Arial Narrow" w:hAnsi="Arial Narrow" w:cs="Arial"/>
          <w:bCs/>
          <w:i/>
          <w:iCs/>
        </w:rPr>
        <w:t xml:space="preserve">Konkurs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</w:t>
      </w:r>
      <w:proofErr w:type="spellStart"/>
      <w:r w:rsidRPr="00F731AF">
        <w:rPr>
          <w:rFonts w:ascii="Arial Narrow" w:hAnsi="Arial Narrow" w:cs="Arial"/>
          <w:bCs/>
          <w:i/>
          <w:iCs/>
        </w:rPr>
        <w:t>Cafe</w:t>
      </w:r>
      <w:proofErr w:type="spellEnd"/>
      <w:r w:rsidRPr="00F731AF">
        <w:rPr>
          <w:rFonts w:ascii="Arial Narrow" w:hAnsi="Arial Narrow" w:cs="Arial"/>
          <w:bCs/>
          <w:i/>
          <w:iCs/>
        </w:rPr>
        <w:t xml:space="preserve">” </w:t>
      </w:r>
      <w:r w:rsidR="00E55EE6" w:rsidRPr="00F731AF">
        <w:rPr>
          <w:rFonts w:ascii="Arial Narrow" w:hAnsi="Arial Narrow" w:cs="Arial"/>
          <w:bCs/>
          <w:i/>
          <w:iCs/>
        </w:rPr>
        <w:t xml:space="preserve">wraz z podwórkiem partycypacyjnym przy ul. 3 Maja 18 </w:t>
      </w:r>
      <w:r w:rsidRPr="00F731AF">
        <w:rPr>
          <w:rFonts w:ascii="Arial Narrow" w:hAnsi="Arial Narrow" w:cs="Arial"/>
          <w:bCs/>
          <w:i/>
          <w:iCs/>
        </w:rPr>
        <w:t>we Włocławku”.</w:t>
      </w:r>
    </w:p>
    <w:p w14:paraId="77B31C9F" w14:textId="77777777" w:rsidR="00413510" w:rsidRPr="00F731AF" w:rsidRDefault="00413510" w:rsidP="00977E73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pacing w:val="-5"/>
        </w:rPr>
      </w:pPr>
      <w:r w:rsidRPr="00F731AF">
        <w:rPr>
          <w:rFonts w:ascii="Arial Narrow" w:hAnsi="Arial Narrow" w:cs="Arial"/>
          <w:spacing w:val="-5"/>
        </w:rPr>
        <w:t>Do oferty składanej w generatorze wniosków „</w:t>
      </w:r>
      <w:proofErr w:type="spellStart"/>
      <w:r w:rsidRPr="00F731AF">
        <w:rPr>
          <w:rFonts w:ascii="Arial Narrow" w:hAnsi="Arial Narrow" w:cs="Arial"/>
          <w:spacing w:val="-5"/>
        </w:rPr>
        <w:t>Witkac</w:t>
      </w:r>
      <w:proofErr w:type="spellEnd"/>
      <w:r w:rsidRPr="00F731AF">
        <w:rPr>
          <w:rFonts w:ascii="Arial Narrow" w:hAnsi="Arial Narrow" w:cs="Arial"/>
          <w:spacing w:val="-5"/>
        </w:rPr>
        <w:t>”, należy dołączyć w formie skanów następujące załączniki:</w:t>
      </w:r>
    </w:p>
    <w:p w14:paraId="2D5DF926" w14:textId="584677D0" w:rsidR="00413510" w:rsidRPr="00F731AF" w:rsidRDefault="00413510" w:rsidP="00977E73">
      <w:pPr>
        <w:numPr>
          <w:ilvl w:val="0"/>
          <w:numId w:val="27"/>
        </w:numPr>
        <w:tabs>
          <w:tab w:val="clear" w:pos="632"/>
          <w:tab w:val="num" w:pos="708"/>
        </w:tabs>
        <w:spacing w:line="36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 xml:space="preserve">aktualny odpis z właściwego rejestru - zgodny ze stanem faktycznym potwierdzony na każdej stronie za zgodność z oryginałem (wydruk z </w:t>
      </w:r>
      <w:proofErr w:type="spellStart"/>
      <w:r w:rsidRPr="00F731AF">
        <w:rPr>
          <w:rFonts w:ascii="Arial Narrow" w:eastAsia="Times New Roman" w:hAnsi="Arial Narrow" w:cs="Arial"/>
        </w:rPr>
        <w:t>internetu</w:t>
      </w:r>
      <w:proofErr w:type="spellEnd"/>
      <w:r w:rsidRPr="00F731AF">
        <w:rPr>
          <w:rFonts w:ascii="Arial Narrow" w:eastAsia="Times New Roman" w:hAnsi="Arial Narrow" w:cs="Arial"/>
        </w:rPr>
        <w:t xml:space="preserve"> aktualnego odpisu KRS nie musi być opatrzony pieczęciami i podpisami). W przypadku oferentów wpisanych do ewidencji prowadzonej przez Prezydenta Miasta Włocławek dopuszcza się złożenie oświadczenia oferenta zawierające: nazwę rejestru (np. ewidencja Prezydenta Miasta Włocławek), numer pozycji </w:t>
      </w:r>
      <w:r w:rsidRPr="00F731AF">
        <w:rPr>
          <w:rFonts w:ascii="Arial Narrow" w:eastAsia="Times New Roman" w:hAnsi="Arial Narrow" w:cs="Arial"/>
        </w:rPr>
        <w:br/>
        <w:t xml:space="preserve">na jaką został wpisany, imienny wykaz osób uprawnionych do </w:t>
      </w:r>
      <w:r w:rsidRPr="000273A4">
        <w:rPr>
          <w:rFonts w:ascii="Arial Narrow" w:eastAsia="Times New Roman" w:hAnsi="Arial Narrow" w:cs="Arial"/>
        </w:rPr>
        <w:t>reprezent</w:t>
      </w:r>
      <w:r w:rsidR="00471627" w:rsidRPr="000273A4">
        <w:rPr>
          <w:rFonts w:ascii="Arial Narrow" w:eastAsia="Times New Roman" w:hAnsi="Arial Narrow" w:cs="Arial"/>
        </w:rPr>
        <w:t>owania</w:t>
      </w:r>
      <w:r w:rsidRPr="00F731AF">
        <w:rPr>
          <w:rFonts w:ascii="Arial Narrow" w:eastAsia="Times New Roman" w:hAnsi="Arial Narrow" w:cs="Arial"/>
        </w:rPr>
        <w:t xml:space="preserve"> oferenta </w:t>
      </w:r>
      <w:r w:rsidR="009062A0">
        <w:rPr>
          <w:rFonts w:ascii="Arial Narrow" w:eastAsia="Times New Roman" w:hAnsi="Arial Narrow" w:cs="Arial"/>
        </w:rPr>
        <w:br/>
      </w:r>
      <w:r w:rsidRPr="00F731AF">
        <w:rPr>
          <w:rFonts w:ascii="Arial Narrow" w:eastAsia="Times New Roman" w:hAnsi="Arial Narrow" w:cs="Arial"/>
        </w:rPr>
        <w:t>i zaciągania zobowiązań (skład Zarządu), sposób reprezentowania organizacji zgodny z zapisem statutowym,</w:t>
      </w:r>
    </w:p>
    <w:p w14:paraId="092BE42D" w14:textId="77777777" w:rsidR="00413510" w:rsidRPr="00F731AF" w:rsidRDefault="00413510" w:rsidP="00977E73">
      <w:pPr>
        <w:numPr>
          <w:ilvl w:val="0"/>
          <w:numId w:val="27"/>
        </w:numPr>
        <w:tabs>
          <w:tab w:val="clear" w:pos="632"/>
          <w:tab w:val="left" w:pos="720"/>
        </w:tabs>
        <w:spacing w:line="360" w:lineRule="auto"/>
        <w:ind w:left="720" w:hanging="294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 xml:space="preserve">aktualny statut lub inny dokument zawierający zakres działalności podmiotu oraz wskazujący organy uprawnione do reprezentacji. </w:t>
      </w:r>
      <w:r w:rsidRPr="00F731AF">
        <w:rPr>
          <w:rFonts w:ascii="Arial Narrow" w:eastAsia="SimSun" w:hAnsi="Arial Narrow" w:cs="Arial"/>
          <w:kern w:val="2"/>
          <w:lang w:bidi="hi-IN"/>
        </w:rPr>
        <w:t xml:space="preserve">Wszystkie strony kserokopii statutu/regulaminu muszą być potwierdzone za zgodność z oryginałem przez osoby do takiego potwierdzania </w:t>
      </w:r>
      <w:proofErr w:type="gramStart"/>
      <w:r w:rsidRPr="00F731AF">
        <w:rPr>
          <w:rFonts w:ascii="Arial Narrow" w:eastAsia="SimSun" w:hAnsi="Arial Narrow" w:cs="Arial"/>
          <w:kern w:val="2"/>
          <w:lang w:bidi="hi-IN"/>
        </w:rPr>
        <w:t>uprawnione,</w:t>
      </w:r>
      <w:proofErr w:type="gramEnd"/>
      <w:r w:rsidRPr="00F731AF">
        <w:rPr>
          <w:rFonts w:ascii="Arial Narrow" w:eastAsia="SimSun" w:hAnsi="Arial Narrow" w:cs="Arial"/>
          <w:kern w:val="2"/>
          <w:lang w:bidi="hi-IN"/>
        </w:rPr>
        <w:t xml:space="preserve"> oraz każda strona musi być opatrzona datą potwierdzenia za zgodność z oryginałem,</w:t>
      </w:r>
    </w:p>
    <w:p w14:paraId="73DD3CC1" w14:textId="5E69F223" w:rsidR="00413510" w:rsidRPr="00F731AF" w:rsidRDefault="00413510" w:rsidP="00977E73">
      <w:pPr>
        <w:numPr>
          <w:ilvl w:val="0"/>
          <w:numId w:val="27"/>
        </w:numPr>
        <w:tabs>
          <w:tab w:val="clear" w:pos="632"/>
          <w:tab w:val="left" w:pos="720"/>
        </w:tabs>
        <w:spacing w:line="360" w:lineRule="auto"/>
        <w:ind w:left="720" w:hanging="294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>pełnomocnictwa i upoważnienia do składania oświadczeń woli i zawierania umów, o ile nie wynikają z innych załączonych dokumentów,</w:t>
      </w:r>
    </w:p>
    <w:p w14:paraId="0970B0FA" w14:textId="5C1D86F2" w:rsidR="00413510" w:rsidRPr="00F731AF" w:rsidRDefault="00413510" w:rsidP="00977E73">
      <w:pPr>
        <w:numPr>
          <w:ilvl w:val="0"/>
          <w:numId w:val="27"/>
        </w:numPr>
        <w:tabs>
          <w:tab w:val="clear" w:pos="632"/>
          <w:tab w:val="left" w:pos="720"/>
        </w:tabs>
        <w:spacing w:line="360" w:lineRule="auto"/>
        <w:ind w:left="720" w:hanging="294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hAnsi="Arial Narrow" w:cs="Arial"/>
        </w:rPr>
        <w:t xml:space="preserve">aktualny dokument potwierdzający </w:t>
      </w:r>
      <w:r w:rsidRPr="00F731AF">
        <w:rPr>
          <w:rFonts w:ascii="Arial Narrow" w:hAnsi="Arial Narrow" w:cs="Arial"/>
          <w:u w:val="single"/>
        </w:rPr>
        <w:t>posiadanie rachunku bankowego</w:t>
      </w:r>
      <w:r w:rsidR="00FB1479" w:rsidRPr="00F731AF">
        <w:rPr>
          <w:rFonts w:ascii="Arial Narrow" w:hAnsi="Arial Narrow" w:cs="Arial"/>
          <w:u w:val="single"/>
        </w:rPr>
        <w:t>/subkonta</w:t>
      </w:r>
      <w:r w:rsidRPr="00F731AF">
        <w:rPr>
          <w:rFonts w:ascii="Arial Narrow" w:hAnsi="Arial Narrow" w:cs="Arial"/>
        </w:rPr>
        <w:t xml:space="preserve"> (kopia umowy rachunku bankowego lub zaświadczenie z banku o posiadaniu konta bankowego lub aktualny komputerowy wyciąg z rachunku bankowego z ostatniego miesiąca poprzedzającego złożenie oferty)</w:t>
      </w:r>
      <w:r w:rsidR="00FB1479" w:rsidRPr="00F731AF">
        <w:rPr>
          <w:rFonts w:ascii="Arial Narrow" w:hAnsi="Arial Narrow" w:cs="Arial"/>
        </w:rPr>
        <w:t xml:space="preserve"> </w:t>
      </w:r>
      <w:r w:rsidR="00FB1479" w:rsidRPr="00F731AF">
        <w:rPr>
          <w:rFonts w:ascii="Arial Narrow" w:hAnsi="Arial Narrow" w:cs="Arial"/>
          <w:u w:val="single"/>
        </w:rPr>
        <w:t>dedykowanemu obsłudze wyłącznie dotacji celowej</w:t>
      </w:r>
      <w:r w:rsidRPr="00F731AF">
        <w:rPr>
          <w:rFonts w:ascii="Arial Narrow" w:hAnsi="Arial Narrow" w:cs="Arial"/>
        </w:rPr>
        <w:t xml:space="preserve">. Jeśli wyciąg bankowy zawiera inne </w:t>
      </w:r>
      <w:proofErr w:type="gramStart"/>
      <w:r w:rsidRPr="00F731AF">
        <w:rPr>
          <w:rFonts w:ascii="Arial Narrow" w:hAnsi="Arial Narrow" w:cs="Arial"/>
        </w:rPr>
        <w:t>dane,</w:t>
      </w:r>
      <w:proofErr w:type="gramEnd"/>
      <w:r w:rsidRPr="00F731AF">
        <w:rPr>
          <w:rFonts w:ascii="Arial Narrow" w:hAnsi="Arial Narrow" w:cs="Arial"/>
        </w:rPr>
        <w:t xml:space="preserve"> niż wymagane powinny one być zanonimizowane. Wszystkie strony załączników składanych w</w:t>
      </w:r>
      <w:r w:rsidR="00FB1479"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</w:rPr>
        <w:t>formie k</w:t>
      </w:r>
      <w:r w:rsidRPr="00F731AF">
        <w:rPr>
          <w:rFonts w:ascii="Arial Narrow" w:eastAsia="SimSun" w:hAnsi="Arial Narrow" w:cs="Arial"/>
          <w:kern w:val="2"/>
          <w:lang w:bidi="hi-IN"/>
        </w:rPr>
        <w:t xml:space="preserve">serokopii muszą być potwierdzone za zgodność z oryginałem przez osoby do takiego potwierdzania </w:t>
      </w:r>
      <w:proofErr w:type="gramStart"/>
      <w:r w:rsidRPr="00F731AF">
        <w:rPr>
          <w:rFonts w:ascii="Arial Narrow" w:eastAsia="SimSun" w:hAnsi="Arial Narrow" w:cs="Arial"/>
          <w:kern w:val="2"/>
          <w:lang w:bidi="hi-IN"/>
        </w:rPr>
        <w:t>uprawnione,</w:t>
      </w:r>
      <w:proofErr w:type="gramEnd"/>
      <w:r w:rsidRPr="00F731AF">
        <w:rPr>
          <w:rFonts w:ascii="Arial Narrow" w:eastAsia="SimSun" w:hAnsi="Arial Narrow" w:cs="Arial"/>
          <w:kern w:val="2"/>
          <w:lang w:bidi="hi-IN"/>
        </w:rPr>
        <w:t xml:space="preserve"> oraz każda strona musi być opatrzona datą potwierdzenia za zgodność z oryginałem,</w:t>
      </w:r>
    </w:p>
    <w:p w14:paraId="1A2EB5E2" w14:textId="36BBA590" w:rsidR="00410DEA" w:rsidRPr="00F731AF" w:rsidRDefault="00413510" w:rsidP="00977E73">
      <w:pPr>
        <w:numPr>
          <w:ilvl w:val="0"/>
          <w:numId w:val="27"/>
        </w:numPr>
        <w:tabs>
          <w:tab w:val="clear" w:pos="632"/>
          <w:tab w:val="left" w:pos="720"/>
        </w:tabs>
        <w:spacing w:line="360" w:lineRule="auto"/>
        <w:ind w:left="720" w:hanging="294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lastRenderedPageBreak/>
        <w:t>umowę partnerską lub oświadczenie partnera w przypadku projektów z udziałem partnera.</w:t>
      </w:r>
    </w:p>
    <w:p w14:paraId="116F2415" w14:textId="32A6BDFA" w:rsidR="00410DEA" w:rsidRPr="00F731AF" w:rsidRDefault="00410DEA" w:rsidP="00977E73">
      <w:pPr>
        <w:numPr>
          <w:ilvl w:val="0"/>
          <w:numId w:val="28"/>
        </w:numPr>
        <w:tabs>
          <w:tab w:val="left" w:pos="567"/>
        </w:tabs>
        <w:suppressAutoHyphens w:val="0"/>
        <w:spacing w:line="360" w:lineRule="auto"/>
        <w:ind w:left="426" w:hanging="426"/>
        <w:contextualSpacing/>
        <w:jc w:val="both"/>
        <w:rPr>
          <w:rFonts w:ascii="Arial Narrow" w:eastAsiaTheme="minorHAnsi" w:hAnsi="Arial Narrow" w:cs="Arial"/>
          <w:color w:val="000000" w:themeColor="text1"/>
        </w:rPr>
      </w:pPr>
      <w:r w:rsidRPr="00F731AF">
        <w:rPr>
          <w:rFonts w:ascii="Arial Narrow" w:eastAsia="Times New Roman" w:hAnsi="Arial Narrow" w:cs="Arial"/>
        </w:rPr>
        <w:t xml:space="preserve">Oferenci mogą złożyć ofertę wspólną zgodnie </w:t>
      </w:r>
      <w:r w:rsidRPr="00F731AF">
        <w:rPr>
          <w:rFonts w:ascii="Arial Narrow" w:eastAsia="Times New Roman" w:hAnsi="Arial Narrow" w:cs="Arial"/>
          <w:color w:val="000000" w:themeColor="text1"/>
        </w:rPr>
        <w:t>z art. 14 ust. 2, 3, 4 i 5 ustawy o działalności pożytku publicznego i o wolontariacie.</w:t>
      </w:r>
    </w:p>
    <w:p w14:paraId="15E83A67" w14:textId="7DEB278E" w:rsidR="00C73D63" w:rsidRPr="00F731AF" w:rsidRDefault="00C73D63" w:rsidP="00977E73">
      <w:pPr>
        <w:numPr>
          <w:ilvl w:val="0"/>
          <w:numId w:val="28"/>
        </w:numPr>
        <w:tabs>
          <w:tab w:val="left" w:pos="567"/>
        </w:tabs>
        <w:suppressAutoHyphens w:val="0"/>
        <w:spacing w:line="360" w:lineRule="auto"/>
        <w:ind w:left="426" w:hanging="426"/>
        <w:contextualSpacing/>
        <w:jc w:val="both"/>
        <w:rPr>
          <w:rFonts w:ascii="Arial Narrow" w:eastAsiaTheme="minorHAnsi" w:hAnsi="Arial Narrow" w:cs="Arial"/>
        </w:rPr>
      </w:pPr>
      <w:r w:rsidRPr="00F731AF">
        <w:rPr>
          <w:rFonts w:ascii="Arial Narrow" w:eastAsiaTheme="minorHAnsi" w:hAnsi="Arial Narrow" w:cs="Arial"/>
        </w:rPr>
        <w:t xml:space="preserve">Oferent może zostać poproszony o dostarczenie załączników, o których mowa w </w:t>
      </w:r>
      <w:r w:rsidRPr="00F731AF">
        <w:rPr>
          <w:rFonts w:ascii="Arial Narrow" w:eastAsiaTheme="minorHAnsi" w:hAnsi="Arial Narrow" w:cs="Arial"/>
          <w:color w:val="000000" w:themeColor="text1"/>
        </w:rPr>
        <w:t xml:space="preserve">ust. 2 </w:t>
      </w:r>
      <w:r w:rsidRPr="00F731AF">
        <w:rPr>
          <w:rFonts w:ascii="Arial Narrow" w:eastAsiaTheme="minorHAnsi" w:hAnsi="Arial Narrow" w:cs="Arial"/>
        </w:rPr>
        <w:t>w wersji papierowej. Wówczas w</w:t>
      </w:r>
      <w:r w:rsidRPr="00F731AF">
        <w:rPr>
          <w:rFonts w:ascii="Arial Narrow" w:eastAsia="SimSun" w:hAnsi="Arial Narrow" w:cs="Arial"/>
          <w:kern w:val="2"/>
          <w:lang w:bidi="hi-IN"/>
        </w:rPr>
        <w:t xml:space="preserve">szystkie strony załączników składanych w formie kserokopii muszą </w:t>
      </w:r>
      <w:proofErr w:type="gramStart"/>
      <w:r w:rsidRPr="00F731AF">
        <w:rPr>
          <w:rFonts w:ascii="Arial Narrow" w:eastAsia="SimSun" w:hAnsi="Arial Narrow" w:cs="Arial"/>
          <w:kern w:val="2"/>
          <w:lang w:bidi="hi-IN"/>
        </w:rPr>
        <w:t>być  potwierdzone</w:t>
      </w:r>
      <w:proofErr w:type="gramEnd"/>
      <w:r w:rsidRPr="00F731AF">
        <w:rPr>
          <w:rFonts w:ascii="Arial Narrow" w:eastAsia="SimSun" w:hAnsi="Arial Narrow" w:cs="Arial"/>
          <w:kern w:val="2"/>
          <w:lang w:bidi="hi-IN"/>
        </w:rPr>
        <w:t xml:space="preserve"> za zgodność z oryginałem przez osoby do takiego potwierdzania uprawnione. </w:t>
      </w:r>
      <w:proofErr w:type="gramStart"/>
      <w:r w:rsidRPr="00F731AF">
        <w:rPr>
          <w:rFonts w:ascii="Arial Narrow" w:eastAsia="SimSun" w:hAnsi="Arial Narrow" w:cs="Arial"/>
          <w:kern w:val="2"/>
          <w:lang w:bidi="hi-IN"/>
        </w:rPr>
        <w:t>Ponadto,  każda</w:t>
      </w:r>
      <w:proofErr w:type="gramEnd"/>
      <w:r w:rsidRPr="00F731AF">
        <w:rPr>
          <w:rFonts w:ascii="Arial Narrow" w:eastAsia="SimSun" w:hAnsi="Arial Narrow" w:cs="Arial"/>
          <w:kern w:val="2"/>
          <w:lang w:bidi="hi-IN"/>
        </w:rPr>
        <w:t xml:space="preserve"> strona musi być opatrzona datą potwierdzenia za zgodność z oryginałem. </w:t>
      </w:r>
      <w:proofErr w:type="gramStart"/>
      <w:r w:rsidRPr="00F731AF">
        <w:rPr>
          <w:rFonts w:ascii="Arial Narrow" w:eastAsia="SimSun" w:hAnsi="Arial Narrow" w:cs="Arial"/>
          <w:kern w:val="2"/>
          <w:lang w:bidi="hi-IN"/>
        </w:rPr>
        <w:t>Oferent  zobowiązany</w:t>
      </w:r>
      <w:proofErr w:type="gramEnd"/>
      <w:r w:rsidRPr="00F731AF">
        <w:rPr>
          <w:rFonts w:ascii="Arial Narrow" w:eastAsia="SimSun" w:hAnsi="Arial Narrow" w:cs="Arial"/>
          <w:kern w:val="2"/>
          <w:lang w:bidi="hi-IN"/>
        </w:rPr>
        <w:t xml:space="preserve"> jest do dostarczenia wymaganych załączników w </w:t>
      </w:r>
      <w:r w:rsidRPr="000273A4">
        <w:rPr>
          <w:rFonts w:ascii="Arial Narrow" w:eastAsia="SimSun" w:hAnsi="Arial Narrow" w:cs="Arial"/>
          <w:kern w:val="2"/>
          <w:lang w:bidi="hi-IN"/>
        </w:rPr>
        <w:t xml:space="preserve">terminie </w:t>
      </w:r>
      <w:r w:rsidR="00EC750D" w:rsidRPr="000273A4">
        <w:rPr>
          <w:rFonts w:ascii="Arial Narrow" w:eastAsia="SimSun" w:hAnsi="Arial Narrow" w:cs="Arial"/>
          <w:kern w:val="2"/>
          <w:lang w:bidi="hi-IN"/>
        </w:rPr>
        <w:t>5</w:t>
      </w:r>
      <w:r w:rsidRPr="000273A4">
        <w:rPr>
          <w:rFonts w:ascii="Arial Narrow" w:eastAsia="SimSun" w:hAnsi="Arial Narrow" w:cs="Arial"/>
          <w:kern w:val="2"/>
          <w:lang w:bidi="hi-IN"/>
        </w:rPr>
        <w:t xml:space="preserve"> dni</w:t>
      </w:r>
      <w:r w:rsidRPr="00F731AF">
        <w:rPr>
          <w:rFonts w:ascii="Arial Narrow" w:eastAsia="SimSun" w:hAnsi="Arial Narrow" w:cs="Arial"/>
          <w:kern w:val="2"/>
          <w:lang w:bidi="hi-IN"/>
        </w:rPr>
        <w:t xml:space="preserve"> od dnia</w:t>
      </w:r>
      <w:r w:rsidR="00537A53" w:rsidRPr="00F731AF">
        <w:rPr>
          <w:rFonts w:ascii="Arial Narrow" w:eastAsia="SimSun" w:hAnsi="Arial Narrow" w:cs="Arial"/>
          <w:kern w:val="2"/>
          <w:lang w:bidi="hi-IN"/>
        </w:rPr>
        <w:t xml:space="preserve"> </w:t>
      </w:r>
      <w:r w:rsidRPr="00F731AF">
        <w:rPr>
          <w:rFonts w:ascii="Arial Narrow" w:eastAsia="SimSun" w:hAnsi="Arial Narrow" w:cs="Arial"/>
          <w:kern w:val="2"/>
          <w:lang w:bidi="hi-IN"/>
        </w:rPr>
        <w:t xml:space="preserve">wezwania </w:t>
      </w:r>
      <w:proofErr w:type="gramStart"/>
      <w:r w:rsidRPr="00F731AF">
        <w:rPr>
          <w:rFonts w:ascii="Arial Narrow" w:eastAsia="SimSun" w:hAnsi="Arial Narrow" w:cs="Arial"/>
          <w:kern w:val="2"/>
          <w:lang w:bidi="hi-IN"/>
        </w:rPr>
        <w:t>do  ich</w:t>
      </w:r>
      <w:proofErr w:type="gramEnd"/>
      <w:r w:rsidRPr="00F731AF">
        <w:rPr>
          <w:rFonts w:ascii="Arial Narrow" w:eastAsia="SimSun" w:hAnsi="Arial Narrow" w:cs="Arial"/>
          <w:kern w:val="2"/>
          <w:lang w:bidi="hi-IN"/>
        </w:rPr>
        <w:t xml:space="preserve">  dostarczenia.</w:t>
      </w:r>
    </w:p>
    <w:p w14:paraId="51E5D3EF" w14:textId="73D42813" w:rsidR="00A30704" w:rsidRPr="00534FF0" w:rsidRDefault="00410DEA" w:rsidP="00534FF0">
      <w:pPr>
        <w:numPr>
          <w:ilvl w:val="0"/>
          <w:numId w:val="28"/>
        </w:numPr>
        <w:tabs>
          <w:tab w:val="left" w:pos="567"/>
        </w:tabs>
        <w:spacing w:line="360" w:lineRule="auto"/>
        <w:ind w:left="426" w:hanging="426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 xml:space="preserve">Pracownicy </w:t>
      </w:r>
      <w:r w:rsidR="00180D82" w:rsidRPr="00F731AF">
        <w:rPr>
          <w:rFonts w:ascii="Arial Narrow" w:eastAsia="Times New Roman" w:hAnsi="Arial Narrow" w:cs="Arial"/>
        </w:rPr>
        <w:t>merytoryczni</w:t>
      </w:r>
      <w:r w:rsidR="00223C5F" w:rsidRPr="00F731AF">
        <w:rPr>
          <w:rFonts w:ascii="Arial Narrow" w:eastAsia="Times New Roman" w:hAnsi="Arial Narrow" w:cs="Arial"/>
        </w:rPr>
        <w:t xml:space="preserve"> </w:t>
      </w:r>
      <w:r w:rsidRPr="00F731AF">
        <w:rPr>
          <w:rFonts w:ascii="Arial Narrow" w:eastAsia="Times New Roman" w:hAnsi="Arial Narrow" w:cs="Arial"/>
        </w:rPr>
        <w:t xml:space="preserve">Urzędu Miasta Włocławek wykonujący swoje obowiązki w zakresie dotyczącym niniejszego konkursu nie mogą sporządzać oferty/ofert w imieniu </w:t>
      </w:r>
      <w:r w:rsidR="00223C5F" w:rsidRPr="00F731AF">
        <w:rPr>
          <w:rFonts w:ascii="Arial Narrow" w:eastAsia="Times New Roman" w:hAnsi="Arial Narrow" w:cs="Arial"/>
        </w:rPr>
        <w:t>oferenta</w:t>
      </w:r>
      <w:r w:rsidRPr="00F731AF">
        <w:rPr>
          <w:rFonts w:ascii="Arial Narrow" w:eastAsia="Times New Roman" w:hAnsi="Arial Narrow" w:cs="Arial"/>
        </w:rPr>
        <w:t xml:space="preserve"> ani w żaden sposób ingerować w jej/ich treść.</w:t>
      </w:r>
    </w:p>
    <w:p w14:paraId="1E12C3DF" w14:textId="2D125724" w:rsidR="00832187" w:rsidRPr="00F731AF" w:rsidRDefault="00832187" w:rsidP="00534FF0">
      <w:pPr>
        <w:spacing w:line="360" w:lineRule="auto"/>
        <w:jc w:val="both"/>
        <w:rPr>
          <w:rFonts w:ascii="Arial Narrow" w:hAnsi="Arial Narrow" w:cs="Arial"/>
          <w:b/>
        </w:rPr>
      </w:pPr>
      <w:r w:rsidRPr="00F731AF">
        <w:rPr>
          <w:rFonts w:ascii="Arial Narrow" w:hAnsi="Arial Narrow" w:cs="Arial"/>
          <w:b/>
        </w:rPr>
        <w:t>Rozdział I</w:t>
      </w:r>
      <w:r w:rsidR="00180D82" w:rsidRPr="00F731AF">
        <w:rPr>
          <w:rFonts w:ascii="Arial Narrow" w:hAnsi="Arial Narrow" w:cs="Arial"/>
          <w:b/>
        </w:rPr>
        <w:t>I</w:t>
      </w:r>
      <w:r w:rsidRPr="00F731AF">
        <w:rPr>
          <w:rFonts w:ascii="Arial Narrow" w:hAnsi="Arial Narrow" w:cs="Arial"/>
          <w:b/>
        </w:rPr>
        <w:t>I. Zasady przyznawania dotacji</w:t>
      </w:r>
    </w:p>
    <w:p w14:paraId="46825408" w14:textId="4872281E" w:rsidR="00832187" w:rsidRPr="00F731AF" w:rsidRDefault="00832187" w:rsidP="00977E73">
      <w:pPr>
        <w:numPr>
          <w:ilvl w:val="0"/>
          <w:numId w:val="2"/>
        </w:numPr>
        <w:spacing w:line="360" w:lineRule="auto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 xml:space="preserve">Zlecenie zadania publicznego i udzielenie dotacji </w:t>
      </w:r>
      <w:proofErr w:type="gramStart"/>
      <w:r w:rsidRPr="00F731AF">
        <w:rPr>
          <w:rFonts w:ascii="Arial Narrow" w:eastAsia="Times New Roman" w:hAnsi="Arial Narrow" w:cs="Arial"/>
        </w:rPr>
        <w:t>następuje</w:t>
      </w:r>
      <w:proofErr w:type="gramEnd"/>
      <w:r w:rsidRPr="00F731AF">
        <w:rPr>
          <w:rFonts w:ascii="Arial Narrow" w:eastAsia="Times New Roman" w:hAnsi="Arial Narrow" w:cs="Arial"/>
        </w:rPr>
        <w:t xml:space="preserve"> z zastosowaniem przepisów </w:t>
      </w:r>
      <w:r w:rsidRPr="00F731AF">
        <w:rPr>
          <w:rFonts w:ascii="Arial Narrow" w:eastAsia="Times New Roman" w:hAnsi="Arial Narrow" w:cs="Arial"/>
          <w:color w:val="000000" w:themeColor="text1"/>
        </w:rPr>
        <w:t>ustawy z dnia 24 kwietnia 2003 r. o działalności pożytku publicznego i o wolontariacie.</w:t>
      </w:r>
    </w:p>
    <w:p w14:paraId="4BAD1F1A" w14:textId="11544AE7" w:rsidR="00FA049E" w:rsidRPr="00F731AF" w:rsidRDefault="00832187" w:rsidP="00977E73">
      <w:pPr>
        <w:numPr>
          <w:ilvl w:val="0"/>
          <w:numId w:val="2"/>
        </w:numPr>
        <w:spacing w:line="360" w:lineRule="auto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 xml:space="preserve">Złożenie oferty nie jest równoznaczne z przyznaniem dotacji oraz nie gwarantuje przyznania dofinansowania w wysokości wnioskowanej przez </w:t>
      </w:r>
      <w:r w:rsidR="00261390" w:rsidRPr="00F731AF">
        <w:rPr>
          <w:rFonts w:ascii="Arial Narrow" w:eastAsia="Times New Roman" w:hAnsi="Arial Narrow" w:cs="Arial"/>
        </w:rPr>
        <w:t>o</w:t>
      </w:r>
      <w:r w:rsidRPr="00F731AF">
        <w:rPr>
          <w:rFonts w:ascii="Arial Narrow" w:eastAsia="Times New Roman" w:hAnsi="Arial Narrow" w:cs="Arial"/>
        </w:rPr>
        <w:t>ferenta.</w:t>
      </w:r>
    </w:p>
    <w:p w14:paraId="4B494EB1" w14:textId="53553619" w:rsidR="00FA049E" w:rsidRPr="00F731AF" w:rsidRDefault="00597E11" w:rsidP="00977E73">
      <w:pPr>
        <w:numPr>
          <w:ilvl w:val="0"/>
          <w:numId w:val="2"/>
        </w:numPr>
        <w:spacing w:line="360" w:lineRule="auto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  <w:spacing w:val="-5"/>
        </w:rPr>
        <w:t xml:space="preserve">Prezydent Miasta Włocławek może odmówić podmiotom wyłonionym w konkursie przyznania dotacji i podpisania umowy, w </w:t>
      </w:r>
      <w:proofErr w:type="gramStart"/>
      <w:r w:rsidRPr="00F731AF">
        <w:rPr>
          <w:rFonts w:ascii="Arial Narrow" w:eastAsia="Times New Roman" w:hAnsi="Arial Narrow" w:cs="Arial"/>
          <w:spacing w:val="-5"/>
        </w:rPr>
        <w:t>przypadku</w:t>
      </w:r>
      <w:proofErr w:type="gramEnd"/>
      <w:r w:rsidRPr="00F731AF">
        <w:rPr>
          <w:rFonts w:ascii="Arial Narrow" w:eastAsia="Times New Roman" w:hAnsi="Arial Narrow" w:cs="Arial"/>
          <w:spacing w:val="-5"/>
        </w:rPr>
        <w:t xml:space="preserve"> gdy okaże się, że zagrożona jest realizacja zadania publicznego</w:t>
      </w:r>
      <w:r w:rsidR="00FA049E" w:rsidRPr="00F731AF">
        <w:rPr>
          <w:rFonts w:ascii="Arial Narrow" w:eastAsia="Times New Roman" w:hAnsi="Arial Narrow" w:cs="Arial"/>
          <w:spacing w:val="-5"/>
        </w:rPr>
        <w:t xml:space="preserve"> </w:t>
      </w:r>
      <w:r w:rsidRPr="00F731AF">
        <w:rPr>
          <w:rFonts w:ascii="Arial Narrow" w:eastAsia="Times New Roman" w:hAnsi="Arial Narrow" w:cs="Arial"/>
          <w:spacing w:val="-5"/>
        </w:rPr>
        <w:t>przez wprowadzone nakazy, zakazy, ograniczenia, wytyczne przeciwepidemiczne.</w:t>
      </w:r>
    </w:p>
    <w:p w14:paraId="1004A9B6" w14:textId="77777777" w:rsidR="00597E11" w:rsidRPr="00F731AF" w:rsidRDefault="00597E11" w:rsidP="00977E73">
      <w:pPr>
        <w:numPr>
          <w:ilvl w:val="0"/>
          <w:numId w:val="2"/>
        </w:numPr>
        <w:spacing w:line="360" w:lineRule="auto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hAnsi="Arial Narrow" w:cs="Arial"/>
          <w:lang w:eastAsia="en-US"/>
        </w:rPr>
        <w:t xml:space="preserve">Prezydent Miasta Włocławek może odmówić podmiotowi wyłonionemu w konkursie przyznania dotacji i podpisania umowy, w </w:t>
      </w:r>
      <w:proofErr w:type="gramStart"/>
      <w:r w:rsidRPr="00F731AF">
        <w:rPr>
          <w:rFonts w:ascii="Arial Narrow" w:hAnsi="Arial Narrow" w:cs="Arial"/>
          <w:lang w:eastAsia="en-US"/>
        </w:rPr>
        <w:t>przypadku</w:t>
      </w:r>
      <w:proofErr w:type="gramEnd"/>
      <w:r w:rsidRPr="00F731AF">
        <w:rPr>
          <w:rFonts w:ascii="Arial Narrow" w:hAnsi="Arial Narrow" w:cs="Arial"/>
          <w:lang w:eastAsia="en-US"/>
        </w:rPr>
        <w:t xml:space="preserve"> gdy okaże się, że: </w:t>
      </w:r>
    </w:p>
    <w:p w14:paraId="1DEF6DCE" w14:textId="77777777" w:rsidR="00597E11" w:rsidRPr="00F731AF" w:rsidRDefault="00597E11" w:rsidP="00977E73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hanging="294"/>
        <w:contextualSpacing/>
        <w:jc w:val="both"/>
        <w:rPr>
          <w:rFonts w:ascii="Arial Narrow" w:hAnsi="Arial Narrow" w:cs="Arial"/>
          <w:b/>
          <w:lang w:eastAsia="en-US"/>
        </w:rPr>
      </w:pPr>
      <w:r w:rsidRPr="00F731AF">
        <w:rPr>
          <w:rFonts w:ascii="Arial Narrow" w:hAnsi="Arial Narrow" w:cs="Arial"/>
        </w:rPr>
        <w:t>rzeczywisty zakres realizowanego zadania znacząco odbiega od opisanego w ofercie,</w:t>
      </w:r>
    </w:p>
    <w:p w14:paraId="055444A4" w14:textId="77777777" w:rsidR="00597E11" w:rsidRPr="00F731AF" w:rsidRDefault="00597E11" w:rsidP="00977E73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hanging="294"/>
        <w:contextualSpacing/>
        <w:jc w:val="both"/>
        <w:rPr>
          <w:rFonts w:ascii="Arial Narrow" w:hAnsi="Arial Narrow" w:cs="Arial"/>
          <w:b/>
          <w:lang w:eastAsia="en-US"/>
        </w:rPr>
      </w:pPr>
      <w:r w:rsidRPr="00F731AF">
        <w:rPr>
          <w:rFonts w:ascii="Arial Narrow" w:hAnsi="Arial Narrow" w:cs="Arial"/>
          <w:lang w:eastAsia="en-US"/>
        </w:rPr>
        <w:t>podmiot lub jego reprezentanci utracą zdolność do czynności prawnych,</w:t>
      </w:r>
    </w:p>
    <w:p w14:paraId="0CDA0207" w14:textId="77777777" w:rsidR="00597E11" w:rsidRPr="00F731AF" w:rsidRDefault="00597E11" w:rsidP="00977E73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hanging="294"/>
        <w:contextualSpacing/>
        <w:jc w:val="both"/>
        <w:rPr>
          <w:rFonts w:ascii="Arial Narrow" w:hAnsi="Arial Narrow" w:cs="Arial"/>
          <w:b/>
          <w:lang w:eastAsia="en-US"/>
        </w:rPr>
      </w:pPr>
      <w:r w:rsidRPr="00F731AF">
        <w:rPr>
          <w:rFonts w:ascii="Arial Narrow" w:hAnsi="Arial Narrow" w:cs="Arial"/>
          <w:lang w:eastAsia="en-US"/>
        </w:rPr>
        <w:t>zostaną ujawnione nieznane wcześniej okoliczności podważające wiarygodność merytoryczną lub finansową oferenta,</w:t>
      </w:r>
    </w:p>
    <w:p w14:paraId="228C6DBC" w14:textId="77777777" w:rsidR="00597E11" w:rsidRPr="00F731AF" w:rsidRDefault="00597E11" w:rsidP="00977E73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hanging="294"/>
        <w:contextualSpacing/>
        <w:jc w:val="both"/>
        <w:rPr>
          <w:rFonts w:ascii="Arial Narrow" w:hAnsi="Arial Narrow" w:cs="Arial"/>
          <w:b/>
          <w:lang w:eastAsia="en-US"/>
        </w:rPr>
      </w:pPr>
      <w:r w:rsidRPr="00F731AF">
        <w:rPr>
          <w:rFonts w:ascii="Arial Narrow" w:hAnsi="Arial Narrow" w:cs="Arial"/>
          <w:lang w:eastAsia="en-US"/>
        </w:rPr>
        <w:t>w organach oferenta zasiadają osoby skazane prawomocnym wyrokiem za przestępstwo umyślne ścigane z oskarżenia publicznego lub za przestępstwo skarbowe,</w:t>
      </w:r>
    </w:p>
    <w:p w14:paraId="54378397" w14:textId="77777777" w:rsidR="00EC750D" w:rsidRPr="00F731AF" w:rsidRDefault="00597E11" w:rsidP="00977E73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hanging="294"/>
        <w:contextualSpacing/>
        <w:jc w:val="both"/>
        <w:rPr>
          <w:rFonts w:ascii="Arial Narrow" w:hAnsi="Arial Narrow" w:cs="Arial"/>
          <w:b/>
          <w:lang w:eastAsia="en-US"/>
        </w:rPr>
      </w:pPr>
      <w:r w:rsidRPr="00F731AF">
        <w:rPr>
          <w:rFonts w:ascii="Arial Narrow" w:hAnsi="Arial Narrow" w:cs="Arial"/>
          <w:lang w:eastAsia="en-US"/>
        </w:rPr>
        <w:t>zawarcie umowy nie leży w interesie publicznym.</w:t>
      </w:r>
    </w:p>
    <w:p w14:paraId="167F59DA" w14:textId="6C2F1959" w:rsidR="00597E11" w:rsidRPr="000273A4" w:rsidRDefault="00597E11" w:rsidP="00977E73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F731AF">
        <w:rPr>
          <w:rFonts w:ascii="Arial Narrow" w:eastAsia="Calibri" w:hAnsi="Arial Narrow" w:cs="Arial"/>
          <w:lang w:eastAsia="en-US"/>
        </w:rPr>
        <w:t xml:space="preserve">Odmowa podpisania umowy z podmiotami wyłonionymi w konkursie może nastąpić także w przypadku, gdy w wyniku kontroli dokumentacji finansowej i merytorycznej oferenta okaże się, że wcześniej przyznane dofinansowania zostały wydane niezgodnie z przeznaczeniem, rozliczone </w:t>
      </w:r>
      <w:r w:rsidRPr="000273A4">
        <w:rPr>
          <w:rFonts w:ascii="Arial Narrow" w:eastAsia="Calibri" w:hAnsi="Arial Narrow" w:cs="Arial"/>
          <w:lang w:eastAsia="en-US"/>
        </w:rPr>
        <w:t>nieprawidłowo lub nierozliczone do dnia podpisania kolejnej umowy.</w:t>
      </w:r>
    </w:p>
    <w:p w14:paraId="2BEAF356" w14:textId="00E95DDC" w:rsidR="00334BD2" w:rsidRPr="000273A4" w:rsidRDefault="00597E11" w:rsidP="000273A4">
      <w:pPr>
        <w:numPr>
          <w:ilvl w:val="0"/>
          <w:numId w:val="6"/>
        </w:numPr>
        <w:spacing w:line="360" w:lineRule="auto"/>
        <w:jc w:val="both"/>
        <w:rPr>
          <w:rFonts w:ascii="Arial Narrow" w:eastAsia="Times New Roman" w:hAnsi="Arial Narrow" w:cs="Arial"/>
          <w:spacing w:val="-5"/>
        </w:rPr>
      </w:pPr>
      <w:r w:rsidRPr="000273A4">
        <w:rPr>
          <w:rFonts w:ascii="Arial Narrow" w:eastAsia="Times New Roman" w:hAnsi="Arial Narrow" w:cs="Arial"/>
          <w:spacing w:val="-5"/>
        </w:rPr>
        <w:t xml:space="preserve">W przypadku otrzymania dotacji w trybie ustawy o działalności pożytku publicznego i o wolontariacie, oferent nie może wnioskować o inne dodatkowe środki z budżetu Gminy Miasto Włocławek na realizację </w:t>
      </w:r>
      <w:r w:rsidRPr="000273A4">
        <w:rPr>
          <w:rFonts w:ascii="Arial Narrow" w:eastAsia="Times New Roman" w:hAnsi="Arial Narrow" w:cs="Arial"/>
          <w:spacing w:val="-5"/>
        </w:rPr>
        <w:lastRenderedPageBreak/>
        <w:t>dotowanego zadania</w:t>
      </w:r>
      <w:r w:rsidR="00EC750D" w:rsidRPr="000273A4">
        <w:rPr>
          <w:rFonts w:ascii="Arial Narrow" w:eastAsia="Times New Roman" w:hAnsi="Arial Narrow" w:cs="Arial"/>
          <w:spacing w:val="-5"/>
        </w:rPr>
        <w:t xml:space="preserve"> tj. „Prowadzenie kawiarni obywatelskiej „Śródmieście </w:t>
      </w:r>
      <w:proofErr w:type="spellStart"/>
      <w:r w:rsidR="00EC750D" w:rsidRPr="000273A4">
        <w:rPr>
          <w:rFonts w:ascii="Arial Narrow" w:eastAsia="Times New Roman" w:hAnsi="Arial Narrow" w:cs="Arial"/>
          <w:spacing w:val="-5"/>
        </w:rPr>
        <w:t>Cafe</w:t>
      </w:r>
      <w:proofErr w:type="spellEnd"/>
      <w:r w:rsidR="00EC750D" w:rsidRPr="000273A4">
        <w:rPr>
          <w:rFonts w:ascii="Arial Narrow" w:eastAsia="Times New Roman" w:hAnsi="Arial Narrow" w:cs="Arial"/>
          <w:spacing w:val="-5"/>
        </w:rPr>
        <w:t>” wraz z podwórkiem partycypacyjnym przy ulicy 3 Maja 18 we Włocławku”.</w:t>
      </w:r>
    </w:p>
    <w:p w14:paraId="14025FE5" w14:textId="4371ECF2" w:rsidR="008E34BB" w:rsidRPr="00F731AF" w:rsidRDefault="008E34BB" w:rsidP="00977E73">
      <w:pPr>
        <w:numPr>
          <w:ilvl w:val="0"/>
          <w:numId w:val="6"/>
        </w:numPr>
        <w:spacing w:line="360" w:lineRule="auto"/>
        <w:jc w:val="both"/>
        <w:rPr>
          <w:rFonts w:ascii="Arial Narrow" w:eastAsia="Times New Roman" w:hAnsi="Arial Narrow" w:cs="Arial"/>
          <w:spacing w:val="-5"/>
        </w:rPr>
      </w:pPr>
      <w:r w:rsidRPr="00F731AF">
        <w:rPr>
          <w:rFonts w:ascii="Arial Narrow" w:eastAsia="Times New Roman" w:hAnsi="Arial Narrow" w:cs="Arial"/>
          <w:spacing w:val="-5"/>
        </w:rPr>
        <w:t xml:space="preserve">Dofinansowanie na dane zadanie uzyskane ze źródeł zewnętrznych, w tym samorządu województwa, administracji rządowej, Unii Europejskiej mogą stanowić wkład własny oferenta. </w:t>
      </w:r>
    </w:p>
    <w:p w14:paraId="5B805126" w14:textId="77777777" w:rsidR="0096453D" w:rsidRPr="00F731AF" w:rsidRDefault="0096453D" w:rsidP="00977E73">
      <w:pPr>
        <w:numPr>
          <w:ilvl w:val="0"/>
          <w:numId w:val="6"/>
        </w:numPr>
        <w:spacing w:line="360" w:lineRule="auto"/>
        <w:jc w:val="both"/>
        <w:rPr>
          <w:rFonts w:ascii="Arial Narrow" w:eastAsia="Times New Roman" w:hAnsi="Arial Narrow" w:cs="Arial"/>
          <w:spacing w:val="-5"/>
        </w:rPr>
      </w:pPr>
      <w:r w:rsidRPr="00F731AF">
        <w:rPr>
          <w:rFonts w:ascii="Arial Narrow" w:hAnsi="Arial Narrow" w:cs="Arial"/>
          <w:bCs/>
        </w:rPr>
        <w:t xml:space="preserve">Za wkład własny przyjmuje się środki finansowe oraz wkład osobowy (w tym praca społeczna członków i wolontariuszy). </w:t>
      </w:r>
    </w:p>
    <w:p w14:paraId="73B1DACA" w14:textId="22BB6ADD" w:rsidR="0096453D" w:rsidRPr="00F731AF" w:rsidRDefault="0096453D" w:rsidP="00977E73">
      <w:pPr>
        <w:numPr>
          <w:ilvl w:val="0"/>
          <w:numId w:val="6"/>
        </w:numPr>
        <w:spacing w:line="360" w:lineRule="auto"/>
        <w:jc w:val="both"/>
        <w:rPr>
          <w:rFonts w:ascii="Arial Narrow" w:eastAsia="Times New Roman" w:hAnsi="Arial Narrow" w:cs="Arial"/>
          <w:spacing w:val="-5"/>
        </w:rPr>
      </w:pPr>
      <w:r w:rsidRPr="00F731AF">
        <w:rPr>
          <w:rFonts w:ascii="Arial Narrow" w:hAnsi="Arial Narrow" w:cs="Arial"/>
          <w:bCs/>
        </w:rPr>
        <w:t xml:space="preserve">Oferent deklarujący finansowy wkład z innych źródeł (poza środkami finansowymi własnymi) winny go odpowiednio udokumentować (np. umowa z inną jednostką samorządu terytorialnego lub instytucją publiczną, pisemna decyzja instytucji </w:t>
      </w:r>
      <w:proofErr w:type="spellStart"/>
      <w:r w:rsidRPr="00F731AF">
        <w:rPr>
          <w:rFonts w:ascii="Arial Narrow" w:hAnsi="Arial Narrow" w:cs="Arial"/>
          <w:bCs/>
        </w:rPr>
        <w:t>grantodawczej</w:t>
      </w:r>
      <w:proofErr w:type="spellEnd"/>
      <w:r w:rsidRPr="00F731AF">
        <w:rPr>
          <w:rFonts w:ascii="Arial Narrow" w:hAnsi="Arial Narrow" w:cs="Arial"/>
          <w:bCs/>
        </w:rPr>
        <w:t xml:space="preserve"> o przyznaniu dotacji, umowa ze sponsorem, oświadczenie Oferenta).</w:t>
      </w:r>
    </w:p>
    <w:p w14:paraId="434969A2" w14:textId="3DFA199E" w:rsidR="008E34BB" w:rsidRPr="00F731AF" w:rsidRDefault="008E34BB" w:rsidP="00977E73">
      <w:pPr>
        <w:numPr>
          <w:ilvl w:val="0"/>
          <w:numId w:val="6"/>
        </w:numPr>
        <w:spacing w:line="360" w:lineRule="auto"/>
        <w:jc w:val="both"/>
        <w:rPr>
          <w:rFonts w:ascii="Arial Narrow" w:eastAsia="Times New Roman" w:hAnsi="Arial Narrow" w:cs="Arial"/>
          <w:spacing w:val="-5"/>
        </w:rPr>
      </w:pPr>
      <w:r w:rsidRPr="00F731AF">
        <w:rPr>
          <w:rFonts w:ascii="Arial Narrow" w:eastAsia="Times New Roman" w:hAnsi="Arial Narrow" w:cs="Arial"/>
          <w:spacing w:val="-5"/>
        </w:rPr>
        <w:t>Jeżeli wielkość dofinansowania z innych źródeł ulegnie zmianie, co będzie miało wpływ na wartość zadania lub procent dofinansowania, należy o tym niezwłocznie poinformować dotującego.</w:t>
      </w:r>
    </w:p>
    <w:p w14:paraId="3D3DE479" w14:textId="12E9C95A" w:rsidR="00B01F49" w:rsidRPr="00F731AF" w:rsidRDefault="00B01F49" w:rsidP="00977E73">
      <w:pPr>
        <w:numPr>
          <w:ilvl w:val="0"/>
          <w:numId w:val="6"/>
        </w:numPr>
        <w:spacing w:line="360" w:lineRule="auto"/>
        <w:jc w:val="both"/>
        <w:rPr>
          <w:rFonts w:ascii="Arial Narrow" w:eastAsia="Times New Roman" w:hAnsi="Arial Narrow" w:cs="Arial"/>
          <w:spacing w:val="-5"/>
        </w:rPr>
      </w:pPr>
      <w:r w:rsidRPr="00F731AF">
        <w:rPr>
          <w:rFonts w:ascii="Arial Narrow" w:hAnsi="Arial Narrow" w:cs="Arial"/>
        </w:rPr>
        <w:t xml:space="preserve">Wysokość przyznanej dotacji może być niższa niż wnioskowana w ofercie. W takim przypadku pracownik </w:t>
      </w:r>
      <w:r w:rsidR="0096453D" w:rsidRPr="00F731AF">
        <w:rPr>
          <w:rFonts w:ascii="Arial Narrow" w:hAnsi="Arial Narrow" w:cs="Arial"/>
        </w:rPr>
        <w:t>merytoryczny Urzędu Miasta Włocławek</w:t>
      </w:r>
      <w:r w:rsidRPr="00F731AF">
        <w:rPr>
          <w:rFonts w:ascii="Arial Narrow" w:hAnsi="Arial Narrow" w:cs="Arial"/>
        </w:rPr>
        <w:t xml:space="preserve"> odsyła oferentowi ofertę do poprawy </w:t>
      </w:r>
      <w:r w:rsidR="00534FF0">
        <w:rPr>
          <w:rFonts w:ascii="Arial Narrow" w:hAnsi="Arial Narrow" w:cs="Arial"/>
        </w:rPr>
        <w:br/>
      </w:r>
      <w:r w:rsidRPr="00F731AF">
        <w:rPr>
          <w:rFonts w:ascii="Arial Narrow" w:hAnsi="Arial Narrow" w:cs="Arial"/>
        </w:rPr>
        <w:t>w generatorze wniosków „</w:t>
      </w:r>
      <w:proofErr w:type="spellStart"/>
      <w:r w:rsidRPr="00F731AF">
        <w:rPr>
          <w:rFonts w:ascii="Arial Narrow" w:hAnsi="Arial Narrow" w:cs="Arial"/>
        </w:rPr>
        <w:t>Witkac</w:t>
      </w:r>
      <w:proofErr w:type="spellEnd"/>
      <w:r w:rsidRPr="00F731AF">
        <w:rPr>
          <w:rFonts w:ascii="Arial Narrow" w:hAnsi="Arial Narrow" w:cs="Arial"/>
        </w:rPr>
        <w:t xml:space="preserve">” – </w:t>
      </w:r>
      <w:hyperlink w:history="1">
        <w:r w:rsidRPr="00F731AF">
          <w:rPr>
            <w:rStyle w:val="Hipercze"/>
            <w:rFonts w:ascii="Arial Narrow" w:hAnsi="Arial Narrow" w:cs="Arial"/>
            <w:color w:val="auto"/>
            <w:u w:val="none"/>
          </w:rPr>
          <w:t>www.witkac.pl</w:t>
        </w:r>
      </w:hyperlink>
      <w:r w:rsidRPr="00F731AF">
        <w:rPr>
          <w:rFonts w:ascii="Arial Narrow" w:hAnsi="Arial Narrow" w:cs="Arial"/>
        </w:rPr>
        <w:t xml:space="preserve">. Oferent poprawia ofertę, tzn. wprowadza zmiany w kosztorysie </w:t>
      </w:r>
      <w:r w:rsidRPr="00F731AF">
        <w:rPr>
          <w:rFonts w:ascii="Arial Narrow" w:hAnsi="Arial Narrow" w:cs="Arial"/>
          <w:bCs/>
        </w:rPr>
        <w:t xml:space="preserve">uwzględniające </w:t>
      </w:r>
      <w:r w:rsidRPr="00F731AF">
        <w:rPr>
          <w:rFonts w:ascii="Arial Narrow" w:hAnsi="Arial Narrow" w:cs="Arial"/>
        </w:rPr>
        <w:t>przyznaną kwotę dotacji i odsyła za pomocą generatora wniosków „</w:t>
      </w:r>
      <w:proofErr w:type="spellStart"/>
      <w:r w:rsidRPr="00F731AF">
        <w:rPr>
          <w:rFonts w:ascii="Arial Narrow" w:hAnsi="Arial Narrow" w:cs="Arial"/>
        </w:rPr>
        <w:t>Witkac</w:t>
      </w:r>
      <w:proofErr w:type="spellEnd"/>
      <w:r w:rsidRPr="00F731AF">
        <w:rPr>
          <w:rFonts w:ascii="Arial Narrow" w:hAnsi="Arial Narrow" w:cs="Arial"/>
        </w:rPr>
        <w:t xml:space="preserve">” w </w:t>
      </w:r>
      <w:r w:rsidRPr="004A6C81">
        <w:rPr>
          <w:rFonts w:ascii="Arial Narrow" w:hAnsi="Arial Narrow" w:cs="Arial"/>
        </w:rPr>
        <w:t xml:space="preserve">terminie </w:t>
      </w:r>
      <w:r w:rsidR="0082220D" w:rsidRPr="004A6C81">
        <w:rPr>
          <w:rFonts w:ascii="Arial Narrow" w:hAnsi="Arial Narrow" w:cs="Arial"/>
        </w:rPr>
        <w:t>5</w:t>
      </w:r>
      <w:r w:rsidRPr="004A6C81">
        <w:rPr>
          <w:rFonts w:ascii="Arial Narrow" w:hAnsi="Arial Narrow" w:cs="Arial"/>
        </w:rPr>
        <w:t xml:space="preserve"> dni od dnia odesłania oferty do poprawy. Następnie wydrukowaną z generatora poprawioną i podpisaną ofertę dostarcza (pocztą, kurierem lub osobiście) do Wydziału Rewitalizacji w ciągu 3 dni od dnia złożenia poprawionej oferty za pomocą generatora. </w:t>
      </w:r>
      <w:r w:rsidRPr="004A6C81">
        <w:rPr>
          <w:rFonts w:ascii="Arial Narrow" w:hAnsi="Arial Narrow" w:cs="Arial"/>
          <w:b/>
          <w:bCs/>
        </w:rPr>
        <w:t xml:space="preserve">Niezłożenie poprawionej oferty w generatorze ofert, w terminie </w:t>
      </w:r>
      <w:r w:rsidR="0082220D" w:rsidRPr="004A6C81">
        <w:rPr>
          <w:rFonts w:ascii="Arial Narrow" w:hAnsi="Arial Narrow" w:cs="Arial"/>
          <w:b/>
          <w:bCs/>
        </w:rPr>
        <w:t>5</w:t>
      </w:r>
      <w:r w:rsidRPr="00F731AF">
        <w:rPr>
          <w:rFonts w:ascii="Arial Narrow" w:hAnsi="Arial Narrow" w:cs="Arial"/>
          <w:b/>
          <w:bCs/>
        </w:rPr>
        <w:t xml:space="preserve"> dni od dnia odesłania oferty do poprawy, uznane będzie za rezygnację z zawarcia umowy.</w:t>
      </w:r>
    </w:p>
    <w:p w14:paraId="062B6DA0" w14:textId="79483FBC" w:rsidR="00334BD2" w:rsidRPr="00F731AF" w:rsidRDefault="00334BD2" w:rsidP="00977E73">
      <w:pPr>
        <w:numPr>
          <w:ilvl w:val="0"/>
          <w:numId w:val="6"/>
        </w:numPr>
        <w:spacing w:line="360" w:lineRule="auto"/>
        <w:jc w:val="both"/>
        <w:rPr>
          <w:rFonts w:ascii="Arial Narrow" w:eastAsia="Times New Roman" w:hAnsi="Arial Narrow" w:cs="Arial"/>
          <w:spacing w:val="-5"/>
        </w:rPr>
      </w:pPr>
      <w:r w:rsidRPr="00F731AF">
        <w:rPr>
          <w:rFonts w:ascii="Arial Narrow" w:hAnsi="Arial Narrow" w:cs="Arial"/>
        </w:rPr>
        <w:t xml:space="preserve">Dotacja </w:t>
      </w:r>
      <w:r w:rsidR="00D037D2" w:rsidRPr="00F731AF">
        <w:rPr>
          <w:rFonts w:ascii="Arial Narrow" w:hAnsi="Arial Narrow" w:cs="Arial"/>
        </w:rPr>
        <w:t xml:space="preserve">związana z realizacją zadania </w:t>
      </w:r>
      <w:r w:rsidRPr="00F731AF">
        <w:rPr>
          <w:rFonts w:ascii="Arial Narrow" w:hAnsi="Arial Narrow" w:cs="Arial"/>
        </w:rPr>
        <w:t xml:space="preserve">może być </w:t>
      </w:r>
      <w:r w:rsidR="000B2A4F" w:rsidRPr="00F731AF">
        <w:rPr>
          <w:rFonts w:ascii="Arial Narrow" w:hAnsi="Arial Narrow" w:cs="Arial"/>
        </w:rPr>
        <w:t>przyznana</w:t>
      </w:r>
      <w:r w:rsidRPr="00F731AF">
        <w:rPr>
          <w:rFonts w:ascii="Arial Narrow" w:hAnsi="Arial Narrow" w:cs="Arial"/>
        </w:rPr>
        <w:t xml:space="preserve"> tylko na działania realizowane na rzecz interesariuszy rewitalizacji, w tym na działania: </w:t>
      </w:r>
    </w:p>
    <w:p w14:paraId="4B194999" w14:textId="77777777" w:rsidR="00334BD2" w:rsidRPr="00F731AF" w:rsidRDefault="00334BD2" w:rsidP="00977E73">
      <w:pPr>
        <w:pStyle w:val="Akapitzlist"/>
        <w:numPr>
          <w:ilvl w:val="0"/>
          <w:numId w:val="30"/>
        </w:numPr>
        <w:spacing w:line="360" w:lineRule="auto"/>
        <w:ind w:left="709" w:hanging="283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aktywizujące lokalną społeczność wokół zdiagnozowanych problemów, potrzeb i zasobów mieszkańców obszaru rewitalizowanego,</w:t>
      </w:r>
    </w:p>
    <w:p w14:paraId="24294E72" w14:textId="77777777" w:rsidR="00334BD2" w:rsidRPr="00F731AF" w:rsidRDefault="00334BD2" w:rsidP="00977E73">
      <w:pPr>
        <w:pStyle w:val="Akapitzlist"/>
        <w:numPr>
          <w:ilvl w:val="0"/>
          <w:numId w:val="30"/>
        </w:numPr>
        <w:spacing w:line="360" w:lineRule="auto"/>
        <w:ind w:left="709" w:hanging="283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zakładające współdziałanie mieszkańców na rzecz osiągnięcia dobra wspólnego,</w:t>
      </w:r>
    </w:p>
    <w:p w14:paraId="5FB3396A" w14:textId="77777777" w:rsidR="00334BD2" w:rsidRPr="00F731AF" w:rsidRDefault="00334BD2" w:rsidP="00977E73">
      <w:pPr>
        <w:pStyle w:val="Akapitzlist"/>
        <w:numPr>
          <w:ilvl w:val="0"/>
          <w:numId w:val="30"/>
        </w:numPr>
        <w:spacing w:line="360" w:lineRule="auto"/>
        <w:ind w:left="709" w:hanging="283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angażujące lokalne zasoby społeczne, naturalne, ludzkie i finansowe,</w:t>
      </w:r>
    </w:p>
    <w:p w14:paraId="20DEA0D4" w14:textId="7DBAA1F1" w:rsidR="00186C77" w:rsidRPr="00F731AF" w:rsidRDefault="00334BD2" w:rsidP="00977E73">
      <w:pPr>
        <w:pStyle w:val="Akapitzlist"/>
        <w:numPr>
          <w:ilvl w:val="0"/>
          <w:numId w:val="30"/>
        </w:numPr>
        <w:spacing w:line="360" w:lineRule="auto"/>
        <w:ind w:left="709" w:hanging="283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posiadające jasno określony cel, zaplanowane działania, mierzalne rezultaty oraz racjonalne koszty realizacji.</w:t>
      </w:r>
    </w:p>
    <w:p w14:paraId="67DB5369" w14:textId="5C6A473D" w:rsidR="00D037D2" w:rsidRPr="00F731AF" w:rsidRDefault="00D037D2" w:rsidP="00977E7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  <w:b/>
          <w:bCs/>
        </w:rPr>
      </w:pPr>
      <w:r w:rsidRPr="00F731AF">
        <w:rPr>
          <w:rFonts w:ascii="Arial Narrow" w:hAnsi="Arial Narrow" w:cs="Arial"/>
        </w:rPr>
        <w:t>Dotacja może być przeznaczona na:</w:t>
      </w:r>
    </w:p>
    <w:p w14:paraId="641BC539" w14:textId="7541E135" w:rsidR="00D037D2" w:rsidRPr="00F731AF" w:rsidRDefault="00D04D68" w:rsidP="00977E73">
      <w:pPr>
        <w:numPr>
          <w:ilvl w:val="0"/>
          <w:numId w:val="3"/>
        </w:numPr>
        <w:tabs>
          <w:tab w:val="left" w:pos="426"/>
        </w:tabs>
        <w:spacing w:line="360" w:lineRule="auto"/>
        <w:ind w:left="709" w:hanging="283"/>
        <w:jc w:val="both"/>
        <w:rPr>
          <w:rFonts w:ascii="Arial Narrow" w:eastAsia="Times New Roman" w:hAnsi="Arial Narrow" w:cs="Arial"/>
          <w:bCs/>
        </w:rPr>
      </w:pPr>
      <w:r w:rsidRPr="004A6C81">
        <w:rPr>
          <w:rFonts w:ascii="Arial Narrow" w:eastAsia="Times New Roman" w:hAnsi="Arial Narrow" w:cs="Arial"/>
          <w:bCs/>
        </w:rPr>
        <w:t xml:space="preserve">koszty </w:t>
      </w:r>
      <w:r w:rsidR="00D037D2" w:rsidRPr="004A6C81">
        <w:rPr>
          <w:rFonts w:ascii="Arial Narrow" w:eastAsia="Times New Roman" w:hAnsi="Arial Narrow" w:cs="Arial"/>
          <w:bCs/>
        </w:rPr>
        <w:t>niezbędne</w:t>
      </w:r>
      <w:r w:rsidR="00D037D2" w:rsidRPr="00F731AF">
        <w:rPr>
          <w:rFonts w:ascii="Arial Narrow" w:eastAsia="Times New Roman" w:hAnsi="Arial Narrow" w:cs="Arial"/>
          <w:bCs/>
        </w:rPr>
        <w:t xml:space="preserve"> do realizacji zadania i bezpośrednio związane z realizacją zadania, w tym:</w:t>
      </w:r>
    </w:p>
    <w:p w14:paraId="18B14E51" w14:textId="77777777" w:rsidR="00D037D2" w:rsidRPr="00F731AF" w:rsidRDefault="00D037D2" w:rsidP="00977E73">
      <w:pPr>
        <w:pStyle w:val="Akapitzlist"/>
        <w:numPr>
          <w:ilvl w:val="0"/>
          <w:numId w:val="32"/>
        </w:numPr>
        <w:spacing w:line="360" w:lineRule="auto"/>
        <w:ind w:left="993" w:hanging="284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wynagrodzenie kadry prowadzącej kawiarnię obywatelską „Śródmieście </w:t>
      </w:r>
      <w:proofErr w:type="spellStart"/>
      <w:r w:rsidRPr="00F731AF">
        <w:rPr>
          <w:rFonts w:ascii="Arial Narrow" w:hAnsi="Arial Narrow" w:cs="Arial"/>
        </w:rPr>
        <w:t>Cafe</w:t>
      </w:r>
      <w:proofErr w:type="spellEnd"/>
      <w:r w:rsidRPr="00F731AF">
        <w:rPr>
          <w:rFonts w:ascii="Arial Narrow" w:hAnsi="Arial Narrow" w:cs="Arial"/>
        </w:rPr>
        <w:t>” oraz osób zatrudnionych przy bezpośredniej realizacji zadania,</w:t>
      </w:r>
    </w:p>
    <w:p w14:paraId="6516330B" w14:textId="77777777" w:rsidR="00D037D2" w:rsidRPr="00F731AF" w:rsidRDefault="00D037D2" w:rsidP="00977E73">
      <w:pPr>
        <w:pStyle w:val="Akapitzlist"/>
        <w:numPr>
          <w:ilvl w:val="0"/>
          <w:numId w:val="32"/>
        </w:numPr>
        <w:spacing w:line="360" w:lineRule="auto"/>
        <w:ind w:left="993" w:hanging="284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zakup materiałów, pomocy oraz usług niezbędnych do prowadzenia kawiarni obywatelskiej „Śródmieście </w:t>
      </w:r>
      <w:proofErr w:type="spellStart"/>
      <w:r w:rsidRPr="00F731AF">
        <w:rPr>
          <w:rFonts w:ascii="Arial Narrow" w:hAnsi="Arial Narrow" w:cs="Arial"/>
        </w:rPr>
        <w:t>Cafe</w:t>
      </w:r>
      <w:proofErr w:type="spellEnd"/>
      <w:r w:rsidRPr="00F731AF">
        <w:rPr>
          <w:rFonts w:ascii="Arial Narrow" w:hAnsi="Arial Narrow" w:cs="Arial"/>
        </w:rPr>
        <w:t>”,</w:t>
      </w:r>
    </w:p>
    <w:p w14:paraId="1FB120FD" w14:textId="77777777" w:rsidR="00D037D2" w:rsidRPr="00F731AF" w:rsidRDefault="00D037D2" w:rsidP="00977E73">
      <w:pPr>
        <w:pStyle w:val="Akapitzlist"/>
        <w:numPr>
          <w:ilvl w:val="0"/>
          <w:numId w:val="32"/>
        </w:numPr>
        <w:spacing w:line="360" w:lineRule="auto"/>
        <w:ind w:left="993" w:hanging="284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lastRenderedPageBreak/>
        <w:t>zakup lub wykonanie materiałów promocyjnych i informacyjnych np. związanych z działaniami kawiarni obywatelskiej typu druk materiałów, plakaty, broszury itp.,</w:t>
      </w:r>
    </w:p>
    <w:p w14:paraId="694B4447" w14:textId="3F752215" w:rsidR="00D037D2" w:rsidRPr="00F731AF" w:rsidRDefault="00D037D2" w:rsidP="00977E73">
      <w:pPr>
        <w:pStyle w:val="Akapitzlist"/>
        <w:numPr>
          <w:ilvl w:val="0"/>
          <w:numId w:val="32"/>
        </w:numPr>
        <w:spacing w:line="360" w:lineRule="auto"/>
        <w:ind w:left="993" w:hanging="284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zakup wyposażenia koniecznego do realizacji zaplanowanych </w:t>
      </w:r>
      <w:proofErr w:type="gramStart"/>
      <w:r w:rsidRPr="00F731AF">
        <w:rPr>
          <w:rFonts w:ascii="Arial Narrow" w:hAnsi="Arial Narrow" w:cs="Arial"/>
        </w:rPr>
        <w:t>aktywności  do</w:t>
      </w:r>
      <w:proofErr w:type="gramEnd"/>
      <w:r w:rsidRPr="00F731AF">
        <w:rPr>
          <w:rFonts w:ascii="Arial Narrow" w:hAnsi="Arial Narrow" w:cs="Arial"/>
        </w:rPr>
        <w:t xml:space="preserve"> wysokości </w:t>
      </w:r>
      <w:r w:rsidR="00230A6F" w:rsidRPr="00F731AF">
        <w:rPr>
          <w:rFonts w:ascii="Arial Narrow" w:hAnsi="Arial Narrow" w:cs="Arial"/>
        </w:rPr>
        <w:t>15</w:t>
      </w:r>
      <w:r w:rsidRPr="00F731AF">
        <w:rPr>
          <w:rFonts w:ascii="Arial Narrow" w:hAnsi="Arial Narrow" w:cs="Arial"/>
        </w:rPr>
        <w:t>% dotacji, przy czym</w:t>
      </w:r>
      <w:r w:rsidR="0096565B"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</w:rPr>
        <w:t xml:space="preserve">jednostkowy koszt zakupu wyposażenia nie może przekroczyć </w:t>
      </w:r>
      <w:r w:rsidRPr="00F731AF">
        <w:rPr>
          <w:rFonts w:ascii="Arial Narrow" w:hAnsi="Arial Narrow" w:cs="Arial"/>
          <w:color w:val="000000" w:themeColor="text1"/>
        </w:rPr>
        <w:t xml:space="preserve">2 000,00 </w:t>
      </w:r>
      <w:r w:rsidRPr="00F731AF">
        <w:rPr>
          <w:rFonts w:ascii="Arial Narrow" w:hAnsi="Arial Narrow" w:cs="Arial"/>
        </w:rPr>
        <w:t>zł brutto;</w:t>
      </w:r>
    </w:p>
    <w:p w14:paraId="078744BE" w14:textId="77777777" w:rsidR="00D037D2" w:rsidRPr="00F731AF" w:rsidRDefault="00D037D2" w:rsidP="00977E73">
      <w:pPr>
        <w:pStyle w:val="Akapitzlist"/>
        <w:numPr>
          <w:ilvl w:val="0"/>
          <w:numId w:val="32"/>
        </w:numPr>
        <w:spacing w:line="360" w:lineRule="auto"/>
        <w:ind w:left="993" w:hanging="284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koszty administracyjno-biurowe np. papier, toner itp.;</w:t>
      </w:r>
    </w:p>
    <w:p w14:paraId="6B64E48B" w14:textId="77777777" w:rsidR="00D037D2" w:rsidRPr="00F731AF" w:rsidRDefault="00D037D2" w:rsidP="00977E73">
      <w:pPr>
        <w:pStyle w:val="Akapitzlist"/>
        <w:numPr>
          <w:ilvl w:val="0"/>
          <w:numId w:val="32"/>
        </w:numPr>
        <w:spacing w:line="360" w:lineRule="auto"/>
        <w:ind w:left="993" w:hanging="284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wydatki ponoszone w ramach kosztów związanych z funkcjonowaniem stanowiących np. opłatę za czynsz, energię, telefon, Internet, środki czystości, media, wywóz śmieci,</w:t>
      </w:r>
    </w:p>
    <w:p w14:paraId="18A09931" w14:textId="01153EA0" w:rsidR="00D037D2" w:rsidRPr="00F731AF" w:rsidRDefault="00D037D2" w:rsidP="00A34943">
      <w:pPr>
        <w:pStyle w:val="Akapitzlist"/>
        <w:numPr>
          <w:ilvl w:val="0"/>
          <w:numId w:val="32"/>
        </w:numPr>
        <w:spacing w:line="360" w:lineRule="auto"/>
        <w:ind w:left="993" w:hanging="284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artykuły spożywcze pozostające w związku ze zwykłym funkcjonowaniem kawiarni obywatelskiej (w tym kawa, herbata, dodatki typu mleko i cukier), z których korzystają interesariusze rewitalizacji,</w:t>
      </w:r>
    </w:p>
    <w:p w14:paraId="29980E09" w14:textId="6F9B540F" w:rsidR="00D037D2" w:rsidRPr="00F731AF" w:rsidRDefault="00D037D2" w:rsidP="00A34943">
      <w:pPr>
        <w:pStyle w:val="Akapitzlist"/>
        <w:numPr>
          <w:ilvl w:val="0"/>
          <w:numId w:val="32"/>
        </w:numPr>
        <w:spacing w:line="360" w:lineRule="auto"/>
        <w:ind w:left="993" w:hanging="284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wydatki inne niż określone powyżej pod warunkiem ścisłego i</w:t>
      </w:r>
      <w:r w:rsidR="005E297B"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</w:rPr>
        <w:t xml:space="preserve">bezpośredniego związku </w:t>
      </w:r>
      <w:r w:rsidR="00A34943">
        <w:rPr>
          <w:rFonts w:ascii="Arial Narrow" w:hAnsi="Arial Narrow" w:cs="Arial"/>
        </w:rPr>
        <w:br/>
      </w:r>
      <w:r w:rsidRPr="00F731AF">
        <w:rPr>
          <w:rFonts w:ascii="Arial Narrow" w:hAnsi="Arial Narrow" w:cs="Arial"/>
        </w:rPr>
        <w:t>z działaniami służącymi realizacji zadania publicznego określonego niniejszym konkursem.</w:t>
      </w:r>
    </w:p>
    <w:p w14:paraId="186A12FF" w14:textId="77777777" w:rsidR="00D037D2" w:rsidRPr="00F731AF" w:rsidRDefault="00D037D2" w:rsidP="00A34943">
      <w:pPr>
        <w:numPr>
          <w:ilvl w:val="0"/>
          <w:numId w:val="3"/>
        </w:numPr>
        <w:tabs>
          <w:tab w:val="left" w:pos="426"/>
        </w:tabs>
        <w:spacing w:line="360" w:lineRule="auto"/>
        <w:ind w:left="851" w:hanging="425"/>
        <w:jc w:val="both"/>
        <w:rPr>
          <w:rFonts w:ascii="Arial Narrow" w:eastAsia="Times New Roman" w:hAnsi="Arial Narrow" w:cs="Arial"/>
          <w:bCs/>
        </w:rPr>
      </w:pPr>
      <w:r w:rsidRPr="00F731AF">
        <w:rPr>
          <w:rFonts w:ascii="Arial Narrow" w:eastAsia="Times New Roman" w:hAnsi="Arial Narrow" w:cs="Arial"/>
          <w:bCs/>
        </w:rPr>
        <w:t>uwzględnione w budżecie zadania oraz umieszczone w kosztorysie oferty i zawartej umowie,</w:t>
      </w:r>
    </w:p>
    <w:p w14:paraId="38677AB5" w14:textId="076067AF" w:rsidR="00D037D2" w:rsidRPr="00F731AF" w:rsidRDefault="00D037D2" w:rsidP="00A34943">
      <w:pPr>
        <w:numPr>
          <w:ilvl w:val="0"/>
          <w:numId w:val="3"/>
        </w:numPr>
        <w:tabs>
          <w:tab w:val="left" w:pos="426"/>
        </w:tabs>
        <w:spacing w:line="360" w:lineRule="auto"/>
        <w:ind w:left="851" w:hanging="425"/>
        <w:jc w:val="both"/>
        <w:rPr>
          <w:rFonts w:ascii="Arial Narrow" w:eastAsia="Times New Roman" w:hAnsi="Arial Narrow" w:cs="Arial"/>
          <w:bCs/>
        </w:rPr>
      </w:pPr>
      <w:r w:rsidRPr="00F731AF">
        <w:rPr>
          <w:rFonts w:ascii="Arial Narrow" w:eastAsia="Times New Roman" w:hAnsi="Arial Narrow" w:cs="Arial"/>
          <w:bCs/>
        </w:rPr>
        <w:t>spełniające wymogi racjonalnego i oszczędnego gospodarowania środkami publicznymi, z </w:t>
      </w:r>
      <w:proofErr w:type="gramStart"/>
      <w:r w:rsidRPr="00F731AF">
        <w:rPr>
          <w:rFonts w:ascii="Arial Narrow" w:eastAsia="Times New Roman" w:hAnsi="Arial Narrow" w:cs="Arial"/>
          <w:bCs/>
        </w:rPr>
        <w:t>zachowaniem  zasady</w:t>
      </w:r>
      <w:proofErr w:type="gramEnd"/>
      <w:r w:rsidRPr="00F731AF">
        <w:rPr>
          <w:rFonts w:ascii="Arial Narrow" w:eastAsia="Times New Roman" w:hAnsi="Arial Narrow" w:cs="Arial"/>
          <w:bCs/>
        </w:rPr>
        <w:t xml:space="preserve"> uzyskania najlepszych efektów z</w:t>
      </w:r>
      <w:r w:rsidR="005E297B" w:rsidRPr="00F731AF">
        <w:rPr>
          <w:rFonts w:ascii="Arial Narrow" w:eastAsia="Times New Roman" w:hAnsi="Arial Narrow" w:cs="Arial"/>
          <w:bCs/>
        </w:rPr>
        <w:t xml:space="preserve"> </w:t>
      </w:r>
      <w:r w:rsidRPr="00F731AF">
        <w:rPr>
          <w:rFonts w:ascii="Arial Narrow" w:eastAsia="Times New Roman" w:hAnsi="Arial Narrow" w:cs="Arial"/>
          <w:bCs/>
        </w:rPr>
        <w:t>danych nakładów,</w:t>
      </w:r>
    </w:p>
    <w:p w14:paraId="12BCD177" w14:textId="00698DC1" w:rsidR="00D037D2" w:rsidRPr="00F731AF" w:rsidRDefault="00D037D2" w:rsidP="00977E73">
      <w:pPr>
        <w:numPr>
          <w:ilvl w:val="0"/>
          <w:numId w:val="3"/>
        </w:numPr>
        <w:tabs>
          <w:tab w:val="left" w:pos="426"/>
        </w:tabs>
        <w:spacing w:line="360" w:lineRule="auto"/>
        <w:ind w:left="851" w:hanging="425"/>
        <w:jc w:val="both"/>
        <w:rPr>
          <w:rFonts w:ascii="Arial Narrow" w:eastAsia="Times New Roman" w:hAnsi="Arial Narrow" w:cs="Arial"/>
          <w:bCs/>
        </w:rPr>
      </w:pPr>
      <w:r w:rsidRPr="00F731AF">
        <w:rPr>
          <w:rFonts w:ascii="Arial Narrow" w:hAnsi="Arial Narrow" w:cs="Arial"/>
        </w:rPr>
        <w:t>wydatki udokumentowane dowodami księgowymi (rachunki, faktury, umowy wraz z rachunkami do umów) i opisane zgodnie z wytycznymi, które zostaną przekazane podmiotowi realizującemu zadanie nie później niż w terminie 5 dni od daty podpisania umowy.</w:t>
      </w:r>
    </w:p>
    <w:p w14:paraId="315032E1" w14:textId="531D6643" w:rsidR="00D037D2" w:rsidRPr="00F731AF" w:rsidRDefault="00D037D2" w:rsidP="00977E7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</w:rPr>
      </w:pPr>
      <w:bookmarkStart w:id="7" w:name="_Hlk157685601"/>
      <w:r w:rsidRPr="00F731AF">
        <w:rPr>
          <w:rFonts w:ascii="Arial Narrow" w:hAnsi="Arial Narrow" w:cs="Arial"/>
        </w:rPr>
        <w:t>Koszty związane z realizacją zadania (dotacja i wkład własny) nie mogą być przeznaczone na</w:t>
      </w:r>
      <w:bookmarkEnd w:id="7"/>
      <w:r w:rsidRPr="00F731AF">
        <w:rPr>
          <w:rFonts w:ascii="Arial Narrow" w:hAnsi="Arial Narrow" w:cs="Arial"/>
        </w:rPr>
        <w:t xml:space="preserve">: </w:t>
      </w:r>
    </w:p>
    <w:p w14:paraId="6CBCC29E" w14:textId="77777777" w:rsidR="00D037D2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realizację przedsięwzięć, które są finansowane z budżetu miasta lub jego funduszy celowych na podstawie przepisów szczególnych,</w:t>
      </w:r>
    </w:p>
    <w:p w14:paraId="20832248" w14:textId="77777777" w:rsidR="00D037D2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pokrycie deficytu zrealizowanych wcześniej przedsięwzięć oraz refundację kosztów,</w:t>
      </w:r>
    </w:p>
    <w:p w14:paraId="61C6F9CC" w14:textId="77777777" w:rsidR="00D037D2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budowę, zakup budynków lub lokali, zakup gruntów,</w:t>
      </w:r>
    </w:p>
    <w:p w14:paraId="2969F88D" w14:textId="77777777" w:rsidR="00D037D2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działalność gospodarczą podmiotów prowadzących działalność pożytku publicznego,</w:t>
      </w:r>
    </w:p>
    <w:p w14:paraId="61711336" w14:textId="77777777" w:rsidR="00D037D2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udzielanie pomocy finansowej osobom fizycznym lub prawnym,</w:t>
      </w:r>
    </w:p>
    <w:p w14:paraId="49FADE3A" w14:textId="77777777" w:rsidR="00D037D2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działalność polityczną i religijną,</w:t>
      </w:r>
    </w:p>
    <w:p w14:paraId="3C96BC06" w14:textId="77777777" w:rsidR="000B2A4F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używki, za wyjątkiem kawy i herbaty,</w:t>
      </w:r>
    </w:p>
    <w:p w14:paraId="110FBB52" w14:textId="542AAB8E" w:rsidR="00D037D2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kary, </w:t>
      </w:r>
      <w:r w:rsidR="000B2A4F" w:rsidRPr="00F731AF">
        <w:rPr>
          <w:rFonts w:ascii="Arial Narrow" w:hAnsi="Arial Narrow" w:cs="Arial"/>
        </w:rPr>
        <w:t xml:space="preserve">opłaty i </w:t>
      </w:r>
      <w:r w:rsidRPr="00F731AF">
        <w:rPr>
          <w:rFonts w:ascii="Arial Narrow" w:hAnsi="Arial Narrow" w:cs="Arial"/>
        </w:rPr>
        <w:t xml:space="preserve">mandaty karne, </w:t>
      </w:r>
    </w:p>
    <w:p w14:paraId="3F45CF60" w14:textId="77777777" w:rsidR="000B2A4F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odsetki za zwłokę,</w:t>
      </w:r>
    </w:p>
    <w:p w14:paraId="1BA63676" w14:textId="77777777" w:rsidR="000B2A4F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wydatki poniesione na przygotowanie oferty,</w:t>
      </w:r>
    </w:p>
    <w:p w14:paraId="18FD9A1D" w14:textId="36AE445D" w:rsidR="00FA29FC" w:rsidRPr="00F731AF" w:rsidRDefault="00D037D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opłaty oferenta niezwiązane bezpośrednio z realizacją zadania (np. składki członkowskie, licencyjne itp.)</w:t>
      </w:r>
      <w:r w:rsidR="006227DB" w:rsidRPr="00F731AF">
        <w:rPr>
          <w:rFonts w:ascii="Arial Narrow" w:hAnsi="Arial Narrow" w:cs="Arial"/>
        </w:rPr>
        <w:t>,</w:t>
      </w:r>
    </w:p>
    <w:p w14:paraId="70F12676" w14:textId="69B48DC4" w:rsidR="00FA049E" w:rsidRPr="00F731AF" w:rsidRDefault="00FA29FC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koszty związane z realizacją dotowanego zadania powstałe poza okresem określonym </w:t>
      </w:r>
      <w:r w:rsidR="00493225">
        <w:rPr>
          <w:rFonts w:ascii="Arial Narrow" w:hAnsi="Arial Narrow" w:cs="Arial"/>
        </w:rPr>
        <w:br/>
      </w:r>
      <w:r w:rsidRPr="00F731AF">
        <w:rPr>
          <w:rFonts w:ascii="Arial Narrow" w:hAnsi="Arial Narrow" w:cs="Arial"/>
        </w:rPr>
        <w:t>w umowie</w:t>
      </w:r>
      <w:r w:rsidR="006227DB" w:rsidRPr="00F731AF">
        <w:rPr>
          <w:rFonts w:ascii="Arial Narrow" w:hAnsi="Arial Narrow" w:cs="Arial"/>
        </w:rPr>
        <w:t>,</w:t>
      </w:r>
    </w:p>
    <w:p w14:paraId="62289EF7" w14:textId="79FA58BA" w:rsidR="00900D94" w:rsidRPr="00F731AF" w:rsidRDefault="00040322" w:rsidP="00977E73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lastRenderedPageBreak/>
        <w:t>k</w:t>
      </w:r>
      <w:r w:rsidR="00900D94" w:rsidRPr="00F731AF">
        <w:rPr>
          <w:rFonts w:ascii="Arial Narrow" w:hAnsi="Arial Narrow" w:cs="Arial"/>
        </w:rPr>
        <w:t xml:space="preserve">oszty </w:t>
      </w:r>
      <w:r w:rsidRPr="00F731AF">
        <w:rPr>
          <w:rFonts w:ascii="Arial Narrow" w:hAnsi="Arial Narrow" w:cs="Arial"/>
        </w:rPr>
        <w:t>poniesione w ramach</w:t>
      </w:r>
      <w:r w:rsidR="00900D94" w:rsidRPr="00F731AF">
        <w:rPr>
          <w:rFonts w:ascii="Arial Narrow" w:hAnsi="Arial Narrow" w:cs="Arial"/>
        </w:rPr>
        <w:t xml:space="preserve"> prowadzeni</w:t>
      </w:r>
      <w:r w:rsidRPr="00F731AF">
        <w:rPr>
          <w:rFonts w:ascii="Arial Narrow" w:hAnsi="Arial Narrow" w:cs="Arial"/>
        </w:rPr>
        <w:t>a</w:t>
      </w:r>
      <w:r w:rsidR="00900D94"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</w:rPr>
        <w:t>odpłatnej działalności pożytku publicznego przez organizacje.</w:t>
      </w:r>
    </w:p>
    <w:p w14:paraId="2BC781A9" w14:textId="024C0496" w:rsidR="00484061" w:rsidRPr="00F731AF" w:rsidRDefault="00EE5138" w:rsidP="00977E7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</w:rPr>
      </w:pPr>
      <w:bookmarkStart w:id="8" w:name="_Hlk157668878"/>
      <w:r w:rsidRPr="00F731AF">
        <w:rPr>
          <w:rFonts w:ascii="Arial Narrow" w:hAnsi="Arial Narrow" w:cs="Arial"/>
        </w:rPr>
        <w:t xml:space="preserve">Podmiot realizujący zadanie </w:t>
      </w:r>
      <w:r w:rsidR="008E34BB" w:rsidRPr="00F731AF">
        <w:rPr>
          <w:rFonts w:ascii="Arial Narrow" w:hAnsi="Arial Narrow" w:cs="Arial"/>
        </w:rPr>
        <w:t xml:space="preserve">ma </w:t>
      </w:r>
      <w:r w:rsidR="00FA29FC" w:rsidRPr="00F731AF">
        <w:rPr>
          <w:rFonts w:ascii="Arial Narrow" w:hAnsi="Arial Narrow" w:cs="Arial"/>
        </w:rPr>
        <w:t xml:space="preserve">obowiązek </w:t>
      </w:r>
      <w:r w:rsidR="008E34BB" w:rsidRPr="00F731AF">
        <w:rPr>
          <w:rFonts w:ascii="Arial Narrow" w:hAnsi="Arial Narrow" w:cs="Arial"/>
        </w:rPr>
        <w:t>wniesienia, w ramach udziału własnego,</w:t>
      </w:r>
      <w:r w:rsidRPr="00F731AF">
        <w:rPr>
          <w:rFonts w:ascii="Arial Narrow" w:hAnsi="Arial Narrow" w:cs="Arial"/>
        </w:rPr>
        <w:t xml:space="preserve"> </w:t>
      </w:r>
      <w:r w:rsidR="008E34BB" w:rsidRPr="00F731AF">
        <w:rPr>
          <w:rFonts w:ascii="Arial Narrow" w:hAnsi="Arial Narrow" w:cs="Arial"/>
        </w:rPr>
        <w:t xml:space="preserve">pozafinansowego wkładu osobowego </w:t>
      </w:r>
      <w:r w:rsidR="00EB17EE" w:rsidRPr="00F731AF">
        <w:rPr>
          <w:rFonts w:ascii="Arial Narrow" w:hAnsi="Arial Narrow" w:cs="Arial"/>
        </w:rPr>
        <w:t>w</w:t>
      </w:r>
      <w:r w:rsidR="008E34BB" w:rsidRPr="00F731AF">
        <w:rPr>
          <w:rFonts w:ascii="Arial Narrow" w:hAnsi="Arial Narrow" w:cs="Arial"/>
        </w:rPr>
        <w:t xml:space="preserve"> wysokości </w:t>
      </w:r>
      <w:r w:rsidR="00230A6F" w:rsidRPr="00F731AF">
        <w:rPr>
          <w:rFonts w:ascii="Arial Narrow" w:hAnsi="Arial Narrow" w:cs="Arial"/>
        </w:rPr>
        <w:t>10</w:t>
      </w:r>
      <w:r w:rsidR="008E34BB" w:rsidRPr="00F731AF">
        <w:rPr>
          <w:rFonts w:ascii="Arial Narrow" w:hAnsi="Arial Narrow" w:cs="Arial"/>
        </w:rPr>
        <w:t xml:space="preserve">% całkowitych kosztów zadania. </w:t>
      </w:r>
      <w:r w:rsidR="00484061" w:rsidRPr="00F731AF">
        <w:rPr>
          <w:rFonts w:ascii="Arial Narrow" w:hAnsi="Arial Narrow" w:cs="Arial"/>
        </w:rPr>
        <w:t xml:space="preserve">Należy wskazać wysokość wkładu osobowego </w:t>
      </w:r>
      <w:r w:rsidR="00B03624" w:rsidRPr="00F731AF">
        <w:rPr>
          <w:rFonts w:ascii="Arial Narrow" w:hAnsi="Arial Narrow" w:cs="Arial"/>
        </w:rPr>
        <w:t>10% na 2026r</w:t>
      </w:r>
      <w:r w:rsidR="00484061" w:rsidRPr="00F731AF">
        <w:rPr>
          <w:rFonts w:ascii="Arial Narrow" w:hAnsi="Arial Narrow" w:cs="Arial"/>
        </w:rPr>
        <w:t xml:space="preserve">. </w:t>
      </w:r>
    </w:p>
    <w:p w14:paraId="0801391B" w14:textId="1FC5EB11" w:rsidR="008E34BB" w:rsidRPr="00F731AF" w:rsidRDefault="008E34BB" w:rsidP="00977E73">
      <w:pPr>
        <w:pStyle w:val="Akapitzlist"/>
        <w:spacing w:line="360" w:lineRule="auto"/>
        <w:ind w:left="360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W tej sytuacji konieczne jest przestrzeganie następujących warunków:</w:t>
      </w:r>
    </w:p>
    <w:bookmarkEnd w:id="8"/>
    <w:p w14:paraId="7419ACDB" w14:textId="77777777" w:rsidR="008E34BB" w:rsidRPr="00F731AF" w:rsidRDefault="008E34BB" w:rsidP="00977E73">
      <w:pPr>
        <w:pStyle w:val="Akapitzlist"/>
        <w:numPr>
          <w:ilvl w:val="0"/>
          <w:numId w:val="15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39 zł za jedną godzinę pracy.</w:t>
      </w:r>
    </w:p>
    <w:p w14:paraId="18094539" w14:textId="77777777" w:rsidR="008E34BB" w:rsidRPr="00F731AF" w:rsidRDefault="008E34BB" w:rsidP="00977E73">
      <w:pPr>
        <w:pStyle w:val="Akapitzlist"/>
        <w:numPr>
          <w:ilvl w:val="0"/>
          <w:numId w:val="15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Zakres, sposób i liczba godzin pracy wykonywanej przez wolontariusza muszą zostać określone w pisemnym porozumieniu zawartym zgodnie </w:t>
      </w:r>
      <w:r w:rsidRPr="00F731AF">
        <w:rPr>
          <w:rFonts w:ascii="Arial Narrow" w:hAnsi="Arial Narrow" w:cs="Arial"/>
          <w:color w:val="000000" w:themeColor="text1"/>
        </w:rPr>
        <w:t xml:space="preserve">z art. 44 ustawy o działalności pożytku publicznego i o wolontariacie (wzory </w:t>
      </w:r>
      <w:r w:rsidRPr="00F731AF">
        <w:rPr>
          <w:rFonts w:ascii="Arial Narrow" w:hAnsi="Arial Narrow" w:cs="Arial"/>
        </w:rPr>
        <w:t xml:space="preserve">dokumentów znajdują się na stronie internetowej </w:t>
      </w:r>
      <w:hyperlink w:history="1">
        <w:r w:rsidRPr="00F731AF">
          <w:rPr>
            <w:rStyle w:val="Hipercze"/>
            <w:rFonts w:ascii="Arial Narrow" w:eastAsia="Microsoft YaHei" w:hAnsi="Arial Narrow" w:cs="Arial"/>
            <w:color w:val="auto"/>
          </w:rPr>
          <w:t>www.ngo.kujawsko-pomorskie.pl</w:t>
        </w:r>
      </w:hyperlink>
      <w:r w:rsidRPr="00F731AF">
        <w:rPr>
          <w:rFonts w:ascii="Arial Narrow" w:hAnsi="Arial Narrow" w:cs="Arial"/>
        </w:rPr>
        <w:t>).</w:t>
      </w:r>
    </w:p>
    <w:p w14:paraId="36B15255" w14:textId="77777777" w:rsidR="008E34BB" w:rsidRPr="00F731AF" w:rsidRDefault="008E34BB" w:rsidP="00977E73">
      <w:pPr>
        <w:pStyle w:val="Akapitzlist"/>
        <w:numPr>
          <w:ilvl w:val="0"/>
          <w:numId w:val="15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Wolontariusz zobowiązany jest do prowadzenia karty pracy wraz ze szczegółowym opisem wykonywanej pracy (dokumentacja ta musi być przechowywana na zasadach ogólnych, tak jak dokumenty finansowe).</w:t>
      </w:r>
    </w:p>
    <w:p w14:paraId="7EFF4B62" w14:textId="4BB0B219" w:rsidR="00EB17EE" w:rsidRPr="00F731AF" w:rsidRDefault="00EB17EE" w:rsidP="00977E73">
      <w:pPr>
        <w:pStyle w:val="Akapitzlist"/>
        <w:numPr>
          <w:ilvl w:val="0"/>
          <w:numId w:val="15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Rozliczenie pracy wolontariusza w ramach realizacji zadania odbywa się na podstawie oświadcze</w:t>
      </w:r>
      <w:r w:rsidRPr="00493225">
        <w:rPr>
          <w:rFonts w:ascii="Arial Narrow" w:hAnsi="Arial Narrow" w:cs="Arial"/>
        </w:rPr>
        <w:t>ni</w:t>
      </w:r>
      <w:r w:rsidR="00912F51" w:rsidRPr="00493225">
        <w:rPr>
          <w:rFonts w:ascii="Arial Narrow" w:hAnsi="Arial Narrow" w:cs="Arial"/>
        </w:rPr>
        <w:t>a</w:t>
      </w:r>
      <w:r w:rsidRPr="00F731AF">
        <w:rPr>
          <w:rFonts w:ascii="Arial Narrow" w:hAnsi="Arial Narrow" w:cs="Arial"/>
        </w:rPr>
        <w:t xml:space="preserve"> tej osoby.</w:t>
      </w:r>
    </w:p>
    <w:p w14:paraId="39A974E8" w14:textId="4EAF9555" w:rsidR="00C67557" w:rsidRPr="00F731AF" w:rsidRDefault="00C67557" w:rsidP="00977E73">
      <w:pPr>
        <w:spacing w:line="360" w:lineRule="auto"/>
        <w:jc w:val="both"/>
        <w:rPr>
          <w:rFonts w:ascii="Arial Narrow" w:hAnsi="Arial Narrow" w:cs="Arial"/>
          <w:b/>
        </w:rPr>
      </w:pPr>
      <w:r w:rsidRPr="00F731AF">
        <w:rPr>
          <w:rFonts w:ascii="Arial Narrow" w:hAnsi="Arial Narrow" w:cs="Arial"/>
          <w:b/>
        </w:rPr>
        <w:t>Rozdział I</w:t>
      </w:r>
      <w:r w:rsidR="00180D82" w:rsidRPr="00F731AF">
        <w:rPr>
          <w:rFonts w:ascii="Arial Narrow" w:hAnsi="Arial Narrow" w:cs="Arial"/>
          <w:b/>
        </w:rPr>
        <w:t>V</w:t>
      </w:r>
      <w:r w:rsidRPr="00F731AF">
        <w:rPr>
          <w:rFonts w:ascii="Arial Narrow" w:hAnsi="Arial Narrow" w:cs="Arial"/>
          <w:b/>
        </w:rPr>
        <w:t>. Terminy, tryb i kryteria stosowane przy dokonywaniu wyboru ofert.</w:t>
      </w:r>
    </w:p>
    <w:p w14:paraId="7E9B14E4" w14:textId="77777777" w:rsidR="00C73D63" w:rsidRPr="00F731AF" w:rsidRDefault="00C67557" w:rsidP="00977E7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Arial Narrow" w:hAnsi="Arial Narrow" w:cs="Arial"/>
          <w:spacing w:val="-5"/>
        </w:rPr>
      </w:pPr>
      <w:r w:rsidRPr="00F731AF">
        <w:rPr>
          <w:rFonts w:ascii="Arial Narrow" w:hAnsi="Arial Narrow" w:cs="Arial"/>
        </w:rPr>
        <w:t>Wyboru oferty dokonuje się niezwłocznie.</w:t>
      </w:r>
    </w:p>
    <w:p w14:paraId="0EAADC7A" w14:textId="4100C4C1" w:rsidR="00C73D63" w:rsidRPr="00F731AF" w:rsidRDefault="00C73D63" w:rsidP="00977E7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Arial Narrow" w:hAnsi="Arial Narrow" w:cs="Arial"/>
          <w:spacing w:val="-5"/>
        </w:rPr>
      </w:pPr>
      <w:r w:rsidRPr="00F731AF">
        <w:rPr>
          <w:rFonts w:ascii="Arial Narrow" w:hAnsi="Arial Narrow" w:cs="Arial"/>
        </w:rPr>
        <w:t xml:space="preserve">Komisja Konkursowa powołana przez Prezydenta Miasta Włocławek dokona analizy złożonych ofert w oparciu o przepisy </w:t>
      </w:r>
      <w:r w:rsidRPr="00F731AF">
        <w:rPr>
          <w:rFonts w:ascii="Arial Narrow" w:hAnsi="Arial Narrow" w:cs="Arial"/>
          <w:color w:val="000000" w:themeColor="text1"/>
        </w:rPr>
        <w:t xml:space="preserve">ustawy z dnia 24 kwietnia 2003r. o działalności pożytku publicznego </w:t>
      </w:r>
      <w:r w:rsidR="00493225">
        <w:rPr>
          <w:rFonts w:ascii="Arial Narrow" w:hAnsi="Arial Narrow" w:cs="Arial"/>
          <w:color w:val="000000" w:themeColor="text1"/>
        </w:rPr>
        <w:br/>
      </w:r>
      <w:r w:rsidRPr="00F731AF">
        <w:rPr>
          <w:rFonts w:ascii="Arial Narrow" w:hAnsi="Arial Narrow" w:cs="Arial"/>
          <w:color w:val="000000" w:themeColor="text1"/>
        </w:rPr>
        <w:t xml:space="preserve">i o wolontariacie </w:t>
      </w:r>
      <w:r w:rsidR="00DC3647" w:rsidRPr="00F731AF">
        <w:rPr>
          <w:rFonts w:ascii="Arial Narrow" w:hAnsi="Arial Narrow" w:cs="Arial"/>
        </w:rPr>
        <w:t xml:space="preserve">(Dz. U. z 2025 r. poz. 1338), </w:t>
      </w:r>
      <w:r w:rsidRPr="00F731AF">
        <w:rPr>
          <w:rFonts w:ascii="Arial Narrow" w:hAnsi="Arial Narrow" w:cs="Arial"/>
        </w:rPr>
        <w:t>kierując się kryteriami podanymi w treści ogłoszenia, a następnie przedłoży Prezydentowi Miasta Włocławek rekomendacje co do wyboru oferty.</w:t>
      </w:r>
    </w:p>
    <w:p w14:paraId="34F6C4D2" w14:textId="665C16E1" w:rsidR="00C67557" w:rsidRPr="00F731AF" w:rsidRDefault="00413510" w:rsidP="00977E7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Arial Narrow" w:hAnsi="Arial Narrow" w:cs="Arial"/>
          <w:spacing w:val="-5"/>
        </w:rPr>
      </w:pPr>
      <w:r w:rsidRPr="00F731AF">
        <w:rPr>
          <w:rFonts w:ascii="Arial Narrow" w:hAnsi="Arial Narrow" w:cs="Arial"/>
        </w:rPr>
        <w:t>Oferty złożone po wyznaczonym terminie, o którym mowa w Rozdzia</w:t>
      </w:r>
      <w:r w:rsidR="00C73D63" w:rsidRPr="00F731AF">
        <w:rPr>
          <w:rFonts w:ascii="Arial Narrow" w:hAnsi="Arial Narrow" w:cs="Arial"/>
        </w:rPr>
        <w:t>le</w:t>
      </w:r>
      <w:r w:rsidRPr="00F731AF">
        <w:rPr>
          <w:rFonts w:ascii="Arial Narrow" w:hAnsi="Arial Narrow" w:cs="Arial"/>
        </w:rPr>
        <w:t xml:space="preserve"> I ust. </w:t>
      </w:r>
      <w:r w:rsidR="00C73D63" w:rsidRPr="00F731AF">
        <w:rPr>
          <w:rFonts w:ascii="Arial Narrow" w:hAnsi="Arial Narrow" w:cs="Arial"/>
        </w:rPr>
        <w:t>5</w:t>
      </w:r>
      <w:r w:rsidRPr="00F731AF">
        <w:rPr>
          <w:rFonts w:ascii="Arial Narrow" w:hAnsi="Arial Narrow" w:cs="Arial"/>
        </w:rPr>
        <w:t>, nie zostaną</w:t>
      </w:r>
      <w:r w:rsidR="00C73D63"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</w:rPr>
        <w:t>rozpatrzone.</w:t>
      </w:r>
    </w:p>
    <w:p w14:paraId="6E2C80CB" w14:textId="0F59C300" w:rsidR="00180D82" w:rsidRPr="00F731AF" w:rsidRDefault="00180D82" w:rsidP="00977E7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Arial Narrow" w:hAnsi="Arial Narrow" w:cs="Arial"/>
          <w:spacing w:val="-5"/>
        </w:rPr>
      </w:pPr>
      <w:r w:rsidRPr="00F731AF">
        <w:rPr>
          <w:rFonts w:ascii="Arial Narrow" w:eastAsiaTheme="minorHAnsi" w:hAnsi="Arial Narrow" w:cs="Arial"/>
        </w:rPr>
        <w:t>Brak załącznika/</w:t>
      </w:r>
      <w:r w:rsidR="00474349" w:rsidRPr="00F731AF">
        <w:rPr>
          <w:rFonts w:ascii="Arial Narrow" w:eastAsiaTheme="minorHAnsi" w:hAnsi="Arial Narrow" w:cs="Arial"/>
        </w:rPr>
        <w:t>załączników</w:t>
      </w:r>
      <w:r w:rsidRPr="00F731AF">
        <w:rPr>
          <w:rFonts w:ascii="Arial Narrow" w:eastAsiaTheme="minorHAnsi" w:hAnsi="Arial Narrow" w:cs="Arial"/>
        </w:rPr>
        <w:t xml:space="preserve">, o których mowa w </w:t>
      </w:r>
      <w:r w:rsidR="004C615F" w:rsidRPr="00F731AF">
        <w:rPr>
          <w:rFonts w:ascii="Arial Narrow" w:eastAsiaTheme="minorHAnsi" w:hAnsi="Arial Narrow" w:cs="Arial"/>
        </w:rPr>
        <w:t>Rozdziale II ust. 2,</w:t>
      </w:r>
      <w:r w:rsidRPr="00F731AF">
        <w:rPr>
          <w:rFonts w:ascii="Arial Narrow" w:eastAsiaTheme="minorHAnsi" w:hAnsi="Arial Narrow" w:cs="Arial"/>
        </w:rPr>
        <w:t xml:space="preserve"> </w:t>
      </w:r>
      <w:r w:rsidR="004C615F" w:rsidRPr="00F731AF">
        <w:rPr>
          <w:rFonts w:ascii="Arial Narrow" w:hAnsi="Arial Narrow" w:cs="Arial"/>
        </w:rPr>
        <w:t>błędy rachunkowe w kosztorysie, brak odpowiednich podpisów osób</w:t>
      </w:r>
      <w:r w:rsidR="00544ED9" w:rsidRPr="00F731AF">
        <w:rPr>
          <w:rFonts w:ascii="Arial Narrow" w:hAnsi="Arial Narrow" w:cs="Arial"/>
        </w:rPr>
        <w:t xml:space="preserve"> </w:t>
      </w:r>
      <w:r w:rsidR="004C615F" w:rsidRPr="00F731AF">
        <w:rPr>
          <w:rFonts w:ascii="Arial Narrow" w:hAnsi="Arial Narrow" w:cs="Arial"/>
        </w:rPr>
        <w:t xml:space="preserve">upoważnionych, błędny druk oferty, </w:t>
      </w:r>
      <w:r w:rsidRPr="00F731AF">
        <w:rPr>
          <w:rFonts w:ascii="Arial Narrow" w:eastAsiaTheme="minorHAnsi" w:hAnsi="Arial Narrow" w:cs="Arial"/>
        </w:rPr>
        <w:t>traktowan</w:t>
      </w:r>
      <w:r w:rsidR="004C615F" w:rsidRPr="00F731AF">
        <w:rPr>
          <w:rFonts w:ascii="Arial Narrow" w:eastAsiaTheme="minorHAnsi" w:hAnsi="Arial Narrow" w:cs="Arial"/>
        </w:rPr>
        <w:t xml:space="preserve">e są </w:t>
      </w:r>
      <w:r w:rsidRPr="00F731AF">
        <w:rPr>
          <w:rFonts w:ascii="Arial Narrow" w:eastAsiaTheme="minorHAnsi" w:hAnsi="Arial Narrow" w:cs="Arial"/>
        </w:rPr>
        <w:t xml:space="preserve">jako błąd formalny. </w:t>
      </w:r>
    </w:p>
    <w:p w14:paraId="3C55DCF7" w14:textId="1BAECC88" w:rsidR="00180D82" w:rsidRPr="00F731AF" w:rsidRDefault="00180D82" w:rsidP="00977E7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Arial Narrow" w:hAnsi="Arial Narrow" w:cs="Arial"/>
          <w:spacing w:val="-5"/>
        </w:rPr>
      </w:pPr>
      <w:r w:rsidRPr="00F731AF">
        <w:rPr>
          <w:rFonts w:ascii="Arial Narrow" w:eastAsiaTheme="minorHAnsi" w:hAnsi="Arial Narrow" w:cs="Arial"/>
        </w:rPr>
        <w:t xml:space="preserve">O brakach formalnych, o których mowa w </w:t>
      </w:r>
      <w:r w:rsidR="004C615F" w:rsidRPr="004A6C81">
        <w:rPr>
          <w:rFonts w:ascii="Arial Narrow" w:eastAsiaTheme="minorHAnsi" w:hAnsi="Arial Narrow" w:cs="Arial"/>
        </w:rPr>
        <w:t>Rozdziale II</w:t>
      </w:r>
      <w:r w:rsidR="004A6C81">
        <w:rPr>
          <w:rFonts w:ascii="Arial Narrow" w:eastAsiaTheme="minorHAnsi" w:hAnsi="Arial Narrow" w:cs="Arial"/>
        </w:rPr>
        <w:t>,</w:t>
      </w:r>
      <w:r w:rsidR="004C615F" w:rsidRPr="004A6C81">
        <w:rPr>
          <w:rFonts w:ascii="Arial Narrow" w:eastAsiaTheme="minorHAnsi" w:hAnsi="Arial Narrow" w:cs="Arial"/>
        </w:rPr>
        <w:t xml:space="preserve"> </w:t>
      </w:r>
      <w:r w:rsidRPr="004A6C81">
        <w:rPr>
          <w:rFonts w:ascii="Arial Narrow" w:eastAsiaTheme="minorHAnsi" w:hAnsi="Arial Narrow" w:cs="Arial"/>
        </w:rPr>
        <w:t>pracownik</w:t>
      </w:r>
      <w:r w:rsidRPr="00F731AF">
        <w:rPr>
          <w:rFonts w:ascii="Arial Narrow" w:eastAsiaTheme="minorHAnsi" w:hAnsi="Arial Narrow" w:cs="Arial"/>
        </w:rPr>
        <w:t xml:space="preserve"> </w:t>
      </w:r>
      <w:r w:rsidR="00C73D63" w:rsidRPr="00F731AF">
        <w:rPr>
          <w:rFonts w:ascii="Arial Narrow" w:eastAsiaTheme="minorHAnsi" w:hAnsi="Arial Narrow" w:cs="Arial"/>
        </w:rPr>
        <w:t>merytoryczny Urzędu Miasta Włocławek</w:t>
      </w:r>
      <w:r w:rsidRPr="00F731AF">
        <w:rPr>
          <w:rFonts w:ascii="Arial Narrow" w:eastAsiaTheme="minorHAnsi" w:hAnsi="Arial Narrow" w:cs="Arial"/>
        </w:rPr>
        <w:t xml:space="preserve"> powiadamia oferenta przez generator wniosków „</w:t>
      </w:r>
      <w:proofErr w:type="spellStart"/>
      <w:r w:rsidRPr="00F731AF">
        <w:rPr>
          <w:rFonts w:ascii="Arial Narrow" w:eastAsiaTheme="minorHAnsi" w:hAnsi="Arial Narrow" w:cs="Arial"/>
        </w:rPr>
        <w:t>Witkac</w:t>
      </w:r>
      <w:proofErr w:type="spellEnd"/>
      <w:r w:rsidRPr="00F731AF">
        <w:rPr>
          <w:rFonts w:ascii="Arial Narrow" w:eastAsiaTheme="minorHAnsi" w:hAnsi="Arial Narrow" w:cs="Arial"/>
        </w:rPr>
        <w:t xml:space="preserve">” i wyznacza termin na uzupełnienie. Brakujące </w:t>
      </w:r>
      <w:proofErr w:type="gramStart"/>
      <w:r w:rsidRPr="00F731AF">
        <w:rPr>
          <w:rFonts w:ascii="Arial Narrow" w:eastAsiaTheme="minorHAnsi" w:hAnsi="Arial Narrow" w:cs="Arial"/>
        </w:rPr>
        <w:t xml:space="preserve">załączniki </w:t>
      </w:r>
      <w:r w:rsidR="00C73D63" w:rsidRPr="00F731AF">
        <w:rPr>
          <w:rFonts w:ascii="Arial Narrow" w:eastAsiaTheme="minorHAnsi" w:hAnsi="Arial Narrow" w:cs="Arial"/>
        </w:rPr>
        <w:t xml:space="preserve"> </w:t>
      </w:r>
      <w:r w:rsidRPr="00F731AF">
        <w:rPr>
          <w:rFonts w:ascii="Arial Narrow" w:eastAsiaTheme="minorHAnsi" w:hAnsi="Arial Narrow" w:cs="Arial"/>
        </w:rPr>
        <w:t>należy</w:t>
      </w:r>
      <w:proofErr w:type="gramEnd"/>
      <w:r w:rsidRPr="00F731AF">
        <w:rPr>
          <w:rFonts w:ascii="Arial Narrow" w:eastAsiaTheme="minorHAnsi" w:hAnsi="Arial Narrow" w:cs="Arial"/>
        </w:rPr>
        <w:t xml:space="preserve"> dołączyć w formie skanów w generatorze wniosków „</w:t>
      </w:r>
      <w:proofErr w:type="spellStart"/>
      <w:r w:rsidRPr="00F731AF">
        <w:rPr>
          <w:rFonts w:ascii="Arial Narrow" w:eastAsiaTheme="minorHAnsi" w:hAnsi="Arial Narrow" w:cs="Arial"/>
        </w:rPr>
        <w:t>Witkac</w:t>
      </w:r>
      <w:proofErr w:type="spellEnd"/>
      <w:r w:rsidRPr="00F731AF">
        <w:rPr>
          <w:rFonts w:ascii="Arial Narrow" w:eastAsiaTheme="minorHAnsi" w:hAnsi="Arial Narrow" w:cs="Arial"/>
        </w:rPr>
        <w:t>”.</w:t>
      </w:r>
    </w:p>
    <w:p w14:paraId="46CA5B68" w14:textId="45868041" w:rsidR="00180D82" w:rsidRPr="00F731AF" w:rsidRDefault="00180D82" w:rsidP="00977E7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Arial Narrow" w:hAnsi="Arial Narrow" w:cs="Arial"/>
          <w:spacing w:val="-5"/>
        </w:rPr>
      </w:pPr>
      <w:r w:rsidRPr="00F731AF">
        <w:rPr>
          <w:rFonts w:ascii="Arial Narrow" w:hAnsi="Arial Narrow" w:cs="Arial"/>
        </w:rPr>
        <w:lastRenderedPageBreak/>
        <w:t xml:space="preserve">Oferty, które pomimo wezwania nie zostaną uzupełnione, nie będą rozpatrywane i zostaną odrzucone z przyczyn formalnych. </w:t>
      </w:r>
    </w:p>
    <w:p w14:paraId="5C2170AF" w14:textId="40B62543" w:rsidR="00180D82" w:rsidRPr="00F731AF" w:rsidRDefault="00180D82" w:rsidP="00977E7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Arial Narrow" w:hAnsi="Arial Narrow" w:cs="Arial"/>
          <w:spacing w:val="-5"/>
        </w:rPr>
      </w:pPr>
      <w:r w:rsidRPr="00F731AF">
        <w:rPr>
          <w:rFonts w:ascii="Arial Narrow" w:eastAsiaTheme="minorHAnsi" w:hAnsi="Arial Narrow" w:cs="Arial"/>
        </w:rPr>
        <w:t>Nie będą rozpatrywane i zostaną odrzucone z przyczyn formalnych oferty:</w:t>
      </w:r>
    </w:p>
    <w:p w14:paraId="09ECC37E" w14:textId="77777777" w:rsidR="00180D82" w:rsidRPr="00F731AF" w:rsidRDefault="00180D82" w:rsidP="00977E73">
      <w:pPr>
        <w:pStyle w:val="Akapitzlist"/>
        <w:numPr>
          <w:ilvl w:val="1"/>
          <w:numId w:val="16"/>
        </w:numPr>
        <w:tabs>
          <w:tab w:val="left" w:pos="851"/>
        </w:tabs>
        <w:suppressAutoHyphens w:val="0"/>
        <w:spacing w:line="360" w:lineRule="auto"/>
        <w:ind w:left="709"/>
        <w:jc w:val="both"/>
        <w:rPr>
          <w:rFonts w:ascii="Arial Narrow" w:eastAsiaTheme="minorHAnsi" w:hAnsi="Arial Narrow" w:cs="Arial"/>
        </w:rPr>
      </w:pPr>
      <w:bookmarkStart w:id="9" w:name="_Hlk118800596"/>
      <w:r w:rsidRPr="00F731AF">
        <w:rPr>
          <w:rFonts w:ascii="Arial Narrow" w:eastAsiaTheme="minorHAnsi" w:hAnsi="Arial Narrow" w:cs="Arial"/>
        </w:rPr>
        <w:t xml:space="preserve">złożone przez podmioty, które nie są organizacją pozarządową lub innym podmiotem, o którym mowa w </w:t>
      </w:r>
      <w:r w:rsidRPr="00F731AF">
        <w:rPr>
          <w:rFonts w:ascii="Arial Narrow" w:eastAsiaTheme="minorHAnsi" w:hAnsi="Arial Narrow" w:cs="Arial"/>
          <w:color w:val="000000" w:themeColor="text1"/>
        </w:rPr>
        <w:t xml:space="preserve">art. 3 ust. 3 ustawy z dnia 24 kwietnia 2003 r. o </w:t>
      </w:r>
      <w:r w:rsidRPr="00F731AF">
        <w:rPr>
          <w:rFonts w:ascii="Arial Narrow" w:eastAsiaTheme="minorHAnsi" w:hAnsi="Arial Narrow" w:cs="Arial"/>
        </w:rPr>
        <w:t>działalności pożytku publicznego i o wolontariacie,</w:t>
      </w:r>
    </w:p>
    <w:p w14:paraId="5B146B0D" w14:textId="77777777" w:rsidR="00180D82" w:rsidRPr="00F731AF" w:rsidRDefault="00180D82" w:rsidP="00977E73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spacing w:line="360" w:lineRule="auto"/>
        <w:ind w:left="709"/>
        <w:jc w:val="both"/>
        <w:rPr>
          <w:rFonts w:ascii="Arial Narrow" w:eastAsiaTheme="minorHAnsi" w:hAnsi="Arial Narrow" w:cs="Arial"/>
        </w:rPr>
      </w:pPr>
      <w:r w:rsidRPr="00F731AF">
        <w:rPr>
          <w:rFonts w:ascii="Arial Narrow" w:eastAsiaTheme="minorHAnsi" w:hAnsi="Arial Narrow" w:cs="Arial"/>
        </w:rPr>
        <w:t>nie złożone w generatorze wniosków „</w:t>
      </w:r>
      <w:proofErr w:type="spellStart"/>
      <w:r w:rsidRPr="00F731AF">
        <w:rPr>
          <w:rFonts w:ascii="Arial Narrow" w:eastAsiaTheme="minorHAnsi" w:hAnsi="Arial Narrow" w:cs="Arial"/>
        </w:rPr>
        <w:t>Witkac</w:t>
      </w:r>
      <w:proofErr w:type="spellEnd"/>
      <w:r w:rsidRPr="00F731AF">
        <w:rPr>
          <w:rFonts w:ascii="Arial Narrow" w:eastAsiaTheme="minorHAnsi" w:hAnsi="Arial Narrow" w:cs="Arial"/>
        </w:rPr>
        <w:t>” w terminie wskazanym w ogłoszeniu konkursowym,</w:t>
      </w:r>
    </w:p>
    <w:p w14:paraId="395BA6FE" w14:textId="46A147BC" w:rsidR="00180D82" w:rsidRPr="00F731AF" w:rsidRDefault="00180D82" w:rsidP="00977E73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spacing w:line="360" w:lineRule="auto"/>
        <w:ind w:left="709"/>
        <w:jc w:val="both"/>
        <w:rPr>
          <w:rFonts w:ascii="Arial Narrow" w:eastAsiaTheme="minorHAnsi" w:hAnsi="Arial Narrow" w:cs="Arial"/>
        </w:rPr>
      </w:pPr>
      <w:r w:rsidRPr="00F731AF">
        <w:rPr>
          <w:rFonts w:ascii="Arial Narrow" w:eastAsiaTheme="minorHAnsi" w:hAnsi="Arial Narrow" w:cs="Arial"/>
        </w:rPr>
        <w:t>złożone w generatorze</w:t>
      </w:r>
      <w:r w:rsidR="00D02BBE" w:rsidRPr="00F731AF">
        <w:rPr>
          <w:rFonts w:ascii="Arial Narrow" w:eastAsiaTheme="minorHAnsi" w:hAnsi="Arial Narrow" w:cs="Arial"/>
        </w:rPr>
        <w:t>,</w:t>
      </w:r>
      <w:r w:rsidRPr="00F731AF">
        <w:rPr>
          <w:rFonts w:ascii="Arial Narrow" w:eastAsiaTheme="minorHAnsi" w:hAnsi="Arial Narrow" w:cs="Arial"/>
        </w:rPr>
        <w:t xml:space="preserve"> a nie złożone w wersji papierowej w komórce organizacyjnej w terminie 3 dni od dnia złożenia oferty w generatorze wniosków „</w:t>
      </w:r>
      <w:proofErr w:type="spellStart"/>
      <w:r w:rsidRPr="00F731AF">
        <w:rPr>
          <w:rFonts w:ascii="Arial Narrow" w:eastAsiaTheme="minorHAnsi" w:hAnsi="Arial Narrow" w:cs="Arial"/>
        </w:rPr>
        <w:t>Witkac</w:t>
      </w:r>
      <w:proofErr w:type="spellEnd"/>
      <w:r w:rsidRPr="00F731AF">
        <w:rPr>
          <w:rFonts w:ascii="Arial Narrow" w:eastAsiaTheme="minorHAnsi" w:hAnsi="Arial Narrow" w:cs="Arial"/>
        </w:rPr>
        <w:t>”,</w:t>
      </w:r>
    </w:p>
    <w:p w14:paraId="1620559C" w14:textId="27490B4B" w:rsidR="00180D82" w:rsidRPr="00F731AF" w:rsidRDefault="00180D82" w:rsidP="00977E73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spacing w:line="360" w:lineRule="auto"/>
        <w:ind w:left="709"/>
        <w:jc w:val="both"/>
        <w:rPr>
          <w:rFonts w:ascii="Arial Narrow" w:eastAsiaTheme="minorHAnsi" w:hAnsi="Arial Narrow" w:cs="Arial"/>
        </w:rPr>
      </w:pPr>
      <w:r w:rsidRPr="00F731AF">
        <w:rPr>
          <w:rFonts w:ascii="Arial Narrow" w:eastAsiaTheme="minorHAnsi" w:hAnsi="Arial Narrow" w:cs="Arial"/>
        </w:rPr>
        <w:t>nieprawidłowo i niekompletnie wypełnione oraz niepodpisane przez osoby upoważnione do składania oświadczeń woli zgodnie z wyciągiem z</w:t>
      </w:r>
      <w:r w:rsidR="005F4D36" w:rsidRPr="00F731AF">
        <w:rPr>
          <w:rFonts w:ascii="Arial Narrow" w:eastAsiaTheme="minorHAnsi" w:hAnsi="Arial Narrow" w:cs="Arial"/>
        </w:rPr>
        <w:t xml:space="preserve"> </w:t>
      </w:r>
      <w:r w:rsidRPr="00F731AF">
        <w:rPr>
          <w:rFonts w:ascii="Arial Narrow" w:eastAsiaTheme="minorHAnsi" w:hAnsi="Arial Narrow" w:cs="Arial"/>
        </w:rPr>
        <w:t>właściwego rejestru,</w:t>
      </w:r>
      <w:r w:rsidR="004C615F" w:rsidRPr="00F731AF">
        <w:rPr>
          <w:rFonts w:ascii="Arial Narrow" w:eastAsiaTheme="minorHAnsi" w:hAnsi="Arial Narrow" w:cs="Arial"/>
        </w:rPr>
        <w:t xml:space="preserve"> </w:t>
      </w:r>
      <w:r w:rsidRPr="00F731AF">
        <w:rPr>
          <w:rFonts w:ascii="Arial Narrow" w:eastAsiaTheme="minorHAnsi" w:hAnsi="Arial Narrow" w:cs="Arial"/>
        </w:rPr>
        <w:t>które pomimo wezwania nie zostały uzupełnione o braki,</w:t>
      </w:r>
    </w:p>
    <w:p w14:paraId="37337BEA" w14:textId="55890903" w:rsidR="00D43D99" w:rsidRPr="00B2011B" w:rsidRDefault="00180D82" w:rsidP="00977E73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spacing w:line="360" w:lineRule="auto"/>
        <w:ind w:left="709"/>
        <w:jc w:val="both"/>
        <w:rPr>
          <w:rFonts w:ascii="Arial Narrow" w:eastAsiaTheme="minorHAnsi" w:hAnsi="Arial Narrow" w:cs="Arial"/>
        </w:rPr>
      </w:pPr>
      <w:r w:rsidRPr="00F731AF">
        <w:rPr>
          <w:rFonts w:ascii="Arial Narrow" w:eastAsiaTheme="minorHAnsi" w:hAnsi="Arial Narrow" w:cs="Arial"/>
        </w:rPr>
        <w:t xml:space="preserve">w przypadku zaistnienia rozbieżności </w:t>
      </w:r>
      <w:r w:rsidRPr="00B2011B">
        <w:rPr>
          <w:rFonts w:ascii="Arial Narrow" w:eastAsiaTheme="minorHAnsi" w:hAnsi="Arial Narrow" w:cs="Arial"/>
        </w:rPr>
        <w:t xml:space="preserve">pomiędzy </w:t>
      </w:r>
      <w:r w:rsidR="00D43D99" w:rsidRPr="00B2011B">
        <w:rPr>
          <w:rFonts w:ascii="Arial Narrow" w:eastAsiaTheme="minorHAnsi" w:hAnsi="Arial Narrow" w:cs="Arial"/>
        </w:rPr>
        <w:t xml:space="preserve">dostarczoną ofertą </w:t>
      </w:r>
      <w:r w:rsidRPr="00B2011B">
        <w:rPr>
          <w:rFonts w:ascii="Arial Narrow" w:eastAsiaTheme="minorHAnsi" w:hAnsi="Arial Narrow" w:cs="Arial"/>
        </w:rPr>
        <w:t xml:space="preserve">w wersji papierowej </w:t>
      </w:r>
      <w:r w:rsidR="00493225" w:rsidRPr="00B2011B">
        <w:rPr>
          <w:rFonts w:ascii="Arial Narrow" w:eastAsiaTheme="minorHAnsi" w:hAnsi="Arial Narrow" w:cs="Arial"/>
        </w:rPr>
        <w:br/>
      </w:r>
      <w:r w:rsidRPr="00B2011B">
        <w:rPr>
          <w:rFonts w:ascii="Arial Narrow" w:eastAsiaTheme="minorHAnsi" w:hAnsi="Arial Narrow" w:cs="Arial"/>
        </w:rPr>
        <w:t>i elektronicznej</w:t>
      </w:r>
      <w:bookmarkEnd w:id="9"/>
      <w:r w:rsidR="00D43D99" w:rsidRPr="00B2011B">
        <w:rPr>
          <w:rFonts w:ascii="Arial Narrow" w:eastAsiaTheme="minorHAnsi" w:hAnsi="Arial Narrow" w:cs="Arial"/>
        </w:rPr>
        <w:t>,</w:t>
      </w:r>
    </w:p>
    <w:p w14:paraId="48E437C8" w14:textId="052B9D52" w:rsidR="00D43D99" w:rsidRPr="00B2011B" w:rsidRDefault="00D43D99" w:rsidP="00977E73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spacing w:line="360" w:lineRule="auto"/>
        <w:ind w:left="709"/>
        <w:jc w:val="both"/>
        <w:rPr>
          <w:rFonts w:ascii="Arial Narrow" w:eastAsiaTheme="minorHAnsi" w:hAnsi="Arial Narrow" w:cs="Arial"/>
        </w:rPr>
      </w:pPr>
      <w:r w:rsidRPr="00B2011B">
        <w:rPr>
          <w:rFonts w:ascii="Arial Narrow" w:eastAsiaTheme="minorHAnsi" w:hAnsi="Arial Narrow" w:cs="Arial"/>
        </w:rPr>
        <w:t xml:space="preserve">w których zakres zaproponowanego zadania lub cele statutowe oferenta nie są zgodne </w:t>
      </w:r>
      <w:r w:rsidR="00493225" w:rsidRPr="00B2011B">
        <w:rPr>
          <w:rFonts w:ascii="Arial Narrow" w:eastAsiaTheme="minorHAnsi" w:hAnsi="Arial Narrow" w:cs="Arial"/>
        </w:rPr>
        <w:br/>
      </w:r>
      <w:r w:rsidRPr="00B2011B">
        <w:rPr>
          <w:rFonts w:ascii="Arial Narrow" w:eastAsiaTheme="minorHAnsi" w:hAnsi="Arial Narrow" w:cs="Arial"/>
        </w:rPr>
        <w:t>z zadaniami określonymi w niniejszym ogłoszeniu lub nie jest zachowany minimalny wkład własny.</w:t>
      </w:r>
    </w:p>
    <w:p w14:paraId="0916423B" w14:textId="77777777" w:rsidR="00C67557" w:rsidRPr="00F731AF" w:rsidRDefault="00C67557" w:rsidP="00977E73">
      <w:pPr>
        <w:numPr>
          <w:ilvl w:val="0"/>
          <w:numId w:val="38"/>
        </w:numPr>
        <w:spacing w:line="360" w:lineRule="auto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>W trakcie oceny będą uwzględniane następujące kryteria:</w:t>
      </w:r>
    </w:p>
    <w:p w14:paraId="77164D68" w14:textId="77777777" w:rsidR="00FA29FC" w:rsidRPr="00F731AF" w:rsidRDefault="00FA29FC" w:rsidP="00977E73">
      <w:pPr>
        <w:spacing w:line="360" w:lineRule="auto"/>
        <w:ind w:left="360"/>
        <w:contextualSpacing/>
        <w:jc w:val="both"/>
        <w:rPr>
          <w:rFonts w:ascii="Arial Narrow" w:eastAsia="Times New Roman" w:hAnsi="Arial Narrow" w:cs="Arial"/>
        </w:rPr>
      </w:pPr>
    </w:p>
    <w:p w14:paraId="736AD38C" w14:textId="77777777" w:rsidR="00C67557" w:rsidRPr="00F731AF" w:rsidRDefault="00C67557" w:rsidP="00977E73">
      <w:pPr>
        <w:spacing w:line="360" w:lineRule="auto"/>
        <w:contextualSpacing/>
        <w:jc w:val="both"/>
        <w:rPr>
          <w:rFonts w:ascii="Arial Narrow" w:eastAsia="Times New Roman" w:hAnsi="Arial Narrow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Kryteria formalne"/>
        <w:tblDescription w:val="Wymienionych jest 8 kryteriów formalnych"/>
      </w:tblPr>
      <w:tblGrid>
        <w:gridCol w:w="8151"/>
        <w:gridCol w:w="1058"/>
      </w:tblGrid>
      <w:tr w:rsidR="006E593F" w:rsidRPr="00F731AF" w14:paraId="09CC87B3" w14:textId="77777777" w:rsidTr="006B653F">
        <w:trPr>
          <w:trHeight w:val="456"/>
        </w:trPr>
        <w:tc>
          <w:tcPr>
            <w:tcW w:w="8217" w:type="dxa"/>
            <w:hideMark/>
          </w:tcPr>
          <w:p w14:paraId="6442958C" w14:textId="759FB04F" w:rsidR="00C67557" w:rsidRPr="00F731AF" w:rsidRDefault="00C67557" w:rsidP="00977E73">
            <w:pPr>
              <w:spacing w:line="36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 w:rsidRPr="00F731AF">
              <w:rPr>
                <w:rFonts w:ascii="Arial Narrow" w:hAnsi="Arial Narrow" w:cs="Arial"/>
                <w:b/>
                <w:bCs/>
              </w:rPr>
              <w:t>KRYTERIA FORMALNE</w:t>
            </w:r>
          </w:p>
        </w:tc>
        <w:tc>
          <w:tcPr>
            <w:tcW w:w="992" w:type="dxa"/>
            <w:hideMark/>
          </w:tcPr>
          <w:p w14:paraId="69700714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  <w:b/>
                <w:bCs/>
              </w:rPr>
              <w:t>TAK/NIE </w:t>
            </w:r>
          </w:p>
        </w:tc>
      </w:tr>
      <w:tr w:rsidR="006E593F" w:rsidRPr="00F731AF" w14:paraId="1A3A1872" w14:textId="77777777" w:rsidTr="006B653F">
        <w:tc>
          <w:tcPr>
            <w:tcW w:w="8217" w:type="dxa"/>
            <w:hideMark/>
          </w:tcPr>
          <w:p w14:paraId="067E940E" w14:textId="172E4B23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> 1. Oferent złożył ofertę w terminie określonym w ogłoszeniu o konkursie.</w:t>
            </w:r>
          </w:p>
        </w:tc>
        <w:tc>
          <w:tcPr>
            <w:tcW w:w="992" w:type="dxa"/>
            <w:hideMark/>
          </w:tcPr>
          <w:p w14:paraId="41028F23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  <w:bCs/>
              </w:rPr>
              <w:t>TAK/NIE </w:t>
            </w:r>
          </w:p>
        </w:tc>
      </w:tr>
      <w:tr w:rsidR="006E593F" w:rsidRPr="00F731AF" w14:paraId="17A64841" w14:textId="77777777" w:rsidTr="006B653F">
        <w:tc>
          <w:tcPr>
            <w:tcW w:w="8217" w:type="dxa"/>
            <w:hideMark/>
          </w:tcPr>
          <w:p w14:paraId="41C88204" w14:textId="45B95B29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 xml:space="preserve"> 2. </w:t>
            </w:r>
            <w:r w:rsidRPr="00DC6DD6">
              <w:rPr>
                <w:rFonts w:ascii="Arial Narrow" w:hAnsi="Arial Narrow" w:cs="Arial"/>
              </w:rPr>
              <w:t>Oferent jest organizacją pozarządową lub inn</w:t>
            </w:r>
            <w:r w:rsidR="00950FEC" w:rsidRPr="00DC6DD6">
              <w:rPr>
                <w:rFonts w:ascii="Arial Narrow" w:hAnsi="Arial Narrow" w:cs="Arial"/>
              </w:rPr>
              <w:t>ym podmiotem</w:t>
            </w:r>
            <w:r w:rsidRPr="00DC6DD6">
              <w:rPr>
                <w:rFonts w:ascii="Arial Narrow" w:hAnsi="Arial Narrow" w:cs="Arial"/>
              </w:rPr>
              <w:t xml:space="preserve"> </w:t>
            </w:r>
            <w:r w:rsidR="00950FEC" w:rsidRPr="00DC6DD6">
              <w:rPr>
                <w:rFonts w:ascii="Arial Narrow" w:hAnsi="Arial Narrow" w:cs="Arial"/>
              </w:rPr>
              <w:t xml:space="preserve">określonym </w:t>
            </w:r>
            <w:r w:rsidRPr="00DC6DD6">
              <w:rPr>
                <w:rFonts w:ascii="Arial Narrow" w:hAnsi="Arial Narrow" w:cs="Arial"/>
              </w:rPr>
              <w:t xml:space="preserve">w </w:t>
            </w:r>
            <w:r w:rsidRPr="00DC6DD6">
              <w:rPr>
                <w:rFonts w:ascii="Arial Narrow" w:hAnsi="Arial Narrow" w:cs="Arial"/>
                <w:color w:val="000000" w:themeColor="text1"/>
              </w:rPr>
              <w:t>art. 3</w:t>
            </w:r>
            <w:r w:rsidR="00950FEC" w:rsidRPr="00DC6DD6">
              <w:rPr>
                <w:rFonts w:ascii="Arial Narrow" w:hAnsi="Arial Narrow" w:cs="Arial"/>
                <w:color w:val="000000" w:themeColor="text1"/>
              </w:rPr>
              <w:t xml:space="preserve"> ust.</w:t>
            </w:r>
            <w:proofErr w:type="gramStart"/>
            <w:r w:rsidR="00950FEC" w:rsidRPr="00DC6DD6">
              <w:rPr>
                <w:rFonts w:ascii="Arial Narrow" w:hAnsi="Arial Narrow" w:cs="Arial"/>
                <w:color w:val="000000" w:themeColor="text1"/>
              </w:rPr>
              <w:t xml:space="preserve">3 </w:t>
            </w:r>
            <w:r w:rsidRPr="00DC6DD6">
              <w:rPr>
                <w:rFonts w:ascii="Arial Narrow" w:hAnsi="Arial Narrow" w:cs="Arial"/>
                <w:color w:val="000000" w:themeColor="text1"/>
              </w:rPr>
              <w:t xml:space="preserve"> ustawy</w:t>
            </w:r>
            <w:proofErr w:type="gramEnd"/>
            <w:r w:rsidRPr="00DC6DD6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DC6DD6">
              <w:rPr>
                <w:rFonts w:ascii="Arial Narrow" w:hAnsi="Arial Narrow" w:cs="Arial"/>
              </w:rPr>
              <w:t>o pożytku publicznym i wolontariacie, któr</w:t>
            </w:r>
            <w:r w:rsidR="00950FEC" w:rsidRPr="00DC6DD6">
              <w:rPr>
                <w:rFonts w:ascii="Arial Narrow" w:hAnsi="Arial Narrow" w:cs="Arial"/>
              </w:rPr>
              <w:t xml:space="preserve">y prowadzi działalność </w:t>
            </w:r>
            <w:proofErr w:type="gramStart"/>
            <w:r w:rsidR="00950FEC" w:rsidRPr="00DC6DD6">
              <w:rPr>
                <w:rFonts w:ascii="Arial Narrow" w:hAnsi="Arial Narrow" w:cs="Arial"/>
              </w:rPr>
              <w:t xml:space="preserve">statutową </w:t>
            </w:r>
            <w:r w:rsidRPr="00DC6DD6">
              <w:rPr>
                <w:rFonts w:ascii="Arial Narrow" w:hAnsi="Arial Narrow" w:cs="Arial"/>
              </w:rPr>
              <w:t xml:space="preserve"> </w:t>
            </w:r>
            <w:r w:rsidR="00950FEC" w:rsidRPr="00DC6DD6">
              <w:rPr>
                <w:rFonts w:ascii="Arial Narrow" w:hAnsi="Arial Narrow" w:cs="Arial"/>
              </w:rPr>
              <w:t>w</w:t>
            </w:r>
            <w:proofErr w:type="gramEnd"/>
            <w:r w:rsidR="00950FEC" w:rsidRPr="00DC6DD6">
              <w:rPr>
                <w:rFonts w:ascii="Arial Narrow" w:hAnsi="Arial Narrow" w:cs="Arial"/>
              </w:rPr>
              <w:t xml:space="preserve"> zakresie objętym konkursem.</w:t>
            </w:r>
            <w:r w:rsidR="00950FEC" w:rsidRPr="00F731A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992" w:type="dxa"/>
            <w:hideMark/>
          </w:tcPr>
          <w:p w14:paraId="44309A8F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  <w:bCs/>
              </w:rPr>
              <w:t>TAK/NIE </w:t>
            </w:r>
          </w:p>
        </w:tc>
      </w:tr>
      <w:tr w:rsidR="006E593F" w:rsidRPr="00F731AF" w14:paraId="3F98A3AE" w14:textId="77777777" w:rsidTr="006B653F">
        <w:tc>
          <w:tcPr>
            <w:tcW w:w="8217" w:type="dxa"/>
            <w:hideMark/>
          </w:tcPr>
          <w:p w14:paraId="612E9318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> 3. Oferta złożona na druku zgodnym z ogłoszeniem.</w:t>
            </w:r>
          </w:p>
        </w:tc>
        <w:tc>
          <w:tcPr>
            <w:tcW w:w="992" w:type="dxa"/>
            <w:hideMark/>
          </w:tcPr>
          <w:p w14:paraId="52CDE35F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  <w:bCs/>
              </w:rPr>
              <w:t>TAK/NIE </w:t>
            </w:r>
          </w:p>
        </w:tc>
      </w:tr>
      <w:tr w:rsidR="006E593F" w:rsidRPr="00F731AF" w14:paraId="5299AAC8" w14:textId="77777777" w:rsidTr="006B653F">
        <w:tc>
          <w:tcPr>
            <w:tcW w:w="8217" w:type="dxa"/>
            <w:hideMark/>
          </w:tcPr>
          <w:p w14:paraId="5DCC20D4" w14:textId="77777777" w:rsidR="00C67557" w:rsidRPr="00F731AF" w:rsidRDefault="00C67557" w:rsidP="00977E73">
            <w:p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 xml:space="preserve"> 4. Oferta prawidłowo i kompletnie wypełniona w tym, podpisana przez osoby uprawnione do składania oświadczeń woli zgodnie z wyciągiem z właściwego rejestru.</w:t>
            </w:r>
          </w:p>
        </w:tc>
        <w:tc>
          <w:tcPr>
            <w:tcW w:w="992" w:type="dxa"/>
            <w:hideMark/>
          </w:tcPr>
          <w:p w14:paraId="7B143DF4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F731AF">
              <w:rPr>
                <w:rFonts w:ascii="Arial Narrow" w:hAnsi="Arial Narrow" w:cs="Arial"/>
                <w:bCs/>
              </w:rPr>
              <w:t>TAK/NIE </w:t>
            </w:r>
          </w:p>
        </w:tc>
      </w:tr>
      <w:tr w:rsidR="006E593F" w:rsidRPr="00F731AF" w14:paraId="1F0877FF" w14:textId="77777777" w:rsidTr="006B653F">
        <w:tc>
          <w:tcPr>
            <w:tcW w:w="8217" w:type="dxa"/>
            <w:hideMark/>
          </w:tcPr>
          <w:p w14:paraId="6C399F48" w14:textId="233B3F5C" w:rsidR="00C67557" w:rsidRPr="00F731AF" w:rsidRDefault="00C67557" w:rsidP="00977E73">
            <w:p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>5. Oferta posiada wymienione w ogłoszeniu zał</w:t>
            </w:r>
            <w:r w:rsidRPr="00DC6DD6">
              <w:rPr>
                <w:rFonts w:ascii="Arial Narrow" w:hAnsi="Arial Narrow" w:cs="Arial"/>
              </w:rPr>
              <w:t>ączniki:</w:t>
            </w:r>
            <w:r w:rsidR="00950FEC" w:rsidRPr="00DC6DD6">
              <w:rPr>
                <w:rFonts w:ascii="Arial Narrow" w:hAnsi="Arial Narrow" w:cs="Arial"/>
              </w:rPr>
              <w:t xml:space="preserve"> aktualny odpis z właściwego rejestru</w:t>
            </w:r>
            <w:r w:rsidRPr="00DC6DD6">
              <w:rPr>
                <w:rFonts w:ascii="Arial Narrow" w:hAnsi="Arial Narrow" w:cs="Arial"/>
              </w:rPr>
              <w:t xml:space="preserve">, </w:t>
            </w:r>
            <w:r w:rsidR="00644434" w:rsidRPr="00DC6DD6">
              <w:rPr>
                <w:rFonts w:ascii="Arial Narrow" w:hAnsi="Arial Narrow" w:cs="Arial"/>
              </w:rPr>
              <w:t>aktualny statut lub inny dokument zawierający zakres działalności podmiotu oraz wskazujący organy uprawnione do reprezentacji, pełnomocnictwa i upoważnienia do składania oświadczeń woli i zawierania umów,</w:t>
            </w:r>
            <w:r w:rsidR="00950FEC" w:rsidRPr="00DC6DD6">
              <w:rPr>
                <w:rFonts w:ascii="Arial Narrow" w:hAnsi="Arial Narrow" w:cs="Arial"/>
              </w:rPr>
              <w:t xml:space="preserve"> </w:t>
            </w:r>
            <w:r w:rsidRPr="00DC6DD6">
              <w:rPr>
                <w:rFonts w:ascii="Arial Narrow" w:hAnsi="Arial Narrow" w:cs="Arial"/>
              </w:rPr>
              <w:t xml:space="preserve">aktualny dokument potwierdzający </w:t>
            </w:r>
            <w:r w:rsidRPr="00DC6DD6">
              <w:rPr>
                <w:rFonts w:ascii="Arial Narrow" w:hAnsi="Arial Narrow" w:cs="Arial"/>
              </w:rPr>
              <w:lastRenderedPageBreak/>
              <w:t xml:space="preserve">posiadanie rachunku bankowego </w:t>
            </w:r>
            <w:r w:rsidR="002E21E0" w:rsidRPr="00DC6DD6">
              <w:rPr>
                <w:rFonts w:ascii="Arial Narrow" w:hAnsi="Arial Narrow" w:cs="Arial"/>
              </w:rPr>
              <w:t>dedykowanemu do obsługi dotacji</w:t>
            </w:r>
            <w:r w:rsidR="00644434" w:rsidRPr="00DC6DD6">
              <w:rPr>
                <w:rFonts w:ascii="Arial Narrow" w:hAnsi="Arial Narrow" w:cs="Arial"/>
              </w:rPr>
              <w:t xml:space="preserve">, </w:t>
            </w:r>
            <w:r w:rsidRPr="00DC6DD6">
              <w:rPr>
                <w:rFonts w:ascii="Arial Narrow" w:hAnsi="Arial Narrow" w:cs="Arial"/>
              </w:rPr>
              <w:t>kopie załączników poświadczone za zgodność z oryginałem.</w:t>
            </w:r>
          </w:p>
        </w:tc>
        <w:tc>
          <w:tcPr>
            <w:tcW w:w="992" w:type="dxa"/>
            <w:hideMark/>
          </w:tcPr>
          <w:p w14:paraId="79A08B2F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F731AF">
              <w:rPr>
                <w:rFonts w:ascii="Arial Narrow" w:hAnsi="Arial Narrow" w:cs="Arial"/>
                <w:bCs/>
              </w:rPr>
              <w:lastRenderedPageBreak/>
              <w:t>TAK/NIE </w:t>
            </w:r>
          </w:p>
        </w:tc>
      </w:tr>
      <w:tr w:rsidR="006E593F" w:rsidRPr="00F731AF" w14:paraId="336E5F67" w14:textId="77777777" w:rsidTr="006B653F">
        <w:tc>
          <w:tcPr>
            <w:tcW w:w="8217" w:type="dxa"/>
            <w:hideMark/>
          </w:tcPr>
          <w:p w14:paraId="22F03719" w14:textId="2F66A53D" w:rsidR="00C67557" w:rsidRPr="00F731AF" w:rsidRDefault="00C67557" w:rsidP="00977E73">
            <w:pPr>
              <w:pStyle w:val="Akapitzlist"/>
              <w:numPr>
                <w:ilvl w:val="0"/>
                <w:numId w:val="21"/>
              </w:numPr>
              <w:suppressAutoHyphens w:val="0"/>
              <w:spacing w:line="360" w:lineRule="auto"/>
              <w:ind w:left="306" w:hanging="306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 xml:space="preserve">Oferta zgodna z rodzajem zadania określonym w ogłoszeniu konkursowym, </w:t>
            </w:r>
          </w:p>
        </w:tc>
        <w:tc>
          <w:tcPr>
            <w:tcW w:w="992" w:type="dxa"/>
            <w:hideMark/>
          </w:tcPr>
          <w:p w14:paraId="747E7C2A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F731AF">
              <w:rPr>
                <w:rFonts w:ascii="Arial Narrow" w:hAnsi="Arial Narrow" w:cs="Arial"/>
                <w:bCs/>
              </w:rPr>
              <w:t>TAK/NIE</w:t>
            </w:r>
          </w:p>
        </w:tc>
      </w:tr>
      <w:tr w:rsidR="006E593F" w:rsidRPr="00F731AF" w14:paraId="75CAC049" w14:textId="77777777" w:rsidTr="006B653F">
        <w:tc>
          <w:tcPr>
            <w:tcW w:w="8217" w:type="dxa"/>
            <w:hideMark/>
          </w:tcPr>
          <w:p w14:paraId="2C4ECDE8" w14:textId="64A1DD01" w:rsidR="00C67557" w:rsidRPr="00F731AF" w:rsidRDefault="00C67557" w:rsidP="00977E73">
            <w:pPr>
              <w:pStyle w:val="Akapitzlist"/>
              <w:numPr>
                <w:ilvl w:val="0"/>
                <w:numId w:val="21"/>
              </w:numPr>
              <w:suppressAutoHyphens w:val="0"/>
              <w:spacing w:line="360" w:lineRule="auto"/>
              <w:ind w:left="306" w:hanging="284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>Cele statutowe oferenta zbieżne z zadaniem określonym w ogłoszeniu konkursowym</w:t>
            </w:r>
          </w:p>
        </w:tc>
        <w:tc>
          <w:tcPr>
            <w:tcW w:w="992" w:type="dxa"/>
            <w:hideMark/>
          </w:tcPr>
          <w:p w14:paraId="663E0ECD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F731AF">
              <w:rPr>
                <w:rFonts w:ascii="Arial Narrow" w:hAnsi="Arial Narrow" w:cs="Arial"/>
                <w:bCs/>
              </w:rPr>
              <w:t>TAK/NIE</w:t>
            </w:r>
          </w:p>
        </w:tc>
      </w:tr>
      <w:tr w:rsidR="00232B9C" w:rsidRPr="00F731AF" w14:paraId="0FFB05DE" w14:textId="77777777" w:rsidTr="006B653F">
        <w:tc>
          <w:tcPr>
            <w:tcW w:w="8217" w:type="dxa"/>
            <w:hideMark/>
          </w:tcPr>
          <w:p w14:paraId="7E3FAD59" w14:textId="3D9B119E" w:rsidR="00C67557" w:rsidRPr="00F731AF" w:rsidRDefault="00C67557" w:rsidP="00977E73">
            <w:pPr>
              <w:pStyle w:val="Akapitzlist"/>
              <w:numPr>
                <w:ilvl w:val="0"/>
                <w:numId w:val="21"/>
              </w:numPr>
              <w:suppressAutoHyphens w:val="0"/>
              <w:spacing w:line="360" w:lineRule="auto"/>
              <w:ind w:left="306" w:hanging="306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 xml:space="preserve">Zachowany </w:t>
            </w:r>
            <w:r w:rsidR="00230A6F" w:rsidRPr="00F731AF">
              <w:rPr>
                <w:rFonts w:ascii="Arial Narrow" w:hAnsi="Arial Narrow" w:cs="Arial"/>
              </w:rPr>
              <w:t>10</w:t>
            </w:r>
            <w:r w:rsidRPr="00F731AF">
              <w:rPr>
                <w:rFonts w:ascii="Arial Narrow" w:hAnsi="Arial Narrow" w:cs="Arial"/>
              </w:rPr>
              <w:t>% wkład własny</w:t>
            </w:r>
            <w:r w:rsidR="00484061" w:rsidRPr="00F731AF">
              <w:rPr>
                <w:rFonts w:ascii="Arial Narrow" w:hAnsi="Arial Narrow" w:cs="Arial"/>
              </w:rPr>
              <w:t xml:space="preserve"> </w:t>
            </w:r>
            <w:r w:rsidR="00B41641" w:rsidRPr="00F731AF">
              <w:rPr>
                <w:rFonts w:ascii="Arial Narrow" w:hAnsi="Arial Narrow" w:cs="Arial"/>
              </w:rPr>
              <w:t>w 2026r.</w:t>
            </w:r>
          </w:p>
        </w:tc>
        <w:tc>
          <w:tcPr>
            <w:tcW w:w="992" w:type="dxa"/>
            <w:hideMark/>
          </w:tcPr>
          <w:p w14:paraId="6BEA20D9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F731AF">
              <w:rPr>
                <w:rFonts w:ascii="Arial Narrow" w:hAnsi="Arial Narrow" w:cs="Arial"/>
                <w:bCs/>
              </w:rPr>
              <w:t>TAK/NIE</w:t>
            </w:r>
          </w:p>
        </w:tc>
      </w:tr>
    </w:tbl>
    <w:p w14:paraId="68AA134B" w14:textId="77777777" w:rsidR="00C67557" w:rsidRPr="00F731AF" w:rsidRDefault="00C67557" w:rsidP="00977E73">
      <w:pPr>
        <w:pStyle w:val="Tekstpodstawowywcity"/>
        <w:tabs>
          <w:tab w:val="left" w:pos="426"/>
        </w:tabs>
        <w:spacing w:line="360" w:lineRule="auto"/>
        <w:ind w:left="0"/>
        <w:jc w:val="both"/>
        <w:rPr>
          <w:rFonts w:ascii="Arial Narrow" w:hAnsi="Arial Narrow" w:cs="Arial"/>
          <w:highlight w:val="yellow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Kryteria nerytoryczne"/>
        <w:tblDescription w:val="Spis kryteriów merytorycznych wraz z punktacją."/>
      </w:tblPr>
      <w:tblGrid>
        <w:gridCol w:w="8075"/>
        <w:gridCol w:w="1134"/>
      </w:tblGrid>
      <w:tr w:rsidR="006E593F" w:rsidRPr="00F731AF" w14:paraId="6DA1F8A0" w14:textId="77777777" w:rsidTr="006B653F">
        <w:tc>
          <w:tcPr>
            <w:tcW w:w="8075" w:type="dxa"/>
            <w:hideMark/>
          </w:tcPr>
          <w:p w14:paraId="78DDF227" w14:textId="77777777" w:rsidR="00232B9C" w:rsidRPr="00F731AF" w:rsidRDefault="00232B9C" w:rsidP="00977E73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5FB31250" w14:textId="4BAAF74C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  <w:b/>
                <w:bCs/>
              </w:rPr>
              <w:t>KRYTERIA MERYTORYCZNE</w:t>
            </w:r>
          </w:p>
        </w:tc>
        <w:tc>
          <w:tcPr>
            <w:tcW w:w="1134" w:type="dxa"/>
            <w:hideMark/>
          </w:tcPr>
          <w:p w14:paraId="73D280BE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  <w:b/>
                <w:bCs/>
              </w:rPr>
              <w:t>Max. liczba </w:t>
            </w:r>
            <w:r w:rsidRPr="00F731AF">
              <w:rPr>
                <w:rFonts w:ascii="Arial Narrow" w:hAnsi="Arial Narrow" w:cs="Arial"/>
              </w:rPr>
              <w:br/>
            </w:r>
            <w:r w:rsidRPr="00F731AF">
              <w:rPr>
                <w:rFonts w:ascii="Arial Narrow" w:hAnsi="Arial Narrow" w:cs="Arial"/>
                <w:b/>
                <w:bCs/>
              </w:rPr>
              <w:t>punktów </w:t>
            </w:r>
          </w:p>
        </w:tc>
      </w:tr>
      <w:tr w:rsidR="006E593F" w:rsidRPr="00F731AF" w14:paraId="089793E9" w14:textId="77777777" w:rsidTr="006B653F">
        <w:tc>
          <w:tcPr>
            <w:tcW w:w="8075" w:type="dxa"/>
            <w:hideMark/>
          </w:tcPr>
          <w:p w14:paraId="79CBF8D9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>Ocena możliwości realizacji zadania publicznego przez Organizację:</w:t>
            </w:r>
          </w:p>
          <w:p w14:paraId="21169E3C" w14:textId="0ED69F38" w:rsidR="00C67557" w:rsidRPr="00DC6DD6" w:rsidRDefault="00C67557" w:rsidP="00977E73">
            <w:pPr>
              <w:numPr>
                <w:ilvl w:val="0"/>
                <w:numId w:val="17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 xml:space="preserve">Staranność w przygotowywaniu dokumentacji – </w:t>
            </w:r>
            <w:r w:rsidRPr="00DC6DD6">
              <w:rPr>
                <w:rFonts w:ascii="Arial Narrow" w:hAnsi="Arial Narrow" w:cs="Arial"/>
              </w:rPr>
              <w:t>0-</w:t>
            </w:r>
            <w:r w:rsidR="00E5619A" w:rsidRPr="00DC6DD6">
              <w:rPr>
                <w:rFonts w:ascii="Arial Narrow" w:hAnsi="Arial Narrow" w:cs="Arial"/>
              </w:rPr>
              <w:t>2</w:t>
            </w:r>
            <w:r w:rsidRPr="00DC6DD6">
              <w:rPr>
                <w:rFonts w:ascii="Arial Narrow" w:hAnsi="Arial Narrow" w:cs="Arial"/>
              </w:rPr>
              <w:t xml:space="preserve"> pkt</w:t>
            </w:r>
            <w:r w:rsidR="00CF0B72" w:rsidRPr="00DC6DD6">
              <w:rPr>
                <w:rFonts w:ascii="Arial Narrow" w:hAnsi="Arial Narrow" w:cs="Arial"/>
              </w:rPr>
              <w:t>,</w:t>
            </w:r>
          </w:p>
          <w:p w14:paraId="7BC131F2" w14:textId="505BC27C" w:rsidR="00C67557" w:rsidRPr="00F731AF" w:rsidRDefault="00C67557" w:rsidP="00977E73">
            <w:pPr>
              <w:numPr>
                <w:ilvl w:val="0"/>
                <w:numId w:val="17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DC6DD6">
              <w:rPr>
                <w:rFonts w:ascii="Arial Narrow" w:hAnsi="Arial Narrow" w:cs="Arial"/>
              </w:rPr>
              <w:t>Spójność zakresu rzeczowego projektu, harmonogramu i kosztorysu z zasadami i warunkami zadania określonymi w ogłoszeniu konkursowym – 0-</w:t>
            </w:r>
            <w:r w:rsidR="00E5619A" w:rsidRPr="00DC6DD6">
              <w:rPr>
                <w:rFonts w:ascii="Arial Narrow" w:hAnsi="Arial Narrow" w:cs="Arial"/>
              </w:rPr>
              <w:t>2</w:t>
            </w:r>
            <w:r w:rsidRPr="00F731AF">
              <w:rPr>
                <w:rFonts w:ascii="Arial Narrow" w:hAnsi="Arial Narrow" w:cs="Arial"/>
              </w:rPr>
              <w:t xml:space="preserve"> pkt</w:t>
            </w:r>
            <w:r w:rsidR="00CF0B72" w:rsidRPr="00F731AF">
              <w:rPr>
                <w:rFonts w:ascii="Arial Narrow" w:hAnsi="Arial Narrow" w:cs="Arial"/>
              </w:rPr>
              <w:t>,</w:t>
            </w:r>
          </w:p>
          <w:p w14:paraId="3DA5FC10" w14:textId="558C8362" w:rsidR="00C67557" w:rsidRPr="00F731AF" w:rsidRDefault="00C67557" w:rsidP="00977E73">
            <w:pPr>
              <w:numPr>
                <w:ilvl w:val="0"/>
                <w:numId w:val="17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  <w:lang w:eastAsia="en-US"/>
              </w:rPr>
              <w:t>Zasoby kadrowe (kwalifikacje i liczba osób) – 0-4 pkt</w:t>
            </w:r>
            <w:r w:rsidR="00CF0B72" w:rsidRPr="00F731AF">
              <w:rPr>
                <w:rFonts w:ascii="Arial Narrow" w:hAnsi="Arial Narrow" w:cs="Arial"/>
                <w:lang w:eastAsia="en-US"/>
              </w:rPr>
              <w:t>,</w:t>
            </w:r>
          </w:p>
          <w:p w14:paraId="27F8A7E5" w14:textId="31CBA636" w:rsidR="00C67557" w:rsidRPr="00F731AF" w:rsidRDefault="00C67557" w:rsidP="00977E73">
            <w:pPr>
              <w:numPr>
                <w:ilvl w:val="0"/>
                <w:numId w:val="17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>Doświadczenie w pozyskiwaniu środków zewnętrznych (innych niż budżet Gminy Miasto Włocławek) – 0 – 4 pkt</w:t>
            </w:r>
            <w:r w:rsidR="00CF0B72" w:rsidRPr="00F731AF">
              <w:rPr>
                <w:rFonts w:ascii="Arial Narrow" w:hAnsi="Arial Narrow" w:cs="Arial"/>
              </w:rPr>
              <w:t>.</w:t>
            </w:r>
          </w:p>
        </w:tc>
        <w:tc>
          <w:tcPr>
            <w:tcW w:w="1134" w:type="dxa"/>
            <w:hideMark/>
          </w:tcPr>
          <w:p w14:paraId="094DCBFE" w14:textId="15F71DDC" w:rsidR="00C67557" w:rsidRPr="00F731AF" w:rsidRDefault="00E5619A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C6DD6">
              <w:rPr>
                <w:rFonts w:ascii="Arial Narrow" w:hAnsi="Arial Narrow" w:cs="Arial"/>
              </w:rPr>
              <w:t>12</w:t>
            </w:r>
          </w:p>
        </w:tc>
      </w:tr>
      <w:tr w:rsidR="006E593F" w:rsidRPr="00F731AF" w14:paraId="3425E914" w14:textId="77777777" w:rsidTr="006B653F">
        <w:trPr>
          <w:trHeight w:val="827"/>
        </w:trPr>
        <w:tc>
          <w:tcPr>
            <w:tcW w:w="8075" w:type="dxa"/>
            <w:hideMark/>
          </w:tcPr>
          <w:p w14:paraId="3A1213CF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>Ocena jakości zadania proponowanego przez Organizację:</w:t>
            </w:r>
          </w:p>
          <w:p w14:paraId="628EAE95" w14:textId="1AF8AA0E" w:rsidR="00C67557" w:rsidRPr="00F731AF" w:rsidRDefault="00C67557" w:rsidP="00977E73">
            <w:pPr>
              <w:numPr>
                <w:ilvl w:val="0"/>
                <w:numId w:val="17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 xml:space="preserve">Jakość Programu działań animacyjnych dla obszaru, atrakcyjność i adekwatność w odniesieniu do celów i grup odbiorców, spójność z wymaganiami określonymi w konkursie </w:t>
            </w:r>
            <w:r w:rsidRPr="00F731AF">
              <w:rPr>
                <w:rFonts w:ascii="Arial Narrow" w:hAnsi="Arial Narrow" w:cs="Arial"/>
                <w:lang w:eastAsia="en-US"/>
              </w:rPr>
              <w:t>– 0-1</w:t>
            </w:r>
            <w:r w:rsidR="00EF4708" w:rsidRPr="00F731AF">
              <w:rPr>
                <w:rFonts w:ascii="Arial Narrow" w:hAnsi="Arial Narrow" w:cs="Arial"/>
                <w:lang w:eastAsia="en-US"/>
              </w:rPr>
              <w:t>0</w:t>
            </w:r>
            <w:r w:rsidRPr="00F731AF">
              <w:rPr>
                <w:rFonts w:ascii="Arial Narrow" w:hAnsi="Arial Narrow" w:cs="Arial"/>
                <w:lang w:eastAsia="en-US"/>
              </w:rPr>
              <w:t xml:space="preserve"> pkt</w:t>
            </w:r>
          </w:p>
          <w:p w14:paraId="16CC87C9" w14:textId="3A507E92" w:rsidR="00C67557" w:rsidRPr="00F731AF" w:rsidRDefault="00C67557" w:rsidP="00977E73">
            <w:pPr>
              <w:numPr>
                <w:ilvl w:val="0"/>
                <w:numId w:val="17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 xml:space="preserve">Różnorodność zaproponowanych działań </w:t>
            </w:r>
            <w:proofErr w:type="spellStart"/>
            <w:r w:rsidRPr="00F731AF">
              <w:rPr>
                <w:rFonts w:ascii="Arial Narrow" w:hAnsi="Arial Narrow" w:cs="Arial"/>
              </w:rPr>
              <w:t>integracyjno</w:t>
            </w:r>
            <w:proofErr w:type="spellEnd"/>
            <w:r w:rsidRPr="00F731AF">
              <w:rPr>
                <w:rFonts w:ascii="Arial Narrow" w:hAnsi="Arial Narrow" w:cs="Arial"/>
              </w:rPr>
              <w:t xml:space="preserve"> – partycypacyjnych na rzecz lokalnej społeczności – 0-</w:t>
            </w:r>
            <w:r w:rsidR="00EF4708" w:rsidRPr="00F731AF">
              <w:rPr>
                <w:rFonts w:ascii="Arial Narrow" w:hAnsi="Arial Narrow" w:cs="Arial"/>
              </w:rPr>
              <w:t>7</w:t>
            </w:r>
            <w:r w:rsidRPr="00F731AF">
              <w:rPr>
                <w:rFonts w:ascii="Arial Narrow" w:hAnsi="Arial Narrow" w:cs="Arial"/>
              </w:rPr>
              <w:t xml:space="preserve"> pkt,</w:t>
            </w:r>
          </w:p>
          <w:p w14:paraId="14BCD6B3" w14:textId="182CAD0A" w:rsidR="00C67557" w:rsidRPr="00F731AF" w:rsidRDefault="00C67557" w:rsidP="00977E73">
            <w:pPr>
              <w:numPr>
                <w:ilvl w:val="0"/>
                <w:numId w:val="17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  <w:lang w:eastAsia="en-US"/>
              </w:rPr>
              <w:t>Zakładane</w:t>
            </w:r>
            <w:r w:rsidR="009B0992" w:rsidRPr="00F731AF">
              <w:rPr>
                <w:rFonts w:ascii="Arial Narrow" w:hAnsi="Arial Narrow" w:cs="Arial"/>
                <w:lang w:eastAsia="en-US"/>
              </w:rPr>
              <w:t xml:space="preserve"> dodatkowe</w:t>
            </w:r>
            <w:r w:rsidRPr="00F731AF">
              <w:rPr>
                <w:rFonts w:ascii="Arial Narrow" w:hAnsi="Arial Narrow" w:cs="Arial"/>
                <w:lang w:eastAsia="en-US"/>
              </w:rPr>
              <w:t xml:space="preserve"> partnerstwo, które przyczyni się do skuteczniejszej realizacji zadania </w:t>
            </w:r>
            <w:r w:rsidRPr="00DC6DD6">
              <w:rPr>
                <w:rFonts w:ascii="Arial Narrow" w:hAnsi="Arial Narrow" w:cs="Arial"/>
                <w:lang w:eastAsia="en-US"/>
              </w:rPr>
              <w:t xml:space="preserve">– </w:t>
            </w:r>
            <w:r w:rsidRPr="00DC6DD6">
              <w:rPr>
                <w:rFonts w:ascii="Arial Narrow" w:hAnsi="Arial Narrow" w:cs="Arial"/>
              </w:rPr>
              <w:t>0</w:t>
            </w:r>
            <w:r w:rsidRPr="00DC6DD6">
              <w:rPr>
                <w:rFonts w:ascii="Arial Narrow" w:hAnsi="Arial Narrow" w:cs="Arial"/>
              </w:rPr>
              <w:noBreakHyphen/>
            </w:r>
            <w:r w:rsidR="009B0992" w:rsidRPr="00DC6DD6">
              <w:rPr>
                <w:rFonts w:ascii="Arial Narrow" w:hAnsi="Arial Narrow" w:cs="Arial"/>
              </w:rPr>
              <w:t>1</w:t>
            </w:r>
            <w:r w:rsidRPr="00DC6DD6">
              <w:rPr>
                <w:rFonts w:ascii="Arial Narrow" w:hAnsi="Arial Narrow" w:cs="Arial"/>
              </w:rPr>
              <w:t xml:space="preserve"> pkt</w:t>
            </w:r>
            <w:r w:rsidR="00CF0B72" w:rsidRPr="00DC6DD6">
              <w:rPr>
                <w:rFonts w:ascii="Arial Narrow" w:hAnsi="Arial Narrow" w:cs="Arial"/>
              </w:rPr>
              <w:t>,</w:t>
            </w:r>
          </w:p>
        </w:tc>
        <w:tc>
          <w:tcPr>
            <w:tcW w:w="1134" w:type="dxa"/>
            <w:hideMark/>
          </w:tcPr>
          <w:p w14:paraId="2B854E9F" w14:textId="13D5EE0F" w:rsidR="00C67557" w:rsidRPr="00F731AF" w:rsidRDefault="0081432F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C6DD6">
              <w:rPr>
                <w:rFonts w:ascii="Arial Narrow" w:hAnsi="Arial Narrow" w:cs="Arial"/>
              </w:rPr>
              <w:t>1</w:t>
            </w:r>
            <w:r w:rsidR="00C67557" w:rsidRPr="00DC6DD6">
              <w:rPr>
                <w:rFonts w:ascii="Arial Narrow" w:hAnsi="Arial Narrow" w:cs="Arial"/>
              </w:rPr>
              <w:t>8</w:t>
            </w:r>
          </w:p>
        </w:tc>
      </w:tr>
      <w:tr w:rsidR="006E593F" w:rsidRPr="00F731AF" w14:paraId="0AC6CB9C" w14:textId="77777777" w:rsidTr="006B653F">
        <w:tc>
          <w:tcPr>
            <w:tcW w:w="8075" w:type="dxa"/>
            <w:hideMark/>
          </w:tcPr>
          <w:p w14:paraId="2D6B6A66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>Ocena przedstawionej kalkulacji kosztów realizacji zadania:</w:t>
            </w:r>
          </w:p>
          <w:p w14:paraId="0CDDA57F" w14:textId="40097D34" w:rsidR="00C67557" w:rsidRPr="00DC6DD6" w:rsidRDefault="00C67557" w:rsidP="00977E73">
            <w:pPr>
              <w:numPr>
                <w:ilvl w:val="0"/>
                <w:numId w:val="18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F731AF">
              <w:rPr>
                <w:rFonts w:ascii="Arial Narrow" w:hAnsi="Arial Narrow" w:cs="Arial"/>
                <w:bCs/>
              </w:rPr>
              <w:t xml:space="preserve">Spójność kalkulacji kosztów z planowanych harmonogramem i opisem poszczególnych działań – </w:t>
            </w:r>
            <w:r w:rsidRPr="00DC6DD6">
              <w:rPr>
                <w:rFonts w:ascii="Arial Narrow" w:hAnsi="Arial Narrow" w:cs="Arial"/>
                <w:bCs/>
              </w:rPr>
              <w:t>0-</w:t>
            </w:r>
            <w:r w:rsidR="003B2928" w:rsidRPr="00DC6DD6">
              <w:rPr>
                <w:rFonts w:ascii="Arial Narrow" w:hAnsi="Arial Narrow" w:cs="Arial"/>
                <w:bCs/>
              </w:rPr>
              <w:t>5</w:t>
            </w:r>
            <w:r w:rsidRPr="00DC6DD6">
              <w:rPr>
                <w:rFonts w:ascii="Arial Narrow" w:hAnsi="Arial Narrow" w:cs="Arial"/>
                <w:bCs/>
              </w:rPr>
              <w:t xml:space="preserve"> pkt</w:t>
            </w:r>
          </w:p>
          <w:p w14:paraId="2E22B5D4" w14:textId="0C5820A5" w:rsidR="00C67557" w:rsidRPr="00DC6DD6" w:rsidRDefault="00C67557" w:rsidP="00977E73">
            <w:pPr>
              <w:numPr>
                <w:ilvl w:val="0"/>
                <w:numId w:val="18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DC6DD6">
              <w:rPr>
                <w:rFonts w:ascii="Arial Narrow" w:hAnsi="Arial Narrow" w:cs="Arial"/>
                <w:bCs/>
              </w:rPr>
              <w:t>Prawidłowa kwalifikacja poszczególnych wydatków w kategoriach kosztorysu i jego przejrzystość – 0-</w:t>
            </w:r>
            <w:r w:rsidR="003B2928" w:rsidRPr="00DC6DD6">
              <w:rPr>
                <w:rFonts w:ascii="Arial Narrow" w:hAnsi="Arial Narrow" w:cs="Arial"/>
                <w:bCs/>
              </w:rPr>
              <w:t>5</w:t>
            </w:r>
            <w:r w:rsidRPr="00DC6DD6">
              <w:rPr>
                <w:rFonts w:ascii="Arial Narrow" w:hAnsi="Arial Narrow" w:cs="Arial"/>
                <w:bCs/>
              </w:rPr>
              <w:t xml:space="preserve"> pkt</w:t>
            </w:r>
          </w:p>
          <w:p w14:paraId="04A664CE" w14:textId="287ABF1C" w:rsidR="00C67557" w:rsidRPr="00F731AF" w:rsidRDefault="00C67557" w:rsidP="00977E73">
            <w:pPr>
              <w:numPr>
                <w:ilvl w:val="0"/>
                <w:numId w:val="18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DC6DD6">
              <w:rPr>
                <w:rFonts w:ascii="Arial Narrow" w:hAnsi="Arial Narrow" w:cs="Arial"/>
                <w:bCs/>
              </w:rPr>
              <w:t>Rzetelność w przygotowaniu kosztorysu, zasadność przyjętych stawek, poprawność rachunkowa – 0-</w:t>
            </w:r>
            <w:r w:rsidR="003B2928" w:rsidRPr="00DC6DD6">
              <w:rPr>
                <w:rFonts w:ascii="Arial Narrow" w:hAnsi="Arial Narrow" w:cs="Arial"/>
                <w:bCs/>
              </w:rPr>
              <w:t>5</w:t>
            </w:r>
            <w:r w:rsidRPr="00DC6DD6">
              <w:rPr>
                <w:rFonts w:ascii="Arial Narrow" w:hAnsi="Arial Narrow" w:cs="Arial"/>
                <w:bCs/>
              </w:rPr>
              <w:t xml:space="preserve"> pkt</w:t>
            </w:r>
          </w:p>
        </w:tc>
        <w:tc>
          <w:tcPr>
            <w:tcW w:w="1134" w:type="dxa"/>
            <w:hideMark/>
          </w:tcPr>
          <w:p w14:paraId="7E75DDB1" w14:textId="40233C5B" w:rsidR="00C67557" w:rsidRPr="00F731AF" w:rsidRDefault="003B2928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C6DD6">
              <w:rPr>
                <w:rFonts w:ascii="Arial Narrow" w:hAnsi="Arial Narrow" w:cs="Arial"/>
              </w:rPr>
              <w:t>15</w:t>
            </w:r>
          </w:p>
        </w:tc>
      </w:tr>
      <w:tr w:rsidR="006E593F" w:rsidRPr="00F731AF" w14:paraId="03B92A1D" w14:textId="77777777" w:rsidTr="006B653F">
        <w:tc>
          <w:tcPr>
            <w:tcW w:w="8075" w:type="dxa"/>
            <w:hideMark/>
          </w:tcPr>
          <w:p w14:paraId="077DE057" w14:textId="2EAF4D26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 xml:space="preserve">Liczba proponowanych wydarzeń </w:t>
            </w:r>
            <w:r w:rsidR="00A51F2F" w:rsidRPr="00F731AF">
              <w:rPr>
                <w:rFonts w:ascii="Arial Narrow" w:hAnsi="Arial Narrow" w:cs="Arial"/>
              </w:rPr>
              <w:t>dodatkowych</w:t>
            </w:r>
            <w:r w:rsidRPr="00F731AF">
              <w:rPr>
                <w:rFonts w:ascii="Arial Narrow" w:hAnsi="Arial Narrow" w:cs="Arial"/>
              </w:rPr>
              <w:t xml:space="preserve"> (powyżej </w:t>
            </w:r>
            <w:r w:rsidR="00230A6F" w:rsidRPr="00F731AF">
              <w:rPr>
                <w:rFonts w:ascii="Arial Narrow" w:hAnsi="Arial Narrow" w:cs="Arial"/>
              </w:rPr>
              <w:t>15</w:t>
            </w:r>
            <w:r w:rsidRPr="00F731AF">
              <w:rPr>
                <w:rFonts w:ascii="Arial Narrow" w:hAnsi="Arial Narrow" w:cs="Arial"/>
              </w:rPr>
              <w:t>) miesięcznie:</w:t>
            </w:r>
          </w:p>
          <w:p w14:paraId="031413B8" w14:textId="22F0D024" w:rsidR="00C67557" w:rsidRPr="000F1267" w:rsidRDefault="00C67557" w:rsidP="00977E73">
            <w:pPr>
              <w:numPr>
                <w:ilvl w:val="0"/>
                <w:numId w:val="19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 xml:space="preserve">1 wydarzenie – </w:t>
            </w:r>
            <w:r w:rsidR="00A052F1" w:rsidRPr="000F1267">
              <w:rPr>
                <w:rFonts w:ascii="Arial Narrow" w:hAnsi="Arial Narrow" w:cs="Arial"/>
              </w:rPr>
              <w:t>1</w:t>
            </w:r>
            <w:r w:rsidRPr="000F1267">
              <w:rPr>
                <w:rFonts w:ascii="Arial Narrow" w:hAnsi="Arial Narrow" w:cs="Arial"/>
              </w:rPr>
              <w:t xml:space="preserve"> pkt</w:t>
            </w:r>
          </w:p>
          <w:p w14:paraId="34453078" w14:textId="08CE426D" w:rsidR="00C67557" w:rsidRPr="000F1267" w:rsidRDefault="00C67557" w:rsidP="00977E73">
            <w:pPr>
              <w:numPr>
                <w:ilvl w:val="0"/>
                <w:numId w:val="19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lastRenderedPageBreak/>
              <w:t xml:space="preserve">2 wydarzenia – </w:t>
            </w:r>
            <w:r w:rsidR="00A052F1" w:rsidRPr="000F1267">
              <w:rPr>
                <w:rFonts w:ascii="Arial Narrow" w:hAnsi="Arial Narrow" w:cs="Arial"/>
              </w:rPr>
              <w:t>2</w:t>
            </w:r>
            <w:r w:rsidRPr="000F1267">
              <w:rPr>
                <w:rFonts w:ascii="Arial Narrow" w:hAnsi="Arial Narrow" w:cs="Arial"/>
              </w:rPr>
              <w:t xml:space="preserve"> pkt</w:t>
            </w:r>
          </w:p>
          <w:p w14:paraId="5D612F08" w14:textId="325BA48D" w:rsidR="00C67557" w:rsidRPr="000F1267" w:rsidRDefault="00C67557" w:rsidP="00977E73">
            <w:pPr>
              <w:numPr>
                <w:ilvl w:val="0"/>
                <w:numId w:val="19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t xml:space="preserve">3 wydarzenia – </w:t>
            </w:r>
            <w:r w:rsidR="00A052F1" w:rsidRPr="000F1267">
              <w:rPr>
                <w:rFonts w:ascii="Arial Narrow" w:hAnsi="Arial Narrow" w:cs="Arial"/>
              </w:rPr>
              <w:t>3</w:t>
            </w:r>
            <w:r w:rsidRPr="000F1267">
              <w:rPr>
                <w:rFonts w:ascii="Arial Narrow" w:hAnsi="Arial Narrow" w:cs="Arial"/>
              </w:rPr>
              <w:t xml:space="preserve"> pkt</w:t>
            </w:r>
          </w:p>
          <w:p w14:paraId="745622AA" w14:textId="0C97CE2F" w:rsidR="00C67557" w:rsidRPr="000F1267" w:rsidRDefault="00C67557" w:rsidP="00977E73">
            <w:pPr>
              <w:numPr>
                <w:ilvl w:val="0"/>
                <w:numId w:val="19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t xml:space="preserve">4 wydarzenia – </w:t>
            </w:r>
            <w:r w:rsidR="00A052F1" w:rsidRPr="000F1267">
              <w:rPr>
                <w:rFonts w:ascii="Arial Narrow" w:hAnsi="Arial Narrow" w:cs="Arial"/>
              </w:rPr>
              <w:t>4</w:t>
            </w:r>
            <w:r w:rsidRPr="000F1267">
              <w:rPr>
                <w:rFonts w:ascii="Arial Narrow" w:hAnsi="Arial Narrow" w:cs="Arial"/>
              </w:rPr>
              <w:t xml:space="preserve"> pkt</w:t>
            </w:r>
          </w:p>
          <w:p w14:paraId="277CCF04" w14:textId="1CAD9508" w:rsidR="00C67557" w:rsidRPr="00F731AF" w:rsidRDefault="00C67557" w:rsidP="00977E73">
            <w:pPr>
              <w:numPr>
                <w:ilvl w:val="0"/>
                <w:numId w:val="19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t xml:space="preserve">5 i więcej wydarzeń – </w:t>
            </w:r>
            <w:r w:rsidR="00A052F1" w:rsidRPr="000F1267">
              <w:rPr>
                <w:rFonts w:ascii="Arial Narrow" w:hAnsi="Arial Narrow" w:cs="Arial"/>
              </w:rPr>
              <w:t>5</w:t>
            </w:r>
            <w:r w:rsidRPr="00F731AF">
              <w:rPr>
                <w:rFonts w:ascii="Arial Narrow" w:hAnsi="Arial Narrow" w:cs="Arial"/>
              </w:rPr>
              <w:t xml:space="preserve"> pkt</w:t>
            </w:r>
            <w:r w:rsidR="002E3AB3" w:rsidRPr="00F731A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  <w:hideMark/>
          </w:tcPr>
          <w:p w14:paraId="7A1E9EA5" w14:textId="1C8EDA1E" w:rsidR="00C67557" w:rsidRPr="00F731AF" w:rsidRDefault="005048DD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lastRenderedPageBreak/>
              <w:t>5</w:t>
            </w:r>
          </w:p>
        </w:tc>
      </w:tr>
      <w:tr w:rsidR="00794CC3" w:rsidRPr="00F731AF" w14:paraId="104C6524" w14:textId="77777777" w:rsidTr="006B653F">
        <w:tc>
          <w:tcPr>
            <w:tcW w:w="8075" w:type="dxa"/>
          </w:tcPr>
          <w:p w14:paraId="4DF4EF6A" w14:textId="4A8DFAB1" w:rsidR="00794CC3" w:rsidRPr="000F1267" w:rsidRDefault="00794CC3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t xml:space="preserve">Liczba dodatkowych </w:t>
            </w:r>
            <w:proofErr w:type="gramStart"/>
            <w:r w:rsidRPr="000F1267">
              <w:rPr>
                <w:rFonts w:ascii="Arial Narrow" w:hAnsi="Arial Narrow" w:cs="Arial"/>
              </w:rPr>
              <w:t>godzin  otwarcia</w:t>
            </w:r>
            <w:proofErr w:type="gramEnd"/>
            <w:r w:rsidRPr="000F1267">
              <w:rPr>
                <w:rFonts w:ascii="Arial Narrow" w:hAnsi="Arial Narrow" w:cs="Arial"/>
              </w:rPr>
              <w:t xml:space="preserve"> kawiarni (min.48) tygodniowo:</w:t>
            </w:r>
          </w:p>
          <w:p w14:paraId="4FC14EBC" w14:textId="77777777" w:rsidR="005048DD" w:rsidRPr="000F1267" w:rsidRDefault="00794CC3" w:rsidP="00977E73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t xml:space="preserve">1 </w:t>
            </w:r>
            <w:proofErr w:type="gramStart"/>
            <w:r w:rsidRPr="000F1267">
              <w:rPr>
                <w:rFonts w:ascii="Arial Narrow" w:hAnsi="Arial Narrow" w:cs="Arial"/>
              </w:rPr>
              <w:t>godzina  –</w:t>
            </w:r>
            <w:proofErr w:type="gramEnd"/>
            <w:r w:rsidRPr="000F1267">
              <w:rPr>
                <w:rFonts w:ascii="Arial Narrow" w:hAnsi="Arial Narrow" w:cs="Arial"/>
              </w:rPr>
              <w:t xml:space="preserve"> 1 pkt</w:t>
            </w:r>
          </w:p>
          <w:p w14:paraId="3CE7DBBB" w14:textId="095FABD7" w:rsidR="005048DD" w:rsidRPr="000F1267" w:rsidRDefault="000F1267" w:rsidP="00977E73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t xml:space="preserve">2 </w:t>
            </w:r>
            <w:r w:rsidR="00794CC3" w:rsidRPr="000F1267">
              <w:rPr>
                <w:rFonts w:ascii="Arial Narrow" w:hAnsi="Arial Narrow" w:cs="Arial"/>
              </w:rPr>
              <w:t>godziny – 2 pkt</w:t>
            </w:r>
          </w:p>
          <w:p w14:paraId="4DD336F5" w14:textId="3881BE7D" w:rsidR="005048DD" w:rsidRPr="000F1267" w:rsidRDefault="000F1267" w:rsidP="00977E73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t xml:space="preserve">3 </w:t>
            </w:r>
            <w:r w:rsidR="00794CC3" w:rsidRPr="000F1267">
              <w:rPr>
                <w:rFonts w:ascii="Arial Narrow" w:hAnsi="Arial Narrow" w:cs="Arial"/>
              </w:rPr>
              <w:t>godziny – 3 pkt</w:t>
            </w:r>
          </w:p>
          <w:p w14:paraId="1417AD77" w14:textId="1047671D" w:rsidR="00794CC3" w:rsidRPr="000F1267" w:rsidRDefault="000F1267" w:rsidP="00977E73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t xml:space="preserve">4 </w:t>
            </w:r>
            <w:r w:rsidR="00794CC3" w:rsidRPr="000F1267">
              <w:rPr>
                <w:rFonts w:ascii="Arial Narrow" w:hAnsi="Arial Narrow" w:cs="Arial"/>
              </w:rPr>
              <w:t>godziny – 4 pkt</w:t>
            </w:r>
          </w:p>
          <w:p w14:paraId="057B8F87" w14:textId="6F9AEC86" w:rsidR="00794CC3" w:rsidRPr="00F731AF" w:rsidRDefault="00794CC3" w:rsidP="00977E73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0F1267">
              <w:rPr>
                <w:rFonts w:ascii="Arial Narrow" w:hAnsi="Arial Narrow" w:cs="Arial"/>
              </w:rPr>
              <w:t xml:space="preserve">5 i więcej </w:t>
            </w:r>
            <w:r w:rsidR="005048DD" w:rsidRPr="000F1267">
              <w:rPr>
                <w:rFonts w:ascii="Arial Narrow" w:hAnsi="Arial Narrow" w:cs="Arial"/>
              </w:rPr>
              <w:t>godzin</w:t>
            </w:r>
            <w:r w:rsidRPr="000F1267">
              <w:rPr>
                <w:rFonts w:ascii="Arial Narrow" w:hAnsi="Arial Narrow" w:cs="Arial"/>
              </w:rPr>
              <w:t>– 5 pkt</w:t>
            </w:r>
          </w:p>
        </w:tc>
        <w:tc>
          <w:tcPr>
            <w:tcW w:w="1134" w:type="dxa"/>
          </w:tcPr>
          <w:p w14:paraId="703DDCCC" w14:textId="72C3279E" w:rsidR="00794CC3" w:rsidRPr="00F731AF" w:rsidRDefault="005048DD" w:rsidP="00977E73">
            <w:pPr>
              <w:spacing w:line="360" w:lineRule="auto"/>
              <w:jc w:val="both"/>
              <w:rPr>
                <w:rFonts w:ascii="Arial Narrow" w:hAnsi="Arial Narrow" w:cs="Arial"/>
                <w:highlight w:val="yellow"/>
              </w:rPr>
            </w:pPr>
            <w:r w:rsidRPr="000F1267">
              <w:rPr>
                <w:rFonts w:ascii="Arial Narrow" w:hAnsi="Arial Narrow" w:cs="Arial"/>
              </w:rPr>
              <w:t>5</w:t>
            </w:r>
          </w:p>
        </w:tc>
      </w:tr>
      <w:tr w:rsidR="006E593F" w:rsidRPr="00F731AF" w14:paraId="271C13CD" w14:textId="77777777" w:rsidTr="006B653F">
        <w:tc>
          <w:tcPr>
            <w:tcW w:w="8075" w:type="dxa"/>
            <w:hideMark/>
          </w:tcPr>
          <w:p w14:paraId="71914BE9" w14:textId="2B3C2667" w:rsidR="00C67557" w:rsidRPr="00AF77C4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AF77C4">
              <w:rPr>
                <w:rFonts w:ascii="Arial Narrow" w:hAnsi="Arial Narrow" w:cs="Arial"/>
              </w:rPr>
              <w:t>Realizacja zleconych w latach poprzednich zadań publicznych - dotacji (jeśli w latach poprzednich Organizacja realizowała zlecone zadania publiczne), biorąc pod uwagę rzetelność i terminowość oraz sposób rozliczenia otrzymanych na ten cel środków (dotyczy współpracy z administracją publiczną różnego szczebla) – 0-</w:t>
            </w:r>
            <w:r w:rsidR="005048DD" w:rsidRPr="00AF77C4">
              <w:rPr>
                <w:rFonts w:ascii="Arial Narrow" w:hAnsi="Arial Narrow" w:cs="Arial"/>
              </w:rPr>
              <w:t>2</w:t>
            </w:r>
            <w:r w:rsidRPr="00AF77C4">
              <w:rPr>
                <w:rFonts w:ascii="Arial Narrow" w:hAnsi="Arial Narrow" w:cs="Arial"/>
              </w:rPr>
              <w:t xml:space="preserve"> pkt</w:t>
            </w:r>
          </w:p>
        </w:tc>
        <w:tc>
          <w:tcPr>
            <w:tcW w:w="1134" w:type="dxa"/>
          </w:tcPr>
          <w:p w14:paraId="6E1A1E61" w14:textId="77777777" w:rsidR="00C67557" w:rsidRPr="00AF77C4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  <w:p w14:paraId="7B0C6F70" w14:textId="0FD67C84" w:rsidR="00C67557" w:rsidRPr="00AF77C4" w:rsidRDefault="00D252AA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AF77C4">
              <w:rPr>
                <w:rFonts w:ascii="Arial Narrow" w:hAnsi="Arial Narrow" w:cs="Arial"/>
              </w:rPr>
              <w:t>2</w:t>
            </w:r>
          </w:p>
        </w:tc>
      </w:tr>
      <w:tr w:rsidR="006E593F" w:rsidRPr="00F731AF" w14:paraId="63ECD424" w14:textId="77777777" w:rsidTr="006B653F">
        <w:trPr>
          <w:trHeight w:val="2083"/>
        </w:trPr>
        <w:tc>
          <w:tcPr>
            <w:tcW w:w="8075" w:type="dxa"/>
            <w:hideMark/>
          </w:tcPr>
          <w:p w14:paraId="7B30598A" w14:textId="4E9A2874" w:rsidR="00C67557" w:rsidRPr="00AF77C4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AF77C4">
              <w:rPr>
                <w:rFonts w:ascii="Arial Narrow" w:hAnsi="Arial Narrow" w:cs="Arial"/>
              </w:rPr>
              <w:t xml:space="preserve">Upowszechnianie idei rewitalizacji: atrakcyjność zadania, planowana kampania informacyjno-promocyjna realizowanego zadania, zasięg </w:t>
            </w:r>
            <w:proofErr w:type="gramStart"/>
            <w:r w:rsidRPr="00AF77C4">
              <w:rPr>
                <w:rFonts w:ascii="Arial Narrow" w:hAnsi="Arial Narrow" w:cs="Arial"/>
              </w:rPr>
              <w:t>medialny</w:t>
            </w:r>
            <w:r w:rsidR="00163CC5" w:rsidRPr="00AF77C4">
              <w:rPr>
                <w:rFonts w:ascii="Arial Narrow" w:hAnsi="Arial Narrow" w:cs="Arial"/>
              </w:rPr>
              <w:t xml:space="preserve"> </w:t>
            </w:r>
            <w:r w:rsidRPr="00AF77C4">
              <w:rPr>
                <w:rFonts w:ascii="Arial Narrow" w:hAnsi="Arial Narrow" w:cs="Arial"/>
              </w:rPr>
              <w:t>:</w:t>
            </w:r>
            <w:proofErr w:type="gramEnd"/>
          </w:p>
          <w:p w14:paraId="46847B32" w14:textId="57900226" w:rsidR="00C67557" w:rsidRPr="00AF77C4" w:rsidRDefault="00C67557" w:rsidP="00977E73">
            <w:pPr>
              <w:numPr>
                <w:ilvl w:val="0"/>
                <w:numId w:val="20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AF77C4">
              <w:rPr>
                <w:rFonts w:ascii="Arial Narrow" w:hAnsi="Arial Narrow" w:cs="Arial"/>
                <w:lang w:eastAsia="en-US"/>
              </w:rPr>
              <w:t xml:space="preserve">Zamieszczanie </w:t>
            </w:r>
            <w:r w:rsidR="00163CC5" w:rsidRPr="00AF77C4">
              <w:rPr>
                <w:rFonts w:ascii="Arial Narrow" w:hAnsi="Arial Narrow" w:cs="Arial"/>
                <w:lang w:eastAsia="en-US"/>
              </w:rPr>
              <w:t xml:space="preserve">bieżącej </w:t>
            </w:r>
            <w:r w:rsidRPr="00AF77C4">
              <w:rPr>
                <w:rFonts w:ascii="Arial Narrow" w:hAnsi="Arial Narrow" w:cs="Arial"/>
                <w:lang w:eastAsia="en-US"/>
              </w:rPr>
              <w:t xml:space="preserve">informacji o </w:t>
            </w:r>
            <w:r w:rsidR="00163CC5" w:rsidRPr="00AF77C4">
              <w:rPr>
                <w:rFonts w:ascii="Arial Narrow" w:hAnsi="Arial Narrow" w:cs="Arial"/>
                <w:lang w:eastAsia="en-US"/>
              </w:rPr>
              <w:t xml:space="preserve">wydarzeniach </w:t>
            </w:r>
            <w:r w:rsidRPr="00AF77C4">
              <w:rPr>
                <w:rFonts w:ascii="Arial Narrow" w:hAnsi="Arial Narrow" w:cs="Arial"/>
                <w:lang w:eastAsia="en-US"/>
              </w:rPr>
              <w:t xml:space="preserve">w Internecie (własna strona lub profil na portalu społecznościowym) </w:t>
            </w:r>
            <w:r w:rsidRPr="00AF77C4">
              <w:rPr>
                <w:rFonts w:ascii="Arial Narrow" w:hAnsi="Arial Narrow" w:cs="Arial"/>
              </w:rPr>
              <w:t>– 0-</w:t>
            </w:r>
            <w:r w:rsidR="00163CC5" w:rsidRPr="00AF77C4">
              <w:rPr>
                <w:rFonts w:ascii="Arial Narrow" w:hAnsi="Arial Narrow" w:cs="Arial"/>
              </w:rPr>
              <w:t>3</w:t>
            </w:r>
            <w:r w:rsidRPr="00AF77C4">
              <w:rPr>
                <w:rFonts w:ascii="Arial Narrow" w:hAnsi="Arial Narrow" w:cs="Arial"/>
              </w:rPr>
              <w:t xml:space="preserve"> pkt</w:t>
            </w:r>
            <w:r w:rsidR="00D901D9" w:rsidRPr="00AF77C4">
              <w:rPr>
                <w:rFonts w:ascii="Arial Narrow" w:hAnsi="Arial Narrow" w:cs="Arial"/>
              </w:rPr>
              <w:t xml:space="preserve"> </w:t>
            </w:r>
          </w:p>
          <w:p w14:paraId="637703EE" w14:textId="00A6F43E" w:rsidR="00C67557" w:rsidRPr="00AF77C4" w:rsidRDefault="00C67557" w:rsidP="00977E73">
            <w:pPr>
              <w:numPr>
                <w:ilvl w:val="0"/>
                <w:numId w:val="20"/>
              </w:numPr>
              <w:suppressAutoHyphens w:val="0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AF77C4">
              <w:rPr>
                <w:rFonts w:ascii="Arial Narrow" w:hAnsi="Arial Narrow" w:cs="Arial"/>
                <w:lang w:eastAsia="en-US"/>
              </w:rPr>
              <w:t xml:space="preserve">Przygotowanie publikacji, druków, materiałów reklamowych – </w:t>
            </w:r>
            <w:r w:rsidRPr="00AF77C4">
              <w:rPr>
                <w:rFonts w:ascii="Arial Narrow" w:hAnsi="Arial Narrow" w:cs="Arial"/>
              </w:rPr>
              <w:t>0-</w:t>
            </w:r>
            <w:r w:rsidR="00163CC5" w:rsidRPr="00AF77C4">
              <w:rPr>
                <w:rFonts w:ascii="Arial Narrow" w:hAnsi="Arial Narrow" w:cs="Arial"/>
              </w:rPr>
              <w:t>2</w:t>
            </w:r>
            <w:r w:rsidRPr="00AF77C4">
              <w:rPr>
                <w:rFonts w:ascii="Arial Narrow" w:hAnsi="Arial Narrow" w:cs="Arial"/>
              </w:rPr>
              <w:t xml:space="preserve"> pkt</w:t>
            </w:r>
            <w:r w:rsidR="00047E2A" w:rsidRPr="00AF77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4" w:type="dxa"/>
            <w:hideMark/>
          </w:tcPr>
          <w:p w14:paraId="486FCF0F" w14:textId="2E26DB3E" w:rsidR="00C67557" w:rsidRPr="00AF77C4" w:rsidRDefault="00163CC5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AF77C4">
              <w:rPr>
                <w:rFonts w:ascii="Arial Narrow" w:hAnsi="Arial Narrow" w:cs="Arial"/>
              </w:rPr>
              <w:t>5</w:t>
            </w:r>
          </w:p>
          <w:p w14:paraId="094E2B6A" w14:textId="77777777" w:rsidR="00047E2A" w:rsidRPr="00AF77C4" w:rsidRDefault="00047E2A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  <w:p w14:paraId="67DEA856" w14:textId="05B89A08" w:rsidR="00047E2A" w:rsidRPr="00AF77C4" w:rsidRDefault="00047E2A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C67557" w:rsidRPr="00F731AF" w14:paraId="46FF75C4" w14:textId="77777777" w:rsidTr="006B653F">
        <w:trPr>
          <w:trHeight w:val="141"/>
        </w:trPr>
        <w:tc>
          <w:tcPr>
            <w:tcW w:w="8075" w:type="dxa"/>
            <w:hideMark/>
          </w:tcPr>
          <w:p w14:paraId="0F934E4F" w14:textId="77777777" w:rsidR="00C67557" w:rsidRPr="00F731AF" w:rsidRDefault="00C67557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731AF">
              <w:rPr>
                <w:rFonts w:ascii="Arial Narrow" w:hAnsi="Arial Narrow" w:cs="Arial"/>
              </w:rPr>
              <w:t>Razem za wszystkie kryteria (maksymalna ilość)</w:t>
            </w:r>
          </w:p>
        </w:tc>
        <w:tc>
          <w:tcPr>
            <w:tcW w:w="1134" w:type="dxa"/>
            <w:hideMark/>
          </w:tcPr>
          <w:p w14:paraId="212FEF63" w14:textId="45ECCF46" w:rsidR="00C67557" w:rsidRPr="00F731AF" w:rsidRDefault="00FB1789" w:rsidP="00977E7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FB1789">
              <w:rPr>
                <w:rFonts w:ascii="Arial Narrow" w:hAnsi="Arial Narrow" w:cs="Arial"/>
              </w:rPr>
              <w:t>6</w:t>
            </w:r>
            <w:r w:rsidR="00163CC5" w:rsidRPr="00FB1789">
              <w:rPr>
                <w:rFonts w:ascii="Arial Narrow" w:hAnsi="Arial Narrow" w:cs="Arial"/>
              </w:rPr>
              <w:t>2</w:t>
            </w:r>
          </w:p>
        </w:tc>
      </w:tr>
    </w:tbl>
    <w:p w14:paraId="5155C102" w14:textId="77777777" w:rsidR="00C67557" w:rsidRPr="00F731AF" w:rsidRDefault="00C67557" w:rsidP="00977E73">
      <w:pPr>
        <w:spacing w:line="360" w:lineRule="auto"/>
        <w:contextualSpacing/>
        <w:jc w:val="both"/>
        <w:rPr>
          <w:rFonts w:ascii="Arial Narrow" w:eastAsia="Times New Roman" w:hAnsi="Arial Narrow" w:cs="Arial"/>
        </w:rPr>
      </w:pPr>
    </w:p>
    <w:p w14:paraId="29F9937D" w14:textId="624EED78" w:rsidR="00C67557" w:rsidRPr="00F731AF" w:rsidRDefault="00C67557" w:rsidP="00977E73">
      <w:pPr>
        <w:numPr>
          <w:ilvl w:val="0"/>
          <w:numId w:val="21"/>
        </w:numPr>
        <w:spacing w:line="360" w:lineRule="auto"/>
        <w:ind w:left="426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 xml:space="preserve">Za </w:t>
      </w:r>
      <w:r w:rsidRPr="00205DE1">
        <w:rPr>
          <w:rFonts w:ascii="Arial Narrow" w:eastAsia="Times New Roman" w:hAnsi="Arial Narrow" w:cs="Arial"/>
        </w:rPr>
        <w:t>o</w:t>
      </w:r>
      <w:r w:rsidR="00F65ECA" w:rsidRPr="00205DE1">
        <w:rPr>
          <w:rFonts w:ascii="Arial Narrow" w:eastAsia="Times New Roman" w:hAnsi="Arial Narrow" w:cs="Arial"/>
        </w:rPr>
        <w:t>fertę</w:t>
      </w:r>
      <w:r w:rsidRPr="00F731AF">
        <w:rPr>
          <w:rFonts w:ascii="Arial Narrow" w:eastAsia="Times New Roman" w:hAnsi="Arial Narrow" w:cs="Arial"/>
        </w:rPr>
        <w:t xml:space="preserve"> zaopiniowan</w:t>
      </w:r>
      <w:r w:rsidR="00232B9C" w:rsidRPr="00F731AF">
        <w:rPr>
          <w:rFonts w:ascii="Arial Narrow" w:eastAsia="Times New Roman" w:hAnsi="Arial Narrow" w:cs="Arial"/>
        </w:rPr>
        <w:t>ą</w:t>
      </w:r>
      <w:r w:rsidRPr="00F731AF">
        <w:rPr>
          <w:rFonts w:ascii="Arial Narrow" w:eastAsia="Times New Roman" w:hAnsi="Arial Narrow" w:cs="Arial"/>
        </w:rPr>
        <w:t xml:space="preserve"> pozytywnie uważa się każdą, która uzyska </w:t>
      </w:r>
      <w:r w:rsidRPr="00F731AF">
        <w:rPr>
          <w:rFonts w:ascii="Arial Narrow" w:eastAsia="Times New Roman" w:hAnsi="Arial Narrow" w:cs="Arial"/>
          <w:b/>
          <w:bCs/>
        </w:rPr>
        <w:t>minimum 5</w:t>
      </w:r>
      <w:r w:rsidR="00205DE1">
        <w:rPr>
          <w:rFonts w:ascii="Arial Narrow" w:eastAsia="Times New Roman" w:hAnsi="Arial Narrow" w:cs="Arial"/>
          <w:b/>
          <w:bCs/>
        </w:rPr>
        <w:t>0</w:t>
      </w:r>
      <w:r w:rsidRPr="00F731AF">
        <w:rPr>
          <w:rFonts w:ascii="Arial Narrow" w:eastAsia="Times New Roman" w:hAnsi="Arial Narrow" w:cs="Arial"/>
          <w:b/>
          <w:bCs/>
        </w:rPr>
        <w:t xml:space="preserve"> pkt</w:t>
      </w:r>
      <w:r w:rsidRPr="00F731AF">
        <w:rPr>
          <w:rFonts w:ascii="Arial Narrow" w:eastAsia="Times New Roman" w:hAnsi="Arial Narrow" w:cs="Arial"/>
        </w:rPr>
        <w:t xml:space="preserve"> w ocenie merytorycznej. Rekomendacje do dofinan</w:t>
      </w:r>
      <w:r w:rsidRPr="00205DE1">
        <w:rPr>
          <w:rFonts w:ascii="Arial Narrow" w:eastAsia="Times New Roman" w:hAnsi="Arial Narrow" w:cs="Arial"/>
        </w:rPr>
        <w:t>sowania uzyska ofert</w:t>
      </w:r>
      <w:r w:rsidR="00F65ECA" w:rsidRPr="00205DE1">
        <w:rPr>
          <w:rFonts w:ascii="Arial Narrow" w:eastAsia="Times New Roman" w:hAnsi="Arial Narrow" w:cs="Arial"/>
        </w:rPr>
        <w:t>a</w:t>
      </w:r>
      <w:r w:rsidRPr="00205DE1">
        <w:rPr>
          <w:rFonts w:ascii="Arial Narrow" w:eastAsia="Times New Roman" w:hAnsi="Arial Narrow" w:cs="Arial"/>
        </w:rPr>
        <w:t>, któr</w:t>
      </w:r>
      <w:r w:rsidR="00F65ECA" w:rsidRPr="00205DE1">
        <w:rPr>
          <w:rFonts w:ascii="Arial Narrow" w:eastAsia="Times New Roman" w:hAnsi="Arial Narrow" w:cs="Arial"/>
        </w:rPr>
        <w:t>a</w:t>
      </w:r>
      <w:r w:rsidRPr="00205DE1">
        <w:rPr>
          <w:rFonts w:ascii="Arial Narrow" w:eastAsia="Times New Roman" w:hAnsi="Arial Narrow" w:cs="Arial"/>
        </w:rPr>
        <w:t xml:space="preserve"> według kolejności zdobęd</w:t>
      </w:r>
      <w:r w:rsidR="00205DE1" w:rsidRPr="00205DE1">
        <w:rPr>
          <w:rFonts w:ascii="Arial Narrow" w:eastAsia="Times New Roman" w:hAnsi="Arial Narrow" w:cs="Arial"/>
        </w:rPr>
        <w:t xml:space="preserve">zie </w:t>
      </w:r>
      <w:r w:rsidRPr="00205DE1">
        <w:rPr>
          <w:rFonts w:ascii="Arial Narrow" w:eastAsia="Times New Roman" w:hAnsi="Arial Narrow" w:cs="Arial"/>
        </w:rPr>
        <w:t>najwyższ</w:t>
      </w:r>
      <w:r w:rsidR="00F65ECA" w:rsidRPr="00205DE1">
        <w:rPr>
          <w:rFonts w:ascii="Arial Narrow" w:eastAsia="Times New Roman" w:hAnsi="Arial Narrow" w:cs="Arial"/>
        </w:rPr>
        <w:t>ą</w:t>
      </w:r>
      <w:r w:rsidRPr="00205DE1">
        <w:rPr>
          <w:rFonts w:ascii="Arial Narrow" w:eastAsia="Times New Roman" w:hAnsi="Arial Narrow" w:cs="Arial"/>
        </w:rPr>
        <w:t xml:space="preserve"> liczbę</w:t>
      </w:r>
      <w:r w:rsidRPr="00F731AF">
        <w:rPr>
          <w:rFonts w:ascii="Arial Narrow" w:eastAsia="Times New Roman" w:hAnsi="Arial Narrow" w:cs="Arial"/>
        </w:rPr>
        <w:t xml:space="preserve"> punktów, co oznacza, że nie wszystkie oferty zaopiniowane pozytywnie będą mogły uzyskać dofinansowanie z budżetu Gminy Miasto Włocławek.</w:t>
      </w:r>
    </w:p>
    <w:p w14:paraId="0793A729" w14:textId="360DF33D" w:rsidR="00C67557" w:rsidRPr="00F731AF" w:rsidRDefault="00C67557" w:rsidP="00977E73">
      <w:pPr>
        <w:numPr>
          <w:ilvl w:val="0"/>
          <w:numId w:val="21"/>
        </w:numPr>
        <w:spacing w:line="360" w:lineRule="auto"/>
        <w:ind w:left="426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>Rozstrzygnięcia konkursu ofert dokona Prezydent Miasta Włocławek w drodze zarządzenia</w:t>
      </w:r>
      <w:r w:rsidR="00230A6F" w:rsidRPr="00F731AF">
        <w:rPr>
          <w:rFonts w:ascii="Arial Narrow" w:eastAsia="Times New Roman" w:hAnsi="Arial Narrow" w:cs="Arial"/>
        </w:rPr>
        <w:t>.</w:t>
      </w:r>
    </w:p>
    <w:p w14:paraId="4680888A" w14:textId="72298C20" w:rsidR="00C67557" w:rsidRPr="00F731AF" w:rsidRDefault="00C67557" w:rsidP="00977E73">
      <w:pPr>
        <w:numPr>
          <w:ilvl w:val="0"/>
          <w:numId w:val="21"/>
        </w:numPr>
        <w:spacing w:line="360" w:lineRule="auto"/>
        <w:ind w:left="426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>Od Zarządzenia Prezydenta Miasta Włocławek w sprawie wyboru oferty i udzielenia dotacji nie stosuje się trybu odwoławczego.</w:t>
      </w:r>
    </w:p>
    <w:p w14:paraId="4C02FC42" w14:textId="4E338969" w:rsidR="00C67557" w:rsidRPr="00F731AF" w:rsidRDefault="00C67557" w:rsidP="00977E73">
      <w:pPr>
        <w:numPr>
          <w:ilvl w:val="0"/>
          <w:numId w:val="21"/>
        </w:numPr>
        <w:spacing w:line="360" w:lineRule="auto"/>
        <w:ind w:left="426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w:history="1">
        <w:r w:rsidRPr="00F731AF">
          <w:rPr>
            <w:rStyle w:val="Hipercze"/>
            <w:rFonts w:ascii="Arial Narrow" w:eastAsia="Times New Roman" w:hAnsi="Arial Narrow" w:cs="Arial"/>
            <w:color w:val="auto"/>
          </w:rPr>
          <w:t>www.wloclawek.eu</w:t>
        </w:r>
      </w:hyperlink>
      <w:r w:rsidR="006C4688" w:rsidRPr="00F731AF">
        <w:rPr>
          <w:rStyle w:val="Hipercze"/>
          <w:rFonts w:ascii="Arial Narrow" w:eastAsia="Times New Roman" w:hAnsi="Arial Narrow" w:cs="Arial"/>
          <w:color w:val="auto"/>
        </w:rPr>
        <w:t>,</w:t>
      </w:r>
      <w:r w:rsidR="006C4688" w:rsidRPr="00F731AF">
        <w:rPr>
          <w:rStyle w:val="Hipercze"/>
          <w:rFonts w:ascii="Arial Narrow" w:eastAsia="Times New Roman" w:hAnsi="Arial Narrow" w:cs="Arial"/>
          <w:color w:val="auto"/>
          <w:u w:val="none"/>
        </w:rPr>
        <w:t xml:space="preserve"> </w:t>
      </w:r>
      <w:hyperlink w:history="1">
        <w:r w:rsidR="006C4688" w:rsidRPr="00F731AF">
          <w:rPr>
            <w:rStyle w:val="Hipercze"/>
            <w:rFonts w:ascii="Arial Narrow" w:hAnsi="Arial Narrow" w:cs="Arial"/>
            <w:color w:val="auto"/>
            <w:lang w:eastAsia="en-US"/>
          </w:rPr>
          <w:t>https://rewitalizacja.wloclawek.eu/</w:t>
        </w:r>
      </w:hyperlink>
      <w:r w:rsidRPr="00F731AF">
        <w:rPr>
          <w:rStyle w:val="Hipercze"/>
          <w:rFonts w:ascii="Arial Narrow" w:hAnsi="Arial Narrow" w:cs="Arial"/>
          <w:color w:val="auto"/>
          <w:lang w:eastAsia="en-US"/>
        </w:rPr>
        <w:t xml:space="preserve"> </w:t>
      </w:r>
      <w:r w:rsidRPr="00F731AF">
        <w:rPr>
          <w:rFonts w:ascii="Arial Narrow" w:eastAsia="Times New Roman" w:hAnsi="Arial Narrow" w:cs="Arial"/>
        </w:rPr>
        <w:t>oraz w Biuletynie Informacji Publicznej Urzędu Miasta Włocławek.</w:t>
      </w:r>
    </w:p>
    <w:p w14:paraId="680EBC1A" w14:textId="642CE8EB" w:rsidR="00D61CED" w:rsidRPr="00F731AF" w:rsidRDefault="00C67557" w:rsidP="00977E73">
      <w:pPr>
        <w:numPr>
          <w:ilvl w:val="0"/>
          <w:numId w:val="21"/>
        </w:numPr>
        <w:spacing w:line="360" w:lineRule="auto"/>
        <w:ind w:left="426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 xml:space="preserve">Każdy, w terminie 30 dni od dnia ogłoszenia wyników konkursu, może żądać uzasadnienia wyboru lub odrzucenia oferty. </w:t>
      </w:r>
    </w:p>
    <w:p w14:paraId="46C4CB98" w14:textId="77777777" w:rsidR="00D61CED" w:rsidRPr="00F731AF" w:rsidRDefault="00D61CED" w:rsidP="00977E73">
      <w:pPr>
        <w:spacing w:line="360" w:lineRule="auto"/>
        <w:jc w:val="both"/>
        <w:rPr>
          <w:rFonts w:ascii="Arial Narrow" w:hAnsi="Arial Narrow" w:cs="Arial"/>
          <w:bCs/>
        </w:rPr>
      </w:pPr>
    </w:p>
    <w:p w14:paraId="4FEDFE4C" w14:textId="19BDEC0C" w:rsidR="00410DEA" w:rsidRPr="00F731AF" w:rsidRDefault="00410DEA" w:rsidP="00977E73">
      <w:pPr>
        <w:pStyle w:val="Akapitzlist1"/>
        <w:spacing w:line="360" w:lineRule="auto"/>
        <w:ind w:left="0"/>
        <w:jc w:val="both"/>
        <w:rPr>
          <w:rFonts w:ascii="Arial Narrow" w:hAnsi="Arial Narrow" w:cs="Arial"/>
          <w:b/>
        </w:rPr>
      </w:pPr>
      <w:r w:rsidRPr="00F731AF">
        <w:rPr>
          <w:rFonts w:ascii="Arial Narrow" w:hAnsi="Arial Narrow" w:cs="Arial"/>
          <w:b/>
        </w:rPr>
        <w:t xml:space="preserve">Rozdział </w:t>
      </w:r>
      <w:r w:rsidR="006B653F" w:rsidRPr="00F731AF">
        <w:rPr>
          <w:rFonts w:ascii="Arial Narrow" w:hAnsi="Arial Narrow" w:cs="Arial"/>
          <w:b/>
        </w:rPr>
        <w:t>V</w:t>
      </w:r>
      <w:r w:rsidRPr="00F731AF">
        <w:rPr>
          <w:rFonts w:ascii="Arial Narrow" w:hAnsi="Arial Narrow" w:cs="Arial"/>
          <w:b/>
        </w:rPr>
        <w:t>. Termin i warunki realizacji zadania publicznego</w:t>
      </w:r>
    </w:p>
    <w:p w14:paraId="3FBEAF0B" w14:textId="77777777" w:rsidR="00410DEA" w:rsidRPr="00F731AF" w:rsidRDefault="00410DEA" w:rsidP="00977E73">
      <w:pPr>
        <w:spacing w:line="360" w:lineRule="auto"/>
        <w:contextualSpacing/>
        <w:jc w:val="both"/>
        <w:rPr>
          <w:rFonts w:ascii="Arial Narrow" w:hAnsi="Arial Narrow" w:cs="Arial"/>
        </w:rPr>
      </w:pPr>
    </w:p>
    <w:p w14:paraId="302E2454" w14:textId="7B62A451" w:rsidR="0085394A" w:rsidRPr="00F731AF" w:rsidRDefault="0085394A" w:rsidP="00977E73">
      <w:pPr>
        <w:numPr>
          <w:ilvl w:val="0"/>
          <w:numId w:val="5"/>
        </w:numPr>
        <w:spacing w:line="360" w:lineRule="auto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>Szczegółowe warunki przyznania dotacji na realizację zadania publicznego, tryb płatności, sposób rozliczenia udzielonej dotacji, zostaną określone w umowie</w:t>
      </w:r>
      <w:r w:rsidR="001F55CC" w:rsidRPr="00F731AF">
        <w:rPr>
          <w:rFonts w:ascii="Arial Narrow" w:eastAsia="Times New Roman" w:hAnsi="Arial Narrow" w:cs="Arial"/>
        </w:rPr>
        <w:t>,</w:t>
      </w:r>
      <w:r w:rsidRPr="00F731AF">
        <w:rPr>
          <w:rFonts w:ascii="Arial Narrow" w:eastAsia="Times New Roman" w:hAnsi="Arial Narrow" w:cs="Arial"/>
        </w:rPr>
        <w:t xml:space="preserve"> </w:t>
      </w:r>
      <w:r w:rsidR="001F55CC" w:rsidRPr="00F731AF">
        <w:rPr>
          <w:rFonts w:ascii="Arial Narrow" w:hAnsi="Arial Narrow" w:cs="Arial"/>
        </w:rPr>
        <w:t xml:space="preserve">stanowiącej załącznik nr 3 do niniejszego zarządzenia sporządzonej </w:t>
      </w:r>
      <w:r w:rsidR="004C615F" w:rsidRPr="00F731AF">
        <w:rPr>
          <w:rFonts w:ascii="Arial Narrow" w:hAnsi="Arial Narrow" w:cs="Arial"/>
        </w:rPr>
        <w:t>zgodnie z</w:t>
      </w:r>
      <w:r w:rsidRPr="00F731AF">
        <w:rPr>
          <w:rFonts w:ascii="Arial Narrow" w:eastAsia="Times New Roman" w:hAnsi="Arial Narrow" w:cs="Arial"/>
        </w:rPr>
        <w:t xml:space="preserve"> </w:t>
      </w:r>
      <w:r w:rsidRPr="00F731AF">
        <w:rPr>
          <w:rFonts w:ascii="Arial Narrow" w:eastAsia="Times New Roman" w:hAnsi="Arial Narrow" w:cs="Arial"/>
          <w:color w:val="000000" w:themeColor="text1"/>
        </w:rPr>
        <w:t xml:space="preserve">art. 16 ust.1 ustawy o działalności pożytku publicznego </w:t>
      </w:r>
      <w:r w:rsidR="004B4CFB">
        <w:rPr>
          <w:rFonts w:ascii="Arial Narrow" w:eastAsia="Times New Roman" w:hAnsi="Arial Narrow" w:cs="Arial"/>
          <w:color w:val="000000" w:themeColor="text1"/>
        </w:rPr>
        <w:br/>
      </w:r>
      <w:r w:rsidRPr="00F731AF">
        <w:rPr>
          <w:rFonts w:ascii="Arial Narrow" w:eastAsia="Times New Roman" w:hAnsi="Arial Narrow" w:cs="Arial"/>
        </w:rPr>
        <w:t xml:space="preserve">i o wolontariacie oraz Rozporządzenia Przewodniczącego Komitetu do Spraw Pożytku </w:t>
      </w:r>
      <w:r w:rsidRPr="00F731AF">
        <w:rPr>
          <w:rFonts w:ascii="Arial Narrow" w:eastAsia="Times New Roman" w:hAnsi="Arial Narrow" w:cs="Arial"/>
          <w:color w:val="000000" w:themeColor="text1"/>
        </w:rPr>
        <w:t>Publicznego z dnia 24 października 2018 r. w sprawie wzorów ofert i ramowych wzorów umów dotyczących realizacji zadań publicznych oraz wzorów sprawozdań z wykonania tych zadań (Dz. U. z 2018 r., poz. 2057)</w:t>
      </w:r>
      <w:r w:rsidR="00E5282B" w:rsidRPr="00F731AF">
        <w:rPr>
          <w:rFonts w:ascii="Arial Narrow" w:eastAsia="Times New Roman" w:hAnsi="Arial Narrow" w:cs="Arial"/>
          <w:color w:val="000000" w:themeColor="text1"/>
        </w:rPr>
        <w:t>.</w:t>
      </w:r>
      <w:r w:rsidRPr="00F731AF">
        <w:rPr>
          <w:rFonts w:ascii="Arial Narrow" w:eastAsia="Times New Roman" w:hAnsi="Arial Narrow" w:cs="Arial"/>
          <w:color w:val="000000" w:themeColor="text1"/>
        </w:rPr>
        <w:t xml:space="preserve"> </w:t>
      </w:r>
    </w:p>
    <w:p w14:paraId="2FFCAD4E" w14:textId="1246BFF3" w:rsidR="00230A6F" w:rsidRPr="00F731AF" w:rsidRDefault="00230A6F" w:rsidP="00977E7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eastAsia="Calibri" w:hAnsi="Arial Narrow" w:cs="Arial"/>
          <w:color w:val="000000" w:themeColor="text1"/>
        </w:rPr>
      </w:pPr>
      <w:r w:rsidRPr="00F731AF">
        <w:rPr>
          <w:rFonts w:ascii="Arial Narrow" w:hAnsi="Arial Narrow" w:cs="Arial"/>
        </w:rPr>
        <w:t xml:space="preserve">Dotujący zobowiązuje się do przekazania na realizację zadania publicznego środków finansowych </w:t>
      </w:r>
      <w:r w:rsidR="004B4CFB">
        <w:rPr>
          <w:rFonts w:ascii="Arial Narrow" w:hAnsi="Arial Narrow" w:cs="Arial"/>
        </w:rPr>
        <w:br/>
      </w:r>
      <w:r w:rsidRPr="00F731AF">
        <w:rPr>
          <w:rFonts w:ascii="Arial Narrow" w:hAnsi="Arial Narrow" w:cs="Arial"/>
        </w:rPr>
        <w:t xml:space="preserve">w wysokości </w:t>
      </w:r>
      <w:r w:rsidR="00C6620F" w:rsidRPr="00F731AF">
        <w:rPr>
          <w:rFonts w:ascii="Arial Narrow" w:hAnsi="Arial Narrow" w:cs="Arial"/>
          <w:color w:val="000000" w:themeColor="text1"/>
        </w:rPr>
        <w:t>20</w:t>
      </w:r>
      <w:r w:rsidRPr="00F731AF">
        <w:rPr>
          <w:rFonts w:ascii="Arial Narrow" w:hAnsi="Arial Narrow" w:cs="Arial"/>
          <w:color w:val="000000" w:themeColor="text1"/>
        </w:rPr>
        <w:t xml:space="preserve">0 000,00 zł (słownie: </w:t>
      </w:r>
      <w:r w:rsidR="005125A5" w:rsidRPr="00F731AF">
        <w:rPr>
          <w:rFonts w:ascii="Arial Narrow" w:hAnsi="Arial Narrow" w:cs="Arial"/>
          <w:color w:val="000000" w:themeColor="text1"/>
        </w:rPr>
        <w:t>dwustu</w:t>
      </w:r>
      <w:r w:rsidRPr="00F731AF">
        <w:rPr>
          <w:rFonts w:ascii="Arial Narrow" w:hAnsi="Arial Narrow" w:cs="Arial"/>
          <w:color w:val="000000" w:themeColor="text1"/>
        </w:rPr>
        <w:t xml:space="preserve"> tysięcy złotych)</w:t>
      </w:r>
      <w:r w:rsidR="00000400" w:rsidRPr="00F731AF">
        <w:rPr>
          <w:rFonts w:ascii="Arial Narrow" w:hAnsi="Arial Narrow"/>
          <w:color w:val="000000" w:themeColor="text1"/>
        </w:rPr>
        <w:t xml:space="preserve"> </w:t>
      </w:r>
      <w:r w:rsidR="00000400" w:rsidRPr="00F731AF">
        <w:rPr>
          <w:rFonts w:ascii="Arial Narrow" w:hAnsi="Arial Narrow" w:cs="Arial"/>
          <w:color w:val="000000" w:themeColor="text1"/>
        </w:rPr>
        <w:t>w 2026 roku</w:t>
      </w:r>
      <w:r w:rsidR="005125A5" w:rsidRPr="00F731AF">
        <w:rPr>
          <w:rFonts w:ascii="Arial Narrow" w:hAnsi="Arial Narrow" w:cs="Arial"/>
          <w:color w:val="000000" w:themeColor="text1"/>
        </w:rPr>
        <w:t>,</w:t>
      </w:r>
      <w:r w:rsidRPr="00F731AF">
        <w:rPr>
          <w:rFonts w:ascii="Arial Narrow" w:hAnsi="Arial Narrow" w:cs="Arial"/>
          <w:color w:val="000000" w:themeColor="text1"/>
        </w:rPr>
        <w:t xml:space="preserve"> na rachunek bankowy podmiotu realizującego zadanie, w </w:t>
      </w:r>
      <w:r w:rsidR="00404B5B" w:rsidRPr="00F731AF">
        <w:rPr>
          <w:rFonts w:ascii="Arial Narrow" w:hAnsi="Arial Narrow" w:cs="Arial"/>
          <w:color w:val="000000" w:themeColor="text1"/>
        </w:rPr>
        <w:t>2</w:t>
      </w:r>
      <w:r w:rsidRPr="00F731AF">
        <w:rPr>
          <w:rFonts w:ascii="Arial Narrow" w:hAnsi="Arial Narrow" w:cs="Arial"/>
          <w:color w:val="000000" w:themeColor="text1"/>
        </w:rPr>
        <w:t xml:space="preserve"> transzach:</w:t>
      </w:r>
    </w:p>
    <w:p w14:paraId="62FE2DDF" w14:textId="3F3E7EF5" w:rsidR="00230A6F" w:rsidRPr="00F731AF" w:rsidRDefault="00230A6F" w:rsidP="00977E73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rFonts w:ascii="Arial Narrow" w:hAnsi="Arial Narrow" w:cs="Arial"/>
          <w:color w:val="000000" w:themeColor="text1"/>
        </w:rPr>
      </w:pPr>
      <w:r w:rsidRPr="00F731AF">
        <w:rPr>
          <w:rFonts w:ascii="Arial Narrow" w:hAnsi="Arial Narrow" w:cs="Arial"/>
          <w:color w:val="000000" w:themeColor="text1"/>
        </w:rPr>
        <w:t xml:space="preserve">I </w:t>
      </w:r>
      <w:proofErr w:type="gramStart"/>
      <w:r w:rsidRPr="00F731AF">
        <w:rPr>
          <w:rFonts w:ascii="Arial Narrow" w:hAnsi="Arial Narrow" w:cs="Arial"/>
          <w:color w:val="000000" w:themeColor="text1"/>
        </w:rPr>
        <w:t>transza  w</w:t>
      </w:r>
      <w:proofErr w:type="gramEnd"/>
      <w:r w:rsidRPr="00F731AF">
        <w:rPr>
          <w:rFonts w:ascii="Arial Narrow" w:hAnsi="Arial Narrow" w:cs="Arial"/>
          <w:color w:val="000000" w:themeColor="text1"/>
        </w:rPr>
        <w:t xml:space="preserve"> wysokości </w:t>
      </w:r>
      <w:r w:rsidR="00000400" w:rsidRPr="00F731AF">
        <w:rPr>
          <w:rFonts w:ascii="Arial Narrow" w:hAnsi="Arial Narrow" w:cs="Arial"/>
          <w:color w:val="000000" w:themeColor="text1"/>
        </w:rPr>
        <w:t>10</w:t>
      </w:r>
      <w:r w:rsidRPr="00F731AF">
        <w:rPr>
          <w:rFonts w:ascii="Arial Narrow" w:hAnsi="Arial Narrow" w:cs="Arial"/>
          <w:color w:val="000000" w:themeColor="text1"/>
        </w:rPr>
        <w:t xml:space="preserve">0 000,00 zł (słownie: </w:t>
      </w:r>
      <w:r w:rsidR="00000400" w:rsidRPr="00F731AF">
        <w:rPr>
          <w:rFonts w:ascii="Arial Narrow" w:hAnsi="Arial Narrow" w:cs="Arial"/>
          <w:color w:val="000000" w:themeColor="text1"/>
        </w:rPr>
        <w:t>sto</w:t>
      </w:r>
      <w:r w:rsidRPr="00F731AF">
        <w:rPr>
          <w:rFonts w:ascii="Arial Narrow" w:hAnsi="Arial Narrow" w:cs="Arial"/>
          <w:color w:val="000000" w:themeColor="text1"/>
        </w:rPr>
        <w:t xml:space="preserve"> tysięcy złoty</w:t>
      </w:r>
      <w:r w:rsidR="000F26C6" w:rsidRPr="00F731AF">
        <w:rPr>
          <w:rFonts w:ascii="Arial Narrow" w:hAnsi="Arial Narrow" w:cs="Arial"/>
          <w:color w:val="000000" w:themeColor="text1"/>
        </w:rPr>
        <w:t>ch</w:t>
      </w:r>
      <w:r w:rsidRPr="00F731AF">
        <w:rPr>
          <w:rFonts w:ascii="Arial Narrow" w:hAnsi="Arial Narrow" w:cs="Arial"/>
          <w:color w:val="000000" w:themeColor="text1"/>
        </w:rPr>
        <w:t xml:space="preserve">) zostanie przekazana </w:t>
      </w:r>
      <w:r w:rsidR="004B4CFB">
        <w:rPr>
          <w:rFonts w:ascii="Arial Narrow" w:hAnsi="Arial Narrow" w:cs="Arial"/>
          <w:color w:val="000000" w:themeColor="text1"/>
        </w:rPr>
        <w:br/>
      </w:r>
      <w:r w:rsidRPr="00F731AF">
        <w:rPr>
          <w:rFonts w:ascii="Arial Narrow" w:hAnsi="Arial Narrow" w:cs="Arial"/>
          <w:color w:val="000000" w:themeColor="text1"/>
        </w:rPr>
        <w:t xml:space="preserve">w terminie 14 dni od daty zawarcia </w:t>
      </w:r>
      <w:r w:rsidR="00E55EE6" w:rsidRPr="00F731AF">
        <w:rPr>
          <w:rFonts w:ascii="Arial Narrow" w:hAnsi="Arial Narrow" w:cs="Arial"/>
          <w:color w:val="000000" w:themeColor="text1"/>
        </w:rPr>
        <w:t xml:space="preserve">niniejszej </w:t>
      </w:r>
      <w:r w:rsidRPr="00F731AF">
        <w:rPr>
          <w:rFonts w:ascii="Arial Narrow" w:hAnsi="Arial Narrow" w:cs="Arial"/>
          <w:color w:val="000000" w:themeColor="text1"/>
        </w:rPr>
        <w:t>umowy,</w:t>
      </w:r>
    </w:p>
    <w:p w14:paraId="4C32B800" w14:textId="5B9940E3" w:rsidR="00230A6F" w:rsidRPr="00F731AF" w:rsidRDefault="00230A6F" w:rsidP="00977E73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rFonts w:ascii="Arial Narrow" w:hAnsi="Arial Narrow" w:cs="Arial"/>
          <w:color w:val="000000" w:themeColor="text1"/>
        </w:rPr>
      </w:pPr>
      <w:r w:rsidRPr="00F731AF">
        <w:rPr>
          <w:rFonts w:ascii="Arial Narrow" w:hAnsi="Arial Narrow" w:cs="Arial"/>
          <w:color w:val="000000" w:themeColor="text1"/>
        </w:rPr>
        <w:t xml:space="preserve">II transza w wysokości </w:t>
      </w:r>
      <w:r w:rsidR="000F26C6" w:rsidRPr="00F731AF">
        <w:rPr>
          <w:rFonts w:ascii="Arial Narrow" w:hAnsi="Arial Narrow" w:cs="Arial"/>
          <w:color w:val="000000" w:themeColor="text1"/>
        </w:rPr>
        <w:t>100</w:t>
      </w:r>
      <w:r w:rsidRPr="00F731AF">
        <w:rPr>
          <w:rFonts w:ascii="Arial Narrow" w:hAnsi="Arial Narrow" w:cs="Arial"/>
          <w:color w:val="000000" w:themeColor="text1"/>
        </w:rPr>
        <w:t xml:space="preserve"> 000,00 zł (słownie: </w:t>
      </w:r>
      <w:r w:rsidR="00F20E88" w:rsidRPr="00F731AF">
        <w:rPr>
          <w:rFonts w:ascii="Arial Narrow" w:hAnsi="Arial Narrow" w:cs="Arial"/>
          <w:color w:val="000000" w:themeColor="text1"/>
        </w:rPr>
        <w:t>sto</w:t>
      </w:r>
      <w:r w:rsidRPr="00F731AF">
        <w:rPr>
          <w:rFonts w:ascii="Arial Narrow" w:hAnsi="Arial Narrow" w:cs="Arial"/>
          <w:color w:val="000000" w:themeColor="text1"/>
        </w:rPr>
        <w:t xml:space="preserve"> tysięcy złotych) zostanie przekazana </w:t>
      </w:r>
      <w:r w:rsidR="004B4CFB">
        <w:rPr>
          <w:rFonts w:ascii="Arial Narrow" w:hAnsi="Arial Narrow" w:cs="Arial"/>
          <w:color w:val="000000" w:themeColor="text1"/>
        </w:rPr>
        <w:br/>
      </w:r>
      <w:r w:rsidRPr="00F731AF">
        <w:rPr>
          <w:rFonts w:ascii="Arial Narrow" w:hAnsi="Arial Narrow" w:cs="Arial"/>
          <w:color w:val="000000" w:themeColor="text1"/>
        </w:rPr>
        <w:t>w terminie 14 dni po rozliczeniu 80 % I transzy</w:t>
      </w:r>
      <w:r w:rsidR="00F20E88" w:rsidRPr="00F731AF">
        <w:rPr>
          <w:rFonts w:ascii="Arial Narrow" w:hAnsi="Arial Narrow" w:cs="Arial"/>
          <w:color w:val="000000" w:themeColor="text1"/>
        </w:rPr>
        <w:t>.</w:t>
      </w:r>
    </w:p>
    <w:p w14:paraId="50C9B8BB" w14:textId="11F40455" w:rsidR="00230A6F" w:rsidRPr="00F731AF" w:rsidRDefault="00230A6F" w:rsidP="00977E73">
      <w:pPr>
        <w:suppressAutoHyphens w:val="0"/>
        <w:spacing w:line="360" w:lineRule="auto"/>
        <w:ind w:left="568"/>
        <w:jc w:val="both"/>
        <w:rPr>
          <w:rFonts w:ascii="Arial Narrow" w:hAnsi="Arial Narrow" w:cs="Arial"/>
        </w:rPr>
      </w:pPr>
    </w:p>
    <w:p w14:paraId="297A7195" w14:textId="157441F8" w:rsidR="00410DEA" w:rsidRPr="00F731AF" w:rsidRDefault="00410DEA" w:rsidP="00977E73">
      <w:pPr>
        <w:pStyle w:val="Akapitzlist"/>
        <w:numPr>
          <w:ilvl w:val="0"/>
          <w:numId w:val="43"/>
        </w:numPr>
        <w:suppressAutoHyphens w:val="0"/>
        <w:spacing w:before="25" w:line="360" w:lineRule="auto"/>
        <w:ind w:left="284"/>
        <w:jc w:val="both"/>
        <w:rPr>
          <w:rFonts w:ascii="Arial Narrow" w:hAnsi="Arial Narrow" w:cs="Arial"/>
        </w:rPr>
      </w:pPr>
      <w:r w:rsidRPr="00081383">
        <w:rPr>
          <w:rFonts w:ascii="Arial Narrow" w:hAnsi="Arial Narrow" w:cs="Arial"/>
        </w:rPr>
        <w:t>W przypadku braku możliwości realizacji zadania publicznego, wynikając</w:t>
      </w:r>
      <w:r w:rsidR="00A93A0A" w:rsidRPr="00081383">
        <w:rPr>
          <w:rFonts w:ascii="Arial Narrow" w:hAnsi="Arial Narrow" w:cs="Arial"/>
        </w:rPr>
        <w:t>y</w:t>
      </w:r>
      <w:r w:rsidRPr="00081383">
        <w:rPr>
          <w:rFonts w:ascii="Arial Narrow" w:hAnsi="Arial Narrow" w:cs="Arial"/>
        </w:rPr>
        <w:t xml:space="preserve"> z wprowadzony</w:t>
      </w:r>
      <w:r w:rsidR="00A93A0A" w:rsidRPr="00081383">
        <w:rPr>
          <w:rFonts w:ascii="Arial Narrow" w:hAnsi="Arial Narrow" w:cs="Arial"/>
        </w:rPr>
        <w:t xml:space="preserve">ch </w:t>
      </w:r>
      <w:r w:rsidRPr="00081383">
        <w:rPr>
          <w:rFonts w:ascii="Arial Narrow" w:hAnsi="Arial Narrow" w:cs="Arial"/>
        </w:rPr>
        <w:t>wytyczny</w:t>
      </w:r>
      <w:r w:rsidR="00A93A0A" w:rsidRPr="00081383">
        <w:rPr>
          <w:rFonts w:ascii="Arial Narrow" w:hAnsi="Arial Narrow" w:cs="Arial"/>
        </w:rPr>
        <w:t>ch</w:t>
      </w:r>
      <w:r w:rsidRPr="00081383">
        <w:rPr>
          <w:rFonts w:ascii="Arial Narrow" w:hAnsi="Arial Narrow" w:cs="Arial"/>
        </w:rPr>
        <w:t xml:space="preserve"> przeciwepidemiczny</w:t>
      </w:r>
      <w:r w:rsidR="00D53ACB" w:rsidRPr="00081383">
        <w:rPr>
          <w:rFonts w:ascii="Arial Narrow" w:hAnsi="Arial Narrow" w:cs="Arial"/>
        </w:rPr>
        <w:t>ch</w:t>
      </w:r>
      <w:r w:rsidRPr="00081383">
        <w:rPr>
          <w:rFonts w:ascii="Arial Narrow" w:hAnsi="Arial Narrow" w:cs="Arial"/>
        </w:rPr>
        <w:t xml:space="preserve"> oraz wszelkimi ograniczeniami, nakazami i zakazami ustalonymi</w:t>
      </w:r>
      <w:r w:rsidRPr="00F731AF">
        <w:rPr>
          <w:rFonts w:ascii="Arial Narrow" w:hAnsi="Arial Narrow" w:cs="Arial"/>
        </w:rPr>
        <w:t xml:space="preserve"> w przepisach prawa</w:t>
      </w:r>
      <w:r w:rsidR="00722844"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</w:rPr>
        <w:t xml:space="preserve">powszechnie obowiązującego, </w:t>
      </w:r>
      <w:r w:rsidR="00764C63" w:rsidRPr="00F731AF">
        <w:rPr>
          <w:rFonts w:ascii="Arial Narrow" w:hAnsi="Arial Narrow" w:cs="Arial"/>
        </w:rPr>
        <w:t>podmiot realizujący zadanie</w:t>
      </w:r>
      <w:r w:rsidRPr="00F731AF">
        <w:rPr>
          <w:rFonts w:ascii="Arial Narrow" w:hAnsi="Arial Narrow" w:cs="Arial"/>
        </w:rPr>
        <w:t xml:space="preserve"> zobowiązan</w:t>
      </w:r>
      <w:r w:rsidR="00764C63" w:rsidRPr="00F731AF">
        <w:rPr>
          <w:rFonts w:ascii="Arial Narrow" w:hAnsi="Arial Narrow" w:cs="Arial"/>
        </w:rPr>
        <w:t>y</w:t>
      </w:r>
      <w:r w:rsidRPr="00F731AF">
        <w:rPr>
          <w:rFonts w:ascii="Arial Narrow" w:hAnsi="Arial Narrow" w:cs="Arial"/>
        </w:rPr>
        <w:t xml:space="preserve"> </w:t>
      </w:r>
      <w:r w:rsidR="00764C63" w:rsidRPr="00F731AF">
        <w:rPr>
          <w:rFonts w:ascii="Arial Narrow" w:hAnsi="Arial Narrow" w:cs="Arial"/>
        </w:rPr>
        <w:t>jest</w:t>
      </w:r>
      <w:r w:rsidRPr="00F731AF">
        <w:rPr>
          <w:rFonts w:ascii="Arial Narrow" w:hAnsi="Arial Narrow" w:cs="Arial"/>
        </w:rPr>
        <w:t xml:space="preserve"> do </w:t>
      </w:r>
      <w:proofErr w:type="gramStart"/>
      <w:r w:rsidRPr="00F731AF">
        <w:rPr>
          <w:rFonts w:ascii="Arial Narrow" w:hAnsi="Arial Narrow" w:cs="Arial"/>
        </w:rPr>
        <w:t>nie zaciągania</w:t>
      </w:r>
      <w:proofErr w:type="gramEnd"/>
      <w:r w:rsidRPr="00F731AF">
        <w:rPr>
          <w:rFonts w:ascii="Arial Narrow" w:hAnsi="Arial Narrow" w:cs="Arial"/>
        </w:rPr>
        <w:t xml:space="preserve"> zobowiązań i niezwłocznego powiadomienia </w:t>
      </w:r>
      <w:r w:rsidR="00764C63" w:rsidRPr="00F731AF">
        <w:rPr>
          <w:rFonts w:ascii="Arial Narrow" w:hAnsi="Arial Narrow" w:cs="Arial"/>
        </w:rPr>
        <w:t>dotującego</w:t>
      </w:r>
      <w:r w:rsidRPr="00F731AF">
        <w:rPr>
          <w:rFonts w:ascii="Arial Narrow" w:hAnsi="Arial Narrow" w:cs="Arial"/>
        </w:rPr>
        <w:t xml:space="preserve"> o zagrożeniu wykonania umowy.</w:t>
      </w:r>
    </w:p>
    <w:p w14:paraId="0E00DD3D" w14:textId="215B3409" w:rsidR="00230A6F" w:rsidRPr="00F731AF" w:rsidRDefault="00410DEA" w:rsidP="00977E73">
      <w:pPr>
        <w:pStyle w:val="Akapitzlist"/>
        <w:numPr>
          <w:ilvl w:val="0"/>
          <w:numId w:val="43"/>
        </w:numPr>
        <w:suppressAutoHyphens w:val="0"/>
        <w:spacing w:before="25" w:line="360" w:lineRule="auto"/>
        <w:ind w:left="284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W przypadku wystąpienia okoliczności uniemożliwiających wykonanie zadania publicznego w związku z wprowadzonymi wytycznymi oraz wszelkimi ograniczeniami, nakazami i zakazami ustalonymi </w:t>
      </w:r>
      <w:r w:rsidR="004B4CFB">
        <w:rPr>
          <w:rFonts w:ascii="Arial Narrow" w:hAnsi="Arial Narrow" w:cs="Arial"/>
        </w:rPr>
        <w:br/>
      </w:r>
      <w:r w:rsidRPr="00F731AF">
        <w:rPr>
          <w:rFonts w:ascii="Arial Narrow" w:hAnsi="Arial Narrow" w:cs="Arial"/>
        </w:rPr>
        <w:t>w przepisach prawa powszechnie obowiązującego, umowa dotacyjna może być rozwiązana na mocy porozumienia stron.</w:t>
      </w:r>
    </w:p>
    <w:p w14:paraId="423A0600" w14:textId="216F8650" w:rsidR="00410DEA" w:rsidRPr="00F731AF" w:rsidRDefault="00764C63" w:rsidP="00977E73">
      <w:pPr>
        <w:pStyle w:val="Akapitzlist"/>
        <w:numPr>
          <w:ilvl w:val="0"/>
          <w:numId w:val="43"/>
        </w:numPr>
        <w:suppressAutoHyphens w:val="0"/>
        <w:spacing w:before="25" w:line="360" w:lineRule="auto"/>
        <w:ind w:left="284"/>
        <w:jc w:val="both"/>
        <w:rPr>
          <w:rFonts w:ascii="Arial Narrow" w:hAnsi="Arial Narrow" w:cs="Arial"/>
          <w:color w:val="000000" w:themeColor="text1"/>
        </w:rPr>
      </w:pPr>
      <w:r w:rsidRPr="00F731AF">
        <w:rPr>
          <w:rFonts w:ascii="Arial Narrow" w:eastAsia="Microsoft YaHei" w:hAnsi="Arial Narrow" w:cs="Arial"/>
          <w:iCs/>
        </w:rPr>
        <w:t>Podmiot realizujący zadanie</w:t>
      </w:r>
      <w:r w:rsidR="00410DEA" w:rsidRPr="00F731AF">
        <w:rPr>
          <w:rFonts w:ascii="Arial Narrow" w:eastAsia="Microsoft YaHei" w:hAnsi="Arial Narrow" w:cs="Arial"/>
          <w:iCs/>
        </w:rPr>
        <w:t xml:space="preserve">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</w:t>
      </w:r>
      <w:r w:rsidR="00410DEA" w:rsidRPr="00F731AF">
        <w:rPr>
          <w:rFonts w:ascii="Arial Narrow" w:eastAsia="Microsoft YaHei" w:hAnsi="Arial Narrow" w:cs="Arial"/>
          <w:iCs/>
          <w:color w:val="000000" w:themeColor="text1"/>
        </w:rPr>
        <w:t xml:space="preserve">art. 6 ustawy z dnia 19 lipca 2019 </w:t>
      </w:r>
      <w:proofErr w:type="gramStart"/>
      <w:r w:rsidR="00410DEA" w:rsidRPr="00F731AF">
        <w:rPr>
          <w:rFonts w:ascii="Arial Narrow" w:eastAsia="Microsoft YaHei" w:hAnsi="Arial Narrow" w:cs="Arial"/>
          <w:iCs/>
          <w:color w:val="000000" w:themeColor="text1"/>
        </w:rPr>
        <w:t xml:space="preserve">roku </w:t>
      </w:r>
      <w:r w:rsidR="008465CC" w:rsidRPr="00F731AF">
        <w:rPr>
          <w:rFonts w:ascii="Arial Narrow" w:eastAsia="Microsoft YaHei" w:hAnsi="Arial Narrow" w:cs="Arial"/>
          <w:iCs/>
          <w:color w:val="000000" w:themeColor="text1"/>
        </w:rPr>
        <w:t xml:space="preserve"> </w:t>
      </w:r>
      <w:r w:rsidR="00410DEA" w:rsidRPr="00F731AF">
        <w:rPr>
          <w:rFonts w:ascii="Arial Narrow" w:eastAsia="Microsoft YaHei" w:hAnsi="Arial Narrow" w:cs="Arial"/>
          <w:iCs/>
          <w:color w:val="000000" w:themeColor="text1"/>
        </w:rPr>
        <w:t>o</w:t>
      </w:r>
      <w:proofErr w:type="gramEnd"/>
      <w:r w:rsidR="00410DEA" w:rsidRPr="00F731AF">
        <w:rPr>
          <w:rFonts w:ascii="Arial Narrow" w:eastAsia="Microsoft YaHei" w:hAnsi="Arial Narrow" w:cs="Arial"/>
          <w:iCs/>
          <w:color w:val="000000" w:themeColor="text1"/>
        </w:rPr>
        <w:t xml:space="preserve"> zapewnieniu dostępności osobom ze szczególnymi potrzebami (Dz. U. z 2022 poz. 2240).</w:t>
      </w:r>
    </w:p>
    <w:p w14:paraId="65DF87FB" w14:textId="4F011BAA" w:rsidR="00410DEA" w:rsidRPr="00F731AF" w:rsidRDefault="00410DEA" w:rsidP="00977E73">
      <w:pPr>
        <w:pStyle w:val="Akapitzlist"/>
        <w:numPr>
          <w:ilvl w:val="0"/>
          <w:numId w:val="43"/>
        </w:numPr>
        <w:suppressAutoHyphens w:val="0"/>
        <w:spacing w:before="25" w:line="360" w:lineRule="auto"/>
        <w:ind w:left="284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Podmiot realizujący zadanie zobowiązuje się do pisemnego informowania Wydziału Rewitalizacji Urzędu Miasta Włocławek o:</w:t>
      </w:r>
    </w:p>
    <w:p w14:paraId="4B708372" w14:textId="77777777" w:rsidR="00410DEA" w:rsidRPr="00F731AF" w:rsidRDefault="00410DEA" w:rsidP="00977E73">
      <w:pPr>
        <w:pStyle w:val="Akapitzlist"/>
        <w:numPr>
          <w:ilvl w:val="0"/>
          <w:numId w:val="8"/>
        </w:numPr>
        <w:tabs>
          <w:tab w:val="left" w:pos="720"/>
        </w:tabs>
        <w:spacing w:line="360" w:lineRule="auto"/>
        <w:ind w:left="720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lastRenderedPageBreak/>
        <w:t>planowanych zmianach mających istotny wpływ na przebieg zadania, w szczególności o zmianach dotyczących osób odpowiedzialnych za jego realizację, daty, miejsca i godzin realizacji zadania,</w:t>
      </w:r>
    </w:p>
    <w:p w14:paraId="70DCED81" w14:textId="6BA67F2D" w:rsidR="00410DEA" w:rsidRPr="00F731AF" w:rsidRDefault="00410DEA" w:rsidP="00977E73">
      <w:pPr>
        <w:pStyle w:val="Akapitzlist"/>
        <w:numPr>
          <w:ilvl w:val="0"/>
          <w:numId w:val="8"/>
        </w:numPr>
        <w:tabs>
          <w:tab w:val="left" w:pos="720"/>
        </w:tabs>
        <w:spacing w:line="360" w:lineRule="auto"/>
        <w:ind w:left="720"/>
        <w:jc w:val="both"/>
        <w:rPr>
          <w:rFonts w:ascii="Arial Narrow" w:hAnsi="Arial Narrow" w:cs="Arial"/>
          <w:shd w:val="clear" w:color="auto" w:fill="FFFF00"/>
        </w:rPr>
      </w:pPr>
      <w:r w:rsidRPr="00F731AF">
        <w:rPr>
          <w:rFonts w:ascii="Arial Narrow" w:hAnsi="Arial Narrow" w:cs="Arial"/>
        </w:rPr>
        <w:t>dokonanych zmianach dotyczących osób reprezentujących podmiot realizujący zadanie lub danych teleadresowych.</w:t>
      </w:r>
    </w:p>
    <w:p w14:paraId="23F65189" w14:textId="77777777" w:rsidR="00CF43C5" w:rsidRPr="00F731AF" w:rsidRDefault="00CF43C5" w:rsidP="00977E73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Gmina Miasto Włocławek może dokonywać kontroli i oceny realizacji zadania, w szczególności:</w:t>
      </w:r>
    </w:p>
    <w:p w14:paraId="3BA2A89F" w14:textId="77777777" w:rsidR="00CF43C5" w:rsidRPr="00F731AF" w:rsidRDefault="00CF43C5" w:rsidP="00977E7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stopnia realizacji zadania</w:t>
      </w:r>
    </w:p>
    <w:p w14:paraId="6A2BA9E9" w14:textId="77777777" w:rsidR="00CF43C5" w:rsidRPr="00F731AF" w:rsidRDefault="00CF43C5" w:rsidP="00977E7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efektywności, rzetelności i jakości zadania,</w:t>
      </w:r>
    </w:p>
    <w:p w14:paraId="28223ACB" w14:textId="77777777" w:rsidR="00CF43C5" w:rsidRPr="00F731AF" w:rsidRDefault="00CF43C5" w:rsidP="00977E7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prawidłowości wykorzystania środków publicznych otrzymanych na realizację zadania,</w:t>
      </w:r>
    </w:p>
    <w:p w14:paraId="37A8CAE5" w14:textId="045845BE" w:rsidR="00CF43C5" w:rsidRPr="00F731AF" w:rsidRDefault="00CF43C5" w:rsidP="00977E7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prowadzenia dokumentacji związanej z realizowanym zadaniem. </w:t>
      </w:r>
    </w:p>
    <w:p w14:paraId="5E500DED" w14:textId="37BCBCEC" w:rsidR="00D6290A" w:rsidRPr="00F731AF" w:rsidRDefault="00410DEA" w:rsidP="00977E73">
      <w:pPr>
        <w:numPr>
          <w:ilvl w:val="0"/>
          <w:numId w:val="45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Zadanie winno być zrealizowane z najwyższą starannością, zgodnie z zawartą umową oraz obowiązującymi standardami i przepisami, w zakresie opisywanym w ofercie.</w:t>
      </w:r>
    </w:p>
    <w:p w14:paraId="03BBBE96" w14:textId="77777777" w:rsidR="00D6290A" w:rsidRPr="00F731AF" w:rsidRDefault="00D6290A" w:rsidP="00977E73">
      <w:pPr>
        <w:spacing w:line="360" w:lineRule="auto"/>
        <w:contextualSpacing/>
        <w:jc w:val="both"/>
        <w:rPr>
          <w:rFonts w:ascii="Arial Narrow" w:hAnsi="Arial Narrow" w:cs="Arial"/>
          <w:b/>
        </w:rPr>
      </w:pPr>
    </w:p>
    <w:p w14:paraId="6D774C97" w14:textId="40331BBB" w:rsidR="00F46FEE" w:rsidRPr="00F731AF" w:rsidRDefault="00F46FEE" w:rsidP="00977E73">
      <w:pPr>
        <w:spacing w:line="360" w:lineRule="auto"/>
        <w:contextualSpacing/>
        <w:jc w:val="both"/>
        <w:rPr>
          <w:rFonts w:ascii="Arial Narrow" w:hAnsi="Arial Narrow" w:cs="Arial"/>
          <w:b/>
        </w:rPr>
      </w:pPr>
      <w:r w:rsidRPr="00F731AF">
        <w:rPr>
          <w:rFonts w:ascii="Arial Narrow" w:hAnsi="Arial Narrow" w:cs="Arial"/>
          <w:b/>
        </w:rPr>
        <w:t>Rozdział V</w:t>
      </w:r>
      <w:r w:rsidR="004C615F" w:rsidRPr="00F731AF">
        <w:rPr>
          <w:rFonts w:ascii="Arial Narrow" w:hAnsi="Arial Narrow" w:cs="Arial"/>
          <w:b/>
        </w:rPr>
        <w:t>I</w:t>
      </w:r>
      <w:r w:rsidRPr="00F731AF">
        <w:rPr>
          <w:rFonts w:ascii="Arial Narrow" w:hAnsi="Arial Narrow" w:cs="Arial"/>
          <w:b/>
        </w:rPr>
        <w:t xml:space="preserve">. </w:t>
      </w:r>
      <w:r w:rsidR="00E5282B" w:rsidRPr="00F731AF">
        <w:rPr>
          <w:rFonts w:ascii="Arial Narrow" w:hAnsi="Arial Narrow" w:cs="Arial"/>
          <w:b/>
        </w:rPr>
        <w:t xml:space="preserve">Rozliczanie dotacji </w:t>
      </w:r>
      <w:proofErr w:type="gramStart"/>
      <w:r w:rsidR="00E5282B" w:rsidRPr="00F731AF">
        <w:rPr>
          <w:rFonts w:ascii="Arial Narrow" w:hAnsi="Arial Narrow" w:cs="Arial"/>
          <w:b/>
        </w:rPr>
        <w:t>i  s</w:t>
      </w:r>
      <w:r w:rsidRPr="00F731AF">
        <w:rPr>
          <w:rFonts w:ascii="Arial Narrow" w:hAnsi="Arial Narrow" w:cs="Arial"/>
          <w:b/>
        </w:rPr>
        <w:t>prawozdanie</w:t>
      </w:r>
      <w:proofErr w:type="gramEnd"/>
      <w:r w:rsidRPr="00F731AF">
        <w:rPr>
          <w:rFonts w:ascii="Arial Narrow" w:hAnsi="Arial Narrow" w:cs="Arial"/>
          <w:b/>
        </w:rPr>
        <w:t xml:space="preserve"> z wykonania zadania publicznego </w:t>
      </w:r>
    </w:p>
    <w:p w14:paraId="14C2272F" w14:textId="77777777" w:rsidR="00F46FEE" w:rsidRPr="00F731AF" w:rsidRDefault="00F46FEE" w:rsidP="00977E73">
      <w:pPr>
        <w:spacing w:line="360" w:lineRule="auto"/>
        <w:contextualSpacing/>
        <w:jc w:val="both"/>
        <w:rPr>
          <w:rFonts w:ascii="Arial Narrow" w:hAnsi="Arial Narrow" w:cs="Arial"/>
          <w:b/>
          <w:u w:val="single"/>
        </w:rPr>
      </w:pPr>
    </w:p>
    <w:p w14:paraId="03817C55" w14:textId="42E80281" w:rsidR="00AE4176" w:rsidRPr="00081383" w:rsidRDefault="00AE4176" w:rsidP="00977E7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 Narrow" w:hAnsi="Arial Narrow" w:cs="Arial"/>
          <w:bCs/>
          <w:color w:val="000000" w:themeColor="text1"/>
        </w:rPr>
      </w:pPr>
      <w:r w:rsidRPr="00F731AF">
        <w:rPr>
          <w:rFonts w:ascii="Arial Narrow" w:hAnsi="Arial Narrow" w:cs="Arial"/>
          <w:bCs/>
          <w:color w:val="000000" w:themeColor="text1"/>
        </w:rPr>
        <w:t xml:space="preserve">Podmiot realizujący zadanie jest zobowiązany do </w:t>
      </w:r>
      <w:r w:rsidR="00465771" w:rsidRPr="00F731AF">
        <w:rPr>
          <w:rFonts w:ascii="Arial Narrow" w:hAnsi="Arial Narrow" w:cs="Arial"/>
          <w:bCs/>
          <w:color w:val="000000" w:themeColor="text1"/>
        </w:rPr>
        <w:t>złożenia</w:t>
      </w:r>
      <w:r w:rsidRPr="00F731AF">
        <w:rPr>
          <w:rFonts w:ascii="Arial Narrow" w:hAnsi="Arial Narrow" w:cs="Arial"/>
          <w:bCs/>
          <w:color w:val="000000" w:themeColor="text1"/>
        </w:rPr>
        <w:t xml:space="preserve"> sprawozda</w:t>
      </w:r>
      <w:r w:rsidR="00465771" w:rsidRPr="00F731AF">
        <w:rPr>
          <w:rFonts w:ascii="Arial Narrow" w:hAnsi="Arial Narrow" w:cs="Arial"/>
          <w:bCs/>
          <w:color w:val="000000" w:themeColor="text1"/>
        </w:rPr>
        <w:t xml:space="preserve">nia </w:t>
      </w:r>
      <w:r w:rsidRPr="00F731AF">
        <w:rPr>
          <w:rFonts w:ascii="Arial Narrow" w:hAnsi="Arial Narrow" w:cs="Arial"/>
          <w:bCs/>
          <w:color w:val="000000" w:themeColor="text1"/>
        </w:rPr>
        <w:t>częściow</w:t>
      </w:r>
      <w:r w:rsidR="00465771" w:rsidRPr="00F731AF">
        <w:rPr>
          <w:rFonts w:ascii="Arial Narrow" w:hAnsi="Arial Narrow" w:cs="Arial"/>
          <w:bCs/>
          <w:color w:val="000000" w:themeColor="text1"/>
        </w:rPr>
        <w:t>ego</w:t>
      </w:r>
      <w:r w:rsidRPr="00F731AF">
        <w:rPr>
          <w:rFonts w:ascii="Arial Narrow" w:hAnsi="Arial Narrow" w:cs="Arial"/>
          <w:bCs/>
          <w:color w:val="000000" w:themeColor="text1"/>
        </w:rPr>
        <w:t xml:space="preserve"> </w:t>
      </w:r>
      <w:r w:rsidR="004B4CFB">
        <w:rPr>
          <w:rFonts w:ascii="Arial Narrow" w:hAnsi="Arial Narrow" w:cs="Arial"/>
          <w:bCs/>
          <w:color w:val="000000" w:themeColor="text1"/>
        </w:rPr>
        <w:br/>
      </w:r>
      <w:r w:rsidRPr="00F731AF">
        <w:rPr>
          <w:rFonts w:ascii="Arial Narrow" w:hAnsi="Arial Narrow" w:cs="Arial"/>
          <w:bCs/>
          <w:color w:val="000000" w:themeColor="text1"/>
        </w:rPr>
        <w:t xml:space="preserve">i sprawozdania </w:t>
      </w:r>
      <w:r w:rsidRPr="00081383">
        <w:rPr>
          <w:rFonts w:ascii="Arial Narrow" w:hAnsi="Arial Narrow" w:cs="Arial"/>
          <w:bCs/>
          <w:color w:val="000000" w:themeColor="text1"/>
        </w:rPr>
        <w:t>końcowego na załączniku nr 4 do niniejszego zarządzenia.</w:t>
      </w:r>
    </w:p>
    <w:p w14:paraId="2BD33D5F" w14:textId="77777777" w:rsidR="00AE4176" w:rsidRPr="00081383" w:rsidRDefault="00AE4176" w:rsidP="00977E73">
      <w:pPr>
        <w:numPr>
          <w:ilvl w:val="0"/>
          <w:numId w:val="35"/>
        </w:numPr>
        <w:spacing w:line="360" w:lineRule="auto"/>
        <w:contextualSpacing/>
        <w:jc w:val="both"/>
        <w:rPr>
          <w:rFonts w:ascii="Arial Narrow" w:hAnsi="Arial Narrow" w:cs="Arial"/>
        </w:rPr>
      </w:pPr>
      <w:r w:rsidRPr="00081383">
        <w:rPr>
          <w:rFonts w:ascii="Arial Narrow" w:hAnsi="Arial Narrow" w:cs="Arial"/>
        </w:rPr>
        <w:t>Sprawozdanie, o którym mowa w ust. 1, zawiera:</w:t>
      </w:r>
    </w:p>
    <w:p w14:paraId="61E63D8D" w14:textId="77777777" w:rsidR="00AE4176" w:rsidRPr="00081383" w:rsidRDefault="00AE4176" w:rsidP="00977E7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 Narrow" w:hAnsi="Arial Narrow" w:cs="Arial"/>
        </w:rPr>
      </w:pPr>
      <w:r w:rsidRPr="00081383">
        <w:rPr>
          <w:rFonts w:ascii="Arial Narrow" w:hAnsi="Arial Narrow" w:cs="Arial"/>
        </w:rPr>
        <w:t>szczegółowy opis wykonania zadania publicznego, z uwzględnieniem osiągniętych celów oraz zrealizowanych działań,</w:t>
      </w:r>
    </w:p>
    <w:p w14:paraId="58D43478" w14:textId="77777777" w:rsidR="00AE4176" w:rsidRPr="00081383" w:rsidRDefault="00AE4176" w:rsidP="00977E7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 Narrow" w:hAnsi="Arial Narrow" w:cs="Arial"/>
        </w:rPr>
      </w:pPr>
      <w:r w:rsidRPr="00081383">
        <w:rPr>
          <w:rFonts w:ascii="Arial Narrow" w:hAnsi="Arial Narrow" w:cs="Arial"/>
        </w:rPr>
        <w:t>zestawienia wydatków poniesionych na wykonanie zadania publicznego wraz ze wskazaniem źródeł ich finansowania,</w:t>
      </w:r>
    </w:p>
    <w:p w14:paraId="5FEDCF29" w14:textId="77777777" w:rsidR="00AE4176" w:rsidRPr="00081383" w:rsidRDefault="00AE4176" w:rsidP="00977E7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 Narrow" w:hAnsi="Arial Narrow" w:cs="Arial"/>
        </w:rPr>
      </w:pPr>
      <w:r w:rsidRPr="00081383">
        <w:rPr>
          <w:rFonts w:ascii="Arial Narrow" w:hAnsi="Arial Narrow" w:cs="Arial"/>
        </w:rPr>
        <w:t xml:space="preserve">informację o poniesionych nakładach na wykonanie zadania publicznego.  </w:t>
      </w:r>
    </w:p>
    <w:p w14:paraId="1B5A8934" w14:textId="2CFCDF64" w:rsidR="00F65840" w:rsidRPr="00081383" w:rsidRDefault="00F65840" w:rsidP="00977E73">
      <w:pPr>
        <w:pStyle w:val="Akapitzlist"/>
        <w:numPr>
          <w:ilvl w:val="0"/>
          <w:numId w:val="35"/>
        </w:numPr>
        <w:tabs>
          <w:tab w:val="left" w:pos="-426"/>
          <w:tab w:val="left" w:pos="142"/>
        </w:tabs>
        <w:spacing w:line="360" w:lineRule="auto"/>
        <w:jc w:val="both"/>
        <w:rPr>
          <w:rFonts w:ascii="Arial Narrow" w:hAnsi="Arial Narrow" w:cs="Arial"/>
        </w:rPr>
      </w:pPr>
      <w:r w:rsidRPr="00081383">
        <w:rPr>
          <w:rFonts w:ascii="Arial Narrow" w:hAnsi="Arial Narrow" w:cs="Arial"/>
          <w:bCs/>
        </w:rPr>
        <w:t>Środki finansowe będą rozliczane wypłacane na zasadach określonych w umowie stanowiącej załącznik nr 3 do niniejszego zarządzenia.</w:t>
      </w:r>
    </w:p>
    <w:p w14:paraId="0D07CA99" w14:textId="59B4E268" w:rsidR="00F802A1" w:rsidRPr="00F731AF" w:rsidRDefault="00F802A1" w:rsidP="00977E73">
      <w:pPr>
        <w:pStyle w:val="Akapitzlist"/>
        <w:numPr>
          <w:ilvl w:val="0"/>
          <w:numId w:val="35"/>
        </w:numPr>
        <w:tabs>
          <w:tab w:val="left" w:pos="-426"/>
          <w:tab w:val="left" w:pos="142"/>
        </w:tabs>
        <w:spacing w:line="360" w:lineRule="auto"/>
        <w:jc w:val="both"/>
        <w:rPr>
          <w:rFonts w:ascii="Arial Narrow" w:hAnsi="Arial Narrow" w:cs="Arial"/>
          <w:color w:val="EE0000"/>
        </w:rPr>
      </w:pPr>
      <w:r w:rsidRPr="00081383">
        <w:rPr>
          <w:rFonts w:ascii="Arial Narrow" w:hAnsi="Arial Narrow" w:cs="Arial"/>
        </w:rPr>
        <w:t xml:space="preserve">Rozliczenie z wykorzystania </w:t>
      </w:r>
      <w:r w:rsidR="00A50498" w:rsidRPr="00081383">
        <w:rPr>
          <w:rFonts w:ascii="Arial Narrow" w:hAnsi="Arial Narrow" w:cs="Arial"/>
        </w:rPr>
        <w:t>I</w:t>
      </w:r>
      <w:r w:rsidRPr="00081383">
        <w:rPr>
          <w:rFonts w:ascii="Arial Narrow" w:hAnsi="Arial Narrow" w:cs="Arial"/>
        </w:rPr>
        <w:t xml:space="preserve"> transzy dotacji składa się w </w:t>
      </w:r>
      <w:r w:rsidRPr="00081383">
        <w:rPr>
          <w:rFonts w:ascii="Arial Narrow" w:hAnsi="Arial Narrow" w:cs="Arial"/>
          <w:b/>
          <w:bCs/>
        </w:rPr>
        <w:t>formie sprawozdania częściowego,</w:t>
      </w:r>
      <w:r w:rsidRPr="00081383">
        <w:rPr>
          <w:rFonts w:ascii="Arial Narrow" w:hAnsi="Arial Narrow" w:cs="Arial"/>
        </w:rPr>
        <w:t xml:space="preserve"> w Wydziale Rewitalizacji </w:t>
      </w:r>
      <w:r w:rsidRPr="00081383">
        <w:rPr>
          <w:rFonts w:ascii="Arial Narrow" w:hAnsi="Arial Narrow" w:cs="Arial"/>
          <w:b/>
          <w:bCs/>
        </w:rPr>
        <w:t>w wersji papierowej</w:t>
      </w:r>
      <w:r w:rsidRPr="00081383">
        <w:rPr>
          <w:rFonts w:ascii="Arial Narrow" w:hAnsi="Arial Narrow" w:cs="Arial"/>
        </w:rPr>
        <w:t xml:space="preserve"> (nie składa się poprzez generator wniosków „</w:t>
      </w:r>
      <w:proofErr w:type="spellStart"/>
      <w:r w:rsidRPr="00081383">
        <w:rPr>
          <w:rFonts w:ascii="Arial Narrow" w:hAnsi="Arial Narrow" w:cs="Arial"/>
        </w:rPr>
        <w:t>Witkac</w:t>
      </w:r>
      <w:proofErr w:type="spellEnd"/>
      <w:r w:rsidRPr="00081383">
        <w:rPr>
          <w:rFonts w:ascii="Arial Narrow" w:hAnsi="Arial Narrow" w:cs="Arial"/>
        </w:rPr>
        <w:t xml:space="preserve">”), na druku sprawozdania stanowiącego załącznik nr 5 do niniejszego zarządzenia, tożsamego </w:t>
      </w:r>
      <w:r w:rsidR="004B4CFB" w:rsidRPr="00081383">
        <w:rPr>
          <w:rFonts w:ascii="Arial Narrow" w:hAnsi="Arial Narrow" w:cs="Arial"/>
        </w:rPr>
        <w:br/>
      </w:r>
      <w:r w:rsidRPr="00081383">
        <w:rPr>
          <w:rFonts w:ascii="Arial Narrow" w:hAnsi="Arial Narrow" w:cs="Arial"/>
        </w:rPr>
        <w:t xml:space="preserve">z </w:t>
      </w:r>
      <w:r w:rsidRPr="00081383">
        <w:rPr>
          <w:rFonts w:ascii="Arial Narrow" w:hAnsi="Arial Narrow" w:cs="Arial"/>
          <w:color w:val="000000" w:themeColor="text1"/>
        </w:rPr>
        <w:t>załącznikiem nr 5 do Rozporządzenia Przewodniczącego Komitetu</w:t>
      </w:r>
      <w:r w:rsidRPr="00F731AF">
        <w:rPr>
          <w:rFonts w:ascii="Arial Narrow" w:hAnsi="Arial Narrow" w:cs="Arial"/>
          <w:color w:val="000000" w:themeColor="text1"/>
        </w:rPr>
        <w:t xml:space="preserve"> do spraw pożytku publicznego z dnia 24 października 2018 r</w:t>
      </w:r>
      <w:r w:rsidRPr="00F731AF">
        <w:rPr>
          <w:rFonts w:ascii="Arial Narrow" w:hAnsi="Arial Narrow" w:cs="Arial"/>
        </w:rPr>
        <w:t xml:space="preserve">. w sprawie wzorów ofert i ramowych wzorów umów dotyczących realizacji zadań publicznych oraz wzorów sprawozdań z wykonania tych </w:t>
      </w:r>
      <w:r w:rsidRPr="00F731AF">
        <w:rPr>
          <w:rFonts w:ascii="Arial Narrow" w:hAnsi="Arial Narrow" w:cs="Arial"/>
          <w:color w:val="000000" w:themeColor="text1"/>
        </w:rPr>
        <w:t>zadań (Dz. U. z 2018 r. poz. 2057).</w:t>
      </w:r>
    </w:p>
    <w:p w14:paraId="4144C65E" w14:textId="0B5E9DEE" w:rsidR="00F802A1" w:rsidRPr="00F731AF" w:rsidRDefault="00F802A1" w:rsidP="00977E73">
      <w:pPr>
        <w:pStyle w:val="Akapitzlist"/>
        <w:numPr>
          <w:ilvl w:val="0"/>
          <w:numId w:val="35"/>
        </w:numPr>
        <w:spacing w:after="200"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Wypłata kolejnej transzy może nastąpić wyłącznie po uprzednim zaakceptowaniu </w:t>
      </w:r>
      <w:r w:rsidR="00A50498" w:rsidRPr="00081383">
        <w:rPr>
          <w:rFonts w:ascii="Arial Narrow" w:hAnsi="Arial Narrow" w:cs="Arial"/>
        </w:rPr>
        <w:t>sprawozdania</w:t>
      </w:r>
      <w:r w:rsidRPr="00F731AF">
        <w:rPr>
          <w:rFonts w:ascii="Arial Narrow" w:hAnsi="Arial Narrow" w:cs="Arial"/>
        </w:rPr>
        <w:t xml:space="preserve"> </w:t>
      </w:r>
      <w:r w:rsidR="004B4CFB">
        <w:rPr>
          <w:rFonts w:ascii="Arial Narrow" w:hAnsi="Arial Narrow" w:cs="Arial"/>
        </w:rPr>
        <w:br/>
      </w:r>
      <w:r w:rsidRPr="00F731AF">
        <w:rPr>
          <w:rFonts w:ascii="Arial Narrow" w:hAnsi="Arial Narrow" w:cs="Arial"/>
        </w:rPr>
        <w:t xml:space="preserve">z wykorzystania </w:t>
      </w:r>
      <w:r w:rsidR="00A50498" w:rsidRPr="00F731AF">
        <w:rPr>
          <w:rFonts w:ascii="Arial Narrow" w:hAnsi="Arial Narrow" w:cs="Arial"/>
        </w:rPr>
        <w:t>I</w:t>
      </w:r>
      <w:r w:rsidRPr="00F731AF">
        <w:rPr>
          <w:rFonts w:ascii="Arial Narrow" w:hAnsi="Arial Narrow" w:cs="Arial"/>
        </w:rPr>
        <w:t xml:space="preserve"> transzy, na które składają się:</w:t>
      </w:r>
    </w:p>
    <w:p w14:paraId="067AE5EF" w14:textId="77777777" w:rsidR="00F802A1" w:rsidRPr="00F731AF" w:rsidRDefault="00F802A1" w:rsidP="00977E73">
      <w:pPr>
        <w:pStyle w:val="Akapitzlist"/>
        <w:tabs>
          <w:tab w:val="left" w:pos="-426"/>
          <w:tab w:val="left" w:pos="142"/>
        </w:tabs>
        <w:spacing w:line="360" w:lineRule="auto"/>
        <w:ind w:left="360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1) zestawienie wydatków,</w:t>
      </w:r>
    </w:p>
    <w:p w14:paraId="33D3B6E0" w14:textId="77777777" w:rsidR="00F802A1" w:rsidRPr="00F731AF" w:rsidRDefault="00F802A1" w:rsidP="00977E73">
      <w:pPr>
        <w:pStyle w:val="Akapitzlist"/>
        <w:tabs>
          <w:tab w:val="left" w:pos="-426"/>
          <w:tab w:val="left" w:pos="142"/>
        </w:tabs>
        <w:spacing w:line="360" w:lineRule="auto"/>
        <w:ind w:left="360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lastRenderedPageBreak/>
        <w:t>2) dowody księgowe,</w:t>
      </w:r>
    </w:p>
    <w:p w14:paraId="5C1B79ED" w14:textId="77777777" w:rsidR="00F802A1" w:rsidRPr="00F731AF" w:rsidRDefault="00F802A1" w:rsidP="00977E73">
      <w:pPr>
        <w:pStyle w:val="Akapitzlist"/>
        <w:tabs>
          <w:tab w:val="left" w:pos="-426"/>
          <w:tab w:val="left" w:pos="142"/>
        </w:tabs>
        <w:spacing w:line="360" w:lineRule="auto"/>
        <w:ind w:left="360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3) potwierdzenia zapłaty,</w:t>
      </w:r>
    </w:p>
    <w:p w14:paraId="25216F09" w14:textId="77777777" w:rsidR="00F802A1" w:rsidRPr="00F731AF" w:rsidRDefault="00F802A1" w:rsidP="00977E73">
      <w:pPr>
        <w:pStyle w:val="Akapitzlist"/>
        <w:tabs>
          <w:tab w:val="left" w:pos="-426"/>
          <w:tab w:val="left" w:pos="142"/>
        </w:tabs>
        <w:spacing w:line="360" w:lineRule="auto"/>
        <w:ind w:left="360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4) wyciągi z konta.</w:t>
      </w:r>
    </w:p>
    <w:p w14:paraId="68A9D2DE" w14:textId="331EA5B5" w:rsidR="00F802A1" w:rsidRPr="00F731AF" w:rsidRDefault="00E5282B" w:rsidP="00977E7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 Narrow" w:hAnsi="Arial Narrow" w:cs="Arial"/>
          <w:bCs/>
        </w:rPr>
      </w:pPr>
      <w:r w:rsidRPr="00F731AF">
        <w:rPr>
          <w:rFonts w:ascii="Arial Narrow" w:hAnsi="Arial Narrow" w:cs="Arial"/>
          <w:bCs/>
        </w:rPr>
        <w:t xml:space="preserve">Niezrealizowanie przez </w:t>
      </w:r>
      <w:r w:rsidR="00DC1657" w:rsidRPr="00F731AF">
        <w:rPr>
          <w:rFonts w:ascii="Arial Narrow" w:hAnsi="Arial Narrow" w:cs="Arial"/>
          <w:bCs/>
        </w:rPr>
        <w:t>podmiot realizujący zadanie</w:t>
      </w:r>
      <w:r w:rsidRPr="00F731AF">
        <w:rPr>
          <w:rFonts w:ascii="Arial Narrow" w:hAnsi="Arial Narrow" w:cs="Arial"/>
          <w:bCs/>
        </w:rPr>
        <w:t xml:space="preserve"> deklarowanych środków własnych, środków finansowych pochodzących z innych źródeł oraz wkładu osobowego skutkuje żądaniem Gminy Miasto Włocławek zwrotu części lub całości dotacji w wysokości zgodnej z zaproponowanym przez </w:t>
      </w:r>
      <w:r w:rsidR="00DC1657" w:rsidRPr="00F731AF">
        <w:rPr>
          <w:rFonts w:ascii="Arial Narrow" w:hAnsi="Arial Narrow" w:cs="Arial"/>
          <w:bCs/>
        </w:rPr>
        <w:t>podmiot realizujący zadanie</w:t>
      </w:r>
      <w:r w:rsidRPr="00F731AF">
        <w:rPr>
          <w:rFonts w:ascii="Arial Narrow" w:hAnsi="Arial Narrow" w:cs="Arial"/>
          <w:bCs/>
        </w:rPr>
        <w:t xml:space="preserve"> procentowym podziałem środków pochodzących z dotacji oraz ze środków i wkładów zaproponowanych w ofercie.</w:t>
      </w:r>
    </w:p>
    <w:p w14:paraId="1A4DA873" w14:textId="40B486F2" w:rsidR="00F46FEE" w:rsidRPr="00F731AF" w:rsidRDefault="00F46FEE" w:rsidP="00977E7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 Narrow" w:hAnsi="Arial Narrow" w:cs="Arial"/>
          <w:bCs/>
        </w:rPr>
      </w:pPr>
      <w:r w:rsidRPr="00F731AF">
        <w:rPr>
          <w:rFonts w:ascii="Arial Narrow" w:hAnsi="Arial Narrow" w:cs="Arial"/>
        </w:rPr>
        <w:t xml:space="preserve">Wykonanie zadania nastąpi z dniem zaakceptowania przez </w:t>
      </w:r>
      <w:r w:rsidR="00B01F49" w:rsidRPr="00F731AF">
        <w:rPr>
          <w:rFonts w:ascii="Arial Narrow" w:hAnsi="Arial Narrow" w:cs="Arial"/>
        </w:rPr>
        <w:t>dotującego</w:t>
      </w:r>
      <w:r w:rsidRPr="00F731AF">
        <w:rPr>
          <w:rFonts w:ascii="Arial Narrow" w:hAnsi="Arial Narrow" w:cs="Arial"/>
        </w:rPr>
        <w:t xml:space="preserve"> sprawozdania końcowego. </w:t>
      </w:r>
    </w:p>
    <w:p w14:paraId="248F0B16" w14:textId="75BB4AFC" w:rsidR="00EC3B78" w:rsidRPr="00F731AF" w:rsidRDefault="00F46FEE" w:rsidP="00977E7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 Narrow" w:hAnsi="Arial Narrow" w:cs="Arial"/>
          <w:bCs/>
        </w:rPr>
      </w:pPr>
      <w:r w:rsidRPr="00F731AF">
        <w:rPr>
          <w:rFonts w:ascii="Arial Narrow" w:hAnsi="Arial Narrow" w:cs="Arial"/>
        </w:rPr>
        <w:t>Jeżeli dany koszt wykazany w sprawozdaniu z realizacji zadania publicznego nie będzie równy odpowiedniemu kosztowi określonemu w umowie, to uzna się go za zgodny z umową wtedy, gdy nie nastąpi zwiększenie tego wydatku o więcej niż 1</w:t>
      </w:r>
      <w:r w:rsidR="00F65840" w:rsidRPr="00F731AF">
        <w:rPr>
          <w:rFonts w:ascii="Arial Narrow" w:hAnsi="Arial Narrow" w:cs="Arial"/>
        </w:rPr>
        <w:t>5</w:t>
      </w:r>
      <w:r w:rsidRPr="00F731AF">
        <w:rPr>
          <w:rFonts w:ascii="Arial Narrow" w:hAnsi="Arial Narrow" w:cs="Arial"/>
        </w:rPr>
        <w:t>%. Wszelkie inne zmiany preliminarza wymagać będą zawarcia aneksu do umowy.</w:t>
      </w:r>
    </w:p>
    <w:p w14:paraId="7C361FCA" w14:textId="47DD6763" w:rsidR="00F46FEE" w:rsidRPr="00F731AF" w:rsidRDefault="00F46FEE" w:rsidP="00977E7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 Narrow" w:hAnsi="Arial Narrow" w:cs="Arial"/>
          <w:bCs/>
        </w:rPr>
      </w:pPr>
      <w:r w:rsidRPr="00F731AF">
        <w:rPr>
          <w:rFonts w:ascii="Arial Narrow" w:hAnsi="Arial Narrow" w:cs="Arial"/>
        </w:rPr>
        <w:t xml:space="preserve">Sprawozdanie </w:t>
      </w:r>
      <w:r w:rsidR="00F82C64" w:rsidRPr="00081383">
        <w:rPr>
          <w:rFonts w:ascii="Arial Narrow" w:hAnsi="Arial Narrow" w:cs="Arial"/>
        </w:rPr>
        <w:t>końcowe</w:t>
      </w:r>
      <w:r w:rsidR="00F82C64"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</w:rPr>
        <w:t xml:space="preserve">z realizacji zadania </w:t>
      </w:r>
      <w:r w:rsidR="00B01F49" w:rsidRPr="00F731AF">
        <w:rPr>
          <w:rFonts w:ascii="Arial Narrow" w:hAnsi="Arial Narrow" w:cs="Arial"/>
          <w:bCs/>
        </w:rPr>
        <w:t>podmiot realizujący zadanie</w:t>
      </w:r>
      <w:r w:rsidRPr="00F731AF">
        <w:rPr>
          <w:rFonts w:ascii="Arial Narrow" w:hAnsi="Arial Narrow" w:cs="Arial"/>
          <w:bCs/>
        </w:rPr>
        <w:t xml:space="preserve"> wypełnia i składa </w:t>
      </w:r>
      <w:r w:rsidR="004B4CFB">
        <w:rPr>
          <w:rFonts w:ascii="Arial Narrow" w:hAnsi="Arial Narrow" w:cs="Arial"/>
          <w:bCs/>
        </w:rPr>
        <w:br/>
      </w:r>
      <w:r w:rsidRPr="00F731AF">
        <w:rPr>
          <w:rFonts w:ascii="Arial Narrow" w:hAnsi="Arial Narrow" w:cs="Arial"/>
          <w:bCs/>
        </w:rPr>
        <w:t>w generatorze wniosków „</w:t>
      </w:r>
      <w:proofErr w:type="spellStart"/>
      <w:r w:rsidRPr="00F731AF">
        <w:rPr>
          <w:rFonts w:ascii="Arial Narrow" w:hAnsi="Arial Narrow" w:cs="Arial"/>
          <w:bCs/>
        </w:rPr>
        <w:t>Witkac</w:t>
      </w:r>
      <w:proofErr w:type="spellEnd"/>
      <w:r w:rsidRPr="00F731AF">
        <w:rPr>
          <w:rFonts w:ascii="Arial Narrow" w:hAnsi="Arial Narrow" w:cs="Arial"/>
          <w:bCs/>
        </w:rPr>
        <w:t xml:space="preserve">” w terminie 30 dni od dnia zakończenia realizacji zadania publicznego. Następnie, </w:t>
      </w:r>
      <w:r w:rsidR="00B01F49" w:rsidRPr="00F731AF">
        <w:rPr>
          <w:rFonts w:ascii="Arial Narrow" w:hAnsi="Arial Narrow" w:cs="Arial"/>
          <w:bCs/>
        </w:rPr>
        <w:t>podmiot realizujący zadanie</w:t>
      </w:r>
      <w:r w:rsidRPr="00F731AF">
        <w:rPr>
          <w:rFonts w:ascii="Arial Narrow" w:hAnsi="Arial Narrow" w:cs="Arial"/>
          <w:bCs/>
        </w:rPr>
        <w:t xml:space="preserve">, wydrukowane i podpisane przez osoby upoważnione sprawozdanie dostarcza </w:t>
      </w:r>
      <w:r w:rsidRPr="00F731AF">
        <w:rPr>
          <w:rFonts w:ascii="Arial Narrow" w:eastAsiaTheme="minorHAnsi" w:hAnsi="Arial Narrow" w:cs="Arial"/>
        </w:rPr>
        <w:t>w ciągu 5 dni od dnia złożenia sprawozdania za pomocą generatora wniosków „</w:t>
      </w:r>
      <w:proofErr w:type="spellStart"/>
      <w:r w:rsidRPr="00F731AF">
        <w:rPr>
          <w:rFonts w:ascii="Arial Narrow" w:eastAsiaTheme="minorHAnsi" w:hAnsi="Arial Narrow" w:cs="Arial"/>
        </w:rPr>
        <w:t>Witkac</w:t>
      </w:r>
      <w:proofErr w:type="spellEnd"/>
      <w:r w:rsidRPr="00F731AF">
        <w:rPr>
          <w:rFonts w:ascii="Arial Narrow" w:eastAsiaTheme="minorHAnsi" w:hAnsi="Arial Narrow" w:cs="Arial"/>
        </w:rPr>
        <w:t xml:space="preserve">” pocztą, kurierem lub osobiście do Wydziału </w:t>
      </w:r>
      <w:r w:rsidR="00B01F49" w:rsidRPr="00F731AF">
        <w:rPr>
          <w:rFonts w:ascii="Arial Narrow" w:eastAsiaTheme="minorHAnsi" w:hAnsi="Arial Narrow" w:cs="Arial"/>
        </w:rPr>
        <w:t>Rewitalizacji</w:t>
      </w:r>
      <w:r w:rsidRPr="00F731AF">
        <w:rPr>
          <w:rFonts w:ascii="Arial Narrow" w:eastAsiaTheme="minorHAnsi" w:hAnsi="Arial Narrow" w:cs="Arial"/>
        </w:rPr>
        <w:t xml:space="preserve"> Urzędu Miasta Włocławek, </w:t>
      </w:r>
      <w:r w:rsidR="00B01F49" w:rsidRPr="00F731AF">
        <w:rPr>
          <w:rFonts w:ascii="Arial Narrow" w:eastAsiaTheme="minorHAnsi" w:hAnsi="Arial Narrow" w:cs="Arial"/>
          <w:color w:val="000000" w:themeColor="text1"/>
        </w:rPr>
        <w:t xml:space="preserve">ul. 3 Maja </w:t>
      </w:r>
      <w:r w:rsidR="00EF4A1B" w:rsidRPr="00F731AF">
        <w:rPr>
          <w:rFonts w:ascii="Arial Narrow" w:eastAsiaTheme="minorHAnsi" w:hAnsi="Arial Narrow" w:cs="Arial"/>
          <w:color w:val="000000" w:themeColor="text1"/>
        </w:rPr>
        <w:t>18</w:t>
      </w:r>
      <w:r w:rsidR="00B01F49" w:rsidRPr="00F731AF">
        <w:rPr>
          <w:rFonts w:ascii="Arial Narrow" w:eastAsiaTheme="minorHAnsi" w:hAnsi="Arial Narrow" w:cs="Arial"/>
          <w:color w:val="000000" w:themeColor="text1"/>
        </w:rPr>
        <w:t xml:space="preserve">, pok. </w:t>
      </w:r>
      <w:r w:rsidR="00EF4A1B" w:rsidRPr="00F731AF">
        <w:rPr>
          <w:rFonts w:ascii="Arial Narrow" w:eastAsiaTheme="minorHAnsi" w:hAnsi="Arial Narrow" w:cs="Arial"/>
          <w:color w:val="000000" w:themeColor="text1"/>
        </w:rPr>
        <w:t>1</w:t>
      </w:r>
      <w:r w:rsidR="00B01F49" w:rsidRPr="00F731AF">
        <w:rPr>
          <w:rFonts w:ascii="Arial Narrow" w:eastAsiaTheme="minorHAnsi" w:hAnsi="Arial Narrow" w:cs="Arial"/>
          <w:color w:val="000000" w:themeColor="text1"/>
        </w:rPr>
        <w:t xml:space="preserve"> </w:t>
      </w:r>
      <w:r w:rsidR="00B01F49" w:rsidRPr="00F731AF">
        <w:rPr>
          <w:rFonts w:ascii="Arial Narrow" w:eastAsiaTheme="minorHAnsi" w:hAnsi="Arial Narrow" w:cs="Arial"/>
        </w:rPr>
        <w:t>w poniedziałki, środy i czwartki w godzinach 7.30 – 15.30, we wtorki 7.30 – 17.00, w piątki 7.30 – 14.00.</w:t>
      </w:r>
    </w:p>
    <w:p w14:paraId="09DECA83" w14:textId="484816BD" w:rsidR="00832187" w:rsidRPr="00F731AF" w:rsidRDefault="00F46FEE" w:rsidP="00977E7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 Narrow" w:hAnsi="Arial Narrow" w:cs="Arial"/>
          <w:bCs/>
        </w:rPr>
      </w:pPr>
      <w:r w:rsidRPr="00F731AF">
        <w:rPr>
          <w:rFonts w:ascii="Arial Narrow" w:hAnsi="Arial Narrow" w:cs="Arial"/>
          <w:bCs/>
        </w:rPr>
        <w:t>Do sprawozdania</w:t>
      </w:r>
      <w:r w:rsidR="00CB5C9E" w:rsidRPr="00F731AF">
        <w:rPr>
          <w:rFonts w:ascii="Arial Narrow" w:hAnsi="Arial Narrow" w:cs="Arial"/>
          <w:bCs/>
        </w:rPr>
        <w:t xml:space="preserve"> końcowego</w:t>
      </w:r>
      <w:r w:rsidRPr="00F731AF">
        <w:rPr>
          <w:rFonts w:ascii="Arial Narrow" w:hAnsi="Arial Narrow" w:cs="Arial"/>
          <w:bCs/>
        </w:rPr>
        <w:t xml:space="preserve">, </w:t>
      </w:r>
      <w:r w:rsidR="00B01F49" w:rsidRPr="00F731AF">
        <w:rPr>
          <w:rFonts w:ascii="Arial Narrow" w:hAnsi="Arial Narrow" w:cs="Arial"/>
          <w:bCs/>
        </w:rPr>
        <w:t>podmiot realizujący zadanie</w:t>
      </w:r>
      <w:r w:rsidRPr="00F731AF">
        <w:rPr>
          <w:rFonts w:ascii="Arial Narrow" w:hAnsi="Arial Narrow" w:cs="Arial"/>
          <w:bCs/>
        </w:rPr>
        <w:t xml:space="preserve"> załącza zestawienie faktur (rachunków) związanych z</w:t>
      </w:r>
      <w:r w:rsidR="00CB5C9E" w:rsidRPr="00F731AF">
        <w:rPr>
          <w:rFonts w:ascii="Arial Narrow" w:hAnsi="Arial Narrow" w:cs="Arial"/>
          <w:bCs/>
        </w:rPr>
        <w:t> </w:t>
      </w:r>
      <w:r w:rsidRPr="00F731AF">
        <w:rPr>
          <w:rFonts w:ascii="Arial Narrow" w:hAnsi="Arial Narrow" w:cs="Arial"/>
          <w:bCs/>
        </w:rPr>
        <w:t>realizacją zadania, w którym m.in. wskazane zostaną koszty związane z realizacją zadania. Zestawienie należy sporządzić w programie biurowym „</w:t>
      </w:r>
      <w:proofErr w:type="spellStart"/>
      <w:r w:rsidRPr="00F731AF">
        <w:rPr>
          <w:rFonts w:ascii="Arial Narrow" w:hAnsi="Arial Narrow" w:cs="Arial"/>
          <w:bCs/>
        </w:rPr>
        <w:t>excel</w:t>
      </w:r>
      <w:proofErr w:type="spellEnd"/>
      <w:r w:rsidRPr="00F731AF">
        <w:rPr>
          <w:rFonts w:ascii="Arial Narrow" w:hAnsi="Arial Narrow" w:cs="Arial"/>
          <w:bCs/>
        </w:rPr>
        <w:t xml:space="preserve">” i załączyć jako załącznik </w:t>
      </w:r>
      <w:r w:rsidR="004B4CFB">
        <w:rPr>
          <w:rFonts w:ascii="Arial Narrow" w:hAnsi="Arial Narrow" w:cs="Arial"/>
          <w:bCs/>
        </w:rPr>
        <w:br/>
      </w:r>
      <w:r w:rsidRPr="00F731AF">
        <w:rPr>
          <w:rFonts w:ascii="Arial Narrow" w:hAnsi="Arial Narrow" w:cs="Arial"/>
          <w:bCs/>
        </w:rPr>
        <w:t>w generatorze „</w:t>
      </w:r>
      <w:proofErr w:type="spellStart"/>
      <w:r w:rsidRPr="00F731AF">
        <w:rPr>
          <w:rFonts w:ascii="Arial Narrow" w:hAnsi="Arial Narrow" w:cs="Arial"/>
          <w:bCs/>
        </w:rPr>
        <w:t>Witkac</w:t>
      </w:r>
      <w:proofErr w:type="spellEnd"/>
      <w:r w:rsidRPr="00F731AF">
        <w:rPr>
          <w:rFonts w:ascii="Arial Narrow" w:hAnsi="Arial Narrow" w:cs="Arial"/>
          <w:bCs/>
        </w:rPr>
        <w:t>”.</w:t>
      </w:r>
    </w:p>
    <w:p w14:paraId="665231D8" w14:textId="5AC0EBF1" w:rsidR="00D542B4" w:rsidRPr="00CA09EB" w:rsidRDefault="00EC3B78" w:rsidP="00977E7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 Narrow" w:hAnsi="Arial Narrow" w:cs="Arial"/>
          <w:bCs/>
        </w:rPr>
      </w:pPr>
      <w:r w:rsidRPr="00F731AF">
        <w:rPr>
          <w:rFonts w:ascii="Arial Narrow" w:hAnsi="Arial Narrow" w:cs="Arial"/>
        </w:rPr>
        <w:t>W przypadku nierozliczenia zadania publicznego w wymaganym terminie lub stwierdzenia nieprawidłowego rozliczenia zadania, wszczęte zostaje postępowanie o zwrot dotacji w trybie przewidzianym w przepisach prawa.</w:t>
      </w:r>
    </w:p>
    <w:p w14:paraId="5034E8D1" w14:textId="77777777" w:rsidR="00CA09EB" w:rsidRPr="00CA09EB" w:rsidRDefault="00CA09EB" w:rsidP="00CA09EB">
      <w:pPr>
        <w:pStyle w:val="Akapitzlist"/>
        <w:spacing w:line="360" w:lineRule="auto"/>
        <w:ind w:left="360"/>
        <w:jc w:val="both"/>
        <w:rPr>
          <w:rFonts w:ascii="Arial Narrow" w:hAnsi="Arial Narrow" w:cs="Arial"/>
          <w:bCs/>
          <w:sz w:val="16"/>
          <w:szCs w:val="16"/>
        </w:rPr>
      </w:pPr>
    </w:p>
    <w:p w14:paraId="06A25F53" w14:textId="1DB9121A" w:rsidR="00D078BF" w:rsidRPr="00CA09EB" w:rsidRDefault="00832187" w:rsidP="00977E73">
      <w:pPr>
        <w:spacing w:line="360" w:lineRule="auto"/>
        <w:contextualSpacing/>
        <w:jc w:val="both"/>
        <w:rPr>
          <w:rFonts w:ascii="Arial Narrow" w:eastAsia="Times New Roman" w:hAnsi="Arial Narrow" w:cs="Arial"/>
          <w:b/>
        </w:rPr>
      </w:pPr>
      <w:r w:rsidRPr="00F731AF">
        <w:rPr>
          <w:rFonts w:ascii="Arial Narrow" w:eastAsia="Times New Roman" w:hAnsi="Arial Narrow" w:cs="Arial"/>
          <w:b/>
        </w:rPr>
        <w:t>Rozdział VI</w:t>
      </w:r>
      <w:r w:rsidR="004C615F" w:rsidRPr="00F731AF">
        <w:rPr>
          <w:rFonts w:ascii="Arial Narrow" w:eastAsia="Times New Roman" w:hAnsi="Arial Narrow" w:cs="Arial"/>
          <w:b/>
        </w:rPr>
        <w:t>I</w:t>
      </w:r>
      <w:r w:rsidRPr="00F731AF">
        <w:rPr>
          <w:rFonts w:ascii="Arial Narrow" w:eastAsia="Times New Roman" w:hAnsi="Arial Narrow" w:cs="Arial"/>
          <w:b/>
        </w:rPr>
        <w:t>. Postanowienia końcowe.</w:t>
      </w:r>
    </w:p>
    <w:p w14:paraId="6D9BCA9F" w14:textId="77777777" w:rsidR="00832187" w:rsidRPr="00F731AF" w:rsidRDefault="00832187" w:rsidP="00977E73">
      <w:pPr>
        <w:numPr>
          <w:ilvl w:val="2"/>
          <w:numId w:val="7"/>
        </w:numPr>
        <w:spacing w:line="360" w:lineRule="auto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 xml:space="preserve">Otwarty konkurs ofert zostanie </w:t>
      </w:r>
      <w:proofErr w:type="gramStart"/>
      <w:r w:rsidRPr="00F731AF">
        <w:rPr>
          <w:rFonts w:ascii="Arial Narrow" w:eastAsia="Times New Roman" w:hAnsi="Arial Narrow" w:cs="Arial"/>
        </w:rPr>
        <w:t>unieważniony</w:t>
      </w:r>
      <w:proofErr w:type="gramEnd"/>
      <w:r w:rsidRPr="00F731AF">
        <w:rPr>
          <w:rFonts w:ascii="Arial Narrow" w:eastAsia="Times New Roman" w:hAnsi="Arial Narrow" w:cs="Arial"/>
        </w:rPr>
        <w:t xml:space="preserve"> jeżeli:</w:t>
      </w:r>
    </w:p>
    <w:p w14:paraId="0CB91885" w14:textId="77777777" w:rsidR="00832187" w:rsidRPr="00F731AF" w:rsidRDefault="00832187" w:rsidP="00977E73">
      <w:pPr>
        <w:numPr>
          <w:ilvl w:val="0"/>
          <w:numId w:val="4"/>
        </w:numPr>
        <w:spacing w:line="360" w:lineRule="auto"/>
        <w:ind w:left="426" w:firstLine="0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>nie zostanie złożona żadna oferta,</w:t>
      </w:r>
    </w:p>
    <w:p w14:paraId="5C4D7784" w14:textId="743277FD" w:rsidR="00832187" w:rsidRPr="00F731AF" w:rsidRDefault="00832187" w:rsidP="00977E73">
      <w:pPr>
        <w:numPr>
          <w:ilvl w:val="0"/>
          <w:numId w:val="4"/>
        </w:numPr>
        <w:spacing w:line="360" w:lineRule="auto"/>
        <w:ind w:left="426" w:firstLine="0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>żadna ze złożonych ofert nie spełni wymogów zawartych w ogłoszeniu.</w:t>
      </w:r>
    </w:p>
    <w:p w14:paraId="2D5966EC" w14:textId="4516C589" w:rsidR="006D66A8" w:rsidRPr="00F731AF" w:rsidRDefault="006D66A8" w:rsidP="00977E73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Zadanie powinno być zrealizowane w sposób zapewniający zachowanie wprowadzonych </w:t>
      </w:r>
      <w:r w:rsidR="004B4CFB">
        <w:rPr>
          <w:rFonts w:ascii="Arial Narrow" w:hAnsi="Arial Narrow" w:cs="Arial"/>
        </w:rPr>
        <w:br/>
      </w:r>
      <w:r w:rsidRPr="00F731AF">
        <w:rPr>
          <w:rFonts w:ascii="Arial Narrow" w:hAnsi="Arial Narrow" w:cs="Arial"/>
        </w:rPr>
        <w:t>i</w:t>
      </w:r>
      <w:r w:rsidR="00EC3B78"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</w:rPr>
        <w:t>obowiązujących zasad bezpieczeństwa.</w:t>
      </w:r>
    </w:p>
    <w:p w14:paraId="02DCB325" w14:textId="77777777" w:rsidR="00EC3B78" w:rsidRPr="00F731AF" w:rsidRDefault="00832187" w:rsidP="00977E73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lastRenderedPageBreak/>
        <w:t xml:space="preserve">Dotowany podmiot zobowiązuje się do prowadzenia wyodrębnionej dokumentacji finansowo – księgowej i ewidencji księgowej zadania publicznego, zgodnie z zasadami wynikającymi z ustawy z dnia </w:t>
      </w:r>
      <w:r w:rsidRPr="00F731AF">
        <w:rPr>
          <w:rFonts w:ascii="Arial Narrow" w:hAnsi="Arial Narrow" w:cs="Arial"/>
          <w:color w:val="000000" w:themeColor="text1"/>
        </w:rPr>
        <w:t xml:space="preserve">29 kwietnia 1994 r. o rachunkowości (Dz. U. </w:t>
      </w:r>
      <w:r w:rsidR="00B01F49" w:rsidRPr="00F731AF">
        <w:rPr>
          <w:rFonts w:ascii="Arial Narrow" w:hAnsi="Arial Narrow" w:cs="Arial"/>
          <w:color w:val="000000" w:themeColor="text1"/>
        </w:rPr>
        <w:t>z 2023 r. poz. 120</w:t>
      </w:r>
      <w:r w:rsidRPr="00F731AF">
        <w:rPr>
          <w:rFonts w:ascii="Arial Narrow" w:hAnsi="Arial Narrow" w:cs="Arial"/>
          <w:color w:val="000000" w:themeColor="text1"/>
        </w:rPr>
        <w:t xml:space="preserve">) </w:t>
      </w:r>
      <w:r w:rsidRPr="00F731AF">
        <w:rPr>
          <w:rFonts w:ascii="Arial Narrow" w:hAnsi="Arial Narrow" w:cs="Arial"/>
        </w:rPr>
        <w:t>w sposób umożliwiający identyfikację poszczególnych operacji księgowych.</w:t>
      </w:r>
    </w:p>
    <w:p w14:paraId="759B472D" w14:textId="2F3E32F6" w:rsidR="00832187" w:rsidRPr="00F731AF" w:rsidRDefault="00832187" w:rsidP="00977E73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Dotowany jest zobowiązany do podpisania umów z osobami/podmiotami, uczestniczącymi w realizacji projektu, zgodnie z obowiązującymi przepisami.</w:t>
      </w:r>
    </w:p>
    <w:p w14:paraId="5261DD59" w14:textId="77777777" w:rsidR="00832187" w:rsidRPr="00F731AF" w:rsidRDefault="00832187" w:rsidP="00977E73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Dotowany zobowiązany jest do terminowego regulowania zobowiązań.</w:t>
      </w:r>
    </w:p>
    <w:p w14:paraId="274F0ED3" w14:textId="77777777" w:rsidR="00832187" w:rsidRPr="00F731AF" w:rsidRDefault="00832187" w:rsidP="00977E73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Dokumenty finansowe dotyczące realizacji zadania muszą być opisane zgodnie z ustawą o rachunkowości, ponadto muszą być oznaczone, że dotyczą zadania dotowanego, bez względu czy wydatek dotyczy części finansowanej z dotacji, z wkładu własnego czy innych źródeł.</w:t>
      </w:r>
    </w:p>
    <w:p w14:paraId="2586E9B3" w14:textId="77777777" w:rsidR="006D66A8" w:rsidRPr="00F731AF" w:rsidRDefault="006D66A8" w:rsidP="00977E73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Dotowany zobowiązuje się do informowania, że zadanie jest współfinansowane ze środków otrzymanych od Gminy Miasto Włocławek. Informacje na ten temat winny się znajdować </w:t>
      </w:r>
      <w:bookmarkStart w:id="10" w:name="_Hlk8914322"/>
      <w:r w:rsidRPr="00F731AF">
        <w:rPr>
          <w:rFonts w:ascii="Arial Narrow" w:hAnsi="Arial Narrow" w:cs="Arial"/>
        </w:rPr>
        <w:t xml:space="preserve">we wszelkich materiałach, w szczególności promocyjnych, informacyjnych, szkoleniowych i edukacyjnych, dotyczących realizowanego zadania publicznego. </w:t>
      </w:r>
    </w:p>
    <w:bookmarkEnd w:id="10"/>
    <w:p w14:paraId="1286C6CE" w14:textId="77777777" w:rsidR="00EC3B78" w:rsidRPr="00F731AF" w:rsidRDefault="006D66A8" w:rsidP="00977E73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Dotowany zobowiązuje się do umieszczenia znaku graficznego Śródmieścia na wszelkich materiałach, w szczególności promocyjnych, informacyjnych, szkoleniowych i edukacyjnych, dotyczących realizowanego zadania publicznego, w sposób zapewniający jego dobrą widoczność.</w:t>
      </w:r>
    </w:p>
    <w:p w14:paraId="07772A83" w14:textId="193CF300" w:rsidR="00EC3B78" w:rsidRPr="004B4CFB" w:rsidRDefault="006D66A8" w:rsidP="004B4CFB">
      <w:pPr>
        <w:pStyle w:val="Akapitzlist"/>
        <w:numPr>
          <w:ilvl w:val="2"/>
          <w:numId w:val="7"/>
        </w:numPr>
        <w:spacing w:line="360" w:lineRule="auto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Oferty wraz z dokumentami nie będą zwracane oferentowi. </w:t>
      </w:r>
    </w:p>
    <w:p w14:paraId="41CD493E" w14:textId="77777777" w:rsidR="00CA09EB" w:rsidRPr="00CA09EB" w:rsidRDefault="00CA09EB" w:rsidP="00977E73">
      <w:pPr>
        <w:spacing w:after="200" w:line="360" w:lineRule="auto"/>
        <w:contextualSpacing/>
        <w:jc w:val="both"/>
        <w:rPr>
          <w:rFonts w:ascii="Arial Narrow" w:eastAsia="Times New Roman" w:hAnsi="Arial Narrow" w:cs="Arial"/>
          <w:b/>
          <w:sz w:val="16"/>
          <w:szCs w:val="16"/>
        </w:rPr>
      </w:pPr>
    </w:p>
    <w:p w14:paraId="3A6BC4A1" w14:textId="7ABD0DF4" w:rsidR="00CA09EB" w:rsidRPr="00CA09EB" w:rsidRDefault="00410DEA" w:rsidP="00977E73">
      <w:pPr>
        <w:spacing w:after="200" w:line="360" w:lineRule="auto"/>
        <w:contextualSpacing/>
        <w:jc w:val="both"/>
        <w:rPr>
          <w:rFonts w:ascii="Arial Narrow" w:eastAsia="Times New Roman" w:hAnsi="Arial Narrow" w:cs="Arial"/>
          <w:b/>
        </w:rPr>
      </w:pPr>
      <w:r w:rsidRPr="00F731AF">
        <w:rPr>
          <w:rFonts w:ascii="Arial Narrow" w:eastAsia="Times New Roman" w:hAnsi="Arial Narrow" w:cs="Arial"/>
          <w:b/>
        </w:rPr>
        <w:t>Rozdział</w:t>
      </w:r>
      <w:r w:rsidR="006D66A8" w:rsidRPr="00F731AF">
        <w:rPr>
          <w:rFonts w:ascii="Arial Narrow" w:eastAsia="Times New Roman" w:hAnsi="Arial Narrow" w:cs="Arial"/>
          <w:b/>
        </w:rPr>
        <w:t xml:space="preserve"> VII</w:t>
      </w:r>
      <w:r w:rsidR="004C615F" w:rsidRPr="00F731AF">
        <w:rPr>
          <w:rFonts w:ascii="Arial Narrow" w:eastAsia="Times New Roman" w:hAnsi="Arial Narrow" w:cs="Arial"/>
          <w:b/>
        </w:rPr>
        <w:t>I</w:t>
      </w:r>
      <w:r w:rsidR="006D66A8" w:rsidRPr="00F731AF">
        <w:rPr>
          <w:rFonts w:ascii="Arial Narrow" w:eastAsia="Times New Roman" w:hAnsi="Arial Narrow" w:cs="Arial"/>
          <w:b/>
        </w:rPr>
        <w:t xml:space="preserve">. </w:t>
      </w:r>
      <w:r w:rsidR="00832187" w:rsidRPr="00F731AF">
        <w:rPr>
          <w:rFonts w:ascii="Arial Narrow" w:eastAsia="Times New Roman" w:hAnsi="Arial Narrow" w:cs="Arial"/>
          <w:b/>
        </w:rPr>
        <w:t>Obowiązek informacyjny</w:t>
      </w:r>
    </w:p>
    <w:p w14:paraId="2494EFFE" w14:textId="263EB7F5" w:rsidR="00832187" w:rsidRPr="00F731AF" w:rsidRDefault="00832187" w:rsidP="00977E73">
      <w:pPr>
        <w:spacing w:line="360" w:lineRule="auto"/>
        <w:contextualSpacing/>
        <w:jc w:val="both"/>
        <w:rPr>
          <w:rFonts w:ascii="Arial Narrow" w:eastAsia="Times New Roman" w:hAnsi="Arial Narrow" w:cs="Arial"/>
        </w:rPr>
      </w:pPr>
      <w:r w:rsidRPr="00F731AF">
        <w:rPr>
          <w:rFonts w:ascii="Arial Narrow" w:eastAsia="Times New Roman" w:hAnsi="Arial Narrow" w:cs="Arial"/>
        </w:rPr>
        <w:t xml:space="preserve">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</w:t>
      </w:r>
      <w:r w:rsidR="00410DEA" w:rsidRPr="00F731AF">
        <w:rPr>
          <w:rFonts w:ascii="Arial Narrow" w:eastAsia="Times New Roman" w:hAnsi="Arial Narrow" w:cs="Arial"/>
        </w:rPr>
        <w:t xml:space="preserve">Gmina Miasto Włocławek </w:t>
      </w:r>
      <w:r w:rsidRPr="00F731AF">
        <w:rPr>
          <w:rFonts w:ascii="Arial Narrow" w:eastAsia="Times New Roman" w:hAnsi="Arial Narrow" w:cs="Arial"/>
        </w:rPr>
        <w:t>uprzejmie informuj</w:t>
      </w:r>
      <w:r w:rsidR="00410DEA" w:rsidRPr="00F731AF">
        <w:rPr>
          <w:rFonts w:ascii="Arial Narrow" w:eastAsia="Times New Roman" w:hAnsi="Arial Narrow" w:cs="Arial"/>
        </w:rPr>
        <w:t>e</w:t>
      </w:r>
      <w:r w:rsidRPr="00F731AF">
        <w:rPr>
          <w:rFonts w:ascii="Arial Narrow" w:eastAsia="Times New Roman" w:hAnsi="Arial Narrow" w:cs="Arial"/>
        </w:rPr>
        <w:t>, że:</w:t>
      </w:r>
    </w:p>
    <w:p w14:paraId="00C7A703" w14:textId="4326E0B0" w:rsidR="00832187" w:rsidRPr="00F731AF" w:rsidRDefault="00832187" w:rsidP="00977E73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Administratorem danych osobowych zawartych w przedłożonej przez Państwa ofercie konkursowej jest </w:t>
      </w:r>
      <w:r w:rsidR="009A4A65">
        <w:rPr>
          <w:rFonts w:ascii="Arial Narrow" w:hAnsi="Arial Narrow" w:cs="Arial"/>
        </w:rPr>
        <w:t>Prezydent</w:t>
      </w:r>
      <w:r w:rsidRPr="00F731AF">
        <w:rPr>
          <w:rFonts w:ascii="Arial Narrow" w:hAnsi="Arial Narrow" w:cs="Arial"/>
        </w:rPr>
        <w:t xml:space="preserve"> Miasto Włocławek, reprezentowana przez Prezydenta Miasta Włocławek, z siedzibą </w:t>
      </w:r>
      <w:r w:rsidR="00410DEA" w:rsidRPr="00F731AF">
        <w:rPr>
          <w:rFonts w:ascii="Arial Narrow" w:hAnsi="Arial Narrow" w:cs="Arial"/>
        </w:rPr>
        <w:br/>
      </w:r>
      <w:r w:rsidRPr="00F731AF">
        <w:rPr>
          <w:rFonts w:ascii="Arial Narrow" w:hAnsi="Arial Narrow" w:cs="Arial"/>
        </w:rPr>
        <w:t>we Włocławku przy ul. Zielony Rynek 11/13,</w:t>
      </w:r>
    </w:p>
    <w:p w14:paraId="7FC56BE5" w14:textId="708D494C" w:rsidR="00832187" w:rsidRPr="00F731AF" w:rsidRDefault="00832187" w:rsidP="00977E73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  <w:rPr>
          <w:rStyle w:val="Hipercze"/>
          <w:rFonts w:ascii="Arial Narrow" w:hAnsi="Arial Narrow" w:cs="Arial"/>
          <w:color w:val="auto"/>
          <w:u w:val="none"/>
        </w:rPr>
      </w:pPr>
      <w:r w:rsidRPr="00F731AF">
        <w:rPr>
          <w:rFonts w:ascii="Arial Narrow" w:hAnsi="Arial Narrow" w:cs="Arial"/>
        </w:rPr>
        <w:t xml:space="preserve">Kontakt z Inspektorem Ochrony Danych w Urzędzie Miasta Włocławek możliwy jest pod numerem tel. /54/ 414-42-69 lub adresem e-mail: </w:t>
      </w:r>
      <w:hyperlink w:history="1">
        <w:r w:rsidRPr="00F731AF">
          <w:rPr>
            <w:rStyle w:val="Hipercze"/>
            <w:rFonts w:ascii="Arial Narrow" w:hAnsi="Arial Narrow" w:cs="Arial"/>
            <w:color w:val="auto"/>
          </w:rPr>
          <w:t>iod@um.wloclawek.pl</w:t>
        </w:r>
      </w:hyperlink>
    </w:p>
    <w:p w14:paraId="16C95154" w14:textId="69B2AD61" w:rsidR="00410DEA" w:rsidRDefault="00410DEA" w:rsidP="00977E73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dane osobowe przetwarzane będą w celu prawidłowego przeprowadzenia otwartego konkursu ofert w ramach wykonywania zadań publicznych związanych z realizacją zadań Gminy Miasto Włocławek w roku </w:t>
      </w:r>
      <w:r w:rsidR="00F3152F" w:rsidRPr="00F731AF">
        <w:rPr>
          <w:rFonts w:ascii="Arial Narrow" w:hAnsi="Arial Narrow" w:cs="Arial"/>
        </w:rPr>
        <w:t>2026</w:t>
      </w:r>
      <w:r w:rsidRPr="00F731AF">
        <w:rPr>
          <w:rFonts w:ascii="Arial Narrow" w:hAnsi="Arial Narrow" w:cs="Arial"/>
        </w:rPr>
        <w:t xml:space="preserve"> w zakresie wspierania działalności wspomagającej rozwój wspólnot i społeczności lokalnych oraz rewitalizacji przez organizacje pozarządowe oraz inne podmioty prowadzące działalność pożytku publicznego.</w:t>
      </w:r>
    </w:p>
    <w:p w14:paraId="705B0CDE" w14:textId="77777777" w:rsidR="00CA09EB" w:rsidRPr="00F731AF" w:rsidRDefault="00CA09EB" w:rsidP="00CA09EB">
      <w:pPr>
        <w:pStyle w:val="Akapitzlist"/>
        <w:spacing w:line="360" w:lineRule="auto"/>
        <w:ind w:left="426"/>
        <w:jc w:val="both"/>
        <w:rPr>
          <w:rFonts w:ascii="Arial Narrow" w:hAnsi="Arial Narrow" w:cs="Arial"/>
        </w:rPr>
      </w:pPr>
    </w:p>
    <w:p w14:paraId="4441B09F" w14:textId="77777777" w:rsidR="00410DEA" w:rsidRPr="00F731AF" w:rsidRDefault="00410DEA" w:rsidP="00977E73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lastRenderedPageBreak/>
        <w:t>dane osobowe przetwarzane są na podstawie</w:t>
      </w:r>
      <w:r w:rsidRPr="00F731AF">
        <w:rPr>
          <w:rFonts w:ascii="Arial Narrow" w:hAnsi="Arial Narrow" w:cs="Arial"/>
          <w:b/>
        </w:rPr>
        <w:t xml:space="preserve"> </w:t>
      </w:r>
      <w:r w:rsidRPr="00F731AF">
        <w:rPr>
          <w:rFonts w:ascii="Arial Narrow" w:hAnsi="Arial Narrow" w:cs="Arial"/>
        </w:rPr>
        <w:t>następujących przepisów prawa:</w:t>
      </w:r>
    </w:p>
    <w:p w14:paraId="44CB8A47" w14:textId="6DEC2A5D" w:rsidR="001E498F" w:rsidRPr="00F731AF" w:rsidRDefault="00410DEA" w:rsidP="00977E73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F731AF">
        <w:rPr>
          <w:rFonts w:ascii="Arial Narrow" w:hAnsi="Arial Narrow" w:cs="Arial"/>
          <w:color w:val="000000" w:themeColor="text1"/>
        </w:rPr>
        <w:t xml:space="preserve">art.6 ust 1 lit. c ogólnego Rozporządzenia Parlamentu Europejskiego i Rady (UE) 2016/679 </w:t>
      </w:r>
      <w:r w:rsidR="004B4CFB">
        <w:rPr>
          <w:rFonts w:ascii="Arial Narrow" w:hAnsi="Arial Narrow" w:cs="Arial"/>
          <w:color w:val="000000" w:themeColor="text1"/>
        </w:rPr>
        <w:br/>
      </w:r>
      <w:r w:rsidRPr="00F731AF">
        <w:rPr>
          <w:rFonts w:ascii="Arial Narrow" w:hAnsi="Arial Narrow" w:cs="Arial"/>
          <w:color w:val="000000" w:themeColor="text1"/>
        </w:rPr>
        <w:t>o ochronie danych osobowych z dnia 27 kwietnia 2016 r.</w:t>
      </w:r>
      <w:r w:rsidR="001E498F" w:rsidRPr="00F731AF">
        <w:rPr>
          <w:rFonts w:ascii="Arial Narrow" w:hAnsi="Arial Narrow" w:cs="Arial"/>
          <w:color w:val="000000" w:themeColor="text1"/>
        </w:rPr>
        <w:t>,</w:t>
      </w:r>
    </w:p>
    <w:p w14:paraId="51A79799" w14:textId="1F553867" w:rsidR="00410DEA" w:rsidRPr="00F731AF" w:rsidRDefault="00410DEA" w:rsidP="00977E73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F731AF">
        <w:rPr>
          <w:rFonts w:ascii="Arial Narrow" w:hAnsi="Arial Narrow" w:cs="Arial"/>
          <w:color w:val="000000" w:themeColor="text1"/>
        </w:rPr>
        <w:t>ustawy z dnia 8 marca 1990 r o samorządzie gminnym (</w:t>
      </w:r>
      <w:r w:rsidR="001E498F" w:rsidRPr="00F731AF">
        <w:rPr>
          <w:rFonts w:ascii="Arial Narrow" w:hAnsi="Arial Narrow" w:cs="Arial"/>
          <w:color w:val="000000" w:themeColor="text1"/>
        </w:rPr>
        <w:t>Dz. U. z 202</w:t>
      </w:r>
      <w:r w:rsidR="00CE30B0">
        <w:rPr>
          <w:rFonts w:ascii="Arial Narrow" w:hAnsi="Arial Narrow" w:cs="Arial"/>
          <w:color w:val="000000" w:themeColor="text1"/>
        </w:rPr>
        <w:t>5</w:t>
      </w:r>
      <w:r w:rsidR="001E498F" w:rsidRPr="00F731AF">
        <w:rPr>
          <w:rFonts w:ascii="Arial Narrow" w:hAnsi="Arial Narrow" w:cs="Arial"/>
          <w:color w:val="000000" w:themeColor="text1"/>
        </w:rPr>
        <w:t xml:space="preserve"> r. poz</w:t>
      </w:r>
      <w:r w:rsidR="00CE30B0">
        <w:rPr>
          <w:rFonts w:ascii="Arial Narrow" w:hAnsi="Arial Narrow" w:cs="Arial"/>
          <w:color w:val="000000" w:themeColor="text1"/>
        </w:rPr>
        <w:t>. 1153</w:t>
      </w:r>
      <w:r w:rsidRPr="00F731AF">
        <w:rPr>
          <w:rFonts w:ascii="Arial Narrow" w:hAnsi="Arial Narrow" w:cs="Arial"/>
          <w:color w:val="000000" w:themeColor="text1"/>
        </w:rPr>
        <w:t>)</w:t>
      </w:r>
      <w:r w:rsidR="001E498F" w:rsidRPr="00F731AF">
        <w:rPr>
          <w:rFonts w:ascii="Arial Narrow" w:hAnsi="Arial Narrow" w:cs="Arial"/>
          <w:color w:val="000000" w:themeColor="text1"/>
        </w:rPr>
        <w:t>,</w:t>
      </w:r>
    </w:p>
    <w:p w14:paraId="3E53B067" w14:textId="5FB107EA" w:rsidR="001E498F" w:rsidRPr="00F731AF" w:rsidRDefault="00410DEA" w:rsidP="00977E73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F731AF">
        <w:rPr>
          <w:rFonts w:ascii="Arial Narrow" w:hAnsi="Arial Narrow" w:cs="Arial"/>
          <w:color w:val="000000" w:themeColor="text1"/>
        </w:rPr>
        <w:t>ustawy z dnia 24 kwietnia 2003 r. o działalności pożytku publicznego i wolontariacie (Dz. U. z</w:t>
      </w:r>
      <w:r w:rsidR="00557AFD">
        <w:rPr>
          <w:rFonts w:ascii="Arial Narrow" w:hAnsi="Arial Narrow" w:cs="Arial"/>
          <w:color w:val="000000" w:themeColor="text1"/>
        </w:rPr>
        <w:t xml:space="preserve"> </w:t>
      </w:r>
      <w:r w:rsidRPr="00F731AF">
        <w:rPr>
          <w:rFonts w:ascii="Arial Narrow" w:hAnsi="Arial Narrow" w:cs="Arial"/>
          <w:color w:val="000000" w:themeColor="text1"/>
        </w:rPr>
        <w:t>202</w:t>
      </w:r>
      <w:r w:rsidR="00DF0ED8">
        <w:rPr>
          <w:rFonts w:ascii="Arial Narrow" w:hAnsi="Arial Narrow" w:cs="Arial"/>
          <w:color w:val="000000" w:themeColor="text1"/>
        </w:rPr>
        <w:t>5</w:t>
      </w:r>
      <w:r w:rsidRPr="00F731AF">
        <w:rPr>
          <w:rFonts w:ascii="Arial Narrow" w:hAnsi="Arial Narrow" w:cs="Arial"/>
          <w:color w:val="000000" w:themeColor="text1"/>
        </w:rPr>
        <w:t xml:space="preserve"> r. poz. </w:t>
      </w:r>
      <w:r w:rsidR="00DF0ED8">
        <w:rPr>
          <w:rFonts w:ascii="Arial Narrow" w:hAnsi="Arial Narrow" w:cs="Arial"/>
          <w:color w:val="000000" w:themeColor="text1"/>
        </w:rPr>
        <w:t>1338</w:t>
      </w:r>
      <w:r w:rsidRPr="00F731AF">
        <w:rPr>
          <w:rFonts w:ascii="Arial Narrow" w:hAnsi="Arial Narrow" w:cs="Arial"/>
          <w:color w:val="000000" w:themeColor="text1"/>
        </w:rPr>
        <w:t>)</w:t>
      </w:r>
      <w:r w:rsidR="001E498F" w:rsidRPr="00F731AF">
        <w:rPr>
          <w:rFonts w:ascii="Arial Narrow" w:hAnsi="Arial Narrow" w:cs="Arial"/>
          <w:color w:val="000000" w:themeColor="text1"/>
        </w:rPr>
        <w:t>.</w:t>
      </w:r>
    </w:p>
    <w:p w14:paraId="45F363B3" w14:textId="2D56BF90" w:rsidR="00410DEA" w:rsidRPr="00F731AF" w:rsidRDefault="00410DEA" w:rsidP="00977E73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dane osobowe zawarte w przedłożonej ofercie konkursowej będą przekazywane wyłącznie podmiotom uprawnionym do uzyskania danych osobowych na podstawie przepisów prawa</w:t>
      </w:r>
      <w:r w:rsidR="001E498F" w:rsidRPr="00F731AF">
        <w:rPr>
          <w:rFonts w:ascii="Arial Narrow" w:hAnsi="Arial Narrow" w:cs="Arial"/>
        </w:rPr>
        <w:t>.</w:t>
      </w:r>
    </w:p>
    <w:p w14:paraId="2544AF1C" w14:textId="278EC108" w:rsidR="00410DEA" w:rsidRPr="00F731AF" w:rsidRDefault="00410DEA" w:rsidP="00977E73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dane osobowe zawarte w przedłożonej ofercie konkursowej będą przetwarzane przez okres 10 lat</w:t>
      </w:r>
      <w:r w:rsidR="001E498F" w:rsidRPr="00F731AF">
        <w:rPr>
          <w:rFonts w:ascii="Arial Narrow" w:hAnsi="Arial Narrow" w:cs="Arial"/>
        </w:rPr>
        <w:t>.</w:t>
      </w:r>
    </w:p>
    <w:p w14:paraId="56FE79EC" w14:textId="6F48831C" w:rsidR="00410DEA" w:rsidRPr="00F731AF" w:rsidRDefault="00410DEA" w:rsidP="00977E73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oferent posiada prawo do: żądania od administratora dostępu do danych osobowych, prawo do ich sprostowania, usunięcia lub ograniczenia</w:t>
      </w:r>
      <w:r w:rsidR="007E11C2" w:rsidRPr="00F731AF">
        <w:rPr>
          <w:rFonts w:ascii="Arial Narrow" w:hAnsi="Arial Narrow" w:cs="Arial"/>
        </w:rPr>
        <w:t xml:space="preserve"> </w:t>
      </w:r>
      <w:r w:rsidRPr="00F731AF">
        <w:rPr>
          <w:rFonts w:ascii="Arial Narrow" w:hAnsi="Arial Narrow" w:cs="Arial"/>
        </w:rPr>
        <w:t>przetwarzania, prawo do wniesienia sprzeciwu wobec przetwarzania a także prawo do przenoszenia danych</w:t>
      </w:r>
      <w:r w:rsidR="001E498F" w:rsidRPr="00F731AF">
        <w:rPr>
          <w:rFonts w:ascii="Arial Narrow" w:hAnsi="Arial Narrow" w:cs="Arial"/>
        </w:rPr>
        <w:t>.</w:t>
      </w:r>
    </w:p>
    <w:p w14:paraId="7B9827C6" w14:textId="2AF9E30F" w:rsidR="00410DEA" w:rsidRPr="00F731AF" w:rsidRDefault="00410DEA" w:rsidP="00977E73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</w:t>
      </w:r>
      <w:r w:rsidR="001E498F" w:rsidRPr="00F731AF">
        <w:rPr>
          <w:rFonts w:ascii="Arial Narrow" w:hAnsi="Arial Narrow" w:cs="Arial"/>
        </w:rPr>
        <w:t>ia</w:t>
      </w:r>
      <w:r w:rsidRPr="00F731AF">
        <w:rPr>
          <w:rFonts w:ascii="Arial Narrow" w:hAnsi="Arial Narrow" w:cs="Arial"/>
        </w:rPr>
        <w:t xml:space="preserve"> 27 kwietnia 2016r.</w:t>
      </w:r>
    </w:p>
    <w:p w14:paraId="173ADD5B" w14:textId="77777777" w:rsidR="00410DEA" w:rsidRPr="00F731AF" w:rsidRDefault="00410DEA" w:rsidP="00977E73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>dane osobowe zawarte w przedłożonej ofercie konkursowej przetwarzane mogą być w sposób zautomatyzowany i nie będą podlegały profilowaniu.</w:t>
      </w:r>
    </w:p>
    <w:p w14:paraId="484A9A70" w14:textId="4BDAB764" w:rsidR="00410DEA" w:rsidRPr="00F731AF" w:rsidRDefault="00410DEA" w:rsidP="00977E73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 Narrow" w:hAnsi="Arial Narrow" w:cs="Arial"/>
        </w:rPr>
      </w:pPr>
      <w:r w:rsidRPr="00F731AF">
        <w:rPr>
          <w:rFonts w:ascii="Arial Narrow" w:hAnsi="Arial Narrow" w:cs="Arial"/>
        </w:rPr>
        <w:t xml:space="preserve">podanie danych osobowych jest niezbędne do wzięcia udziału w konkursie. W przypadku ich </w:t>
      </w:r>
      <w:proofErr w:type="gramStart"/>
      <w:r w:rsidRPr="00F731AF">
        <w:rPr>
          <w:rFonts w:ascii="Arial Narrow" w:hAnsi="Arial Narrow" w:cs="Arial"/>
        </w:rPr>
        <w:t>nie podania</w:t>
      </w:r>
      <w:proofErr w:type="gramEnd"/>
      <w:r w:rsidRPr="00F731AF">
        <w:rPr>
          <w:rFonts w:ascii="Arial Narrow" w:hAnsi="Arial Narrow" w:cs="Arial"/>
        </w:rPr>
        <w:t xml:space="preserve"> oferta konkursowa nie zostanie uwzględniona. </w:t>
      </w:r>
    </w:p>
    <w:p w14:paraId="2A73F5B7" w14:textId="77777777" w:rsidR="00832187" w:rsidRPr="00F731AF" w:rsidRDefault="00832187" w:rsidP="00977E73">
      <w:pPr>
        <w:pStyle w:val="Akapitzlist"/>
        <w:spacing w:line="360" w:lineRule="auto"/>
        <w:ind w:left="284" w:hanging="284"/>
        <w:jc w:val="both"/>
        <w:rPr>
          <w:rFonts w:ascii="Arial Narrow" w:hAnsi="Arial Narrow" w:cs="Arial"/>
        </w:rPr>
      </w:pPr>
    </w:p>
    <w:bookmarkEnd w:id="0"/>
    <w:p w14:paraId="39A54E44" w14:textId="7A2E4F42" w:rsidR="00BB5384" w:rsidRPr="00F731AF" w:rsidRDefault="00BB5384" w:rsidP="00977E73">
      <w:pPr>
        <w:spacing w:line="360" w:lineRule="auto"/>
        <w:jc w:val="both"/>
        <w:rPr>
          <w:rFonts w:ascii="Arial Narrow" w:hAnsi="Arial Narrow" w:cs="Arial"/>
        </w:rPr>
      </w:pPr>
    </w:p>
    <w:sectPr w:rsidR="00BB5384" w:rsidRPr="00F731AF" w:rsidSect="00EE5138">
      <w:foot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F39E" w14:textId="77777777" w:rsidR="00E67026" w:rsidRDefault="00E67026" w:rsidP="00832187">
      <w:r>
        <w:separator/>
      </w:r>
    </w:p>
  </w:endnote>
  <w:endnote w:type="continuationSeparator" w:id="0">
    <w:p w14:paraId="027F0B0F" w14:textId="77777777" w:rsidR="00E67026" w:rsidRDefault="00E67026" w:rsidP="0083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949120"/>
      <w:docPartObj>
        <w:docPartGallery w:val="Page Numbers (Bottom of Page)"/>
        <w:docPartUnique/>
      </w:docPartObj>
    </w:sdtPr>
    <w:sdtContent>
      <w:p w14:paraId="4DA978D0" w14:textId="7410AA41" w:rsidR="00974033" w:rsidRDefault="009740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BC6B37A" w14:textId="77777777" w:rsidR="00EE5138" w:rsidRDefault="00EE5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A8C5" w14:textId="77777777" w:rsidR="00E67026" w:rsidRDefault="00E67026" w:rsidP="00832187">
      <w:r>
        <w:separator/>
      </w:r>
    </w:p>
  </w:footnote>
  <w:footnote w:type="continuationSeparator" w:id="0">
    <w:p w14:paraId="610EAF29" w14:textId="77777777" w:rsidR="00E67026" w:rsidRDefault="00E67026" w:rsidP="00832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3461216"/>
    <w:name w:val="WW8Num5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632"/>
        </w:tabs>
        <w:ind w:left="644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ascii="Arial Narrow" w:hAnsi="Arial Narrow" w:cs="Arial Narrow"/>
        <w:b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5" w15:restartNumberingAfterBreak="0">
    <w:nsid w:val="00000017"/>
    <w:multiLevelType w:val="multilevel"/>
    <w:tmpl w:val="233E724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 w:hint="default"/>
        <w:b/>
        <w:i w:val="0"/>
        <w:i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22"/>
    <w:multiLevelType w:val="singleLevel"/>
    <w:tmpl w:val="AAF62D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color w:val="auto"/>
        <w:sz w:val="24"/>
        <w:szCs w:val="24"/>
      </w:rPr>
    </w:lvl>
  </w:abstractNum>
  <w:abstractNum w:abstractNumId="9" w15:restartNumberingAfterBreak="0">
    <w:nsid w:val="00000023"/>
    <w:multiLevelType w:val="multilevel"/>
    <w:tmpl w:val="F3EE95D0"/>
    <w:name w:val="WW8Num5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bCs/>
        <w:i w:val="0"/>
        <w:iCs/>
        <w:color w:val="auto"/>
        <w:spacing w:val="-5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hint="default"/>
      </w:rPr>
    </w:lvl>
  </w:abstractNum>
  <w:abstractNum w:abstractNumId="10" w15:restartNumberingAfterBreak="0">
    <w:nsid w:val="0000002F"/>
    <w:multiLevelType w:val="multilevel"/>
    <w:tmpl w:val="12522C0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5331"/>
        </w:tabs>
        <w:ind w:left="929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 w:hint="default"/>
      </w:rPr>
    </w:lvl>
  </w:abstractNum>
  <w:abstractNum w:abstractNumId="11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050222B"/>
    <w:multiLevelType w:val="hybridMultilevel"/>
    <w:tmpl w:val="FE86EA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1CA57C7"/>
    <w:multiLevelType w:val="hybridMultilevel"/>
    <w:tmpl w:val="91223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E27592"/>
    <w:multiLevelType w:val="hybridMultilevel"/>
    <w:tmpl w:val="AF18B930"/>
    <w:lvl w:ilvl="0" w:tplc="04D475BA">
      <w:start w:val="1"/>
      <w:numFmt w:val="decimal"/>
      <w:lvlText w:val="%1)"/>
      <w:lvlJc w:val="left"/>
      <w:pPr>
        <w:ind w:left="1917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5" w15:restartNumberingAfterBreak="0">
    <w:nsid w:val="04EF733E"/>
    <w:multiLevelType w:val="hybridMultilevel"/>
    <w:tmpl w:val="88DCD0F6"/>
    <w:lvl w:ilvl="0" w:tplc="25E2D3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E7001"/>
    <w:multiLevelType w:val="hybridMultilevel"/>
    <w:tmpl w:val="EE46884C"/>
    <w:name w:val="WW8Num112"/>
    <w:lvl w:ilvl="0" w:tplc="5CEA03BC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02DED"/>
    <w:multiLevelType w:val="hybridMultilevel"/>
    <w:tmpl w:val="C6F42E1E"/>
    <w:name w:val="WW8Num102"/>
    <w:lvl w:ilvl="0" w:tplc="39CCD794">
      <w:start w:val="3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726D1EC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7CA68F02">
      <w:start w:val="14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4C464E"/>
    <w:multiLevelType w:val="hybridMultilevel"/>
    <w:tmpl w:val="D8D64990"/>
    <w:lvl w:ilvl="0" w:tplc="F8DEE4DC">
      <w:start w:val="19"/>
      <w:numFmt w:val="decimal"/>
      <w:lvlText w:val="%1."/>
      <w:lvlJc w:val="left"/>
      <w:pPr>
        <w:tabs>
          <w:tab w:val="num" w:pos="1557"/>
        </w:tabs>
        <w:ind w:left="1917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C00B86"/>
    <w:multiLevelType w:val="hybridMultilevel"/>
    <w:tmpl w:val="A1E2F46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35053"/>
    <w:multiLevelType w:val="hybridMultilevel"/>
    <w:tmpl w:val="73A28A20"/>
    <w:lvl w:ilvl="0" w:tplc="7F1AA1B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4F7BE0"/>
    <w:multiLevelType w:val="hybridMultilevel"/>
    <w:tmpl w:val="2BE8C95A"/>
    <w:lvl w:ilvl="0" w:tplc="3B663E0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F7DCB"/>
    <w:multiLevelType w:val="hybridMultilevel"/>
    <w:tmpl w:val="43544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B5FFB"/>
    <w:multiLevelType w:val="hybridMultilevel"/>
    <w:tmpl w:val="A5867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E3949"/>
    <w:multiLevelType w:val="hybridMultilevel"/>
    <w:tmpl w:val="A37A2AEA"/>
    <w:name w:val="WW8Num1022"/>
    <w:lvl w:ilvl="0" w:tplc="72DCF2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CC347E"/>
    <w:multiLevelType w:val="hybridMultilevel"/>
    <w:tmpl w:val="ACE206B8"/>
    <w:lvl w:ilvl="0" w:tplc="3C8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331EE8"/>
    <w:multiLevelType w:val="hybridMultilevel"/>
    <w:tmpl w:val="462C6E7E"/>
    <w:name w:val="WW8Num692"/>
    <w:lvl w:ilvl="0" w:tplc="64B6330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74E61"/>
    <w:multiLevelType w:val="hybridMultilevel"/>
    <w:tmpl w:val="23A00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5D3AF7"/>
    <w:multiLevelType w:val="hybridMultilevel"/>
    <w:tmpl w:val="B5C24314"/>
    <w:lvl w:ilvl="0" w:tplc="91503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95B52"/>
    <w:multiLevelType w:val="hybridMultilevel"/>
    <w:tmpl w:val="2F9CC7EE"/>
    <w:name w:val="WW8Num1122"/>
    <w:lvl w:ilvl="0" w:tplc="37FC4BE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4F716C"/>
    <w:multiLevelType w:val="hybridMultilevel"/>
    <w:tmpl w:val="2DC4108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3F684998"/>
    <w:multiLevelType w:val="hybridMultilevel"/>
    <w:tmpl w:val="18106DA4"/>
    <w:name w:val="WW8Num693"/>
    <w:lvl w:ilvl="0" w:tplc="41DADA7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0C7161"/>
    <w:multiLevelType w:val="hybridMultilevel"/>
    <w:tmpl w:val="930236E8"/>
    <w:lvl w:ilvl="0" w:tplc="F04E86D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E90E47"/>
    <w:multiLevelType w:val="hybridMultilevel"/>
    <w:tmpl w:val="E794BB2E"/>
    <w:lvl w:ilvl="0" w:tplc="B29A5E7C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2803AE"/>
    <w:multiLevelType w:val="hybridMultilevel"/>
    <w:tmpl w:val="C5DE6F5A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FB619D"/>
    <w:multiLevelType w:val="hybridMultilevel"/>
    <w:tmpl w:val="734469B0"/>
    <w:lvl w:ilvl="0" w:tplc="6B505F1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741E7B"/>
    <w:multiLevelType w:val="hybridMultilevel"/>
    <w:tmpl w:val="76F07138"/>
    <w:lvl w:ilvl="0" w:tplc="DF5A1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5032B93"/>
    <w:multiLevelType w:val="hybridMultilevel"/>
    <w:tmpl w:val="A2D661A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68F70B4"/>
    <w:multiLevelType w:val="multilevel"/>
    <w:tmpl w:val="E30A9D0E"/>
    <w:name w:val="WW8Num523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bCs/>
        <w:i w:val="0"/>
        <w:iCs/>
        <w:spacing w:val="-5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hint="default"/>
      </w:rPr>
    </w:lvl>
  </w:abstractNum>
  <w:abstractNum w:abstractNumId="40" w15:restartNumberingAfterBreak="0">
    <w:nsid w:val="5A676982"/>
    <w:multiLevelType w:val="hybridMultilevel"/>
    <w:tmpl w:val="068C8BA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A8D29F6"/>
    <w:multiLevelType w:val="hybridMultilevel"/>
    <w:tmpl w:val="F0EE9204"/>
    <w:name w:val="WW8Num52"/>
    <w:lvl w:ilvl="0" w:tplc="7C4E220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2" w15:restartNumberingAfterBreak="0">
    <w:nsid w:val="5F2B3B88"/>
    <w:multiLevelType w:val="hybridMultilevel"/>
    <w:tmpl w:val="E56052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19274C9"/>
    <w:multiLevelType w:val="hybridMultilevel"/>
    <w:tmpl w:val="39409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D68C5"/>
    <w:multiLevelType w:val="hybridMultilevel"/>
    <w:tmpl w:val="3D7885B4"/>
    <w:lvl w:ilvl="0" w:tplc="7C4E22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7DA64FC"/>
    <w:multiLevelType w:val="singleLevel"/>
    <w:tmpl w:val="AAF62D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color w:val="auto"/>
        <w:sz w:val="24"/>
        <w:szCs w:val="24"/>
      </w:rPr>
    </w:lvl>
  </w:abstractNum>
  <w:abstractNum w:abstractNumId="46" w15:restartNumberingAfterBreak="0">
    <w:nsid w:val="688874D8"/>
    <w:multiLevelType w:val="hybridMultilevel"/>
    <w:tmpl w:val="44783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31430A"/>
    <w:multiLevelType w:val="hybridMultilevel"/>
    <w:tmpl w:val="B74A1AD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8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9" w15:restartNumberingAfterBreak="0">
    <w:nsid w:val="6B420BA0"/>
    <w:multiLevelType w:val="hybridMultilevel"/>
    <w:tmpl w:val="692ACF00"/>
    <w:lvl w:ilvl="0" w:tplc="B3428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9D2C9B"/>
    <w:multiLevelType w:val="hybridMultilevel"/>
    <w:tmpl w:val="5394D7FE"/>
    <w:lvl w:ilvl="0" w:tplc="BEA2C53E">
      <w:start w:val="9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EA3063"/>
    <w:multiLevelType w:val="hybridMultilevel"/>
    <w:tmpl w:val="EECCAC2A"/>
    <w:lvl w:ilvl="0" w:tplc="6F8838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49317E"/>
    <w:multiLevelType w:val="multilevel"/>
    <w:tmpl w:val="05585F54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 w:hint="default"/>
        <w:b/>
        <w:i w:val="0"/>
        <w:i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78116A0A"/>
    <w:multiLevelType w:val="hybridMultilevel"/>
    <w:tmpl w:val="48A8E9A6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3CCA8988">
      <w:start w:val="1"/>
      <w:numFmt w:val="decimal"/>
      <w:lvlText w:val="%2)"/>
      <w:lvlJc w:val="left"/>
      <w:pPr>
        <w:ind w:left="50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78D66CF4"/>
    <w:multiLevelType w:val="hybridMultilevel"/>
    <w:tmpl w:val="6C38F8DE"/>
    <w:lvl w:ilvl="0" w:tplc="057EFF9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B3266E8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753A52"/>
    <w:multiLevelType w:val="hybridMultilevel"/>
    <w:tmpl w:val="114CE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CC6F45"/>
    <w:multiLevelType w:val="hybridMultilevel"/>
    <w:tmpl w:val="BB8A53C0"/>
    <w:lvl w:ilvl="0" w:tplc="7AA0E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01947"/>
    <w:multiLevelType w:val="hybridMultilevel"/>
    <w:tmpl w:val="E6B654C4"/>
    <w:lvl w:ilvl="0" w:tplc="7BE80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6406">
    <w:abstractNumId w:val="34"/>
  </w:num>
  <w:num w:numId="2" w16cid:durableId="2042977277">
    <w:abstractNumId w:val="3"/>
  </w:num>
  <w:num w:numId="3" w16cid:durableId="1361935777">
    <w:abstractNumId w:val="6"/>
  </w:num>
  <w:num w:numId="4" w16cid:durableId="1395589973">
    <w:abstractNumId w:val="7"/>
  </w:num>
  <w:num w:numId="5" w16cid:durableId="452094789">
    <w:abstractNumId w:val="8"/>
  </w:num>
  <w:num w:numId="6" w16cid:durableId="1631785889">
    <w:abstractNumId w:val="9"/>
  </w:num>
  <w:num w:numId="7" w16cid:durableId="1939673021">
    <w:abstractNumId w:val="10"/>
  </w:num>
  <w:num w:numId="8" w16cid:durableId="2015456878">
    <w:abstractNumId w:val="11"/>
  </w:num>
  <w:num w:numId="9" w16cid:durableId="947465768">
    <w:abstractNumId w:val="14"/>
  </w:num>
  <w:num w:numId="10" w16cid:durableId="2146661460">
    <w:abstractNumId w:val="15"/>
  </w:num>
  <w:num w:numId="11" w16cid:durableId="1281649364">
    <w:abstractNumId w:val="53"/>
  </w:num>
  <w:num w:numId="12" w16cid:durableId="1893342431">
    <w:abstractNumId w:val="48"/>
  </w:num>
  <w:num w:numId="13" w16cid:durableId="1968464038">
    <w:abstractNumId w:val="40"/>
  </w:num>
  <w:num w:numId="14" w16cid:durableId="1215240935">
    <w:abstractNumId w:val="0"/>
  </w:num>
  <w:num w:numId="15" w16cid:durableId="17941322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0820127">
    <w:abstractNumId w:val="5"/>
  </w:num>
  <w:num w:numId="17" w16cid:durableId="1082682645">
    <w:abstractNumId w:val="36"/>
  </w:num>
  <w:num w:numId="18" w16cid:durableId="99499032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791790">
    <w:abstractNumId w:val="57"/>
  </w:num>
  <w:num w:numId="20" w16cid:durableId="1496073300">
    <w:abstractNumId w:val="49"/>
  </w:num>
  <w:num w:numId="21" w16cid:durableId="479541378">
    <w:abstractNumId w:val="32"/>
  </w:num>
  <w:num w:numId="22" w16cid:durableId="368536195">
    <w:abstractNumId w:val="27"/>
  </w:num>
  <w:num w:numId="23" w16cid:durableId="2060203838">
    <w:abstractNumId w:val="44"/>
  </w:num>
  <w:num w:numId="24" w16cid:durableId="2121757925">
    <w:abstractNumId w:val="25"/>
  </w:num>
  <w:num w:numId="25" w16cid:durableId="943658571">
    <w:abstractNumId w:val="54"/>
  </w:num>
  <w:num w:numId="26" w16cid:durableId="1706901644">
    <w:abstractNumId w:val="28"/>
  </w:num>
  <w:num w:numId="27" w16cid:durableId="1452554170">
    <w:abstractNumId w:val="2"/>
    <w:lvlOverride w:ilvl="0">
      <w:startOverride w:val="1"/>
    </w:lvlOverride>
  </w:num>
  <w:num w:numId="28" w16cid:durableId="1705977663">
    <w:abstractNumId w:val="17"/>
  </w:num>
  <w:num w:numId="29" w16cid:durableId="2106798693">
    <w:abstractNumId w:val="50"/>
  </w:num>
  <w:num w:numId="30" w16cid:durableId="2105685667">
    <w:abstractNumId w:val="42"/>
  </w:num>
  <w:num w:numId="31" w16cid:durableId="966668157">
    <w:abstractNumId w:val="12"/>
  </w:num>
  <w:num w:numId="32" w16cid:durableId="48503149">
    <w:abstractNumId w:val="41"/>
  </w:num>
  <w:num w:numId="33" w16cid:durableId="608511211">
    <w:abstractNumId w:val="39"/>
  </w:num>
  <w:num w:numId="34" w16cid:durableId="619411116">
    <w:abstractNumId w:val="23"/>
  </w:num>
  <w:num w:numId="35" w16cid:durableId="791094300">
    <w:abstractNumId w:val="45"/>
  </w:num>
  <w:num w:numId="36" w16cid:durableId="5644190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506885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8693460">
    <w:abstractNumId w:val="52"/>
  </w:num>
  <w:num w:numId="39" w16cid:durableId="959065486">
    <w:abstractNumId w:val="18"/>
  </w:num>
  <w:num w:numId="40" w16cid:durableId="1954557209">
    <w:abstractNumId w:val="38"/>
  </w:num>
  <w:num w:numId="41" w16cid:durableId="960958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75654087">
    <w:abstractNumId w:val="47"/>
  </w:num>
  <w:num w:numId="43" w16cid:durableId="18625371">
    <w:abstractNumId w:val="20"/>
  </w:num>
  <w:num w:numId="44" w16cid:durableId="1138304204">
    <w:abstractNumId w:val="31"/>
  </w:num>
  <w:num w:numId="45" w16cid:durableId="629093520">
    <w:abstractNumId w:val="33"/>
  </w:num>
  <w:num w:numId="46" w16cid:durableId="1089690006">
    <w:abstractNumId w:val="46"/>
  </w:num>
  <w:num w:numId="47" w16cid:durableId="1781681587">
    <w:abstractNumId w:val="21"/>
  </w:num>
  <w:num w:numId="48" w16cid:durableId="1204294628">
    <w:abstractNumId w:val="55"/>
  </w:num>
  <w:num w:numId="49" w16cid:durableId="673649821">
    <w:abstractNumId w:val="19"/>
  </w:num>
  <w:num w:numId="50" w16cid:durableId="99387788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25518348">
    <w:abstractNumId w:val="43"/>
  </w:num>
  <w:num w:numId="52" w16cid:durableId="966280956">
    <w:abstractNumId w:val="1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87"/>
    <w:rsid w:val="00000400"/>
    <w:rsid w:val="00003504"/>
    <w:rsid w:val="000068C8"/>
    <w:rsid w:val="000074B8"/>
    <w:rsid w:val="00020B69"/>
    <w:rsid w:val="000231D5"/>
    <w:rsid w:val="000273A4"/>
    <w:rsid w:val="00030CE7"/>
    <w:rsid w:val="0004014D"/>
    <w:rsid w:val="00040322"/>
    <w:rsid w:val="00042C19"/>
    <w:rsid w:val="000460F8"/>
    <w:rsid w:val="00047E2A"/>
    <w:rsid w:val="000505BD"/>
    <w:rsid w:val="00081383"/>
    <w:rsid w:val="00085B79"/>
    <w:rsid w:val="0009105E"/>
    <w:rsid w:val="00092B9C"/>
    <w:rsid w:val="000A46F2"/>
    <w:rsid w:val="000A5FAB"/>
    <w:rsid w:val="000B0932"/>
    <w:rsid w:val="000B2A4F"/>
    <w:rsid w:val="000B3289"/>
    <w:rsid w:val="000B3CFB"/>
    <w:rsid w:val="000B4B35"/>
    <w:rsid w:val="000B67F5"/>
    <w:rsid w:val="000C12D5"/>
    <w:rsid w:val="000C461E"/>
    <w:rsid w:val="000D252A"/>
    <w:rsid w:val="000D2F6A"/>
    <w:rsid w:val="000D4502"/>
    <w:rsid w:val="000D4675"/>
    <w:rsid w:val="000D699D"/>
    <w:rsid w:val="000D7E13"/>
    <w:rsid w:val="000E512C"/>
    <w:rsid w:val="000F1267"/>
    <w:rsid w:val="000F26C6"/>
    <w:rsid w:val="000F2C1A"/>
    <w:rsid w:val="001073D7"/>
    <w:rsid w:val="001104F6"/>
    <w:rsid w:val="00111C05"/>
    <w:rsid w:val="001342D6"/>
    <w:rsid w:val="001350DA"/>
    <w:rsid w:val="0013789E"/>
    <w:rsid w:val="00137A2A"/>
    <w:rsid w:val="00143EBD"/>
    <w:rsid w:val="00147885"/>
    <w:rsid w:val="00163771"/>
    <w:rsid w:val="00163CC5"/>
    <w:rsid w:val="00163F39"/>
    <w:rsid w:val="00174A3D"/>
    <w:rsid w:val="00180D82"/>
    <w:rsid w:val="00183471"/>
    <w:rsid w:val="001836E5"/>
    <w:rsid w:val="00185915"/>
    <w:rsid w:val="00186C77"/>
    <w:rsid w:val="00191503"/>
    <w:rsid w:val="0019688A"/>
    <w:rsid w:val="001A12B7"/>
    <w:rsid w:val="001A3326"/>
    <w:rsid w:val="001A5EF5"/>
    <w:rsid w:val="001A7339"/>
    <w:rsid w:val="001B19CC"/>
    <w:rsid w:val="001B2901"/>
    <w:rsid w:val="001B3095"/>
    <w:rsid w:val="001B432F"/>
    <w:rsid w:val="001B5AD1"/>
    <w:rsid w:val="001C3565"/>
    <w:rsid w:val="001D610A"/>
    <w:rsid w:val="001E16E9"/>
    <w:rsid w:val="001E498F"/>
    <w:rsid w:val="001F0F36"/>
    <w:rsid w:val="001F372C"/>
    <w:rsid w:val="001F400F"/>
    <w:rsid w:val="001F55CC"/>
    <w:rsid w:val="001F79E1"/>
    <w:rsid w:val="001F7C88"/>
    <w:rsid w:val="00202194"/>
    <w:rsid w:val="0020465C"/>
    <w:rsid w:val="00204AAB"/>
    <w:rsid w:val="00205298"/>
    <w:rsid w:val="0020530F"/>
    <w:rsid w:val="00205DE1"/>
    <w:rsid w:val="00223556"/>
    <w:rsid w:val="00223C5F"/>
    <w:rsid w:val="00224C1D"/>
    <w:rsid w:val="00224C40"/>
    <w:rsid w:val="00230591"/>
    <w:rsid w:val="00230A6F"/>
    <w:rsid w:val="00231160"/>
    <w:rsid w:val="00232B9C"/>
    <w:rsid w:val="0023327D"/>
    <w:rsid w:val="00242BCC"/>
    <w:rsid w:val="00245E09"/>
    <w:rsid w:val="00246862"/>
    <w:rsid w:val="00261390"/>
    <w:rsid w:val="00261FA0"/>
    <w:rsid w:val="00267F25"/>
    <w:rsid w:val="00274E58"/>
    <w:rsid w:val="002813A8"/>
    <w:rsid w:val="002830F6"/>
    <w:rsid w:val="00284874"/>
    <w:rsid w:val="002911E3"/>
    <w:rsid w:val="00295E11"/>
    <w:rsid w:val="002979D3"/>
    <w:rsid w:val="00297CEA"/>
    <w:rsid w:val="002A11F1"/>
    <w:rsid w:val="002A277E"/>
    <w:rsid w:val="002A441D"/>
    <w:rsid w:val="002B1848"/>
    <w:rsid w:val="002B1B52"/>
    <w:rsid w:val="002C1153"/>
    <w:rsid w:val="002D5726"/>
    <w:rsid w:val="002E21E0"/>
    <w:rsid w:val="002E370E"/>
    <w:rsid w:val="002E3A37"/>
    <w:rsid w:val="002E3AB3"/>
    <w:rsid w:val="002E5F69"/>
    <w:rsid w:val="002E7F39"/>
    <w:rsid w:val="002F3485"/>
    <w:rsid w:val="002F46D2"/>
    <w:rsid w:val="002F4C37"/>
    <w:rsid w:val="003018D0"/>
    <w:rsid w:val="003036CF"/>
    <w:rsid w:val="00325966"/>
    <w:rsid w:val="00333142"/>
    <w:rsid w:val="00334BD2"/>
    <w:rsid w:val="00336C1B"/>
    <w:rsid w:val="00355672"/>
    <w:rsid w:val="00361F30"/>
    <w:rsid w:val="00362C93"/>
    <w:rsid w:val="00366B58"/>
    <w:rsid w:val="00366F30"/>
    <w:rsid w:val="00371A87"/>
    <w:rsid w:val="003857D0"/>
    <w:rsid w:val="00396418"/>
    <w:rsid w:val="003A5C4D"/>
    <w:rsid w:val="003B2672"/>
    <w:rsid w:val="003B2928"/>
    <w:rsid w:val="003B60E2"/>
    <w:rsid w:val="003C053B"/>
    <w:rsid w:val="003C2571"/>
    <w:rsid w:val="003C77B0"/>
    <w:rsid w:val="003D149B"/>
    <w:rsid w:val="003D27FD"/>
    <w:rsid w:val="003E1916"/>
    <w:rsid w:val="003E3415"/>
    <w:rsid w:val="003E3D62"/>
    <w:rsid w:val="003E65BD"/>
    <w:rsid w:val="003E6602"/>
    <w:rsid w:val="003F1C03"/>
    <w:rsid w:val="003F3901"/>
    <w:rsid w:val="003F51CA"/>
    <w:rsid w:val="00401A65"/>
    <w:rsid w:val="00401E66"/>
    <w:rsid w:val="00402AF4"/>
    <w:rsid w:val="00404B5B"/>
    <w:rsid w:val="00410C8C"/>
    <w:rsid w:val="00410DEA"/>
    <w:rsid w:val="00411998"/>
    <w:rsid w:val="00412CC3"/>
    <w:rsid w:val="00413510"/>
    <w:rsid w:val="004150A5"/>
    <w:rsid w:val="004170CF"/>
    <w:rsid w:val="00425FC6"/>
    <w:rsid w:val="0042603E"/>
    <w:rsid w:val="004365C3"/>
    <w:rsid w:val="00441DCB"/>
    <w:rsid w:val="00451BC6"/>
    <w:rsid w:val="0045245E"/>
    <w:rsid w:val="00452990"/>
    <w:rsid w:val="00452B45"/>
    <w:rsid w:val="00465771"/>
    <w:rsid w:val="004676F4"/>
    <w:rsid w:val="00467FF0"/>
    <w:rsid w:val="00471627"/>
    <w:rsid w:val="00474349"/>
    <w:rsid w:val="00484061"/>
    <w:rsid w:val="00486352"/>
    <w:rsid w:val="00493225"/>
    <w:rsid w:val="004955DB"/>
    <w:rsid w:val="004A01CB"/>
    <w:rsid w:val="004A3C1F"/>
    <w:rsid w:val="004A6C81"/>
    <w:rsid w:val="004A74A4"/>
    <w:rsid w:val="004B1FD8"/>
    <w:rsid w:val="004B2801"/>
    <w:rsid w:val="004B29A9"/>
    <w:rsid w:val="004B2F49"/>
    <w:rsid w:val="004B31B7"/>
    <w:rsid w:val="004B38B5"/>
    <w:rsid w:val="004B417B"/>
    <w:rsid w:val="004B4CFB"/>
    <w:rsid w:val="004C3308"/>
    <w:rsid w:val="004C55EE"/>
    <w:rsid w:val="004C615F"/>
    <w:rsid w:val="004C6539"/>
    <w:rsid w:val="004C7424"/>
    <w:rsid w:val="004D2A19"/>
    <w:rsid w:val="004D400C"/>
    <w:rsid w:val="004E786E"/>
    <w:rsid w:val="004E7B55"/>
    <w:rsid w:val="004F50D4"/>
    <w:rsid w:val="004F6FB7"/>
    <w:rsid w:val="00503CA6"/>
    <w:rsid w:val="005048DD"/>
    <w:rsid w:val="00507659"/>
    <w:rsid w:val="005111F8"/>
    <w:rsid w:val="005125A5"/>
    <w:rsid w:val="00512712"/>
    <w:rsid w:val="00514186"/>
    <w:rsid w:val="00514349"/>
    <w:rsid w:val="00526701"/>
    <w:rsid w:val="00527DDE"/>
    <w:rsid w:val="00531224"/>
    <w:rsid w:val="0053216E"/>
    <w:rsid w:val="00534FF0"/>
    <w:rsid w:val="00536D78"/>
    <w:rsid w:val="00537A53"/>
    <w:rsid w:val="00537D7A"/>
    <w:rsid w:val="005405B9"/>
    <w:rsid w:val="005417B9"/>
    <w:rsid w:val="00544ED9"/>
    <w:rsid w:val="00546C41"/>
    <w:rsid w:val="00546F42"/>
    <w:rsid w:val="005512DA"/>
    <w:rsid w:val="0055230D"/>
    <w:rsid w:val="00552B92"/>
    <w:rsid w:val="00557AFD"/>
    <w:rsid w:val="005606C8"/>
    <w:rsid w:val="00565687"/>
    <w:rsid w:val="00567FCC"/>
    <w:rsid w:val="00571895"/>
    <w:rsid w:val="005866B3"/>
    <w:rsid w:val="00591165"/>
    <w:rsid w:val="00596087"/>
    <w:rsid w:val="00597E11"/>
    <w:rsid w:val="005A5B5F"/>
    <w:rsid w:val="005A701F"/>
    <w:rsid w:val="005B03D3"/>
    <w:rsid w:val="005B0462"/>
    <w:rsid w:val="005B14E6"/>
    <w:rsid w:val="005B269C"/>
    <w:rsid w:val="005B408F"/>
    <w:rsid w:val="005B7277"/>
    <w:rsid w:val="005B745E"/>
    <w:rsid w:val="005C3D8E"/>
    <w:rsid w:val="005C4CAA"/>
    <w:rsid w:val="005C5C03"/>
    <w:rsid w:val="005D343D"/>
    <w:rsid w:val="005D470B"/>
    <w:rsid w:val="005E297B"/>
    <w:rsid w:val="005E3A65"/>
    <w:rsid w:val="005E40D6"/>
    <w:rsid w:val="005E446C"/>
    <w:rsid w:val="005F4D36"/>
    <w:rsid w:val="006016E6"/>
    <w:rsid w:val="006031B3"/>
    <w:rsid w:val="00605B58"/>
    <w:rsid w:val="006108F6"/>
    <w:rsid w:val="00610B14"/>
    <w:rsid w:val="006125D1"/>
    <w:rsid w:val="00613ABA"/>
    <w:rsid w:val="00615662"/>
    <w:rsid w:val="0061576D"/>
    <w:rsid w:val="0062271C"/>
    <w:rsid w:val="006227DB"/>
    <w:rsid w:val="00627894"/>
    <w:rsid w:val="00631E22"/>
    <w:rsid w:val="00634DBF"/>
    <w:rsid w:val="0063550E"/>
    <w:rsid w:val="0063609C"/>
    <w:rsid w:val="00636675"/>
    <w:rsid w:val="00644434"/>
    <w:rsid w:val="006521F1"/>
    <w:rsid w:val="00652F0B"/>
    <w:rsid w:val="006530E0"/>
    <w:rsid w:val="00653A66"/>
    <w:rsid w:val="00654CDB"/>
    <w:rsid w:val="006613FD"/>
    <w:rsid w:val="00662EAF"/>
    <w:rsid w:val="0066448D"/>
    <w:rsid w:val="00670E3D"/>
    <w:rsid w:val="006728E7"/>
    <w:rsid w:val="006765BF"/>
    <w:rsid w:val="006771A1"/>
    <w:rsid w:val="00683DFC"/>
    <w:rsid w:val="0069441F"/>
    <w:rsid w:val="006B51E5"/>
    <w:rsid w:val="006B653F"/>
    <w:rsid w:val="006C17B6"/>
    <w:rsid w:val="006C43D6"/>
    <w:rsid w:val="006C4688"/>
    <w:rsid w:val="006C4E91"/>
    <w:rsid w:val="006C4FC1"/>
    <w:rsid w:val="006C5AC1"/>
    <w:rsid w:val="006C5EEB"/>
    <w:rsid w:val="006D20CA"/>
    <w:rsid w:val="006D66A8"/>
    <w:rsid w:val="006D79FC"/>
    <w:rsid w:val="006E2448"/>
    <w:rsid w:val="006E2B7B"/>
    <w:rsid w:val="006E2E3F"/>
    <w:rsid w:val="006E593F"/>
    <w:rsid w:val="006F2592"/>
    <w:rsid w:val="006F5287"/>
    <w:rsid w:val="006F79C0"/>
    <w:rsid w:val="0070020F"/>
    <w:rsid w:val="00701199"/>
    <w:rsid w:val="00704451"/>
    <w:rsid w:val="0070690E"/>
    <w:rsid w:val="007078E8"/>
    <w:rsid w:val="00707B3D"/>
    <w:rsid w:val="00713417"/>
    <w:rsid w:val="007163C3"/>
    <w:rsid w:val="00720867"/>
    <w:rsid w:val="00722844"/>
    <w:rsid w:val="007271AC"/>
    <w:rsid w:val="00734DAF"/>
    <w:rsid w:val="00734DBF"/>
    <w:rsid w:val="0074131C"/>
    <w:rsid w:val="007429C4"/>
    <w:rsid w:val="00750668"/>
    <w:rsid w:val="0075225E"/>
    <w:rsid w:val="0075590B"/>
    <w:rsid w:val="00756C9F"/>
    <w:rsid w:val="007632EB"/>
    <w:rsid w:val="00764C63"/>
    <w:rsid w:val="00766E67"/>
    <w:rsid w:val="00776323"/>
    <w:rsid w:val="00792CAF"/>
    <w:rsid w:val="007932F1"/>
    <w:rsid w:val="00794060"/>
    <w:rsid w:val="007940F8"/>
    <w:rsid w:val="00794CC3"/>
    <w:rsid w:val="007A751F"/>
    <w:rsid w:val="007B1718"/>
    <w:rsid w:val="007B43D8"/>
    <w:rsid w:val="007B5688"/>
    <w:rsid w:val="007B5771"/>
    <w:rsid w:val="007C11CB"/>
    <w:rsid w:val="007D153A"/>
    <w:rsid w:val="007D4665"/>
    <w:rsid w:val="007E11C2"/>
    <w:rsid w:val="007E3FFD"/>
    <w:rsid w:val="007E56DF"/>
    <w:rsid w:val="007F5E2B"/>
    <w:rsid w:val="00806607"/>
    <w:rsid w:val="00806925"/>
    <w:rsid w:val="008076AF"/>
    <w:rsid w:val="00811D09"/>
    <w:rsid w:val="00813878"/>
    <w:rsid w:val="00813EDD"/>
    <w:rsid w:val="0081411A"/>
    <w:rsid w:val="0081432F"/>
    <w:rsid w:val="0081514A"/>
    <w:rsid w:val="0082220D"/>
    <w:rsid w:val="00824774"/>
    <w:rsid w:val="00830B4E"/>
    <w:rsid w:val="00832187"/>
    <w:rsid w:val="00832B78"/>
    <w:rsid w:val="00834B1B"/>
    <w:rsid w:val="00835452"/>
    <w:rsid w:val="008443FE"/>
    <w:rsid w:val="00844864"/>
    <w:rsid w:val="00844B38"/>
    <w:rsid w:val="008465CC"/>
    <w:rsid w:val="00846A86"/>
    <w:rsid w:val="0085394A"/>
    <w:rsid w:val="00860692"/>
    <w:rsid w:val="00860B7C"/>
    <w:rsid w:val="00864526"/>
    <w:rsid w:val="008669E0"/>
    <w:rsid w:val="00871EBE"/>
    <w:rsid w:val="008755D5"/>
    <w:rsid w:val="00876A5C"/>
    <w:rsid w:val="00882CC3"/>
    <w:rsid w:val="00884977"/>
    <w:rsid w:val="00886D7D"/>
    <w:rsid w:val="008879F6"/>
    <w:rsid w:val="008907DD"/>
    <w:rsid w:val="0089516C"/>
    <w:rsid w:val="00897AFE"/>
    <w:rsid w:val="008A0883"/>
    <w:rsid w:val="008A13B3"/>
    <w:rsid w:val="008B068B"/>
    <w:rsid w:val="008C11FC"/>
    <w:rsid w:val="008C4092"/>
    <w:rsid w:val="008C4A2D"/>
    <w:rsid w:val="008C5423"/>
    <w:rsid w:val="008D394D"/>
    <w:rsid w:val="008D7681"/>
    <w:rsid w:val="008D7BE0"/>
    <w:rsid w:val="008D7D09"/>
    <w:rsid w:val="008E1F14"/>
    <w:rsid w:val="008E34BB"/>
    <w:rsid w:val="008F58BC"/>
    <w:rsid w:val="008F59AD"/>
    <w:rsid w:val="00900D94"/>
    <w:rsid w:val="009022ED"/>
    <w:rsid w:val="009062A0"/>
    <w:rsid w:val="00906CA8"/>
    <w:rsid w:val="00912F51"/>
    <w:rsid w:val="00912FD6"/>
    <w:rsid w:val="00920029"/>
    <w:rsid w:val="00920C6D"/>
    <w:rsid w:val="00921487"/>
    <w:rsid w:val="00922935"/>
    <w:rsid w:val="0092390A"/>
    <w:rsid w:val="00927532"/>
    <w:rsid w:val="00935F11"/>
    <w:rsid w:val="0093645F"/>
    <w:rsid w:val="0094461A"/>
    <w:rsid w:val="00945DC2"/>
    <w:rsid w:val="00946AAF"/>
    <w:rsid w:val="00950FEC"/>
    <w:rsid w:val="009552F8"/>
    <w:rsid w:val="00956CBD"/>
    <w:rsid w:val="0096453D"/>
    <w:rsid w:val="0096565B"/>
    <w:rsid w:val="00967511"/>
    <w:rsid w:val="00970A98"/>
    <w:rsid w:val="00974033"/>
    <w:rsid w:val="00977E73"/>
    <w:rsid w:val="009857D6"/>
    <w:rsid w:val="00993242"/>
    <w:rsid w:val="00993CA1"/>
    <w:rsid w:val="00995410"/>
    <w:rsid w:val="009A0FAC"/>
    <w:rsid w:val="009A442C"/>
    <w:rsid w:val="009A4A65"/>
    <w:rsid w:val="009B0992"/>
    <w:rsid w:val="009B6130"/>
    <w:rsid w:val="009B6728"/>
    <w:rsid w:val="009B69D1"/>
    <w:rsid w:val="009B6C56"/>
    <w:rsid w:val="009C282B"/>
    <w:rsid w:val="009C6496"/>
    <w:rsid w:val="009C6DEB"/>
    <w:rsid w:val="009C7025"/>
    <w:rsid w:val="009C717A"/>
    <w:rsid w:val="009D625D"/>
    <w:rsid w:val="009E11F6"/>
    <w:rsid w:val="009E45A6"/>
    <w:rsid w:val="009E7175"/>
    <w:rsid w:val="009E7904"/>
    <w:rsid w:val="009F30B4"/>
    <w:rsid w:val="009F495A"/>
    <w:rsid w:val="009F6709"/>
    <w:rsid w:val="00A00F1A"/>
    <w:rsid w:val="00A018A3"/>
    <w:rsid w:val="00A052F1"/>
    <w:rsid w:val="00A102FC"/>
    <w:rsid w:val="00A2040C"/>
    <w:rsid w:val="00A22A7E"/>
    <w:rsid w:val="00A24E0E"/>
    <w:rsid w:val="00A25A24"/>
    <w:rsid w:val="00A26D76"/>
    <w:rsid w:val="00A30704"/>
    <w:rsid w:val="00A34943"/>
    <w:rsid w:val="00A423A3"/>
    <w:rsid w:val="00A43332"/>
    <w:rsid w:val="00A4541F"/>
    <w:rsid w:val="00A50498"/>
    <w:rsid w:val="00A51F2F"/>
    <w:rsid w:val="00A54FB3"/>
    <w:rsid w:val="00A563DC"/>
    <w:rsid w:val="00A57212"/>
    <w:rsid w:val="00A572C5"/>
    <w:rsid w:val="00A6200C"/>
    <w:rsid w:val="00A63970"/>
    <w:rsid w:val="00A64810"/>
    <w:rsid w:val="00A65B44"/>
    <w:rsid w:val="00A712FC"/>
    <w:rsid w:val="00A73C90"/>
    <w:rsid w:val="00A7639B"/>
    <w:rsid w:val="00A863C4"/>
    <w:rsid w:val="00A8688D"/>
    <w:rsid w:val="00A938FA"/>
    <w:rsid w:val="00A93A0A"/>
    <w:rsid w:val="00A95FF8"/>
    <w:rsid w:val="00AA213B"/>
    <w:rsid w:val="00AA6F2D"/>
    <w:rsid w:val="00AB5322"/>
    <w:rsid w:val="00AB5C8B"/>
    <w:rsid w:val="00AB7B4D"/>
    <w:rsid w:val="00AB7E21"/>
    <w:rsid w:val="00AC2666"/>
    <w:rsid w:val="00AC271A"/>
    <w:rsid w:val="00AC2C38"/>
    <w:rsid w:val="00AC57BB"/>
    <w:rsid w:val="00AD09CF"/>
    <w:rsid w:val="00AD28C3"/>
    <w:rsid w:val="00AD60D0"/>
    <w:rsid w:val="00AE2646"/>
    <w:rsid w:val="00AE2E71"/>
    <w:rsid w:val="00AE4176"/>
    <w:rsid w:val="00AE4A5D"/>
    <w:rsid w:val="00AF76E0"/>
    <w:rsid w:val="00AF77C4"/>
    <w:rsid w:val="00B01F49"/>
    <w:rsid w:val="00B029A2"/>
    <w:rsid w:val="00B02E91"/>
    <w:rsid w:val="00B03624"/>
    <w:rsid w:val="00B05108"/>
    <w:rsid w:val="00B1749D"/>
    <w:rsid w:val="00B2011B"/>
    <w:rsid w:val="00B24E60"/>
    <w:rsid w:val="00B30619"/>
    <w:rsid w:val="00B31B99"/>
    <w:rsid w:val="00B36A56"/>
    <w:rsid w:val="00B41050"/>
    <w:rsid w:val="00B41641"/>
    <w:rsid w:val="00B42234"/>
    <w:rsid w:val="00B42EC7"/>
    <w:rsid w:val="00B544F5"/>
    <w:rsid w:val="00B579F7"/>
    <w:rsid w:val="00B6214E"/>
    <w:rsid w:val="00B64E74"/>
    <w:rsid w:val="00B65ADC"/>
    <w:rsid w:val="00B74703"/>
    <w:rsid w:val="00B748DA"/>
    <w:rsid w:val="00B74A6C"/>
    <w:rsid w:val="00B74F6B"/>
    <w:rsid w:val="00B750A9"/>
    <w:rsid w:val="00B80523"/>
    <w:rsid w:val="00B93E08"/>
    <w:rsid w:val="00B94892"/>
    <w:rsid w:val="00B96BD7"/>
    <w:rsid w:val="00B96F6D"/>
    <w:rsid w:val="00BB03DC"/>
    <w:rsid w:val="00BB3297"/>
    <w:rsid w:val="00BB5384"/>
    <w:rsid w:val="00BB7245"/>
    <w:rsid w:val="00BB7FB7"/>
    <w:rsid w:val="00BC4B70"/>
    <w:rsid w:val="00BD245D"/>
    <w:rsid w:val="00BE3145"/>
    <w:rsid w:val="00BE4AA5"/>
    <w:rsid w:val="00BF345F"/>
    <w:rsid w:val="00BF3CAB"/>
    <w:rsid w:val="00C00033"/>
    <w:rsid w:val="00C0045E"/>
    <w:rsid w:val="00C0081F"/>
    <w:rsid w:val="00C04779"/>
    <w:rsid w:val="00C06E3D"/>
    <w:rsid w:val="00C33AFF"/>
    <w:rsid w:val="00C345D5"/>
    <w:rsid w:val="00C34AEB"/>
    <w:rsid w:val="00C36856"/>
    <w:rsid w:val="00C37453"/>
    <w:rsid w:val="00C417EE"/>
    <w:rsid w:val="00C44B4E"/>
    <w:rsid w:val="00C4772F"/>
    <w:rsid w:val="00C519C7"/>
    <w:rsid w:val="00C51F3E"/>
    <w:rsid w:val="00C579D0"/>
    <w:rsid w:val="00C57F70"/>
    <w:rsid w:val="00C626C8"/>
    <w:rsid w:val="00C6620F"/>
    <w:rsid w:val="00C67557"/>
    <w:rsid w:val="00C72295"/>
    <w:rsid w:val="00C73D63"/>
    <w:rsid w:val="00C75B99"/>
    <w:rsid w:val="00C85A5D"/>
    <w:rsid w:val="00C91A5E"/>
    <w:rsid w:val="00C92551"/>
    <w:rsid w:val="00CA09EB"/>
    <w:rsid w:val="00CA539E"/>
    <w:rsid w:val="00CA54D8"/>
    <w:rsid w:val="00CA5EA1"/>
    <w:rsid w:val="00CB5C03"/>
    <w:rsid w:val="00CB5C9E"/>
    <w:rsid w:val="00CB5E68"/>
    <w:rsid w:val="00CC0766"/>
    <w:rsid w:val="00CC1169"/>
    <w:rsid w:val="00CC13B2"/>
    <w:rsid w:val="00CC1A29"/>
    <w:rsid w:val="00CC24BB"/>
    <w:rsid w:val="00CC316B"/>
    <w:rsid w:val="00CC3DD8"/>
    <w:rsid w:val="00CC569F"/>
    <w:rsid w:val="00CC589A"/>
    <w:rsid w:val="00CC7159"/>
    <w:rsid w:val="00CD032B"/>
    <w:rsid w:val="00CD1423"/>
    <w:rsid w:val="00CD3D00"/>
    <w:rsid w:val="00CD4AAC"/>
    <w:rsid w:val="00CD6920"/>
    <w:rsid w:val="00CD7458"/>
    <w:rsid w:val="00CE30B0"/>
    <w:rsid w:val="00CE4540"/>
    <w:rsid w:val="00CE5702"/>
    <w:rsid w:val="00CE762A"/>
    <w:rsid w:val="00CF0B72"/>
    <w:rsid w:val="00CF2AD6"/>
    <w:rsid w:val="00CF43C5"/>
    <w:rsid w:val="00CF56C9"/>
    <w:rsid w:val="00CF6FA0"/>
    <w:rsid w:val="00CF7CDF"/>
    <w:rsid w:val="00D0281A"/>
    <w:rsid w:val="00D02BBE"/>
    <w:rsid w:val="00D037D2"/>
    <w:rsid w:val="00D04D68"/>
    <w:rsid w:val="00D0551D"/>
    <w:rsid w:val="00D06ADC"/>
    <w:rsid w:val="00D076D5"/>
    <w:rsid w:val="00D078BF"/>
    <w:rsid w:val="00D10FE9"/>
    <w:rsid w:val="00D149F0"/>
    <w:rsid w:val="00D14C92"/>
    <w:rsid w:val="00D21966"/>
    <w:rsid w:val="00D22547"/>
    <w:rsid w:val="00D252AA"/>
    <w:rsid w:val="00D26CC8"/>
    <w:rsid w:val="00D26E70"/>
    <w:rsid w:val="00D307C5"/>
    <w:rsid w:val="00D43D99"/>
    <w:rsid w:val="00D454C8"/>
    <w:rsid w:val="00D469B7"/>
    <w:rsid w:val="00D51840"/>
    <w:rsid w:val="00D52A93"/>
    <w:rsid w:val="00D536DC"/>
    <w:rsid w:val="00D53ACB"/>
    <w:rsid w:val="00D542B4"/>
    <w:rsid w:val="00D5759D"/>
    <w:rsid w:val="00D61CED"/>
    <w:rsid w:val="00D6290A"/>
    <w:rsid w:val="00D633F8"/>
    <w:rsid w:val="00D70D15"/>
    <w:rsid w:val="00D73434"/>
    <w:rsid w:val="00D73DC7"/>
    <w:rsid w:val="00D80D7A"/>
    <w:rsid w:val="00D83390"/>
    <w:rsid w:val="00D87076"/>
    <w:rsid w:val="00D901D9"/>
    <w:rsid w:val="00D93C30"/>
    <w:rsid w:val="00D95044"/>
    <w:rsid w:val="00D95EBB"/>
    <w:rsid w:val="00D96ABA"/>
    <w:rsid w:val="00DA0F58"/>
    <w:rsid w:val="00DA1A15"/>
    <w:rsid w:val="00DA1A3C"/>
    <w:rsid w:val="00DA34F3"/>
    <w:rsid w:val="00DA565B"/>
    <w:rsid w:val="00DA5E96"/>
    <w:rsid w:val="00DA720C"/>
    <w:rsid w:val="00DB03E7"/>
    <w:rsid w:val="00DB5CC6"/>
    <w:rsid w:val="00DC044B"/>
    <w:rsid w:val="00DC1657"/>
    <w:rsid w:val="00DC1B23"/>
    <w:rsid w:val="00DC3647"/>
    <w:rsid w:val="00DC5C7C"/>
    <w:rsid w:val="00DC6DD6"/>
    <w:rsid w:val="00DD0BA1"/>
    <w:rsid w:val="00DD4D39"/>
    <w:rsid w:val="00DE2B46"/>
    <w:rsid w:val="00DE46F1"/>
    <w:rsid w:val="00DF0ED8"/>
    <w:rsid w:val="00DF330B"/>
    <w:rsid w:val="00DF3A7C"/>
    <w:rsid w:val="00E02616"/>
    <w:rsid w:val="00E027A0"/>
    <w:rsid w:val="00E0541A"/>
    <w:rsid w:val="00E06A06"/>
    <w:rsid w:val="00E14E44"/>
    <w:rsid w:val="00E15326"/>
    <w:rsid w:val="00E20FB2"/>
    <w:rsid w:val="00E2392C"/>
    <w:rsid w:val="00E304E0"/>
    <w:rsid w:val="00E32BD4"/>
    <w:rsid w:val="00E3348D"/>
    <w:rsid w:val="00E409B6"/>
    <w:rsid w:val="00E42604"/>
    <w:rsid w:val="00E4501D"/>
    <w:rsid w:val="00E45B99"/>
    <w:rsid w:val="00E5282B"/>
    <w:rsid w:val="00E55EE6"/>
    <w:rsid w:val="00E5619A"/>
    <w:rsid w:val="00E568F8"/>
    <w:rsid w:val="00E57198"/>
    <w:rsid w:val="00E67026"/>
    <w:rsid w:val="00E73EE3"/>
    <w:rsid w:val="00E76407"/>
    <w:rsid w:val="00E76D5F"/>
    <w:rsid w:val="00E77154"/>
    <w:rsid w:val="00E77D51"/>
    <w:rsid w:val="00E86C03"/>
    <w:rsid w:val="00E873FE"/>
    <w:rsid w:val="00E9042B"/>
    <w:rsid w:val="00E928B1"/>
    <w:rsid w:val="00EA59E6"/>
    <w:rsid w:val="00EA602F"/>
    <w:rsid w:val="00EA6104"/>
    <w:rsid w:val="00EB113B"/>
    <w:rsid w:val="00EB17EE"/>
    <w:rsid w:val="00EB22C2"/>
    <w:rsid w:val="00EB2D98"/>
    <w:rsid w:val="00EB414D"/>
    <w:rsid w:val="00EB7FD5"/>
    <w:rsid w:val="00EC3B78"/>
    <w:rsid w:val="00EC4846"/>
    <w:rsid w:val="00EC6CEB"/>
    <w:rsid w:val="00EC750D"/>
    <w:rsid w:val="00ED3F3D"/>
    <w:rsid w:val="00ED4F33"/>
    <w:rsid w:val="00EE5138"/>
    <w:rsid w:val="00EF0185"/>
    <w:rsid w:val="00EF06C5"/>
    <w:rsid w:val="00EF4708"/>
    <w:rsid w:val="00EF49E6"/>
    <w:rsid w:val="00EF4A1B"/>
    <w:rsid w:val="00EF656E"/>
    <w:rsid w:val="00F0043C"/>
    <w:rsid w:val="00F03EE1"/>
    <w:rsid w:val="00F10050"/>
    <w:rsid w:val="00F14698"/>
    <w:rsid w:val="00F20E88"/>
    <w:rsid w:val="00F30FDB"/>
    <w:rsid w:val="00F3152F"/>
    <w:rsid w:val="00F3289D"/>
    <w:rsid w:val="00F354DA"/>
    <w:rsid w:val="00F40840"/>
    <w:rsid w:val="00F41386"/>
    <w:rsid w:val="00F44A78"/>
    <w:rsid w:val="00F46FEE"/>
    <w:rsid w:val="00F47996"/>
    <w:rsid w:val="00F60E0D"/>
    <w:rsid w:val="00F63B59"/>
    <w:rsid w:val="00F65840"/>
    <w:rsid w:val="00F65ECA"/>
    <w:rsid w:val="00F67959"/>
    <w:rsid w:val="00F71A0E"/>
    <w:rsid w:val="00F71AAE"/>
    <w:rsid w:val="00F725CE"/>
    <w:rsid w:val="00F731AF"/>
    <w:rsid w:val="00F73936"/>
    <w:rsid w:val="00F73F30"/>
    <w:rsid w:val="00F802A1"/>
    <w:rsid w:val="00F82A5A"/>
    <w:rsid w:val="00F82C64"/>
    <w:rsid w:val="00F8521E"/>
    <w:rsid w:val="00F8674F"/>
    <w:rsid w:val="00F945CC"/>
    <w:rsid w:val="00FA02F9"/>
    <w:rsid w:val="00FA049E"/>
    <w:rsid w:val="00FA09A5"/>
    <w:rsid w:val="00FA1D68"/>
    <w:rsid w:val="00FA29FC"/>
    <w:rsid w:val="00FA2EE1"/>
    <w:rsid w:val="00FA358D"/>
    <w:rsid w:val="00FA607B"/>
    <w:rsid w:val="00FA76B9"/>
    <w:rsid w:val="00FB1479"/>
    <w:rsid w:val="00FB1789"/>
    <w:rsid w:val="00FB2B5E"/>
    <w:rsid w:val="00FB651D"/>
    <w:rsid w:val="00FC7494"/>
    <w:rsid w:val="00FD225D"/>
    <w:rsid w:val="00FE6C26"/>
    <w:rsid w:val="00FE7507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28E2"/>
  <w15:docId w15:val="{DDFAF4C9-DFE7-43EA-BD63-F01E38BA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18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83218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83218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832187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83218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83218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32187"/>
    <w:pPr>
      <w:tabs>
        <w:tab w:val="left" w:pos="283"/>
      </w:tabs>
      <w:suppressAutoHyphens w:val="0"/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2187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832187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832187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Nagwek4Znak">
    <w:name w:val="Nagłówek 4 Znak"/>
    <w:basedOn w:val="Domylnaczcionkaakapitu"/>
    <w:link w:val="Nagwek4"/>
    <w:rsid w:val="0083218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83218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832187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styleId="Hipercze">
    <w:name w:val="Hyperlink"/>
    <w:rsid w:val="00832187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8321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32187"/>
    <w:pPr>
      <w:jc w:val="both"/>
    </w:pPr>
    <w:rPr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32187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WW8Num1z0">
    <w:name w:val="WW8Num1z0"/>
    <w:rsid w:val="00832187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sid w:val="00832187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sid w:val="00832187"/>
    <w:rPr>
      <w:rFonts w:hint="default"/>
    </w:rPr>
  </w:style>
  <w:style w:type="character" w:customStyle="1" w:styleId="WW8Num3z0">
    <w:name w:val="WW8Num3z0"/>
    <w:rsid w:val="00832187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sid w:val="00832187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sid w:val="00832187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sid w:val="00832187"/>
    <w:rPr>
      <w:rFonts w:ascii="Arial Narrow" w:hAnsi="Arial Narrow" w:cs="Arial Narrow" w:hint="default"/>
    </w:rPr>
  </w:style>
  <w:style w:type="character" w:customStyle="1" w:styleId="WW8Num4z3">
    <w:name w:val="WW8Num4z3"/>
    <w:rsid w:val="00832187"/>
    <w:rPr>
      <w:rFonts w:hint="default"/>
      <w:b/>
    </w:rPr>
  </w:style>
  <w:style w:type="character" w:customStyle="1" w:styleId="WW8Num4z4">
    <w:name w:val="WW8Num4z4"/>
    <w:rsid w:val="00832187"/>
    <w:rPr>
      <w:rFonts w:hint="default"/>
    </w:rPr>
  </w:style>
  <w:style w:type="character" w:customStyle="1" w:styleId="WW8Num5z0">
    <w:name w:val="WW8Num5z0"/>
    <w:rsid w:val="00832187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  <w:rsid w:val="00832187"/>
  </w:style>
  <w:style w:type="character" w:customStyle="1" w:styleId="WW8Num5z2">
    <w:name w:val="WW8Num5z2"/>
    <w:rsid w:val="00832187"/>
  </w:style>
  <w:style w:type="character" w:customStyle="1" w:styleId="WW8Num5z3">
    <w:name w:val="WW8Num5z3"/>
    <w:rsid w:val="00832187"/>
  </w:style>
  <w:style w:type="character" w:customStyle="1" w:styleId="WW8Num5z4">
    <w:name w:val="WW8Num5z4"/>
    <w:rsid w:val="00832187"/>
  </w:style>
  <w:style w:type="character" w:customStyle="1" w:styleId="WW8Num5z5">
    <w:name w:val="WW8Num5z5"/>
    <w:rsid w:val="00832187"/>
  </w:style>
  <w:style w:type="character" w:customStyle="1" w:styleId="WW8Num5z6">
    <w:name w:val="WW8Num5z6"/>
    <w:rsid w:val="00832187"/>
  </w:style>
  <w:style w:type="character" w:customStyle="1" w:styleId="WW8Num5z7">
    <w:name w:val="WW8Num5z7"/>
    <w:rsid w:val="00832187"/>
  </w:style>
  <w:style w:type="character" w:customStyle="1" w:styleId="WW8Num5z8">
    <w:name w:val="WW8Num5z8"/>
    <w:rsid w:val="00832187"/>
  </w:style>
  <w:style w:type="character" w:customStyle="1" w:styleId="WW8Num6z0">
    <w:name w:val="WW8Num6z0"/>
    <w:rsid w:val="00832187"/>
    <w:rPr>
      <w:rFonts w:cs="Times New Roman"/>
    </w:rPr>
  </w:style>
  <w:style w:type="character" w:customStyle="1" w:styleId="WW8Num7z0">
    <w:name w:val="WW8Num7z0"/>
    <w:rsid w:val="00832187"/>
    <w:rPr>
      <w:rFonts w:hint="default"/>
    </w:rPr>
  </w:style>
  <w:style w:type="character" w:customStyle="1" w:styleId="WW8Num7z1">
    <w:name w:val="WW8Num7z1"/>
    <w:rsid w:val="00832187"/>
  </w:style>
  <w:style w:type="character" w:customStyle="1" w:styleId="WW8Num7z2">
    <w:name w:val="WW8Num7z2"/>
    <w:rsid w:val="00832187"/>
  </w:style>
  <w:style w:type="character" w:customStyle="1" w:styleId="WW8Num7z3">
    <w:name w:val="WW8Num7z3"/>
    <w:rsid w:val="00832187"/>
  </w:style>
  <w:style w:type="character" w:customStyle="1" w:styleId="WW8Num7z4">
    <w:name w:val="WW8Num7z4"/>
    <w:rsid w:val="00832187"/>
  </w:style>
  <w:style w:type="character" w:customStyle="1" w:styleId="WW8Num7z5">
    <w:name w:val="WW8Num7z5"/>
    <w:rsid w:val="00832187"/>
  </w:style>
  <w:style w:type="character" w:customStyle="1" w:styleId="WW8Num7z6">
    <w:name w:val="WW8Num7z6"/>
    <w:rsid w:val="00832187"/>
  </w:style>
  <w:style w:type="character" w:customStyle="1" w:styleId="WW8Num7z7">
    <w:name w:val="WW8Num7z7"/>
    <w:rsid w:val="00832187"/>
  </w:style>
  <w:style w:type="character" w:customStyle="1" w:styleId="WW8Num7z8">
    <w:name w:val="WW8Num7z8"/>
    <w:rsid w:val="00832187"/>
  </w:style>
  <w:style w:type="character" w:customStyle="1" w:styleId="WW8Num8z0">
    <w:name w:val="WW8Num8z0"/>
    <w:rsid w:val="00832187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sid w:val="00832187"/>
    <w:rPr>
      <w:rFonts w:ascii="Courier New" w:hAnsi="Courier New" w:cs="Courier New" w:hint="default"/>
    </w:rPr>
  </w:style>
  <w:style w:type="character" w:customStyle="1" w:styleId="WW8Num8z2">
    <w:name w:val="WW8Num8z2"/>
    <w:rsid w:val="00832187"/>
    <w:rPr>
      <w:rFonts w:ascii="Wingdings" w:hAnsi="Wingdings" w:cs="Wingdings" w:hint="default"/>
    </w:rPr>
  </w:style>
  <w:style w:type="character" w:customStyle="1" w:styleId="WW8Num8z3">
    <w:name w:val="WW8Num8z3"/>
    <w:rsid w:val="00832187"/>
    <w:rPr>
      <w:rFonts w:ascii="Symbol" w:hAnsi="Symbol" w:cs="Symbol" w:hint="default"/>
    </w:rPr>
  </w:style>
  <w:style w:type="character" w:customStyle="1" w:styleId="WW8Num9z0">
    <w:name w:val="WW8Num9z0"/>
    <w:rsid w:val="00832187"/>
    <w:rPr>
      <w:rFonts w:cs="Times New Roman" w:hint="default"/>
    </w:rPr>
  </w:style>
  <w:style w:type="character" w:customStyle="1" w:styleId="WW8Num10z0">
    <w:name w:val="WW8Num10z0"/>
    <w:rsid w:val="00832187"/>
    <w:rPr>
      <w:rFonts w:ascii="Arial Narrow" w:eastAsia="Times New Roman" w:hAnsi="Arial Narrow" w:cs="Arial Narrow"/>
    </w:rPr>
  </w:style>
  <w:style w:type="character" w:customStyle="1" w:styleId="WW8Num10z1">
    <w:name w:val="WW8Num10z1"/>
    <w:rsid w:val="00832187"/>
    <w:rPr>
      <w:rFonts w:cs="Times New Roman"/>
    </w:rPr>
  </w:style>
  <w:style w:type="character" w:customStyle="1" w:styleId="WW8Num11z0">
    <w:name w:val="WW8Num11z0"/>
    <w:rsid w:val="00832187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sid w:val="00832187"/>
    <w:rPr>
      <w:rFonts w:cs="Times New Roman"/>
    </w:rPr>
  </w:style>
  <w:style w:type="character" w:customStyle="1" w:styleId="WW8Num12z0">
    <w:name w:val="WW8Num12z0"/>
    <w:rsid w:val="00832187"/>
    <w:rPr>
      <w:rFonts w:ascii="Symbol" w:hAnsi="Symbol" w:cs="Symbol" w:hint="default"/>
    </w:rPr>
  </w:style>
  <w:style w:type="character" w:customStyle="1" w:styleId="WW8Num12z1">
    <w:name w:val="WW8Num12z1"/>
    <w:rsid w:val="00832187"/>
    <w:rPr>
      <w:rFonts w:ascii="Courier New" w:hAnsi="Courier New" w:cs="Courier New" w:hint="default"/>
    </w:rPr>
  </w:style>
  <w:style w:type="character" w:customStyle="1" w:styleId="WW8Num12z2">
    <w:name w:val="WW8Num12z2"/>
    <w:rsid w:val="00832187"/>
    <w:rPr>
      <w:rFonts w:ascii="Wingdings" w:hAnsi="Wingdings" w:cs="Wingdings" w:hint="default"/>
    </w:rPr>
  </w:style>
  <w:style w:type="character" w:customStyle="1" w:styleId="WW8Num13z0">
    <w:name w:val="WW8Num13z0"/>
    <w:rsid w:val="00832187"/>
  </w:style>
  <w:style w:type="character" w:customStyle="1" w:styleId="WW8Num13z1">
    <w:name w:val="WW8Num13z1"/>
    <w:rsid w:val="00832187"/>
    <w:rPr>
      <w:rFonts w:cs="Times New Roman"/>
    </w:rPr>
  </w:style>
  <w:style w:type="character" w:customStyle="1" w:styleId="WW8Num14z0">
    <w:name w:val="WW8Num14z0"/>
    <w:rsid w:val="00832187"/>
    <w:rPr>
      <w:rFonts w:hint="default"/>
      <w:b/>
    </w:rPr>
  </w:style>
  <w:style w:type="character" w:customStyle="1" w:styleId="WW8Num14z1">
    <w:name w:val="WW8Num14z1"/>
    <w:rsid w:val="00832187"/>
  </w:style>
  <w:style w:type="character" w:customStyle="1" w:styleId="WW8Num14z2">
    <w:name w:val="WW8Num14z2"/>
    <w:rsid w:val="00832187"/>
  </w:style>
  <w:style w:type="character" w:customStyle="1" w:styleId="WW8Num14z3">
    <w:name w:val="WW8Num14z3"/>
    <w:rsid w:val="00832187"/>
  </w:style>
  <w:style w:type="character" w:customStyle="1" w:styleId="WW8Num14z4">
    <w:name w:val="WW8Num14z4"/>
    <w:rsid w:val="00832187"/>
  </w:style>
  <w:style w:type="character" w:customStyle="1" w:styleId="WW8Num14z5">
    <w:name w:val="WW8Num14z5"/>
    <w:rsid w:val="00832187"/>
  </w:style>
  <w:style w:type="character" w:customStyle="1" w:styleId="WW8Num14z6">
    <w:name w:val="WW8Num14z6"/>
    <w:rsid w:val="00832187"/>
  </w:style>
  <w:style w:type="character" w:customStyle="1" w:styleId="WW8Num14z7">
    <w:name w:val="WW8Num14z7"/>
    <w:rsid w:val="00832187"/>
  </w:style>
  <w:style w:type="character" w:customStyle="1" w:styleId="WW8Num14z8">
    <w:name w:val="WW8Num14z8"/>
    <w:rsid w:val="00832187"/>
  </w:style>
  <w:style w:type="character" w:customStyle="1" w:styleId="WW8Num15z0">
    <w:name w:val="WW8Num15z0"/>
    <w:rsid w:val="00832187"/>
    <w:rPr>
      <w:rFonts w:ascii="Courier New" w:hAnsi="Courier New" w:cs="Courier New" w:hint="default"/>
    </w:rPr>
  </w:style>
  <w:style w:type="character" w:customStyle="1" w:styleId="WW8Num15z2">
    <w:name w:val="WW8Num15z2"/>
    <w:rsid w:val="00832187"/>
    <w:rPr>
      <w:rFonts w:ascii="Wingdings" w:hAnsi="Wingdings" w:cs="Wingdings" w:hint="default"/>
    </w:rPr>
  </w:style>
  <w:style w:type="character" w:customStyle="1" w:styleId="WW8Num15z3">
    <w:name w:val="WW8Num15z3"/>
    <w:rsid w:val="00832187"/>
    <w:rPr>
      <w:rFonts w:ascii="Symbol" w:hAnsi="Symbol" w:cs="Symbol" w:hint="default"/>
    </w:rPr>
  </w:style>
  <w:style w:type="character" w:customStyle="1" w:styleId="WW8Num16z0">
    <w:name w:val="WW8Num16z0"/>
    <w:rsid w:val="00832187"/>
    <w:rPr>
      <w:rFonts w:ascii="Symbol" w:hAnsi="Symbol" w:cs="Symbol" w:hint="default"/>
    </w:rPr>
  </w:style>
  <w:style w:type="character" w:customStyle="1" w:styleId="WW8Num16z1">
    <w:name w:val="WW8Num16z1"/>
    <w:rsid w:val="00832187"/>
    <w:rPr>
      <w:rFonts w:ascii="Courier New" w:hAnsi="Courier New" w:cs="Courier New" w:hint="default"/>
    </w:rPr>
  </w:style>
  <w:style w:type="character" w:customStyle="1" w:styleId="WW8Num16z2">
    <w:name w:val="WW8Num16z2"/>
    <w:rsid w:val="00832187"/>
    <w:rPr>
      <w:rFonts w:ascii="Wingdings" w:hAnsi="Wingdings" w:cs="Wingdings" w:hint="default"/>
    </w:rPr>
  </w:style>
  <w:style w:type="character" w:customStyle="1" w:styleId="WW8Num17z0">
    <w:name w:val="WW8Num17z0"/>
    <w:rsid w:val="00832187"/>
    <w:rPr>
      <w:rFonts w:hint="default"/>
    </w:rPr>
  </w:style>
  <w:style w:type="character" w:customStyle="1" w:styleId="WW8Num17z1">
    <w:name w:val="WW8Num17z1"/>
    <w:rsid w:val="00832187"/>
  </w:style>
  <w:style w:type="character" w:customStyle="1" w:styleId="WW8Num17z2">
    <w:name w:val="WW8Num17z2"/>
    <w:rsid w:val="00832187"/>
  </w:style>
  <w:style w:type="character" w:customStyle="1" w:styleId="WW8Num17z3">
    <w:name w:val="WW8Num17z3"/>
    <w:rsid w:val="00832187"/>
  </w:style>
  <w:style w:type="character" w:customStyle="1" w:styleId="WW8Num17z4">
    <w:name w:val="WW8Num17z4"/>
    <w:rsid w:val="00832187"/>
  </w:style>
  <w:style w:type="character" w:customStyle="1" w:styleId="WW8Num17z5">
    <w:name w:val="WW8Num17z5"/>
    <w:rsid w:val="00832187"/>
  </w:style>
  <w:style w:type="character" w:customStyle="1" w:styleId="WW8Num17z6">
    <w:name w:val="WW8Num17z6"/>
    <w:rsid w:val="00832187"/>
  </w:style>
  <w:style w:type="character" w:customStyle="1" w:styleId="WW8Num17z7">
    <w:name w:val="WW8Num17z7"/>
    <w:rsid w:val="00832187"/>
  </w:style>
  <w:style w:type="character" w:customStyle="1" w:styleId="WW8Num17z8">
    <w:name w:val="WW8Num17z8"/>
    <w:rsid w:val="00832187"/>
  </w:style>
  <w:style w:type="character" w:customStyle="1" w:styleId="WW8Num18z0">
    <w:name w:val="WW8Num18z0"/>
    <w:rsid w:val="00832187"/>
  </w:style>
  <w:style w:type="character" w:customStyle="1" w:styleId="WW8Num18z1">
    <w:name w:val="WW8Num18z1"/>
    <w:rsid w:val="00832187"/>
  </w:style>
  <w:style w:type="character" w:customStyle="1" w:styleId="WW8Num18z2">
    <w:name w:val="WW8Num18z2"/>
    <w:rsid w:val="00832187"/>
  </w:style>
  <w:style w:type="character" w:customStyle="1" w:styleId="WW8Num18z3">
    <w:name w:val="WW8Num18z3"/>
    <w:rsid w:val="00832187"/>
  </w:style>
  <w:style w:type="character" w:customStyle="1" w:styleId="WW8Num18z4">
    <w:name w:val="WW8Num18z4"/>
    <w:rsid w:val="00832187"/>
  </w:style>
  <w:style w:type="character" w:customStyle="1" w:styleId="WW8Num18z5">
    <w:name w:val="WW8Num18z5"/>
    <w:rsid w:val="00832187"/>
  </w:style>
  <w:style w:type="character" w:customStyle="1" w:styleId="WW8Num18z6">
    <w:name w:val="WW8Num18z6"/>
    <w:rsid w:val="00832187"/>
  </w:style>
  <w:style w:type="character" w:customStyle="1" w:styleId="WW8Num18z7">
    <w:name w:val="WW8Num18z7"/>
    <w:rsid w:val="00832187"/>
  </w:style>
  <w:style w:type="character" w:customStyle="1" w:styleId="WW8Num18z8">
    <w:name w:val="WW8Num18z8"/>
    <w:rsid w:val="00832187"/>
  </w:style>
  <w:style w:type="character" w:customStyle="1" w:styleId="WW8Num19z0">
    <w:name w:val="WW8Num19z0"/>
    <w:rsid w:val="00832187"/>
    <w:rPr>
      <w:rFonts w:ascii="Symbol" w:hAnsi="Symbol" w:cs="Symbol" w:hint="default"/>
    </w:rPr>
  </w:style>
  <w:style w:type="character" w:customStyle="1" w:styleId="WW8Num19z1">
    <w:name w:val="WW8Num19z1"/>
    <w:rsid w:val="00832187"/>
    <w:rPr>
      <w:rFonts w:ascii="Courier New" w:hAnsi="Courier New" w:cs="Courier New" w:hint="default"/>
    </w:rPr>
  </w:style>
  <w:style w:type="character" w:customStyle="1" w:styleId="WW8Num19z2">
    <w:name w:val="WW8Num19z2"/>
    <w:rsid w:val="00832187"/>
    <w:rPr>
      <w:rFonts w:ascii="Wingdings" w:hAnsi="Wingdings" w:cs="Wingdings" w:hint="default"/>
    </w:rPr>
  </w:style>
  <w:style w:type="character" w:customStyle="1" w:styleId="WW8Num20z0">
    <w:name w:val="WW8Num20z0"/>
    <w:rsid w:val="00832187"/>
    <w:rPr>
      <w:rFonts w:cs="Times New Roman"/>
      <w:b/>
    </w:rPr>
  </w:style>
  <w:style w:type="character" w:customStyle="1" w:styleId="WW8Num20z1">
    <w:name w:val="WW8Num20z1"/>
    <w:rsid w:val="00832187"/>
  </w:style>
  <w:style w:type="character" w:customStyle="1" w:styleId="WW8Num20z2">
    <w:name w:val="WW8Num20z2"/>
    <w:rsid w:val="00832187"/>
    <w:rPr>
      <w:rFonts w:cs="Times New Roman"/>
    </w:rPr>
  </w:style>
  <w:style w:type="character" w:customStyle="1" w:styleId="WW8Num21z0">
    <w:name w:val="WW8Num21z0"/>
    <w:rsid w:val="00832187"/>
    <w:rPr>
      <w:rFonts w:ascii="Symbol" w:hAnsi="Symbol" w:cs="Symbol" w:hint="default"/>
    </w:rPr>
  </w:style>
  <w:style w:type="character" w:customStyle="1" w:styleId="WW8Num21z1">
    <w:name w:val="WW8Num21z1"/>
    <w:rsid w:val="00832187"/>
    <w:rPr>
      <w:rFonts w:ascii="Courier New" w:hAnsi="Courier New" w:cs="Courier New" w:hint="default"/>
    </w:rPr>
  </w:style>
  <w:style w:type="character" w:customStyle="1" w:styleId="WW8Num21z2">
    <w:name w:val="WW8Num21z2"/>
    <w:rsid w:val="00832187"/>
    <w:rPr>
      <w:rFonts w:ascii="Wingdings" w:hAnsi="Wingdings" w:cs="Wingdings" w:hint="default"/>
    </w:rPr>
  </w:style>
  <w:style w:type="character" w:customStyle="1" w:styleId="WW8Num22z0">
    <w:name w:val="WW8Num22z0"/>
    <w:rsid w:val="00832187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  <w:rsid w:val="00832187"/>
  </w:style>
  <w:style w:type="character" w:customStyle="1" w:styleId="WW8Num22z2">
    <w:name w:val="WW8Num22z2"/>
    <w:rsid w:val="00832187"/>
  </w:style>
  <w:style w:type="character" w:customStyle="1" w:styleId="WW8Num22z3">
    <w:name w:val="WW8Num22z3"/>
    <w:rsid w:val="00832187"/>
  </w:style>
  <w:style w:type="character" w:customStyle="1" w:styleId="WW8Num22z4">
    <w:name w:val="WW8Num22z4"/>
    <w:rsid w:val="00832187"/>
  </w:style>
  <w:style w:type="character" w:customStyle="1" w:styleId="WW8Num22z5">
    <w:name w:val="WW8Num22z5"/>
    <w:rsid w:val="00832187"/>
  </w:style>
  <w:style w:type="character" w:customStyle="1" w:styleId="WW8Num22z6">
    <w:name w:val="WW8Num22z6"/>
    <w:rsid w:val="00832187"/>
  </w:style>
  <w:style w:type="character" w:customStyle="1" w:styleId="WW8Num22z7">
    <w:name w:val="WW8Num22z7"/>
    <w:rsid w:val="00832187"/>
  </w:style>
  <w:style w:type="character" w:customStyle="1" w:styleId="WW8Num22z8">
    <w:name w:val="WW8Num22z8"/>
    <w:rsid w:val="00832187"/>
  </w:style>
  <w:style w:type="character" w:customStyle="1" w:styleId="WW8Num23z0">
    <w:name w:val="WW8Num23z0"/>
    <w:rsid w:val="00832187"/>
    <w:rPr>
      <w:rFonts w:ascii="Symbol" w:hAnsi="Symbol" w:cs="Symbol" w:hint="default"/>
    </w:rPr>
  </w:style>
  <w:style w:type="character" w:customStyle="1" w:styleId="WW8Num23z1">
    <w:name w:val="WW8Num23z1"/>
    <w:rsid w:val="00832187"/>
    <w:rPr>
      <w:rFonts w:ascii="Courier New" w:hAnsi="Courier New" w:cs="Courier New" w:hint="default"/>
    </w:rPr>
  </w:style>
  <w:style w:type="character" w:customStyle="1" w:styleId="WW8Num23z2">
    <w:name w:val="WW8Num23z2"/>
    <w:rsid w:val="00832187"/>
    <w:rPr>
      <w:rFonts w:ascii="Wingdings" w:hAnsi="Wingdings" w:cs="Wingdings" w:hint="default"/>
    </w:rPr>
  </w:style>
  <w:style w:type="character" w:customStyle="1" w:styleId="WW8Num24z0">
    <w:name w:val="WW8Num24z0"/>
    <w:rsid w:val="00832187"/>
    <w:rPr>
      <w:rFonts w:ascii="Arial Narrow" w:eastAsia="Times New Roman" w:hAnsi="Arial Narrow" w:cs="Arial Narrow" w:hint="default"/>
    </w:rPr>
  </w:style>
  <w:style w:type="character" w:customStyle="1" w:styleId="WW8Num24z1">
    <w:name w:val="WW8Num24z1"/>
    <w:rsid w:val="00832187"/>
  </w:style>
  <w:style w:type="character" w:customStyle="1" w:styleId="WW8Num24z2">
    <w:name w:val="WW8Num24z2"/>
    <w:rsid w:val="00832187"/>
  </w:style>
  <w:style w:type="character" w:customStyle="1" w:styleId="WW8Num24z3">
    <w:name w:val="WW8Num24z3"/>
    <w:rsid w:val="00832187"/>
  </w:style>
  <w:style w:type="character" w:customStyle="1" w:styleId="WW8Num24z4">
    <w:name w:val="WW8Num24z4"/>
    <w:rsid w:val="00832187"/>
  </w:style>
  <w:style w:type="character" w:customStyle="1" w:styleId="WW8Num24z5">
    <w:name w:val="WW8Num24z5"/>
    <w:rsid w:val="00832187"/>
  </w:style>
  <w:style w:type="character" w:customStyle="1" w:styleId="WW8Num24z6">
    <w:name w:val="WW8Num24z6"/>
    <w:rsid w:val="00832187"/>
  </w:style>
  <w:style w:type="character" w:customStyle="1" w:styleId="WW8Num24z7">
    <w:name w:val="WW8Num24z7"/>
    <w:rsid w:val="00832187"/>
  </w:style>
  <w:style w:type="character" w:customStyle="1" w:styleId="WW8Num24z8">
    <w:name w:val="WW8Num24z8"/>
    <w:rsid w:val="00832187"/>
  </w:style>
  <w:style w:type="character" w:customStyle="1" w:styleId="WW8Num25z0">
    <w:name w:val="WW8Num25z0"/>
    <w:rsid w:val="00832187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  <w:rsid w:val="00832187"/>
  </w:style>
  <w:style w:type="character" w:customStyle="1" w:styleId="WW8Num25z2">
    <w:name w:val="WW8Num25z2"/>
    <w:rsid w:val="00832187"/>
  </w:style>
  <w:style w:type="character" w:customStyle="1" w:styleId="WW8Num25z3">
    <w:name w:val="WW8Num25z3"/>
    <w:rsid w:val="00832187"/>
  </w:style>
  <w:style w:type="character" w:customStyle="1" w:styleId="WW8Num25z4">
    <w:name w:val="WW8Num25z4"/>
    <w:rsid w:val="00832187"/>
  </w:style>
  <w:style w:type="character" w:customStyle="1" w:styleId="WW8Num25z5">
    <w:name w:val="WW8Num25z5"/>
    <w:rsid w:val="00832187"/>
  </w:style>
  <w:style w:type="character" w:customStyle="1" w:styleId="WW8Num25z6">
    <w:name w:val="WW8Num25z6"/>
    <w:rsid w:val="00832187"/>
  </w:style>
  <w:style w:type="character" w:customStyle="1" w:styleId="WW8Num25z7">
    <w:name w:val="WW8Num25z7"/>
    <w:rsid w:val="00832187"/>
  </w:style>
  <w:style w:type="character" w:customStyle="1" w:styleId="WW8Num25z8">
    <w:name w:val="WW8Num25z8"/>
    <w:rsid w:val="00832187"/>
  </w:style>
  <w:style w:type="character" w:customStyle="1" w:styleId="WW8Num26z0">
    <w:name w:val="WW8Num26z0"/>
    <w:rsid w:val="00832187"/>
    <w:rPr>
      <w:rFonts w:hint="default"/>
    </w:rPr>
  </w:style>
  <w:style w:type="character" w:customStyle="1" w:styleId="WW8Num26z1">
    <w:name w:val="WW8Num26z1"/>
    <w:rsid w:val="00832187"/>
  </w:style>
  <w:style w:type="character" w:customStyle="1" w:styleId="WW8Num26z2">
    <w:name w:val="WW8Num26z2"/>
    <w:rsid w:val="00832187"/>
  </w:style>
  <w:style w:type="character" w:customStyle="1" w:styleId="WW8Num26z3">
    <w:name w:val="WW8Num26z3"/>
    <w:rsid w:val="00832187"/>
  </w:style>
  <w:style w:type="character" w:customStyle="1" w:styleId="WW8Num26z4">
    <w:name w:val="WW8Num26z4"/>
    <w:rsid w:val="00832187"/>
  </w:style>
  <w:style w:type="character" w:customStyle="1" w:styleId="WW8Num26z5">
    <w:name w:val="WW8Num26z5"/>
    <w:rsid w:val="00832187"/>
  </w:style>
  <w:style w:type="character" w:customStyle="1" w:styleId="WW8Num26z6">
    <w:name w:val="WW8Num26z6"/>
    <w:rsid w:val="00832187"/>
  </w:style>
  <w:style w:type="character" w:customStyle="1" w:styleId="WW8Num26z7">
    <w:name w:val="WW8Num26z7"/>
    <w:rsid w:val="00832187"/>
  </w:style>
  <w:style w:type="character" w:customStyle="1" w:styleId="WW8Num26z8">
    <w:name w:val="WW8Num26z8"/>
    <w:rsid w:val="00832187"/>
  </w:style>
  <w:style w:type="character" w:customStyle="1" w:styleId="WW8Num27z0">
    <w:name w:val="WW8Num27z0"/>
    <w:rsid w:val="00832187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sid w:val="00832187"/>
    <w:rPr>
      <w:rFonts w:ascii="Wingdings" w:hAnsi="Wingdings" w:cs="Wingdings" w:hint="default"/>
    </w:rPr>
  </w:style>
  <w:style w:type="character" w:customStyle="1" w:styleId="WW8Num27z3">
    <w:name w:val="WW8Num27z3"/>
    <w:rsid w:val="00832187"/>
    <w:rPr>
      <w:rFonts w:ascii="Symbol" w:hAnsi="Symbol" w:cs="Symbol" w:hint="default"/>
    </w:rPr>
  </w:style>
  <w:style w:type="character" w:customStyle="1" w:styleId="WW8Num28z0">
    <w:name w:val="WW8Num28z0"/>
    <w:rsid w:val="00832187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  <w:rsid w:val="00832187"/>
  </w:style>
  <w:style w:type="character" w:customStyle="1" w:styleId="WW8Num28z2">
    <w:name w:val="WW8Num28z2"/>
    <w:rsid w:val="00832187"/>
  </w:style>
  <w:style w:type="character" w:customStyle="1" w:styleId="WW8Num28z3">
    <w:name w:val="WW8Num28z3"/>
    <w:rsid w:val="00832187"/>
  </w:style>
  <w:style w:type="character" w:customStyle="1" w:styleId="WW8Num28z4">
    <w:name w:val="WW8Num28z4"/>
    <w:rsid w:val="00832187"/>
  </w:style>
  <w:style w:type="character" w:customStyle="1" w:styleId="WW8Num28z5">
    <w:name w:val="WW8Num28z5"/>
    <w:rsid w:val="00832187"/>
  </w:style>
  <w:style w:type="character" w:customStyle="1" w:styleId="WW8Num28z6">
    <w:name w:val="WW8Num28z6"/>
    <w:rsid w:val="00832187"/>
  </w:style>
  <w:style w:type="character" w:customStyle="1" w:styleId="WW8Num28z7">
    <w:name w:val="WW8Num28z7"/>
    <w:rsid w:val="00832187"/>
  </w:style>
  <w:style w:type="character" w:customStyle="1" w:styleId="WW8Num28z8">
    <w:name w:val="WW8Num28z8"/>
    <w:rsid w:val="00832187"/>
  </w:style>
  <w:style w:type="character" w:customStyle="1" w:styleId="WW8Num29z0">
    <w:name w:val="WW8Num29z0"/>
    <w:rsid w:val="00832187"/>
    <w:rPr>
      <w:rFonts w:hint="default"/>
    </w:rPr>
  </w:style>
  <w:style w:type="character" w:customStyle="1" w:styleId="WW8Num29z1">
    <w:name w:val="WW8Num29z1"/>
    <w:rsid w:val="00832187"/>
  </w:style>
  <w:style w:type="character" w:customStyle="1" w:styleId="WW8Num29z2">
    <w:name w:val="WW8Num29z2"/>
    <w:rsid w:val="00832187"/>
  </w:style>
  <w:style w:type="character" w:customStyle="1" w:styleId="WW8Num29z3">
    <w:name w:val="WW8Num29z3"/>
    <w:rsid w:val="00832187"/>
  </w:style>
  <w:style w:type="character" w:customStyle="1" w:styleId="WW8Num29z4">
    <w:name w:val="WW8Num29z4"/>
    <w:rsid w:val="00832187"/>
  </w:style>
  <w:style w:type="character" w:customStyle="1" w:styleId="WW8Num29z5">
    <w:name w:val="WW8Num29z5"/>
    <w:rsid w:val="00832187"/>
  </w:style>
  <w:style w:type="character" w:customStyle="1" w:styleId="WW8Num29z6">
    <w:name w:val="WW8Num29z6"/>
    <w:rsid w:val="00832187"/>
  </w:style>
  <w:style w:type="character" w:customStyle="1" w:styleId="WW8Num29z7">
    <w:name w:val="WW8Num29z7"/>
    <w:rsid w:val="00832187"/>
  </w:style>
  <w:style w:type="character" w:customStyle="1" w:styleId="WW8Num29z8">
    <w:name w:val="WW8Num29z8"/>
    <w:rsid w:val="00832187"/>
  </w:style>
  <w:style w:type="character" w:customStyle="1" w:styleId="WW8Num30z0">
    <w:name w:val="WW8Num30z0"/>
    <w:rsid w:val="00832187"/>
    <w:rPr>
      <w:rFonts w:cs="Times New Roman" w:hint="default"/>
    </w:rPr>
  </w:style>
  <w:style w:type="character" w:customStyle="1" w:styleId="WW8Num31z0">
    <w:name w:val="WW8Num31z0"/>
    <w:rsid w:val="00832187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sid w:val="00832187"/>
    <w:rPr>
      <w:rFonts w:cs="Times New Roman"/>
    </w:rPr>
  </w:style>
  <w:style w:type="character" w:customStyle="1" w:styleId="WW8Num32z0">
    <w:name w:val="WW8Num32z0"/>
    <w:rsid w:val="00832187"/>
    <w:rPr>
      <w:rFonts w:ascii="Symbol" w:hAnsi="Symbol" w:cs="Symbol" w:hint="default"/>
    </w:rPr>
  </w:style>
  <w:style w:type="character" w:customStyle="1" w:styleId="WW8Num32z1">
    <w:name w:val="WW8Num32z1"/>
    <w:rsid w:val="00832187"/>
    <w:rPr>
      <w:rFonts w:ascii="Courier New" w:hAnsi="Courier New" w:cs="Courier New" w:hint="default"/>
    </w:rPr>
  </w:style>
  <w:style w:type="character" w:customStyle="1" w:styleId="WW8Num32z2">
    <w:name w:val="WW8Num32z2"/>
    <w:rsid w:val="00832187"/>
    <w:rPr>
      <w:rFonts w:ascii="Wingdings" w:hAnsi="Wingdings" w:cs="Wingdings" w:hint="default"/>
    </w:rPr>
  </w:style>
  <w:style w:type="character" w:customStyle="1" w:styleId="WW8Num33z0">
    <w:name w:val="WW8Num33z0"/>
    <w:rsid w:val="00832187"/>
    <w:rPr>
      <w:rFonts w:ascii="Arial Narrow" w:eastAsia="Times New Roman" w:hAnsi="Arial Narrow" w:cs="Arial Narrow" w:hint="default"/>
    </w:rPr>
  </w:style>
  <w:style w:type="character" w:customStyle="1" w:styleId="WW8Num33z1">
    <w:name w:val="WW8Num33z1"/>
    <w:rsid w:val="00832187"/>
  </w:style>
  <w:style w:type="character" w:customStyle="1" w:styleId="WW8Num33z2">
    <w:name w:val="WW8Num33z2"/>
    <w:rsid w:val="00832187"/>
  </w:style>
  <w:style w:type="character" w:customStyle="1" w:styleId="WW8Num33z3">
    <w:name w:val="WW8Num33z3"/>
    <w:rsid w:val="00832187"/>
  </w:style>
  <w:style w:type="character" w:customStyle="1" w:styleId="WW8Num33z4">
    <w:name w:val="WW8Num33z4"/>
    <w:rsid w:val="00832187"/>
  </w:style>
  <w:style w:type="character" w:customStyle="1" w:styleId="WW8Num33z5">
    <w:name w:val="WW8Num33z5"/>
    <w:rsid w:val="00832187"/>
  </w:style>
  <w:style w:type="character" w:customStyle="1" w:styleId="WW8Num33z6">
    <w:name w:val="WW8Num33z6"/>
    <w:rsid w:val="00832187"/>
  </w:style>
  <w:style w:type="character" w:customStyle="1" w:styleId="WW8Num33z7">
    <w:name w:val="WW8Num33z7"/>
    <w:rsid w:val="00832187"/>
  </w:style>
  <w:style w:type="character" w:customStyle="1" w:styleId="WW8Num33z8">
    <w:name w:val="WW8Num33z8"/>
    <w:rsid w:val="00832187"/>
  </w:style>
  <w:style w:type="character" w:customStyle="1" w:styleId="WW8Num34z0">
    <w:name w:val="WW8Num34z0"/>
    <w:rsid w:val="00832187"/>
  </w:style>
  <w:style w:type="character" w:customStyle="1" w:styleId="WW8Num34z1">
    <w:name w:val="WW8Num34z1"/>
    <w:rsid w:val="00832187"/>
    <w:rPr>
      <w:rFonts w:hint="default"/>
    </w:rPr>
  </w:style>
  <w:style w:type="character" w:customStyle="1" w:styleId="WW8Num34z2">
    <w:name w:val="WW8Num34z2"/>
    <w:rsid w:val="00832187"/>
  </w:style>
  <w:style w:type="character" w:customStyle="1" w:styleId="WW8Num34z3">
    <w:name w:val="WW8Num34z3"/>
    <w:rsid w:val="00832187"/>
  </w:style>
  <w:style w:type="character" w:customStyle="1" w:styleId="WW8Num34z4">
    <w:name w:val="WW8Num34z4"/>
    <w:rsid w:val="00832187"/>
  </w:style>
  <w:style w:type="character" w:customStyle="1" w:styleId="WW8Num34z5">
    <w:name w:val="WW8Num34z5"/>
    <w:rsid w:val="00832187"/>
  </w:style>
  <w:style w:type="character" w:customStyle="1" w:styleId="WW8Num34z6">
    <w:name w:val="WW8Num34z6"/>
    <w:rsid w:val="00832187"/>
  </w:style>
  <w:style w:type="character" w:customStyle="1" w:styleId="WW8Num34z7">
    <w:name w:val="WW8Num34z7"/>
    <w:rsid w:val="00832187"/>
  </w:style>
  <w:style w:type="character" w:customStyle="1" w:styleId="WW8Num34z8">
    <w:name w:val="WW8Num34z8"/>
    <w:rsid w:val="00832187"/>
  </w:style>
  <w:style w:type="character" w:customStyle="1" w:styleId="WW8Num35z0">
    <w:name w:val="WW8Num35z0"/>
    <w:rsid w:val="00832187"/>
    <w:rPr>
      <w:rFonts w:ascii="Arial Narrow" w:eastAsia="Times New Roman" w:hAnsi="Arial Narrow" w:cs="Arial Narrow" w:hint="default"/>
    </w:rPr>
  </w:style>
  <w:style w:type="character" w:customStyle="1" w:styleId="WW8Num35z1">
    <w:name w:val="WW8Num35z1"/>
    <w:rsid w:val="00832187"/>
  </w:style>
  <w:style w:type="character" w:customStyle="1" w:styleId="WW8Num35z2">
    <w:name w:val="WW8Num35z2"/>
    <w:rsid w:val="00832187"/>
  </w:style>
  <w:style w:type="character" w:customStyle="1" w:styleId="WW8Num35z3">
    <w:name w:val="WW8Num35z3"/>
    <w:rsid w:val="00832187"/>
  </w:style>
  <w:style w:type="character" w:customStyle="1" w:styleId="WW8Num35z4">
    <w:name w:val="WW8Num35z4"/>
    <w:rsid w:val="00832187"/>
  </w:style>
  <w:style w:type="character" w:customStyle="1" w:styleId="WW8Num35z5">
    <w:name w:val="WW8Num35z5"/>
    <w:rsid w:val="00832187"/>
  </w:style>
  <w:style w:type="character" w:customStyle="1" w:styleId="WW8Num35z6">
    <w:name w:val="WW8Num35z6"/>
    <w:rsid w:val="00832187"/>
  </w:style>
  <w:style w:type="character" w:customStyle="1" w:styleId="WW8Num35z7">
    <w:name w:val="WW8Num35z7"/>
    <w:rsid w:val="00832187"/>
  </w:style>
  <w:style w:type="character" w:customStyle="1" w:styleId="WW8Num35z8">
    <w:name w:val="WW8Num35z8"/>
    <w:rsid w:val="00832187"/>
  </w:style>
  <w:style w:type="character" w:customStyle="1" w:styleId="WW8Num36z0">
    <w:name w:val="WW8Num36z0"/>
    <w:rsid w:val="00832187"/>
    <w:rPr>
      <w:rFonts w:ascii="Arial Narrow" w:eastAsia="Times New Roman" w:hAnsi="Arial Narrow" w:cs="Arial Narrow"/>
    </w:rPr>
  </w:style>
  <w:style w:type="character" w:customStyle="1" w:styleId="WW8Num36z1">
    <w:name w:val="WW8Num36z1"/>
    <w:rsid w:val="00832187"/>
  </w:style>
  <w:style w:type="character" w:customStyle="1" w:styleId="WW8Num36z2">
    <w:name w:val="WW8Num36z2"/>
    <w:rsid w:val="00832187"/>
  </w:style>
  <w:style w:type="character" w:customStyle="1" w:styleId="WW8Num36z3">
    <w:name w:val="WW8Num36z3"/>
    <w:rsid w:val="00832187"/>
  </w:style>
  <w:style w:type="character" w:customStyle="1" w:styleId="WW8Num36z4">
    <w:name w:val="WW8Num36z4"/>
    <w:rsid w:val="00832187"/>
  </w:style>
  <w:style w:type="character" w:customStyle="1" w:styleId="WW8Num36z5">
    <w:name w:val="WW8Num36z5"/>
    <w:rsid w:val="00832187"/>
  </w:style>
  <w:style w:type="character" w:customStyle="1" w:styleId="WW8Num36z6">
    <w:name w:val="WW8Num36z6"/>
    <w:rsid w:val="00832187"/>
  </w:style>
  <w:style w:type="character" w:customStyle="1" w:styleId="WW8Num36z7">
    <w:name w:val="WW8Num36z7"/>
    <w:rsid w:val="00832187"/>
  </w:style>
  <w:style w:type="character" w:customStyle="1" w:styleId="WW8Num36z8">
    <w:name w:val="WW8Num36z8"/>
    <w:rsid w:val="00832187"/>
  </w:style>
  <w:style w:type="character" w:customStyle="1" w:styleId="WW8Num37z0">
    <w:name w:val="WW8Num37z0"/>
    <w:rsid w:val="00832187"/>
    <w:rPr>
      <w:rFonts w:ascii="Symbol" w:hAnsi="Symbol" w:cs="Symbol" w:hint="default"/>
    </w:rPr>
  </w:style>
  <w:style w:type="character" w:customStyle="1" w:styleId="WW8Num37z1">
    <w:name w:val="WW8Num37z1"/>
    <w:rsid w:val="00832187"/>
    <w:rPr>
      <w:rFonts w:ascii="Courier New" w:hAnsi="Courier New" w:cs="Courier New" w:hint="default"/>
    </w:rPr>
  </w:style>
  <w:style w:type="character" w:customStyle="1" w:styleId="WW8Num37z2">
    <w:name w:val="WW8Num37z2"/>
    <w:rsid w:val="00832187"/>
    <w:rPr>
      <w:rFonts w:ascii="Wingdings" w:hAnsi="Wingdings" w:cs="Wingdings" w:hint="default"/>
    </w:rPr>
  </w:style>
  <w:style w:type="character" w:customStyle="1" w:styleId="WW8Num38z0">
    <w:name w:val="WW8Num38z0"/>
    <w:rsid w:val="00832187"/>
    <w:rPr>
      <w:rFonts w:cs="Times New Roman"/>
    </w:rPr>
  </w:style>
  <w:style w:type="character" w:customStyle="1" w:styleId="WW8Num39z0">
    <w:name w:val="WW8Num39z0"/>
    <w:rsid w:val="00832187"/>
  </w:style>
  <w:style w:type="character" w:customStyle="1" w:styleId="WW8Num39z1">
    <w:name w:val="WW8Num39z1"/>
    <w:rsid w:val="00832187"/>
  </w:style>
  <w:style w:type="character" w:customStyle="1" w:styleId="WW8Num39z2">
    <w:name w:val="WW8Num39z2"/>
    <w:rsid w:val="00832187"/>
  </w:style>
  <w:style w:type="character" w:customStyle="1" w:styleId="WW8Num39z3">
    <w:name w:val="WW8Num39z3"/>
    <w:rsid w:val="00832187"/>
  </w:style>
  <w:style w:type="character" w:customStyle="1" w:styleId="WW8Num39z4">
    <w:name w:val="WW8Num39z4"/>
    <w:rsid w:val="00832187"/>
  </w:style>
  <w:style w:type="character" w:customStyle="1" w:styleId="WW8Num39z5">
    <w:name w:val="WW8Num39z5"/>
    <w:rsid w:val="00832187"/>
  </w:style>
  <w:style w:type="character" w:customStyle="1" w:styleId="WW8Num39z6">
    <w:name w:val="WW8Num39z6"/>
    <w:rsid w:val="00832187"/>
  </w:style>
  <w:style w:type="character" w:customStyle="1" w:styleId="WW8Num39z7">
    <w:name w:val="WW8Num39z7"/>
    <w:rsid w:val="00832187"/>
  </w:style>
  <w:style w:type="character" w:customStyle="1" w:styleId="WW8Num39z8">
    <w:name w:val="WW8Num39z8"/>
    <w:rsid w:val="00832187"/>
  </w:style>
  <w:style w:type="character" w:customStyle="1" w:styleId="WW8Num40z0">
    <w:name w:val="WW8Num40z0"/>
    <w:rsid w:val="00832187"/>
  </w:style>
  <w:style w:type="character" w:customStyle="1" w:styleId="WW8Num40z1">
    <w:name w:val="WW8Num40z1"/>
    <w:rsid w:val="00832187"/>
  </w:style>
  <w:style w:type="character" w:customStyle="1" w:styleId="WW8Num40z2">
    <w:name w:val="WW8Num40z2"/>
    <w:rsid w:val="00832187"/>
  </w:style>
  <w:style w:type="character" w:customStyle="1" w:styleId="WW8Num40z3">
    <w:name w:val="WW8Num40z3"/>
    <w:rsid w:val="00832187"/>
  </w:style>
  <w:style w:type="character" w:customStyle="1" w:styleId="WW8Num40z4">
    <w:name w:val="WW8Num40z4"/>
    <w:rsid w:val="00832187"/>
  </w:style>
  <w:style w:type="character" w:customStyle="1" w:styleId="WW8Num40z5">
    <w:name w:val="WW8Num40z5"/>
    <w:rsid w:val="00832187"/>
  </w:style>
  <w:style w:type="character" w:customStyle="1" w:styleId="WW8Num40z6">
    <w:name w:val="WW8Num40z6"/>
    <w:rsid w:val="00832187"/>
  </w:style>
  <w:style w:type="character" w:customStyle="1" w:styleId="WW8Num40z7">
    <w:name w:val="WW8Num40z7"/>
    <w:rsid w:val="00832187"/>
  </w:style>
  <w:style w:type="character" w:customStyle="1" w:styleId="WW8Num40z8">
    <w:name w:val="WW8Num40z8"/>
    <w:rsid w:val="00832187"/>
  </w:style>
  <w:style w:type="character" w:customStyle="1" w:styleId="WW8Num41z0">
    <w:name w:val="WW8Num41z0"/>
    <w:rsid w:val="00832187"/>
    <w:rPr>
      <w:rFonts w:ascii="Arial Narrow" w:eastAsia="Times New Roman" w:hAnsi="Arial Narrow" w:cs="Arial Narrow" w:hint="default"/>
    </w:rPr>
  </w:style>
  <w:style w:type="character" w:customStyle="1" w:styleId="WW8Num41z1">
    <w:name w:val="WW8Num41z1"/>
    <w:rsid w:val="00832187"/>
  </w:style>
  <w:style w:type="character" w:customStyle="1" w:styleId="WW8Num41z2">
    <w:name w:val="WW8Num41z2"/>
    <w:rsid w:val="00832187"/>
  </w:style>
  <w:style w:type="character" w:customStyle="1" w:styleId="WW8Num41z3">
    <w:name w:val="WW8Num41z3"/>
    <w:rsid w:val="00832187"/>
  </w:style>
  <w:style w:type="character" w:customStyle="1" w:styleId="WW8Num41z4">
    <w:name w:val="WW8Num41z4"/>
    <w:rsid w:val="00832187"/>
  </w:style>
  <w:style w:type="character" w:customStyle="1" w:styleId="WW8Num41z5">
    <w:name w:val="WW8Num41z5"/>
    <w:rsid w:val="00832187"/>
  </w:style>
  <w:style w:type="character" w:customStyle="1" w:styleId="WW8Num41z6">
    <w:name w:val="WW8Num41z6"/>
    <w:rsid w:val="00832187"/>
  </w:style>
  <w:style w:type="character" w:customStyle="1" w:styleId="WW8Num41z7">
    <w:name w:val="WW8Num41z7"/>
    <w:rsid w:val="00832187"/>
  </w:style>
  <w:style w:type="character" w:customStyle="1" w:styleId="WW8Num41z8">
    <w:name w:val="WW8Num41z8"/>
    <w:rsid w:val="00832187"/>
  </w:style>
  <w:style w:type="character" w:customStyle="1" w:styleId="WW8Num42z0">
    <w:name w:val="WW8Num42z0"/>
    <w:rsid w:val="00832187"/>
    <w:rPr>
      <w:rFonts w:ascii="Arial Narrow" w:hAnsi="Arial Narrow" w:cs="Times New Roman"/>
      <w:b/>
    </w:rPr>
  </w:style>
  <w:style w:type="character" w:customStyle="1" w:styleId="WW8Num42z1">
    <w:name w:val="WW8Num42z1"/>
    <w:rsid w:val="00832187"/>
    <w:rPr>
      <w:rFonts w:cs="Times New Roman"/>
    </w:rPr>
  </w:style>
  <w:style w:type="character" w:customStyle="1" w:styleId="WW8Num42z2">
    <w:name w:val="WW8Num42z2"/>
    <w:rsid w:val="00832187"/>
    <w:rPr>
      <w:rFonts w:cs="Times New Roman" w:hint="default"/>
    </w:rPr>
  </w:style>
  <w:style w:type="character" w:customStyle="1" w:styleId="WW8Num43z0">
    <w:name w:val="WW8Num43z0"/>
    <w:rsid w:val="00832187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  <w:rsid w:val="00832187"/>
  </w:style>
  <w:style w:type="character" w:customStyle="1" w:styleId="WW8Num43z2">
    <w:name w:val="WW8Num43z2"/>
    <w:rsid w:val="00832187"/>
  </w:style>
  <w:style w:type="character" w:customStyle="1" w:styleId="WW8Num43z3">
    <w:name w:val="WW8Num43z3"/>
    <w:rsid w:val="00832187"/>
  </w:style>
  <w:style w:type="character" w:customStyle="1" w:styleId="WW8Num43z4">
    <w:name w:val="WW8Num43z4"/>
    <w:rsid w:val="00832187"/>
  </w:style>
  <w:style w:type="character" w:customStyle="1" w:styleId="WW8Num43z5">
    <w:name w:val="WW8Num43z5"/>
    <w:rsid w:val="00832187"/>
  </w:style>
  <w:style w:type="character" w:customStyle="1" w:styleId="WW8Num43z6">
    <w:name w:val="WW8Num43z6"/>
    <w:rsid w:val="00832187"/>
  </w:style>
  <w:style w:type="character" w:customStyle="1" w:styleId="WW8Num43z7">
    <w:name w:val="WW8Num43z7"/>
    <w:rsid w:val="00832187"/>
  </w:style>
  <w:style w:type="character" w:customStyle="1" w:styleId="WW8Num43z8">
    <w:name w:val="WW8Num43z8"/>
    <w:rsid w:val="00832187"/>
  </w:style>
  <w:style w:type="character" w:customStyle="1" w:styleId="WW8Num44z0">
    <w:name w:val="WW8Num44z0"/>
    <w:rsid w:val="00832187"/>
    <w:rPr>
      <w:rFonts w:cs="Times New Roman" w:hint="default"/>
    </w:rPr>
  </w:style>
  <w:style w:type="character" w:customStyle="1" w:styleId="WW8Num44z1">
    <w:name w:val="WW8Num44z1"/>
    <w:rsid w:val="00832187"/>
    <w:rPr>
      <w:rFonts w:ascii="Courier New" w:hAnsi="Courier New" w:cs="Courier New" w:hint="default"/>
    </w:rPr>
  </w:style>
  <w:style w:type="character" w:customStyle="1" w:styleId="WW8Num44z2">
    <w:name w:val="WW8Num44z2"/>
    <w:rsid w:val="00832187"/>
    <w:rPr>
      <w:rFonts w:ascii="Wingdings" w:hAnsi="Wingdings" w:cs="Wingdings" w:hint="default"/>
    </w:rPr>
  </w:style>
  <w:style w:type="character" w:customStyle="1" w:styleId="WW8Num44z3">
    <w:name w:val="WW8Num44z3"/>
    <w:rsid w:val="00832187"/>
    <w:rPr>
      <w:rFonts w:ascii="Symbol" w:hAnsi="Symbol" w:cs="Symbol" w:hint="default"/>
    </w:rPr>
  </w:style>
  <w:style w:type="character" w:customStyle="1" w:styleId="WW8Num45z0">
    <w:name w:val="WW8Num45z0"/>
    <w:rsid w:val="00832187"/>
    <w:rPr>
      <w:rFonts w:ascii="Courier New" w:hAnsi="Courier New" w:cs="Courier New" w:hint="default"/>
    </w:rPr>
  </w:style>
  <w:style w:type="character" w:customStyle="1" w:styleId="WW8Num45z2">
    <w:name w:val="WW8Num45z2"/>
    <w:rsid w:val="00832187"/>
    <w:rPr>
      <w:rFonts w:ascii="Wingdings" w:hAnsi="Wingdings" w:cs="Wingdings" w:hint="default"/>
    </w:rPr>
  </w:style>
  <w:style w:type="character" w:customStyle="1" w:styleId="WW8Num45z3">
    <w:name w:val="WW8Num45z3"/>
    <w:rsid w:val="00832187"/>
    <w:rPr>
      <w:rFonts w:ascii="Symbol" w:hAnsi="Symbol" w:cs="Symbol" w:hint="default"/>
    </w:rPr>
  </w:style>
  <w:style w:type="character" w:customStyle="1" w:styleId="WW8Num46z0">
    <w:name w:val="WW8Num46z0"/>
    <w:rsid w:val="00832187"/>
    <w:rPr>
      <w:rFonts w:hint="default"/>
    </w:rPr>
  </w:style>
  <w:style w:type="character" w:customStyle="1" w:styleId="WW8Num46z1">
    <w:name w:val="WW8Num46z1"/>
    <w:rsid w:val="00832187"/>
  </w:style>
  <w:style w:type="character" w:customStyle="1" w:styleId="WW8Num46z2">
    <w:name w:val="WW8Num46z2"/>
    <w:rsid w:val="00832187"/>
  </w:style>
  <w:style w:type="character" w:customStyle="1" w:styleId="WW8Num46z3">
    <w:name w:val="WW8Num46z3"/>
    <w:rsid w:val="00832187"/>
  </w:style>
  <w:style w:type="character" w:customStyle="1" w:styleId="WW8Num46z4">
    <w:name w:val="WW8Num46z4"/>
    <w:rsid w:val="00832187"/>
  </w:style>
  <w:style w:type="character" w:customStyle="1" w:styleId="WW8Num46z5">
    <w:name w:val="WW8Num46z5"/>
    <w:rsid w:val="00832187"/>
  </w:style>
  <w:style w:type="character" w:customStyle="1" w:styleId="WW8Num46z6">
    <w:name w:val="WW8Num46z6"/>
    <w:rsid w:val="00832187"/>
  </w:style>
  <w:style w:type="character" w:customStyle="1" w:styleId="WW8Num46z7">
    <w:name w:val="WW8Num46z7"/>
    <w:rsid w:val="00832187"/>
  </w:style>
  <w:style w:type="character" w:customStyle="1" w:styleId="WW8Num46z8">
    <w:name w:val="WW8Num46z8"/>
    <w:rsid w:val="00832187"/>
  </w:style>
  <w:style w:type="character" w:customStyle="1" w:styleId="WW8Num47z0">
    <w:name w:val="WW8Num47z0"/>
    <w:rsid w:val="00832187"/>
    <w:rPr>
      <w:rFonts w:hint="default"/>
    </w:rPr>
  </w:style>
  <w:style w:type="character" w:customStyle="1" w:styleId="WW8Num47z1">
    <w:name w:val="WW8Num47z1"/>
    <w:rsid w:val="00832187"/>
  </w:style>
  <w:style w:type="character" w:customStyle="1" w:styleId="WW8Num47z2">
    <w:name w:val="WW8Num47z2"/>
    <w:rsid w:val="00832187"/>
  </w:style>
  <w:style w:type="character" w:customStyle="1" w:styleId="WW8Num47z3">
    <w:name w:val="WW8Num47z3"/>
    <w:rsid w:val="00832187"/>
  </w:style>
  <w:style w:type="character" w:customStyle="1" w:styleId="WW8Num47z4">
    <w:name w:val="WW8Num47z4"/>
    <w:rsid w:val="00832187"/>
  </w:style>
  <w:style w:type="character" w:customStyle="1" w:styleId="WW8Num47z5">
    <w:name w:val="WW8Num47z5"/>
    <w:rsid w:val="00832187"/>
  </w:style>
  <w:style w:type="character" w:customStyle="1" w:styleId="WW8Num47z6">
    <w:name w:val="WW8Num47z6"/>
    <w:rsid w:val="00832187"/>
  </w:style>
  <w:style w:type="character" w:customStyle="1" w:styleId="WW8Num47z7">
    <w:name w:val="WW8Num47z7"/>
    <w:rsid w:val="00832187"/>
  </w:style>
  <w:style w:type="character" w:customStyle="1" w:styleId="WW8Num47z8">
    <w:name w:val="WW8Num47z8"/>
    <w:rsid w:val="00832187"/>
  </w:style>
  <w:style w:type="character" w:customStyle="1" w:styleId="WW8Num48z0">
    <w:name w:val="WW8Num48z0"/>
    <w:rsid w:val="00832187"/>
    <w:rPr>
      <w:rFonts w:ascii="Symbol" w:hAnsi="Symbol" w:cs="Symbol" w:hint="default"/>
    </w:rPr>
  </w:style>
  <w:style w:type="character" w:customStyle="1" w:styleId="WW8Num48z1">
    <w:name w:val="WW8Num48z1"/>
    <w:rsid w:val="00832187"/>
    <w:rPr>
      <w:rFonts w:ascii="Courier New" w:hAnsi="Courier New" w:cs="Courier New" w:hint="default"/>
    </w:rPr>
  </w:style>
  <w:style w:type="character" w:customStyle="1" w:styleId="WW8Num48z2">
    <w:name w:val="WW8Num48z2"/>
    <w:rsid w:val="00832187"/>
    <w:rPr>
      <w:rFonts w:ascii="Wingdings" w:hAnsi="Wingdings" w:cs="Wingdings" w:hint="default"/>
    </w:rPr>
  </w:style>
  <w:style w:type="character" w:customStyle="1" w:styleId="WW8Num49z0">
    <w:name w:val="WW8Num49z0"/>
    <w:rsid w:val="00832187"/>
    <w:rPr>
      <w:rFonts w:hint="default"/>
    </w:rPr>
  </w:style>
  <w:style w:type="character" w:customStyle="1" w:styleId="WW8Num49z1">
    <w:name w:val="WW8Num49z1"/>
    <w:rsid w:val="00832187"/>
  </w:style>
  <w:style w:type="character" w:customStyle="1" w:styleId="WW8Num49z2">
    <w:name w:val="WW8Num49z2"/>
    <w:rsid w:val="00832187"/>
  </w:style>
  <w:style w:type="character" w:customStyle="1" w:styleId="WW8Num49z3">
    <w:name w:val="WW8Num49z3"/>
    <w:rsid w:val="00832187"/>
  </w:style>
  <w:style w:type="character" w:customStyle="1" w:styleId="WW8Num49z4">
    <w:name w:val="WW8Num49z4"/>
    <w:rsid w:val="00832187"/>
  </w:style>
  <w:style w:type="character" w:customStyle="1" w:styleId="WW8Num49z5">
    <w:name w:val="WW8Num49z5"/>
    <w:rsid w:val="00832187"/>
  </w:style>
  <w:style w:type="character" w:customStyle="1" w:styleId="WW8Num49z6">
    <w:name w:val="WW8Num49z6"/>
    <w:rsid w:val="00832187"/>
  </w:style>
  <w:style w:type="character" w:customStyle="1" w:styleId="WW8Num49z7">
    <w:name w:val="WW8Num49z7"/>
    <w:rsid w:val="00832187"/>
  </w:style>
  <w:style w:type="character" w:customStyle="1" w:styleId="WW8Num49z8">
    <w:name w:val="WW8Num49z8"/>
    <w:rsid w:val="00832187"/>
  </w:style>
  <w:style w:type="character" w:customStyle="1" w:styleId="WW8Num50z0">
    <w:name w:val="WW8Num50z0"/>
    <w:rsid w:val="00832187"/>
    <w:rPr>
      <w:rFonts w:ascii="Symbol" w:hAnsi="Symbol" w:cs="Symbol" w:hint="default"/>
    </w:rPr>
  </w:style>
  <w:style w:type="character" w:customStyle="1" w:styleId="WW8Num50z1">
    <w:name w:val="WW8Num50z1"/>
    <w:rsid w:val="00832187"/>
    <w:rPr>
      <w:rFonts w:ascii="Courier New" w:hAnsi="Courier New" w:cs="Courier New" w:hint="default"/>
    </w:rPr>
  </w:style>
  <w:style w:type="character" w:customStyle="1" w:styleId="WW8Num50z2">
    <w:name w:val="WW8Num50z2"/>
    <w:rsid w:val="00832187"/>
    <w:rPr>
      <w:rFonts w:ascii="Wingdings" w:hAnsi="Wingdings" w:cs="Wingdings" w:hint="default"/>
    </w:rPr>
  </w:style>
  <w:style w:type="character" w:customStyle="1" w:styleId="WW8Num51z0">
    <w:name w:val="WW8Num51z0"/>
    <w:rsid w:val="00832187"/>
    <w:rPr>
      <w:rFonts w:cs="Times New Roman" w:hint="default"/>
      <w:b w:val="0"/>
      <w:i w:val="0"/>
    </w:rPr>
  </w:style>
  <w:style w:type="character" w:customStyle="1" w:styleId="WW8Num51z1">
    <w:name w:val="WW8Num51z1"/>
    <w:rsid w:val="00832187"/>
    <w:rPr>
      <w:rFonts w:cs="Times New Roman"/>
    </w:rPr>
  </w:style>
  <w:style w:type="character" w:customStyle="1" w:styleId="WW8Num52z0">
    <w:name w:val="WW8Num52z0"/>
    <w:rsid w:val="00832187"/>
    <w:rPr>
      <w:rFonts w:ascii="Arial Narrow" w:eastAsia="Times New Roman" w:hAnsi="Arial Narrow" w:cs="Arial Narrow" w:hint="default"/>
    </w:rPr>
  </w:style>
  <w:style w:type="character" w:customStyle="1" w:styleId="WW8Num52z1">
    <w:name w:val="WW8Num52z1"/>
    <w:rsid w:val="00832187"/>
  </w:style>
  <w:style w:type="character" w:customStyle="1" w:styleId="WW8Num52z2">
    <w:name w:val="WW8Num52z2"/>
    <w:rsid w:val="00832187"/>
  </w:style>
  <w:style w:type="character" w:customStyle="1" w:styleId="WW8Num52z3">
    <w:name w:val="WW8Num52z3"/>
    <w:rsid w:val="00832187"/>
  </w:style>
  <w:style w:type="character" w:customStyle="1" w:styleId="WW8Num52z4">
    <w:name w:val="WW8Num52z4"/>
    <w:rsid w:val="00832187"/>
  </w:style>
  <w:style w:type="character" w:customStyle="1" w:styleId="WW8Num52z5">
    <w:name w:val="WW8Num52z5"/>
    <w:rsid w:val="00832187"/>
  </w:style>
  <w:style w:type="character" w:customStyle="1" w:styleId="WW8Num52z6">
    <w:name w:val="WW8Num52z6"/>
    <w:rsid w:val="00832187"/>
  </w:style>
  <w:style w:type="character" w:customStyle="1" w:styleId="WW8Num52z7">
    <w:name w:val="WW8Num52z7"/>
    <w:rsid w:val="00832187"/>
  </w:style>
  <w:style w:type="character" w:customStyle="1" w:styleId="WW8Num52z8">
    <w:name w:val="WW8Num52z8"/>
    <w:rsid w:val="00832187"/>
  </w:style>
  <w:style w:type="character" w:customStyle="1" w:styleId="WW8Num53z0">
    <w:name w:val="WW8Num53z0"/>
    <w:rsid w:val="00832187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  <w:rsid w:val="00832187"/>
  </w:style>
  <w:style w:type="character" w:customStyle="1" w:styleId="WW8Num53z2">
    <w:name w:val="WW8Num53z2"/>
    <w:rsid w:val="00832187"/>
  </w:style>
  <w:style w:type="character" w:customStyle="1" w:styleId="WW8Num53z3">
    <w:name w:val="WW8Num53z3"/>
    <w:rsid w:val="00832187"/>
  </w:style>
  <w:style w:type="character" w:customStyle="1" w:styleId="WW8Num53z4">
    <w:name w:val="WW8Num53z4"/>
    <w:rsid w:val="00832187"/>
  </w:style>
  <w:style w:type="character" w:customStyle="1" w:styleId="WW8Num53z5">
    <w:name w:val="WW8Num53z5"/>
    <w:rsid w:val="00832187"/>
  </w:style>
  <w:style w:type="character" w:customStyle="1" w:styleId="WW8Num53z6">
    <w:name w:val="WW8Num53z6"/>
    <w:rsid w:val="00832187"/>
  </w:style>
  <w:style w:type="character" w:customStyle="1" w:styleId="WW8Num53z7">
    <w:name w:val="WW8Num53z7"/>
    <w:rsid w:val="00832187"/>
  </w:style>
  <w:style w:type="character" w:customStyle="1" w:styleId="WW8Num53z8">
    <w:name w:val="WW8Num53z8"/>
    <w:rsid w:val="00832187"/>
  </w:style>
  <w:style w:type="character" w:customStyle="1" w:styleId="WW8Num54z0">
    <w:name w:val="WW8Num54z0"/>
    <w:rsid w:val="00832187"/>
    <w:rPr>
      <w:rFonts w:ascii="Arial Narrow" w:eastAsia="Times New Roman" w:hAnsi="Arial Narrow" w:cs="Arial Narrow"/>
    </w:rPr>
  </w:style>
  <w:style w:type="character" w:customStyle="1" w:styleId="WW8Num54z1">
    <w:name w:val="WW8Num54z1"/>
    <w:rsid w:val="00832187"/>
  </w:style>
  <w:style w:type="character" w:customStyle="1" w:styleId="WW8Num54z2">
    <w:name w:val="WW8Num54z2"/>
    <w:rsid w:val="00832187"/>
  </w:style>
  <w:style w:type="character" w:customStyle="1" w:styleId="WW8Num54z3">
    <w:name w:val="WW8Num54z3"/>
    <w:rsid w:val="00832187"/>
  </w:style>
  <w:style w:type="character" w:customStyle="1" w:styleId="WW8Num54z4">
    <w:name w:val="WW8Num54z4"/>
    <w:rsid w:val="00832187"/>
  </w:style>
  <w:style w:type="character" w:customStyle="1" w:styleId="WW8Num54z5">
    <w:name w:val="WW8Num54z5"/>
    <w:rsid w:val="00832187"/>
  </w:style>
  <w:style w:type="character" w:customStyle="1" w:styleId="WW8Num54z6">
    <w:name w:val="WW8Num54z6"/>
    <w:rsid w:val="00832187"/>
  </w:style>
  <w:style w:type="character" w:customStyle="1" w:styleId="WW8Num54z7">
    <w:name w:val="WW8Num54z7"/>
    <w:rsid w:val="00832187"/>
  </w:style>
  <w:style w:type="character" w:customStyle="1" w:styleId="WW8Num54z8">
    <w:name w:val="WW8Num54z8"/>
    <w:rsid w:val="00832187"/>
  </w:style>
  <w:style w:type="character" w:customStyle="1" w:styleId="WW8Num55z0">
    <w:name w:val="WW8Num55z0"/>
    <w:rsid w:val="00832187"/>
    <w:rPr>
      <w:rFonts w:ascii="Courier New" w:hAnsi="Courier New" w:cs="Courier New" w:hint="default"/>
    </w:rPr>
  </w:style>
  <w:style w:type="character" w:customStyle="1" w:styleId="WW8Num55z2">
    <w:name w:val="WW8Num55z2"/>
    <w:rsid w:val="00832187"/>
    <w:rPr>
      <w:rFonts w:ascii="Wingdings" w:hAnsi="Wingdings" w:cs="Wingdings" w:hint="default"/>
    </w:rPr>
  </w:style>
  <w:style w:type="character" w:customStyle="1" w:styleId="WW8Num55z3">
    <w:name w:val="WW8Num55z3"/>
    <w:rsid w:val="00832187"/>
    <w:rPr>
      <w:rFonts w:ascii="Symbol" w:hAnsi="Symbol" w:cs="Symbol" w:hint="default"/>
    </w:rPr>
  </w:style>
  <w:style w:type="character" w:customStyle="1" w:styleId="WW8Num56z0">
    <w:name w:val="WW8Num56z0"/>
    <w:rsid w:val="00832187"/>
    <w:rPr>
      <w:rFonts w:ascii="Arial Narrow" w:hAnsi="Arial Narrow" w:cs="Times New Roman"/>
      <w:b w:val="0"/>
    </w:rPr>
  </w:style>
  <w:style w:type="character" w:customStyle="1" w:styleId="WW8Num56z1">
    <w:name w:val="WW8Num56z1"/>
    <w:rsid w:val="00832187"/>
    <w:rPr>
      <w:rFonts w:cs="Times New Roman"/>
    </w:rPr>
  </w:style>
  <w:style w:type="character" w:customStyle="1" w:styleId="WW8Num56z2">
    <w:name w:val="WW8Num56z2"/>
    <w:rsid w:val="00832187"/>
    <w:rPr>
      <w:rFonts w:hint="default"/>
      <w:b/>
    </w:rPr>
  </w:style>
  <w:style w:type="character" w:customStyle="1" w:styleId="WW8Num57z0">
    <w:name w:val="WW8Num57z0"/>
    <w:rsid w:val="00832187"/>
    <w:rPr>
      <w:rFonts w:ascii="Arial Narrow" w:eastAsia="Times New Roman" w:hAnsi="Arial Narrow" w:cs="Arial Narrow" w:hint="default"/>
    </w:rPr>
  </w:style>
  <w:style w:type="character" w:customStyle="1" w:styleId="WW8Num57z1">
    <w:name w:val="WW8Num57z1"/>
    <w:rsid w:val="00832187"/>
  </w:style>
  <w:style w:type="character" w:customStyle="1" w:styleId="WW8Num57z2">
    <w:name w:val="WW8Num57z2"/>
    <w:rsid w:val="00832187"/>
  </w:style>
  <w:style w:type="character" w:customStyle="1" w:styleId="WW8Num57z3">
    <w:name w:val="WW8Num57z3"/>
    <w:rsid w:val="00832187"/>
  </w:style>
  <w:style w:type="character" w:customStyle="1" w:styleId="WW8Num57z4">
    <w:name w:val="WW8Num57z4"/>
    <w:rsid w:val="00832187"/>
  </w:style>
  <w:style w:type="character" w:customStyle="1" w:styleId="WW8Num57z5">
    <w:name w:val="WW8Num57z5"/>
    <w:rsid w:val="00832187"/>
  </w:style>
  <w:style w:type="character" w:customStyle="1" w:styleId="WW8Num57z6">
    <w:name w:val="WW8Num57z6"/>
    <w:rsid w:val="00832187"/>
  </w:style>
  <w:style w:type="character" w:customStyle="1" w:styleId="WW8Num57z7">
    <w:name w:val="WW8Num57z7"/>
    <w:rsid w:val="00832187"/>
  </w:style>
  <w:style w:type="character" w:customStyle="1" w:styleId="WW8Num57z8">
    <w:name w:val="WW8Num57z8"/>
    <w:rsid w:val="00832187"/>
  </w:style>
  <w:style w:type="character" w:customStyle="1" w:styleId="WW8Num58z0">
    <w:name w:val="WW8Num58z0"/>
    <w:rsid w:val="00832187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sid w:val="00832187"/>
    <w:rPr>
      <w:rFonts w:ascii="Wingdings" w:hAnsi="Wingdings" w:cs="Wingdings" w:hint="default"/>
    </w:rPr>
  </w:style>
  <w:style w:type="character" w:customStyle="1" w:styleId="WW8Num58z3">
    <w:name w:val="WW8Num58z3"/>
    <w:rsid w:val="00832187"/>
    <w:rPr>
      <w:rFonts w:ascii="Symbol" w:hAnsi="Symbol" w:cs="Symbol" w:hint="default"/>
    </w:rPr>
  </w:style>
  <w:style w:type="character" w:customStyle="1" w:styleId="WW8Num59z0">
    <w:name w:val="WW8Num59z0"/>
    <w:rsid w:val="00832187"/>
  </w:style>
  <w:style w:type="character" w:customStyle="1" w:styleId="WW8Num59z1">
    <w:name w:val="WW8Num59z1"/>
    <w:rsid w:val="00832187"/>
  </w:style>
  <w:style w:type="character" w:customStyle="1" w:styleId="WW8Num59z2">
    <w:name w:val="WW8Num59z2"/>
    <w:rsid w:val="00832187"/>
  </w:style>
  <w:style w:type="character" w:customStyle="1" w:styleId="WW8Num59z3">
    <w:name w:val="WW8Num59z3"/>
    <w:rsid w:val="00832187"/>
  </w:style>
  <w:style w:type="character" w:customStyle="1" w:styleId="WW8Num59z4">
    <w:name w:val="WW8Num59z4"/>
    <w:rsid w:val="00832187"/>
  </w:style>
  <w:style w:type="character" w:customStyle="1" w:styleId="WW8Num59z5">
    <w:name w:val="WW8Num59z5"/>
    <w:rsid w:val="00832187"/>
  </w:style>
  <w:style w:type="character" w:customStyle="1" w:styleId="WW8Num59z6">
    <w:name w:val="WW8Num59z6"/>
    <w:rsid w:val="00832187"/>
  </w:style>
  <w:style w:type="character" w:customStyle="1" w:styleId="WW8Num59z7">
    <w:name w:val="WW8Num59z7"/>
    <w:rsid w:val="00832187"/>
  </w:style>
  <w:style w:type="character" w:customStyle="1" w:styleId="WW8Num59z8">
    <w:name w:val="WW8Num59z8"/>
    <w:rsid w:val="00832187"/>
  </w:style>
  <w:style w:type="character" w:customStyle="1" w:styleId="WW8Num60z0">
    <w:name w:val="WW8Num60z0"/>
    <w:rsid w:val="00832187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sid w:val="00832187"/>
    <w:rPr>
      <w:rFonts w:cs="Times New Roman"/>
    </w:rPr>
  </w:style>
  <w:style w:type="character" w:customStyle="1" w:styleId="WW8Num61z0">
    <w:name w:val="WW8Num61z0"/>
    <w:rsid w:val="00832187"/>
    <w:rPr>
      <w:rFonts w:ascii="Symbol" w:hAnsi="Symbol" w:cs="Symbol" w:hint="default"/>
    </w:rPr>
  </w:style>
  <w:style w:type="character" w:customStyle="1" w:styleId="WW8Num61z1">
    <w:name w:val="WW8Num61z1"/>
    <w:rsid w:val="00832187"/>
    <w:rPr>
      <w:rFonts w:ascii="Courier New" w:hAnsi="Courier New" w:cs="Courier New" w:hint="default"/>
    </w:rPr>
  </w:style>
  <w:style w:type="character" w:customStyle="1" w:styleId="WW8Num61z2">
    <w:name w:val="WW8Num61z2"/>
    <w:rsid w:val="00832187"/>
    <w:rPr>
      <w:rFonts w:ascii="Wingdings" w:hAnsi="Wingdings" w:cs="Wingdings" w:hint="default"/>
    </w:rPr>
  </w:style>
  <w:style w:type="character" w:customStyle="1" w:styleId="WW8Num62z0">
    <w:name w:val="WW8Num62z0"/>
    <w:rsid w:val="00832187"/>
  </w:style>
  <w:style w:type="character" w:customStyle="1" w:styleId="WW8Num62z1">
    <w:name w:val="WW8Num62z1"/>
    <w:rsid w:val="00832187"/>
  </w:style>
  <w:style w:type="character" w:customStyle="1" w:styleId="WW8Num62z2">
    <w:name w:val="WW8Num62z2"/>
    <w:rsid w:val="00832187"/>
  </w:style>
  <w:style w:type="character" w:customStyle="1" w:styleId="WW8Num62z3">
    <w:name w:val="WW8Num62z3"/>
    <w:rsid w:val="00832187"/>
  </w:style>
  <w:style w:type="character" w:customStyle="1" w:styleId="WW8Num62z4">
    <w:name w:val="WW8Num62z4"/>
    <w:rsid w:val="00832187"/>
  </w:style>
  <w:style w:type="character" w:customStyle="1" w:styleId="WW8Num62z5">
    <w:name w:val="WW8Num62z5"/>
    <w:rsid w:val="00832187"/>
  </w:style>
  <w:style w:type="character" w:customStyle="1" w:styleId="WW8Num62z6">
    <w:name w:val="WW8Num62z6"/>
    <w:rsid w:val="00832187"/>
  </w:style>
  <w:style w:type="character" w:customStyle="1" w:styleId="WW8Num62z7">
    <w:name w:val="WW8Num62z7"/>
    <w:rsid w:val="00832187"/>
  </w:style>
  <w:style w:type="character" w:customStyle="1" w:styleId="WW8Num62z8">
    <w:name w:val="WW8Num62z8"/>
    <w:rsid w:val="00832187"/>
  </w:style>
  <w:style w:type="character" w:customStyle="1" w:styleId="WW8Num63z0">
    <w:name w:val="WW8Num63z0"/>
    <w:rsid w:val="00832187"/>
    <w:rPr>
      <w:rFonts w:ascii="Symbol" w:hAnsi="Symbol" w:cs="Symbol" w:hint="default"/>
    </w:rPr>
  </w:style>
  <w:style w:type="character" w:customStyle="1" w:styleId="WW8Num63z1">
    <w:name w:val="WW8Num63z1"/>
    <w:rsid w:val="00832187"/>
    <w:rPr>
      <w:rFonts w:ascii="Courier New" w:hAnsi="Courier New" w:cs="Courier New" w:hint="default"/>
    </w:rPr>
  </w:style>
  <w:style w:type="character" w:customStyle="1" w:styleId="WW8Num63z2">
    <w:name w:val="WW8Num63z2"/>
    <w:rsid w:val="00832187"/>
    <w:rPr>
      <w:rFonts w:ascii="Wingdings" w:hAnsi="Wingdings" w:cs="Wingdings" w:hint="default"/>
    </w:rPr>
  </w:style>
  <w:style w:type="character" w:customStyle="1" w:styleId="WW8Num64z0">
    <w:name w:val="WW8Num64z0"/>
    <w:rsid w:val="00832187"/>
    <w:rPr>
      <w:rFonts w:hint="default"/>
    </w:rPr>
  </w:style>
  <w:style w:type="character" w:customStyle="1" w:styleId="WW8Num64z1">
    <w:name w:val="WW8Num64z1"/>
    <w:rsid w:val="00832187"/>
  </w:style>
  <w:style w:type="character" w:customStyle="1" w:styleId="WW8Num64z2">
    <w:name w:val="WW8Num64z2"/>
    <w:rsid w:val="00832187"/>
  </w:style>
  <w:style w:type="character" w:customStyle="1" w:styleId="WW8Num64z3">
    <w:name w:val="WW8Num64z3"/>
    <w:rsid w:val="00832187"/>
  </w:style>
  <w:style w:type="character" w:customStyle="1" w:styleId="WW8Num64z4">
    <w:name w:val="WW8Num64z4"/>
    <w:rsid w:val="00832187"/>
  </w:style>
  <w:style w:type="character" w:customStyle="1" w:styleId="WW8Num64z5">
    <w:name w:val="WW8Num64z5"/>
    <w:rsid w:val="00832187"/>
  </w:style>
  <w:style w:type="character" w:customStyle="1" w:styleId="WW8Num64z6">
    <w:name w:val="WW8Num64z6"/>
    <w:rsid w:val="00832187"/>
  </w:style>
  <w:style w:type="character" w:customStyle="1" w:styleId="WW8Num64z7">
    <w:name w:val="WW8Num64z7"/>
    <w:rsid w:val="00832187"/>
  </w:style>
  <w:style w:type="character" w:customStyle="1" w:styleId="WW8Num64z8">
    <w:name w:val="WW8Num64z8"/>
    <w:rsid w:val="00832187"/>
  </w:style>
  <w:style w:type="character" w:customStyle="1" w:styleId="WW8Num65z0">
    <w:name w:val="WW8Num65z0"/>
    <w:rsid w:val="00832187"/>
    <w:rPr>
      <w:rFonts w:hint="default"/>
    </w:rPr>
  </w:style>
  <w:style w:type="character" w:customStyle="1" w:styleId="WW8Num65z1">
    <w:name w:val="WW8Num65z1"/>
    <w:rsid w:val="00832187"/>
  </w:style>
  <w:style w:type="character" w:customStyle="1" w:styleId="WW8Num65z2">
    <w:name w:val="WW8Num65z2"/>
    <w:rsid w:val="00832187"/>
  </w:style>
  <w:style w:type="character" w:customStyle="1" w:styleId="WW8Num65z3">
    <w:name w:val="WW8Num65z3"/>
    <w:rsid w:val="00832187"/>
  </w:style>
  <w:style w:type="character" w:customStyle="1" w:styleId="WW8Num65z4">
    <w:name w:val="WW8Num65z4"/>
    <w:rsid w:val="00832187"/>
  </w:style>
  <w:style w:type="character" w:customStyle="1" w:styleId="WW8Num65z5">
    <w:name w:val="WW8Num65z5"/>
    <w:rsid w:val="00832187"/>
  </w:style>
  <w:style w:type="character" w:customStyle="1" w:styleId="WW8Num65z6">
    <w:name w:val="WW8Num65z6"/>
    <w:rsid w:val="00832187"/>
  </w:style>
  <w:style w:type="character" w:customStyle="1" w:styleId="WW8Num65z7">
    <w:name w:val="WW8Num65z7"/>
    <w:rsid w:val="00832187"/>
  </w:style>
  <w:style w:type="character" w:customStyle="1" w:styleId="WW8Num65z8">
    <w:name w:val="WW8Num65z8"/>
    <w:rsid w:val="00832187"/>
  </w:style>
  <w:style w:type="character" w:customStyle="1" w:styleId="WW8Num66z0">
    <w:name w:val="WW8Num66z0"/>
    <w:rsid w:val="00832187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sid w:val="00832187"/>
    <w:rPr>
      <w:rFonts w:ascii="Wingdings" w:hAnsi="Wingdings" w:cs="Wingdings" w:hint="default"/>
    </w:rPr>
  </w:style>
  <w:style w:type="character" w:customStyle="1" w:styleId="WW8Num66z3">
    <w:name w:val="WW8Num66z3"/>
    <w:rsid w:val="00832187"/>
    <w:rPr>
      <w:rFonts w:ascii="Symbol" w:hAnsi="Symbol" w:cs="Symbol" w:hint="default"/>
    </w:rPr>
  </w:style>
  <w:style w:type="character" w:customStyle="1" w:styleId="WW8Num67z0">
    <w:name w:val="WW8Num67z0"/>
    <w:rsid w:val="00832187"/>
    <w:rPr>
      <w:rFonts w:ascii="Arial Narrow" w:eastAsia="Times New Roman" w:hAnsi="Arial Narrow" w:cs="Times New Roman"/>
    </w:rPr>
  </w:style>
  <w:style w:type="character" w:customStyle="1" w:styleId="WW8Num68z0">
    <w:name w:val="WW8Num68z0"/>
    <w:rsid w:val="00832187"/>
    <w:rPr>
      <w:rFonts w:ascii="Arial Narrow" w:eastAsia="Times New Roman" w:hAnsi="Arial Narrow" w:cs="Arial Narrow" w:hint="default"/>
    </w:rPr>
  </w:style>
  <w:style w:type="character" w:customStyle="1" w:styleId="WW8Num68z1">
    <w:name w:val="WW8Num68z1"/>
    <w:rsid w:val="00832187"/>
  </w:style>
  <w:style w:type="character" w:customStyle="1" w:styleId="WW8Num68z2">
    <w:name w:val="WW8Num68z2"/>
    <w:rsid w:val="00832187"/>
  </w:style>
  <w:style w:type="character" w:customStyle="1" w:styleId="WW8Num68z3">
    <w:name w:val="WW8Num68z3"/>
    <w:rsid w:val="00832187"/>
  </w:style>
  <w:style w:type="character" w:customStyle="1" w:styleId="WW8Num68z4">
    <w:name w:val="WW8Num68z4"/>
    <w:rsid w:val="00832187"/>
  </w:style>
  <w:style w:type="character" w:customStyle="1" w:styleId="WW8Num68z5">
    <w:name w:val="WW8Num68z5"/>
    <w:rsid w:val="00832187"/>
  </w:style>
  <w:style w:type="character" w:customStyle="1" w:styleId="WW8Num68z6">
    <w:name w:val="WW8Num68z6"/>
    <w:rsid w:val="00832187"/>
  </w:style>
  <w:style w:type="character" w:customStyle="1" w:styleId="WW8Num68z7">
    <w:name w:val="WW8Num68z7"/>
    <w:rsid w:val="00832187"/>
  </w:style>
  <w:style w:type="character" w:customStyle="1" w:styleId="WW8Num68z8">
    <w:name w:val="WW8Num68z8"/>
    <w:rsid w:val="00832187"/>
  </w:style>
  <w:style w:type="character" w:customStyle="1" w:styleId="WW8Num69z0">
    <w:name w:val="WW8Num69z0"/>
    <w:rsid w:val="00832187"/>
    <w:rPr>
      <w:rFonts w:hint="default"/>
    </w:rPr>
  </w:style>
  <w:style w:type="character" w:customStyle="1" w:styleId="WW8Num69z1">
    <w:name w:val="WW8Num69z1"/>
    <w:rsid w:val="00832187"/>
  </w:style>
  <w:style w:type="character" w:customStyle="1" w:styleId="WW8Num69z2">
    <w:name w:val="WW8Num69z2"/>
    <w:rsid w:val="00832187"/>
  </w:style>
  <w:style w:type="character" w:customStyle="1" w:styleId="WW8Num69z3">
    <w:name w:val="WW8Num69z3"/>
    <w:rsid w:val="00832187"/>
  </w:style>
  <w:style w:type="character" w:customStyle="1" w:styleId="WW8Num69z4">
    <w:name w:val="WW8Num69z4"/>
    <w:rsid w:val="00832187"/>
  </w:style>
  <w:style w:type="character" w:customStyle="1" w:styleId="WW8Num69z5">
    <w:name w:val="WW8Num69z5"/>
    <w:rsid w:val="00832187"/>
  </w:style>
  <w:style w:type="character" w:customStyle="1" w:styleId="WW8Num69z6">
    <w:name w:val="WW8Num69z6"/>
    <w:rsid w:val="00832187"/>
  </w:style>
  <w:style w:type="character" w:customStyle="1" w:styleId="WW8Num69z7">
    <w:name w:val="WW8Num69z7"/>
    <w:rsid w:val="00832187"/>
  </w:style>
  <w:style w:type="character" w:customStyle="1" w:styleId="WW8Num69z8">
    <w:name w:val="WW8Num69z8"/>
    <w:rsid w:val="00832187"/>
  </w:style>
  <w:style w:type="character" w:customStyle="1" w:styleId="WW8Num70z0">
    <w:name w:val="WW8Num70z0"/>
    <w:rsid w:val="00832187"/>
    <w:rPr>
      <w:rFonts w:hint="default"/>
    </w:rPr>
  </w:style>
  <w:style w:type="character" w:customStyle="1" w:styleId="WW8Num70z1">
    <w:name w:val="WW8Num70z1"/>
    <w:rsid w:val="00832187"/>
  </w:style>
  <w:style w:type="character" w:customStyle="1" w:styleId="WW8Num70z2">
    <w:name w:val="WW8Num70z2"/>
    <w:rsid w:val="00832187"/>
  </w:style>
  <w:style w:type="character" w:customStyle="1" w:styleId="WW8Num70z3">
    <w:name w:val="WW8Num70z3"/>
    <w:rsid w:val="00832187"/>
  </w:style>
  <w:style w:type="character" w:customStyle="1" w:styleId="WW8Num70z4">
    <w:name w:val="WW8Num70z4"/>
    <w:rsid w:val="00832187"/>
  </w:style>
  <w:style w:type="character" w:customStyle="1" w:styleId="WW8Num70z5">
    <w:name w:val="WW8Num70z5"/>
    <w:rsid w:val="00832187"/>
  </w:style>
  <w:style w:type="character" w:customStyle="1" w:styleId="WW8Num70z6">
    <w:name w:val="WW8Num70z6"/>
    <w:rsid w:val="00832187"/>
  </w:style>
  <w:style w:type="character" w:customStyle="1" w:styleId="WW8Num70z7">
    <w:name w:val="WW8Num70z7"/>
    <w:rsid w:val="00832187"/>
  </w:style>
  <w:style w:type="character" w:customStyle="1" w:styleId="WW8Num70z8">
    <w:name w:val="WW8Num70z8"/>
    <w:rsid w:val="00832187"/>
  </w:style>
  <w:style w:type="character" w:customStyle="1" w:styleId="WW8Num71z0">
    <w:name w:val="WW8Num71z0"/>
    <w:rsid w:val="00832187"/>
    <w:rPr>
      <w:rFonts w:ascii="Symbol" w:hAnsi="Symbol" w:cs="Symbol" w:hint="default"/>
    </w:rPr>
  </w:style>
  <w:style w:type="character" w:customStyle="1" w:styleId="WW8Num71z1">
    <w:name w:val="WW8Num71z1"/>
    <w:rsid w:val="00832187"/>
    <w:rPr>
      <w:rFonts w:ascii="Courier New" w:hAnsi="Courier New" w:cs="Courier New" w:hint="default"/>
    </w:rPr>
  </w:style>
  <w:style w:type="character" w:customStyle="1" w:styleId="WW8Num71z2">
    <w:name w:val="WW8Num71z2"/>
    <w:rsid w:val="00832187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832187"/>
  </w:style>
  <w:style w:type="character" w:customStyle="1" w:styleId="Tekstpodstawowy2Znak">
    <w:name w:val="Tekst podstawowy 2 Znak"/>
    <w:rsid w:val="00832187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sid w:val="00832187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sid w:val="00832187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32187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832187"/>
    <w:pPr>
      <w:suppressAutoHyphens w:val="0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832187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rsid w:val="00832187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sid w:val="00832187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  <w:rsid w:val="00832187"/>
  </w:style>
  <w:style w:type="character" w:customStyle="1" w:styleId="NagwekZnak">
    <w:name w:val="Nagłówek Znak"/>
    <w:rsid w:val="00832187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sid w:val="0083218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sid w:val="00832187"/>
    <w:rPr>
      <w:rFonts w:ascii="Times New Roman" w:hAnsi="Times New Roman" w:cs="Times New Roman"/>
    </w:rPr>
  </w:style>
  <w:style w:type="character" w:customStyle="1" w:styleId="Znakiprzypiswkocowych">
    <w:name w:val="Znaki przypisów końcowych"/>
    <w:rsid w:val="00832187"/>
    <w:rPr>
      <w:vertAlign w:val="superscript"/>
    </w:rPr>
  </w:style>
  <w:style w:type="character" w:customStyle="1" w:styleId="apple-converted-space">
    <w:name w:val="apple-converted-space"/>
    <w:basedOn w:val="Domylnaczcionkaakapitu1"/>
    <w:rsid w:val="00832187"/>
  </w:style>
  <w:style w:type="character" w:customStyle="1" w:styleId="Znakiwypunktowania">
    <w:name w:val="Znaki wypunktowania"/>
    <w:rsid w:val="00832187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832187"/>
    <w:rPr>
      <w:rFonts w:cs="Mangal"/>
    </w:rPr>
  </w:style>
  <w:style w:type="paragraph" w:styleId="Legenda">
    <w:name w:val="caption"/>
    <w:basedOn w:val="Normalny"/>
    <w:qFormat/>
    <w:rsid w:val="0083218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32187"/>
    <w:pPr>
      <w:suppressLineNumbers/>
    </w:pPr>
    <w:rPr>
      <w:rFonts w:cs="Mangal"/>
    </w:rPr>
  </w:style>
  <w:style w:type="paragraph" w:customStyle="1" w:styleId="CM3">
    <w:name w:val="CM3"/>
    <w:basedOn w:val="Normalny"/>
    <w:rsid w:val="00832187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32187"/>
    <w:pPr>
      <w:ind w:left="720"/>
      <w:contextualSpacing/>
    </w:pPr>
  </w:style>
  <w:style w:type="paragraph" w:customStyle="1" w:styleId="Tekstpodstawowy21">
    <w:name w:val="Tekst podstawowy 21"/>
    <w:basedOn w:val="Normalny"/>
    <w:rsid w:val="00832187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link w:val="TekstdymkaZnak1"/>
    <w:rsid w:val="00832187"/>
    <w:rPr>
      <w:rFonts w:ascii="Tahoma" w:hAnsi="Tahoma" w:cs="Tahoma"/>
      <w:sz w:val="16"/>
      <w:szCs w:val="16"/>
      <w:lang w:val="x-none"/>
    </w:rPr>
  </w:style>
  <w:style w:type="character" w:customStyle="1" w:styleId="TekstdymkaZnak1">
    <w:name w:val="Tekst dymka Znak1"/>
    <w:basedOn w:val="Domylnaczcionkaakapitu"/>
    <w:link w:val="Tekstdymka"/>
    <w:rsid w:val="00832187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Tekstkomentarza1">
    <w:name w:val="Tekst komentarza1"/>
    <w:basedOn w:val="Normalny"/>
    <w:rsid w:val="00832187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link w:val="TematkomentarzaZnak1"/>
    <w:rsid w:val="00832187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32187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832187"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rsid w:val="00832187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link w:val="NagwekZnak1"/>
    <w:rsid w:val="00832187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NagwekZnak1">
    <w:name w:val="Nagłówek Znak1"/>
    <w:basedOn w:val="Domylnaczcionkaakapitu"/>
    <w:link w:val="Nagwek"/>
    <w:rsid w:val="0083218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1"/>
    <w:uiPriority w:val="99"/>
    <w:rsid w:val="00832187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1">
    <w:name w:val="Stopka Znak1"/>
    <w:basedOn w:val="Domylnaczcionkaakapitu"/>
    <w:link w:val="Stopka"/>
    <w:uiPriority w:val="99"/>
    <w:rsid w:val="0083218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rzypisukocowego">
    <w:name w:val="endnote text"/>
    <w:basedOn w:val="Normalny"/>
    <w:link w:val="TekstprzypisukocowegoZnak1"/>
    <w:rsid w:val="00832187"/>
    <w:rPr>
      <w:sz w:val="20"/>
      <w:szCs w:val="20"/>
      <w:lang w:val="x-none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83218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Zawartotabeli">
    <w:name w:val="Zawartość tabeli"/>
    <w:basedOn w:val="Normalny"/>
    <w:rsid w:val="00832187"/>
    <w:pPr>
      <w:suppressLineNumbers/>
    </w:pPr>
  </w:style>
  <w:style w:type="paragraph" w:customStyle="1" w:styleId="Nagwektabeli">
    <w:name w:val="Nagłówek tabeli"/>
    <w:basedOn w:val="Zawartotabeli"/>
    <w:rsid w:val="00832187"/>
    <w:pPr>
      <w:jc w:val="center"/>
    </w:pPr>
    <w:rPr>
      <w:b/>
      <w:bCs/>
    </w:rPr>
  </w:style>
  <w:style w:type="paragraph" w:customStyle="1" w:styleId="Cytaty">
    <w:name w:val="Cytaty"/>
    <w:basedOn w:val="Normalny"/>
    <w:rsid w:val="0083218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832187"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32187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rsid w:val="00832187"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832187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321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32187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832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2187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Znakiprzypiswdolnych">
    <w:name w:val="Znaki przypisów dolnych"/>
    <w:rsid w:val="00832187"/>
  </w:style>
  <w:style w:type="character" w:styleId="Odwoanieprzypisukocowego">
    <w:name w:val="endnote reference"/>
    <w:unhideWhenUsed/>
    <w:rsid w:val="00832187"/>
    <w:rPr>
      <w:vertAlign w:val="superscript"/>
    </w:rPr>
  </w:style>
  <w:style w:type="paragraph" w:customStyle="1" w:styleId="Tabela">
    <w:name w:val="Tabela"/>
    <w:next w:val="Normalny"/>
    <w:rsid w:val="008321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832187"/>
    <w:rPr>
      <w:sz w:val="16"/>
      <w:szCs w:val="16"/>
    </w:rPr>
  </w:style>
  <w:style w:type="character" w:styleId="Odwoanieprzypisudolnego">
    <w:name w:val="footnote reference"/>
    <w:rsid w:val="00832187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unhideWhenUsed/>
    <w:rsid w:val="00832187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832187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rsid w:val="00832187"/>
    <w:pPr>
      <w:suppressAutoHyphens w:val="0"/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832187"/>
    <w:rPr>
      <w:i/>
      <w:iCs/>
    </w:rPr>
  </w:style>
  <w:style w:type="character" w:styleId="Pogrubienie">
    <w:name w:val="Strong"/>
    <w:uiPriority w:val="22"/>
    <w:qFormat/>
    <w:rsid w:val="00832187"/>
    <w:rPr>
      <w:b/>
      <w:bCs/>
    </w:rPr>
  </w:style>
  <w:style w:type="table" w:styleId="Tabela-Siatka">
    <w:name w:val="Table Grid"/>
    <w:basedOn w:val="Standardowy"/>
    <w:uiPriority w:val="39"/>
    <w:rsid w:val="0083218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semiHidden/>
    <w:rsid w:val="00832187"/>
    <w:pPr>
      <w:widowControl w:val="0"/>
      <w:suppressAutoHyphens w:val="0"/>
      <w:autoSpaceDE w:val="0"/>
      <w:autoSpaceDN w:val="0"/>
      <w:adjustRightInd w:val="0"/>
      <w:spacing w:line="211" w:lineRule="exact"/>
      <w:ind w:firstLine="595"/>
    </w:pPr>
    <w:rPr>
      <w:rFonts w:ascii="Bookman Old Style" w:eastAsia="Times New Roman" w:hAnsi="Bookman Old Style" w:cs="Bookman Old Style"/>
      <w:lang w:eastAsia="pl-PL"/>
    </w:rPr>
  </w:style>
  <w:style w:type="character" w:customStyle="1" w:styleId="FontStyle14">
    <w:name w:val="Font Style14"/>
    <w:uiPriority w:val="99"/>
    <w:rsid w:val="00832187"/>
    <w:rPr>
      <w:rFonts w:ascii="Georgia" w:hAnsi="Georgia" w:cs="Georgia" w:hint="default"/>
      <w:b/>
      <w:bCs/>
      <w:color w:val="000000"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832187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832187"/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8321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8907DD"/>
    <w:pPr>
      <w:widowControl w:val="0"/>
      <w:ind w:left="720"/>
      <w:contextualSpacing/>
    </w:pPr>
    <w:rPr>
      <w:rFonts w:ascii="Liberation Serif" w:eastAsia="SimSun" w:hAnsi="Liberation Serif" w:cs="Mangal"/>
      <w:kern w:val="1"/>
      <w:lang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C953-54BA-4C66-9CEF-A84E5F14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18</Pages>
  <Words>5968</Words>
  <Characters>35814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354/2025 PMW z dnia 3 grudnia 2025 r.</dc:title>
  <dc:subject/>
  <dc:creator>Agnieszka Zgłobicka - Skupniewicz</dc:creator>
  <cp:keywords>Załącznik nr 1 do Zarządzenia nr 354/2025 PMW z dnia 3 grudnia 2025 r.</cp:keywords>
  <dc:description/>
  <cp:lastModifiedBy>Monika Dębicka</cp:lastModifiedBy>
  <cp:revision>47</cp:revision>
  <cp:lastPrinted>2024-02-02T11:39:00Z</cp:lastPrinted>
  <dcterms:created xsi:type="dcterms:W3CDTF">2025-11-20T06:51:00Z</dcterms:created>
  <dcterms:modified xsi:type="dcterms:W3CDTF">2025-12-03T09:14:00Z</dcterms:modified>
</cp:coreProperties>
</file>