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20CD4" w14:textId="7BE355A3" w:rsidR="004D0918" w:rsidRPr="007E37BB" w:rsidRDefault="00747A5F" w:rsidP="007E37BB">
      <w:pPr>
        <w:pStyle w:val="Nagwek1"/>
      </w:pPr>
      <w:r w:rsidRPr="007E37BB">
        <w:t xml:space="preserve">Zarządzenie </w:t>
      </w:r>
      <w:r w:rsidR="0096210C" w:rsidRPr="007E37BB">
        <w:t>N</w:t>
      </w:r>
      <w:r w:rsidRPr="007E37BB">
        <w:t xml:space="preserve">r </w:t>
      </w:r>
      <w:r w:rsidR="0044344D" w:rsidRPr="007E37BB">
        <w:t>370</w:t>
      </w:r>
      <w:r w:rsidR="00120D2D" w:rsidRPr="007E37BB">
        <w:t>/ 2025</w:t>
      </w:r>
      <w:r w:rsidR="0096210C" w:rsidRPr="007E37BB">
        <w:t xml:space="preserve"> </w:t>
      </w:r>
      <w:r w:rsidR="008E0730" w:rsidRPr="007E37BB">
        <w:t xml:space="preserve">Prezydenta Miasta Włocławek jako </w:t>
      </w:r>
      <w:proofErr w:type="spellStart"/>
      <w:r w:rsidR="008E0730" w:rsidRPr="007E37BB">
        <w:t>starosty,wykonującego</w:t>
      </w:r>
      <w:proofErr w:type="spellEnd"/>
      <w:r w:rsidR="008E0730" w:rsidRPr="007E37BB">
        <w:t xml:space="preserve"> zadanie z zakresu administracji rządowej</w:t>
      </w:r>
      <w:r w:rsidR="0096210C" w:rsidRPr="007E37BB">
        <w:t xml:space="preserve"> </w:t>
      </w:r>
      <w:r w:rsidR="008E0730" w:rsidRPr="007E37BB">
        <w:t>z dnia</w:t>
      </w:r>
      <w:r w:rsidR="0044344D" w:rsidRPr="007E37BB">
        <w:t xml:space="preserve"> 22 grudnia 2025 r.</w:t>
      </w:r>
    </w:p>
    <w:p w14:paraId="2BC2C8F4" w14:textId="77777777" w:rsidR="005165FC" w:rsidRPr="00035FA8" w:rsidRDefault="005165FC" w:rsidP="005165FC">
      <w:pPr>
        <w:tabs>
          <w:tab w:val="left" w:pos="3261"/>
          <w:tab w:val="left" w:pos="3686"/>
        </w:tabs>
        <w:spacing w:line="360" w:lineRule="auto"/>
        <w:ind w:firstLine="3261"/>
        <w:rPr>
          <w:rFonts w:ascii="Arial" w:hAnsi="Arial" w:cs="Arial"/>
          <w:b/>
        </w:rPr>
      </w:pPr>
    </w:p>
    <w:p w14:paraId="6AA40B5C" w14:textId="77777777" w:rsidR="00C1307F" w:rsidRPr="00991BF2" w:rsidRDefault="0028422E" w:rsidP="00035FA8">
      <w:pPr>
        <w:rPr>
          <w:rFonts w:ascii="Arial" w:hAnsi="Arial" w:cs="Arial"/>
          <w:bCs/>
        </w:rPr>
      </w:pPr>
      <w:r w:rsidRPr="00991BF2">
        <w:rPr>
          <w:rFonts w:ascii="Arial" w:hAnsi="Arial" w:cs="Arial"/>
          <w:bCs/>
        </w:rPr>
        <w:t xml:space="preserve">w sprawie ogłoszenia wykazu </w:t>
      </w:r>
      <w:r w:rsidR="001240C6" w:rsidRPr="00991BF2">
        <w:rPr>
          <w:rFonts w:ascii="Arial" w:hAnsi="Arial" w:cs="Arial"/>
          <w:bCs/>
        </w:rPr>
        <w:t>nieruchomości gruntowej, stanowiącej</w:t>
      </w:r>
      <w:r w:rsidR="00C05C59" w:rsidRPr="00991BF2">
        <w:rPr>
          <w:rFonts w:ascii="Arial" w:hAnsi="Arial" w:cs="Arial"/>
          <w:bCs/>
        </w:rPr>
        <w:t xml:space="preserve"> własność Skarbu Państwa, </w:t>
      </w:r>
      <w:bookmarkStart w:id="0" w:name="_Hlk535411224"/>
      <w:r w:rsidR="001240C6" w:rsidRPr="00991BF2">
        <w:rPr>
          <w:rFonts w:ascii="Arial" w:hAnsi="Arial" w:cs="Arial"/>
          <w:bCs/>
        </w:rPr>
        <w:t>położonej</w:t>
      </w:r>
      <w:r w:rsidR="00C05C59" w:rsidRPr="00991BF2">
        <w:rPr>
          <w:rFonts w:ascii="Arial" w:hAnsi="Arial" w:cs="Arial"/>
          <w:bCs/>
        </w:rPr>
        <w:t xml:space="preserve"> we Włocławku przy</w:t>
      </w:r>
      <w:r w:rsidR="001240C6" w:rsidRPr="00991BF2">
        <w:rPr>
          <w:rFonts w:ascii="Arial" w:hAnsi="Arial" w:cs="Arial"/>
          <w:bCs/>
        </w:rPr>
        <w:t xml:space="preserve"> ul. Papieżka, oznaczonej jako działka ewidencyjna</w:t>
      </w:r>
      <w:r w:rsidR="00D14552" w:rsidRPr="00991BF2">
        <w:rPr>
          <w:rFonts w:ascii="Arial" w:hAnsi="Arial" w:cs="Arial"/>
          <w:bCs/>
        </w:rPr>
        <w:t xml:space="preserve"> nr</w:t>
      </w:r>
      <w:r w:rsidR="00824E48" w:rsidRPr="00991BF2">
        <w:rPr>
          <w:rFonts w:ascii="Arial" w:hAnsi="Arial" w:cs="Arial"/>
          <w:bCs/>
        </w:rPr>
        <w:t xml:space="preserve"> </w:t>
      </w:r>
      <w:r w:rsidR="001240C6" w:rsidRPr="00991BF2">
        <w:rPr>
          <w:rFonts w:ascii="Arial" w:hAnsi="Arial" w:cs="Arial"/>
          <w:bCs/>
        </w:rPr>
        <w:t xml:space="preserve">44/18 </w:t>
      </w:r>
      <w:r w:rsidR="00EC6A97" w:rsidRPr="00991BF2">
        <w:rPr>
          <w:rFonts w:ascii="Arial" w:hAnsi="Arial" w:cs="Arial"/>
          <w:bCs/>
        </w:rPr>
        <w:t>o</w:t>
      </w:r>
      <w:r w:rsidR="001240C6" w:rsidRPr="00991BF2">
        <w:rPr>
          <w:rFonts w:ascii="Arial" w:hAnsi="Arial" w:cs="Arial"/>
          <w:bCs/>
        </w:rPr>
        <w:t> </w:t>
      </w:r>
      <w:r w:rsidR="00EC6A97" w:rsidRPr="00991BF2">
        <w:rPr>
          <w:rFonts w:ascii="Arial" w:hAnsi="Arial" w:cs="Arial"/>
          <w:bCs/>
        </w:rPr>
        <w:t>pow.</w:t>
      </w:r>
      <w:r w:rsidR="001240C6" w:rsidRPr="00991BF2">
        <w:rPr>
          <w:rFonts w:ascii="Arial" w:hAnsi="Arial" w:cs="Arial"/>
          <w:bCs/>
        </w:rPr>
        <w:t> 0,1926</w:t>
      </w:r>
      <w:r w:rsidR="00C05C59" w:rsidRPr="00991BF2">
        <w:rPr>
          <w:rFonts w:ascii="Arial" w:hAnsi="Arial" w:cs="Arial"/>
          <w:bCs/>
        </w:rPr>
        <w:t xml:space="preserve"> ha w obrębie </w:t>
      </w:r>
      <w:r w:rsidR="005027FC" w:rsidRPr="00991BF2">
        <w:rPr>
          <w:rFonts w:ascii="Arial" w:hAnsi="Arial" w:cs="Arial"/>
          <w:bCs/>
        </w:rPr>
        <w:t xml:space="preserve">Włocławek KM </w:t>
      </w:r>
      <w:r w:rsidR="00C05C59" w:rsidRPr="00991BF2">
        <w:rPr>
          <w:rFonts w:ascii="Arial" w:hAnsi="Arial" w:cs="Arial"/>
          <w:bCs/>
        </w:rPr>
        <w:t>1</w:t>
      </w:r>
      <w:bookmarkEnd w:id="0"/>
      <w:r w:rsidR="001240C6" w:rsidRPr="00991BF2">
        <w:rPr>
          <w:rFonts w:ascii="Arial" w:hAnsi="Arial" w:cs="Arial"/>
          <w:bCs/>
        </w:rPr>
        <w:t>0</w:t>
      </w:r>
      <w:r w:rsidR="005027FC" w:rsidRPr="00991BF2">
        <w:rPr>
          <w:rFonts w:ascii="Arial" w:hAnsi="Arial" w:cs="Arial"/>
          <w:bCs/>
        </w:rPr>
        <w:t>2</w:t>
      </w:r>
      <w:r w:rsidR="00C05C59" w:rsidRPr="00991BF2">
        <w:rPr>
          <w:rFonts w:ascii="Arial" w:hAnsi="Arial" w:cs="Arial"/>
          <w:bCs/>
        </w:rPr>
        <w:t xml:space="preserve">, </w:t>
      </w:r>
      <w:r w:rsidR="00A571A7" w:rsidRPr="00991BF2">
        <w:rPr>
          <w:rFonts w:ascii="Arial" w:hAnsi="Arial" w:cs="Arial"/>
          <w:bCs/>
        </w:rPr>
        <w:t>przeznaczonej do sprzedaży</w:t>
      </w:r>
      <w:r w:rsidR="005027FC" w:rsidRPr="00991BF2">
        <w:rPr>
          <w:rFonts w:ascii="Arial" w:hAnsi="Arial" w:cs="Arial"/>
          <w:bCs/>
        </w:rPr>
        <w:t>,</w:t>
      </w:r>
      <w:r w:rsidR="00A571A7" w:rsidRPr="00991BF2">
        <w:rPr>
          <w:rFonts w:ascii="Arial" w:hAnsi="Arial" w:cs="Arial"/>
          <w:bCs/>
        </w:rPr>
        <w:t xml:space="preserve"> w drodze przetargu</w:t>
      </w:r>
      <w:r w:rsidR="005027FC" w:rsidRPr="00991BF2">
        <w:rPr>
          <w:rFonts w:ascii="Arial" w:hAnsi="Arial" w:cs="Arial"/>
          <w:bCs/>
        </w:rPr>
        <w:t xml:space="preserve"> ograniczonego</w:t>
      </w:r>
      <w:r w:rsidR="00EC6A97" w:rsidRPr="00991BF2">
        <w:rPr>
          <w:rFonts w:ascii="Arial" w:hAnsi="Arial" w:cs="Arial"/>
          <w:bCs/>
        </w:rPr>
        <w:t xml:space="preserve">, celem </w:t>
      </w:r>
      <w:r w:rsidR="00C1307F" w:rsidRPr="00991BF2">
        <w:rPr>
          <w:rFonts w:ascii="Arial" w:hAnsi="Arial" w:cs="Arial"/>
          <w:bCs/>
        </w:rPr>
        <w:t>polepszenia warunków zagospodarowania nieruchomości przyległych.</w:t>
      </w:r>
    </w:p>
    <w:p w14:paraId="3254B6A4" w14:textId="77777777" w:rsidR="00437886" w:rsidRPr="00991BF2" w:rsidRDefault="00437886" w:rsidP="00035FA8">
      <w:pPr>
        <w:rPr>
          <w:rFonts w:ascii="Arial" w:hAnsi="Arial" w:cs="Arial"/>
          <w:bCs/>
        </w:rPr>
      </w:pPr>
    </w:p>
    <w:p w14:paraId="76EF92D5" w14:textId="245C246B" w:rsidR="00545DCA" w:rsidRPr="00035FA8" w:rsidRDefault="00545DCA" w:rsidP="00035FA8">
      <w:pPr>
        <w:rPr>
          <w:rFonts w:ascii="Arial" w:hAnsi="Arial" w:cs="Arial"/>
        </w:rPr>
      </w:pPr>
      <w:r w:rsidRPr="00035FA8">
        <w:rPr>
          <w:rFonts w:ascii="Arial" w:hAnsi="Arial" w:cs="Arial"/>
        </w:rPr>
        <w:t>Na podstawie art</w:t>
      </w:r>
      <w:bookmarkStart w:id="1" w:name="_Hlk534277851"/>
      <w:r w:rsidRPr="00035FA8">
        <w:rPr>
          <w:rFonts w:ascii="Arial" w:hAnsi="Arial" w:cs="Arial"/>
        </w:rPr>
        <w:t xml:space="preserve">. 11, art. 11a, art. 13 ust. 1, </w:t>
      </w:r>
      <w:r w:rsidR="0016790E" w:rsidRPr="00035FA8">
        <w:rPr>
          <w:rFonts w:ascii="Arial" w:hAnsi="Arial" w:cs="Arial"/>
        </w:rPr>
        <w:t xml:space="preserve">art. 23 ust. 1 pkt 7, </w:t>
      </w:r>
      <w:r w:rsidRPr="00035FA8">
        <w:rPr>
          <w:rFonts w:ascii="Arial" w:hAnsi="Arial" w:cs="Arial"/>
        </w:rPr>
        <w:t xml:space="preserve">art. 35 ust. 1 </w:t>
      </w:r>
      <w:r w:rsidR="00E37EDB" w:rsidRPr="00035FA8">
        <w:rPr>
          <w:rFonts w:ascii="Arial" w:hAnsi="Arial" w:cs="Arial"/>
        </w:rPr>
        <w:t xml:space="preserve">i ust. 2, art. 37 ust. 1 </w:t>
      </w:r>
      <w:r w:rsidR="00880E6C" w:rsidRPr="00035FA8">
        <w:rPr>
          <w:rFonts w:ascii="Arial" w:hAnsi="Arial" w:cs="Arial"/>
        </w:rPr>
        <w:t>oraz</w:t>
      </w:r>
      <w:r w:rsidR="008624AD" w:rsidRPr="00035FA8">
        <w:rPr>
          <w:rFonts w:ascii="Arial" w:hAnsi="Arial" w:cs="Arial"/>
        </w:rPr>
        <w:t xml:space="preserve"> art. 40 ust. 1 pkt 2 w zw. z </w:t>
      </w:r>
      <w:r w:rsidR="00880E6C" w:rsidRPr="00035FA8">
        <w:rPr>
          <w:rFonts w:ascii="Arial" w:hAnsi="Arial" w:cs="Arial"/>
        </w:rPr>
        <w:t xml:space="preserve">art. 40 ust. 2a </w:t>
      </w:r>
      <w:r w:rsidRPr="00035FA8">
        <w:rPr>
          <w:rFonts w:ascii="Arial" w:hAnsi="Arial" w:cs="Arial"/>
        </w:rPr>
        <w:t>ustawy z dnia 21 sierpnia 1997 r. o gospodarce nieruchomościami</w:t>
      </w:r>
      <w:r w:rsidR="00150477" w:rsidRPr="00035FA8">
        <w:rPr>
          <w:rFonts w:ascii="Arial" w:hAnsi="Arial" w:cs="Arial"/>
        </w:rPr>
        <w:t xml:space="preserve"> (Dz. U. z 2024 r. poz. 1145, poz. 1222, poz. 1717 i poz. 1881 oraz z 2025 r. poz.</w:t>
      </w:r>
      <w:r w:rsidR="00B9104E">
        <w:rPr>
          <w:rFonts w:ascii="Arial" w:hAnsi="Arial" w:cs="Arial"/>
        </w:rPr>
        <w:t xml:space="preserve"> 1077 i poz. </w:t>
      </w:r>
      <w:r w:rsidR="00150477" w:rsidRPr="00035FA8">
        <w:rPr>
          <w:rFonts w:ascii="Arial" w:hAnsi="Arial" w:cs="Arial"/>
        </w:rPr>
        <w:t>1080</w:t>
      </w:r>
      <w:bookmarkEnd w:id="1"/>
      <w:r w:rsidR="00150477" w:rsidRPr="00035FA8">
        <w:rPr>
          <w:rFonts w:ascii="Arial" w:hAnsi="Arial" w:cs="Arial"/>
        </w:rPr>
        <w:t>)</w:t>
      </w:r>
      <w:r w:rsidRPr="00035FA8">
        <w:rPr>
          <w:rFonts w:ascii="Arial" w:hAnsi="Arial" w:cs="Arial"/>
        </w:rPr>
        <w:t xml:space="preserve"> oraz art. 92 ust. 1 pkt 2 ustawy z dnia 5 czerwca 1998 </w:t>
      </w:r>
      <w:r w:rsidR="004314D5" w:rsidRPr="00035FA8">
        <w:rPr>
          <w:rFonts w:ascii="Arial" w:hAnsi="Arial" w:cs="Arial"/>
        </w:rPr>
        <w:t>r. o</w:t>
      </w:r>
      <w:r w:rsidR="00D52511" w:rsidRPr="00035FA8">
        <w:rPr>
          <w:rFonts w:ascii="Arial" w:hAnsi="Arial" w:cs="Arial"/>
        </w:rPr>
        <w:t xml:space="preserve"> </w:t>
      </w:r>
      <w:r w:rsidR="004314D5" w:rsidRPr="00035FA8">
        <w:rPr>
          <w:rFonts w:ascii="Arial" w:hAnsi="Arial" w:cs="Arial"/>
        </w:rPr>
        <w:t>samorządzie</w:t>
      </w:r>
      <w:r w:rsidR="00392F20" w:rsidRPr="00035FA8">
        <w:rPr>
          <w:rFonts w:ascii="Arial" w:hAnsi="Arial" w:cs="Arial"/>
        </w:rPr>
        <w:t xml:space="preserve"> </w:t>
      </w:r>
      <w:r w:rsidR="004314D5" w:rsidRPr="00035FA8">
        <w:rPr>
          <w:rFonts w:ascii="Arial" w:hAnsi="Arial" w:cs="Arial"/>
        </w:rPr>
        <w:t xml:space="preserve">powiatowym </w:t>
      </w:r>
      <w:r w:rsidR="00B9104E" w:rsidRPr="00B9104E">
        <w:rPr>
          <w:rFonts w:ascii="Arial" w:hAnsi="Arial" w:cs="Arial"/>
        </w:rPr>
        <w:t>(t.j. Dz. U. z 2025 r. poz. 1684)</w:t>
      </w:r>
      <w:r w:rsidRPr="00B9104E">
        <w:rPr>
          <w:rFonts w:ascii="Arial" w:hAnsi="Arial" w:cs="Arial"/>
        </w:rPr>
        <w:t>,</w:t>
      </w:r>
      <w:r w:rsidRPr="00035FA8">
        <w:rPr>
          <w:rFonts w:ascii="Arial" w:hAnsi="Arial" w:cs="Arial"/>
        </w:rPr>
        <w:t xml:space="preserve"> w związku z zarządzeniem </w:t>
      </w:r>
      <w:bookmarkStart w:id="2" w:name="_Hlk534278530"/>
      <w:r w:rsidRPr="00035FA8">
        <w:rPr>
          <w:rFonts w:ascii="Arial" w:hAnsi="Arial" w:cs="Arial"/>
        </w:rPr>
        <w:t xml:space="preserve">Wojewody Kujawsko </w:t>
      </w:r>
      <w:r w:rsidR="00707026" w:rsidRPr="00035FA8">
        <w:rPr>
          <w:rFonts w:ascii="Arial" w:hAnsi="Arial" w:cs="Arial"/>
        </w:rPr>
        <w:t>–</w:t>
      </w:r>
      <w:r w:rsidRPr="00035FA8">
        <w:rPr>
          <w:rFonts w:ascii="Arial" w:hAnsi="Arial" w:cs="Arial"/>
        </w:rPr>
        <w:t xml:space="preserve"> </w:t>
      </w:r>
      <w:r w:rsidR="001F4859" w:rsidRPr="00035FA8">
        <w:rPr>
          <w:rFonts w:ascii="Arial" w:hAnsi="Arial" w:cs="Arial"/>
        </w:rPr>
        <w:t>Pomorskiego w</w:t>
      </w:r>
      <w:r w:rsidR="008C6109" w:rsidRPr="00035FA8">
        <w:rPr>
          <w:rFonts w:ascii="Arial" w:hAnsi="Arial" w:cs="Arial"/>
        </w:rPr>
        <w:t> </w:t>
      </w:r>
      <w:r w:rsidR="001F4859" w:rsidRPr="00035FA8">
        <w:rPr>
          <w:rFonts w:ascii="Arial" w:hAnsi="Arial" w:cs="Arial"/>
        </w:rPr>
        <w:t>Bydgoszczy nr</w:t>
      </w:r>
      <w:r w:rsidR="00B9104E">
        <w:rPr>
          <w:rFonts w:ascii="Arial" w:hAnsi="Arial" w:cs="Arial"/>
        </w:rPr>
        <w:t xml:space="preserve"> </w:t>
      </w:r>
      <w:r w:rsidR="001F4859" w:rsidRPr="00035FA8">
        <w:rPr>
          <w:rFonts w:ascii="Arial" w:hAnsi="Arial" w:cs="Arial"/>
        </w:rPr>
        <w:t>412/2025</w:t>
      </w:r>
      <w:r w:rsidR="00707026" w:rsidRPr="00035FA8">
        <w:rPr>
          <w:rFonts w:ascii="Arial" w:hAnsi="Arial" w:cs="Arial"/>
        </w:rPr>
        <w:t xml:space="preserve"> </w:t>
      </w:r>
      <w:r w:rsidR="007C46FA" w:rsidRPr="00035FA8">
        <w:rPr>
          <w:rFonts w:ascii="Arial" w:hAnsi="Arial" w:cs="Arial"/>
        </w:rPr>
        <w:t xml:space="preserve">z </w:t>
      </w:r>
      <w:r w:rsidRPr="00035FA8">
        <w:rPr>
          <w:rFonts w:ascii="Arial" w:hAnsi="Arial" w:cs="Arial"/>
        </w:rPr>
        <w:t xml:space="preserve">dnia </w:t>
      </w:r>
      <w:r w:rsidR="00880E6C" w:rsidRPr="00035FA8">
        <w:rPr>
          <w:rFonts w:ascii="Arial" w:hAnsi="Arial" w:cs="Arial"/>
        </w:rPr>
        <w:t>2</w:t>
      </w:r>
      <w:r w:rsidR="001F4859" w:rsidRPr="00035FA8">
        <w:rPr>
          <w:rFonts w:ascii="Arial" w:hAnsi="Arial" w:cs="Arial"/>
        </w:rPr>
        <w:t>0 października 2025</w:t>
      </w:r>
      <w:r w:rsidR="00707026" w:rsidRPr="00035FA8">
        <w:rPr>
          <w:rFonts w:ascii="Arial" w:hAnsi="Arial" w:cs="Arial"/>
        </w:rPr>
        <w:t xml:space="preserve"> </w:t>
      </w:r>
      <w:r w:rsidRPr="00035FA8">
        <w:rPr>
          <w:rFonts w:ascii="Arial" w:hAnsi="Arial" w:cs="Arial"/>
        </w:rPr>
        <w:t>r. w sprawie wyrażenia zgody</w:t>
      </w:r>
      <w:r w:rsidR="00EC6A97" w:rsidRPr="00035FA8">
        <w:rPr>
          <w:rFonts w:ascii="Arial" w:hAnsi="Arial" w:cs="Arial"/>
        </w:rPr>
        <w:t xml:space="preserve"> </w:t>
      </w:r>
      <w:r w:rsidRPr="00035FA8">
        <w:rPr>
          <w:rFonts w:ascii="Arial" w:hAnsi="Arial" w:cs="Arial"/>
        </w:rPr>
        <w:t xml:space="preserve">na </w:t>
      </w:r>
      <w:r w:rsidR="001F4859" w:rsidRPr="00035FA8">
        <w:rPr>
          <w:rFonts w:ascii="Arial" w:hAnsi="Arial" w:cs="Arial"/>
        </w:rPr>
        <w:t xml:space="preserve">zbycie </w:t>
      </w:r>
      <w:r w:rsidR="00707026" w:rsidRPr="00035FA8">
        <w:rPr>
          <w:rFonts w:ascii="Arial" w:hAnsi="Arial" w:cs="Arial"/>
        </w:rPr>
        <w:t xml:space="preserve">nieruchomości Skarbu Państwa. </w:t>
      </w:r>
    </w:p>
    <w:bookmarkEnd w:id="2"/>
    <w:p w14:paraId="5FE0ECBD" w14:textId="77777777" w:rsidR="00927441" w:rsidRPr="00035FA8" w:rsidRDefault="00927441" w:rsidP="00035FA8">
      <w:pPr>
        <w:ind w:left="2124" w:firstLine="708"/>
        <w:rPr>
          <w:rFonts w:ascii="Arial" w:hAnsi="Arial" w:cs="Arial"/>
          <w:b/>
        </w:rPr>
      </w:pPr>
    </w:p>
    <w:p w14:paraId="52E6F623" w14:textId="1A67DAA2" w:rsidR="0028422E" w:rsidRPr="00991BF2" w:rsidRDefault="0028422E" w:rsidP="00991BF2">
      <w:pPr>
        <w:tabs>
          <w:tab w:val="left" w:pos="3119"/>
        </w:tabs>
        <w:rPr>
          <w:rFonts w:ascii="Arial" w:hAnsi="Arial" w:cs="Arial"/>
          <w:bCs/>
        </w:rPr>
      </w:pPr>
      <w:r w:rsidRPr="00991BF2">
        <w:rPr>
          <w:rFonts w:ascii="Arial" w:hAnsi="Arial" w:cs="Arial"/>
          <w:bCs/>
        </w:rPr>
        <w:t>zarządza się</w:t>
      </w:r>
      <w:r w:rsidR="00837066" w:rsidRPr="00991BF2">
        <w:rPr>
          <w:rFonts w:ascii="Arial" w:hAnsi="Arial" w:cs="Arial"/>
          <w:bCs/>
        </w:rPr>
        <w:t>,</w:t>
      </w:r>
      <w:r w:rsidRPr="00991BF2">
        <w:rPr>
          <w:rFonts w:ascii="Arial" w:hAnsi="Arial" w:cs="Arial"/>
          <w:bCs/>
        </w:rPr>
        <w:t xml:space="preserve"> co następuje:</w:t>
      </w:r>
    </w:p>
    <w:p w14:paraId="017D70A4" w14:textId="77777777" w:rsidR="00927441" w:rsidRPr="00991BF2" w:rsidRDefault="00927441" w:rsidP="00035FA8">
      <w:pPr>
        <w:rPr>
          <w:rFonts w:ascii="Arial" w:hAnsi="Arial" w:cs="Arial"/>
          <w:bCs/>
        </w:rPr>
      </w:pPr>
    </w:p>
    <w:p w14:paraId="4456E179" w14:textId="18E4BBD9" w:rsidR="00743E6B" w:rsidRPr="00035FA8" w:rsidRDefault="0028422E" w:rsidP="00035FA8">
      <w:pPr>
        <w:tabs>
          <w:tab w:val="left" w:pos="360"/>
          <w:tab w:val="left" w:pos="540"/>
        </w:tabs>
        <w:rPr>
          <w:rFonts w:ascii="Arial" w:hAnsi="Arial" w:cs="Arial"/>
        </w:rPr>
      </w:pPr>
      <w:r w:rsidRPr="00035FA8">
        <w:rPr>
          <w:rFonts w:ascii="Arial" w:hAnsi="Arial" w:cs="Arial"/>
          <w:b/>
        </w:rPr>
        <w:t>§1.</w:t>
      </w:r>
      <w:r w:rsidR="00942B87" w:rsidRPr="00035FA8">
        <w:rPr>
          <w:rFonts w:ascii="Arial" w:hAnsi="Arial" w:cs="Arial"/>
          <w:b/>
        </w:rPr>
        <w:t xml:space="preserve"> </w:t>
      </w:r>
      <w:r w:rsidRPr="00035FA8">
        <w:rPr>
          <w:rFonts w:ascii="Arial" w:hAnsi="Arial" w:cs="Arial"/>
        </w:rPr>
        <w:t>Przeznacza się do sprzedaży</w:t>
      </w:r>
      <w:r w:rsidR="00CC157A" w:rsidRPr="00035FA8">
        <w:rPr>
          <w:rFonts w:ascii="Arial" w:hAnsi="Arial" w:cs="Arial"/>
        </w:rPr>
        <w:t xml:space="preserve"> w drodze przetarg</w:t>
      </w:r>
      <w:r w:rsidR="00B10C01" w:rsidRPr="00035FA8">
        <w:rPr>
          <w:rFonts w:ascii="Arial" w:hAnsi="Arial" w:cs="Arial"/>
        </w:rPr>
        <w:t>u</w:t>
      </w:r>
      <w:r w:rsidRPr="00035FA8">
        <w:rPr>
          <w:rFonts w:ascii="Arial" w:hAnsi="Arial" w:cs="Arial"/>
        </w:rPr>
        <w:t xml:space="preserve"> nieruchomoś</w:t>
      </w:r>
      <w:r w:rsidR="00565B92" w:rsidRPr="00035FA8">
        <w:rPr>
          <w:rFonts w:ascii="Arial" w:hAnsi="Arial" w:cs="Arial"/>
        </w:rPr>
        <w:t>ć</w:t>
      </w:r>
      <w:r w:rsidRPr="00035FA8">
        <w:rPr>
          <w:rFonts w:ascii="Arial" w:hAnsi="Arial" w:cs="Arial"/>
        </w:rPr>
        <w:t xml:space="preserve"> </w:t>
      </w:r>
      <w:r w:rsidR="00743E6B" w:rsidRPr="00035FA8">
        <w:rPr>
          <w:rFonts w:ascii="Arial" w:hAnsi="Arial" w:cs="Arial"/>
        </w:rPr>
        <w:t>wymienioną w</w:t>
      </w:r>
      <w:r w:rsidR="00035FA8">
        <w:rPr>
          <w:rFonts w:ascii="Arial" w:hAnsi="Arial" w:cs="Arial"/>
        </w:rPr>
        <w:t> </w:t>
      </w:r>
      <w:r w:rsidR="00743E6B" w:rsidRPr="00035FA8">
        <w:rPr>
          <w:rFonts w:ascii="Arial" w:hAnsi="Arial" w:cs="Arial"/>
        </w:rPr>
        <w:t xml:space="preserve">wykazie, stanowiącym załącznik do niniejszego zarządzenia. </w:t>
      </w:r>
    </w:p>
    <w:p w14:paraId="5414CB01" w14:textId="77777777" w:rsidR="00F1308E" w:rsidRPr="00035FA8" w:rsidRDefault="00F1308E" w:rsidP="00035FA8">
      <w:pPr>
        <w:tabs>
          <w:tab w:val="left" w:pos="360"/>
          <w:tab w:val="left" w:pos="540"/>
        </w:tabs>
        <w:rPr>
          <w:rFonts w:ascii="Arial" w:hAnsi="Arial" w:cs="Arial"/>
        </w:rPr>
      </w:pPr>
    </w:p>
    <w:p w14:paraId="3CBCC7D2" w14:textId="1F8472FC" w:rsidR="00743E6B" w:rsidRPr="00035FA8" w:rsidRDefault="0028422E" w:rsidP="00035FA8">
      <w:pPr>
        <w:rPr>
          <w:rFonts w:ascii="Arial" w:hAnsi="Arial" w:cs="Arial"/>
        </w:rPr>
      </w:pPr>
      <w:r w:rsidRPr="00035FA8">
        <w:rPr>
          <w:rFonts w:ascii="Arial" w:hAnsi="Arial" w:cs="Arial"/>
          <w:b/>
        </w:rPr>
        <w:t>§2.</w:t>
      </w:r>
      <w:r w:rsidR="00743E6B" w:rsidRPr="00035FA8">
        <w:rPr>
          <w:rFonts w:ascii="Arial" w:hAnsi="Arial" w:cs="Arial"/>
          <w:b/>
        </w:rPr>
        <w:t xml:space="preserve"> </w:t>
      </w:r>
      <w:r w:rsidRPr="00035FA8">
        <w:rPr>
          <w:rFonts w:ascii="Arial" w:hAnsi="Arial" w:cs="Arial"/>
        </w:rPr>
        <w:t>Wykaz, o którym mowa w § 1 podlega wywieszeniu na tablicy ogłosz</w:t>
      </w:r>
      <w:r w:rsidR="00743E6B" w:rsidRPr="00035FA8">
        <w:rPr>
          <w:rFonts w:ascii="Arial" w:hAnsi="Arial" w:cs="Arial"/>
        </w:rPr>
        <w:t>eń w</w:t>
      </w:r>
      <w:r w:rsidR="00035FA8">
        <w:rPr>
          <w:rFonts w:ascii="Arial" w:hAnsi="Arial" w:cs="Arial"/>
        </w:rPr>
        <w:t> </w:t>
      </w:r>
      <w:r w:rsidR="00743E6B" w:rsidRPr="00035FA8">
        <w:rPr>
          <w:rFonts w:ascii="Arial" w:hAnsi="Arial" w:cs="Arial"/>
        </w:rPr>
        <w:t xml:space="preserve">Urzędzie Miasta Włocławek - </w:t>
      </w:r>
      <w:r w:rsidRPr="00035FA8">
        <w:rPr>
          <w:rFonts w:ascii="Arial" w:hAnsi="Arial" w:cs="Arial"/>
        </w:rPr>
        <w:t>Zielony Rynek 11/13</w:t>
      </w:r>
      <w:r w:rsidR="00FB633B" w:rsidRPr="00035FA8">
        <w:rPr>
          <w:rFonts w:ascii="Arial" w:hAnsi="Arial" w:cs="Arial"/>
        </w:rPr>
        <w:t xml:space="preserve">, na okres 21 dni oraz podaniu </w:t>
      </w:r>
      <w:r w:rsidR="00743E6B" w:rsidRPr="00035FA8">
        <w:rPr>
          <w:rFonts w:ascii="Arial" w:hAnsi="Arial" w:cs="Arial"/>
        </w:rPr>
        <w:t>do publicznej wiadomości poprz</w:t>
      </w:r>
      <w:r w:rsidR="00FB633B" w:rsidRPr="00035FA8">
        <w:rPr>
          <w:rFonts w:ascii="Arial" w:hAnsi="Arial" w:cs="Arial"/>
        </w:rPr>
        <w:t>ez</w:t>
      </w:r>
      <w:r w:rsidR="00E968CF" w:rsidRPr="00035FA8">
        <w:rPr>
          <w:rFonts w:ascii="Arial" w:hAnsi="Arial" w:cs="Arial"/>
        </w:rPr>
        <w:t> </w:t>
      </w:r>
      <w:r w:rsidR="00FB633B" w:rsidRPr="00035FA8">
        <w:rPr>
          <w:rFonts w:ascii="Arial" w:hAnsi="Arial" w:cs="Arial"/>
        </w:rPr>
        <w:t>ogłoszenie w prasie lokalnej</w:t>
      </w:r>
      <w:r w:rsidR="00743E6B" w:rsidRPr="00035FA8">
        <w:rPr>
          <w:rFonts w:ascii="Arial" w:hAnsi="Arial" w:cs="Arial"/>
        </w:rPr>
        <w:t xml:space="preserve"> oraz na stronie internetowej </w:t>
      </w:r>
      <w:r w:rsidR="00006A2B" w:rsidRPr="00035FA8">
        <w:rPr>
          <w:rFonts w:ascii="Arial" w:hAnsi="Arial" w:cs="Arial"/>
        </w:rPr>
        <w:t>https://bip.um.wlocl.pl</w:t>
      </w:r>
      <w:r w:rsidR="00743E6B" w:rsidRPr="00035FA8">
        <w:rPr>
          <w:rFonts w:ascii="Arial" w:hAnsi="Arial" w:cs="Arial"/>
        </w:rPr>
        <w:t>.</w:t>
      </w:r>
      <w:r w:rsidR="00EB0AA4" w:rsidRPr="00035FA8">
        <w:rPr>
          <w:rFonts w:ascii="Arial" w:hAnsi="Arial" w:cs="Arial"/>
        </w:rPr>
        <w:t xml:space="preserve"> </w:t>
      </w:r>
      <w:r w:rsidR="00743E6B" w:rsidRPr="00035FA8">
        <w:rPr>
          <w:rFonts w:ascii="Arial" w:hAnsi="Arial" w:cs="Arial"/>
        </w:rPr>
        <w:t>Przedmiotowy</w:t>
      </w:r>
      <w:r w:rsidR="00E968CF" w:rsidRPr="00035FA8">
        <w:rPr>
          <w:rFonts w:ascii="Arial" w:hAnsi="Arial" w:cs="Arial"/>
        </w:rPr>
        <w:t> </w:t>
      </w:r>
      <w:r w:rsidR="00743E6B" w:rsidRPr="00035FA8">
        <w:rPr>
          <w:rFonts w:ascii="Arial" w:hAnsi="Arial" w:cs="Arial"/>
        </w:rPr>
        <w:t>wykaz</w:t>
      </w:r>
      <w:r w:rsidR="00E968CF" w:rsidRPr="00035FA8">
        <w:rPr>
          <w:rFonts w:ascii="Arial" w:hAnsi="Arial" w:cs="Arial"/>
        </w:rPr>
        <w:t xml:space="preserve"> </w:t>
      </w:r>
      <w:r w:rsidR="00743E6B" w:rsidRPr="00035FA8">
        <w:rPr>
          <w:rFonts w:ascii="Arial" w:hAnsi="Arial" w:cs="Arial"/>
        </w:rPr>
        <w:t>starosta, wykonujący zadanie z zakresu administra</w:t>
      </w:r>
      <w:r w:rsidR="00145915" w:rsidRPr="00035FA8">
        <w:rPr>
          <w:rFonts w:ascii="Arial" w:hAnsi="Arial" w:cs="Arial"/>
        </w:rPr>
        <w:t>cji rządowej, przekazuje także W</w:t>
      </w:r>
      <w:r w:rsidR="00743E6B" w:rsidRPr="00035FA8">
        <w:rPr>
          <w:rFonts w:ascii="Arial" w:hAnsi="Arial" w:cs="Arial"/>
        </w:rPr>
        <w:t>ojewodzie</w:t>
      </w:r>
      <w:r w:rsidR="00E968CF" w:rsidRPr="00035FA8">
        <w:rPr>
          <w:rFonts w:ascii="Arial" w:hAnsi="Arial" w:cs="Arial"/>
        </w:rPr>
        <w:t xml:space="preserve"> Kujawsko</w:t>
      </w:r>
      <w:r w:rsidR="00006A2B" w:rsidRPr="00035FA8">
        <w:rPr>
          <w:rFonts w:ascii="Arial" w:hAnsi="Arial" w:cs="Arial"/>
        </w:rPr>
        <w:t>-Pomorskiemu</w:t>
      </w:r>
      <w:r w:rsidR="00743E6B" w:rsidRPr="00035FA8">
        <w:rPr>
          <w:rFonts w:ascii="Arial" w:hAnsi="Arial" w:cs="Arial"/>
        </w:rPr>
        <w:t>, w celu jego zamies</w:t>
      </w:r>
      <w:r w:rsidR="00145915" w:rsidRPr="00035FA8">
        <w:rPr>
          <w:rFonts w:ascii="Arial" w:hAnsi="Arial" w:cs="Arial"/>
        </w:rPr>
        <w:t>zczenia na stronie podmiotowej W</w:t>
      </w:r>
      <w:r w:rsidR="00743E6B" w:rsidRPr="00035FA8">
        <w:rPr>
          <w:rFonts w:ascii="Arial" w:hAnsi="Arial" w:cs="Arial"/>
        </w:rPr>
        <w:t xml:space="preserve">ojewody </w:t>
      </w:r>
      <w:r w:rsidR="00E968CF" w:rsidRPr="00035FA8">
        <w:rPr>
          <w:rFonts w:ascii="Arial" w:hAnsi="Arial" w:cs="Arial"/>
        </w:rPr>
        <w:t>Kujawsko</w:t>
      </w:r>
      <w:r w:rsidR="00362F9D" w:rsidRPr="00035FA8">
        <w:rPr>
          <w:rFonts w:ascii="Arial" w:hAnsi="Arial" w:cs="Arial"/>
        </w:rPr>
        <w:t xml:space="preserve">-Pomorskiego </w:t>
      </w:r>
      <w:r w:rsidR="00743E6B" w:rsidRPr="00035FA8">
        <w:rPr>
          <w:rFonts w:ascii="Arial" w:hAnsi="Arial" w:cs="Arial"/>
        </w:rPr>
        <w:t>w Biuletynie Informacji Publicznej przez okres 21 dni.</w:t>
      </w:r>
    </w:p>
    <w:p w14:paraId="314A90B1" w14:textId="77777777" w:rsidR="004644BD" w:rsidRPr="00035FA8" w:rsidRDefault="004644BD" w:rsidP="00035FA8">
      <w:pPr>
        <w:rPr>
          <w:rFonts w:ascii="Arial" w:hAnsi="Arial" w:cs="Arial"/>
        </w:rPr>
      </w:pPr>
    </w:p>
    <w:p w14:paraId="149DA222" w14:textId="1308A8C1" w:rsidR="006A2310" w:rsidRPr="00035FA8" w:rsidRDefault="0028422E" w:rsidP="00035FA8">
      <w:pPr>
        <w:rPr>
          <w:rFonts w:ascii="Arial" w:hAnsi="Arial" w:cs="Arial"/>
        </w:rPr>
      </w:pPr>
      <w:r w:rsidRPr="00035FA8">
        <w:rPr>
          <w:rFonts w:ascii="Arial" w:hAnsi="Arial" w:cs="Arial"/>
          <w:b/>
        </w:rPr>
        <w:t>§3.</w:t>
      </w:r>
      <w:r w:rsidR="00094A9E" w:rsidRPr="00035FA8">
        <w:rPr>
          <w:rFonts w:ascii="Arial" w:hAnsi="Arial" w:cs="Arial"/>
          <w:b/>
        </w:rPr>
        <w:t xml:space="preserve"> </w:t>
      </w:r>
      <w:r w:rsidR="006A2310" w:rsidRPr="00035FA8">
        <w:rPr>
          <w:rFonts w:ascii="Arial" w:hAnsi="Arial" w:cs="Arial"/>
        </w:rPr>
        <w:t>W wykazie wyznacza się termin dla osób, którym przysługuje pierwszeństwo w</w:t>
      </w:r>
      <w:r w:rsidR="00035FA8">
        <w:rPr>
          <w:rFonts w:ascii="Arial" w:hAnsi="Arial" w:cs="Arial"/>
        </w:rPr>
        <w:t> </w:t>
      </w:r>
      <w:r w:rsidR="006A2310" w:rsidRPr="00035FA8">
        <w:rPr>
          <w:rFonts w:ascii="Arial" w:hAnsi="Arial" w:cs="Arial"/>
        </w:rPr>
        <w:t>nabyciu przedmiotowej nieruchomości, zgodnie z przepisami ustawy o gospodarce nier</w:t>
      </w:r>
      <w:r w:rsidR="00972BAD" w:rsidRPr="00035FA8">
        <w:rPr>
          <w:rFonts w:ascii="Arial" w:hAnsi="Arial" w:cs="Arial"/>
        </w:rPr>
        <w:t xml:space="preserve">uchomościami. </w:t>
      </w:r>
      <w:r w:rsidR="006A2310" w:rsidRPr="00035FA8">
        <w:rPr>
          <w:rFonts w:ascii="Arial" w:hAnsi="Arial" w:cs="Arial"/>
        </w:rPr>
        <w:t>Termin</w:t>
      </w:r>
      <w:r w:rsidR="00972BAD" w:rsidRPr="00035FA8">
        <w:rPr>
          <w:rFonts w:ascii="Arial" w:hAnsi="Arial" w:cs="Arial"/>
        </w:rPr>
        <w:t> </w:t>
      </w:r>
      <w:r w:rsidR="006A2310" w:rsidRPr="00035FA8">
        <w:rPr>
          <w:rFonts w:ascii="Arial" w:hAnsi="Arial" w:cs="Arial"/>
        </w:rPr>
        <w:t>złożenia wniosku nie może być krótszy niż 6 tygodni, licząc od dnia wywieszenia wykazu.</w:t>
      </w:r>
    </w:p>
    <w:p w14:paraId="7E619EEE" w14:textId="77777777" w:rsidR="00094A9E" w:rsidRPr="00035FA8" w:rsidRDefault="00094A9E" w:rsidP="00035FA8">
      <w:pPr>
        <w:rPr>
          <w:rFonts w:ascii="Arial" w:hAnsi="Arial" w:cs="Arial"/>
        </w:rPr>
      </w:pPr>
    </w:p>
    <w:p w14:paraId="021B1397" w14:textId="77777777" w:rsidR="00B64D0F" w:rsidRPr="00035FA8" w:rsidRDefault="00B64D0F" w:rsidP="00035FA8">
      <w:pPr>
        <w:rPr>
          <w:rFonts w:ascii="Arial" w:hAnsi="Arial" w:cs="Arial"/>
        </w:rPr>
      </w:pPr>
      <w:bookmarkStart w:id="3" w:name="_Hlk534277545"/>
      <w:r w:rsidRPr="00035FA8">
        <w:rPr>
          <w:rFonts w:ascii="Arial" w:hAnsi="Arial" w:cs="Arial"/>
          <w:b/>
        </w:rPr>
        <w:t xml:space="preserve">§4. </w:t>
      </w:r>
      <w:r w:rsidRPr="00035FA8">
        <w:rPr>
          <w:rFonts w:ascii="Arial" w:hAnsi="Arial" w:cs="Arial"/>
        </w:rPr>
        <w:t xml:space="preserve">Wykonanie zarządzenia powierza się Dyrektorowi Wydziału Gospodarowania Mieniem Komunalnym. </w:t>
      </w:r>
    </w:p>
    <w:bookmarkEnd w:id="3"/>
    <w:p w14:paraId="63CB3689" w14:textId="77777777" w:rsidR="00B64D0F" w:rsidRPr="00035FA8" w:rsidRDefault="00B64D0F" w:rsidP="00035FA8">
      <w:pPr>
        <w:rPr>
          <w:rFonts w:ascii="Arial" w:hAnsi="Arial" w:cs="Arial"/>
        </w:rPr>
      </w:pPr>
      <w:r w:rsidRPr="00035FA8">
        <w:rPr>
          <w:rFonts w:ascii="Arial" w:hAnsi="Arial" w:cs="Arial"/>
        </w:rPr>
        <w:t xml:space="preserve"> </w:t>
      </w:r>
    </w:p>
    <w:p w14:paraId="05F805D5" w14:textId="77777777" w:rsidR="00FA0BD8" w:rsidRPr="00035FA8" w:rsidRDefault="00B64D0F" w:rsidP="00035FA8">
      <w:pPr>
        <w:widowControl w:val="0"/>
        <w:rPr>
          <w:rFonts w:ascii="Arial" w:hAnsi="Arial" w:cs="Arial"/>
          <w:snapToGrid w:val="0"/>
        </w:rPr>
      </w:pPr>
      <w:r w:rsidRPr="00035FA8">
        <w:rPr>
          <w:rFonts w:ascii="Arial" w:hAnsi="Arial" w:cs="Arial"/>
          <w:b/>
          <w:snapToGrid w:val="0"/>
        </w:rPr>
        <w:t xml:space="preserve">§5. </w:t>
      </w:r>
      <w:r w:rsidR="00DA43E3" w:rsidRPr="00035FA8">
        <w:rPr>
          <w:rFonts w:ascii="Arial" w:hAnsi="Arial" w:cs="Arial"/>
          <w:snapToGrid w:val="0"/>
        </w:rPr>
        <w:t>Nadzór nad wykonaniem zarządzenia powierza się właściwemu w zakresie nadzoru Zastępcy Prezydenta Miasta Włocławek.</w:t>
      </w:r>
    </w:p>
    <w:p w14:paraId="1704819E" w14:textId="77777777" w:rsidR="003C54D0" w:rsidRPr="00035FA8" w:rsidRDefault="003C54D0" w:rsidP="00035FA8">
      <w:pPr>
        <w:widowControl w:val="0"/>
        <w:rPr>
          <w:rFonts w:ascii="Arial" w:hAnsi="Arial" w:cs="Arial"/>
          <w:b/>
        </w:rPr>
      </w:pPr>
    </w:p>
    <w:p w14:paraId="22ED3795" w14:textId="77777777" w:rsidR="008A5D10" w:rsidRPr="00035FA8" w:rsidRDefault="0028422E" w:rsidP="00035FA8">
      <w:pPr>
        <w:rPr>
          <w:rFonts w:ascii="Arial" w:hAnsi="Arial" w:cs="Arial"/>
        </w:rPr>
      </w:pPr>
      <w:r w:rsidRPr="00035FA8">
        <w:rPr>
          <w:rFonts w:ascii="Arial" w:hAnsi="Arial" w:cs="Arial"/>
          <w:b/>
        </w:rPr>
        <w:t>§</w:t>
      </w:r>
      <w:r w:rsidR="00F36228" w:rsidRPr="00035FA8">
        <w:rPr>
          <w:rFonts w:ascii="Arial" w:hAnsi="Arial" w:cs="Arial"/>
          <w:b/>
        </w:rPr>
        <w:t>6</w:t>
      </w:r>
      <w:r w:rsidRPr="00035FA8">
        <w:rPr>
          <w:rFonts w:ascii="Arial" w:hAnsi="Arial" w:cs="Arial"/>
          <w:b/>
        </w:rPr>
        <w:t>.</w:t>
      </w:r>
      <w:r w:rsidR="00021BB2" w:rsidRPr="00035FA8">
        <w:rPr>
          <w:rFonts w:ascii="Arial" w:hAnsi="Arial" w:cs="Arial"/>
          <w:b/>
        </w:rPr>
        <w:t xml:space="preserve"> </w:t>
      </w:r>
      <w:r w:rsidR="00021BB2" w:rsidRPr="00035FA8">
        <w:rPr>
          <w:rFonts w:ascii="Arial" w:hAnsi="Arial" w:cs="Arial"/>
        </w:rPr>
        <w:t>Zarządzenie wchodzi w życie z dniem podpisania</w:t>
      </w:r>
      <w:r w:rsidR="008A5D10" w:rsidRPr="00035FA8">
        <w:rPr>
          <w:rFonts w:ascii="Arial" w:hAnsi="Arial" w:cs="Arial"/>
        </w:rPr>
        <w:t>.</w:t>
      </w:r>
    </w:p>
    <w:p w14:paraId="017A16EA" w14:textId="77777777" w:rsidR="008A5D10" w:rsidRPr="00035FA8" w:rsidRDefault="008A5D10" w:rsidP="00035FA8">
      <w:pPr>
        <w:rPr>
          <w:rFonts w:ascii="Arial" w:hAnsi="Arial" w:cs="Arial"/>
        </w:rPr>
      </w:pPr>
    </w:p>
    <w:p w14:paraId="47BC1FF2" w14:textId="56BE25DC" w:rsidR="00FB633B" w:rsidRPr="00035FA8" w:rsidRDefault="008A5D10" w:rsidP="00035FA8">
      <w:pPr>
        <w:rPr>
          <w:rFonts w:ascii="Arial" w:hAnsi="Arial" w:cs="Arial"/>
          <w:b/>
        </w:rPr>
      </w:pPr>
      <w:r w:rsidRPr="00035FA8">
        <w:rPr>
          <w:rFonts w:ascii="Arial" w:hAnsi="Arial" w:cs="Arial"/>
          <w:b/>
        </w:rPr>
        <w:t xml:space="preserve">§7. </w:t>
      </w:r>
      <w:r w:rsidRPr="00035FA8">
        <w:rPr>
          <w:rFonts w:ascii="Arial" w:hAnsi="Arial" w:cs="Arial"/>
        </w:rPr>
        <w:t xml:space="preserve">Zarządzenie </w:t>
      </w:r>
      <w:r w:rsidR="00021BB2" w:rsidRPr="00035FA8">
        <w:rPr>
          <w:rFonts w:ascii="Arial" w:hAnsi="Arial" w:cs="Arial"/>
        </w:rPr>
        <w:t>podlega podaniu do publicznej wiadomości poprzez ogłoszenie w</w:t>
      </w:r>
      <w:r w:rsidR="00035FA8">
        <w:rPr>
          <w:rFonts w:ascii="Arial" w:hAnsi="Arial" w:cs="Arial"/>
        </w:rPr>
        <w:t> </w:t>
      </w:r>
      <w:r w:rsidR="00021BB2" w:rsidRPr="00035FA8">
        <w:rPr>
          <w:rFonts w:ascii="Arial" w:hAnsi="Arial" w:cs="Arial"/>
        </w:rPr>
        <w:t>Biuletynie Informacji Publicznej Urzędu Miasta Włocławek.</w:t>
      </w:r>
    </w:p>
    <w:p w14:paraId="1722530B" w14:textId="77777777" w:rsidR="00D13BED" w:rsidRPr="007E37BB" w:rsidRDefault="00697D64" w:rsidP="007E37BB">
      <w:pPr>
        <w:pStyle w:val="Nagwek2"/>
      </w:pPr>
      <w:r w:rsidRPr="00035FA8">
        <w:rPr>
          <w:b/>
        </w:rPr>
        <w:br w:type="page"/>
      </w:r>
      <w:r w:rsidR="00D13BED" w:rsidRPr="007E37BB">
        <w:lastRenderedPageBreak/>
        <w:t>UZASADNIENIE</w:t>
      </w:r>
    </w:p>
    <w:p w14:paraId="1AD89574" w14:textId="77777777" w:rsidR="00D13BED" w:rsidRPr="00991BF2" w:rsidRDefault="00D13BED" w:rsidP="00035FA8">
      <w:pPr>
        <w:widowControl w:val="0"/>
        <w:rPr>
          <w:rFonts w:ascii="Arial" w:hAnsi="Arial" w:cs="Arial"/>
          <w:bCs/>
        </w:rPr>
      </w:pPr>
    </w:p>
    <w:p w14:paraId="01EA4F6C" w14:textId="1F2D1297" w:rsidR="00026E76" w:rsidRPr="00035FA8" w:rsidRDefault="00D13BED" w:rsidP="00035FA8">
      <w:pPr>
        <w:widowControl w:val="0"/>
        <w:tabs>
          <w:tab w:val="left" w:pos="709"/>
        </w:tabs>
        <w:ind w:firstLine="708"/>
        <w:rPr>
          <w:rFonts w:ascii="Arial" w:hAnsi="Arial" w:cs="Arial"/>
        </w:rPr>
      </w:pPr>
      <w:r w:rsidRPr="00035FA8">
        <w:rPr>
          <w:rFonts w:ascii="Arial" w:hAnsi="Arial" w:cs="Arial"/>
        </w:rPr>
        <w:t>Dzi</w:t>
      </w:r>
      <w:r w:rsidR="000C0599" w:rsidRPr="00035FA8">
        <w:rPr>
          <w:rFonts w:ascii="Arial" w:hAnsi="Arial" w:cs="Arial"/>
        </w:rPr>
        <w:t xml:space="preserve">ałając </w:t>
      </w:r>
      <w:r w:rsidR="00166FBB" w:rsidRPr="00035FA8">
        <w:rPr>
          <w:rFonts w:ascii="Arial" w:hAnsi="Arial" w:cs="Arial"/>
        </w:rPr>
        <w:t>na podstawie</w:t>
      </w:r>
      <w:r w:rsidRPr="00035FA8">
        <w:rPr>
          <w:rFonts w:ascii="Arial" w:hAnsi="Arial" w:cs="Arial"/>
        </w:rPr>
        <w:t xml:space="preserve"> art. 11 ust. 1 i ust. 2, art. 11a, art. 13 ust. 1, </w:t>
      </w:r>
      <w:r w:rsidR="00166401" w:rsidRPr="00035FA8">
        <w:rPr>
          <w:rFonts w:ascii="Arial" w:hAnsi="Arial" w:cs="Arial"/>
        </w:rPr>
        <w:t xml:space="preserve">art. 23 ust. 1 pkt 7, </w:t>
      </w:r>
      <w:r w:rsidRPr="00035FA8">
        <w:rPr>
          <w:rFonts w:ascii="Arial" w:hAnsi="Arial" w:cs="Arial"/>
        </w:rPr>
        <w:t>art. 35 ust. 1 i ust. 2, art. 37 u</w:t>
      </w:r>
      <w:r w:rsidR="00A364CD" w:rsidRPr="00035FA8">
        <w:rPr>
          <w:rFonts w:ascii="Arial" w:hAnsi="Arial" w:cs="Arial"/>
        </w:rPr>
        <w:t xml:space="preserve">st. 1 oraz </w:t>
      </w:r>
      <w:r w:rsidR="00480BFC" w:rsidRPr="00035FA8">
        <w:rPr>
          <w:rFonts w:ascii="Arial" w:hAnsi="Arial" w:cs="Arial"/>
        </w:rPr>
        <w:t xml:space="preserve">art. 40 ust. 1 pkt 2 w zw. z </w:t>
      </w:r>
      <w:r w:rsidR="00880E6C" w:rsidRPr="00035FA8">
        <w:rPr>
          <w:rFonts w:ascii="Arial" w:hAnsi="Arial" w:cs="Arial"/>
        </w:rPr>
        <w:t>art. 40 ust.</w:t>
      </w:r>
      <w:r w:rsidR="00035FA8">
        <w:rPr>
          <w:rFonts w:ascii="Arial" w:hAnsi="Arial" w:cs="Arial"/>
        </w:rPr>
        <w:t> </w:t>
      </w:r>
      <w:r w:rsidR="00880E6C" w:rsidRPr="00035FA8">
        <w:rPr>
          <w:rFonts w:ascii="Arial" w:hAnsi="Arial" w:cs="Arial"/>
        </w:rPr>
        <w:t xml:space="preserve">2a </w:t>
      </w:r>
      <w:r w:rsidRPr="00035FA8">
        <w:rPr>
          <w:rFonts w:ascii="Arial" w:hAnsi="Arial" w:cs="Arial"/>
        </w:rPr>
        <w:t>ustawy</w:t>
      </w:r>
      <w:r w:rsidRPr="00035FA8">
        <w:rPr>
          <w:rFonts w:ascii="Arial" w:hAnsi="Arial" w:cs="Arial"/>
          <w:color w:val="FF0000"/>
        </w:rPr>
        <w:t xml:space="preserve"> </w:t>
      </w:r>
      <w:r w:rsidRPr="00035FA8">
        <w:rPr>
          <w:rFonts w:ascii="Arial" w:hAnsi="Arial" w:cs="Arial"/>
        </w:rPr>
        <w:t>z</w:t>
      </w:r>
      <w:r w:rsidR="00480BFC" w:rsidRPr="00035FA8">
        <w:rPr>
          <w:rFonts w:ascii="Arial" w:hAnsi="Arial" w:cs="Arial"/>
        </w:rPr>
        <w:t> </w:t>
      </w:r>
      <w:r w:rsidRPr="00035FA8">
        <w:rPr>
          <w:rFonts w:ascii="Arial" w:hAnsi="Arial" w:cs="Arial"/>
        </w:rPr>
        <w:t>dnia</w:t>
      </w:r>
      <w:r w:rsidR="00480BFC" w:rsidRPr="00035FA8">
        <w:rPr>
          <w:rFonts w:ascii="Arial" w:hAnsi="Arial" w:cs="Arial"/>
        </w:rPr>
        <w:t> </w:t>
      </w:r>
      <w:r w:rsidRPr="00035FA8">
        <w:rPr>
          <w:rFonts w:ascii="Arial" w:hAnsi="Arial" w:cs="Arial"/>
        </w:rPr>
        <w:t>21</w:t>
      </w:r>
      <w:r w:rsidR="00480BFC" w:rsidRPr="00035FA8">
        <w:rPr>
          <w:rFonts w:ascii="Arial" w:hAnsi="Arial" w:cs="Arial"/>
        </w:rPr>
        <w:t> </w:t>
      </w:r>
      <w:r w:rsidRPr="00035FA8">
        <w:rPr>
          <w:rFonts w:ascii="Arial" w:hAnsi="Arial" w:cs="Arial"/>
        </w:rPr>
        <w:t>sierpnia 1997 r. o go</w:t>
      </w:r>
      <w:r w:rsidR="00363CCA" w:rsidRPr="00035FA8">
        <w:rPr>
          <w:rFonts w:ascii="Arial" w:hAnsi="Arial" w:cs="Arial"/>
        </w:rPr>
        <w:t>spodarce nieruchomoś</w:t>
      </w:r>
      <w:r w:rsidR="00120D2D" w:rsidRPr="00035FA8">
        <w:rPr>
          <w:rFonts w:ascii="Arial" w:hAnsi="Arial" w:cs="Arial"/>
        </w:rPr>
        <w:t>ciami (Dz. U. z</w:t>
      </w:r>
      <w:r w:rsidR="00035FA8">
        <w:rPr>
          <w:rFonts w:ascii="Arial" w:hAnsi="Arial" w:cs="Arial"/>
        </w:rPr>
        <w:t> </w:t>
      </w:r>
      <w:r w:rsidR="00120D2D" w:rsidRPr="00035FA8">
        <w:rPr>
          <w:rFonts w:ascii="Arial" w:hAnsi="Arial" w:cs="Arial"/>
        </w:rPr>
        <w:t>2024 r., poz. 1145</w:t>
      </w:r>
      <w:r w:rsidRPr="00035FA8">
        <w:rPr>
          <w:rFonts w:ascii="Arial" w:hAnsi="Arial" w:cs="Arial"/>
        </w:rPr>
        <w:t xml:space="preserve"> ze zm.), Prezydent Miasta Włocławek jako starosta, wykonujący zadanie z</w:t>
      </w:r>
      <w:r w:rsidR="0097648D" w:rsidRPr="00035FA8">
        <w:rPr>
          <w:rFonts w:ascii="Arial" w:hAnsi="Arial" w:cs="Arial"/>
        </w:rPr>
        <w:t xml:space="preserve"> </w:t>
      </w:r>
      <w:r w:rsidR="004E5B1B" w:rsidRPr="00035FA8">
        <w:rPr>
          <w:rFonts w:ascii="Arial" w:hAnsi="Arial" w:cs="Arial"/>
        </w:rPr>
        <w:t xml:space="preserve">zakresu administracji rządowej, </w:t>
      </w:r>
      <w:r w:rsidRPr="00035FA8">
        <w:rPr>
          <w:rFonts w:ascii="Arial" w:hAnsi="Arial" w:cs="Arial"/>
        </w:rPr>
        <w:t>reprezen</w:t>
      </w:r>
      <w:r w:rsidR="000C0599" w:rsidRPr="00035FA8">
        <w:rPr>
          <w:rFonts w:ascii="Arial" w:hAnsi="Arial" w:cs="Arial"/>
        </w:rPr>
        <w:t>tujący Skarb Państwa w</w:t>
      </w:r>
      <w:r w:rsidR="00035FA8">
        <w:rPr>
          <w:rFonts w:ascii="Arial" w:hAnsi="Arial" w:cs="Arial"/>
        </w:rPr>
        <w:t> </w:t>
      </w:r>
      <w:r w:rsidR="000C0599" w:rsidRPr="00035FA8">
        <w:rPr>
          <w:rFonts w:ascii="Arial" w:hAnsi="Arial" w:cs="Arial"/>
        </w:rPr>
        <w:t xml:space="preserve">sprawach </w:t>
      </w:r>
      <w:r w:rsidRPr="00035FA8">
        <w:rPr>
          <w:rFonts w:ascii="Arial" w:hAnsi="Arial" w:cs="Arial"/>
        </w:rPr>
        <w:t>gospodarowania nieruchomościami, przeznacza do</w:t>
      </w:r>
      <w:r w:rsidR="00480BFC" w:rsidRPr="00035FA8">
        <w:rPr>
          <w:rFonts w:ascii="Arial" w:hAnsi="Arial" w:cs="Arial"/>
        </w:rPr>
        <w:t> </w:t>
      </w:r>
      <w:r w:rsidRPr="00035FA8">
        <w:rPr>
          <w:rFonts w:ascii="Arial" w:hAnsi="Arial" w:cs="Arial"/>
        </w:rPr>
        <w:t>sprzedaży</w:t>
      </w:r>
      <w:r w:rsidR="003F35FA" w:rsidRPr="00035FA8">
        <w:rPr>
          <w:rFonts w:ascii="Arial" w:hAnsi="Arial" w:cs="Arial"/>
        </w:rPr>
        <w:t xml:space="preserve"> </w:t>
      </w:r>
      <w:r w:rsidR="00904D9D" w:rsidRPr="00035FA8">
        <w:rPr>
          <w:rFonts w:ascii="Arial" w:hAnsi="Arial" w:cs="Arial"/>
        </w:rPr>
        <w:t>w drodze przetarg</w:t>
      </w:r>
      <w:r w:rsidR="00026E76" w:rsidRPr="00035FA8">
        <w:rPr>
          <w:rFonts w:ascii="Arial" w:hAnsi="Arial" w:cs="Arial"/>
        </w:rPr>
        <w:t>u</w:t>
      </w:r>
      <w:r w:rsidR="00D43301" w:rsidRPr="00035FA8">
        <w:rPr>
          <w:rFonts w:ascii="Arial" w:hAnsi="Arial" w:cs="Arial"/>
        </w:rPr>
        <w:t xml:space="preserve"> ustnego</w:t>
      </w:r>
      <w:r w:rsidR="00594D5E" w:rsidRPr="00035FA8">
        <w:rPr>
          <w:rFonts w:ascii="Arial" w:hAnsi="Arial" w:cs="Arial"/>
        </w:rPr>
        <w:t xml:space="preserve"> ograniczonego,</w:t>
      </w:r>
      <w:r w:rsidR="006A5518" w:rsidRPr="00035FA8">
        <w:rPr>
          <w:rFonts w:ascii="Arial" w:hAnsi="Arial" w:cs="Arial"/>
        </w:rPr>
        <w:t xml:space="preserve"> nieruchomość stanowiącą</w:t>
      </w:r>
      <w:r w:rsidR="003F35FA" w:rsidRPr="00035FA8">
        <w:rPr>
          <w:rFonts w:ascii="Arial" w:hAnsi="Arial" w:cs="Arial"/>
        </w:rPr>
        <w:t xml:space="preserve"> własność Skarbu </w:t>
      </w:r>
      <w:r w:rsidR="006A5518" w:rsidRPr="00035FA8">
        <w:rPr>
          <w:rFonts w:ascii="Arial" w:hAnsi="Arial" w:cs="Arial"/>
        </w:rPr>
        <w:t>Państwa</w:t>
      </w:r>
      <w:r w:rsidR="00AA76D2" w:rsidRPr="00035FA8">
        <w:rPr>
          <w:rFonts w:ascii="Arial" w:hAnsi="Arial" w:cs="Arial"/>
        </w:rPr>
        <w:t>, położoną we Włocławku prz</w:t>
      </w:r>
      <w:r w:rsidR="00594D5E" w:rsidRPr="00035FA8">
        <w:rPr>
          <w:rFonts w:ascii="Arial" w:hAnsi="Arial" w:cs="Arial"/>
        </w:rPr>
        <w:t>y</w:t>
      </w:r>
      <w:r w:rsidR="00480BFC" w:rsidRPr="00035FA8">
        <w:rPr>
          <w:rFonts w:ascii="Arial" w:hAnsi="Arial" w:cs="Arial"/>
        </w:rPr>
        <w:t xml:space="preserve"> </w:t>
      </w:r>
      <w:r w:rsidR="00594D5E" w:rsidRPr="00035FA8">
        <w:rPr>
          <w:rFonts w:ascii="Arial" w:hAnsi="Arial" w:cs="Arial"/>
        </w:rPr>
        <w:t>ul.</w:t>
      </w:r>
      <w:r w:rsidR="00480BFC" w:rsidRPr="00035FA8">
        <w:rPr>
          <w:rFonts w:ascii="Arial" w:hAnsi="Arial" w:cs="Arial"/>
        </w:rPr>
        <w:t xml:space="preserve"> </w:t>
      </w:r>
      <w:r w:rsidR="00120D2D" w:rsidRPr="00035FA8">
        <w:rPr>
          <w:rFonts w:ascii="Arial" w:hAnsi="Arial" w:cs="Arial"/>
        </w:rPr>
        <w:t>Papieżka</w:t>
      </w:r>
      <w:r w:rsidR="00AA76D2" w:rsidRPr="00035FA8">
        <w:rPr>
          <w:rFonts w:ascii="Arial" w:hAnsi="Arial" w:cs="Arial"/>
        </w:rPr>
        <w:t xml:space="preserve">, oznaczoną jako działka ewidencyjna </w:t>
      </w:r>
      <w:r w:rsidR="00120D2D" w:rsidRPr="00035FA8">
        <w:rPr>
          <w:rFonts w:ascii="Arial" w:hAnsi="Arial" w:cs="Arial"/>
        </w:rPr>
        <w:t>nr 44</w:t>
      </w:r>
      <w:r w:rsidR="00594D5E" w:rsidRPr="00035FA8">
        <w:rPr>
          <w:rFonts w:ascii="Arial" w:hAnsi="Arial" w:cs="Arial"/>
        </w:rPr>
        <w:t>/1</w:t>
      </w:r>
      <w:r w:rsidR="00120D2D" w:rsidRPr="00035FA8">
        <w:rPr>
          <w:rFonts w:ascii="Arial" w:hAnsi="Arial" w:cs="Arial"/>
        </w:rPr>
        <w:t>8</w:t>
      </w:r>
      <w:r w:rsidR="00594D5E" w:rsidRPr="00035FA8">
        <w:rPr>
          <w:rFonts w:ascii="Arial" w:hAnsi="Arial" w:cs="Arial"/>
        </w:rPr>
        <w:t xml:space="preserve"> o</w:t>
      </w:r>
      <w:r w:rsidR="00480BFC" w:rsidRPr="00035FA8">
        <w:rPr>
          <w:rFonts w:ascii="Arial" w:hAnsi="Arial" w:cs="Arial"/>
        </w:rPr>
        <w:t> </w:t>
      </w:r>
      <w:r w:rsidR="00594D5E" w:rsidRPr="00035FA8">
        <w:rPr>
          <w:rFonts w:ascii="Arial" w:hAnsi="Arial" w:cs="Arial"/>
        </w:rPr>
        <w:t>pow.</w:t>
      </w:r>
      <w:r w:rsidR="00480BFC" w:rsidRPr="00035FA8">
        <w:rPr>
          <w:rFonts w:ascii="Arial" w:hAnsi="Arial" w:cs="Arial"/>
        </w:rPr>
        <w:t> </w:t>
      </w:r>
      <w:r w:rsidR="00120D2D" w:rsidRPr="00035FA8">
        <w:rPr>
          <w:rFonts w:ascii="Arial" w:hAnsi="Arial" w:cs="Arial"/>
        </w:rPr>
        <w:t xml:space="preserve">0,1926 </w:t>
      </w:r>
      <w:r w:rsidR="00594D5E" w:rsidRPr="00035FA8">
        <w:rPr>
          <w:rFonts w:ascii="Arial" w:hAnsi="Arial" w:cs="Arial"/>
        </w:rPr>
        <w:t>ha w obrębie Włocławek</w:t>
      </w:r>
      <w:r w:rsidR="00480BFC" w:rsidRPr="00035FA8">
        <w:rPr>
          <w:rFonts w:ascii="Arial" w:hAnsi="Arial" w:cs="Arial"/>
        </w:rPr>
        <w:t xml:space="preserve"> </w:t>
      </w:r>
      <w:r w:rsidR="00120D2D" w:rsidRPr="00035FA8">
        <w:rPr>
          <w:rFonts w:ascii="Arial" w:hAnsi="Arial" w:cs="Arial"/>
        </w:rPr>
        <w:t>KM 10</w:t>
      </w:r>
      <w:r w:rsidR="00594D5E" w:rsidRPr="00035FA8">
        <w:rPr>
          <w:rFonts w:ascii="Arial" w:hAnsi="Arial" w:cs="Arial"/>
        </w:rPr>
        <w:t>2</w:t>
      </w:r>
      <w:r w:rsidR="0097648D" w:rsidRPr="00035FA8">
        <w:rPr>
          <w:rFonts w:ascii="Arial" w:hAnsi="Arial" w:cs="Arial"/>
        </w:rPr>
        <w:t>.</w:t>
      </w:r>
    </w:p>
    <w:p w14:paraId="14F59244" w14:textId="77777777" w:rsidR="002B2EF4" w:rsidRPr="00035FA8" w:rsidRDefault="002B2EF4" w:rsidP="00035FA8">
      <w:pPr>
        <w:tabs>
          <w:tab w:val="left" w:pos="360"/>
          <w:tab w:val="left" w:pos="540"/>
        </w:tabs>
        <w:spacing w:line="120" w:lineRule="auto"/>
        <w:rPr>
          <w:rFonts w:ascii="Arial" w:hAnsi="Arial" w:cs="Arial"/>
        </w:rPr>
      </w:pPr>
    </w:p>
    <w:p w14:paraId="2BF8FEBE" w14:textId="1DE3921C" w:rsidR="00166401" w:rsidRPr="00035FA8" w:rsidRDefault="002B2EF4" w:rsidP="00035FA8">
      <w:pPr>
        <w:ind w:firstLine="708"/>
        <w:rPr>
          <w:rFonts w:ascii="Arial" w:hAnsi="Arial" w:cs="Arial"/>
        </w:rPr>
      </w:pPr>
      <w:r w:rsidRPr="00035FA8">
        <w:rPr>
          <w:rFonts w:ascii="Arial" w:hAnsi="Arial" w:cs="Arial"/>
        </w:rPr>
        <w:t xml:space="preserve">Stosownie do treści </w:t>
      </w:r>
      <w:bookmarkStart w:id="4" w:name="_Hlk534280699"/>
      <w:r w:rsidRPr="00035FA8">
        <w:rPr>
          <w:rFonts w:ascii="Arial" w:hAnsi="Arial" w:cs="Arial"/>
        </w:rPr>
        <w:t xml:space="preserve">art. 23 ust. 1 pkt 7 </w:t>
      </w:r>
      <w:bookmarkEnd w:id="4"/>
      <w:r w:rsidRPr="00035FA8">
        <w:rPr>
          <w:rFonts w:ascii="Arial" w:hAnsi="Arial" w:cs="Arial"/>
        </w:rPr>
        <w:t xml:space="preserve">ustawy o gospodarce nieruchomościami, </w:t>
      </w:r>
      <w:r w:rsidR="0016790E" w:rsidRPr="00035FA8">
        <w:rPr>
          <w:rFonts w:ascii="Arial" w:hAnsi="Arial" w:cs="Arial"/>
        </w:rPr>
        <w:t>zasobem nieruchomości Skarbu Państwa gospodarują, z</w:t>
      </w:r>
      <w:r w:rsidR="00035FA8">
        <w:rPr>
          <w:rFonts w:ascii="Arial" w:hAnsi="Arial" w:cs="Arial"/>
        </w:rPr>
        <w:t> </w:t>
      </w:r>
      <w:r w:rsidR="0016790E" w:rsidRPr="00035FA8">
        <w:rPr>
          <w:rFonts w:ascii="Arial" w:hAnsi="Arial" w:cs="Arial"/>
        </w:rPr>
        <w:t>zastrzeżeniem ust. 1e, art. 43 ust. 2 i 4, art. 51, art. 57 ust. 1, art. 58-60, starostowie, wykonujący zadania z zakresu administra</w:t>
      </w:r>
      <w:r w:rsidR="00AA76D2" w:rsidRPr="00035FA8">
        <w:rPr>
          <w:rFonts w:ascii="Arial" w:hAnsi="Arial" w:cs="Arial"/>
        </w:rPr>
        <w:t xml:space="preserve">cji rządowej, </w:t>
      </w:r>
      <w:r w:rsidR="00166401" w:rsidRPr="00035FA8">
        <w:rPr>
          <w:rFonts w:ascii="Arial" w:hAnsi="Arial" w:cs="Arial"/>
        </w:rPr>
        <w:t>a</w:t>
      </w:r>
      <w:r w:rsidR="00035FA8">
        <w:rPr>
          <w:rFonts w:ascii="Arial" w:hAnsi="Arial" w:cs="Arial"/>
        </w:rPr>
        <w:t> </w:t>
      </w:r>
      <w:r w:rsidR="00166401" w:rsidRPr="00035FA8">
        <w:rPr>
          <w:rFonts w:ascii="Arial" w:hAnsi="Arial" w:cs="Arial"/>
        </w:rPr>
        <w:t>w</w:t>
      </w:r>
      <w:r w:rsidR="00035FA8">
        <w:rPr>
          <w:rFonts w:ascii="Arial" w:hAnsi="Arial" w:cs="Arial"/>
        </w:rPr>
        <w:t> </w:t>
      </w:r>
      <w:r w:rsidR="00166401" w:rsidRPr="00035FA8">
        <w:rPr>
          <w:rFonts w:ascii="Arial" w:hAnsi="Arial" w:cs="Arial"/>
        </w:rPr>
        <w:t xml:space="preserve">szczególności: </w:t>
      </w:r>
      <w:r w:rsidRPr="00035FA8">
        <w:rPr>
          <w:rFonts w:ascii="Arial" w:hAnsi="Arial" w:cs="Arial"/>
        </w:rPr>
        <w:t>z</w:t>
      </w:r>
      <w:r w:rsidR="00824E48" w:rsidRPr="00035FA8">
        <w:rPr>
          <w:rFonts w:ascii="Arial" w:hAnsi="Arial" w:cs="Arial"/>
        </w:rPr>
        <w:t>bywają oraz nabywają, za zgodą W</w:t>
      </w:r>
      <w:r w:rsidRPr="00035FA8">
        <w:rPr>
          <w:rFonts w:ascii="Arial" w:hAnsi="Arial" w:cs="Arial"/>
        </w:rPr>
        <w:t xml:space="preserve">ojewody, nieruchomości wchodzące w skład </w:t>
      </w:r>
      <w:r w:rsidR="00AA76D2" w:rsidRPr="00035FA8">
        <w:rPr>
          <w:rFonts w:ascii="Arial" w:hAnsi="Arial" w:cs="Arial"/>
        </w:rPr>
        <w:t xml:space="preserve">zasobu, z </w:t>
      </w:r>
      <w:r w:rsidR="0097648D" w:rsidRPr="00035FA8">
        <w:rPr>
          <w:rFonts w:ascii="Arial" w:hAnsi="Arial" w:cs="Arial"/>
        </w:rPr>
        <w:t>zastrzeżeniem art. 17.</w:t>
      </w:r>
    </w:p>
    <w:p w14:paraId="0A5186CF" w14:textId="77777777" w:rsidR="00BB67CB" w:rsidRPr="00035FA8" w:rsidRDefault="00BB67CB" w:rsidP="00035FA8">
      <w:pPr>
        <w:spacing w:line="120" w:lineRule="auto"/>
        <w:ind w:firstLine="709"/>
        <w:rPr>
          <w:rFonts w:ascii="Arial" w:hAnsi="Arial" w:cs="Arial"/>
        </w:rPr>
      </w:pPr>
    </w:p>
    <w:p w14:paraId="74AD671F" w14:textId="77777777" w:rsidR="0081652A" w:rsidRPr="00035FA8" w:rsidRDefault="00392F20" w:rsidP="00035FA8">
      <w:pPr>
        <w:ind w:firstLine="708"/>
        <w:rPr>
          <w:rFonts w:ascii="Arial" w:hAnsi="Arial" w:cs="Arial"/>
        </w:rPr>
      </w:pPr>
      <w:r w:rsidRPr="00035FA8">
        <w:rPr>
          <w:rFonts w:ascii="Arial" w:hAnsi="Arial" w:cs="Arial"/>
        </w:rPr>
        <w:t>Z</w:t>
      </w:r>
      <w:r w:rsidR="0081652A" w:rsidRPr="00035FA8">
        <w:rPr>
          <w:rFonts w:ascii="Arial" w:hAnsi="Arial" w:cs="Arial"/>
        </w:rPr>
        <w:t xml:space="preserve">arządzeniem nr </w:t>
      </w:r>
      <w:r w:rsidR="008D7F22" w:rsidRPr="00035FA8">
        <w:rPr>
          <w:rFonts w:ascii="Arial" w:hAnsi="Arial" w:cs="Arial"/>
        </w:rPr>
        <w:t xml:space="preserve">412/2025 z </w:t>
      </w:r>
      <w:r w:rsidR="00120D2D" w:rsidRPr="00035FA8">
        <w:rPr>
          <w:rFonts w:ascii="Arial" w:hAnsi="Arial" w:cs="Arial"/>
        </w:rPr>
        <w:t>dnia 20 października 2025</w:t>
      </w:r>
      <w:r w:rsidR="008D7F22" w:rsidRPr="00035FA8">
        <w:rPr>
          <w:rFonts w:ascii="Arial" w:hAnsi="Arial" w:cs="Arial"/>
        </w:rPr>
        <w:t> </w:t>
      </w:r>
      <w:r w:rsidR="00120D2D" w:rsidRPr="00035FA8">
        <w:rPr>
          <w:rFonts w:ascii="Arial" w:hAnsi="Arial" w:cs="Arial"/>
        </w:rPr>
        <w:t>r.</w:t>
      </w:r>
      <w:r w:rsidRPr="00035FA8">
        <w:rPr>
          <w:rFonts w:ascii="Arial" w:hAnsi="Arial" w:cs="Arial"/>
        </w:rPr>
        <w:t xml:space="preserve"> Wojewoda Kujawsko – Pomorski w Bydgoszczy</w:t>
      </w:r>
      <w:r w:rsidR="00120D2D" w:rsidRPr="00035FA8">
        <w:rPr>
          <w:rFonts w:ascii="Arial" w:hAnsi="Arial" w:cs="Arial"/>
        </w:rPr>
        <w:t xml:space="preserve"> </w:t>
      </w:r>
      <w:r w:rsidR="0081652A" w:rsidRPr="00035FA8">
        <w:rPr>
          <w:rFonts w:ascii="Arial" w:hAnsi="Arial" w:cs="Arial"/>
        </w:rPr>
        <w:t>wyraził zgodę na sprzedaż</w:t>
      </w:r>
      <w:r w:rsidR="00120D2D" w:rsidRPr="00035FA8">
        <w:rPr>
          <w:rFonts w:ascii="Arial" w:hAnsi="Arial" w:cs="Arial"/>
        </w:rPr>
        <w:t xml:space="preserve"> przedmiotowej nieruchomości</w:t>
      </w:r>
      <w:r w:rsidR="0081652A" w:rsidRPr="00035FA8">
        <w:rPr>
          <w:rFonts w:ascii="Arial" w:hAnsi="Arial" w:cs="Arial"/>
        </w:rPr>
        <w:t xml:space="preserve"> </w:t>
      </w:r>
      <w:r w:rsidR="0097648D" w:rsidRPr="00035FA8">
        <w:rPr>
          <w:rFonts w:ascii="Arial" w:hAnsi="Arial" w:cs="Arial"/>
        </w:rPr>
        <w:t>Skarbu Państwa</w:t>
      </w:r>
      <w:r w:rsidR="00120D2D" w:rsidRPr="00035FA8">
        <w:rPr>
          <w:rFonts w:ascii="Arial" w:hAnsi="Arial" w:cs="Arial"/>
        </w:rPr>
        <w:t xml:space="preserve"> w drodze przetargu</w:t>
      </w:r>
      <w:r w:rsidR="0097648D" w:rsidRPr="00035FA8">
        <w:rPr>
          <w:rFonts w:ascii="Arial" w:hAnsi="Arial" w:cs="Arial"/>
        </w:rPr>
        <w:t>.</w:t>
      </w:r>
    </w:p>
    <w:p w14:paraId="3B5A0BBF" w14:textId="77777777" w:rsidR="002E2699" w:rsidRPr="00035FA8" w:rsidRDefault="002E2699" w:rsidP="00035FA8">
      <w:pPr>
        <w:spacing w:line="120" w:lineRule="auto"/>
        <w:ind w:firstLine="709"/>
        <w:rPr>
          <w:rFonts w:ascii="Arial" w:eastAsia="Calibri" w:hAnsi="Arial" w:cs="Arial"/>
          <w:lang w:eastAsia="en-US"/>
        </w:rPr>
      </w:pPr>
    </w:p>
    <w:p w14:paraId="08815F0E" w14:textId="464C53C8" w:rsidR="00C1307F" w:rsidRPr="00035FA8" w:rsidRDefault="00566058" w:rsidP="00035FA8">
      <w:pPr>
        <w:ind w:firstLine="708"/>
        <w:rPr>
          <w:rFonts w:ascii="Arial" w:hAnsi="Arial" w:cs="Arial"/>
        </w:rPr>
      </w:pPr>
      <w:r w:rsidRPr="00035FA8">
        <w:rPr>
          <w:rFonts w:ascii="Arial" w:eastAsia="Calibri" w:hAnsi="Arial" w:cs="Arial"/>
          <w:lang w:eastAsia="en-US"/>
        </w:rPr>
        <w:t>Zgoda wyrażona przez Wojewodę, stanowi</w:t>
      </w:r>
      <w:r w:rsidR="002E2699" w:rsidRPr="00035FA8">
        <w:rPr>
          <w:rFonts w:ascii="Arial" w:eastAsia="Calibri" w:hAnsi="Arial" w:cs="Arial"/>
          <w:lang w:eastAsia="en-US"/>
        </w:rPr>
        <w:t>ła</w:t>
      </w:r>
      <w:r w:rsidRPr="00035FA8">
        <w:rPr>
          <w:rFonts w:ascii="Arial" w:eastAsia="Calibri" w:hAnsi="Arial" w:cs="Arial"/>
          <w:lang w:eastAsia="en-US"/>
        </w:rPr>
        <w:t xml:space="preserve"> podstawę do wydania przez Prezydenta Miasta Włocławek jako starostę, wykonującego zadanie z zakresu administracji rządowej, przedmiotowego zarządzenia w</w:t>
      </w:r>
      <w:r w:rsidR="00392F20" w:rsidRPr="00035FA8">
        <w:rPr>
          <w:rFonts w:ascii="Arial" w:eastAsia="Calibri" w:hAnsi="Arial" w:cs="Arial"/>
          <w:lang w:eastAsia="en-US"/>
        </w:rPr>
        <w:t xml:space="preserve"> </w:t>
      </w:r>
      <w:r w:rsidRPr="00035FA8">
        <w:rPr>
          <w:rFonts w:ascii="Arial" w:eastAsia="Calibri" w:hAnsi="Arial" w:cs="Arial"/>
          <w:lang w:eastAsia="en-US"/>
        </w:rPr>
        <w:t>sprawie wywieszenia wykazu dotyczącego przeznaczenia danej nieruchomości do</w:t>
      </w:r>
      <w:r w:rsidR="00392F20" w:rsidRPr="00035FA8">
        <w:rPr>
          <w:rFonts w:ascii="Arial" w:eastAsia="Calibri" w:hAnsi="Arial" w:cs="Arial"/>
          <w:lang w:eastAsia="en-US"/>
        </w:rPr>
        <w:t> </w:t>
      </w:r>
      <w:r w:rsidRPr="00035FA8">
        <w:rPr>
          <w:rFonts w:ascii="Arial" w:eastAsia="Calibri" w:hAnsi="Arial" w:cs="Arial"/>
          <w:lang w:eastAsia="en-US"/>
        </w:rPr>
        <w:t>zbycia w</w:t>
      </w:r>
      <w:r w:rsidR="00392F20" w:rsidRPr="00035FA8">
        <w:rPr>
          <w:rFonts w:ascii="Arial" w:eastAsia="Calibri" w:hAnsi="Arial" w:cs="Arial"/>
          <w:lang w:eastAsia="en-US"/>
        </w:rPr>
        <w:t xml:space="preserve"> </w:t>
      </w:r>
      <w:r w:rsidRPr="00035FA8">
        <w:rPr>
          <w:rFonts w:ascii="Arial" w:eastAsia="Calibri" w:hAnsi="Arial" w:cs="Arial"/>
          <w:lang w:eastAsia="en-US"/>
        </w:rPr>
        <w:t>drodze</w:t>
      </w:r>
      <w:r w:rsidR="00392F20" w:rsidRPr="00035FA8">
        <w:rPr>
          <w:rFonts w:ascii="Arial" w:eastAsia="Calibri" w:hAnsi="Arial" w:cs="Arial"/>
          <w:lang w:eastAsia="en-US"/>
        </w:rPr>
        <w:t xml:space="preserve"> </w:t>
      </w:r>
      <w:r w:rsidRPr="00035FA8">
        <w:rPr>
          <w:rFonts w:ascii="Arial" w:eastAsia="Calibri" w:hAnsi="Arial" w:cs="Arial"/>
          <w:lang w:eastAsia="en-US"/>
        </w:rPr>
        <w:t>przetargu</w:t>
      </w:r>
      <w:r w:rsidR="00880E6C" w:rsidRPr="00035FA8">
        <w:rPr>
          <w:rFonts w:ascii="Arial" w:eastAsia="Calibri" w:hAnsi="Arial" w:cs="Arial"/>
          <w:lang w:eastAsia="en-US"/>
        </w:rPr>
        <w:t xml:space="preserve"> </w:t>
      </w:r>
      <w:r w:rsidR="00824E48" w:rsidRPr="00035FA8">
        <w:rPr>
          <w:rFonts w:ascii="Arial" w:eastAsia="Calibri" w:hAnsi="Arial" w:cs="Arial"/>
          <w:lang w:eastAsia="en-US"/>
        </w:rPr>
        <w:t xml:space="preserve">ustnego </w:t>
      </w:r>
      <w:r w:rsidR="00880E6C" w:rsidRPr="00035FA8">
        <w:rPr>
          <w:rFonts w:ascii="Arial" w:eastAsia="Calibri" w:hAnsi="Arial" w:cs="Arial"/>
          <w:lang w:eastAsia="en-US"/>
        </w:rPr>
        <w:t>ograniczonego</w:t>
      </w:r>
      <w:r w:rsidR="00357A09" w:rsidRPr="00035FA8">
        <w:rPr>
          <w:rFonts w:ascii="Arial" w:eastAsia="Calibri" w:hAnsi="Arial" w:cs="Arial"/>
          <w:lang w:eastAsia="en-US"/>
        </w:rPr>
        <w:t xml:space="preserve">, </w:t>
      </w:r>
      <w:r w:rsidR="00C1307F" w:rsidRPr="00035FA8">
        <w:rPr>
          <w:rFonts w:ascii="Arial" w:hAnsi="Arial" w:cs="Arial"/>
        </w:rPr>
        <w:t>celem polepszenia warunków zagospodarowania nieruchomości przyległych</w:t>
      </w:r>
      <w:r w:rsidR="00F97663" w:rsidRPr="00035FA8">
        <w:rPr>
          <w:rFonts w:ascii="Arial" w:hAnsi="Arial" w:cs="Arial"/>
        </w:rPr>
        <w:t>,</w:t>
      </w:r>
      <w:r w:rsidR="003B6484" w:rsidRPr="00035FA8">
        <w:rPr>
          <w:rFonts w:ascii="Arial" w:hAnsi="Arial" w:cs="Arial"/>
        </w:rPr>
        <w:t xml:space="preserve"> </w:t>
      </w:r>
      <w:r w:rsidR="00F97663" w:rsidRPr="00035FA8">
        <w:rPr>
          <w:rFonts w:ascii="Arial" w:hAnsi="Arial" w:cs="Arial"/>
        </w:rPr>
        <w:t>tj. działki</w:t>
      </w:r>
      <w:r w:rsidR="001B0819" w:rsidRPr="00035FA8">
        <w:rPr>
          <w:rFonts w:ascii="Arial" w:hAnsi="Arial" w:cs="Arial"/>
        </w:rPr>
        <w:t xml:space="preserve"> oznaczonej ewidencyjnie jako</w:t>
      </w:r>
      <w:r w:rsidR="00F97663" w:rsidRPr="00035FA8">
        <w:rPr>
          <w:rFonts w:ascii="Arial" w:hAnsi="Arial" w:cs="Arial"/>
        </w:rPr>
        <w:t xml:space="preserve"> nr 44/19 lub działki</w:t>
      </w:r>
      <w:r w:rsidR="001B0819" w:rsidRPr="00035FA8">
        <w:rPr>
          <w:rFonts w:ascii="Arial" w:hAnsi="Arial" w:cs="Arial"/>
        </w:rPr>
        <w:t xml:space="preserve"> </w:t>
      </w:r>
      <w:r w:rsidR="00824E48" w:rsidRPr="00035FA8">
        <w:rPr>
          <w:rFonts w:ascii="Arial" w:hAnsi="Arial" w:cs="Arial"/>
        </w:rPr>
        <w:t xml:space="preserve">oznaczonej ewidencyjnie jako </w:t>
      </w:r>
      <w:r w:rsidR="00F97663" w:rsidRPr="00035FA8">
        <w:rPr>
          <w:rFonts w:ascii="Arial" w:hAnsi="Arial" w:cs="Arial"/>
        </w:rPr>
        <w:t>nr 1/6</w:t>
      </w:r>
      <w:r w:rsidR="008D7F22" w:rsidRPr="00035FA8">
        <w:rPr>
          <w:rFonts w:ascii="Arial" w:hAnsi="Arial" w:cs="Arial"/>
        </w:rPr>
        <w:t xml:space="preserve"> w obrębie </w:t>
      </w:r>
      <w:r w:rsidR="00F97663" w:rsidRPr="00035FA8">
        <w:rPr>
          <w:rFonts w:ascii="Arial" w:hAnsi="Arial" w:cs="Arial"/>
        </w:rPr>
        <w:t>Włocławek</w:t>
      </w:r>
      <w:r w:rsidR="00392F20" w:rsidRPr="00035FA8">
        <w:rPr>
          <w:rFonts w:ascii="Arial" w:hAnsi="Arial" w:cs="Arial"/>
        </w:rPr>
        <w:t xml:space="preserve"> </w:t>
      </w:r>
      <w:r w:rsidR="00F97663" w:rsidRPr="00035FA8">
        <w:rPr>
          <w:rFonts w:ascii="Arial" w:hAnsi="Arial" w:cs="Arial"/>
        </w:rPr>
        <w:t>KM</w:t>
      </w:r>
      <w:r w:rsidR="00392F20" w:rsidRPr="00035FA8">
        <w:rPr>
          <w:rFonts w:ascii="Arial" w:hAnsi="Arial" w:cs="Arial"/>
        </w:rPr>
        <w:t xml:space="preserve"> </w:t>
      </w:r>
      <w:r w:rsidR="00F97663" w:rsidRPr="00035FA8">
        <w:rPr>
          <w:rFonts w:ascii="Arial" w:hAnsi="Arial" w:cs="Arial"/>
        </w:rPr>
        <w:t>10</w:t>
      </w:r>
      <w:r w:rsidR="008D7F22" w:rsidRPr="00035FA8">
        <w:rPr>
          <w:rFonts w:ascii="Arial" w:hAnsi="Arial" w:cs="Arial"/>
        </w:rPr>
        <w:t>2</w:t>
      </w:r>
      <w:r w:rsidR="00F97663" w:rsidRPr="00035FA8">
        <w:rPr>
          <w:rFonts w:ascii="Arial" w:hAnsi="Arial" w:cs="Arial"/>
        </w:rPr>
        <w:t>.</w:t>
      </w:r>
      <w:r w:rsidR="003B6484" w:rsidRPr="00035FA8">
        <w:rPr>
          <w:rFonts w:ascii="Arial" w:hAnsi="Arial" w:cs="Arial"/>
        </w:rPr>
        <w:tab/>
      </w:r>
    </w:p>
    <w:p w14:paraId="66284632" w14:textId="1B62B71F" w:rsidR="00620305" w:rsidRPr="00035FA8" w:rsidRDefault="005A7092" w:rsidP="00035FA8">
      <w:pPr>
        <w:ind w:firstLine="708"/>
        <w:rPr>
          <w:rFonts w:ascii="Arial" w:hAnsi="Arial" w:cs="Arial"/>
        </w:rPr>
      </w:pPr>
      <w:r w:rsidRPr="00035FA8">
        <w:rPr>
          <w:rFonts w:ascii="Arial" w:hAnsi="Arial" w:cs="Arial"/>
        </w:rPr>
        <w:t>Zgodnie z treścią art. 37 ust. 1 ustawy o gospodarce nieruchomościami, z</w:t>
      </w:r>
      <w:r w:rsidR="00035FA8">
        <w:rPr>
          <w:rFonts w:ascii="Arial" w:hAnsi="Arial" w:cs="Arial"/>
        </w:rPr>
        <w:t> </w:t>
      </w:r>
      <w:r w:rsidRPr="00035FA8">
        <w:rPr>
          <w:rFonts w:ascii="Arial" w:hAnsi="Arial" w:cs="Arial"/>
        </w:rPr>
        <w:t>zastrzeżeniem ust. 2 i 3, nieruchomości są sprzedawane lub oddawane w</w:t>
      </w:r>
      <w:r w:rsidR="00035FA8">
        <w:rPr>
          <w:rFonts w:ascii="Arial" w:hAnsi="Arial" w:cs="Arial"/>
        </w:rPr>
        <w:t> </w:t>
      </w:r>
      <w:r w:rsidRPr="00035FA8">
        <w:rPr>
          <w:rFonts w:ascii="Arial" w:hAnsi="Arial" w:cs="Arial"/>
        </w:rPr>
        <w:t>użytkowanie wieczyste w drodze przetargu.</w:t>
      </w:r>
    </w:p>
    <w:p w14:paraId="3219C927" w14:textId="77777777" w:rsidR="00B10A40" w:rsidRPr="00035FA8" w:rsidRDefault="00B10A40" w:rsidP="00035FA8">
      <w:pPr>
        <w:spacing w:line="120" w:lineRule="auto"/>
        <w:ind w:firstLine="709"/>
        <w:rPr>
          <w:rFonts w:ascii="Arial" w:hAnsi="Arial" w:cs="Arial"/>
        </w:rPr>
      </w:pPr>
    </w:p>
    <w:p w14:paraId="2246A09B" w14:textId="77777777" w:rsidR="00B10A40" w:rsidRPr="00035FA8" w:rsidRDefault="00E968CF" w:rsidP="00035FA8">
      <w:pPr>
        <w:ind w:firstLine="708"/>
        <w:rPr>
          <w:rFonts w:ascii="Arial" w:hAnsi="Arial" w:cs="Arial"/>
        </w:rPr>
      </w:pPr>
      <w:r w:rsidRPr="00035FA8">
        <w:rPr>
          <w:rFonts w:ascii="Arial" w:hAnsi="Arial" w:cs="Arial"/>
        </w:rPr>
        <w:t xml:space="preserve">Wobec </w:t>
      </w:r>
      <w:r w:rsidR="000865B4" w:rsidRPr="00035FA8">
        <w:rPr>
          <w:rFonts w:ascii="Arial" w:hAnsi="Arial" w:cs="Arial"/>
        </w:rPr>
        <w:t>powyższe</w:t>
      </w:r>
      <w:r w:rsidRPr="00035FA8">
        <w:rPr>
          <w:rFonts w:ascii="Arial" w:hAnsi="Arial" w:cs="Arial"/>
        </w:rPr>
        <w:t>go</w:t>
      </w:r>
      <w:r w:rsidR="000865B4" w:rsidRPr="00035FA8">
        <w:rPr>
          <w:rFonts w:ascii="Arial" w:hAnsi="Arial" w:cs="Arial"/>
        </w:rPr>
        <w:t xml:space="preserve">, </w:t>
      </w:r>
      <w:r w:rsidR="00B10A40" w:rsidRPr="00035FA8">
        <w:rPr>
          <w:rFonts w:ascii="Arial" w:hAnsi="Arial" w:cs="Arial"/>
        </w:rPr>
        <w:t>podjęcie ninie</w:t>
      </w:r>
      <w:r w:rsidRPr="00035FA8">
        <w:rPr>
          <w:rFonts w:ascii="Arial" w:hAnsi="Arial" w:cs="Arial"/>
        </w:rPr>
        <w:t xml:space="preserve">jszego zarządzenia jest </w:t>
      </w:r>
      <w:r w:rsidR="00B10A40" w:rsidRPr="00035FA8">
        <w:rPr>
          <w:rFonts w:ascii="Arial" w:hAnsi="Arial" w:cs="Arial"/>
        </w:rPr>
        <w:t>uzasadnione.</w:t>
      </w:r>
    </w:p>
    <w:sectPr w:rsidR="00B10A40" w:rsidRPr="00035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1202E"/>
    <w:multiLevelType w:val="hybridMultilevel"/>
    <w:tmpl w:val="5422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C587B"/>
    <w:multiLevelType w:val="hybridMultilevel"/>
    <w:tmpl w:val="5422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D4B3F"/>
    <w:multiLevelType w:val="hybridMultilevel"/>
    <w:tmpl w:val="5422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274856">
    <w:abstractNumId w:val="1"/>
  </w:num>
  <w:num w:numId="2" w16cid:durableId="1309020305">
    <w:abstractNumId w:val="0"/>
  </w:num>
  <w:num w:numId="3" w16cid:durableId="719934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2E"/>
    <w:rsid w:val="00004831"/>
    <w:rsid w:val="00006A2B"/>
    <w:rsid w:val="00016841"/>
    <w:rsid w:val="00017B3D"/>
    <w:rsid w:val="00021BB2"/>
    <w:rsid w:val="000228B2"/>
    <w:rsid w:val="00026E76"/>
    <w:rsid w:val="00030C94"/>
    <w:rsid w:val="00035FA8"/>
    <w:rsid w:val="0004525A"/>
    <w:rsid w:val="00054BBF"/>
    <w:rsid w:val="00081AC9"/>
    <w:rsid w:val="000865B4"/>
    <w:rsid w:val="00094A9E"/>
    <w:rsid w:val="000B1BCB"/>
    <w:rsid w:val="000C0599"/>
    <w:rsid w:val="000D2BE4"/>
    <w:rsid w:val="000E7B6B"/>
    <w:rsid w:val="000F3527"/>
    <w:rsid w:val="000F668E"/>
    <w:rsid w:val="000F7679"/>
    <w:rsid w:val="00102172"/>
    <w:rsid w:val="00111CB5"/>
    <w:rsid w:val="00112955"/>
    <w:rsid w:val="001156E9"/>
    <w:rsid w:val="00120D2D"/>
    <w:rsid w:val="001240C6"/>
    <w:rsid w:val="00125724"/>
    <w:rsid w:val="001335FA"/>
    <w:rsid w:val="00145915"/>
    <w:rsid w:val="00150477"/>
    <w:rsid w:val="00166401"/>
    <w:rsid w:val="00166FBB"/>
    <w:rsid w:val="0016790E"/>
    <w:rsid w:val="00170282"/>
    <w:rsid w:val="00170998"/>
    <w:rsid w:val="00173203"/>
    <w:rsid w:val="00191C69"/>
    <w:rsid w:val="001A1DE4"/>
    <w:rsid w:val="001A6D99"/>
    <w:rsid w:val="001B0819"/>
    <w:rsid w:val="001B3362"/>
    <w:rsid w:val="001B33DE"/>
    <w:rsid w:val="001C10A3"/>
    <w:rsid w:val="001C17DF"/>
    <w:rsid w:val="001D77C6"/>
    <w:rsid w:val="001F3BFD"/>
    <w:rsid w:val="001F4859"/>
    <w:rsid w:val="002018E5"/>
    <w:rsid w:val="002057E6"/>
    <w:rsid w:val="002244E5"/>
    <w:rsid w:val="002271AD"/>
    <w:rsid w:val="0023051E"/>
    <w:rsid w:val="00240601"/>
    <w:rsid w:val="00250BA1"/>
    <w:rsid w:val="00277AEC"/>
    <w:rsid w:val="0028422E"/>
    <w:rsid w:val="002973F2"/>
    <w:rsid w:val="002A15FB"/>
    <w:rsid w:val="002B28D4"/>
    <w:rsid w:val="002B2EF4"/>
    <w:rsid w:val="002B41FD"/>
    <w:rsid w:val="002B6B0D"/>
    <w:rsid w:val="002C0896"/>
    <w:rsid w:val="002C60E8"/>
    <w:rsid w:val="002D44C7"/>
    <w:rsid w:val="002E256D"/>
    <w:rsid w:val="002E2699"/>
    <w:rsid w:val="002E6DBD"/>
    <w:rsid w:val="002F20EC"/>
    <w:rsid w:val="003034B6"/>
    <w:rsid w:val="00325BFC"/>
    <w:rsid w:val="00326270"/>
    <w:rsid w:val="003309DD"/>
    <w:rsid w:val="00350B38"/>
    <w:rsid w:val="00357A09"/>
    <w:rsid w:val="00362F9D"/>
    <w:rsid w:val="003634DF"/>
    <w:rsid w:val="00363CCA"/>
    <w:rsid w:val="00374342"/>
    <w:rsid w:val="00382AE6"/>
    <w:rsid w:val="00392F20"/>
    <w:rsid w:val="003A115B"/>
    <w:rsid w:val="003A4FE8"/>
    <w:rsid w:val="003B6484"/>
    <w:rsid w:val="003C3B6C"/>
    <w:rsid w:val="003C54D0"/>
    <w:rsid w:val="003C6C2F"/>
    <w:rsid w:val="003D62AB"/>
    <w:rsid w:val="003F35FA"/>
    <w:rsid w:val="0040026B"/>
    <w:rsid w:val="00402769"/>
    <w:rsid w:val="004121BC"/>
    <w:rsid w:val="00420950"/>
    <w:rsid w:val="004314D5"/>
    <w:rsid w:val="004343CD"/>
    <w:rsid w:val="00437886"/>
    <w:rsid w:val="0044344D"/>
    <w:rsid w:val="00457D2F"/>
    <w:rsid w:val="004644BD"/>
    <w:rsid w:val="00465E6E"/>
    <w:rsid w:val="00471115"/>
    <w:rsid w:val="00480978"/>
    <w:rsid w:val="00480BFC"/>
    <w:rsid w:val="00485DB9"/>
    <w:rsid w:val="004B3B82"/>
    <w:rsid w:val="004B53BD"/>
    <w:rsid w:val="004C5C84"/>
    <w:rsid w:val="004D0918"/>
    <w:rsid w:val="004D4848"/>
    <w:rsid w:val="004E5B1B"/>
    <w:rsid w:val="004F197E"/>
    <w:rsid w:val="004F3F42"/>
    <w:rsid w:val="005027FC"/>
    <w:rsid w:val="005165FC"/>
    <w:rsid w:val="0052196D"/>
    <w:rsid w:val="00527673"/>
    <w:rsid w:val="00531DA9"/>
    <w:rsid w:val="005405CF"/>
    <w:rsid w:val="00541133"/>
    <w:rsid w:val="00545DCA"/>
    <w:rsid w:val="00565B92"/>
    <w:rsid w:val="00566058"/>
    <w:rsid w:val="00590D5F"/>
    <w:rsid w:val="00593783"/>
    <w:rsid w:val="00594D5E"/>
    <w:rsid w:val="005A7092"/>
    <w:rsid w:val="005C2940"/>
    <w:rsid w:val="005C78D4"/>
    <w:rsid w:val="005D256F"/>
    <w:rsid w:val="005D2ED5"/>
    <w:rsid w:val="005E7D0C"/>
    <w:rsid w:val="005F0D21"/>
    <w:rsid w:val="005F31E7"/>
    <w:rsid w:val="005F5AA6"/>
    <w:rsid w:val="00601B80"/>
    <w:rsid w:val="00620305"/>
    <w:rsid w:val="006231CB"/>
    <w:rsid w:val="0067705B"/>
    <w:rsid w:val="006806C4"/>
    <w:rsid w:val="00697D64"/>
    <w:rsid w:val="006A08E3"/>
    <w:rsid w:val="006A2310"/>
    <w:rsid w:val="006A2B11"/>
    <w:rsid w:val="006A5518"/>
    <w:rsid w:val="006B58E4"/>
    <w:rsid w:val="006C082E"/>
    <w:rsid w:val="006D4B1C"/>
    <w:rsid w:val="006D582D"/>
    <w:rsid w:val="006D584C"/>
    <w:rsid w:val="00701F37"/>
    <w:rsid w:val="007065C5"/>
    <w:rsid w:val="00707026"/>
    <w:rsid w:val="007107D6"/>
    <w:rsid w:val="00713894"/>
    <w:rsid w:val="0071392C"/>
    <w:rsid w:val="007163E8"/>
    <w:rsid w:val="0072640A"/>
    <w:rsid w:val="00743E6B"/>
    <w:rsid w:val="00746AD4"/>
    <w:rsid w:val="00747A5F"/>
    <w:rsid w:val="007610C9"/>
    <w:rsid w:val="00791940"/>
    <w:rsid w:val="00794AEE"/>
    <w:rsid w:val="007C3C47"/>
    <w:rsid w:val="007C46FA"/>
    <w:rsid w:val="007C7755"/>
    <w:rsid w:val="007C7D24"/>
    <w:rsid w:val="007D1884"/>
    <w:rsid w:val="007D2D8A"/>
    <w:rsid w:val="007D3BF9"/>
    <w:rsid w:val="007D44BC"/>
    <w:rsid w:val="007D64E0"/>
    <w:rsid w:val="007E37BB"/>
    <w:rsid w:val="007F0ADC"/>
    <w:rsid w:val="008051B6"/>
    <w:rsid w:val="0081652A"/>
    <w:rsid w:val="008171E0"/>
    <w:rsid w:val="00821E48"/>
    <w:rsid w:val="00824E48"/>
    <w:rsid w:val="00837066"/>
    <w:rsid w:val="008424BE"/>
    <w:rsid w:val="00846E7C"/>
    <w:rsid w:val="008624AD"/>
    <w:rsid w:val="0086544A"/>
    <w:rsid w:val="008666A7"/>
    <w:rsid w:val="00866DFE"/>
    <w:rsid w:val="008701B8"/>
    <w:rsid w:val="008759FF"/>
    <w:rsid w:val="00876159"/>
    <w:rsid w:val="00880E6C"/>
    <w:rsid w:val="00897E0C"/>
    <w:rsid w:val="008A07A1"/>
    <w:rsid w:val="008A1AA8"/>
    <w:rsid w:val="008A5D10"/>
    <w:rsid w:val="008B1261"/>
    <w:rsid w:val="008B4163"/>
    <w:rsid w:val="008C6109"/>
    <w:rsid w:val="008D5612"/>
    <w:rsid w:val="008D7F22"/>
    <w:rsid w:val="008E0730"/>
    <w:rsid w:val="008E67F8"/>
    <w:rsid w:val="00904D9D"/>
    <w:rsid w:val="00911845"/>
    <w:rsid w:val="00927441"/>
    <w:rsid w:val="00930F69"/>
    <w:rsid w:val="00941FD1"/>
    <w:rsid w:val="00942B87"/>
    <w:rsid w:val="00943892"/>
    <w:rsid w:val="00957C53"/>
    <w:rsid w:val="0096210C"/>
    <w:rsid w:val="00971E6A"/>
    <w:rsid w:val="009720FC"/>
    <w:rsid w:val="00972BAD"/>
    <w:rsid w:val="0097648D"/>
    <w:rsid w:val="00991BF2"/>
    <w:rsid w:val="009B2A12"/>
    <w:rsid w:val="009B401D"/>
    <w:rsid w:val="009B5273"/>
    <w:rsid w:val="009D3181"/>
    <w:rsid w:val="009E49EC"/>
    <w:rsid w:val="009F02AD"/>
    <w:rsid w:val="009F0A60"/>
    <w:rsid w:val="009F11B9"/>
    <w:rsid w:val="00A057D1"/>
    <w:rsid w:val="00A06263"/>
    <w:rsid w:val="00A133EC"/>
    <w:rsid w:val="00A364CD"/>
    <w:rsid w:val="00A40E08"/>
    <w:rsid w:val="00A571A7"/>
    <w:rsid w:val="00A5746A"/>
    <w:rsid w:val="00A57DE1"/>
    <w:rsid w:val="00A7587A"/>
    <w:rsid w:val="00A8684F"/>
    <w:rsid w:val="00A875ED"/>
    <w:rsid w:val="00A94952"/>
    <w:rsid w:val="00A975B2"/>
    <w:rsid w:val="00AA76D2"/>
    <w:rsid w:val="00AD018D"/>
    <w:rsid w:val="00B10A40"/>
    <w:rsid w:val="00B10C01"/>
    <w:rsid w:val="00B35F2C"/>
    <w:rsid w:val="00B6035F"/>
    <w:rsid w:val="00B64D0F"/>
    <w:rsid w:val="00B76CB8"/>
    <w:rsid w:val="00B9104E"/>
    <w:rsid w:val="00BB5528"/>
    <w:rsid w:val="00BB60B9"/>
    <w:rsid w:val="00BB67CB"/>
    <w:rsid w:val="00BC39EE"/>
    <w:rsid w:val="00BC4C2C"/>
    <w:rsid w:val="00C0414D"/>
    <w:rsid w:val="00C05C59"/>
    <w:rsid w:val="00C12964"/>
    <w:rsid w:val="00C1307F"/>
    <w:rsid w:val="00C359DF"/>
    <w:rsid w:val="00C416C6"/>
    <w:rsid w:val="00C41B3E"/>
    <w:rsid w:val="00C62F10"/>
    <w:rsid w:val="00C6340C"/>
    <w:rsid w:val="00C76337"/>
    <w:rsid w:val="00C81758"/>
    <w:rsid w:val="00C87233"/>
    <w:rsid w:val="00C93AD2"/>
    <w:rsid w:val="00C941D6"/>
    <w:rsid w:val="00CA32AC"/>
    <w:rsid w:val="00CB3BBA"/>
    <w:rsid w:val="00CC157A"/>
    <w:rsid w:val="00CE3C72"/>
    <w:rsid w:val="00CE5EC1"/>
    <w:rsid w:val="00CE7CF4"/>
    <w:rsid w:val="00D045EE"/>
    <w:rsid w:val="00D05BA2"/>
    <w:rsid w:val="00D13BED"/>
    <w:rsid w:val="00D14552"/>
    <w:rsid w:val="00D303F0"/>
    <w:rsid w:val="00D32FE3"/>
    <w:rsid w:val="00D43301"/>
    <w:rsid w:val="00D449D6"/>
    <w:rsid w:val="00D44E98"/>
    <w:rsid w:val="00D52511"/>
    <w:rsid w:val="00D56E83"/>
    <w:rsid w:val="00D65CC0"/>
    <w:rsid w:val="00D943F1"/>
    <w:rsid w:val="00DA43E3"/>
    <w:rsid w:val="00DB3C7F"/>
    <w:rsid w:val="00E1135E"/>
    <w:rsid w:val="00E16268"/>
    <w:rsid w:val="00E2574F"/>
    <w:rsid w:val="00E37EDB"/>
    <w:rsid w:val="00E409A2"/>
    <w:rsid w:val="00E44A87"/>
    <w:rsid w:val="00E452B7"/>
    <w:rsid w:val="00E641F6"/>
    <w:rsid w:val="00E67F69"/>
    <w:rsid w:val="00E7152A"/>
    <w:rsid w:val="00E80037"/>
    <w:rsid w:val="00E81FD9"/>
    <w:rsid w:val="00E968CF"/>
    <w:rsid w:val="00EB0AA4"/>
    <w:rsid w:val="00EC6A97"/>
    <w:rsid w:val="00EE40E5"/>
    <w:rsid w:val="00EE6722"/>
    <w:rsid w:val="00EF0A50"/>
    <w:rsid w:val="00EF7855"/>
    <w:rsid w:val="00F1308E"/>
    <w:rsid w:val="00F16F80"/>
    <w:rsid w:val="00F36228"/>
    <w:rsid w:val="00F62099"/>
    <w:rsid w:val="00F716DC"/>
    <w:rsid w:val="00F7229B"/>
    <w:rsid w:val="00F75386"/>
    <w:rsid w:val="00F82A60"/>
    <w:rsid w:val="00F97663"/>
    <w:rsid w:val="00FA0BD8"/>
    <w:rsid w:val="00FA18A3"/>
    <w:rsid w:val="00FA3A64"/>
    <w:rsid w:val="00FB2A01"/>
    <w:rsid w:val="00FB633B"/>
    <w:rsid w:val="00FE0443"/>
    <w:rsid w:val="00FE2F1E"/>
    <w:rsid w:val="00FE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5FA00"/>
  <w15:chartTrackingRefBased/>
  <w15:docId w15:val="{D763BD58-CEFC-43AD-AF85-487C4B55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37BB"/>
    <w:pPr>
      <w:tabs>
        <w:tab w:val="left" w:pos="2977"/>
      </w:tabs>
      <w:spacing w:line="360" w:lineRule="auto"/>
      <w:outlineLvl w:val="0"/>
    </w:pPr>
    <w:rPr>
      <w:rFonts w:ascii="Arial" w:hAnsi="Arial" w:cs="Arial"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37BB"/>
    <w:pPr>
      <w:widowControl w:val="0"/>
      <w:tabs>
        <w:tab w:val="left" w:pos="567"/>
        <w:tab w:val="left" w:pos="709"/>
      </w:tabs>
      <w:outlineLvl w:val="1"/>
    </w:pPr>
    <w:rPr>
      <w:rFonts w:ascii="Arial" w:hAnsi="Arial" w:cs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character" w:styleId="Nierozpoznanawzmianka">
    <w:name w:val="Unresolved Mention"/>
    <w:uiPriority w:val="99"/>
    <w:semiHidden/>
    <w:unhideWhenUsed/>
    <w:rsid w:val="00743E6B"/>
    <w:rPr>
      <w:color w:val="808080"/>
      <w:shd w:val="clear" w:color="auto" w:fill="E6E6E6"/>
    </w:rPr>
  </w:style>
  <w:style w:type="character" w:customStyle="1" w:styleId="Nagwek1Znak">
    <w:name w:val="Nagłówek 1 Znak"/>
    <w:basedOn w:val="Domylnaczcionkaakapitu"/>
    <w:link w:val="Nagwek1"/>
    <w:uiPriority w:val="9"/>
    <w:rsid w:val="007E37BB"/>
    <w:rPr>
      <w:rFonts w:ascii="Arial" w:eastAsia="Times New Roman" w:hAnsi="Arial" w:cs="Arial"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E37BB"/>
    <w:rPr>
      <w:rFonts w:ascii="Arial" w:eastAsia="Times New Roman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1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E3FAB-E647-4C32-B346-98FF62C73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655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370/2025 PMW  z dnia 22 grudnia 2025 r.</vt:lpstr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370/2025 PMW  z dnia 22 grudnia 2025 r.</dc:title>
  <dc:subject/>
  <dc:creator>rfrydrychowska</dc:creator>
  <cp:keywords>Zarządzenie nr 370/2025 PMW  z dnia 22 grudnia 2025 r.</cp:keywords>
  <dc:description/>
  <cp:lastModifiedBy>Łukasz Stolarski</cp:lastModifiedBy>
  <cp:revision>9</cp:revision>
  <cp:lastPrinted>2025-11-03T11:28:00Z</cp:lastPrinted>
  <dcterms:created xsi:type="dcterms:W3CDTF">2025-11-24T10:44:00Z</dcterms:created>
  <dcterms:modified xsi:type="dcterms:W3CDTF">2025-12-22T12:53:00Z</dcterms:modified>
</cp:coreProperties>
</file>