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7C63" w14:textId="25CB16C2" w:rsidR="002A26B6" w:rsidRPr="003F2706" w:rsidRDefault="00CF4915" w:rsidP="00B46328">
      <w:pPr>
        <w:jc w:val="both"/>
        <w:rPr>
          <w:rFonts w:ascii="Arial" w:hAnsi="Arial" w:cs="Arial"/>
          <w:sz w:val="24"/>
          <w:szCs w:val="24"/>
        </w:rPr>
      </w:pPr>
      <w:r w:rsidRPr="003F2706">
        <w:rPr>
          <w:rFonts w:ascii="Arial" w:hAnsi="Arial" w:cs="Arial"/>
          <w:sz w:val="24"/>
          <w:szCs w:val="24"/>
        </w:rPr>
        <w:t>Załącznik do Zarządze</w:t>
      </w:r>
      <w:r w:rsidR="000020FA" w:rsidRPr="003F2706">
        <w:rPr>
          <w:rFonts w:ascii="Arial" w:hAnsi="Arial" w:cs="Arial"/>
          <w:sz w:val="24"/>
          <w:szCs w:val="24"/>
        </w:rPr>
        <w:t xml:space="preserve">nia </w:t>
      </w:r>
      <w:r w:rsidR="00AF125A" w:rsidRPr="003F2706">
        <w:rPr>
          <w:rFonts w:ascii="Arial" w:hAnsi="Arial" w:cs="Arial"/>
          <w:sz w:val="24"/>
          <w:szCs w:val="24"/>
        </w:rPr>
        <w:t xml:space="preserve">Nr </w:t>
      </w:r>
      <w:r w:rsidR="001F574E">
        <w:rPr>
          <w:rFonts w:ascii="Arial" w:hAnsi="Arial" w:cs="Arial"/>
          <w:sz w:val="24"/>
          <w:szCs w:val="24"/>
        </w:rPr>
        <w:t>373/2025</w:t>
      </w:r>
    </w:p>
    <w:p w14:paraId="29C8D8E1" w14:textId="234D706F" w:rsidR="00CF4915" w:rsidRPr="003F2706" w:rsidRDefault="00CF4915" w:rsidP="00B46328">
      <w:pPr>
        <w:jc w:val="both"/>
        <w:rPr>
          <w:rFonts w:ascii="Arial" w:hAnsi="Arial" w:cs="Arial"/>
          <w:sz w:val="24"/>
          <w:szCs w:val="24"/>
        </w:rPr>
      </w:pPr>
      <w:r w:rsidRPr="003F2706">
        <w:rPr>
          <w:rFonts w:ascii="Arial" w:hAnsi="Arial" w:cs="Arial"/>
          <w:sz w:val="24"/>
          <w:szCs w:val="24"/>
        </w:rPr>
        <w:t>Prezydenta Miasta Włocławek</w:t>
      </w:r>
    </w:p>
    <w:p w14:paraId="1E847511" w14:textId="4C1CAF78" w:rsidR="00A14A19" w:rsidRPr="003F2706" w:rsidRDefault="006B7432" w:rsidP="00B46328">
      <w:pPr>
        <w:jc w:val="both"/>
        <w:rPr>
          <w:rFonts w:ascii="Arial" w:hAnsi="Arial" w:cs="Arial"/>
          <w:sz w:val="24"/>
          <w:szCs w:val="24"/>
        </w:rPr>
      </w:pPr>
      <w:r w:rsidRPr="003F2706">
        <w:rPr>
          <w:rFonts w:ascii="Arial" w:hAnsi="Arial" w:cs="Arial"/>
          <w:sz w:val="24"/>
          <w:szCs w:val="24"/>
        </w:rPr>
        <w:t>z dn</w:t>
      </w:r>
      <w:r w:rsidR="001B3998" w:rsidRPr="003F2706">
        <w:rPr>
          <w:rFonts w:ascii="Arial" w:hAnsi="Arial" w:cs="Arial"/>
          <w:sz w:val="24"/>
          <w:szCs w:val="24"/>
        </w:rPr>
        <w:t xml:space="preserve">ia </w:t>
      </w:r>
      <w:r w:rsidR="001F574E">
        <w:rPr>
          <w:rFonts w:ascii="Arial" w:hAnsi="Arial" w:cs="Arial"/>
          <w:sz w:val="24"/>
          <w:szCs w:val="24"/>
        </w:rPr>
        <w:t>23 grudnia 2025 r.</w:t>
      </w:r>
    </w:p>
    <w:p w14:paraId="041B19AC" w14:textId="77777777" w:rsidR="0038564E" w:rsidRPr="003F2706" w:rsidRDefault="0038564E" w:rsidP="00B46328">
      <w:pPr>
        <w:jc w:val="both"/>
        <w:rPr>
          <w:rFonts w:ascii="Arial" w:hAnsi="Arial" w:cs="Arial"/>
          <w:sz w:val="24"/>
          <w:szCs w:val="24"/>
        </w:rPr>
      </w:pPr>
    </w:p>
    <w:p w14:paraId="5A8BCF30" w14:textId="2355628E" w:rsidR="00873BD1" w:rsidRPr="003F2706" w:rsidRDefault="00AC518C" w:rsidP="00B46328">
      <w:pPr>
        <w:pStyle w:val="Nagwek1"/>
        <w:ind w:left="-709"/>
        <w:jc w:val="left"/>
        <w:rPr>
          <w:rFonts w:ascii="Arial" w:hAnsi="Arial" w:cs="Arial"/>
          <w:b w:val="0"/>
          <w:bCs/>
          <w:sz w:val="24"/>
          <w:szCs w:val="24"/>
        </w:rPr>
      </w:pPr>
      <w:r w:rsidRPr="003F2706">
        <w:rPr>
          <w:rFonts w:ascii="Arial" w:hAnsi="Arial" w:cs="Arial"/>
          <w:b w:val="0"/>
          <w:bCs/>
          <w:sz w:val="24"/>
          <w:szCs w:val="24"/>
        </w:rPr>
        <w:t xml:space="preserve">Wykaz </w:t>
      </w:r>
      <w:r w:rsidR="00CF4915" w:rsidRPr="003F2706">
        <w:rPr>
          <w:rFonts w:ascii="Arial" w:hAnsi="Arial" w:cs="Arial"/>
          <w:b w:val="0"/>
          <w:bCs/>
          <w:sz w:val="24"/>
          <w:szCs w:val="24"/>
        </w:rPr>
        <w:t>nieruchomości stanowiąc</w:t>
      </w:r>
      <w:r w:rsidR="00885840" w:rsidRPr="003F2706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3F2706">
        <w:rPr>
          <w:rFonts w:ascii="Arial" w:hAnsi="Arial" w:cs="Arial"/>
          <w:b w:val="0"/>
          <w:bCs/>
          <w:sz w:val="24"/>
          <w:szCs w:val="24"/>
        </w:rPr>
        <w:t xml:space="preserve"> własność </w:t>
      </w:r>
      <w:r w:rsidR="009112BF" w:rsidRPr="003F2706">
        <w:rPr>
          <w:rFonts w:ascii="Arial" w:hAnsi="Arial" w:cs="Arial"/>
          <w:b w:val="0"/>
          <w:bCs/>
          <w:sz w:val="24"/>
          <w:szCs w:val="24"/>
        </w:rPr>
        <w:t>Skarbu Państwa</w:t>
      </w:r>
      <w:r w:rsidR="00CF4915" w:rsidRPr="003F2706">
        <w:rPr>
          <w:rFonts w:ascii="Arial" w:hAnsi="Arial" w:cs="Arial"/>
          <w:b w:val="0"/>
          <w:bCs/>
          <w:sz w:val="24"/>
          <w:szCs w:val="24"/>
        </w:rPr>
        <w:t xml:space="preserve"> przeznaczon</w:t>
      </w:r>
      <w:r w:rsidR="00885840" w:rsidRPr="003F2706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3F2706">
        <w:rPr>
          <w:rFonts w:ascii="Arial" w:hAnsi="Arial" w:cs="Arial"/>
          <w:b w:val="0"/>
          <w:bCs/>
          <w:sz w:val="24"/>
          <w:szCs w:val="24"/>
        </w:rPr>
        <w:t xml:space="preserve"> do sprzedaży</w:t>
      </w:r>
      <w:r w:rsidR="00090560" w:rsidRPr="003F2706">
        <w:rPr>
          <w:rFonts w:ascii="Arial" w:hAnsi="Arial" w:cs="Arial"/>
          <w:b w:val="0"/>
          <w:bCs/>
          <w:sz w:val="24"/>
          <w:szCs w:val="24"/>
        </w:rPr>
        <w:t>,</w:t>
      </w:r>
      <w:r w:rsidR="009112BF" w:rsidRPr="003F2706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E526FE" w:rsidRPr="003F2706">
        <w:rPr>
          <w:rFonts w:ascii="Arial" w:hAnsi="Arial" w:cs="Arial"/>
          <w:b w:val="0"/>
          <w:bCs/>
          <w:sz w:val="24"/>
          <w:szCs w:val="24"/>
        </w:rPr>
        <w:t xml:space="preserve">w drodze bezprzetargowej </w:t>
      </w:r>
      <w:r w:rsidR="009112BF" w:rsidRPr="003F2706">
        <w:rPr>
          <w:rFonts w:ascii="Arial" w:hAnsi="Arial" w:cs="Arial"/>
          <w:b w:val="0"/>
          <w:bCs/>
          <w:sz w:val="24"/>
          <w:szCs w:val="24"/>
        </w:rPr>
        <w:t>na rzecz użytkownik</w:t>
      </w:r>
      <w:r w:rsidR="00E526FE" w:rsidRPr="003F2706">
        <w:rPr>
          <w:rFonts w:ascii="Arial" w:hAnsi="Arial" w:cs="Arial"/>
          <w:b w:val="0"/>
          <w:bCs/>
          <w:sz w:val="24"/>
          <w:szCs w:val="24"/>
        </w:rPr>
        <w:t>a</w:t>
      </w:r>
      <w:r w:rsidR="009112BF" w:rsidRPr="003F2706">
        <w:rPr>
          <w:rFonts w:ascii="Arial" w:hAnsi="Arial" w:cs="Arial"/>
          <w:b w:val="0"/>
          <w:bCs/>
          <w:sz w:val="24"/>
          <w:szCs w:val="24"/>
        </w:rPr>
        <w:t xml:space="preserve"> wieczystego,</w:t>
      </w:r>
      <w:r w:rsidR="00CF4915" w:rsidRPr="003F2706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7341E560" w14:textId="77777777" w:rsidR="0038564E" w:rsidRPr="003F2706" w:rsidRDefault="0038564E" w:rsidP="0038564E">
      <w:pPr>
        <w:rPr>
          <w:rFonts w:ascii="Arial" w:hAnsi="Arial" w:cs="Arial"/>
          <w:sz w:val="24"/>
          <w:szCs w:val="24"/>
        </w:rPr>
      </w:pPr>
    </w:p>
    <w:tbl>
      <w:tblPr>
        <w:tblW w:w="1616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694"/>
        <w:gridCol w:w="2977"/>
        <w:gridCol w:w="5878"/>
        <w:gridCol w:w="2485"/>
        <w:gridCol w:w="1559"/>
      </w:tblGrid>
      <w:tr w:rsidR="001F4F92" w:rsidRPr="003F2706" w14:paraId="73F5FC15" w14:textId="77777777" w:rsidTr="003F2706">
        <w:trPr>
          <w:trHeight w:val="525"/>
        </w:trPr>
        <w:tc>
          <w:tcPr>
            <w:tcW w:w="567" w:type="dxa"/>
            <w:vMerge w:val="restart"/>
          </w:tcPr>
          <w:p w14:paraId="40983F40" w14:textId="77777777" w:rsidR="001F4F92" w:rsidRPr="003F2706" w:rsidRDefault="001F4F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BF59C9" w14:textId="77777777" w:rsidR="00BF4844" w:rsidRPr="003F2706" w:rsidRDefault="00BF48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E43E32" w14:textId="77777777" w:rsidR="001F4F92" w:rsidRPr="003F2706" w:rsidRDefault="001F4F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2706">
              <w:rPr>
                <w:rFonts w:ascii="Arial" w:hAnsi="Arial" w:cs="Arial"/>
                <w:bCs/>
                <w:sz w:val="24"/>
                <w:szCs w:val="24"/>
              </w:rPr>
              <w:t>L.P</w:t>
            </w:r>
          </w:p>
          <w:p w14:paraId="5D32FD9F" w14:textId="77777777" w:rsidR="001F4F92" w:rsidRPr="003F2706" w:rsidRDefault="001F4F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838A777" w14:textId="77777777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7D2686" w14:textId="77777777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3B8F30" w14:textId="77777777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2706">
              <w:rPr>
                <w:rFonts w:ascii="Arial" w:hAnsi="Arial" w:cs="Arial"/>
                <w:bCs/>
                <w:sz w:val="24"/>
                <w:szCs w:val="24"/>
              </w:rPr>
              <w:t xml:space="preserve">OZNACZENIE </w:t>
            </w:r>
          </w:p>
          <w:p w14:paraId="73F0FA3B" w14:textId="77777777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2706">
              <w:rPr>
                <w:rFonts w:ascii="Arial" w:hAnsi="Arial" w:cs="Arial"/>
                <w:bCs/>
                <w:sz w:val="24"/>
                <w:szCs w:val="24"/>
              </w:rPr>
              <w:t xml:space="preserve">NIERUCHOMOŚCI </w:t>
            </w:r>
            <w:r w:rsidRPr="003F2706">
              <w:rPr>
                <w:rFonts w:ascii="Arial" w:hAnsi="Arial" w:cs="Arial"/>
                <w:bCs/>
                <w:sz w:val="24"/>
                <w:szCs w:val="24"/>
              </w:rPr>
              <w:br/>
            </w:r>
          </w:p>
        </w:tc>
        <w:tc>
          <w:tcPr>
            <w:tcW w:w="2977" w:type="dxa"/>
            <w:vMerge w:val="restart"/>
          </w:tcPr>
          <w:p w14:paraId="7EBC8DE9" w14:textId="77777777" w:rsidR="001F4F92" w:rsidRPr="003F2706" w:rsidRDefault="001F4F92" w:rsidP="003F2706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  <w:p w14:paraId="229D13D0" w14:textId="77777777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0DE940" w14:textId="77777777" w:rsidR="001F4F92" w:rsidRPr="003F2706" w:rsidRDefault="001F4F92" w:rsidP="003F2706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3F2706">
              <w:rPr>
                <w:rFonts w:ascii="Arial" w:hAnsi="Arial" w:cs="Arial"/>
                <w:b w:val="0"/>
                <w:bCs/>
                <w:szCs w:val="24"/>
              </w:rPr>
              <w:t xml:space="preserve">OPIS </w:t>
            </w:r>
          </w:p>
          <w:p w14:paraId="53BA4285" w14:textId="77777777" w:rsidR="001F4F92" w:rsidRPr="003F2706" w:rsidRDefault="001F4F92" w:rsidP="003F2706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3F2706">
              <w:rPr>
                <w:rFonts w:ascii="Arial" w:hAnsi="Arial" w:cs="Arial"/>
                <w:b w:val="0"/>
                <w:bCs/>
                <w:szCs w:val="24"/>
              </w:rPr>
              <w:t>NIERUCHOMOŚCI</w:t>
            </w:r>
          </w:p>
        </w:tc>
        <w:tc>
          <w:tcPr>
            <w:tcW w:w="5878" w:type="dxa"/>
            <w:vMerge w:val="restart"/>
          </w:tcPr>
          <w:p w14:paraId="2B96D557" w14:textId="77777777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832918" w14:textId="77777777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CC6A4A" w14:textId="2EE731D8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2706">
              <w:rPr>
                <w:rFonts w:ascii="Arial" w:hAnsi="Arial" w:cs="Arial"/>
                <w:bCs/>
                <w:sz w:val="24"/>
                <w:szCs w:val="24"/>
              </w:rPr>
              <w:t>PRZEZNACZENIE NIERUCHOMOŚCI W</w:t>
            </w:r>
            <w:r w:rsidR="003F2706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3F2706">
              <w:rPr>
                <w:rFonts w:ascii="Arial" w:hAnsi="Arial" w:cs="Arial"/>
                <w:bCs/>
                <w:sz w:val="24"/>
                <w:szCs w:val="24"/>
              </w:rPr>
              <w:t>MIESCOWYM PLANIE ZAGOSPODAROWANIA PRZESTRZENNEGO</w:t>
            </w:r>
          </w:p>
        </w:tc>
        <w:tc>
          <w:tcPr>
            <w:tcW w:w="4044" w:type="dxa"/>
            <w:gridSpan w:val="2"/>
          </w:tcPr>
          <w:p w14:paraId="4088D064" w14:textId="77777777" w:rsidR="003F2706" w:rsidRDefault="003F2706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5E47D2" w14:textId="766FF7F8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2706">
              <w:rPr>
                <w:rFonts w:ascii="Arial" w:hAnsi="Arial" w:cs="Arial"/>
                <w:bCs/>
                <w:sz w:val="24"/>
                <w:szCs w:val="24"/>
              </w:rPr>
              <w:t>CENA NIERUCHOMOŚCI W ZŁ</w:t>
            </w:r>
          </w:p>
        </w:tc>
      </w:tr>
      <w:tr w:rsidR="001F4F92" w:rsidRPr="003F2706" w14:paraId="24032002" w14:textId="77777777" w:rsidTr="003F2706">
        <w:trPr>
          <w:trHeight w:val="525"/>
        </w:trPr>
        <w:tc>
          <w:tcPr>
            <w:tcW w:w="567" w:type="dxa"/>
            <w:vMerge/>
          </w:tcPr>
          <w:p w14:paraId="3ED4A5B1" w14:textId="77777777" w:rsidR="001F4F92" w:rsidRPr="003F2706" w:rsidRDefault="001F4F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7EE55F13" w14:textId="77777777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07D4BB2" w14:textId="77777777" w:rsidR="001F4F92" w:rsidRPr="003F2706" w:rsidRDefault="001F4F92" w:rsidP="003F2706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5878" w:type="dxa"/>
            <w:vMerge/>
          </w:tcPr>
          <w:p w14:paraId="21CDC5CE" w14:textId="77777777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85" w:type="dxa"/>
          </w:tcPr>
          <w:p w14:paraId="6E2A3704" w14:textId="77777777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2706">
              <w:rPr>
                <w:rFonts w:ascii="Arial" w:hAnsi="Arial" w:cs="Arial"/>
                <w:bCs/>
                <w:sz w:val="24"/>
                <w:szCs w:val="24"/>
              </w:rPr>
              <w:t>JEDNORAZOWA ZAPŁATA</w:t>
            </w:r>
            <w:r w:rsidRPr="003F2706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(art. 194h ust.1 pkt 1) </w:t>
            </w:r>
          </w:p>
        </w:tc>
        <w:tc>
          <w:tcPr>
            <w:tcW w:w="1559" w:type="dxa"/>
          </w:tcPr>
          <w:p w14:paraId="648D83B8" w14:textId="2222E399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2706">
              <w:rPr>
                <w:rFonts w:ascii="Arial" w:hAnsi="Arial" w:cs="Arial"/>
                <w:bCs/>
                <w:sz w:val="24"/>
                <w:szCs w:val="24"/>
              </w:rPr>
              <w:t xml:space="preserve">ZAPŁATA </w:t>
            </w:r>
            <w:r w:rsidRPr="003F2706">
              <w:rPr>
                <w:rFonts w:ascii="Arial" w:hAnsi="Arial" w:cs="Arial"/>
                <w:bCs/>
                <w:sz w:val="24"/>
                <w:szCs w:val="24"/>
              </w:rPr>
              <w:br/>
              <w:t>W RATACH</w:t>
            </w:r>
            <w:r w:rsidRPr="003F2706">
              <w:rPr>
                <w:rFonts w:ascii="Arial" w:hAnsi="Arial" w:cs="Arial"/>
                <w:bCs/>
                <w:sz w:val="24"/>
                <w:szCs w:val="24"/>
              </w:rPr>
              <w:br/>
              <w:t>(art. 194h ust.1 pkt 2)</w:t>
            </w:r>
          </w:p>
        </w:tc>
      </w:tr>
      <w:tr w:rsidR="001F4F92" w:rsidRPr="003F2706" w14:paraId="7FF83D73" w14:textId="77777777" w:rsidTr="003F2706">
        <w:trPr>
          <w:trHeight w:val="1691"/>
        </w:trPr>
        <w:tc>
          <w:tcPr>
            <w:tcW w:w="567" w:type="dxa"/>
          </w:tcPr>
          <w:p w14:paraId="26EFB15D" w14:textId="77777777" w:rsidR="001F4F92" w:rsidRPr="003F2706" w:rsidRDefault="001F4F92" w:rsidP="003F27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73FEF2" w14:textId="77777777" w:rsidR="001F4F92" w:rsidRPr="003F2706" w:rsidRDefault="001F4F92" w:rsidP="003F27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1</w:t>
            </w:r>
            <w:r w:rsidRPr="003F270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010872AB" w14:textId="77777777" w:rsidR="001F4F92" w:rsidRPr="003F2706" w:rsidRDefault="001F4F92" w:rsidP="003F270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2706">
              <w:rPr>
                <w:rFonts w:ascii="Arial" w:hAnsi="Arial" w:cs="Arial"/>
                <w:bCs/>
                <w:sz w:val="24"/>
                <w:szCs w:val="24"/>
              </w:rPr>
              <w:t>Nieruchomość gruntowa położona przy</w:t>
            </w:r>
            <w:r w:rsidR="00B27807" w:rsidRPr="003F27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F2706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5123C3" w:rsidRPr="003F2706">
              <w:rPr>
                <w:rFonts w:ascii="Arial" w:hAnsi="Arial" w:cs="Arial"/>
                <w:sz w:val="24"/>
                <w:szCs w:val="24"/>
              </w:rPr>
              <w:t>Okrzei 6</w:t>
            </w:r>
            <w:r w:rsidR="004B31DF" w:rsidRPr="003F2706">
              <w:rPr>
                <w:rFonts w:ascii="Arial" w:hAnsi="Arial" w:cs="Arial"/>
                <w:sz w:val="24"/>
                <w:szCs w:val="24"/>
              </w:rPr>
              <w:t>5b</w:t>
            </w:r>
            <w:r w:rsidR="005123C3" w:rsidRPr="003F27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706">
              <w:rPr>
                <w:rFonts w:ascii="Arial" w:hAnsi="Arial" w:cs="Arial"/>
                <w:bCs/>
                <w:sz w:val="24"/>
                <w:szCs w:val="24"/>
              </w:rPr>
              <w:t xml:space="preserve">oznaczona jako </w:t>
            </w:r>
            <w:r w:rsidRPr="003F2706">
              <w:rPr>
                <w:rFonts w:ascii="Arial" w:hAnsi="Arial" w:cs="Arial"/>
                <w:sz w:val="24"/>
                <w:szCs w:val="24"/>
              </w:rPr>
              <w:t>działka nr</w:t>
            </w:r>
            <w:r w:rsidR="00B27807" w:rsidRPr="003F2706">
              <w:rPr>
                <w:rFonts w:ascii="Arial" w:hAnsi="Arial" w:cs="Arial"/>
                <w:sz w:val="24"/>
                <w:szCs w:val="24"/>
              </w:rPr>
              <w:t> </w:t>
            </w:r>
            <w:r w:rsidR="005123C3" w:rsidRPr="003F2706">
              <w:rPr>
                <w:rFonts w:ascii="Arial" w:hAnsi="Arial" w:cs="Arial"/>
                <w:sz w:val="24"/>
                <w:szCs w:val="24"/>
              </w:rPr>
              <w:t>192</w:t>
            </w:r>
            <w:r w:rsidRPr="003F2706">
              <w:rPr>
                <w:rFonts w:ascii="Arial" w:hAnsi="Arial" w:cs="Arial"/>
                <w:sz w:val="24"/>
                <w:szCs w:val="24"/>
              </w:rPr>
              <w:t>/</w:t>
            </w:r>
            <w:r w:rsidR="005123C3" w:rsidRPr="003F2706">
              <w:rPr>
                <w:rFonts w:ascii="Arial" w:hAnsi="Arial" w:cs="Arial"/>
                <w:sz w:val="24"/>
                <w:szCs w:val="24"/>
              </w:rPr>
              <w:t>3</w:t>
            </w:r>
            <w:r w:rsidR="004B31DF" w:rsidRPr="003F2706">
              <w:rPr>
                <w:rFonts w:ascii="Arial" w:hAnsi="Arial" w:cs="Arial"/>
                <w:sz w:val="24"/>
                <w:szCs w:val="24"/>
              </w:rPr>
              <w:t>7</w:t>
            </w:r>
            <w:r w:rsidRPr="003F2706">
              <w:rPr>
                <w:rFonts w:ascii="Arial" w:hAnsi="Arial" w:cs="Arial"/>
                <w:sz w:val="24"/>
                <w:szCs w:val="24"/>
              </w:rPr>
              <w:br/>
              <w:t>o powierzchni 0,</w:t>
            </w:r>
            <w:r w:rsidR="004B31DF" w:rsidRPr="003F2706">
              <w:rPr>
                <w:rFonts w:ascii="Arial" w:hAnsi="Arial" w:cs="Arial"/>
                <w:sz w:val="24"/>
                <w:szCs w:val="24"/>
              </w:rPr>
              <w:t>0124</w:t>
            </w:r>
            <w:r w:rsidRPr="003F270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C23BB0D" w14:textId="77777777" w:rsidR="001F4F92" w:rsidRPr="003F2706" w:rsidRDefault="001F4F92" w:rsidP="003F2706">
            <w:pPr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 xml:space="preserve">obręb Włocławek KM </w:t>
            </w:r>
            <w:r w:rsidR="005123C3" w:rsidRPr="003F2706">
              <w:rPr>
                <w:rFonts w:ascii="Arial" w:hAnsi="Arial" w:cs="Arial"/>
                <w:sz w:val="24"/>
                <w:szCs w:val="24"/>
              </w:rPr>
              <w:t>42</w:t>
            </w:r>
            <w:r w:rsidR="00B27807" w:rsidRPr="003F270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CBACA7" w14:textId="77777777" w:rsidR="001F4F92" w:rsidRPr="003F2706" w:rsidRDefault="001F4F92" w:rsidP="003F2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AB5A2F" w14:textId="77777777" w:rsidR="0043020A" w:rsidRPr="003F2706" w:rsidRDefault="001F4F92" w:rsidP="003F2706">
            <w:pPr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Przedmiotowa nieruchomość to</w:t>
            </w:r>
            <w:r w:rsidR="00091EF5" w:rsidRPr="003F27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706">
              <w:rPr>
                <w:rFonts w:ascii="Arial" w:hAnsi="Arial" w:cs="Arial"/>
                <w:sz w:val="24"/>
                <w:szCs w:val="24"/>
              </w:rPr>
              <w:t>działka o</w:t>
            </w:r>
            <w:r w:rsidR="00BF4844" w:rsidRPr="003F2706">
              <w:rPr>
                <w:rFonts w:ascii="Arial" w:hAnsi="Arial" w:cs="Arial"/>
                <w:sz w:val="24"/>
                <w:szCs w:val="24"/>
              </w:rPr>
              <w:t> </w:t>
            </w:r>
            <w:r w:rsidRPr="003F2706">
              <w:rPr>
                <w:rFonts w:ascii="Arial" w:hAnsi="Arial" w:cs="Arial"/>
                <w:sz w:val="24"/>
                <w:szCs w:val="24"/>
              </w:rPr>
              <w:t>kształcie</w:t>
            </w:r>
            <w:r w:rsidR="004B31DF" w:rsidRPr="003F2706">
              <w:rPr>
                <w:rFonts w:ascii="Arial" w:hAnsi="Arial" w:cs="Arial"/>
                <w:sz w:val="24"/>
                <w:szCs w:val="24"/>
              </w:rPr>
              <w:t xml:space="preserve"> zbliżonym do kwadratu</w:t>
            </w:r>
            <w:r w:rsidRPr="003F270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B31DF" w:rsidRPr="003F2706">
              <w:rPr>
                <w:rFonts w:ascii="Arial" w:hAnsi="Arial" w:cs="Arial"/>
                <w:sz w:val="24"/>
                <w:szCs w:val="24"/>
              </w:rPr>
              <w:t xml:space="preserve">częściowo </w:t>
            </w:r>
            <w:r w:rsidRPr="003F2706">
              <w:rPr>
                <w:rFonts w:ascii="Arial" w:hAnsi="Arial" w:cs="Arial"/>
                <w:sz w:val="24"/>
                <w:szCs w:val="24"/>
              </w:rPr>
              <w:t xml:space="preserve">zabudowana </w:t>
            </w:r>
            <w:r w:rsidR="00091EF5" w:rsidRPr="003F2706">
              <w:rPr>
                <w:rFonts w:ascii="Arial" w:hAnsi="Arial" w:cs="Arial"/>
                <w:sz w:val="24"/>
                <w:szCs w:val="24"/>
              </w:rPr>
              <w:t>budynkiem usługowym</w:t>
            </w:r>
            <w:r w:rsidR="00BF4844" w:rsidRPr="003F270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AF9CE8" w14:textId="4542414A" w:rsidR="00BF4844" w:rsidRPr="003F2706" w:rsidRDefault="00BF4844" w:rsidP="003F2706">
            <w:pPr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4B31DF" w:rsidRPr="003F2706">
              <w:rPr>
                <w:rFonts w:ascii="Arial" w:hAnsi="Arial" w:cs="Arial"/>
                <w:sz w:val="24"/>
                <w:szCs w:val="24"/>
              </w:rPr>
              <w:t>nie</w:t>
            </w:r>
            <w:r w:rsidRPr="003F2706">
              <w:rPr>
                <w:rFonts w:ascii="Arial" w:hAnsi="Arial" w:cs="Arial"/>
                <w:sz w:val="24"/>
                <w:szCs w:val="24"/>
              </w:rPr>
              <w:t>uzbrojona</w:t>
            </w:r>
            <w:r w:rsidR="001F4F92" w:rsidRPr="003F2706">
              <w:rPr>
                <w:rFonts w:ascii="Arial" w:hAnsi="Arial" w:cs="Arial"/>
                <w:sz w:val="24"/>
                <w:szCs w:val="24"/>
              </w:rPr>
              <w:t>,</w:t>
            </w:r>
            <w:r w:rsidRPr="003F2706">
              <w:rPr>
                <w:rFonts w:ascii="Arial" w:hAnsi="Arial" w:cs="Arial"/>
                <w:sz w:val="24"/>
                <w:szCs w:val="24"/>
              </w:rPr>
              <w:t xml:space="preserve"> częściowo ogrodzona, w</w:t>
            </w:r>
            <w:r w:rsidR="00A647D1">
              <w:rPr>
                <w:rFonts w:ascii="Arial" w:hAnsi="Arial" w:cs="Arial"/>
                <w:sz w:val="24"/>
                <w:szCs w:val="24"/>
              </w:rPr>
              <w:t> </w:t>
            </w:r>
            <w:r w:rsidRPr="003F2706">
              <w:rPr>
                <w:rFonts w:ascii="Arial" w:hAnsi="Arial" w:cs="Arial"/>
                <w:sz w:val="24"/>
                <w:szCs w:val="24"/>
              </w:rPr>
              <w:t>pełni zagospodarowana</w:t>
            </w:r>
            <w:r w:rsidR="001F4F92" w:rsidRPr="003F270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9235655" w14:textId="7260E890" w:rsidR="001F4F92" w:rsidRPr="003F2706" w:rsidRDefault="001F4F92" w:rsidP="003F270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Działka posiada bezpośredni dostęp do</w:t>
            </w:r>
            <w:r w:rsidR="00BF4844" w:rsidRPr="003F2706">
              <w:rPr>
                <w:rFonts w:ascii="Arial" w:hAnsi="Arial" w:cs="Arial"/>
                <w:sz w:val="24"/>
                <w:szCs w:val="24"/>
              </w:rPr>
              <w:t> </w:t>
            </w:r>
            <w:r w:rsidRPr="003F2706">
              <w:rPr>
                <w:rFonts w:ascii="Arial" w:hAnsi="Arial" w:cs="Arial"/>
                <w:sz w:val="24"/>
                <w:szCs w:val="24"/>
              </w:rPr>
              <w:t>drogi publicznej</w:t>
            </w:r>
            <w:r w:rsidR="00BF4844" w:rsidRPr="003F2706">
              <w:rPr>
                <w:rFonts w:ascii="Arial" w:hAnsi="Arial" w:cs="Arial"/>
                <w:sz w:val="24"/>
                <w:szCs w:val="24"/>
              </w:rPr>
              <w:t>, tj.</w:t>
            </w:r>
            <w:r w:rsidR="00A647D1">
              <w:rPr>
                <w:rFonts w:ascii="Arial" w:hAnsi="Arial" w:cs="Arial"/>
                <w:sz w:val="24"/>
                <w:szCs w:val="24"/>
              </w:rPr>
              <w:t> </w:t>
            </w:r>
            <w:r w:rsidR="00BF4844" w:rsidRPr="003F2706">
              <w:rPr>
                <w:rFonts w:ascii="Arial" w:hAnsi="Arial" w:cs="Arial"/>
                <w:sz w:val="24"/>
                <w:szCs w:val="24"/>
              </w:rPr>
              <w:t>działki nr 192/29 KM 42, ul. Okrzei o nawierzchni asfaltowej</w:t>
            </w:r>
            <w:r w:rsidR="004B31DF" w:rsidRPr="003F2706">
              <w:rPr>
                <w:rFonts w:ascii="Arial" w:hAnsi="Arial" w:cs="Arial"/>
                <w:sz w:val="24"/>
                <w:szCs w:val="24"/>
              </w:rPr>
              <w:t>, poprzez działkę nr 192/38, z</w:t>
            </w:r>
            <w:r w:rsidR="00A647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31DF" w:rsidRPr="003F2706">
              <w:rPr>
                <w:rFonts w:ascii="Arial" w:hAnsi="Arial" w:cs="Arial"/>
                <w:sz w:val="24"/>
                <w:szCs w:val="24"/>
              </w:rPr>
              <w:t>którą tworzy jedną całość</w:t>
            </w:r>
            <w:r w:rsidR="00BF4844" w:rsidRPr="003F27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78" w:type="dxa"/>
          </w:tcPr>
          <w:p w14:paraId="5BB3E400" w14:textId="05777A36" w:rsidR="00091EF5" w:rsidRPr="003F2706" w:rsidRDefault="00091EF5" w:rsidP="003F2706">
            <w:pPr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Przedmiotowa działka znajduje się w obszarze, dla którego obowiązuje miejscowy plan</w:t>
            </w:r>
            <w:r w:rsidR="00B46328" w:rsidRPr="003F27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706">
              <w:rPr>
                <w:rFonts w:ascii="Arial" w:hAnsi="Arial" w:cs="Arial"/>
                <w:sz w:val="24"/>
                <w:szCs w:val="24"/>
              </w:rPr>
              <w:t>zagospodarowania przestrzennego miasta Włocławek dla obszaru położonego w rejonie ulicy Kaliskiej i</w:t>
            </w:r>
            <w:r w:rsidR="00A647D1">
              <w:rPr>
                <w:rFonts w:ascii="Arial" w:hAnsi="Arial" w:cs="Arial"/>
                <w:sz w:val="24"/>
                <w:szCs w:val="24"/>
              </w:rPr>
              <w:t> </w:t>
            </w:r>
            <w:r w:rsidRPr="003F2706">
              <w:rPr>
                <w:rFonts w:ascii="Arial" w:hAnsi="Arial" w:cs="Arial"/>
                <w:sz w:val="24"/>
                <w:szCs w:val="24"/>
              </w:rPr>
              <w:t>terenów kolejowych, pomiędzy ulicami: Okrzei, Spółdzielczą, Kruszyńską, Planty, Wiejską i</w:t>
            </w:r>
            <w:r w:rsidR="004B31DF" w:rsidRPr="003F27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706">
              <w:rPr>
                <w:rFonts w:ascii="Arial" w:hAnsi="Arial" w:cs="Arial"/>
                <w:sz w:val="24"/>
                <w:szCs w:val="24"/>
              </w:rPr>
              <w:t>Węglową, przyjętego Uchwałą Nr</w:t>
            </w:r>
            <w:r w:rsidR="00387BAD" w:rsidRPr="003F2706">
              <w:rPr>
                <w:rFonts w:ascii="Arial" w:hAnsi="Arial" w:cs="Arial"/>
                <w:sz w:val="24"/>
                <w:szCs w:val="24"/>
              </w:rPr>
              <w:t> </w:t>
            </w:r>
            <w:r w:rsidRPr="003F2706">
              <w:rPr>
                <w:rFonts w:ascii="Arial" w:hAnsi="Arial" w:cs="Arial"/>
                <w:sz w:val="24"/>
                <w:szCs w:val="24"/>
              </w:rPr>
              <w:t>XLII / 39 / 2014 Rady Miasta Włocławek z</w:t>
            </w:r>
            <w:r w:rsidR="00A647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706">
              <w:rPr>
                <w:rFonts w:ascii="Arial" w:hAnsi="Arial" w:cs="Arial"/>
                <w:sz w:val="24"/>
                <w:szCs w:val="24"/>
              </w:rPr>
              <w:t>dnia 28 kwietnia 2014r. (Dz. Urz. Woj. Kujawsko-Pomorskiego z dnia 9 maja 2014r., poz. 1541).</w:t>
            </w:r>
          </w:p>
          <w:p w14:paraId="1F3ECE36" w14:textId="6B1317F9" w:rsidR="00091EF5" w:rsidRPr="003F2706" w:rsidRDefault="00091EF5" w:rsidP="003F2706">
            <w:pPr>
              <w:ind w:firstLine="495"/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Zgodnie w ww. planem miejscowym przedmiotowa działka znajduje się w terenie oznaczonym symbolem 1 U/KS/</w:t>
            </w:r>
            <w:proofErr w:type="spellStart"/>
            <w:r w:rsidRPr="003F2706">
              <w:rPr>
                <w:rFonts w:ascii="Arial" w:hAnsi="Arial" w:cs="Arial"/>
                <w:sz w:val="24"/>
                <w:szCs w:val="24"/>
              </w:rPr>
              <w:t>Kpp</w:t>
            </w:r>
            <w:proofErr w:type="spellEnd"/>
            <w:r w:rsidRPr="003F2706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B46328" w:rsidRPr="003F27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706">
              <w:rPr>
                <w:rFonts w:ascii="Arial" w:hAnsi="Arial" w:cs="Arial"/>
                <w:sz w:val="24"/>
                <w:szCs w:val="24"/>
              </w:rPr>
              <w:t>przeznaczeniu terenu:</w:t>
            </w:r>
          </w:p>
          <w:p w14:paraId="4779AAE9" w14:textId="77777777" w:rsidR="00091EF5" w:rsidRPr="003F2706" w:rsidRDefault="00091EF5" w:rsidP="003F2706">
            <w:pPr>
              <w:numPr>
                <w:ilvl w:val="0"/>
                <w:numId w:val="13"/>
              </w:numPr>
              <w:tabs>
                <w:tab w:val="left" w:pos="353"/>
              </w:tabs>
              <w:ind w:left="-214" w:firstLine="142"/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podstawowym:</w:t>
            </w:r>
          </w:p>
          <w:p w14:paraId="219E7673" w14:textId="77777777" w:rsidR="00091EF5" w:rsidRPr="003F2706" w:rsidRDefault="00091EF5" w:rsidP="003F2706">
            <w:pPr>
              <w:numPr>
                <w:ilvl w:val="0"/>
                <w:numId w:val="14"/>
              </w:numPr>
              <w:ind w:left="353" w:hanging="283"/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usługi i usługi z koniecznością zabezpieczenia funkcji obsługi pasażerów;</w:t>
            </w:r>
          </w:p>
          <w:p w14:paraId="5732F065" w14:textId="73904A0C" w:rsidR="00091EF5" w:rsidRPr="003F2706" w:rsidRDefault="00091EF5" w:rsidP="003F2706">
            <w:pPr>
              <w:numPr>
                <w:ilvl w:val="0"/>
                <w:numId w:val="14"/>
              </w:numPr>
              <w:ind w:left="353" w:hanging="283"/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parkingi (obsługa ruchu kolejowego i kołowego komunikacji publicznej oraz ruchu kołowego osobowego) – nie dotyczy działki nr</w:t>
            </w:r>
            <w:r w:rsidR="00387BAD" w:rsidRPr="003F27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706">
              <w:rPr>
                <w:rFonts w:ascii="Arial" w:hAnsi="Arial" w:cs="Arial"/>
                <w:sz w:val="24"/>
                <w:szCs w:val="24"/>
              </w:rPr>
              <w:t>192/3</w:t>
            </w:r>
            <w:r w:rsidR="004B31DF" w:rsidRPr="003F2706">
              <w:rPr>
                <w:rFonts w:ascii="Arial" w:hAnsi="Arial" w:cs="Arial"/>
                <w:sz w:val="24"/>
                <w:szCs w:val="24"/>
              </w:rPr>
              <w:t>7</w:t>
            </w:r>
            <w:r w:rsidRPr="003F2706">
              <w:rPr>
                <w:rFonts w:ascii="Arial" w:hAnsi="Arial" w:cs="Arial"/>
                <w:sz w:val="24"/>
                <w:szCs w:val="24"/>
              </w:rPr>
              <w:t xml:space="preserve"> KM</w:t>
            </w:r>
            <w:r w:rsidR="003F2706">
              <w:rPr>
                <w:rFonts w:ascii="Arial" w:hAnsi="Arial" w:cs="Arial"/>
                <w:sz w:val="24"/>
                <w:szCs w:val="24"/>
              </w:rPr>
              <w:t> </w:t>
            </w:r>
            <w:r w:rsidRPr="003F2706">
              <w:rPr>
                <w:rFonts w:ascii="Arial" w:hAnsi="Arial" w:cs="Arial"/>
                <w:sz w:val="24"/>
                <w:szCs w:val="24"/>
              </w:rPr>
              <w:t>42;</w:t>
            </w:r>
          </w:p>
          <w:p w14:paraId="583D2BA1" w14:textId="51EFF4E0" w:rsidR="00091EF5" w:rsidRPr="003F2706" w:rsidRDefault="00091EF5" w:rsidP="003F2706">
            <w:pPr>
              <w:numPr>
                <w:ilvl w:val="0"/>
                <w:numId w:val="14"/>
              </w:numPr>
              <w:ind w:left="353" w:hanging="283"/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lastRenderedPageBreak/>
              <w:t>przejście podziemne – na rysunku planu wyodrębnione linią rozgraniczającą terenu – orient</w:t>
            </w:r>
            <w:r w:rsidR="00B46328" w:rsidRPr="003F2706">
              <w:rPr>
                <w:rFonts w:ascii="Arial" w:hAnsi="Arial" w:cs="Arial"/>
                <w:sz w:val="24"/>
                <w:szCs w:val="24"/>
              </w:rPr>
              <w:t>a</w:t>
            </w:r>
            <w:r w:rsidRPr="003F2706">
              <w:rPr>
                <w:rFonts w:ascii="Arial" w:hAnsi="Arial" w:cs="Arial"/>
                <w:sz w:val="24"/>
                <w:szCs w:val="24"/>
              </w:rPr>
              <w:t>cyjną</w:t>
            </w:r>
            <w:r w:rsidR="00B46328" w:rsidRPr="003F27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706">
              <w:rPr>
                <w:rFonts w:ascii="Arial" w:hAnsi="Arial" w:cs="Arial"/>
                <w:sz w:val="24"/>
                <w:szCs w:val="24"/>
              </w:rPr>
              <w:t xml:space="preserve">i oznaczone literami </w:t>
            </w:r>
            <w:proofErr w:type="spellStart"/>
            <w:r w:rsidRPr="003F2706">
              <w:rPr>
                <w:rFonts w:ascii="Arial" w:hAnsi="Arial" w:cs="Arial"/>
                <w:sz w:val="24"/>
                <w:szCs w:val="24"/>
              </w:rPr>
              <w:t>Kpp</w:t>
            </w:r>
            <w:proofErr w:type="spellEnd"/>
            <w:r w:rsidRPr="003F2706">
              <w:rPr>
                <w:rFonts w:ascii="Arial" w:hAnsi="Arial" w:cs="Arial"/>
                <w:sz w:val="24"/>
                <w:szCs w:val="24"/>
              </w:rPr>
              <w:t xml:space="preserve"> – nie dotyczy działki nr 192/3</w:t>
            </w:r>
            <w:r w:rsidR="004B31DF" w:rsidRPr="003F2706">
              <w:rPr>
                <w:rFonts w:ascii="Arial" w:hAnsi="Arial" w:cs="Arial"/>
                <w:sz w:val="24"/>
                <w:szCs w:val="24"/>
              </w:rPr>
              <w:t>7</w:t>
            </w:r>
            <w:r w:rsidRPr="003F2706">
              <w:rPr>
                <w:rFonts w:ascii="Arial" w:hAnsi="Arial" w:cs="Arial"/>
                <w:sz w:val="24"/>
                <w:szCs w:val="24"/>
              </w:rPr>
              <w:t xml:space="preserve"> KM 42;</w:t>
            </w:r>
          </w:p>
          <w:p w14:paraId="3DBFB0A1" w14:textId="77777777" w:rsidR="00091EF5" w:rsidRPr="003F2706" w:rsidRDefault="00091EF5" w:rsidP="003F2706">
            <w:pPr>
              <w:numPr>
                <w:ilvl w:val="0"/>
                <w:numId w:val="13"/>
              </w:numPr>
              <w:ind w:left="353" w:hanging="425"/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dopuszczalnym:</w:t>
            </w:r>
          </w:p>
          <w:p w14:paraId="7DE7F4F7" w14:textId="77777777" w:rsidR="00091EF5" w:rsidRPr="003F2706" w:rsidRDefault="00091EF5" w:rsidP="003F2706">
            <w:pPr>
              <w:numPr>
                <w:ilvl w:val="0"/>
                <w:numId w:val="15"/>
              </w:numPr>
              <w:ind w:left="353" w:hanging="289"/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zabudowa magazynowa;</w:t>
            </w:r>
          </w:p>
          <w:p w14:paraId="46AD97D3" w14:textId="77777777" w:rsidR="00091EF5" w:rsidRPr="003F2706" w:rsidRDefault="00091EF5" w:rsidP="003F2706">
            <w:pPr>
              <w:numPr>
                <w:ilvl w:val="0"/>
                <w:numId w:val="15"/>
              </w:numPr>
              <w:ind w:left="353" w:hanging="283"/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usługi w przejściu podziemnym – nie dotyczy działki nr 192/3</w:t>
            </w:r>
            <w:r w:rsidR="004B31DF" w:rsidRPr="003F2706">
              <w:rPr>
                <w:rFonts w:ascii="Arial" w:hAnsi="Arial" w:cs="Arial"/>
                <w:sz w:val="24"/>
                <w:szCs w:val="24"/>
              </w:rPr>
              <w:t>7</w:t>
            </w:r>
            <w:r w:rsidRPr="003F2706">
              <w:rPr>
                <w:rFonts w:ascii="Arial" w:hAnsi="Arial" w:cs="Arial"/>
                <w:sz w:val="24"/>
                <w:szCs w:val="24"/>
              </w:rPr>
              <w:t xml:space="preserve"> KM</w:t>
            </w:r>
            <w:r w:rsidR="00BF4844" w:rsidRPr="003F2706">
              <w:rPr>
                <w:rFonts w:ascii="Arial" w:hAnsi="Arial" w:cs="Arial"/>
                <w:sz w:val="24"/>
                <w:szCs w:val="24"/>
              </w:rPr>
              <w:t> </w:t>
            </w:r>
            <w:r w:rsidRPr="003F2706">
              <w:rPr>
                <w:rFonts w:ascii="Arial" w:hAnsi="Arial" w:cs="Arial"/>
                <w:sz w:val="24"/>
                <w:szCs w:val="24"/>
              </w:rPr>
              <w:t>42;</w:t>
            </w:r>
          </w:p>
          <w:p w14:paraId="0CA6494E" w14:textId="66D3C926" w:rsidR="001F4F92" w:rsidRPr="003F2706" w:rsidRDefault="00091EF5" w:rsidP="003F2706">
            <w:pPr>
              <w:numPr>
                <w:ilvl w:val="0"/>
                <w:numId w:val="15"/>
              </w:numPr>
              <w:ind w:left="353" w:hanging="283"/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możliwość realizacji przejść podziemnych i</w:t>
            </w:r>
            <w:r w:rsidR="00A647D1">
              <w:rPr>
                <w:rFonts w:ascii="Arial" w:hAnsi="Arial" w:cs="Arial"/>
                <w:sz w:val="24"/>
                <w:szCs w:val="24"/>
              </w:rPr>
              <w:t> </w:t>
            </w:r>
            <w:r w:rsidRPr="003F2706">
              <w:rPr>
                <w:rFonts w:ascii="Arial" w:hAnsi="Arial" w:cs="Arial"/>
                <w:sz w:val="24"/>
                <w:szCs w:val="24"/>
              </w:rPr>
              <w:t>nadziemnych – nie dotyczy działki nr 192/3</w:t>
            </w:r>
            <w:r w:rsidR="004B31DF" w:rsidRPr="003F2706">
              <w:rPr>
                <w:rFonts w:ascii="Arial" w:hAnsi="Arial" w:cs="Arial"/>
                <w:sz w:val="24"/>
                <w:szCs w:val="24"/>
              </w:rPr>
              <w:t>7</w:t>
            </w:r>
            <w:r w:rsidRPr="003F2706">
              <w:rPr>
                <w:rFonts w:ascii="Arial" w:hAnsi="Arial" w:cs="Arial"/>
                <w:sz w:val="24"/>
                <w:szCs w:val="24"/>
              </w:rPr>
              <w:t xml:space="preserve"> KM</w:t>
            </w:r>
            <w:r w:rsidR="003F2706">
              <w:rPr>
                <w:rFonts w:ascii="Arial" w:hAnsi="Arial" w:cs="Arial"/>
                <w:sz w:val="24"/>
                <w:szCs w:val="24"/>
              </w:rPr>
              <w:t> </w:t>
            </w:r>
            <w:r w:rsidRPr="003F2706"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2485" w:type="dxa"/>
          </w:tcPr>
          <w:p w14:paraId="6256EC08" w14:textId="77777777" w:rsidR="001F4F92" w:rsidRPr="003F2706" w:rsidRDefault="001F4F92" w:rsidP="003F27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A9DFAD" w14:textId="77777777" w:rsidR="001F4F92" w:rsidRPr="003F2706" w:rsidRDefault="004B31DF" w:rsidP="003F2706">
            <w:pPr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17</w:t>
            </w:r>
            <w:r w:rsidR="001F4F92" w:rsidRPr="003F2706">
              <w:rPr>
                <w:rFonts w:ascii="Arial" w:hAnsi="Arial" w:cs="Arial"/>
                <w:sz w:val="24"/>
                <w:szCs w:val="24"/>
              </w:rPr>
              <w:t> </w:t>
            </w:r>
            <w:r w:rsidR="005123C3" w:rsidRPr="003F2706">
              <w:rPr>
                <w:rFonts w:ascii="Arial" w:hAnsi="Arial" w:cs="Arial"/>
                <w:sz w:val="24"/>
                <w:szCs w:val="24"/>
              </w:rPr>
              <w:t>3</w:t>
            </w:r>
            <w:r w:rsidRPr="003F2706">
              <w:rPr>
                <w:rFonts w:ascii="Arial" w:hAnsi="Arial" w:cs="Arial"/>
                <w:sz w:val="24"/>
                <w:szCs w:val="24"/>
              </w:rPr>
              <w:t>88</w:t>
            </w:r>
            <w:r w:rsidR="001F4F92" w:rsidRPr="003F2706">
              <w:rPr>
                <w:rFonts w:ascii="Arial" w:hAnsi="Arial" w:cs="Arial"/>
                <w:sz w:val="24"/>
                <w:szCs w:val="24"/>
              </w:rPr>
              <w:t>,</w:t>
            </w:r>
            <w:r w:rsidRPr="003F2706">
              <w:rPr>
                <w:rFonts w:ascii="Arial" w:hAnsi="Arial" w:cs="Arial"/>
                <w:sz w:val="24"/>
                <w:szCs w:val="24"/>
              </w:rPr>
              <w:t>6</w:t>
            </w:r>
            <w:r w:rsidR="001F4F92" w:rsidRPr="003F270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EF6B17B" w14:textId="77777777" w:rsidR="001F4F92" w:rsidRPr="003F2706" w:rsidRDefault="001F4F92" w:rsidP="003F27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3C061" w14:textId="77777777" w:rsidR="001F4F92" w:rsidRPr="003F2706" w:rsidRDefault="004B31DF" w:rsidP="003F2706">
            <w:pPr>
              <w:rPr>
                <w:rFonts w:ascii="Arial" w:hAnsi="Arial" w:cs="Arial"/>
                <w:sz w:val="24"/>
                <w:szCs w:val="24"/>
              </w:rPr>
            </w:pPr>
            <w:r w:rsidRPr="003F2706">
              <w:rPr>
                <w:rFonts w:ascii="Arial" w:hAnsi="Arial" w:cs="Arial"/>
                <w:sz w:val="24"/>
                <w:szCs w:val="24"/>
              </w:rPr>
              <w:t>21</w:t>
            </w:r>
            <w:r w:rsidR="001F4F92" w:rsidRPr="003F27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706">
              <w:rPr>
                <w:rFonts w:ascii="Arial" w:hAnsi="Arial" w:cs="Arial"/>
                <w:sz w:val="24"/>
                <w:szCs w:val="24"/>
              </w:rPr>
              <w:t>735</w:t>
            </w:r>
            <w:r w:rsidR="001F4F92" w:rsidRPr="003F2706">
              <w:rPr>
                <w:rFonts w:ascii="Arial" w:hAnsi="Arial" w:cs="Arial"/>
                <w:sz w:val="24"/>
                <w:szCs w:val="24"/>
              </w:rPr>
              <w:t>,</w:t>
            </w:r>
            <w:r w:rsidRPr="003F2706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</w:tbl>
    <w:p w14:paraId="715A5A69" w14:textId="77777777" w:rsidR="00B57B94" w:rsidRPr="003F2706" w:rsidRDefault="00CF4915" w:rsidP="003F2706">
      <w:pPr>
        <w:pStyle w:val="Tekstpodstawowy"/>
        <w:spacing w:line="300" w:lineRule="auto"/>
        <w:rPr>
          <w:rFonts w:ascii="Arial" w:hAnsi="Arial" w:cs="Arial"/>
          <w:bCs/>
          <w:szCs w:val="24"/>
        </w:rPr>
      </w:pPr>
      <w:r w:rsidRPr="003F2706">
        <w:rPr>
          <w:rFonts w:ascii="Arial" w:hAnsi="Arial" w:cs="Arial"/>
          <w:bCs/>
          <w:szCs w:val="24"/>
        </w:rPr>
        <w:t>UWAG</w:t>
      </w:r>
      <w:r w:rsidR="00695442" w:rsidRPr="003F2706">
        <w:rPr>
          <w:rFonts w:ascii="Arial" w:hAnsi="Arial" w:cs="Arial"/>
          <w:bCs/>
          <w:szCs w:val="24"/>
        </w:rPr>
        <w:t>I</w:t>
      </w:r>
      <w:r w:rsidRPr="003F2706">
        <w:rPr>
          <w:rFonts w:ascii="Arial" w:hAnsi="Arial" w:cs="Arial"/>
          <w:bCs/>
          <w:szCs w:val="24"/>
        </w:rPr>
        <w:t xml:space="preserve">: </w:t>
      </w:r>
    </w:p>
    <w:p w14:paraId="324B753E" w14:textId="57EAC37A" w:rsidR="001B544F" w:rsidRPr="003F2706" w:rsidRDefault="001B544F" w:rsidP="00B46328">
      <w:pPr>
        <w:pStyle w:val="Tekstpodstawowy"/>
        <w:numPr>
          <w:ilvl w:val="0"/>
          <w:numId w:val="10"/>
        </w:numPr>
        <w:spacing w:line="300" w:lineRule="auto"/>
        <w:ind w:left="0" w:hanging="397"/>
        <w:jc w:val="both"/>
        <w:rPr>
          <w:rFonts w:ascii="Arial" w:hAnsi="Arial" w:cs="Arial"/>
          <w:szCs w:val="24"/>
        </w:rPr>
      </w:pPr>
      <w:r w:rsidRPr="003F2706">
        <w:rPr>
          <w:rFonts w:ascii="Arial" w:hAnsi="Arial" w:cs="Arial"/>
          <w:szCs w:val="24"/>
        </w:rPr>
        <w:t>Termin do złożenia wniosku przez osoby, którym przysługuje pierwszeństwo w nabyciu nieruchomości na podstawie art. 34 ust.</w:t>
      </w:r>
      <w:r w:rsidR="00D36770" w:rsidRPr="003F2706">
        <w:rPr>
          <w:rFonts w:ascii="Arial" w:hAnsi="Arial" w:cs="Arial"/>
          <w:szCs w:val="24"/>
        </w:rPr>
        <w:t xml:space="preserve"> 1 pkt 1 i pkt 2 ustawy z dnia </w:t>
      </w:r>
      <w:r w:rsidRPr="003F2706">
        <w:rPr>
          <w:rFonts w:ascii="Arial" w:hAnsi="Arial" w:cs="Arial"/>
          <w:szCs w:val="24"/>
        </w:rPr>
        <w:t xml:space="preserve">21 sierpnia 1997 r. o gospodarce nieruchomościami (Dz. U. </w:t>
      </w:r>
      <w:r w:rsidRPr="003F2706">
        <w:rPr>
          <w:rFonts w:ascii="Arial" w:hAnsi="Arial" w:cs="Arial"/>
          <w:color w:val="000000"/>
          <w:szCs w:val="24"/>
        </w:rPr>
        <w:t xml:space="preserve">z </w:t>
      </w:r>
      <w:r w:rsidR="00354EE5" w:rsidRPr="003F2706">
        <w:rPr>
          <w:rFonts w:ascii="Arial" w:hAnsi="Arial" w:cs="Arial"/>
          <w:color w:val="000000"/>
          <w:szCs w:val="24"/>
        </w:rPr>
        <w:t>2024 r. poz. 1145</w:t>
      </w:r>
      <w:r w:rsidR="00B21BE8" w:rsidRPr="003F2706">
        <w:rPr>
          <w:rFonts w:ascii="Arial" w:hAnsi="Arial" w:cs="Arial"/>
          <w:color w:val="000000"/>
          <w:szCs w:val="24"/>
        </w:rPr>
        <w:t xml:space="preserve"> ze</w:t>
      </w:r>
      <w:r w:rsidR="009112BF" w:rsidRPr="003F2706">
        <w:rPr>
          <w:rFonts w:ascii="Arial" w:hAnsi="Arial" w:cs="Arial"/>
          <w:color w:val="000000"/>
          <w:szCs w:val="24"/>
        </w:rPr>
        <w:t xml:space="preserve"> zm</w:t>
      </w:r>
      <w:r w:rsidR="001D49C9" w:rsidRPr="003F2706">
        <w:rPr>
          <w:rFonts w:ascii="Arial" w:hAnsi="Arial" w:cs="Arial"/>
          <w:color w:val="000000"/>
          <w:szCs w:val="24"/>
        </w:rPr>
        <w:t>.</w:t>
      </w:r>
      <w:r w:rsidR="00354EE5" w:rsidRPr="003F2706">
        <w:rPr>
          <w:rFonts w:ascii="Arial" w:hAnsi="Arial" w:cs="Arial"/>
          <w:color w:val="000000"/>
          <w:szCs w:val="24"/>
        </w:rPr>
        <w:t>)</w:t>
      </w:r>
      <w:r w:rsidR="00D36770" w:rsidRPr="003F2706">
        <w:rPr>
          <w:rFonts w:ascii="Arial" w:hAnsi="Arial" w:cs="Arial"/>
          <w:szCs w:val="24"/>
        </w:rPr>
        <w:t xml:space="preserve"> upływa z</w:t>
      </w:r>
      <w:r w:rsidR="00B46328" w:rsidRPr="003F2706">
        <w:rPr>
          <w:rFonts w:ascii="Arial" w:hAnsi="Arial" w:cs="Arial"/>
          <w:szCs w:val="24"/>
        </w:rPr>
        <w:t> </w:t>
      </w:r>
      <w:r w:rsidR="00D36770" w:rsidRPr="003F2706">
        <w:rPr>
          <w:rFonts w:ascii="Arial" w:hAnsi="Arial" w:cs="Arial"/>
          <w:szCs w:val="24"/>
        </w:rPr>
        <w:t>dniem</w:t>
      </w:r>
      <w:r w:rsidR="001F574E">
        <w:rPr>
          <w:rFonts w:ascii="Arial" w:hAnsi="Arial" w:cs="Arial"/>
          <w:szCs w:val="24"/>
        </w:rPr>
        <w:t xml:space="preserve"> 4 lutego 2026 r.</w:t>
      </w:r>
      <w:r w:rsidRPr="003F2706">
        <w:rPr>
          <w:rFonts w:ascii="Arial" w:hAnsi="Arial" w:cs="Arial"/>
          <w:szCs w:val="24"/>
        </w:rPr>
        <w:t xml:space="preserve"> </w:t>
      </w:r>
    </w:p>
    <w:p w14:paraId="13DD922F" w14:textId="77777777" w:rsidR="00C63383" w:rsidRPr="003F2706" w:rsidRDefault="004525D2" w:rsidP="00B46328">
      <w:pPr>
        <w:pStyle w:val="Tekstpodstawowy"/>
        <w:numPr>
          <w:ilvl w:val="0"/>
          <w:numId w:val="10"/>
        </w:numPr>
        <w:spacing w:line="300" w:lineRule="auto"/>
        <w:ind w:left="0" w:hanging="397"/>
        <w:jc w:val="both"/>
        <w:rPr>
          <w:rFonts w:ascii="Arial" w:hAnsi="Arial" w:cs="Arial"/>
          <w:bCs/>
          <w:szCs w:val="24"/>
        </w:rPr>
      </w:pPr>
      <w:r w:rsidRPr="003F2706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3F2706">
        <w:rPr>
          <w:rFonts w:ascii="Arial" w:hAnsi="Arial" w:cs="Arial"/>
          <w:szCs w:val="24"/>
        </w:rPr>
        <w:t>od towarów i usług</w:t>
      </w:r>
      <w:r w:rsidRPr="003F2706">
        <w:rPr>
          <w:rFonts w:ascii="Arial" w:hAnsi="Arial" w:cs="Arial"/>
          <w:szCs w:val="24"/>
        </w:rPr>
        <w:t>.</w:t>
      </w:r>
    </w:p>
    <w:sectPr w:rsidR="00C63383" w:rsidRPr="003F2706" w:rsidSect="00867355">
      <w:pgSz w:w="16840" w:h="11907" w:orient="landscape" w:code="9"/>
      <w:pgMar w:top="1134" w:right="1418" w:bottom="1134" w:left="1418" w:header="709" w:footer="709" w:gutter="28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D117207"/>
    <w:multiLevelType w:val="hybridMultilevel"/>
    <w:tmpl w:val="A4327D30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05512"/>
    <w:multiLevelType w:val="hybridMultilevel"/>
    <w:tmpl w:val="1A022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E17E6"/>
    <w:multiLevelType w:val="hybridMultilevel"/>
    <w:tmpl w:val="30661DF0"/>
    <w:lvl w:ilvl="0" w:tplc="ECFAE566">
      <w:start w:val="1"/>
      <w:numFmt w:val="decimal"/>
      <w:lvlText w:val="%1."/>
      <w:lvlJc w:val="left"/>
      <w:pPr>
        <w:ind w:left="270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56AA771C"/>
    <w:multiLevelType w:val="hybridMultilevel"/>
    <w:tmpl w:val="59709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451593"/>
    <w:multiLevelType w:val="hybridMultilevel"/>
    <w:tmpl w:val="D43E10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7419E7"/>
    <w:multiLevelType w:val="hybridMultilevel"/>
    <w:tmpl w:val="AC3C2E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5468394">
    <w:abstractNumId w:val="1"/>
  </w:num>
  <w:num w:numId="2" w16cid:durableId="952401762">
    <w:abstractNumId w:val="6"/>
  </w:num>
  <w:num w:numId="3" w16cid:durableId="644744944">
    <w:abstractNumId w:val="7"/>
  </w:num>
  <w:num w:numId="4" w16cid:durableId="1476412399">
    <w:abstractNumId w:val="0"/>
  </w:num>
  <w:num w:numId="5" w16cid:durableId="1642610014">
    <w:abstractNumId w:val="10"/>
  </w:num>
  <w:num w:numId="6" w16cid:durableId="134683502">
    <w:abstractNumId w:val="5"/>
  </w:num>
  <w:num w:numId="7" w16cid:durableId="970256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0065918">
    <w:abstractNumId w:val="3"/>
  </w:num>
  <w:num w:numId="9" w16cid:durableId="1858422605">
    <w:abstractNumId w:val="3"/>
  </w:num>
  <w:num w:numId="10" w16cid:durableId="616327974">
    <w:abstractNumId w:val="8"/>
  </w:num>
  <w:num w:numId="11" w16cid:durableId="1425035092">
    <w:abstractNumId w:val="4"/>
  </w:num>
  <w:num w:numId="12" w16cid:durableId="345332409">
    <w:abstractNumId w:val="2"/>
  </w:num>
  <w:num w:numId="13" w16cid:durableId="1085885720">
    <w:abstractNumId w:val="9"/>
  </w:num>
  <w:num w:numId="14" w16cid:durableId="1689869455">
    <w:abstractNumId w:val="11"/>
  </w:num>
  <w:num w:numId="15" w16cid:durableId="605650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340B6"/>
    <w:rsid w:val="00035404"/>
    <w:rsid w:val="0004546C"/>
    <w:rsid w:val="000507F2"/>
    <w:rsid w:val="00060362"/>
    <w:rsid w:val="0006052F"/>
    <w:rsid w:val="00063224"/>
    <w:rsid w:val="00066E16"/>
    <w:rsid w:val="00066EF8"/>
    <w:rsid w:val="00090560"/>
    <w:rsid w:val="00091EF5"/>
    <w:rsid w:val="000A24EC"/>
    <w:rsid w:val="000D4F42"/>
    <w:rsid w:val="000F1879"/>
    <w:rsid w:val="000F3081"/>
    <w:rsid w:val="000F6CA2"/>
    <w:rsid w:val="0010112B"/>
    <w:rsid w:val="001167A0"/>
    <w:rsid w:val="001218EF"/>
    <w:rsid w:val="00133C54"/>
    <w:rsid w:val="00155B49"/>
    <w:rsid w:val="00172347"/>
    <w:rsid w:val="001730DC"/>
    <w:rsid w:val="00187F5C"/>
    <w:rsid w:val="00191C52"/>
    <w:rsid w:val="00192C75"/>
    <w:rsid w:val="0019345E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D7AAC"/>
    <w:rsid w:val="001E620C"/>
    <w:rsid w:val="001F1B95"/>
    <w:rsid w:val="001F4F92"/>
    <w:rsid w:val="001F574E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3DBC"/>
    <w:rsid w:val="00290CE2"/>
    <w:rsid w:val="0029305B"/>
    <w:rsid w:val="00294072"/>
    <w:rsid w:val="002A26B6"/>
    <w:rsid w:val="002A4B98"/>
    <w:rsid w:val="002A5982"/>
    <w:rsid w:val="002A5F4B"/>
    <w:rsid w:val="002A6988"/>
    <w:rsid w:val="002B62AB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4788A"/>
    <w:rsid w:val="00350460"/>
    <w:rsid w:val="0035495D"/>
    <w:rsid w:val="00354EE5"/>
    <w:rsid w:val="00357E26"/>
    <w:rsid w:val="0037053E"/>
    <w:rsid w:val="003801A8"/>
    <w:rsid w:val="00380ED2"/>
    <w:rsid w:val="00384C62"/>
    <w:rsid w:val="0038564E"/>
    <w:rsid w:val="00386556"/>
    <w:rsid w:val="00387BAD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2706"/>
    <w:rsid w:val="003F4AF6"/>
    <w:rsid w:val="003F5D8A"/>
    <w:rsid w:val="00415CC1"/>
    <w:rsid w:val="004222B9"/>
    <w:rsid w:val="00424C87"/>
    <w:rsid w:val="00427049"/>
    <w:rsid w:val="0043020A"/>
    <w:rsid w:val="004370C7"/>
    <w:rsid w:val="00450CD8"/>
    <w:rsid w:val="004525D2"/>
    <w:rsid w:val="004610DA"/>
    <w:rsid w:val="00464BB4"/>
    <w:rsid w:val="00473CB2"/>
    <w:rsid w:val="00486C07"/>
    <w:rsid w:val="00494D6F"/>
    <w:rsid w:val="00495201"/>
    <w:rsid w:val="004B31DF"/>
    <w:rsid w:val="004D0280"/>
    <w:rsid w:val="004D7A0A"/>
    <w:rsid w:val="004E46B7"/>
    <w:rsid w:val="004E5006"/>
    <w:rsid w:val="004F0351"/>
    <w:rsid w:val="004F770A"/>
    <w:rsid w:val="00502D9B"/>
    <w:rsid w:val="005123C3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A736F"/>
    <w:rsid w:val="005C0966"/>
    <w:rsid w:val="005C5CA8"/>
    <w:rsid w:val="005C6526"/>
    <w:rsid w:val="005D104A"/>
    <w:rsid w:val="005D775D"/>
    <w:rsid w:val="005E25A3"/>
    <w:rsid w:val="005F1160"/>
    <w:rsid w:val="005F3FB9"/>
    <w:rsid w:val="00622ACE"/>
    <w:rsid w:val="00625BBC"/>
    <w:rsid w:val="0063684C"/>
    <w:rsid w:val="00641B9D"/>
    <w:rsid w:val="00651347"/>
    <w:rsid w:val="00653641"/>
    <w:rsid w:val="00654CF3"/>
    <w:rsid w:val="00662EB0"/>
    <w:rsid w:val="00663ABA"/>
    <w:rsid w:val="00663FF3"/>
    <w:rsid w:val="006848EA"/>
    <w:rsid w:val="00694338"/>
    <w:rsid w:val="006949CE"/>
    <w:rsid w:val="00695442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25751"/>
    <w:rsid w:val="0073096F"/>
    <w:rsid w:val="00731FEC"/>
    <w:rsid w:val="00737CC1"/>
    <w:rsid w:val="00753B17"/>
    <w:rsid w:val="00763339"/>
    <w:rsid w:val="007657C3"/>
    <w:rsid w:val="00771CAD"/>
    <w:rsid w:val="00783063"/>
    <w:rsid w:val="00784274"/>
    <w:rsid w:val="007B694F"/>
    <w:rsid w:val="007C12B9"/>
    <w:rsid w:val="007C156D"/>
    <w:rsid w:val="007C6FAC"/>
    <w:rsid w:val="007D307C"/>
    <w:rsid w:val="007F4A02"/>
    <w:rsid w:val="007F5E39"/>
    <w:rsid w:val="007F7372"/>
    <w:rsid w:val="00806325"/>
    <w:rsid w:val="008065D8"/>
    <w:rsid w:val="00811E27"/>
    <w:rsid w:val="00812372"/>
    <w:rsid w:val="008154E3"/>
    <w:rsid w:val="008202D6"/>
    <w:rsid w:val="00830D4A"/>
    <w:rsid w:val="00831873"/>
    <w:rsid w:val="00833CC1"/>
    <w:rsid w:val="0083678E"/>
    <w:rsid w:val="008569DC"/>
    <w:rsid w:val="00856BB2"/>
    <w:rsid w:val="00856EC1"/>
    <w:rsid w:val="00857DC4"/>
    <w:rsid w:val="00860066"/>
    <w:rsid w:val="008630BE"/>
    <w:rsid w:val="00863818"/>
    <w:rsid w:val="00867355"/>
    <w:rsid w:val="00873BD1"/>
    <w:rsid w:val="00885840"/>
    <w:rsid w:val="00886A3F"/>
    <w:rsid w:val="00895CD8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112BF"/>
    <w:rsid w:val="00911918"/>
    <w:rsid w:val="00915844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52AB"/>
    <w:rsid w:val="00985875"/>
    <w:rsid w:val="0098587D"/>
    <w:rsid w:val="00992DC1"/>
    <w:rsid w:val="009A351F"/>
    <w:rsid w:val="009C4EFD"/>
    <w:rsid w:val="009D4686"/>
    <w:rsid w:val="009E06C8"/>
    <w:rsid w:val="009E692C"/>
    <w:rsid w:val="009F1E59"/>
    <w:rsid w:val="00A14A19"/>
    <w:rsid w:val="00A2091F"/>
    <w:rsid w:val="00A24D5F"/>
    <w:rsid w:val="00A33941"/>
    <w:rsid w:val="00A33B07"/>
    <w:rsid w:val="00A37812"/>
    <w:rsid w:val="00A55AA5"/>
    <w:rsid w:val="00A57962"/>
    <w:rsid w:val="00A60C1D"/>
    <w:rsid w:val="00A61409"/>
    <w:rsid w:val="00A647D1"/>
    <w:rsid w:val="00A67DE2"/>
    <w:rsid w:val="00A8532C"/>
    <w:rsid w:val="00A86FB6"/>
    <w:rsid w:val="00A907C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E3027"/>
    <w:rsid w:val="00AF125A"/>
    <w:rsid w:val="00B02C80"/>
    <w:rsid w:val="00B068D7"/>
    <w:rsid w:val="00B104FD"/>
    <w:rsid w:val="00B1234D"/>
    <w:rsid w:val="00B13B8C"/>
    <w:rsid w:val="00B21BE8"/>
    <w:rsid w:val="00B27807"/>
    <w:rsid w:val="00B331A9"/>
    <w:rsid w:val="00B3357C"/>
    <w:rsid w:val="00B46328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C687C"/>
    <w:rsid w:val="00BD0329"/>
    <w:rsid w:val="00BF4844"/>
    <w:rsid w:val="00BF4AE7"/>
    <w:rsid w:val="00C03442"/>
    <w:rsid w:val="00C1267F"/>
    <w:rsid w:val="00C15B7D"/>
    <w:rsid w:val="00C32A7E"/>
    <w:rsid w:val="00C37F1E"/>
    <w:rsid w:val="00C55150"/>
    <w:rsid w:val="00C578DB"/>
    <w:rsid w:val="00C63236"/>
    <w:rsid w:val="00C63383"/>
    <w:rsid w:val="00C66526"/>
    <w:rsid w:val="00C71085"/>
    <w:rsid w:val="00C76248"/>
    <w:rsid w:val="00C804B0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36770"/>
    <w:rsid w:val="00D40BDA"/>
    <w:rsid w:val="00D40E2A"/>
    <w:rsid w:val="00D4247C"/>
    <w:rsid w:val="00D42946"/>
    <w:rsid w:val="00D54541"/>
    <w:rsid w:val="00D561B9"/>
    <w:rsid w:val="00D61668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E2CDD"/>
    <w:rsid w:val="00DF3157"/>
    <w:rsid w:val="00E00070"/>
    <w:rsid w:val="00E13746"/>
    <w:rsid w:val="00E13C74"/>
    <w:rsid w:val="00E146E4"/>
    <w:rsid w:val="00E2395B"/>
    <w:rsid w:val="00E2611C"/>
    <w:rsid w:val="00E42CDE"/>
    <w:rsid w:val="00E52378"/>
    <w:rsid w:val="00E526FE"/>
    <w:rsid w:val="00E74843"/>
    <w:rsid w:val="00E878F3"/>
    <w:rsid w:val="00E91950"/>
    <w:rsid w:val="00E92EA7"/>
    <w:rsid w:val="00EA421A"/>
    <w:rsid w:val="00EA467F"/>
    <w:rsid w:val="00EB67FE"/>
    <w:rsid w:val="00EB75AB"/>
    <w:rsid w:val="00EC40F6"/>
    <w:rsid w:val="00EE3AED"/>
    <w:rsid w:val="00EE5AEA"/>
    <w:rsid w:val="00EE5B0A"/>
    <w:rsid w:val="00EE7111"/>
    <w:rsid w:val="00EF47A3"/>
    <w:rsid w:val="00F000F5"/>
    <w:rsid w:val="00F0289E"/>
    <w:rsid w:val="00F0362A"/>
    <w:rsid w:val="00F03E99"/>
    <w:rsid w:val="00F110F6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4BA4"/>
    <w:rsid w:val="00F668E8"/>
    <w:rsid w:val="00F72837"/>
    <w:rsid w:val="00F87297"/>
    <w:rsid w:val="00F907C9"/>
    <w:rsid w:val="00F92AA0"/>
    <w:rsid w:val="00F93962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95C28"/>
  <w15:chartTrackingRefBased/>
  <w15:docId w15:val="{DD949B68-453E-4819-91A3-C5CB374C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2881-4F9E-4E1D-A1F8-811F8D7C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Prezydenta Miasta Włocławek jako starosty, wykonującego zadanie z zakresu administracji rządowej</vt:lpstr>
      <vt:lpstr>Załącznik Nr 1 do uchwały Nr </vt:lpstr>
    </vt:vector>
  </TitlesOfParts>
  <Company>URZĄD MIASTA WŁOCŁAWKA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PMW nr 373/2025 z dnia 23 grudnia 2025 r.</dc:title>
  <dc:subject/>
  <dc:creator>Aleksandra</dc:creator>
  <cp:keywords>Załącznik do Zarządzenia PMW nr 373/2025 z dnia 23 grudnia 2025 r.</cp:keywords>
  <dc:description/>
  <cp:lastModifiedBy>Monika Dębicka</cp:lastModifiedBy>
  <cp:revision>8</cp:revision>
  <cp:lastPrinted>2025-12-01T10:30:00Z</cp:lastPrinted>
  <dcterms:created xsi:type="dcterms:W3CDTF">2025-12-01T12:00:00Z</dcterms:created>
  <dcterms:modified xsi:type="dcterms:W3CDTF">2025-12-23T11:27:00Z</dcterms:modified>
</cp:coreProperties>
</file>