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EA702" w14:textId="77777777" w:rsidR="00117966" w:rsidRDefault="00117966" w:rsidP="00CA159D">
      <w:pPr>
        <w:tabs>
          <w:tab w:val="left" w:pos="5490"/>
        </w:tabs>
        <w:spacing w:after="12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1C2F83E" w14:textId="6DB53C7E" w:rsidR="00CA159D" w:rsidRDefault="00CA159D" w:rsidP="00CA159D">
      <w:pPr>
        <w:tabs>
          <w:tab w:val="left" w:pos="5490"/>
        </w:tabs>
        <w:spacing w:after="12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Informacja</w:t>
      </w:r>
      <w:r w:rsidRPr="00B6635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o odstąpieniu od dalszej procedury naboru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C744B2" w:rsidRPr="00B6635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na wolne stanowisko urzędnicze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Podinspektor </w:t>
      </w:r>
      <w:r w:rsidR="00871CDD">
        <w:rPr>
          <w:rFonts w:ascii="Arial" w:eastAsia="Times New Roman" w:hAnsi="Arial" w:cs="Arial"/>
          <w:b/>
          <w:sz w:val="24"/>
          <w:szCs w:val="24"/>
          <w:lang w:eastAsia="pl-PL"/>
        </w:rPr>
        <w:t>ds. projektów</w:t>
      </w:r>
      <w:r w:rsidR="00C744B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w Wydziale Rozwoju Miasta, Referat Projektów</w:t>
      </w:r>
    </w:p>
    <w:p w14:paraId="320EB47D" w14:textId="77777777" w:rsidR="00CA159D" w:rsidRPr="00B6635E" w:rsidRDefault="00CA159D" w:rsidP="00CA159D">
      <w:pPr>
        <w:spacing w:after="12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92EF5E0" w14:textId="767E48F8" w:rsidR="00CA159D" w:rsidRPr="00B6635E" w:rsidRDefault="00CA159D" w:rsidP="00733629">
      <w:pPr>
        <w:spacing w:after="12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6635E">
        <w:rPr>
          <w:rFonts w:ascii="Arial" w:eastAsia="Times New Roman" w:hAnsi="Arial" w:cs="Arial"/>
          <w:sz w:val="24"/>
          <w:szCs w:val="24"/>
          <w:lang w:eastAsia="pl-PL"/>
        </w:rPr>
        <w:t xml:space="preserve">Prezydent Miasta Włocławek informuje o odstąpieniu od dalszej procedury </w:t>
      </w:r>
      <w:r w:rsidR="00117966">
        <w:rPr>
          <w:rFonts w:ascii="Arial" w:eastAsia="Times New Roman" w:hAnsi="Arial" w:cs="Arial"/>
          <w:sz w:val="24"/>
          <w:szCs w:val="24"/>
          <w:lang w:eastAsia="pl-PL"/>
        </w:rPr>
        <w:t>naboru</w:t>
      </w:r>
      <w:r w:rsidR="00117966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B6635E">
        <w:rPr>
          <w:rFonts w:ascii="Arial" w:eastAsia="Times New Roman" w:hAnsi="Arial" w:cs="Arial"/>
          <w:sz w:val="24"/>
          <w:szCs w:val="24"/>
          <w:lang w:eastAsia="pl-PL"/>
        </w:rPr>
        <w:t>z powodu nie</w:t>
      </w:r>
      <w:r w:rsidR="00BA2DC9">
        <w:rPr>
          <w:rFonts w:ascii="Arial" w:eastAsia="Times New Roman" w:hAnsi="Arial" w:cs="Arial"/>
          <w:sz w:val="24"/>
          <w:szCs w:val="24"/>
          <w:lang w:eastAsia="pl-PL"/>
        </w:rPr>
        <w:t>uzyskania przez kandydata minimum połowy maksymalnej liczby punktów</w:t>
      </w:r>
      <w:r w:rsidR="00327850">
        <w:rPr>
          <w:rFonts w:ascii="Arial" w:eastAsia="Times New Roman" w:hAnsi="Arial" w:cs="Arial"/>
          <w:sz w:val="24"/>
          <w:szCs w:val="24"/>
          <w:lang w:eastAsia="pl-PL"/>
        </w:rPr>
        <w:t xml:space="preserve"> możliwych do uzyskania.</w:t>
      </w:r>
    </w:p>
    <w:p w14:paraId="199B83BF" w14:textId="77777777" w:rsidR="00CA159D" w:rsidRPr="00B6635E" w:rsidRDefault="00CA159D" w:rsidP="00CA159D">
      <w:pPr>
        <w:spacing w:after="12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B157A98" w14:textId="5350F02A" w:rsidR="00E65F24" w:rsidRPr="00553794" w:rsidRDefault="00CA159D" w:rsidP="00553794">
      <w:pPr>
        <w:spacing w:after="0" w:line="72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6635E">
        <w:rPr>
          <w:rFonts w:ascii="Arial" w:eastAsia="Times New Roman" w:hAnsi="Arial" w:cs="Arial"/>
          <w:sz w:val="24"/>
          <w:szCs w:val="24"/>
          <w:lang w:eastAsia="pl-PL"/>
        </w:rPr>
        <w:t xml:space="preserve">Włocławek, </w:t>
      </w:r>
      <w:r w:rsidR="00BA2DC9">
        <w:rPr>
          <w:rFonts w:ascii="Arial" w:eastAsia="Times New Roman" w:hAnsi="Arial" w:cs="Arial"/>
          <w:sz w:val="24"/>
          <w:szCs w:val="24"/>
          <w:lang w:eastAsia="pl-PL"/>
        </w:rPr>
        <w:t xml:space="preserve">30 </w:t>
      </w:r>
      <w:r w:rsidR="00BE0E7C">
        <w:rPr>
          <w:rFonts w:ascii="Arial" w:eastAsia="Times New Roman" w:hAnsi="Arial" w:cs="Arial"/>
          <w:sz w:val="24"/>
          <w:szCs w:val="24"/>
          <w:lang w:eastAsia="pl-PL"/>
        </w:rPr>
        <w:t xml:space="preserve">grudnia </w:t>
      </w:r>
      <w:r>
        <w:rPr>
          <w:rFonts w:ascii="Arial" w:eastAsia="Times New Roman" w:hAnsi="Arial" w:cs="Arial"/>
          <w:sz w:val="24"/>
          <w:szCs w:val="24"/>
          <w:lang w:eastAsia="pl-PL"/>
        </w:rPr>
        <w:t>2025</w:t>
      </w:r>
      <w:r w:rsidRPr="00B6635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53794">
        <w:rPr>
          <w:rFonts w:ascii="Arial" w:eastAsia="Times New Roman" w:hAnsi="Arial" w:cs="Arial"/>
          <w:sz w:val="24"/>
          <w:szCs w:val="24"/>
          <w:lang w:eastAsia="pl-PL"/>
        </w:rPr>
        <w:t>r.</w:t>
      </w:r>
    </w:p>
    <w:sectPr w:rsidR="00E65F24" w:rsidRPr="005537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59D"/>
    <w:rsid w:val="00117966"/>
    <w:rsid w:val="00211E4D"/>
    <w:rsid w:val="00327850"/>
    <w:rsid w:val="00553794"/>
    <w:rsid w:val="006F1835"/>
    <w:rsid w:val="00733629"/>
    <w:rsid w:val="00837034"/>
    <w:rsid w:val="00871CDD"/>
    <w:rsid w:val="00BA2DC9"/>
    <w:rsid w:val="00BE0E7C"/>
    <w:rsid w:val="00C744B2"/>
    <w:rsid w:val="00CA159D"/>
    <w:rsid w:val="00CD36B7"/>
    <w:rsid w:val="00E65F24"/>
    <w:rsid w:val="00F923BF"/>
    <w:rsid w:val="00FE3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57967"/>
  <w15:chartTrackingRefBased/>
  <w15:docId w15:val="{08A8AB48-C42B-4267-8761-4A76B1283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159D"/>
    <w:rPr>
      <w:rFonts w:ascii="Arial Narrow" w:hAnsi="Arial Narrow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A15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A15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A159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A159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A159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A159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A159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A159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A159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A15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A15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A15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A159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A159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A159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A159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A159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A159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A15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CA15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A159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CA15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A159D"/>
    <w:pPr>
      <w:spacing w:before="160"/>
      <w:jc w:val="center"/>
    </w:pPr>
    <w:rPr>
      <w:rFonts w:asciiTheme="minorHAnsi" w:hAnsiTheme="minorHAns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CA159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A159D"/>
    <w:pPr>
      <w:ind w:left="720"/>
      <w:contextualSpacing/>
    </w:pPr>
    <w:rPr>
      <w:rFonts w:asciiTheme="minorHAnsi" w:hAnsiTheme="minorHAns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CA159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A15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hAnsiTheme="minorHAnsi"/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A159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A15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53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Koprowska</dc:creator>
  <cp:keywords/>
  <dc:description/>
  <cp:lastModifiedBy>Łukasz Stolarski</cp:lastModifiedBy>
  <cp:revision>5</cp:revision>
  <dcterms:created xsi:type="dcterms:W3CDTF">2025-12-30T09:19:00Z</dcterms:created>
  <dcterms:modified xsi:type="dcterms:W3CDTF">2025-12-30T14:25:00Z</dcterms:modified>
</cp:coreProperties>
</file>