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BCFD" w14:textId="63A7A21C" w:rsidR="00011669" w:rsidRPr="002A02BB" w:rsidRDefault="00011669" w:rsidP="002A02BB">
      <w:pPr>
        <w:spacing w:line="360" w:lineRule="auto"/>
        <w:ind w:left="6804"/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Załącznik nr 3 do Zarządzenia nr </w:t>
      </w:r>
      <w:r w:rsidR="00AB69FE">
        <w:rPr>
          <w:rFonts w:ascii="Arial" w:hAnsi="Arial" w:cs="Arial"/>
          <w:b/>
          <w:bCs/>
        </w:rPr>
        <w:t>3/2026</w:t>
      </w:r>
      <w:r w:rsidRPr="002A02BB">
        <w:rPr>
          <w:rFonts w:ascii="Arial" w:hAnsi="Arial" w:cs="Arial"/>
          <w:b/>
          <w:bCs/>
        </w:rPr>
        <w:br/>
        <w:t>Prezydenta Miasta Włocławek</w:t>
      </w:r>
      <w:r w:rsidRPr="002A02BB">
        <w:rPr>
          <w:rFonts w:ascii="Arial" w:hAnsi="Arial" w:cs="Arial"/>
          <w:b/>
          <w:bCs/>
        </w:rPr>
        <w:br/>
        <w:t xml:space="preserve">z dnia </w:t>
      </w:r>
      <w:r w:rsidR="00AB69FE">
        <w:rPr>
          <w:rFonts w:ascii="Arial" w:hAnsi="Arial" w:cs="Arial"/>
          <w:b/>
          <w:bCs/>
        </w:rPr>
        <w:t>7 stycznia 2026 r.</w:t>
      </w:r>
    </w:p>
    <w:p w14:paraId="1447F6E0" w14:textId="77777777" w:rsidR="00011669" w:rsidRPr="002A02BB" w:rsidRDefault="00011669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PLAN OPIEKUŃCZO - WYCHOWAWCZO -EDUKACYJNY</w:t>
      </w:r>
    </w:p>
    <w:p w14:paraId="27D6B55C" w14:textId="77777777" w:rsidR="00011669" w:rsidRPr="002A02BB" w:rsidRDefault="00011669" w:rsidP="002A02BB">
      <w:pPr>
        <w:rPr>
          <w:rFonts w:ascii="Arial" w:hAnsi="Arial" w:cs="Arial"/>
          <w:b/>
          <w:bCs/>
        </w:rPr>
      </w:pPr>
    </w:p>
    <w:p w14:paraId="72F856EC" w14:textId="77777777" w:rsidR="00011669" w:rsidRPr="002A02BB" w:rsidRDefault="00011669" w:rsidP="002A02BB">
      <w:pPr>
        <w:tabs>
          <w:tab w:val="left" w:pos="1755"/>
        </w:tabs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ab/>
      </w:r>
    </w:p>
    <w:p w14:paraId="3C2B8708" w14:textId="77777777" w:rsidR="00011669" w:rsidRPr="002A02BB" w:rsidRDefault="00011669" w:rsidP="002A02BB">
      <w:pPr>
        <w:rPr>
          <w:rFonts w:ascii="Arial" w:hAnsi="Arial" w:cs="Arial"/>
          <w:b/>
          <w:bCs/>
        </w:rPr>
      </w:pPr>
    </w:p>
    <w:p w14:paraId="6CE81BF0" w14:textId="77777777" w:rsidR="00011669" w:rsidRPr="002A02BB" w:rsidRDefault="00011669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Miejski Zespół Żłobków we Włocławku</w:t>
      </w:r>
    </w:p>
    <w:p w14:paraId="1F84C4D2" w14:textId="77777777" w:rsidR="00011669" w:rsidRPr="002A02BB" w:rsidRDefault="00011669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Żłobek przy ul. Kaliskiej 106</w:t>
      </w:r>
    </w:p>
    <w:p w14:paraId="437F5EDE" w14:textId="77777777" w:rsidR="00011669" w:rsidRPr="002A02BB" w:rsidRDefault="00011669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87-800 Włocławek </w:t>
      </w:r>
    </w:p>
    <w:p w14:paraId="0867356E" w14:textId="77777777" w:rsidR="00011669" w:rsidRPr="002A02BB" w:rsidRDefault="00011669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Tel. 54 234 94 70</w:t>
      </w:r>
    </w:p>
    <w:p w14:paraId="7A797B13" w14:textId="77777777" w:rsidR="00011669" w:rsidRPr="002A02BB" w:rsidRDefault="00011669" w:rsidP="002A02BB">
      <w:p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Tel. Kom. 516 069 075</w:t>
      </w:r>
    </w:p>
    <w:p w14:paraId="217377FF" w14:textId="77777777" w:rsidR="00011669" w:rsidRPr="002A02BB" w:rsidRDefault="00011669" w:rsidP="002A02BB">
      <w:pPr>
        <w:rPr>
          <w:rFonts w:ascii="Arial" w:hAnsi="Arial" w:cs="Arial"/>
        </w:rPr>
      </w:pPr>
    </w:p>
    <w:p w14:paraId="65CF4149" w14:textId="77777777" w:rsidR="00011669" w:rsidRPr="002A02BB" w:rsidRDefault="00011669" w:rsidP="002A02BB">
      <w:pPr>
        <w:rPr>
          <w:rFonts w:ascii="Arial" w:hAnsi="Arial" w:cs="Arial"/>
        </w:rPr>
      </w:pPr>
    </w:p>
    <w:p w14:paraId="5B086A94" w14:textId="77777777" w:rsidR="00011669" w:rsidRPr="002A02BB" w:rsidRDefault="00011669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Podstawa prawna:</w:t>
      </w:r>
    </w:p>
    <w:p w14:paraId="6CEDA088" w14:textId="77777777" w:rsidR="00011669" w:rsidRPr="002A02BB" w:rsidRDefault="00011669" w:rsidP="002A02BB">
      <w:pPr>
        <w:numPr>
          <w:ilvl w:val="0"/>
          <w:numId w:val="4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Ustawa z dnia 4 lutego 2011 r. o opiece nad dziećmi w wieku do lat 3</w:t>
      </w:r>
      <w:r w:rsidRPr="002A02BB">
        <w:rPr>
          <w:rFonts w:ascii="Arial" w:hAnsi="Arial" w:cs="Arial"/>
          <w:color w:val="000000" w:themeColor="text1"/>
        </w:rPr>
        <w:t xml:space="preserve"> (</w:t>
      </w:r>
      <w:hyperlink w:history="1">
        <w:r w:rsidRPr="002A02BB">
          <w:rPr>
            <w:rStyle w:val="Hipercze"/>
            <w:rFonts w:ascii="Arial" w:hAnsi="Arial" w:cs="Arial"/>
            <w:color w:val="000000" w:themeColor="text1"/>
            <w:u w:val="none"/>
          </w:rPr>
          <w:t>Dz.U. 2025 poz. 798</w:t>
        </w:r>
      </w:hyperlink>
      <w:r w:rsidRPr="002A02BB">
        <w:rPr>
          <w:rFonts w:ascii="Arial" w:hAnsi="Arial" w:cs="Arial"/>
          <w:color w:val="000000" w:themeColor="text1"/>
        </w:rPr>
        <w:t>)</w:t>
      </w:r>
    </w:p>
    <w:p w14:paraId="73346967" w14:textId="77777777" w:rsidR="00011669" w:rsidRPr="002A02BB" w:rsidRDefault="00011669" w:rsidP="002A02BB">
      <w:pPr>
        <w:numPr>
          <w:ilvl w:val="0"/>
          <w:numId w:val="4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Rozporządzenie Ministra Rodziny, Pracy i Polityki Społecznej z dnia 13 grudnia 2024 r. w sprawie standardów opieki sprawowanej nad dziećmi w wieku do lat 3 (Dz.U. 2024 poz. 1882),</w:t>
      </w:r>
      <w:r w:rsidRPr="002A02BB">
        <w:rPr>
          <w:rFonts w:ascii="Arial" w:hAnsi="Arial" w:cs="Arial"/>
        </w:rPr>
        <w:br/>
      </w:r>
    </w:p>
    <w:p w14:paraId="3CBC991E" w14:textId="77777777" w:rsidR="00011669" w:rsidRPr="002A02BB" w:rsidRDefault="00011669" w:rsidP="002A02BB">
      <w:pPr>
        <w:rPr>
          <w:rFonts w:ascii="Arial" w:hAnsi="Arial" w:cs="Arial"/>
          <w:b/>
          <w:bCs/>
        </w:rPr>
      </w:pPr>
    </w:p>
    <w:p w14:paraId="2A4AE1C0" w14:textId="77777777" w:rsidR="00011669" w:rsidRPr="002A02BB" w:rsidRDefault="00011669" w:rsidP="002A02BB">
      <w:pPr>
        <w:rPr>
          <w:rFonts w:ascii="Arial" w:hAnsi="Arial" w:cs="Arial"/>
          <w:b/>
          <w:bCs/>
        </w:rPr>
      </w:pPr>
    </w:p>
    <w:p w14:paraId="15C35207" w14:textId="77777777" w:rsidR="00011669" w:rsidRPr="002A02BB" w:rsidRDefault="00011669" w:rsidP="002A02BB">
      <w:pPr>
        <w:rPr>
          <w:rFonts w:ascii="Arial" w:hAnsi="Arial" w:cs="Arial"/>
          <w:b/>
          <w:bCs/>
        </w:rPr>
      </w:pPr>
    </w:p>
    <w:p w14:paraId="012E90C4" w14:textId="77777777" w:rsidR="00011669" w:rsidRPr="002A02BB" w:rsidRDefault="00011669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Zatwierdzam i akceptuje:</w:t>
      </w:r>
    </w:p>
    <w:p w14:paraId="727467D9" w14:textId="77777777" w:rsidR="00011669" w:rsidRPr="002A02BB" w:rsidRDefault="00011669" w:rsidP="002A02BB">
      <w:pPr>
        <w:tabs>
          <w:tab w:val="left" w:pos="2835"/>
          <w:tab w:val="left" w:pos="3402"/>
        </w:tabs>
        <w:rPr>
          <w:rFonts w:ascii="Arial" w:hAnsi="Arial" w:cs="Arial"/>
        </w:rPr>
      </w:pPr>
      <w:r w:rsidRPr="002A02BB">
        <w:rPr>
          <w:rFonts w:ascii="Arial" w:hAnsi="Arial" w:cs="Arial"/>
        </w:rPr>
        <w:t>Prezydent Miasta Włocławek</w:t>
      </w:r>
    </w:p>
    <w:p w14:paraId="76C0D5F5" w14:textId="77777777" w:rsidR="00011669" w:rsidRPr="002A02BB" w:rsidRDefault="00011669" w:rsidP="002A02BB">
      <w:pPr>
        <w:rPr>
          <w:rFonts w:ascii="Arial" w:hAnsi="Arial" w:cs="Arial"/>
        </w:rPr>
      </w:pPr>
    </w:p>
    <w:p w14:paraId="5EDD138F" w14:textId="77777777" w:rsidR="00011669" w:rsidRPr="002A02BB" w:rsidRDefault="00011669" w:rsidP="002A02BB">
      <w:pPr>
        <w:rPr>
          <w:rFonts w:ascii="Arial" w:hAnsi="Arial" w:cs="Arial"/>
        </w:rPr>
      </w:pPr>
    </w:p>
    <w:p w14:paraId="62444304" w14:textId="77777777" w:rsidR="00011669" w:rsidRPr="002A02BB" w:rsidRDefault="00011669" w:rsidP="002A02BB">
      <w:pPr>
        <w:tabs>
          <w:tab w:val="left" w:pos="2835"/>
          <w:tab w:val="left" w:pos="3119"/>
        </w:tabs>
        <w:rPr>
          <w:rFonts w:ascii="Arial" w:hAnsi="Arial" w:cs="Arial"/>
        </w:rPr>
      </w:pPr>
      <w:r w:rsidRPr="002A02BB">
        <w:rPr>
          <w:rFonts w:ascii="Arial" w:hAnsi="Arial" w:cs="Arial"/>
        </w:rPr>
        <w:t>……………………………………</w:t>
      </w:r>
    </w:p>
    <w:p w14:paraId="60C407C9" w14:textId="77777777" w:rsidR="001012D1" w:rsidRPr="002A02BB" w:rsidRDefault="001012D1" w:rsidP="002A02BB">
      <w:pPr>
        <w:rPr>
          <w:rFonts w:ascii="Arial" w:hAnsi="Arial" w:cs="Arial"/>
        </w:rPr>
      </w:pPr>
    </w:p>
    <w:p w14:paraId="47049CB7" w14:textId="77777777" w:rsidR="001012D1" w:rsidRPr="002A02BB" w:rsidRDefault="001012D1" w:rsidP="002A02BB">
      <w:pPr>
        <w:rPr>
          <w:rFonts w:ascii="Arial" w:hAnsi="Arial" w:cs="Arial"/>
        </w:rPr>
      </w:pPr>
    </w:p>
    <w:p w14:paraId="16FCE955" w14:textId="77777777" w:rsidR="001012D1" w:rsidRPr="002A02BB" w:rsidRDefault="001012D1" w:rsidP="002A02BB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id w:val="-35973147"/>
        <w:docPartObj>
          <w:docPartGallery w:val="Table of Contents"/>
          <w:docPartUnique/>
        </w:docPartObj>
      </w:sdtPr>
      <w:sdtContent>
        <w:p w14:paraId="65D399EF" w14:textId="277642D1" w:rsidR="001F3DF8" w:rsidRPr="002A02BB" w:rsidRDefault="001F3DF8" w:rsidP="002A02BB">
          <w:pPr>
            <w:pStyle w:val="Nagwekspisutreci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2A02BB">
            <w:rPr>
              <w:rFonts w:ascii="Arial" w:hAnsi="Arial" w:cs="Arial"/>
              <w:color w:val="000000" w:themeColor="text1"/>
              <w:sz w:val="24"/>
              <w:szCs w:val="24"/>
            </w:rPr>
            <w:t>Spis treści</w:t>
          </w:r>
        </w:p>
        <w:p w14:paraId="555EB2E3" w14:textId="57202C55" w:rsidR="001E4B93" w:rsidRPr="002A02BB" w:rsidRDefault="001F3DF8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2A02BB">
            <w:rPr>
              <w:rFonts w:ascii="Arial" w:hAnsi="Arial" w:cs="Arial"/>
              <w:color w:val="000000" w:themeColor="text1"/>
            </w:rPr>
            <w:fldChar w:fldCharType="begin"/>
          </w:r>
          <w:r w:rsidRPr="002A02BB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2A02BB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15493167" w:history="1">
            <w:r w:rsidR="001E4B93" w:rsidRPr="002A02BB">
              <w:rPr>
                <w:rStyle w:val="Hipercze"/>
                <w:rFonts w:ascii="Arial" w:hAnsi="Arial" w:cs="Arial"/>
                <w:noProof/>
              </w:rPr>
              <w:t>1.</w:t>
            </w:r>
            <w:r w:rsidR="001E4B93"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="001E4B93" w:rsidRPr="002A02BB">
              <w:rPr>
                <w:rStyle w:val="Hipercze"/>
                <w:rFonts w:ascii="Arial" w:hAnsi="Arial" w:cs="Arial"/>
                <w:noProof/>
              </w:rPr>
              <w:t>Wizytówka</w:t>
            </w:r>
            <w:r w:rsidR="001E4B93" w:rsidRPr="002A02BB">
              <w:rPr>
                <w:rFonts w:ascii="Arial" w:hAnsi="Arial" w:cs="Arial"/>
                <w:noProof/>
                <w:webHidden/>
              </w:rPr>
              <w:tab/>
            </w:r>
            <w:r w:rsidR="001E4B93"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="001E4B93" w:rsidRPr="002A02BB">
              <w:rPr>
                <w:rFonts w:ascii="Arial" w:hAnsi="Arial" w:cs="Arial"/>
                <w:noProof/>
                <w:webHidden/>
              </w:rPr>
              <w:instrText xml:space="preserve"> PAGEREF _Toc215493167 \h </w:instrText>
            </w:r>
            <w:r w:rsidR="001E4B93" w:rsidRPr="002A02BB">
              <w:rPr>
                <w:rFonts w:ascii="Arial" w:hAnsi="Arial" w:cs="Arial"/>
                <w:noProof/>
                <w:webHidden/>
              </w:rPr>
            </w:r>
            <w:r w:rsidR="001E4B93"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E4B93" w:rsidRPr="002A02BB">
              <w:rPr>
                <w:rFonts w:ascii="Arial" w:hAnsi="Arial" w:cs="Arial"/>
                <w:noProof/>
                <w:webHidden/>
              </w:rPr>
              <w:t>1</w:t>
            </w:r>
            <w:r w:rsidR="001E4B93"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01A30E" w14:textId="3BCCD625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68" w:history="1">
            <w:r w:rsidRPr="002A02BB">
              <w:rPr>
                <w:rStyle w:val="Hipercze"/>
                <w:rFonts w:ascii="Arial" w:hAnsi="Arial" w:cs="Arial"/>
                <w:noProof/>
              </w:rPr>
              <w:t>2.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Wstęp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_Toc215493168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3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D91BD7" w14:textId="05765D3C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69" w:history="1">
            <w:r w:rsidRPr="002A02BB">
              <w:rPr>
                <w:rStyle w:val="Hipercze"/>
                <w:rFonts w:ascii="Arial" w:hAnsi="Arial" w:cs="Arial"/>
                <w:noProof/>
              </w:rPr>
              <w:t>3.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Harmonogram Dnia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_Toc215493169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4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0DD315" w14:textId="3A1E7DDE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0" w:history="1">
            <w:r w:rsidRPr="002A02BB">
              <w:rPr>
                <w:rStyle w:val="Hipercze"/>
                <w:rFonts w:ascii="Arial" w:hAnsi="Arial" w:cs="Arial"/>
                <w:noProof/>
              </w:rPr>
              <w:t>4.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Misja i wizja Instytucji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_Toc215493170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7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67AD84" w14:textId="3C4B2409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1" w:history="1">
            <w:r w:rsidRPr="002A02BB">
              <w:rPr>
                <w:rStyle w:val="Hipercze"/>
                <w:rFonts w:ascii="Arial" w:hAnsi="Arial" w:cs="Arial"/>
                <w:noProof/>
              </w:rPr>
              <w:t>5.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Cele Opiekuńczo–Wychowawczo–Edukacyjne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_Toc215493171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7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784F1C" w14:textId="39501879" w:rsidR="001E4B93" w:rsidRPr="002A02BB" w:rsidRDefault="001E4B93" w:rsidP="002A02BB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2" w:history="1">
            <w:r w:rsidRPr="002A02BB">
              <w:rPr>
                <w:rStyle w:val="Hipercze"/>
                <w:rFonts w:ascii="Arial" w:hAnsi="Arial" w:cs="Arial"/>
                <w:noProof/>
              </w:rPr>
              <w:t>5.1  Cele ogólne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_Toc215493172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7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7FBAD1" w14:textId="14DCB23B" w:rsidR="001E4B93" w:rsidRPr="002A02BB" w:rsidRDefault="001E4B93" w:rsidP="002A02BB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3" w:history="1">
            <w:r w:rsidRPr="002A02BB">
              <w:rPr>
                <w:rStyle w:val="Hipercze"/>
                <w:rFonts w:ascii="Arial" w:hAnsi="Arial" w:cs="Arial"/>
                <w:noProof/>
              </w:rPr>
              <w:t>5.2  Cele szczegółowe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_Toc215493173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8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2EAF00" w14:textId="41C390BE" w:rsidR="001E4B93" w:rsidRPr="002A02BB" w:rsidRDefault="001E4B93" w:rsidP="002A02BB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4" w:history="1">
            <w:r w:rsidRPr="002A02BB">
              <w:rPr>
                <w:rStyle w:val="Hipercze"/>
                <w:rFonts w:ascii="Arial" w:hAnsi="Arial" w:cs="Arial"/>
                <w:noProof/>
              </w:rPr>
              <w:t>5.2.1 Cele opiekuńcze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_Toc215493174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8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FC935A" w14:textId="0D1C6246" w:rsidR="001E4B93" w:rsidRPr="002A02BB" w:rsidRDefault="001E4B93" w:rsidP="002A02BB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5" w:history="1">
            <w:r w:rsidRPr="002A02BB">
              <w:rPr>
                <w:rStyle w:val="Hipercze"/>
                <w:rFonts w:ascii="Arial" w:hAnsi="Arial" w:cs="Arial"/>
                <w:noProof/>
              </w:rPr>
              <w:t>5.2.2 Cele wychowawcze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_Toc215493175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9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ADC361" w14:textId="426D2BCC" w:rsidR="001E4B93" w:rsidRPr="002A02BB" w:rsidRDefault="001E4B93" w:rsidP="002A02BB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6" w:history="1">
            <w:r w:rsidRPr="002A02BB">
              <w:rPr>
                <w:rStyle w:val="Hipercze"/>
                <w:rFonts w:ascii="Arial" w:hAnsi="Arial" w:cs="Arial"/>
                <w:noProof/>
              </w:rPr>
              <w:t>5.2.3 Cele edukacyjne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_Toc215493176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9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2D385C" w14:textId="40ADE531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7" w:history="1">
            <w:r w:rsidRPr="002A02BB">
              <w:rPr>
                <w:rStyle w:val="Hipercze"/>
                <w:rFonts w:ascii="Arial" w:hAnsi="Arial" w:cs="Arial"/>
                <w:noProof/>
              </w:rPr>
              <w:t>6.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Metody i formy pracy z dziećmi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_Toc215493177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10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D7C5EA" w14:textId="76667EBB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8" w:history="1">
            <w:r w:rsidRPr="002A02BB">
              <w:rPr>
                <w:rStyle w:val="Hipercze"/>
                <w:rFonts w:ascii="Arial" w:hAnsi="Arial" w:cs="Arial"/>
                <w:noProof/>
              </w:rPr>
              <w:t>7.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Zasady organizacji pracy personelu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_Toc215493178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15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D06717" w14:textId="30D289B1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79" w:history="1">
            <w:r w:rsidRPr="002A02BB">
              <w:rPr>
                <w:rStyle w:val="Hipercze"/>
                <w:rFonts w:ascii="Arial" w:hAnsi="Arial" w:cs="Arial"/>
                <w:noProof/>
              </w:rPr>
              <w:t>8.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Współpraca personelu z rodzicami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_Toc215493179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16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0FC954" w14:textId="48E52C59" w:rsidR="001E4B93" w:rsidRPr="002A02BB" w:rsidRDefault="001E4B93" w:rsidP="002A02BB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80" w:history="1">
            <w:r w:rsidRPr="002A02BB">
              <w:rPr>
                <w:rStyle w:val="Hipercze"/>
                <w:rFonts w:ascii="Arial" w:hAnsi="Arial" w:cs="Arial"/>
                <w:noProof/>
              </w:rPr>
              <w:t>9.</w:t>
            </w:r>
            <w:r w:rsidRPr="002A02BB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2A02BB">
              <w:rPr>
                <w:rStyle w:val="Hipercze"/>
                <w:rFonts w:ascii="Arial" w:hAnsi="Arial" w:cs="Arial"/>
                <w:noProof/>
              </w:rPr>
              <w:t>Monitorowanie wdrażania planu OWE</w:t>
            </w:r>
            <w:r w:rsidRPr="002A02BB">
              <w:rPr>
                <w:rFonts w:ascii="Arial" w:hAnsi="Arial" w:cs="Arial"/>
                <w:noProof/>
                <w:webHidden/>
              </w:rPr>
              <w:tab/>
            </w:r>
            <w:r w:rsidRPr="002A02B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A02BB">
              <w:rPr>
                <w:rFonts w:ascii="Arial" w:hAnsi="Arial" w:cs="Arial"/>
                <w:noProof/>
                <w:webHidden/>
              </w:rPr>
              <w:instrText xml:space="preserve"> PAGEREF _Toc215493180 \h </w:instrText>
            </w:r>
            <w:r w:rsidRPr="002A02BB">
              <w:rPr>
                <w:rFonts w:ascii="Arial" w:hAnsi="Arial" w:cs="Arial"/>
                <w:noProof/>
                <w:webHidden/>
              </w:rPr>
            </w:r>
            <w:r w:rsidRPr="002A02BB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A02BB">
              <w:rPr>
                <w:rFonts w:ascii="Arial" w:hAnsi="Arial" w:cs="Arial"/>
                <w:noProof/>
                <w:webHidden/>
              </w:rPr>
              <w:t>19</w:t>
            </w:r>
            <w:r w:rsidRPr="002A02B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C55CBD" w14:textId="71AB6B89" w:rsidR="001F3DF8" w:rsidRPr="002A02BB" w:rsidRDefault="001F3DF8" w:rsidP="002A02BB">
          <w:pPr>
            <w:rPr>
              <w:rFonts w:ascii="Arial" w:hAnsi="Arial" w:cs="Arial"/>
            </w:rPr>
          </w:pPr>
          <w:r w:rsidRPr="002A02BB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6B44F916" w14:textId="7F5A854D" w:rsidR="001012D1" w:rsidRPr="002A02BB" w:rsidRDefault="001012D1" w:rsidP="002A02BB">
      <w:pPr>
        <w:rPr>
          <w:rFonts w:ascii="Arial" w:hAnsi="Arial" w:cs="Arial"/>
        </w:rPr>
      </w:pPr>
    </w:p>
    <w:p w14:paraId="469DB469" w14:textId="77777777" w:rsidR="001012D1" w:rsidRPr="002A02BB" w:rsidRDefault="001012D1" w:rsidP="002A02BB">
      <w:pPr>
        <w:rPr>
          <w:rFonts w:ascii="Arial" w:hAnsi="Arial" w:cs="Arial"/>
        </w:rPr>
      </w:pPr>
    </w:p>
    <w:p w14:paraId="60B64FB5" w14:textId="77777777" w:rsidR="001012D1" w:rsidRPr="002A02BB" w:rsidRDefault="001012D1" w:rsidP="002A02BB">
      <w:pPr>
        <w:rPr>
          <w:rFonts w:ascii="Arial" w:hAnsi="Arial" w:cs="Arial"/>
        </w:rPr>
      </w:pPr>
    </w:p>
    <w:p w14:paraId="5FE53716" w14:textId="77777777" w:rsidR="001012D1" w:rsidRPr="002A02BB" w:rsidRDefault="001012D1" w:rsidP="002A02BB">
      <w:pPr>
        <w:rPr>
          <w:rFonts w:ascii="Arial" w:hAnsi="Arial" w:cs="Arial"/>
        </w:rPr>
      </w:pPr>
    </w:p>
    <w:p w14:paraId="67CA071F" w14:textId="77777777" w:rsidR="001012D1" w:rsidRPr="002A02BB" w:rsidRDefault="001012D1" w:rsidP="002A02BB">
      <w:pPr>
        <w:rPr>
          <w:rFonts w:ascii="Arial" w:hAnsi="Arial" w:cs="Arial"/>
        </w:rPr>
      </w:pPr>
    </w:p>
    <w:p w14:paraId="682FCC2F" w14:textId="77777777" w:rsidR="001012D1" w:rsidRPr="002A02BB" w:rsidRDefault="001012D1" w:rsidP="002A02BB">
      <w:pPr>
        <w:rPr>
          <w:rFonts w:ascii="Arial" w:hAnsi="Arial" w:cs="Arial"/>
        </w:rPr>
      </w:pPr>
    </w:p>
    <w:p w14:paraId="31CF1263" w14:textId="77777777" w:rsidR="001012D1" w:rsidRPr="002A02BB" w:rsidRDefault="001012D1" w:rsidP="002A02BB">
      <w:pPr>
        <w:rPr>
          <w:rFonts w:ascii="Arial" w:hAnsi="Arial" w:cs="Arial"/>
        </w:rPr>
      </w:pPr>
    </w:p>
    <w:p w14:paraId="76EE89B7" w14:textId="77777777" w:rsidR="001012D1" w:rsidRPr="002A02BB" w:rsidRDefault="001012D1" w:rsidP="002A02BB">
      <w:pPr>
        <w:rPr>
          <w:rFonts w:ascii="Arial" w:hAnsi="Arial" w:cs="Arial"/>
        </w:rPr>
      </w:pPr>
    </w:p>
    <w:p w14:paraId="2CB453AB" w14:textId="77777777" w:rsidR="001012D1" w:rsidRPr="002A02BB" w:rsidRDefault="001012D1" w:rsidP="002A02BB">
      <w:pPr>
        <w:rPr>
          <w:rFonts w:ascii="Arial" w:hAnsi="Arial" w:cs="Arial"/>
        </w:rPr>
      </w:pPr>
    </w:p>
    <w:p w14:paraId="51FB9D35" w14:textId="77777777" w:rsidR="001012D1" w:rsidRPr="002A02BB" w:rsidRDefault="001012D1" w:rsidP="002A02BB">
      <w:pPr>
        <w:rPr>
          <w:rFonts w:ascii="Arial" w:hAnsi="Arial" w:cs="Arial"/>
        </w:rPr>
      </w:pPr>
    </w:p>
    <w:p w14:paraId="65C9D645" w14:textId="59E73FB3" w:rsidR="00BD089F" w:rsidRPr="002A02BB" w:rsidRDefault="00BD089F" w:rsidP="002A02BB">
      <w:pPr>
        <w:rPr>
          <w:rFonts w:ascii="Arial" w:hAnsi="Arial" w:cs="Arial"/>
        </w:rPr>
        <w:sectPr w:rsidR="00BD089F" w:rsidRPr="002A02BB" w:rsidSect="00671996">
          <w:footerReference w:type="default" r:id="rId8"/>
          <w:pgSz w:w="11906" w:h="16838"/>
          <w:pgMar w:top="1134" w:right="851" w:bottom="1418" w:left="1276" w:header="709" w:footer="709" w:gutter="0"/>
          <w:pgNumType w:start="1"/>
          <w:cols w:space="708"/>
          <w:docGrid w:linePitch="360"/>
        </w:sectPr>
      </w:pPr>
    </w:p>
    <w:p w14:paraId="19C36289" w14:textId="1A961A89" w:rsidR="00011669" w:rsidRPr="002A02BB" w:rsidRDefault="00011669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14877260"/>
      <w:bookmarkStart w:id="1" w:name="_Toc215493167"/>
      <w:r w:rsidRPr="002A02B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Wizytówka</w:t>
      </w:r>
      <w:bookmarkEnd w:id="0"/>
      <w:bookmarkEnd w:id="1"/>
    </w:p>
    <w:p w14:paraId="77A7EF18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  <w:r w:rsidRPr="002A02BB">
        <w:rPr>
          <w:rFonts w:ascii="Arial" w:hAnsi="Arial" w:cs="Arial"/>
          <w:b/>
          <w:bCs/>
          <w:iCs/>
        </w:rPr>
        <w:t>NAZWA INSTYTUCJI: Miejski Zespół Żłobków we Włocławku - Żłobek przy ul. Kaliskiej 106</w:t>
      </w:r>
    </w:p>
    <w:p w14:paraId="008C56F2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 xml:space="preserve">Organ prowadzący: </w:t>
      </w:r>
      <w:r w:rsidRPr="002A02BB">
        <w:rPr>
          <w:rFonts w:ascii="Arial" w:eastAsia="Arial" w:hAnsi="Arial" w:cs="Arial"/>
          <w:iCs/>
          <w:color w:val="231F20"/>
          <w:spacing w:val="-1"/>
          <w:kern w:val="0"/>
          <w14:ligatures w14:val="none"/>
        </w:rPr>
        <w:t>Gmina Miasto Włocławek</w:t>
      </w:r>
    </w:p>
    <w:p w14:paraId="22F032B2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 xml:space="preserve">Nr wpisu do rejestru: </w:t>
      </w:r>
      <w:r w:rsidRPr="002A02BB">
        <w:rPr>
          <w:rFonts w:ascii="Arial" w:eastAsia="Arial" w:hAnsi="Arial" w:cs="Arial"/>
          <w:iCs/>
          <w:color w:val="231F20"/>
          <w:spacing w:val="-9"/>
          <w:kern w:val="0"/>
          <w14:ligatures w14:val="none"/>
        </w:rPr>
        <w:t>2480/Z</w:t>
      </w:r>
    </w:p>
    <w:p w14:paraId="73D593A7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  <w:r w:rsidRPr="002A02BB">
        <w:rPr>
          <w:rFonts w:ascii="Arial" w:hAnsi="Arial" w:cs="Arial"/>
          <w:b/>
          <w:bCs/>
          <w:iCs/>
        </w:rPr>
        <w:t>LOKALIZACJA:</w:t>
      </w:r>
    </w:p>
    <w:p w14:paraId="638E73D3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 xml:space="preserve">Adres: </w:t>
      </w:r>
      <w:r w:rsidRPr="002A02BB">
        <w:rPr>
          <w:rFonts w:ascii="Arial" w:eastAsia="Arial" w:hAnsi="Arial" w:cs="Arial"/>
          <w:iCs/>
          <w:color w:val="231F20"/>
          <w:spacing w:val="-4"/>
          <w:kern w:val="0"/>
          <w14:ligatures w14:val="none"/>
        </w:rPr>
        <w:t>ul. Kaliska 106, 87-800 Włocławek</w:t>
      </w:r>
    </w:p>
    <w:p w14:paraId="6AFE5B83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 xml:space="preserve">Dostęp do środków transportu: </w:t>
      </w:r>
      <w:r w:rsidRPr="002A02BB">
        <w:rPr>
          <w:rFonts w:ascii="Arial" w:eastAsia="Aptos" w:hAnsi="Arial" w:cs="Arial"/>
        </w:rPr>
        <w:t>Żłobek przy ul. Kaliskiej 106 znajduje się                  w dogodnej lokalizacji, dobrze skomunikowanej z resztą</w:t>
      </w:r>
      <w:r w:rsidRPr="002A02BB">
        <w:rPr>
          <w:rFonts w:ascii="Arial" w:eastAsia="Arial" w:hAnsi="Arial" w:cs="Arial"/>
          <w:iCs/>
          <w:color w:val="231F20"/>
          <w:spacing w:val="-4"/>
          <w:kern w:val="0"/>
          <w14:ligatures w14:val="none"/>
        </w:rPr>
        <w:t xml:space="preserve"> </w:t>
      </w:r>
      <w:r w:rsidRPr="002A02BB">
        <w:rPr>
          <w:rFonts w:ascii="Arial" w:eastAsia="Aptos" w:hAnsi="Arial" w:cs="Arial"/>
        </w:rPr>
        <w:t>miasta.                                 W bezpośrednim sąsiedztwie placówki znajdują się przystanki autobusowe, z których</w:t>
      </w:r>
      <w:r w:rsidRPr="002A02BB">
        <w:rPr>
          <w:rFonts w:ascii="Arial" w:eastAsia="Arial" w:hAnsi="Arial" w:cs="Arial"/>
          <w:iCs/>
          <w:color w:val="231F20"/>
          <w:spacing w:val="-4"/>
          <w:kern w:val="0"/>
          <w14:ligatures w14:val="none"/>
        </w:rPr>
        <w:t xml:space="preserve"> </w:t>
      </w:r>
      <w:r w:rsidRPr="002A02BB">
        <w:rPr>
          <w:rFonts w:ascii="Arial" w:eastAsia="Aptos" w:hAnsi="Arial" w:cs="Arial"/>
        </w:rPr>
        <w:t>korzystają linie obsługujące zarówno centrum miasta, jak i dalsze dzielnice. Dla zmotoryzowanych</w:t>
      </w:r>
      <w:r w:rsidRPr="002A02BB">
        <w:rPr>
          <w:rFonts w:ascii="Arial" w:eastAsia="Arial" w:hAnsi="Arial" w:cs="Arial"/>
          <w:iCs/>
          <w:color w:val="231F20"/>
          <w:spacing w:val="-4"/>
          <w:kern w:val="0"/>
          <w14:ligatures w14:val="none"/>
        </w:rPr>
        <w:t xml:space="preserve"> </w:t>
      </w:r>
      <w:r w:rsidRPr="002A02BB">
        <w:rPr>
          <w:rFonts w:ascii="Arial" w:eastAsia="Aptos" w:hAnsi="Arial" w:cs="Arial"/>
        </w:rPr>
        <w:t>dostępne są miejsca parkingowe przy pobliskich blokach na osiedlu. Ulica Kaliska oraz okoliczne</w:t>
      </w:r>
      <w:r w:rsidRPr="002A02BB">
        <w:rPr>
          <w:rFonts w:ascii="Arial" w:eastAsia="Arial" w:hAnsi="Arial" w:cs="Arial"/>
          <w:iCs/>
          <w:color w:val="231F20"/>
          <w:spacing w:val="-4"/>
          <w:kern w:val="0"/>
          <w14:ligatures w14:val="none"/>
        </w:rPr>
        <w:t xml:space="preserve"> </w:t>
      </w:r>
      <w:r w:rsidRPr="002A02BB">
        <w:rPr>
          <w:rFonts w:ascii="Arial" w:eastAsia="Aptos" w:hAnsi="Arial" w:cs="Arial"/>
        </w:rPr>
        <w:t xml:space="preserve">uliczki osiedlowe zapewniają dodatkowe możliwości zaparkowania samochodu. </w:t>
      </w:r>
    </w:p>
    <w:p w14:paraId="3B09A614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 xml:space="preserve">Bliskość terenów zielonych: </w:t>
      </w:r>
      <w:r w:rsidRPr="002A02BB">
        <w:rPr>
          <w:rFonts w:ascii="Arial" w:eastAsia="Arial" w:hAnsi="Arial" w:cs="Arial"/>
          <w:iCs/>
          <w:color w:val="231F20"/>
          <w:spacing w:val="-4"/>
          <w:kern w:val="0"/>
          <w14:ligatures w14:val="none"/>
        </w:rPr>
        <w:t xml:space="preserve">W bezpośrednim sąsiedztwie żłobka znajdują się skwerki osiedlowe, które stanowią przyjemną przestrzeń do spacerów                                 i obserwacji przyrody. </w:t>
      </w:r>
    </w:p>
    <w:p w14:paraId="7C351FE8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1D1614E6" w14:textId="77777777" w:rsidR="00011669" w:rsidRPr="002A02BB" w:rsidRDefault="00011669" w:rsidP="002A02BB">
      <w:pPr>
        <w:rPr>
          <w:rFonts w:ascii="Arial" w:hAnsi="Arial" w:cs="Arial"/>
          <w:iCs/>
        </w:rPr>
      </w:pPr>
      <w:r w:rsidRPr="002A02BB">
        <w:rPr>
          <w:rFonts w:ascii="Arial" w:hAnsi="Arial" w:cs="Arial"/>
          <w:b/>
          <w:bCs/>
          <w:iCs/>
        </w:rPr>
        <w:t>STRUKTURA I ZASOBY</w:t>
      </w:r>
      <w:r w:rsidRPr="002A02BB">
        <w:rPr>
          <w:rFonts w:ascii="Arial" w:hAnsi="Arial" w:cs="Arial"/>
          <w:iCs/>
        </w:rPr>
        <w:t>:</w:t>
      </w:r>
    </w:p>
    <w:p w14:paraId="732C7AB7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>Liczba miejsc: 32</w:t>
      </w:r>
    </w:p>
    <w:p w14:paraId="0C6CC368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 xml:space="preserve">Grupy wiekowe: </w:t>
      </w:r>
    </w:p>
    <w:tbl>
      <w:tblPr>
        <w:tblStyle w:val="Tabela-Siatka"/>
        <w:tblW w:w="0" w:type="auto"/>
        <w:tblInd w:w="3166" w:type="dxa"/>
        <w:tblLook w:val="04A0" w:firstRow="1" w:lastRow="0" w:firstColumn="1" w:lastColumn="0" w:noHBand="0" w:noVBand="1"/>
      </w:tblPr>
      <w:tblGrid>
        <w:gridCol w:w="2074"/>
        <w:gridCol w:w="2126"/>
      </w:tblGrid>
      <w:tr w:rsidR="00011669" w:rsidRPr="002A02BB" w14:paraId="13D73D94" w14:textId="77777777" w:rsidTr="00A12522">
        <w:tc>
          <w:tcPr>
            <w:tcW w:w="2074" w:type="dxa"/>
          </w:tcPr>
          <w:p w14:paraId="43912940" w14:textId="77777777" w:rsidR="00011669" w:rsidRPr="002A02BB" w:rsidRDefault="00011669" w:rsidP="002A02BB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02BB">
              <w:rPr>
                <w:rFonts w:ascii="Arial" w:hAnsi="Arial" w:cs="Arial"/>
                <w:iCs/>
                <w:sz w:val="24"/>
                <w:szCs w:val="24"/>
              </w:rPr>
              <w:t>Grupa Krasnoludki</w:t>
            </w:r>
          </w:p>
        </w:tc>
        <w:tc>
          <w:tcPr>
            <w:tcW w:w="2126" w:type="dxa"/>
          </w:tcPr>
          <w:p w14:paraId="32E84621" w14:textId="77777777" w:rsidR="00011669" w:rsidRPr="002A02BB" w:rsidRDefault="00011669" w:rsidP="002A02BB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02BB">
              <w:rPr>
                <w:rFonts w:ascii="Arial" w:hAnsi="Arial" w:cs="Arial"/>
                <w:iCs/>
                <w:sz w:val="24"/>
                <w:szCs w:val="24"/>
              </w:rPr>
              <w:t>12 mc-y – 24 mc-y</w:t>
            </w:r>
          </w:p>
        </w:tc>
      </w:tr>
      <w:tr w:rsidR="00011669" w:rsidRPr="002A02BB" w14:paraId="1D32A6E2" w14:textId="77777777" w:rsidTr="00A12522">
        <w:tc>
          <w:tcPr>
            <w:tcW w:w="2074" w:type="dxa"/>
          </w:tcPr>
          <w:p w14:paraId="43620539" w14:textId="77777777" w:rsidR="00011669" w:rsidRPr="002A02BB" w:rsidRDefault="00011669" w:rsidP="002A02BB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02BB">
              <w:rPr>
                <w:rFonts w:ascii="Arial" w:hAnsi="Arial" w:cs="Arial"/>
                <w:iCs/>
                <w:sz w:val="24"/>
                <w:szCs w:val="24"/>
              </w:rPr>
              <w:t>Grupa Pszczółki</w:t>
            </w:r>
          </w:p>
        </w:tc>
        <w:tc>
          <w:tcPr>
            <w:tcW w:w="2126" w:type="dxa"/>
          </w:tcPr>
          <w:p w14:paraId="226F26DD" w14:textId="77777777" w:rsidR="00011669" w:rsidRPr="002A02BB" w:rsidRDefault="00011669" w:rsidP="002A02BB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A02BB">
              <w:rPr>
                <w:rFonts w:ascii="Arial" w:hAnsi="Arial" w:cs="Arial"/>
                <w:iCs/>
                <w:sz w:val="24"/>
                <w:szCs w:val="24"/>
              </w:rPr>
              <w:t>24 mc-y – 36 mc-y</w:t>
            </w:r>
          </w:p>
        </w:tc>
      </w:tr>
    </w:tbl>
    <w:p w14:paraId="3B38E13A" w14:textId="77777777" w:rsidR="00011669" w:rsidRPr="002A02BB" w:rsidRDefault="00011669" w:rsidP="002A02BB">
      <w:pPr>
        <w:ind w:left="3166"/>
        <w:rPr>
          <w:rFonts w:ascii="Arial" w:hAnsi="Arial" w:cs="Arial"/>
          <w:iCs/>
        </w:rPr>
      </w:pPr>
    </w:p>
    <w:p w14:paraId="10253F98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 xml:space="preserve">Przestrzenie zewnętrzne: </w:t>
      </w:r>
      <w:r w:rsidRPr="002A02BB">
        <w:rPr>
          <w:rFonts w:ascii="Arial" w:eastAsia="Aptos" w:hAnsi="Arial" w:cs="Arial"/>
        </w:rPr>
        <w:t>Żłobek przy ul. Kaliskiej 106 zapewnia dzieciom codzienny pobyt na świeżym powietrzu poprzez regularne spacery na pobliski, bezpieczny skwer usytuowany między blokami, z dala od ruchu ulicznego. Dzieci mają również możliwość spędzania czasu na terenie ogrodzonego ogródka żłobkowego.</w:t>
      </w:r>
    </w:p>
    <w:p w14:paraId="000575AD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6C801DF3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0A09E4A6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38956ED3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57C9692C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64D492A0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4A09F591" w14:textId="77777777" w:rsidR="00011669" w:rsidRPr="002A02BB" w:rsidRDefault="00011669" w:rsidP="002A02BB">
      <w:pPr>
        <w:rPr>
          <w:rFonts w:ascii="Arial" w:hAnsi="Arial" w:cs="Arial"/>
          <w:b/>
          <w:bCs/>
          <w:iCs/>
        </w:rPr>
      </w:pPr>
    </w:p>
    <w:p w14:paraId="7B1E95A9" w14:textId="77777777" w:rsidR="00011669" w:rsidRPr="002A02BB" w:rsidRDefault="00011669" w:rsidP="002A02BB">
      <w:pPr>
        <w:rPr>
          <w:rFonts w:ascii="Arial" w:hAnsi="Arial" w:cs="Arial"/>
          <w:iCs/>
        </w:rPr>
      </w:pPr>
      <w:r w:rsidRPr="002A02BB">
        <w:rPr>
          <w:rFonts w:ascii="Arial" w:hAnsi="Arial" w:cs="Arial"/>
          <w:b/>
          <w:bCs/>
          <w:iCs/>
        </w:rPr>
        <w:t>KIEROWNICTWO I KONTAKT</w:t>
      </w:r>
      <w:r w:rsidRPr="002A02BB">
        <w:rPr>
          <w:rFonts w:ascii="Arial" w:hAnsi="Arial" w:cs="Arial"/>
          <w:iCs/>
        </w:rPr>
        <w:t>:</w:t>
      </w:r>
    </w:p>
    <w:p w14:paraId="5F607A5D" w14:textId="77777777" w:rsidR="00011669" w:rsidRPr="002A02BB" w:rsidRDefault="00011669" w:rsidP="002A02BB">
      <w:pPr>
        <w:pStyle w:val="Akapitzlist"/>
        <w:spacing w:after="0"/>
        <w:ind w:left="3155"/>
        <w:rPr>
          <w:rFonts w:ascii="Arial" w:hAnsi="Arial" w:cs="Arial"/>
          <w:iCs/>
          <w:color w:val="000000" w:themeColor="text1"/>
        </w:rPr>
      </w:pPr>
      <w:r w:rsidRPr="002A02BB">
        <w:rPr>
          <w:rFonts w:ascii="Arial" w:hAnsi="Arial" w:cs="Arial"/>
          <w:iCs/>
        </w:rPr>
        <w:t>Dyrektor Miejskiego Zespołu Żłobków – Nina Szymańska</w:t>
      </w:r>
      <w:r w:rsidRPr="002A02BB">
        <w:rPr>
          <w:rFonts w:ascii="Arial" w:hAnsi="Arial" w:cs="Arial"/>
          <w:iCs/>
        </w:rPr>
        <w:br/>
      </w:r>
      <w:r w:rsidRPr="002A02BB">
        <w:rPr>
          <w:rFonts w:ascii="Arial" w:hAnsi="Arial" w:cs="Arial"/>
          <w:iCs/>
          <w:color w:val="000000" w:themeColor="text1"/>
        </w:rPr>
        <w:t>Tel: (54) 236 65 53</w:t>
      </w:r>
      <w:r w:rsidRPr="002A02BB">
        <w:rPr>
          <w:rFonts w:ascii="Arial" w:hAnsi="Arial" w:cs="Arial"/>
          <w:iCs/>
          <w:color w:val="000000" w:themeColor="text1"/>
        </w:rPr>
        <w:br/>
        <w:t>Tel. kom: 516 069 078</w:t>
      </w:r>
      <w:r w:rsidRPr="002A02BB">
        <w:rPr>
          <w:rFonts w:ascii="Arial" w:hAnsi="Arial" w:cs="Arial"/>
          <w:iCs/>
          <w:color w:val="000000" w:themeColor="text1"/>
        </w:rPr>
        <w:br/>
        <w:t xml:space="preserve">E-mail: </w:t>
      </w:r>
      <w:hyperlink w:history="1">
        <w:r w:rsidRPr="002A02BB">
          <w:rPr>
            <w:rStyle w:val="Hipercze"/>
            <w:rFonts w:ascii="Arial" w:hAnsi="Arial" w:cs="Arial"/>
            <w:iCs/>
          </w:rPr>
          <w:t>mzz@zlobkimiejskiewloclawek.pl</w:t>
        </w:r>
      </w:hyperlink>
    </w:p>
    <w:p w14:paraId="1343394D" w14:textId="77777777" w:rsidR="00011669" w:rsidRPr="002A02BB" w:rsidRDefault="00011669" w:rsidP="002A02BB">
      <w:pPr>
        <w:ind w:left="3166"/>
        <w:rPr>
          <w:rFonts w:ascii="Arial" w:hAnsi="Arial" w:cs="Arial"/>
          <w:iCs/>
        </w:rPr>
      </w:pPr>
    </w:p>
    <w:p w14:paraId="14F9E796" w14:textId="77777777" w:rsidR="00011669" w:rsidRPr="002A02BB" w:rsidRDefault="00011669" w:rsidP="002A02BB">
      <w:pPr>
        <w:ind w:left="3166"/>
        <w:rPr>
          <w:rFonts w:ascii="Arial" w:hAnsi="Arial" w:cs="Arial"/>
          <w:iCs/>
        </w:rPr>
      </w:pPr>
      <w:r w:rsidRPr="002A02BB">
        <w:rPr>
          <w:rFonts w:ascii="Arial" w:hAnsi="Arial" w:cs="Arial"/>
          <w:iCs/>
        </w:rPr>
        <w:t>Dyrektor: Weronika Wrześniewska</w:t>
      </w:r>
      <w:r w:rsidRPr="002A02BB">
        <w:rPr>
          <w:rFonts w:ascii="Arial" w:hAnsi="Arial" w:cs="Arial"/>
          <w:iCs/>
        </w:rPr>
        <w:br/>
        <w:t xml:space="preserve">Dane kontaktowe: </w:t>
      </w:r>
      <w:r w:rsidRPr="002A02BB">
        <w:rPr>
          <w:rFonts w:ascii="Arial" w:hAnsi="Arial" w:cs="Arial"/>
          <w:iCs/>
        </w:rPr>
        <w:br/>
      </w:r>
      <w:r w:rsidRPr="002A02BB">
        <w:rPr>
          <w:rFonts w:ascii="Arial" w:eastAsia="Aptos" w:hAnsi="Arial" w:cs="Arial"/>
        </w:rPr>
        <w:t xml:space="preserve">Tel: (54) 234 94 70, </w:t>
      </w:r>
      <w:r w:rsidRPr="002A02BB">
        <w:rPr>
          <w:rFonts w:ascii="Arial" w:eastAsia="Aptos" w:hAnsi="Arial" w:cs="Arial"/>
        </w:rPr>
        <w:br/>
        <w:t>Tel. Kom: 516 069 </w:t>
      </w:r>
      <w:proofErr w:type="gramStart"/>
      <w:r w:rsidRPr="002A02BB">
        <w:rPr>
          <w:rFonts w:ascii="Arial" w:eastAsia="Aptos" w:hAnsi="Arial" w:cs="Arial"/>
        </w:rPr>
        <w:t xml:space="preserve">075,   </w:t>
      </w:r>
      <w:proofErr w:type="gramEnd"/>
      <w:r w:rsidRPr="002A02BB">
        <w:rPr>
          <w:rFonts w:ascii="Arial" w:eastAsia="Aptos" w:hAnsi="Arial" w:cs="Arial"/>
        </w:rPr>
        <w:t xml:space="preserve">                                      </w:t>
      </w:r>
      <w:r w:rsidRPr="002A02BB">
        <w:rPr>
          <w:rFonts w:ascii="Arial" w:eastAsia="Aptos" w:hAnsi="Arial" w:cs="Arial"/>
        </w:rPr>
        <w:br/>
        <w:t>E-mail: </w:t>
      </w:r>
      <w:hyperlink w:history="1">
        <w:r w:rsidRPr="002A02BB">
          <w:rPr>
            <w:rFonts w:ascii="Arial" w:eastAsia="Aptos" w:hAnsi="Arial" w:cs="Arial"/>
            <w:color w:val="467886"/>
            <w:u w:val="single"/>
          </w:rPr>
          <w:t>kaliska@zlobkimiejskiewloclawek.pl</w:t>
        </w:r>
      </w:hyperlink>
    </w:p>
    <w:p w14:paraId="52362A33" w14:textId="77777777" w:rsidR="00011669" w:rsidRPr="002A02BB" w:rsidRDefault="00011669" w:rsidP="002A02BB">
      <w:pPr>
        <w:spacing w:before="240"/>
        <w:rPr>
          <w:rFonts w:ascii="Arial" w:hAnsi="Arial" w:cs="Arial"/>
          <w:b/>
          <w:bCs/>
          <w:iCs/>
        </w:rPr>
      </w:pPr>
    </w:p>
    <w:p w14:paraId="02FDD606" w14:textId="77777777" w:rsidR="00011669" w:rsidRPr="002A02BB" w:rsidRDefault="00011669" w:rsidP="002A02BB">
      <w:pPr>
        <w:spacing w:before="240"/>
        <w:rPr>
          <w:rFonts w:ascii="Arial" w:hAnsi="Arial" w:cs="Arial"/>
          <w:b/>
          <w:bCs/>
          <w:iCs/>
        </w:rPr>
      </w:pPr>
      <w:r w:rsidRPr="002A02BB">
        <w:rPr>
          <w:rFonts w:ascii="Arial" w:hAnsi="Arial" w:cs="Arial"/>
          <w:b/>
          <w:bCs/>
          <w:iCs/>
        </w:rPr>
        <w:t>BEZPIECZEŃSTWO I DOSTOSOWANIE DO POTRZEB DZIECI:</w:t>
      </w:r>
    </w:p>
    <w:p w14:paraId="5F086272" w14:textId="77777777" w:rsidR="00011669" w:rsidRPr="002A02BB" w:rsidRDefault="00011669" w:rsidP="002A02BB">
      <w:pPr>
        <w:numPr>
          <w:ilvl w:val="2"/>
          <w:numId w:val="54"/>
        </w:numPr>
        <w:rPr>
          <w:rFonts w:ascii="Arial" w:hAnsi="Arial" w:cs="Arial"/>
        </w:rPr>
      </w:pPr>
      <w:r w:rsidRPr="002A02BB">
        <w:rPr>
          <w:rFonts w:ascii="Arial" w:hAnsi="Arial" w:cs="Arial"/>
          <w:iCs/>
        </w:rPr>
        <w:t xml:space="preserve">Dostosowanie obiektu: </w:t>
      </w:r>
      <w:r w:rsidRPr="002A02BB">
        <w:rPr>
          <w:rFonts w:ascii="Arial" w:eastAsia="Aptos" w:hAnsi="Arial" w:cs="Arial"/>
        </w:rPr>
        <w:t>Żłobek przy ul. Kaliskiej zlokalizowany jest w budynku mieszkalnym, którego przestrzeń została odpowiednio dostosowana do potrzeb najmłodszych dzieci. Sale są wyposażone w bezpieczne meble oraz atestowane pomoce dydaktyczne. Wejście do żłobka jest kontrolowane, co gwarantuje ograniczony dostęp osób z zewnątrz.</w:t>
      </w:r>
    </w:p>
    <w:p w14:paraId="5FB58715" w14:textId="77777777" w:rsidR="00011669" w:rsidRPr="002A02BB" w:rsidRDefault="00011669" w:rsidP="002A02BB">
      <w:pPr>
        <w:rPr>
          <w:rFonts w:ascii="Arial" w:hAnsi="Arial" w:cs="Arial"/>
        </w:rPr>
      </w:pPr>
    </w:p>
    <w:p w14:paraId="32609755" w14:textId="77777777" w:rsidR="00011669" w:rsidRPr="002A02BB" w:rsidRDefault="00011669" w:rsidP="002A02BB">
      <w:pPr>
        <w:pStyle w:val="Nagwek1"/>
        <w:ind w:left="72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99CA00D" w14:textId="77777777" w:rsidR="00011669" w:rsidRPr="002A02BB" w:rsidRDefault="00011669" w:rsidP="002A02BB">
      <w:pPr>
        <w:rPr>
          <w:rFonts w:ascii="Arial" w:hAnsi="Arial" w:cs="Arial"/>
        </w:rPr>
      </w:pPr>
    </w:p>
    <w:p w14:paraId="501ABF87" w14:textId="77777777" w:rsidR="00011669" w:rsidRPr="002A02BB" w:rsidRDefault="00011669" w:rsidP="002A02BB">
      <w:pPr>
        <w:rPr>
          <w:rFonts w:ascii="Arial" w:hAnsi="Arial" w:cs="Arial"/>
        </w:rPr>
      </w:pPr>
    </w:p>
    <w:p w14:paraId="03E32E24" w14:textId="77777777" w:rsidR="00011669" w:rsidRPr="002A02BB" w:rsidRDefault="00011669" w:rsidP="002A02BB">
      <w:pPr>
        <w:rPr>
          <w:rFonts w:ascii="Arial" w:hAnsi="Arial" w:cs="Arial"/>
        </w:rPr>
      </w:pPr>
    </w:p>
    <w:p w14:paraId="3757FDBE" w14:textId="77777777" w:rsidR="00011669" w:rsidRPr="002A02BB" w:rsidRDefault="00011669" w:rsidP="002A02BB">
      <w:pPr>
        <w:rPr>
          <w:rFonts w:ascii="Arial" w:hAnsi="Arial" w:cs="Arial"/>
        </w:rPr>
      </w:pPr>
    </w:p>
    <w:p w14:paraId="48581DAA" w14:textId="77777777" w:rsidR="00011669" w:rsidRPr="002A02BB" w:rsidRDefault="00011669" w:rsidP="002A02BB">
      <w:pPr>
        <w:rPr>
          <w:rFonts w:ascii="Arial" w:hAnsi="Arial" w:cs="Arial"/>
        </w:rPr>
      </w:pPr>
    </w:p>
    <w:p w14:paraId="257B30F2" w14:textId="77777777" w:rsidR="00011669" w:rsidRPr="002A02BB" w:rsidRDefault="00011669" w:rsidP="002A02BB">
      <w:pPr>
        <w:rPr>
          <w:rFonts w:ascii="Arial" w:hAnsi="Arial" w:cs="Arial"/>
        </w:rPr>
      </w:pPr>
    </w:p>
    <w:p w14:paraId="74DA0968" w14:textId="77777777" w:rsidR="00011669" w:rsidRPr="002A02BB" w:rsidRDefault="00011669" w:rsidP="002A02BB">
      <w:pPr>
        <w:rPr>
          <w:rFonts w:ascii="Arial" w:hAnsi="Arial" w:cs="Arial"/>
        </w:rPr>
      </w:pPr>
    </w:p>
    <w:p w14:paraId="1E69C22D" w14:textId="77777777" w:rsidR="00011669" w:rsidRPr="002A02BB" w:rsidRDefault="00011669" w:rsidP="002A02BB">
      <w:pPr>
        <w:rPr>
          <w:rFonts w:ascii="Arial" w:hAnsi="Arial" w:cs="Arial"/>
        </w:rPr>
      </w:pPr>
    </w:p>
    <w:p w14:paraId="0AD22676" w14:textId="77777777" w:rsidR="00011669" w:rsidRPr="002A02BB" w:rsidRDefault="00011669" w:rsidP="002A02BB">
      <w:pPr>
        <w:rPr>
          <w:rFonts w:ascii="Arial" w:hAnsi="Arial" w:cs="Arial"/>
        </w:rPr>
      </w:pPr>
    </w:p>
    <w:p w14:paraId="76FCAECB" w14:textId="77777777" w:rsidR="00011669" w:rsidRPr="002A02BB" w:rsidRDefault="00011669" w:rsidP="002A02BB">
      <w:pPr>
        <w:rPr>
          <w:rFonts w:ascii="Arial" w:hAnsi="Arial" w:cs="Arial"/>
        </w:rPr>
      </w:pPr>
    </w:p>
    <w:p w14:paraId="3BB583F3" w14:textId="149F9CE5" w:rsidR="00BC3691" w:rsidRPr="002A02BB" w:rsidRDefault="00BC3691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215493168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Wstęp</w:t>
      </w:r>
      <w:bookmarkEnd w:id="2"/>
    </w:p>
    <w:p w14:paraId="21714707" w14:textId="77777777" w:rsidR="00984B41" w:rsidRPr="002A02BB" w:rsidRDefault="00984B41" w:rsidP="002A02BB">
      <w:pPr>
        <w:spacing w:after="120"/>
        <w:ind w:firstLine="709"/>
        <w:rPr>
          <w:rFonts w:ascii="Arial" w:hAnsi="Arial" w:cs="Arial"/>
        </w:rPr>
      </w:pPr>
    </w:p>
    <w:p w14:paraId="44AC6A1C" w14:textId="783196C0" w:rsidR="00E512F5" w:rsidRPr="002A02BB" w:rsidRDefault="00E512F5" w:rsidP="002A02BB">
      <w:pPr>
        <w:spacing w:after="120"/>
        <w:ind w:firstLine="709"/>
        <w:rPr>
          <w:rFonts w:ascii="Arial" w:hAnsi="Arial" w:cs="Arial"/>
        </w:rPr>
      </w:pPr>
      <w:r w:rsidRPr="002A02BB">
        <w:rPr>
          <w:rFonts w:ascii="Arial" w:hAnsi="Arial" w:cs="Arial"/>
        </w:rPr>
        <w:t>Niniejszy Plan Opiekuńczo-Wychowawczo-Edukacyjny</w:t>
      </w:r>
      <w:r w:rsidR="00FA57E6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>(OWE) stanowi podstawowy dokument określający sposób organizacji i realizacji opieki nad dziećmi do lat 3 w Miejskim Zespole Żłobków we Włocławku. Jego celem jest zapewnienie każdemu dziecku optymalnych warunków do wszechstronnego rozwoju – fizycznego, emocjonalnego, społecznego i poznawczego – z poszanowaniem jego indywidualności, podmiotowości oraz praw wynikających z Konwencji o prawach dziecka przyjętej przez Zgromadzenie Ogólne ONZ w dniu 20 listopada 1989 r.</w:t>
      </w:r>
    </w:p>
    <w:p w14:paraId="01BD32CE" w14:textId="38C22FF2" w:rsidR="00E512F5" w:rsidRPr="002A02BB" w:rsidRDefault="00E512F5" w:rsidP="002A02BB">
      <w:pPr>
        <w:spacing w:after="120"/>
        <w:ind w:firstLine="709"/>
        <w:rPr>
          <w:rFonts w:ascii="Arial" w:hAnsi="Arial" w:cs="Arial"/>
        </w:rPr>
      </w:pPr>
      <w:r w:rsidRPr="002A02BB">
        <w:rPr>
          <w:rFonts w:ascii="Arial" w:hAnsi="Arial" w:cs="Arial"/>
        </w:rPr>
        <w:t>Wdrażanie postanowień Konwencji, w szczególności prawa dziecka do godności, bezpieczeństwa oraz aktywnego uczestnictwa w procesie opieki, stanowi integralny element codziennej pracy personelu żłobków.</w:t>
      </w:r>
      <w:r w:rsidR="00FA57E6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 xml:space="preserve">Działalność Miejskiego Zespołu Żłobków we Włocławku prowadzona jest zgodnie z Rozporządzeniem Ministra Rodziny, Pracy i Polityki Społecznej z dnia 13 grudnia 2024 r. w sprawie standardów opieki sprawowanej nad dziećmi w wieku do lat 3. Dokument ten stanowi punkt odniesienia dla wszystkich działań podejmowanych </w:t>
      </w:r>
      <w:r w:rsidR="007043A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w ramach opieki, wychowania i edukacji.</w:t>
      </w:r>
      <w:r w:rsidR="00FA57E6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 xml:space="preserve">Plan OWE jest dokumentem elastycznym, dostosowywanym do potrzeb poszczególnych grup i indywidualnych możliwości dzieci. Uwzględnia on różnice wynikające z doświadczeń rodzinnych (np. język, zwyczaje domowe) oraz sytuacji zdrowotnej dziecka, w tym niepełnosprawności. Celem </w:t>
      </w:r>
      <w:r w:rsidR="004B3987" w:rsidRPr="002A02BB">
        <w:rPr>
          <w:rFonts w:ascii="Arial" w:hAnsi="Arial" w:cs="Arial"/>
        </w:rPr>
        <w:t xml:space="preserve">tych działań </w:t>
      </w:r>
      <w:r w:rsidRPr="002A02BB">
        <w:rPr>
          <w:rFonts w:ascii="Arial" w:hAnsi="Arial" w:cs="Arial"/>
        </w:rPr>
        <w:t>jest tworzenie bezpiecznego, przyjaznego i stymulującego środowiska, w którym każde dziecko może rozwijać się w swoim tempie.</w:t>
      </w:r>
      <w:r w:rsidR="00FA57E6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 xml:space="preserve">W Miejskim Zespole Żłobków wierzymy, że skuteczna opieka nad najmłodszymi możliwa jest jedynie w oparciu o ścisłą współpracę z rodzicami, budowaną na wzajemnym zaufaniu i szacunku. To właśnie współpraca z rodziną stanowi jeden z czterech filarów standardów opieki. Personel żłobków utrzymuje stały kontakt z rodzicami, informuje o postępach dziecka, włącza ich w życie placówki oraz wspiera w rozwijaniu kompetencji rodzicielskich. </w:t>
      </w:r>
    </w:p>
    <w:p w14:paraId="5252C5E7" w14:textId="1BF94459" w:rsidR="00E512F5" w:rsidRPr="002A02BB" w:rsidRDefault="00656CEA" w:rsidP="002A02BB">
      <w:pPr>
        <w:spacing w:after="120"/>
        <w:ind w:firstLine="709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Placówka prowadzi systematyczne działania na rzecz podnoszenia jakości opieki, wychowania i edukacji, </w:t>
      </w:r>
      <w:r w:rsidR="004B3987" w:rsidRPr="002A02BB">
        <w:rPr>
          <w:rFonts w:ascii="Arial" w:hAnsi="Arial" w:cs="Arial"/>
        </w:rPr>
        <w:t>obejmujące</w:t>
      </w:r>
      <w:r w:rsidRPr="002A02BB">
        <w:rPr>
          <w:rFonts w:ascii="Arial" w:hAnsi="Arial" w:cs="Arial"/>
        </w:rPr>
        <w:t>: doskonalenie kadry, analizę potrzeb dzieci i rodziców, wprowadzanie innowacji pedagogicznych, modernizację przestrzeni oraz wymianę dobrych praktyk między placówkami</w:t>
      </w:r>
      <w:r w:rsidR="004B3987" w:rsidRPr="002A02BB">
        <w:rPr>
          <w:rFonts w:ascii="Arial" w:hAnsi="Arial" w:cs="Arial"/>
        </w:rPr>
        <w:t>.</w:t>
      </w:r>
      <w:r w:rsidR="00FA57E6" w:rsidRPr="002A02BB">
        <w:rPr>
          <w:rFonts w:ascii="Arial" w:hAnsi="Arial" w:cs="Arial"/>
        </w:rPr>
        <w:t xml:space="preserve"> </w:t>
      </w:r>
      <w:r w:rsidR="00E512F5" w:rsidRPr="002A02BB">
        <w:rPr>
          <w:rFonts w:ascii="Arial" w:hAnsi="Arial" w:cs="Arial"/>
        </w:rPr>
        <w:t>Plan OWE jest zatwierdzany przez Podmiot Prowadzący</w:t>
      </w:r>
      <w:r w:rsidR="0067715A" w:rsidRPr="002A02BB">
        <w:rPr>
          <w:rFonts w:ascii="Arial" w:hAnsi="Arial" w:cs="Arial"/>
        </w:rPr>
        <w:t xml:space="preserve"> – Prezydenta Miasta Włocławek</w:t>
      </w:r>
      <w:r w:rsidR="00E512F5" w:rsidRPr="002A02BB">
        <w:rPr>
          <w:rFonts w:ascii="Arial" w:hAnsi="Arial" w:cs="Arial"/>
        </w:rPr>
        <w:t xml:space="preserve"> i stanowi podstawę codziennej pracy personelu. Każdego roku poddawany jest analizie i aktualizacji – tak, aby odzwierciedlał aktualne potrzeby dzieci, możliwości organizacyjne instytucji oraz kierunki rozwoju nowoczesnej opieki żłobkowej.</w:t>
      </w:r>
    </w:p>
    <w:p w14:paraId="7CAB0A34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286F8C65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249A0526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5AA80B37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0571F1EC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53F57DF5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47007DD3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74AB1A75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4E66559B" w14:textId="77777777" w:rsidR="007043A1" w:rsidRPr="002A02BB" w:rsidRDefault="007043A1" w:rsidP="002A02BB">
      <w:pPr>
        <w:rPr>
          <w:rFonts w:ascii="Arial" w:hAnsi="Arial" w:cs="Arial"/>
          <w:color w:val="EE0000"/>
        </w:rPr>
      </w:pPr>
    </w:p>
    <w:p w14:paraId="612EC40B" w14:textId="77777777" w:rsidR="00011669" w:rsidRPr="002A02BB" w:rsidRDefault="00011669" w:rsidP="002A02BB">
      <w:pPr>
        <w:rPr>
          <w:rFonts w:ascii="Arial" w:hAnsi="Arial" w:cs="Arial"/>
        </w:rPr>
      </w:pPr>
    </w:p>
    <w:p w14:paraId="29A5A15B" w14:textId="502C84EF" w:rsidR="007043A1" w:rsidRPr="002A02BB" w:rsidRDefault="007043A1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3" w:name="_Toc215493169"/>
      <w:r w:rsidRPr="002A02BB">
        <w:rPr>
          <w:rFonts w:ascii="Arial" w:hAnsi="Arial" w:cs="Arial"/>
          <w:b/>
          <w:bCs/>
          <w:color w:val="000000" w:themeColor="text1"/>
          <w:sz w:val="24"/>
          <w:szCs w:val="24"/>
        </w:rPr>
        <w:t>Harmonogram Dnia</w:t>
      </w:r>
      <w:bookmarkEnd w:id="3"/>
    </w:p>
    <w:p w14:paraId="788F94E1" w14:textId="1238BC54" w:rsidR="007043A1" w:rsidRPr="002A02BB" w:rsidRDefault="007043A1" w:rsidP="002A02BB">
      <w:pPr>
        <w:spacing w:after="0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żłobku obowiązuje ustalony harmonogram dnia dziecka, który porządkuje rytm codziennych aktywności </w:t>
      </w:r>
      <w:r w:rsidR="00423420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zapewnia dzieciom poczucie bezpieczeństwa, przewidywalności oraz równowagę między zabawą, odpoczynkiem i posiłkami.</w:t>
      </w:r>
      <w:r w:rsidR="0067715A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>Harmonogram ten uwzględnia naturalne potrzeby rozwojowe dzieci oraz umożliwia elastyczne dostosowanie działań do ich indywidualnego tempa i samopoczucia.</w:t>
      </w:r>
    </w:p>
    <w:p w14:paraId="77D1CFC1" w14:textId="237FCAB0" w:rsidR="007043A1" w:rsidRPr="002A02BB" w:rsidRDefault="007043A1" w:rsidP="002A02BB">
      <w:pPr>
        <w:spacing w:after="0"/>
        <w:rPr>
          <w:rFonts w:ascii="Arial" w:hAnsi="Arial" w:cs="Arial"/>
        </w:rPr>
      </w:pPr>
      <w:r w:rsidRPr="002A02BB">
        <w:rPr>
          <w:rFonts w:ascii="Arial" w:hAnsi="Arial" w:cs="Arial"/>
        </w:rPr>
        <w:t>Każdy dzień opiera się na stałych punktach, które pomagają dzieciom odnaleźć się w żłobkowej rzeczywistości. Powtarzalne rytuały sprawiają, że maluchy wiedzą, co nastąpi za chwilę – czują się spokojne i pewne.</w:t>
      </w:r>
    </w:p>
    <w:p w14:paraId="148B8C3C" w14:textId="77777777" w:rsidR="007043A1" w:rsidRPr="002A02BB" w:rsidRDefault="007043A1" w:rsidP="002A02BB">
      <w:pPr>
        <w:spacing w:after="0"/>
        <w:rPr>
          <w:rFonts w:ascii="Arial" w:hAnsi="Arial" w:cs="Arial"/>
        </w:rPr>
      </w:pPr>
    </w:p>
    <w:p w14:paraId="471C2456" w14:textId="77777777" w:rsidR="007043A1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Poranne przyjęcie dzieci</w:t>
      </w:r>
      <w:r w:rsidRPr="002A02BB">
        <w:rPr>
          <w:rFonts w:ascii="Arial" w:hAnsi="Arial" w:cs="Arial"/>
        </w:rPr>
        <w:t xml:space="preserve"> — indywidualne powitanie, uśmiech, pierwsze zabawy.</w:t>
      </w:r>
    </w:p>
    <w:p w14:paraId="1DAACF96" w14:textId="0F3B1E8E" w:rsidR="007043A1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Zabawy swobodne</w:t>
      </w:r>
      <w:r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  <w:b/>
          <w:bCs/>
        </w:rPr>
        <w:t>w kącikach tematycznych</w:t>
      </w:r>
      <w:r w:rsidRPr="002A02BB">
        <w:rPr>
          <w:rFonts w:ascii="Arial" w:hAnsi="Arial" w:cs="Arial"/>
        </w:rPr>
        <w:t xml:space="preserve"> </w:t>
      </w:r>
      <w:r w:rsidR="00520D19" w:rsidRPr="002A02BB">
        <w:rPr>
          <w:rFonts w:ascii="Arial" w:hAnsi="Arial" w:cs="Arial"/>
        </w:rPr>
        <w:t xml:space="preserve">- aktywności rozwijające wyobraźnię, kreatywność </w:t>
      </w:r>
      <w:r w:rsidR="00520D19" w:rsidRPr="002A02BB">
        <w:rPr>
          <w:rFonts w:ascii="Arial" w:hAnsi="Arial" w:cs="Arial"/>
        </w:rPr>
        <w:br/>
        <w:t>i relacje rówieśnicze.</w:t>
      </w:r>
    </w:p>
    <w:p w14:paraId="3CEA66E3" w14:textId="4A4386F3" w:rsidR="007043A1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Rytuały higieniczne</w:t>
      </w:r>
      <w:r w:rsidRPr="002A02BB">
        <w:rPr>
          <w:rFonts w:ascii="Arial" w:hAnsi="Arial" w:cs="Arial"/>
        </w:rPr>
        <w:t xml:space="preserve"> — mycie rąk przed i po posiłku</w:t>
      </w:r>
      <w:r w:rsidR="00520D19" w:rsidRPr="002A02BB">
        <w:rPr>
          <w:rFonts w:ascii="Arial" w:hAnsi="Arial" w:cs="Arial"/>
        </w:rPr>
        <w:t>, dbanie o samodzielność i utrwalanie nawyków czystości.</w:t>
      </w:r>
    </w:p>
    <w:p w14:paraId="0779F18D" w14:textId="3E02EBFB" w:rsidR="007043A1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Spożywanie posiłku</w:t>
      </w:r>
      <w:r w:rsidRPr="002A02BB">
        <w:rPr>
          <w:rFonts w:ascii="Arial" w:hAnsi="Arial" w:cs="Arial"/>
        </w:rPr>
        <w:t xml:space="preserve"> — </w:t>
      </w:r>
      <w:r w:rsidR="00520D19" w:rsidRPr="002A02BB">
        <w:rPr>
          <w:rFonts w:ascii="Arial" w:hAnsi="Arial" w:cs="Arial"/>
        </w:rPr>
        <w:t>spokojny czas, jedzenie w indywidualnym tempie, zachęcanie do samodzielności (nabieranie posiłku, picie z kubeczka).</w:t>
      </w:r>
    </w:p>
    <w:p w14:paraId="30C1ED58" w14:textId="77777777" w:rsidR="00520D19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Stały dostęp do wody</w:t>
      </w:r>
      <w:r w:rsidRPr="002A02BB">
        <w:rPr>
          <w:rFonts w:ascii="Arial" w:hAnsi="Arial" w:cs="Arial"/>
        </w:rPr>
        <w:t xml:space="preserve"> </w:t>
      </w:r>
      <w:r w:rsidR="00520D19" w:rsidRPr="002A02BB">
        <w:rPr>
          <w:rFonts w:ascii="Arial" w:hAnsi="Arial" w:cs="Arial"/>
        </w:rPr>
        <w:t>— zapewniamy możliwość picia w ciągu dnia, dbając o prawidłowe nawodnienie dzieci.</w:t>
      </w:r>
    </w:p>
    <w:p w14:paraId="52E06811" w14:textId="77777777" w:rsidR="00520D19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Zabawowe aktywności edukacyjne</w:t>
      </w:r>
      <w:r w:rsidRPr="002A02BB">
        <w:rPr>
          <w:rFonts w:ascii="Arial" w:hAnsi="Arial" w:cs="Arial"/>
        </w:rPr>
        <w:t xml:space="preserve"> — </w:t>
      </w:r>
      <w:r w:rsidR="00520D19" w:rsidRPr="002A02BB">
        <w:rPr>
          <w:rFonts w:ascii="Arial" w:hAnsi="Arial" w:cs="Arial"/>
        </w:rPr>
        <w:t>różnorodne zajęcia rozwijające wyobraźnię, zmysły, zdolności poznawcze i kreatywność.</w:t>
      </w:r>
    </w:p>
    <w:p w14:paraId="0F53B765" w14:textId="04104B5C" w:rsidR="007043A1" w:rsidRPr="002A02BB" w:rsidRDefault="00520D19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Pobyt na świeżym powietrzu</w:t>
      </w:r>
      <w:r w:rsidRPr="002A02BB">
        <w:rPr>
          <w:rFonts w:ascii="Arial" w:hAnsi="Arial" w:cs="Arial"/>
        </w:rPr>
        <w:t xml:space="preserve"> – codzienna dawka ruchu i zabaw na zewnątrz, wspierająca rozwój motoryczny i odporność.</w:t>
      </w:r>
    </w:p>
    <w:p w14:paraId="19AF6015" w14:textId="77777777" w:rsidR="007043A1" w:rsidRPr="002A02BB" w:rsidRDefault="007043A1" w:rsidP="002A02BB">
      <w:pPr>
        <w:ind w:left="720"/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W wyjątkowych sytuacjach (smog, burza, ulewa, ekstremalne temperatury) proponujemy aktywności wewnątrz.</w:t>
      </w:r>
    </w:p>
    <w:p w14:paraId="7805B68E" w14:textId="77777777" w:rsidR="007043A1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Odpoczynek</w:t>
      </w:r>
      <w:r w:rsidRPr="002A02BB">
        <w:rPr>
          <w:rFonts w:ascii="Arial" w:hAnsi="Arial" w:cs="Arial"/>
        </w:rPr>
        <w:t xml:space="preserve"> — forma zależna od wieku i preferencji:</w:t>
      </w:r>
    </w:p>
    <w:p w14:paraId="0E3956E2" w14:textId="77777777" w:rsidR="007043A1" w:rsidRPr="002A02BB" w:rsidRDefault="007043A1" w:rsidP="002A02BB">
      <w:pPr>
        <w:numPr>
          <w:ilvl w:val="1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sen w łóżeczku</w:t>
      </w:r>
    </w:p>
    <w:p w14:paraId="48C6C1CA" w14:textId="77777777" w:rsidR="007043A1" w:rsidRPr="002A02BB" w:rsidRDefault="007043A1" w:rsidP="002A02BB">
      <w:pPr>
        <w:numPr>
          <w:ilvl w:val="1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leżenie na materacu</w:t>
      </w:r>
    </w:p>
    <w:p w14:paraId="0C054A3D" w14:textId="77777777" w:rsidR="007043A1" w:rsidRPr="002A02BB" w:rsidRDefault="007043A1" w:rsidP="002A02BB">
      <w:pPr>
        <w:numPr>
          <w:ilvl w:val="1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kącik wyciszenia</w:t>
      </w:r>
    </w:p>
    <w:p w14:paraId="41FDB032" w14:textId="77777777" w:rsidR="007043A1" w:rsidRPr="002A02BB" w:rsidRDefault="007043A1" w:rsidP="002A02BB">
      <w:pPr>
        <w:numPr>
          <w:ilvl w:val="1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muzyka relaksacyjna.</w:t>
      </w:r>
    </w:p>
    <w:p w14:paraId="3C5D442F" w14:textId="1E3D9C92" w:rsidR="007043A1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Zajęcia popołudniowe i indywidualne aktywności</w:t>
      </w:r>
      <w:r w:rsidRPr="002A02BB">
        <w:rPr>
          <w:rFonts w:ascii="Arial" w:hAnsi="Arial" w:cs="Arial"/>
        </w:rPr>
        <w:t xml:space="preserve"> — </w:t>
      </w:r>
      <w:r w:rsidR="00520D19" w:rsidRPr="002A02BB">
        <w:rPr>
          <w:rFonts w:ascii="Arial" w:hAnsi="Arial" w:cs="Arial"/>
        </w:rPr>
        <w:t>swobodne zabawy tematyczne, rozmowy, działania podsumowujące dzień.</w:t>
      </w:r>
    </w:p>
    <w:p w14:paraId="610D86A1" w14:textId="77777777" w:rsidR="007043A1" w:rsidRPr="002A02BB" w:rsidRDefault="007043A1" w:rsidP="002A02BB">
      <w:pPr>
        <w:numPr>
          <w:ilvl w:val="0"/>
          <w:numId w:val="1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Pożegnanie i zakończenie dnia</w:t>
      </w:r>
      <w:r w:rsidRPr="002A02BB">
        <w:rPr>
          <w:rFonts w:ascii="Arial" w:hAnsi="Arial" w:cs="Arial"/>
        </w:rPr>
        <w:t xml:space="preserve"> — wyciszenie, rozmowy o dniu, spokojne oczekiwanie na rodziców.</w:t>
      </w:r>
    </w:p>
    <w:p w14:paraId="5EF2BA3C" w14:textId="77777777" w:rsidR="007043A1" w:rsidRPr="002A02BB" w:rsidRDefault="007043A1" w:rsidP="002A02BB">
      <w:pPr>
        <w:ind w:left="360"/>
        <w:rPr>
          <w:rFonts w:ascii="Arial" w:hAnsi="Arial" w:cs="Arial"/>
          <w:b/>
          <w:bCs/>
        </w:rPr>
      </w:pPr>
    </w:p>
    <w:p w14:paraId="20DF7148" w14:textId="77777777" w:rsidR="007043A1" w:rsidRPr="002A02BB" w:rsidRDefault="007043A1" w:rsidP="002A02BB">
      <w:pPr>
        <w:ind w:left="360"/>
        <w:rPr>
          <w:rFonts w:ascii="Arial" w:hAnsi="Arial" w:cs="Arial"/>
          <w:b/>
          <w:bCs/>
        </w:rPr>
      </w:pPr>
    </w:p>
    <w:p w14:paraId="100AF7FB" w14:textId="77777777" w:rsidR="00DE3B2C" w:rsidRPr="002A02BB" w:rsidRDefault="00DE3B2C" w:rsidP="002A02BB">
      <w:pPr>
        <w:rPr>
          <w:rFonts w:ascii="Arial" w:hAnsi="Arial" w:cs="Arial"/>
          <w:b/>
          <w:bCs/>
        </w:rPr>
      </w:pPr>
    </w:p>
    <w:p w14:paraId="70805293" w14:textId="77777777" w:rsidR="00546FCF" w:rsidRPr="002A02BB" w:rsidRDefault="00546FCF" w:rsidP="002A02BB">
      <w:pPr>
        <w:rPr>
          <w:rFonts w:ascii="Arial" w:hAnsi="Arial" w:cs="Arial"/>
          <w:b/>
          <w:bCs/>
        </w:rPr>
      </w:pPr>
    </w:p>
    <w:p w14:paraId="4C2FF169" w14:textId="293BA6F2" w:rsidR="007043A1" w:rsidRPr="002A02BB" w:rsidRDefault="007043A1" w:rsidP="002A02BB">
      <w:pPr>
        <w:ind w:left="360"/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Harmonogram dnia dzieci w żłobku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043A1" w:rsidRPr="002A02BB" w14:paraId="439FE745" w14:textId="77777777" w:rsidTr="003F7F74">
        <w:tc>
          <w:tcPr>
            <w:tcW w:w="1838" w:type="dxa"/>
          </w:tcPr>
          <w:p w14:paraId="664D1D5D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6C58E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6:00 – 8:00</w:t>
            </w:r>
          </w:p>
          <w:p w14:paraId="529C0AEF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75C4B50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C229C2" w14:textId="15D974C8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„Dzień dobry, witam Was!” - </w:t>
            </w:r>
            <w:r w:rsidRPr="002A02BB">
              <w:rPr>
                <w:rFonts w:ascii="Arial" w:hAnsi="Arial" w:cs="Arial"/>
                <w:sz w:val="24"/>
                <w:szCs w:val="24"/>
              </w:rPr>
              <w:t>schodzenie się dzieci, zabawy swobodne w kącikach tematycznych, “powitanki-</w:t>
            </w:r>
            <w:proofErr w:type="spellStart"/>
            <w:r w:rsidRPr="002A02BB">
              <w:rPr>
                <w:rFonts w:ascii="Arial" w:hAnsi="Arial" w:cs="Arial"/>
                <w:sz w:val="24"/>
                <w:szCs w:val="24"/>
              </w:rPr>
              <w:t>zapraszanki</w:t>
            </w:r>
            <w:proofErr w:type="spellEnd"/>
            <w:r w:rsidRPr="002A02BB">
              <w:rPr>
                <w:rFonts w:ascii="Arial" w:hAnsi="Arial" w:cs="Arial"/>
                <w:sz w:val="24"/>
                <w:szCs w:val="24"/>
              </w:rPr>
              <w:t>” - poranne powitanie opiekuna z całą grupą</w:t>
            </w:r>
          </w:p>
          <w:p w14:paraId="45C8CE52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079AB854" w14:textId="77777777" w:rsidTr="003F7F74">
        <w:tc>
          <w:tcPr>
            <w:tcW w:w="1838" w:type="dxa"/>
          </w:tcPr>
          <w:p w14:paraId="687826D8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771212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8:00 - 8:15</w:t>
            </w:r>
          </w:p>
          <w:p w14:paraId="46FD2211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10C4B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5842FA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2A02BB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730E5333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05A17582" w14:textId="77777777" w:rsidTr="003F7F74">
        <w:tc>
          <w:tcPr>
            <w:tcW w:w="1838" w:type="dxa"/>
          </w:tcPr>
          <w:p w14:paraId="559E181A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0F7005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8:15 – 8:45</w:t>
            </w:r>
          </w:p>
          <w:p w14:paraId="444929BC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5D2FACC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EC345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ŚNIADANIE</w:t>
            </w:r>
          </w:p>
        </w:tc>
      </w:tr>
      <w:tr w:rsidR="007043A1" w:rsidRPr="002A02BB" w14:paraId="07EADC21" w14:textId="77777777" w:rsidTr="003F7F74">
        <w:tc>
          <w:tcPr>
            <w:tcW w:w="1838" w:type="dxa"/>
          </w:tcPr>
          <w:p w14:paraId="1E25A5AA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12F65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8:45 – 9:00</w:t>
            </w:r>
          </w:p>
          <w:p w14:paraId="3693F7D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65984EF1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97135" w14:textId="0D8039C5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2A02B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A02BB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2E18C92F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1C551885" w14:textId="77777777" w:rsidTr="003F7F74">
        <w:tc>
          <w:tcPr>
            <w:tcW w:w="1838" w:type="dxa"/>
          </w:tcPr>
          <w:p w14:paraId="580B9F79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1DBB8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9:00 – 10:00</w:t>
            </w:r>
          </w:p>
          <w:p w14:paraId="6986F7DC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9DFA0D7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2A43DB" w14:textId="0F6E9732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„Podróże małych odkrywców</w:t>
            </w:r>
            <w:proofErr w:type="gramStart"/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...”</w:t>
            </w:r>
            <w:r w:rsidRPr="002A02BB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2A02BB">
              <w:rPr>
                <w:rFonts w:ascii="Arial" w:hAnsi="Arial" w:cs="Arial"/>
                <w:sz w:val="24"/>
                <w:szCs w:val="24"/>
              </w:rPr>
              <w:t xml:space="preserve"> zabawowe aktywności edukacyjne:</w:t>
            </w:r>
          </w:p>
          <w:p w14:paraId="5779E3D3" w14:textId="604F7BE0" w:rsidR="007043A1" w:rsidRPr="002A02BB" w:rsidRDefault="007043A1" w:rsidP="002A02B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zabawy muzyczno-ruchowe</w:t>
            </w:r>
          </w:p>
          <w:p w14:paraId="7A26097D" w14:textId="6FB72566" w:rsidR="007043A1" w:rsidRPr="002A02BB" w:rsidRDefault="007043A1" w:rsidP="002A02B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zabawy manipulacyjno-konstrukcyjne</w:t>
            </w:r>
          </w:p>
          <w:p w14:paraId="2046F992" w14:textId="2FE8A0CC" w:rsidR="007043A1" w:rsidRPr="002A02BB" w:rsidRDefault="007043A1" w:rsidP="002A02B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zabawy plastyczne i twórcze</w:t>
            </w:r>
          </w:p>
          <w:p w14:paraId="5DE124F0" w14:textId="247FC34F" w:rsidR="007043A1" w:rsidRPr="002A02BB" w:rsidRDefault="007043A1" w:rsidP="002A02B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zabawy sensoryczne, eksperymentalne</w:t>
            </w:r>
          </w:p>
          <w:p w14:paraId="2152EF4B" w14:textId="138F412E" w:rsidR="007043A1" w:rsidRPr="002A02BB" w:rsidRDefault="007043A1" w:rsidP="002A02B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zabawy logopedyczne</w:t>
            </w:r>
          </w:p>
          <w:p w14:paraId="05B2DD80" w14:textId="02CEBD71" w:rsidR="007043A1" w:rsidRPr="002A02BB" w:rsidRDefault="007043A1" w:rsidP="002A02BB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zabawy paluszkowe, małe formy teatralne</w:t>
            </w:r>
          </w:p>
          <w:p w14:paraId="39E83564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A1" w:rsidRPr="002A02BB" w14:paraId="2EAB818D" w14:textId="77777777" w:rsidTr="003F7F74">
        <w:tc>
          <w:tcPr>
            <w:tcW w:w="1838" w:type="dxa"/>
          </w:tcPr>
          <w:p w14:paraId="079A5BF8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6EEA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10:00 – 10:15</w:t>
            </w:r>
          </w:p>
          <w:p w14:paraId="35BEEB17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4DAA71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90B021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Czynności higieniczne </w:t>
            </w:r>
            <w:r w:rsidRPr="002A02BB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07C1BE3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6574F423" w14:textId="77777777" w:rsidTr="003F7F74">
        <w:tc>
          <w:tcPr>
            <w:tcW w:w="1838" w:type="dxa"/>
          </w:tcPr>
          <w:p w14:paraId="0495C6D5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98D3C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10:15 – 10:30</w:t>
            </w:r>
          </w:p>
          <w:p w14:paraId="00ABDE97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C86E547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6B064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II ŚNIADANIE</w:t>
            </w:r>
          </w:p>
          <w:p w14:paraId="0779C486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08CDAEED" w14:textId="77777777" w:rsidTr="003F7F74">
        <w:tc>
          <w:tcPr>
            <w:tcW w:w="1838" w:type="dxa"/>
          </w:tcPr>
          <w:p w14:paraId="52C6CA0A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1CDF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10:30 – 11:15</w:t>
            </w:r>
          </w:p>
          <w:p w14:paraId="0A87E2B0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1A103EE0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48CF0B" w14:textId="52461F46" w:rsidR="007043A1" w:rsidRPr="002A02BB" w:rsidRDefault="00423420" w:rsidP="002A02BB">
            <w:pPr>
              <w:tabs>
                <w:tab w:val="left" w:pos="745"/>
                <w:tab w:val="left" w:pos="916"/>
              </w:tabs>
              <w:ind w:left="-248"/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7043A1"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Podwórkowe harce...” </w:t>
            </w:r>
            <w:r w:rsidR="007043A1" w:rsidRPr="002A02BB">
              <w:rPr>
                <w:rFonts w:ascii="Arial" w:hAnsi="Arial" w:cs="Arial"/>
                <w:sz w:val="24"/>
                <w:szCs w:val="24"/>
              </w:rPr>
              <w:t>-</w:t>
            </w:r>
            <w:r w:rsidR="007043A1"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043A1" w:rsidRPr="002A02BB">
              <w:rPr>
                <w:rFonts w:ascii="Arial" w:hAnsi="Arial" w:cs="Arial"/>
                <w:sz w:val="24"/>
                <w:szCs w:val="24"/>
              </w:rPr>
              <w:t>zabawy ruchowe na świeżym powietrzu:</w:t>
            </w:r>
          </w:p>
          <w:p w14:paraId="103BD7A1" w14:textId="66A74F54" w:rsidR="007043A1" w:rsidRPr="002A02BB" w:rsidRDefault="007043A1" w:rsidP="002A02BB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pobyt na placu zabaw</w:t>
            </w:r>
          </w:p>
          <w:p w14:paraId="62CBEE10" w14:textId="2D528404" w:rsidR="007043A1" w:rsidRPr="002A02BB" w:rsidRDefault="007043A1" w:rsidP="002A02BB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spacerki wokół żłobka</w:t>
            </w:r>
          </w:p>
          <w:p w14:paraId="4478CCF4" w14:textId="3B9B30EB" w:rsidR="007043A1" w:rsidRPr="002A02BB" w:rsidRDefault="007043A1" w:rsidP="002A02BB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obserwacje przyrodnicze</w:t>
            </w:r>
          </w:p>
          <w:p w14:paraId="4BABA453" w14:textId="77777777" w:rsidR="00423420" w:rsidRPr="002A02BB" w:rsidRDefault="00423420" w:rsidP="002A02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B911E" w14:textId="0E2C1198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W razie niepogody: czytanie bajek, słuchanie opowiadań na podstawie literatury dziecięcej w sali</w:t>
            </w:r>
          </w:p>
          <w:p w14:paraId="78DB1BFD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5D341244" w14:textId="77777777" w:rsidTr="003F7F74">
        <w:tc>
          <w:tcPr>
            <w:tcW w:w="1838" w:type="dxa"/>
          </w:tcPr>
          <w:p w14:paraId="55BC70DF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42EC62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11:15 – 11:30</w:t>
            </w:r>
          </w:p>
          <w:p w14:paraId="57734F7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DBD0064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C4ECF2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2A02BB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5BC2DA0D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03297634" w14:textId="77777777" w:rsidTr="003F7F74">
        <w:tc>
          <w:tcPr>
            <w:tcW w:w="1838" w:type="dxa"/>
          </w:tcPr>
          <w:p w14:paraId="31ADA9F9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E852E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11:30-12:00</w:t>
            </w:r>
          </w:p>
          <w:p w14:paraId="3B2819BE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C705462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61FC95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OBIAD</w:t>
            </w:r>
          </w:p>
          <w:p w14:paraId="6623B6D2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72488C3D" w14:textId="77777777" w:rsidTr="003F7F74">
        <w:tc>
          <w:tcPr>
            <w:tcW w:w="1838" w:type="dxa"/>
          </w:tcPr>
          <w:p w14:paraId="68A8492F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0C74EF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12:00 – 12:15</w:t>
            </w:r>
          </w:p>
          <w:p w14:paraId="47EEABAC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A3CBDD4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B2768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2A02BB">
              <w:rPr>
                <w:rFonts w:ascii="Arial" w:hAnsi="Arial" w:cs="Arial"/>
                <w:sz w:val="24"/>
                <w:szCs w:val="24"/>
              </w:rPr>
              <w:t>po posiłku, przygotowanie dzieci do wypoczynku</w:t>
            </w:r>
          </w:p>
          <w:p w14:paraId="1933C63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0916E617" w14:textId="77777777" w:rsidTr="003F7F74">
        <w:tc>
          <w:tcPr>
            <w:tcW w:w="1838" w:type="dxa"/>
          </w:tcPr>
          <w:p w14:paraId="6438F2F3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CD389A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12:15 – 14:00</w:t>
            </w:r>
          </w:p>
          <w:p w14:paraId="17017478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DDDD146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22E51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“W krainie snów…”</w:t>
            </w:r>
            <w:r w:rsidRPr="002A02B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A02BB">
              <w:rPr>
                <w:rFonts w:ascii="Arial" w:hAnsi="Arial" w:cs="Arial"/>
                <w:sz w:val="24"/>
                <w:szCs w:val="24"/>
              </w:rPr>
              <w:t>odpoczynek, sen, wyciszenie</w:t>
            </w:r>
          </w:p>
          <w:p w14:paraId="1BA7A2A2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4324EB46" w14:textId="77777777" w:rsidTr="003F7F74">
        <w:tc>
          <w:tcPr>
            <w:tcW w:w="1838" w:type="dxa"/>
          </w:tcPr>
          <w:p w14:paraId="4E85AD89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5F4EE9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14:00 – 14:15</w:t>
            </w:r>
          </w:p>
          <w:p w14:paraId="5863414C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2CCD5CD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30778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2A02BB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3BB252F2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50DF5E92" w14:textId="77777777" w:rsidTr="00423420">
        <w:tc>
          <w:tcPr>
            <w:tcW w:w="1838" w:type="dxa"/>
          </w:tcPr>
          <w:p w14:paraId="7A62C2B4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D47145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14:15 – 14:30</w:t>
            </w:r>
          </w:p>
          <w:p w14:paraId="260A43E7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vAlign w:val="center"/>
          </w:tcPr>
          <w:p w14:paraId="72DBB49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C8748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PODWIECZOREK</w:t>
            </w:r>
          </w:p>
          <w:p w14:paraId="02CEC16F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544BB643" w14:textId="77777777" w:rsidTr="003F7F74">
        <w:tc>
          <w:tcPr>
            <w:tcW w:w="1838" w:type="dxa"/>
          </w:tcPr>
          <w:p w14:paraId="243BD711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6715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14:30-14:45</w:t>
            </w:r>
          </w:p>
          <w:p w14:paraId="40278328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DF59DE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87664E" w14:textId="4A6F89F3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3420" w:rsidRPr="002A02BB">
              <w:rPr>
                <w:rFonts w:ascii="Arial" w:hAnsi="Arial" w:cs="Arial"/>
                <w:sz w:val="24"/>
                <w:szCs w:val="24"/>
              </w:rPr>
              <w:t>-</w:t>
            </w: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A02BB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426C6AD8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20874A85" w14:textId="77777777" w:rsidTr="003F7F74">
        <w:tc>
          <w:tcPr>
            <w:tcW w:w="1838" w:type="dxa"/>
          </w:tcPr>
          <w:p w14:paraId="779C0CD1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A49E05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14:45 – 16:00</w:t>
            </w:r>
          </w:p>
          <w:p w14:paraId="1E4EF578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62BB34A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8A0EA6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60DE4D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“Popołudniowe figle…” - </w:t>
            </w:r>
            <w:r w:rsidRPr="002A02BB">
              <w:rPr>
                <w:rFonts w:ascii="Arial" w:hAnsi="Arial" w:cs="Arial"/>
                <w:sz w:val="24"/>
                <w:szCs w:val="24"/>
              </w:rPr>
              <w:t>zabawy tematyczne i twórcze uwzględniające</w:t>
            </w:r>
          </w:p>
          <w:p w14:paraId="2B3D34AC" w14:textId="77777777" w:rsidR="007043A1" w:rsidRPr="002A02BB" w:rsidRDefault="007043A1" w:rsidP="002A02BB">
            <w:pPr>
              <w:rPr>
                <w:rFonts w:ascii="Arial" w:hAnsi="Arial" w:cs="Arial"/>
                <w:sz w:val="24"/>
                <w:szCs w:val="24"/>
              </w:rPr>
            </w:pPr>
            <w:r w:rsidRPr="002A02BB">
              <w:rPr>
                <w:rFonts w:ascii="Arial" w:hAnsi="Arial" w:cs="Arial"/>
                <w:sz w:val="24"/>
                <w:szCs w:val="24"/>
              </w:rPr>
              <w:t>indywidualne potrzeby dzieci</w:t>
            </w:r>
          </w:p>
          <w:p w14:paraId="661A7855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2A02BB" w14:paraId="384B8E71" w14:textId="77777777" w:rsidTr="003F7F74">
        <w:tc>
          <w:tcPr>
            <w:tcW w:w="1838" w:type="dxa"/>
          </w:tcPr>
          <w:p w14:paraId="01428A8A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C988C7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16:00 – 17:00</w:t>
            </w:r>
          </w:p>
        </w:tc>
        <w:tc>
          <w:tcPr>
            <w:tcW w:w="7224" w:type="dxa"/>
          </w:tcPr>
          <w:p w14:paraId="7E91206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95A46E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02BB">
              <w:rPr>
                <w:rFonts w:ascii="Arial" w:hAnsi="Arial" w:cs="Arial"/>
                <w:b/>
                <w:bCs/>
                <w:sz w:val="24"/>
                <w:szCs w:val="24"/>
              </w:rPr>
              <w:t>Zabawy swobodne, indywidualne aktywności, pożegnanie dzieci</w:t>
            </w:r>
          </w:p>
          <w:p w14:paraId="27D1D7AB" w14:textId="77777777" w:rsidR="007043A1" w:rsidRPr="002A02BB" w:rsidRDefault="007043A1" w:rsidP="002A02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C22389" w14:textId="77777777" w:rsidR="007043A1" w:rsidRPr="002A02BB" w:rsidRDefault="007043A1" w:rsidP="002A02BB">
      <w:pPr>
        <w:rPr>
          <w:rFonts w:ascii="Arial" w:hAnsi="Arial" w:cs="Arial"/>
        </w:rPr>
      </w:pPr>
    </w:p>
    <w:p w14:paraId="2BDA12C4" w14:textId="77777777" w:rsidR="007043A1" w:rsidRPr="002A02BB" w:rsidRDefault="007043A1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Zmienne elementy dnia nieujęte w harmonogramie</w:t>
      </w:r>
    </w:p>
    <w:p w14:paraId="306016CF" w14:textId="77777777" w:rsidR="00A54D0A" w:rsidRPr="002A02BB" w:rsidRDefault="007043A1" w:rsidP="002A02BB">
      <w:pPr>
        <w:spacing w:after="0"/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Czynności higieniczne związane z toaletą</w:t>
      </w:r>
      <w:r w:rsidR="00423420" w:rsidRPr="002A02BB">
        <w:rPr>
          <w:rFonts w:ascii="Arial" w:hAnsi="Arial" w:cs="Arial"/>
          <w:b/>
          <w:bCs/>
        </w:rPr>
        <w:t xml:space="preserve"> </w:t>
      </w:r>
    </w:p>
    <w:p w14:paraId="680EB46E" w14:textId="768D083F" w:rsidR="007043A1" w:rsidRPr="002A02BB" w:rsidRDefault="007043A1" w:rsidP="002A02BB">
      <w:pPr>
        <w:spacing w:after="0"/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 xml:space="preserve">Zmiana pieluszki, mycie, podmywanie, pomoc w toalecie </w:t>
      </w:r>
      <w:r w:rsidR="00A54D0A" w:rsidRPr="002A02BB">
        <w:rPr>
          <w:rFonts w:ascii="Arial" w:hAnsi="Arial" w:cs="Arial"/>
        </w:rPr>
        <w:t>odbywa się</w:t>
      </w:r>
      <w:r w:rsidRPr="002A02BB">
        <w:rPr>
          <w:rFonts w:ascii="Arial" w:hAnsi="Arial" w:cs="Arial"/>
        </w:rPr>
        <w:t xml:space="preserve"> zgodnie z indywidualnymi potrzebami dziecka, poza harmonogramem grupowym, bez pośpiechu, z delikatnością i bliskim kontaktem. Każdy moment higieny to okazja do nauki samodzielności, wzmacniania bezpieczeństwa i budowania nawyków.</w:t>
      </w:r>
    </w:p>
    <w:p w14:paraId="075CDD4C" w14:textId="77777777" w:rsidR="00A54D0A" w:rsidRPr="002A02BB" w:rsidRDefault="007043A1" w:rsidP="002A02BB">
      <w:pPr>
        <w:spacing w:after="0"/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Odpoczynek i obiad najmłodszych</w:t>
      </w:r>
      <w:r w:rsidR="00423420" w:rsidRPr="002A02BB">
        <w:rPr>
          <w:rFonts w:ascii="Arial" w:hAnsi="Arial" w:cs="Arial"/>
          <w:b/>
          <w:bCs/>
        </w:rPr>
        <w:t xml:space="preserve"> </w:t>
      </w:r>
    </w:p>
    <w:p w14:paraId="172CC7E4" w14:textId="12DB6FCE" w:rsidR="007043A1" w:rsidRPr="002A02BB" w:rsidRDefault="007043A1" w:rsidP="002A02BB">
      <w:pPr>
        <w:spacing w:after="0"/>
        <w:rPr>
          <w:rFonts w:ascii="Arial" w:hAnsi="Arial" w:cs="Arial"/>
          <w:b/>
          <w:bCs/>
        </w:rPr>
      </w:pPr>
      <w:r w:rsidRPr="002A02BB">
        <w:rPr>
          <w:rFonts w:ascii="Arial" w:hAnsi="Arial" w:cs="Arial"/>
        </w:rPr>
        <w:t>Najmłodsze dzieci odpoczywają i mają drzemkę zawsze wtedy, gdy tego potrzebują; zapewniamy spokojne miejsce do regeneracji w rytmie dziecka. Możliwe wcześniejsze podanie obiadu – wynika z naturalnych potrzeb rozwojowych (szybsze zmęczenie, potrzeba wcześniejszego odpoczynku).</w:t>
      </w:r>
    </w:p>
    <w:p w14:paraId="7B9C513D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1F6295FB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0E6FB2A5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1F569D2D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05CFAC9A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7C5A1BC8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297E86B4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56A942AF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1F953B0A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0D2EC82D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71BE4A4B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0A5B0F41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52784492" w14:textId="7777777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20E80216" w14:textId="29C78B47" w:rsidR="007043A1" w:rsidRPr="002A02BB" w:rsidRDefault="007043A1" w:rsidP="002A02BB">
      <w:pPr>
        <w:rPr>
          <w:rFonts w:ascii="Arial" w:hAnsi="Arial" w:cs="Arial"/>
          <w:b/>
          <w:bCs/>
        </w:rPr>
      </w:pPr>
    </w:p>
    <w:p w14:paraId="2C4DC7D0" w14:textId="77777777" w:rsidR="0067715A" w:rsidRPr="002A02BB" w:rsidRDefault="0067715A" w:rsidP="002A02BB">
      <w:pPr>
        <w:rPr>
          <w:rFonts w:ascii="Arial" w:hAnsi="Arial" w:cs="Arial"/>
          <w:b/>
          <w:bCs/>
        </w:rPr>
      </w:pPr>
    </w:p>
    <w:p w14:paraId="4EF5B8A3" w14:textId="03255D5C" w:rsidR="00BC3691" w:rsidRPr="002A02BB" w:rsidRDefault="00BC3691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Toc215493170"/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Misja i </w:t>
      </w:r>
      <w:r w:rsidR="005D2EEF" w:rsidRPr="002A02BB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>izja Instytucji</w:t>
      </w:r>
      <w:bookmarkEnd w:id="4"/>
    </w:p>
    <w:p w14:paraId="2E6DD5D5" w14:textId="642F7E27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Naszą misją jest stworzenie warunków, w których dzieci rozwijają się harmonijnie, czują się bezpieczne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 xml:space="preserve">i akceptowane, a ich potrzeby są zauważane i zaspokajane. Rozumiemy misję jako codzienną troskę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o wszechstronny rozwój dziecka – od potrzeb opiekuńczych po potrzebę bliskości, samodzielności i uznania.</w:t>
      </w:r>
    </w:p>
    <w:p w14:paraId="46B12398" w14:textId="77777777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Miejskim Zespole Żłobków:</w:t>
      </w:r>
    </w:p>
    <w:p w14:paraId="14AF688C" w14:textId="6265FA84" w:rsidR="00BC3691" w:rsidRPr="002A02BB" w:rsidRDefault="00BC3691" w:rsidP="002A02BB">
      <w:pPr>
        <w:numPr>
          <w:ilvl w:val="0"/>
          <w:numId w:val="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Zapewniamy indywidualne podejście do każdego dziecka</w:t>
      </w:r>
      <w:r w:rsidR="00640535" w:rsidRPr="002A02BB">
        <w:rPr>
          <w:rFonts w:ascii="Arial" w:hAnsi="Arial" w:cs="Arial"/>
        </w:rPr>
        <w:t>.</w:t>
      </w:r>
    </w:p>
    <w:p w14:paraId="284A6CAC" w14:textId="648B4AFF" w:rsidR="00BC3691" w:rsidRPr="002A02BB" w:rsidRDefault="00BC3691" w:rsidP="002A02BB">
      <w:pPr>
        <w:numPr>
          <w:ilvl w:val="0"/>
          <w:numId w:val="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Stwarzamy atmosferę szacunku i życzliwości</w:t>
      </w:r>
      <w:r w:rsidR="00640535" w:rsidRPr="002A02BB">
        <w:rPr>
          <w:rFonts w:ascii="Arial" w:hAnsi="Arial" w:cs="Arial"/>
        </w:rPr>
        <w:t>.</w:t>
      </w:r>
    </w:p>
    <w:p w14:paraId="4A37C399" w14:textId="0FBFF057" w:rsidR="00BC3691" w:rsidRPr="002A02BB" w:rsidRDefault="00BC3691" w:rsidP="002A02BB">
      <w:pPr>
        <w:numPr>
          <w:ilvl w:val="0"/>
          <w:numId w:val="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Budujemy poczucie bezpieczeństwa emocjonalnego i fizycznego</w:t>
      </w:r>
      <w:r w:rsidR="00640535" w:rsidRPr="002A02BB">
        <w:rPr>
          <w:rFonts w:ascii="Arial" w:hAnsi="Arial" w:cs="Arial"/>
        </w:rPr>
        <w:t>.</w:t>
      </w:r>
    </w:p>
    <w:p w14:paraId="57606D55" w14:textId="43D39FA4" w:rsidR="008171C8" w:rsidRPr="002A02BB" w:rsidRDefault="00BC3691" w:rsidP="002A02BB">
      <w:pPr>
        <w:numPr>
          <w:ilvl w:val="0"/>
          <w:numId w:val="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Wspieramy rodzinę w procesie wychowania i opieki.</w:t>
      </w:r>
    </w:p>
    <w:p w14:paraId="296EFE4F" w14:textId="2CC9DE43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Wizją żłobków miejskich jest bycie miejscem otwartym na współpracę z rodzicami i środowiskiem lokalnym, wspierającym rozwój społeczny, emocjonalny, ruchowy i poznawczy dzieci.</w:t>
      </w:r>
    </w:p>
    <w:p w14:paraId="221EF3B1" w14:textId="77777777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Oferujemy środowisko, które:</w:t>
      </w:r>
    </w:p>
    <w:p w14:paraId="1877A2B9" w14:textId="6566E6CD" w:rsidR="00BC3691" w:rsidRPr="002A02BB" w:rsidRDefault="00BC3691" w:rsidP="002A02BB">
      <w:pPr>
        <w:numPr>
          <w:ilvl w:val="0"/>
          <w:numId w:val="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Tworzy przestrzeń partnerskiej współpracy z rodzicami</w:t>
      </w:r>
      <w:r w:rsidR="00640535" w:rsidRPr="002A02BB">
        <w:rPr>
          <w:rFonts w:ascii="Arial" w:hAnsi="Arial" w:cs="Arial"/>
        </w:rPr>
        <w:t>.</w:t>
      </w:r>
    </w:p>
    <w:p w14:paraId="40AA4961" w14:textId="2519C1BB" w:rsidR="00BC3691" w:rsidRPr="002A02BB" w:rsidRDefault="00BC3691" w:rsidP="002A02BB">
      <w:pPr>
        <w:numPr>
          <w:ilvl w:val="0"/>
          <w:numId w:val="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Otwiera się na instytucje wspierające rozwój małego dziecka</w:t>
      </w:r>
      <w:r w:rsidR="00640535" w:rsidRPr="002A02BB">
        <w:rPr>
          <w:rFonts w:ascii="Arial" w:hAnsi="Arial" w:cs="Arial"/>
        </w:rPr>
        <w:t>.</w:t>
      </w:r>
    </w:p>
    <w:p w14:paraId="5FCDF497" w14:textId="2B8E63BA" w:rsidR="00BC3691" w:rsidRPr="002A02BB" w:rsidRDefault="00BC3691" w:rsidP="002A02BB">
      <w:pPr>
        <w:numPr>
          <w:ilvl w:val="0"/>
          <w:numId w:val="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Zapewnia warunki do rozwijania potencjału dzieci poprzez różnorodne formy aktywności edukacyjnej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twórczej</w:t>
      </w:r>
      <w:r w:rsidR="00640535" w:rsidRPr="002A02BB">
        <w:rPr>
          <w:rFonts w:ascii="Arial" w:hAnsi="Arial" w:cs="Arial"/>
        </w:rPr>
        <w:t>.</w:t>
      </w:r>
    </w:p>
    <w:p w14:paraId="7B2D2356" w14:textId="31749282" w:rsidR="00BC3691" w:rsidRPr="002A02BB" w:rsidRDefault="00BC3691" w:rsidP="002A02BB">
      <w:pPr>
        <w:numPr>
          <w:ilvl w:val="0"/>
          <w:numId w:val="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Promuje szacunek, otwartość i współdziałanie</w:t>
      </w:r>
      <w:r w:rsidR="00640535" w:rsidRPr="002A02BB">
        <w:rPr>
          <w:rFonts w:ascii="Arial" w:hAnsi="Arial" w:cs="Arial"/>
        </w:rPr>
        <w:t>.</w:t>
      </w:r>
    </w:p>
    <w:p w14:paraId="0DB19C52" w14:textId="77777777" w:rsidR="00BC3691" w:rsidRPr="002A02BB" w:rsidRDefault="00BC3691" w:rsidP="002A02BB">
      <w:pPr>
        <w:numPr>
          <w:ilvl w:val="0"/>
          <w:numId w:val="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Podnosi jakość opieki i dostosowuje ofertę do zmieniających się potrzeb społecznych.</w:t>
      </w:r>
    </w:p>
    <w:p w14:paraId="71C6B5DA" w14:textId="2AC454C8" w:rsidR="00BC3691" w:rsidRPr="002A02BB" w:rsidRDefault="00BC3691" w:rsidP="002A02BB">
      <w:pPr>
        <w:rPr>
          <w:rFonts w:ascii="Arial" w:hAnsi="Arial" w:cs="Arial"/>
        </w:rPr>
      </w:pPr>
    </w:p>
    <w:p w14:paraId="6F3B51A5" w14:textId="681272EE" w:rsidR="00BC3691" w:rsidRPr="002A02BB" w:rsidRDefault="00BC3691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215493171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Cele Opiekuńczo–Wychowawczo–Edukacyjne</w:t>
      </w:r>
      <w:bookmarkEnd w:id="5"/>
    </w:p>
    <w:p w14:paraId="51B8250C" w14:textId="77777777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Cele Planu OWE są realizowane w codziennej pracy żłobka, dopasowując je do indywidualnych możliwości, potencjału i zainteresowań dzieci w grupie. Uwzględniamy prawa zawarte w Konwencji o prawach dziecka.</w:t>
      </w:r>
    </w:p>
    <w:p w14:paraId="7F754F20" w14:textId="0117E928" w:rsidR="008171C8" w:rsidRPr="002A02BB" w:rsidRDefault="008A1900" w:rsidP="002A02BB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215493172"/>
      <w:proofErr w:type="gramStart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1 </w:t>
      </w:r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ogólne</w:t>
      </w:r>
      <w:bookmarkEnd w:id="6"/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23BE4DB" w14:textId="7762160C" w:rsidR="00BC3691" w:rsidRPr="002A02BB" w:rsidRDefault="00BC3691" w:rsidP="002A02BB">
      <w:pPr>
        <w:tabs>
          <w:tab w:val="num" w:pos="720"/>
        </w:tabs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Stwarzamy optymalne warunki pobytu dla dzieci poprzez organizację codziennej opieki zapewniającej respektowanie praw dziecka i spełnianie podstawowych potrzeb (fizjologicznych, bezpieczeństwa, uwagi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szacunku).</w:t>
      </w:r>
    </w:p>
    <w:p w14:paraId="5EC78B89" w14:textId="77777777" w:rsidR="00BC3691" w:rsidRPr="002A02BB" w:rsidRDefault="00BC3691" w:rsidP="002A02BB">
      <w:pPr>
        <w:numPr>
          <w:ilvl w:val="0"/>
          <w:numId w:val="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Stwarzamy warunki wspierające samoregulację i samodzielność w samoobsłudze i kontaktach społecznych.</w:t>
      </w:r>
    </w:p>
    <w:p w14:paraId="2840E8C7" w14:textId="77777777" w:rsidR="00BC3691" w:rsidRPr="002A02BB" w:rsidRDefault="00BC3691" w:rsidP="002A02BB">
      <w:pPr>
        <w:numPr>
          <w:ilvl w:val="0"/>
          <w:numId w:val="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Wspieramy rozwój poznawczy, twórczy, komunikacji i sprawności fizycznej poprzez środowisko edukacyjne umożliwiające pełen, harmonijny rozwój.</w:t>
      </w:r>
    </w:p>
    <w:p w14:paraId="059E400D" w14:textId="19076462" w:rsidR="008171C8" w:rsidRPr="002A02BB" w:rsidRDefault="00BC3691" w:rsidP="002A02BB">
      <w:pPr>
        <w:numPr>
          <w:ilvl w:val="0"/>
          <w:numId w:val="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Kształtujemy spójne środowisko rozwoju poprzez aktywną współpracę z rodzicami w najlepszym interesie dziecka.</w:t>
      </w:r>
    </w:p>
    <w:p w14:paraId="6AF72970" w14:textId="108EF563" w:rsidR="00BC3691" w:rsidRPr="002A02BB" w:rsidRDefault="008A1900" w:rsidP="002A02BB">
      <w:pPr>
        <w:pStyle w:val="Nagwek2"/>
        <w:ind w:left="360" w:hanging="360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Toc215493173"/>
      <w:proofErr w:type="gramStart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5.</w:t>
      </w:r>
      <w:r w:rsidR="00951C47" w:rsidRPr="002A02BB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szczegółowe</w:t>
      </w:r>
      <w:bookmarkEnd w:id="7"/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9B2BC9D" w14:textId="77777777" w:rsidR="00C83E62" w:rsidRPr="002A02BB" w:rsidRDefault="00C83E62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Cele szczegółowe realizujemy w codziennej pracy, umożliwiając dzieciom rozwój wiedzy, umiejętności i postaw, z uwzględnieniem ich indywidualnych możliwości.</w:t>
      </w:r>
    </w:p>
    <w:p w14:paraId="6BA6255A" w14:textId="20AFD5F2" w:rsidR="00BC3691" w:rsidRPr="002A02BB" w:rsidRDefault="005B3627" w:rsidP="002A02BB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15493174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5.2.1</w:t>
      </w:r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Cele opiekuńcze</w:t>
      </w:r>
      <w:bookmarkEnd w:id="8"/>
    </w:p>
    <w:p w14:paraId="5FF3D219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Kształtujemy samodzielność i świadomość ciała.</w:t>
      </w:r>
    </w:p>
    <w:p w14:paraId="27CFF235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Stwarzamy warunki do rozpoznawania i regulowania własnych potrzeb.</w:t>
      </w:r>
    </w:p>
    <w:p w14:paraId="6F8BAF05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Organizujemy warunki sprzyjające zdrowiu i dobrostanowi.</w:t>
      </w:r>
    </w:p>
    <w:p w14:paraId="5CC655DD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Chronimy przed przemocą, zaniedbaniem i dyskryminacją.</w:t>
      </w:r>
    </w:p>
    <w:p w14:paraId="3FD8F3A6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Tworzymy środowisko bliskości, zaufania i troski.</w:t>
      </w:r>
    </w:p>
    <w:p w14:paraId="01080485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Respektujemy indywidualne potrzeby (odpoczynek, aktywność, jedzenie, kontakt).</w:t>
      </w:r>
    </w:p>
    <w:p w14:paraId="2BA2144C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Zapewniamy warunki do odpoczynku w różnych formach.</w:t>
      </w:r>
    </w:p>
    <w:p w14:paraId="3138D168" w14:textId="08F4C1F3" w:rsidR="00CC1737" w:rsidRPr="002A02BB" w:rsidRDefault="00CC1737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Przestrzeń żłobka jest aranżowana w sposób bezpieczny, dostosowany do wieku i możliwości dzieci,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z uwzględnieniem stref zabaw oraz czynności higienicznych.</w:t>
      </w:r>
    </w:p>
    <w:p w14:paraId="7B909D18" w14:textId="30C136DC" w:rsidR="00CC1737" w:rsidRPr="002A02BB" w:rsidRDefault="00CC1737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Realizujemy żywienie zgodne z aktualnymi zaleceniami Instytutu Zdrowia Dziecka i Instytutu Żywności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Żywienia, uwzględniając indywidualne potrzeby dietetyczne dzieci.</w:t>
      </w:r>
    </w:p>
    <w:p w14:paraId="5B933FBC" w14:textId="61C726A4" w:rsidR="00656CEA" w:rsidRPr="002A02BB" w:rsidRDefault="00656CEA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Organizujemy żywieni</w:t>
      </w:r>
      <w:r w:rsidR="007A7377" w:rsidRPr="002A02BB">
        <w:rPr>
          <w:rFonts w:ascii="Arial" w:hAnsi="Arial" w:cs="Arial"/>
        </w:rPr>
        <w:t>e</w:t>
      </w:r>
      <w:r w:rsidRPr="002A02BB">
        <w:rPr>
          <w:rFonts w:ascii="Arial" w:hAnsi="Arial" w:cs="Arial"/>
        </w:rPr>
        <w:t xml:space="preserve"> zgodnie z procedurami bezpieczeństwa żywności, zatwierdzonymi przez służby sanitarne.</w:t>
      </w:r>
    </w:p>
    <w:p w14:paraId="5E234DF2" w14:textId="2BC9E631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Dbamy o bezpieczeństwo i zdrowie zgodnie z procedurami wewnętrznymi.</w:t>
      </w:r>
    </w:p>
    <w:p w14:paraId="1EB7C560" w14:textId="7F625682" w:rsidR="00CC1737" w:rsidRPr="002A02BB" w:rsidRDefault="00CC1737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Zapewniamy indywidualne wsparcie dzieciom ze zróżnicowanymi potrzebami rozwojowymi w tym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 xml:space="preserve">z niepełnosprawnościami, zaburzeniami rozwojowymi czy z rodzin cudzoziemskich. </w:t>
      </w:r>
    </w:p>
    <w:p w14:paraId="0B7238A9" w14:textId="77777777" w:rsidR="00BC3691" w:rsidRPr="002A02BB" w:rsidRDefault="00BC3691" w:rsidP="002A02BB">
      <w:pPr>
        <w:numPr>
          <w:ilvl w:val="0"/>
          <w:numId w:val="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Aranżujemy przestrzeń bezpieczną, estetyczną, spójną z Planem OWE.</w:t>
      </w:r>
    </w:p>
    <w:p w14:paraId="37F4713B" w14:textId="5D4B45D7" w:rsidR="00BC369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a) </w:t>
      </w:r>
      <w:r w:rsidR="00BC3691" w:rsidRPr="002A02BB">
        <w:rPr>
          <w:rFonts w:ascii="Arial" w:hAnsi="Arial" w:cs="Arial"/>
          <w:b/>
          <w:bCs/>
        </w:rPr>
        <w:t xml:space="preserve">Wspieranie samodzielności w czynnościach higienicznych </w:t>
      </w:r>
    </w:p>
    <w:p w14:paraId="37A8A300" w14:textId="7777777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Zachęcamy do samodzielnego mycia rąk i wycierania.</w:t>
      </w:r>
    </w:p>
    <w:p w14:paraId="5B82042D" w14:textId="7777777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Umożliwiamy próby korzystania z toalety zgodnie z gotowością.</w:t>
      </w:r>
    </w:p>
    <w:p w14:paraId="25E70FA3" w14:textId="7777777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Włączamy dziecko w zmianę pieluchy.</w:t>
      </w:r>
    </w:p>
    <w:p w14:paraId="2C4F9929" w14:textId="7777777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Wspieramy przy rozbieraniu i ubieraniu.</w:t>
      </w:r>
    </w:p>
    <w:p w14:paraId="04B39589" w14:textId="7777777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Szanujemy intymność i prawo wyboru.</w:t>
      </w:r>
    </w:p>
    <w:p w14:paraId="787C61DD" w14:textId="7777777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Chwalimy i wzmacniamy każdą próbę samodzielności.</w:t>
      </w:r>
    </w:p>
    <w:p w14:paraId="56C344DC" w14:textId="7777777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Dostosowujemy tempo działań do możliwości dziecka, bez wyręczania.</w:t>
      </w:r>
    </w:p>
    <w:p w14:paraId="1C358337" w14:textId="4BA2CFA7" w:rsidR="00BC3691" w:rsidRPr="002A02BB" w:rsidRDefault="00BC3691" w:rsidP="002A02BB">
      <w:pPr>
        <w:numPr>
          <w:ilvl w:val="0"/>
          <w:numId w:val="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Prowadzimy min. raz w roku samoocenę działań wspierających autonomię</w:t>
      </w:r>
      <w:r w:rsidR="0067715A" w:rsidRPr="002A02BB">
        <w:rPr>
          <w:rFonts w:ascii="Arial" w:hAnsi="Arial" w:cs="Arial"/>
        </w:rPr>
        <w:t>,</w:t>
      </w:r>
      <w:r w:rsidRPr="002A02BB">
        <w:rPr>
          <w:rFonts w:ascii="Arial" w:hAnsi="Arial" w:cs="Arial"/>
        </w:rPr>
        <w:t xml:space="preserve"> wnioski dokumentujemy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wykorzystujemy do doskonalenia i aktualizacji Planu OWE.</w:t>
      </w:r>
    </w:p>
    <w:p w14:paraId="1FE3BBB7" w14:textId="77777777" w:rsidR="0067715A" w:rsidRPr="002A02BB" w:rsidRDefault="0067715A" w:rsidP="002A02BB">
      <w:pPr>
        <w:rPr>
          <w:rFonts w:ascii="Arial" w:hAnsi="Arial" w:cs="Arial"/>
          <w:b/>
          <w:bCs/>
        </w:rPr>
      </w:pPr>
    </w:p>
    <w:p w14:paraId="4BF79FE9" w14:textId="00135FFC" w:rsidR="00BC369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b) </w:t>
      </w:r>
      <w:r w:rsidR="00BC3691" w:rsidRPr="002A02BB">
        <w:rPr>
          <w:rFonts w:ascii="Arial" w:hAnsi="Arial" w:cs="Arial"/>
          <w:b/>
          <w:bCs/>
        </w:rPr>
        <w:t xml:space="preserve">Wspieranie samodzielności podczas posiłków </w:t>
      </w:r>
    </w:p>
    <w:p w14:paraId="75BE79B2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Zachęcamy do jedzenia łyżką.</w:t>
      </w:r>
    </w:p>
    <w:p w14:paraId="274F8984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Umożliwiamy nalewanie napoju / nabieranie potraw (w miarę możliwości).</w:t>
      </w:r>
    </w:p>
    <w:p w14:paraId="315B5D81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Dajemy możliwość decydowania o kolejności jedzenia.</w:t>
      </w:r>
    </w:p>
    <w:p w14:paraId="191EDB75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Zachęcamy do próbowania nowych smaków bez przymusu.</w:t>
      </w:r>
    </w:p>
    <w:p w14:paraId="4FD5D6D1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Uczymy korzystania z serwetki i dbania o higienę.</w:t>
      </w:r>
    </w:p>
    <w:p w14:paraId="599EFC6C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Zachęcamy do prostego sprzątania po posiłku.</w:t>
      </w:r>
    </w:p>
    <w:p w14:paraId="434695AC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Wzmacniamy pozytywnie próby samodzielności.</w:t>
      </w:r>
    </w:p>
    <w:p w14:paraId="05E8CA8B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Dostosowujemy pomoc personelu do potrzeb dziecka.</w:t>
      </w:r>
    </w:p>
    <w:p w14:paraId="4EAEEEEB" w14:textId="77777777" w:rsidR="00BC3691" w:rsidRPr="002A02BB" w:rsidRDefault="00BC3691" w:rsidP="002A02BB">
      <w:pPr>
        <w:numPr>
          <w:ilvl w:val="0"/>
          <w:numId w:val="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Prowadzimy coroczną samoocenę w tym obszarze i dokumentujemy wnioski.</w:t>
      </w:r>
    </w:p>
    <w:p w14:paraId="28107E98" w14:textId="1A24EF49" w:rsidR="00BC3691" w:rsidRPr="002A02BB" w:rsidRDefault="005B3627" w:rsidP="002A02BB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_Toc215493175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5.2.2</w:t>
      </w:r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Cele wychowawcze</w:t>
      </w:r>
      <w:bookmarkEnd w:id="9"/>
    </w:p>
    <w:p w14:paraId="1BD5632A" w14:textId="77777777" w:rsidR="00BC3691" w:rsidRPr="002A02BB" w:rsidRDefault="00BC3691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Budujemy atmosferę szacunku i akceptacji.</w:t>
      </w:r>
    </w:p>
    <w:p w14:paraId="644A02D8" w14:textId="77777777" w:rsidR="00BC3691" w:rsidRPr="002A02BB" w:rsidRDefault="00BC3691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Rozwijamy rozpoznawanie, nazywanie i regulowanie emocji.</w:t>
      </w:r>
    </w:p>
    <w:p w14:paraId="065C0857" w14:textId="5838AAF6" w:rsidR="00BC3691" w:rsidRPr="002A02BB" w:rsidRDefault="00BC3691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Kształtujemy empatię i postawy prospołec</w:t>
      </w:r>
      <w:r w:rsidR="0067715A" w:rsidRPr="002A02BB">
        <w:rPr>
          <w:rFonts w:ascii="Arial" w:hAnsi="Arial" w:cs="Arial"/>
        </w:rPr>
        <w:t>zne</w:t>
      </w:r>
      <w:r w:rsidRPr="002A02BB">
        <w:rPr>
          <w:rFonts w:ascii="Arial" w:hAnsi="Arial" w:cs="Arial"/>
        </w:rPr>
        <w:t xml:space="preserve"> (dzielenie się, współdziałanie, pomaganie).</w:t>
      </w:r>
    </w:p>
    <w:p w14:paraId="13B8AC5A" w14:textId="77777777" w:rsidR="00BC3691" w:rsidRPr="002A02BB" w:rsidRDefault="00BC3691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Wdrażamy zasady bezpiecznego i zgodnego współżycia w grupie.</w:t>
      </w:r>
    </w:p>
    <w:p w14:paraId="2EB8BBC2" w14:textId="498E6D20" w:rsidR="00BC3691" w:rsidRPr="002A02BB" w:rsidRDefault="003D1ED9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Rozwijamy poczucie własnej wartości poprzez pozytywne komunikaty i uznanie dla starań dziecka.</w:t>
      </w:r>
    </w:p>
    <w:p w14:paraId="0007CAC3" w14:textId="77777777" w:rsidR="00BC3691" w:rsidRPr="002A02BB" w:rsidRDefault="00BC3691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Wspieramy w adaptacji (we współpracy z rodzicami).</w:t>
      </w:r>
    </w:p>
    <w:p w14:paraId="45FA40AE" w14:textId="77777777" w:rsidR="00BC3691" w:rsidRPr="002A02BB" w:rsidRDefault="00BC3691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Promujemy otwartość i poszanowanie różnorodności.</w:t>
      </w:r>
    </w:p>
    <w:p w14:paraId="2C9022A3" w14:textId="387B6661" w:rsidR="00BC3691" w:rsidRPr="002A02BB" w:rsidRDefault="003D1ED9" w:rsidP="002A02BB">
      <w:pPr>
        <w:numPr>
          <w:ilvl w:val="0"/>
          <w:numId w:val="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Kształtujemy u dzieci poczucie przynależności do grupy oraz otwartość na innych</w:t>
      </w:r>
      <w:r w:rsidR="00BC3691" w:rsidRPr="002A02BB">
        <w:rPr>
          <w:rFonts w:ascii="Arial" w:hAnsi="Arial" w:cs="Arial"/>
        </w:rPr>
        <w:t>.</w:t>
      </w:r>
    </w:p>
    <w:p w14:paraId="308D9D02" w14:textId="0199D9E9" w:rsidR="00BC3691" w:rsidRPr="002A02BB" w:rsidRDefault="005B3627" w:rsidP="002A02BB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215493176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5.2.3</w:t>
      </w:r>
      <w:r w:rsidR="00BC3691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Cele edukacyjne</w:t>
      </w:r>
      <w:bookmarkEnd w:id="10"/>
    </w:p>
    <w:p w14:paraId="43CD2EBE" w14:textId="77777777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Rozwijamy wspólne pole uwagi.</w:t>
      </w:r>
    </w:p>
    <w:p w14:paraId="318700C5" w14:textId="77777777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Poszerzamy wiedzę i rozumienie świata.</w:t>
      </w:r>
    </w:p>
    <w:p w14:paraId="233565ED" w14:textId="7F514A80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</w:t>
      </w:r>
      <w:r w:rsidR="00C83E62" w:rsidRPr="002A02BB">
        <w:rPr>
          <w:rFonts w:ascii="Arial" w:hAnsi="Arial" w:cs="Arial"/>
        </w:rPr>
        <w:t>my</w:t>
      </w:r>
      <w:r w:rsidRPr="002A02BB">
        <w:rPr>
          <w:rFonts w:ascii="Arial" w:hAnsi="Arial" w:cs="Arial"/>
        </w:rPr>
        <w:t xml:space="preserve"> mowę i komunikację </w:t>
      </w:r>
      <w:proofErr w:type="gramStart"/>
      <w:r w:rsidRPr="002A02BB">
        <w:rPr>
          <w:rFonts w:ascii="Arial" w:hAnsi="Arial" w:cs="Arial"/>
        </w:rPr>
        <w:t>( poprzez</w:t>
      </w:r>
      <w:proofErr w:type="gramEnd"/>
      <w:r w:rsidRPr="002A02BB">
        <w:rPr>
          <w:rFonts w:ascii="Arial" w:hAnsi="Arial" w:cs="Arial"/>
        </w:rPr>
        <w:t xml:space="preserve"> rozmowę, opowiadanie, czytanie, śpiew, zabawy paluszkowe, symbole, teatrzyki tematyczne).</w:t>
      </w:r>
    </w:p>
    <w:p w14:paraId="5293FF33" w14:textId="77777777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Rozwijamy motoryki duże i małe.</w:t>
      </w:r>
    </w:p>
    <w:p w14:paraId="12B23A05" w14:textId="77777777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Kształtujemy ciekawość poprzez doświadczenia i eksperymenty sensoryczne.</w:t>
      </w:r>
    </w:p>
    <w:p w14:paraId="5A689A45" w14:textId="602565CF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Rozwijamy wyobraźnie i ekspresję artystyczną (poprzez muzykę, taniec, plastyka, teatrzyk, zabawy tematyczne).</w:t>
      </w:r>
    </w:p>
    <w:p w14:paraId="79F33BB4" w14:textId="77777777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Poznajemy przyrodę </w:t>
      </w:r>
      <w:proofErr w:type="gramStart"/>
      <w:r w:rsidRPr="002A02BB">
        <w:rPr>
          <w:rFonts w:ascii="Arial" w:hAnsi="Arial" w:cs="Arial"/>
        </w:rPr>
        <w:t>( poprzez</w:t>
      </w:r>
      <w:proofErr w:type="gramEnd"/>
      <w:r w:rsidRPr="002A02BB">
        <w:rPr>
          <w:rFonts w:ascii="Arial" w:hAnsi="Arial" w:cs="Arial"/>
        </w:rPr>
        <w:t xml:space="preserve"> obserwację pogody, roślin, zwierząt).</w:t>
      </w:r>
    </w:p>
    <w:p w14:paraId="03466526" w14:textId="77777777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Wspieramy pierwsze kompetencje poznawcze (poprzez poznawanie kolorów, kształtów, liczb).</w:t>
      </w:r>
    </w:p>
    <w:p w14:paraId="46C9D7FC" w14:textId="33DCC83B" w:rsidR="003D1ED9" w:rsidRPr="002A02BB" w:rsidRDefault="003D1ED9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Kształtujemy podstawy samodzielności w działaniu i poznawaniu świata.</w:t>
      </w:r>
    </w:p>
    <w:p w14:paraId="0C5C37D5" w14:textId="6CCEA8E0" w:rsidR="00BC3691" w:rsidRPr="002A02BB" w:rsidRDefault="00BC3691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Umożliwiamy doświadczani</w:t>
      </w:r>
      <w:r w:rsidR="008A135A" w:rsidRPr="002A02BB">
        <w:rPr>
          <w:rFonts w:ascii="Arial" w:hAnsi="Arial" w:cs="Arial"/>
        </w:rPr>
        <w:t>e</w:t>
      </w:r>
      <w:r w:rsidRPr="002A02BB">
        <w:rPr>
          <w:rFonts w:ascii="Arial" w:hAnsi="Arial" w:cs="Arial"/>
        </w:rPr>
        <w:t xml:space="preserve"> świata poprzez eksperymenty, zabawy, materiały dydaktyczne.</w:t>
      </w:r>
    </w:p>
    <w:p w14:paraId="12898E77" w14:textId="4E34B636" w:rsidR="00B1786A" w:rsidRPr="002A02BB" w:rsidRDefault="00B1786A" w:rsidP="002A02BB">
      <w:pPr>
        <w:numPr>
          <w:ilvl w:val="0"/>
          <w:numId w:val="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Organizujemy zabawy z wykorzystaniem orientacji przestrzennej </w:t>
      </w:r>
      <w:proofErr w:type="gramStart"/>
      <w:r w:rsidRPr="002A02BB">
        <w:rPr>
          <w:rFonts w:ascii="Arial" w:hAnsi="Arial" w:cs="Arial"/>
        </w:rPr>
        <w:t>( ruchów</w:t>
      </w:r>
      <w:proofErr w:type="gramEnd"/>
      <w:r w:rsidRPr="002A02BB">
        <w:rPr>
          <w:rFonts w:ascii="Arial" w:hAnsi="Arial" w:cs="Arial"/>
        </w:rPr>
        <w:t xml:space="preserve"> w górę / w dół, do przodu / do tyłu, nad, pod)</w:t>
      </w:r>
    </w:p>
    <w:p w14:paraId="48D6A924" w14:textId="15134672" w:rsidR="00BC3691" w:rsidRPr="002A02BB" w:rsidRDefault="00BC3691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Toc215493177"/>
      <w:bookmarkStart w:id="12" w:name="_Hlk213171226"/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Metody i </w:t>
      </w:r>
      <w:r w:rsidR="004146F6" w:rsidRPr="002A02BB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ormy </w:t>
      </w:r>
      <w:r w:rsidR="004146F6" w:rsidRPr="002A02BB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racy z </w:t>
      </w:r>
      <w:r w:rsidR="004146F6" w:rsidRPr="002A02BB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951C47" w:rsidRPr="002A02BB">
        <w:rPr>
          <w:rFonts w:ascii="Arial" w:hAnsi="Arial" w:cs="Arial"/>
          <w:b/>
          <w:bCs/>
          <w:color w:val="auto"/>
          <w:sz w:val="24"/>
          <w:szCs w:val="24"/>
        </w:rPr>
        <w:t>iećmi</w:t>
      </w:r>
      <w:bookmarkEnd w:id="11"/>
      <w:r w:rsidR="004146F6"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AD0D146" w14:textId="344CB911" w:rsidR="00A64C68" w:rsidRPr="002A02BB" w:rsidRDefault="00A64C68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We wszystkich placówkach Miejskiego Zespołu Żłobków</w:t>
      </w:r>
      <w:r w:rsidR="00E26693" w:rsidRPr="002A02BB">
        <w:rPr>
          <w:rFonts w:ascii="Arial" w:hAnsi="Arial" w:cs="Arial"/>
        </w:rPr>
        <w:t xml:space="preserve"> we Włocławku</w:t>
      </w:r>
      <w:r w:rsidRPr="002A02BB">
        <w:rPr>
          <w:rFonts w:ascii="Arial" w:hAnsi="Arial" w:cs="Arial"/>
        </w:rPr>
        <w:t xml:space="preserve"> stosowane są metody i formy pracy dostosowane do indywidualnych potrzeb rozwojowych małych dzieci, zgodne ze standardami określonymi </w:t>
      </w:r>
      <w:r w:rsidR="00640535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 xml:space="preserve">w Rozporządzeniu Ministra Rodziny, Pracy i Polityki Społecznej z dnia 13 grudnia 2024 r. w sprawie standardów opieki sprawowanej nad dziećmi w wieku do lat 3. </w:t>
      </w:r>
      <w:proofErr w:type="gramStart"/>
      <w:r w:rsidRPr="002A02BB">
        <w:rPr>
          <w:rFonts w:ascii="Arial" w:hAnsi="Arial" w:cs="Arial"/>
        </w:rPr>
        <w:t>W  naszej</w:t>
      </w:r>
      <w:proofErr w:type="gramEnd"/>
      <w:r w:rsidRPr="002A02BB">
        <w:rPr>
          <w:rFonts w:ascii="Arial" w:hAnsi="Arial" w:cs="Arial"/>
        </w:rPr>
        <w:t xml:space="preserve"> pracy uwzględnia się podejście holistyczne, poszanowanie praw i indywidualności dziecka oraz ścisłą współpracę z rodziną. Dostosowujemy działania do zróżnicowanych możliwości i sytuacji dzieci – w tym dzieci o specjalnych potrzebach rozwojowych, po przebytych chorobach, z trudnych środowisk, a także dzieci uchodźców i cudzoziemców. W naszych placówkach wypracowano wspólne zasady budowania relacji i komunikacji, tak aby każde dziecko mogło doświadczać bezpieczeństwa, akceptacji i przewidywalności. Minimum raz w roku prowadzimy samoocenę zadań dotyczących interakcji, a wnioski z analizy są dokumentowane i wykorzystywane do dalszego doskonalenia pracy.</w:t>
      </w:r>
    </w:p>
    <w:p w14:paraId="687D86A2" w14:textId="007161F4" w:rsidR="00BC3691" w:rsidRPr="002A02BB" w:rsidRDefault="008A1900" w:rsidP="002A02BB">
      <w:pPr>
        <w:rPr>
          <w:rFonts w:ascii="Arial" w:hAnsi="Arial" w:cs="Arial"/>
          <w:b/>
          <w:bCs/>
        </w:rPr>
      </w:pPr>
      <w:proofErr w:type="gramStart"/>
      <w:r w:rsidRPr="002A02BB">
        <w:rPr>
          <w:rFonts w:ascii="Arial" w:hAnsi="Arial" w:cs="Arial"/>
          <w:b/>
          <w:bCs/>
        </w:rPr>
        <w:t>6.1</w:t>
      </w:r>
      <w:r w:rsidRPr="002A02BB">
        <w:rPr>
          <w:rFonts w:ascii="Arial" w:hAnsi="Arial" w:cs="Arial"/>
        </w:rPr>
        <w:t xml:space="preserve"> </w:t>
      </w:r>
      <w:r w:rsidR="00BC3691" w:rsidRPr="002A02BB">
        <w:rPr>
          <w:rFonts w:ascii="Arial" w:hAnsi="Arial" w:cs="Arial"/>
        </w:rPr>
        <w:t xml:space="preserve"> </w:t>
      </w:r>
      <w:r w:rsidR="00BC3691" w:rsidRPr="002A02BB">
        <w:rPr>
          <w:rFonts w:ascii="Arial" w:hAnsi="Arial" w:cs="Arial"/>
          <w:b/>
          <w:bCs/>
        </w:rPr>
        <w:t>Nawiązywanie</w:t>
      </w:r>
      <w:proofErr w:type="gramEnd"/>
      <w:r w:rsidR="00BC3691" w:rsidRPr="002A02BB">
        <w:rPr>
          <w:rFonts w:ascii="Arial" w:hAnsi="Arial" w:cs="Arial"/>
          <w:b/>
          <w:bCs/>
        </w:rPr>
        <w:t xml:space="preserve"> relacji dających poczucie bezpieczeństwa </w:t>
      </w:r>
    </w:p>
    <w:p w14:paraId="32A2F38E" w14:textId="77777777" w:rsidR="00BC3691" w:rsidRPr="002A02BB" w:rsidRDefault="00BC3691" w:rsidP="002A02BB">
      <w:pPr>
        <w:numPr>
          <w:ilvl w:val="0"/>
          <w:numId w:val="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Codziennie witamy dzieci indywidualnie (uśmiech, imię, kontakt wzrokowy).</w:t>
      </w:r>
    </w:p>
    <w:p w14:paraId="30666E58" w14:textId="05492B20" w:rsidR="00BC3691" w:rsidRPr="002A02BB" w:rsidRDefault="00BC3691" w:rsidP="002A02BB">
      <w:pPr>
        <w:numPr>
          <w:ilvl w:val="0"/>
          <w:numId w:val="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Zapewniamy stałych opiekunów w grupie</w:t>
      </w:r>
      <w:r w:rsidR="00A64C68" w:rsidRPr="002A02BB">
        <w:rPr>
          <w:rFonts w:ascii="Arial" w:hAnsi="Arial" w:cs="Arial"/>
        </w:rPr>
        <w:t>.</w:t>
      </w:r>
    </w:p>
    <w:p w14:paraId="64A4050D" w14:textId="77777777" w:rsidR="00BC3691" w:rsidRPr="002A02BB" w:rsidRDefault="00BC3691" w:rsidP="002A02BB">
      <w:pPr>
        <w:numPr>
          <w:ilvl w:val="0"/>
          <w:numId w:val="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Okazujemy ciepło i wsparcie słowem i gestem.</w:t>
      </w:r>
    </w:p>
    <w:p w14:paraId="0362B0D3" w14:textId="77777777" w:rsidR="00BC3691" w:rsidRPr="002A02BB" w:rsidRDefault="00BC3691" w:rsidP="002A02BB">
      <w:pPr>
        <w:numPr>
          <w:ilvl w:val="0"/>
          <w:numId w:val="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Respektujemy granice dziecka i prawo do stopniowego otwierania się.</w:t>
      </w:r>
    </w:p>
    <w:p w14:paraId="7C262DBF" w14:textId="77777777" w:rsidR="00BC3691" w:rsidRPr="002A02BB" w:rsidRDefault="00BC3691" w:rsidP="002A02BB">
      <w:pPr>
        <w:numPr>
          <w:ilvl w:val="0"/>
          <w:numId w:val="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Szukamy kontaktu wzrokowego (bez przymusu wzajemności).</w:t>
      </w:r>
    </w:p>
    <w:p w14:paraId="5FB5E0D6" w14:textId="77777777" w:rsidR="00BC3691" w:rsidRPr="002A02BB" w:rsidRDefault="00BC3691" w:rsidP="002A02BB">
      <w:pPr>
        <w:numPr>
          <w:ilvl w:val="0"/>
          <w:numId w:val="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Rozmawiamy na wysokości dziecka (kucamy, siadamy).</w:t>
      </w:r>
    </w:p>
    <w:p w14:paraId="5F7F53AC" w14:textId="35369671" w:rsidR="00BC3691" w:rsidRPr="002A02BB" w:rsidRDefault="008A1900" w:rsidP="002A02BB">
      <w:pPr>
        <w:rPr>
          <w:rFonts w:ascii="Arial" w:hAnsi="Arial" w:cs="Arial"/>
          <w:b/>
          <w:bCs/>
        </w:rPr>
      </w:pPr>
      <w:proofErr w:type="gramStart"/>
      <w:r w:rsidRPr="002A02BB">
        <w:rPr>
          <w:rFonts w:ascii="Arial" w:hAnsi="Arial" w:cs="Arial"/>
          <w:b/>
          <w:bCs/>
        </w:rPr>
        <w:t>6.2</w:t>
      </w:r>
      <w:r w:rsidRPr="002A02BB">
        <w:rPr>
          <w:rFonts w:ascii="Arial" w:hAnsi="Arial" w:cs="Arial"/>
        </w:rPr>
        <w:t xml:space="preserve"> </w:t>
      </w:r>
      <w:r w:rsidR="00BC3691" w:rsidRPr="002A02BB">
        <w:rPr>
          <w:rFonts w:ascii="Arial" w:hAnsi="Arial" w:cs="Arial"/>
        </w:rPr>
        <w:t xml:space="preserve"> </w:t>
      </w:r>
      <w:r w:rsidR="00BC3691" w:rsidRPr="002A02BB">
        <w:rPr>
          <w:rFonts w:ascii="Arial" w:hAnsi="Arial" w:cs="Arial"/>
          <w:b/>
          <w:bCs/>
        </w:rPr>
        <w:t>Reagowanie</w:t>
      </w:r>
      <w:proofErr w:type="gramEnd"/>
      <w:r w:rsidR="00BC3691" w:rsidRPr="002A02BB">
        <w:rPr>
          <w:rFonts w:ascii="Arial" w:hAnsi="Arial" w:cs="Arial"/>
          <w:b/>
          <w:bCs/>
        </w:rPr>
        <w:t xml:space="preserve"> na zachowania dzieci </w:t>
      </w:r>
    </w:p>
    <w:p w14:paraId="32B9D6D6" w14:textId="703E3046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Reagujemy spokojnie, empatycznie, bez podnoszenia głosu, używając słownictwa dostos</w:t>
      </w:r>
      <w:r w:rsidR="00FD143C" w:rsidRPr="002A02BB">
        <w:rPr>
          <w:rFonts w:ascii="Arial" w:hAnsi="Arial" w:cs="Arial"/>
        </w:rPr>
        <w:t>owanego</w:t>
      </w:r>
      <w:r w:rsidRPr="002A02BB">
        <w:rPr>
          <w:rFonts w:ascii="Arial" w:hAnsi="Arial" w:cs="Arial"/>
        </w:rPr>
        <w:t xml:space="preserve"> do dziecka.</w:t>
      </w:r>
    </w:p>
    <w:p w14:paraId="1E73920E" w14:textId="77777777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Kierujemy komunikaty prosto i zrozumiale.</w:t>
      </w:r>
    </w:p>
    <w:p w14:paraId="2B7F514E" w14:textId="05A422DF" w:rsidR="00A64C68" w:rsidRPr="002A02BB" w:rsidRDefault="00A64C68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Promujemy pozytywne zachowania poprzez uznanie i zachętę</w:t>
      </w:r>
      <w:r w:rsidR="00F7093D" w:rsidRPr="002A02BB">
        <w:rPr>
          <w:rFonts w:ascii="Arial" w:hAnsi="Arial" w:cs="Arial"/>
        </w:rPr>
        <w:t>.</w:t>
      </w:r>
    </w:p>
    <w:p w14:paraId="4FA4D231" w14:textId="37113DDE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Wspieramy komunikaty gestem i mimiką.</w:t>
      </w:r>
    </w:p>
    <w:p w14:paraId="012093D9" w14:textId="77777777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Obserwujemy i nazywamy działania dzieci.</w:t>
      </w:r>
    </w:p>
    <w:p w14:paraId="59D48A7A" w14:textId="77777777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Dopasowujemy ton, wyraz twarzy i entuzjazm.</w:t>
      </w:r>
    </w:p>
    <w:p w14:paraId="49D14F53" w14:textId="2266C98E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Jesteśmy </w:t>
      </w:r>
      <w:r w:rsidR="00A64C68" w:rsidRPr="002A02BB">
        <w:rPr>
          <w:rFonts w:ascii="Arial" w:hAnsi="Arial" w:cs="Arial"/>
        </w:rPr>
        <w:t xml:space="preserve">zawsze </w:t>
      </w:r>
      <w:r w:rsidRPr="002A02BB">
        <w:rPr>
          <w:rFonts w:ascii="Arial" w:hAnsi="Arial" w:cs="Arial"/>
        </w:rPr>
        <w:t>gotowi do pomocy.</w:t>
      </w:r>
    </w:p>
    <w:p w14:paraId="7DDD02C2" w14:textId="77777777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Akceptujemy wyrażanie emocji.</w:t>
      </w:r>
    </w:p>
    <w:p w14:paraId="22BFC3FD" w14:textId="4447BF84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Wspieramy w trudnych momentach (zmęczenie, </w:t>
      </w:r>
      <w:proofErr w:type="spellStart"/>
      <w:r w:rsidRPr="002A02BB">
        <w:rPr>
          <w:rFonts w:ascii="Arial" w:hAnsi="Arial" w:cs="Arial"/>
        </w:rPr>
        <w:t>przestymulowani</w:t>
      </w:r>
      <w:r w:rsidR="00E75F27" w:rsidRPr="002A02BB">
        <w:rPr>
          <w:rFonts w:ascii="Arial" w:hAnsi="Arial" w:cs="Arial"/>
        </w:rPr>
        <w:t>e</w:t>
      </w:r>
      <w:proofErr w:type="spellEnd"/>
      <w:r w:rsidRPr="002A02BB">
        <w:rPr>
          <w:rFonts w:ascii="Arial" w:hAnsi="Arial" w:cs="Arial"/>
        </w:rPr>
        <w:t xml:space="preserve">) poprzez aranżację otoczenia </w:t>
      </w:r>
      <w:r w:rsidR="00E75F27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 xml:space="preserve">i dostosowanie </w:t>
      </w:r>
      <w:r w:rsidR="00E75F27" w:rsidRPr="002A02BB">
        <w:rPr>
          <w:rFonts w:ascii="Arial" w:hAnsi="Arial" w:cs="Arial"/>
        </w:rPr>
        <w:t>sposobu komunikacji do ich potrzeb</w:t>
      </w:r>
      <w:r w:rsidRPr="002A02BB">
        <w:rPr>
          <w:rFonts w:ascii="Arial" w:hAnsi="Arial" w:cs="Arial"/>
        </w:rPr>
        <w:t>.</w:t>
      </w:r>
    </w:p>
    <w:p w14:paraId="1B4EA75E" w14:textId="0B0786BD" w:rsidR="00E75F27" w:rsidRPr="002A02BB" w:rsidRDefault="00E75F27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Szanujemy moment wycofania i dajemy dziecku czas na powrót do ponownego zaangażowania.</w:t>
      </w:r>
    </w:p>
    <w:p w14:paraId="5C759C0B" w14:textId="653E1F96" w:rsidR="00BC3691" w:rsidRPr="002A02BB" w:rsidRDefault="00BC3691" w:rsidP="002A02BB">
      <w:pPr>
        <w:numPr>
          <w:ilvl w:val="0"/>
          <w:numId w:val="1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Rozpoznajemy i nazywamy emocje dzieci i własne.</w:t>
      </w:r>
    </w:p>
    <w:p w14:paraId="26F03D5F" w14:textId="04C31D9B" w:rsidR="00BC3691" w:rsidRPr="002A02BB" w:rsidRDefault="00BC3691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 </w:t>
      </w:r>
      <w:r w:rsidR="008A1900" w:rsidRPr="002A02BB">
        <w:rPr>
          <w:rFonts w:ascii="Arial" w:hAnsi="Arial" w:cs="Arial"/>
          <w:b/>
          <w:bCs/>
        </w:rPr>
        <w:t xml:space="preserve">6.3 </w:t>
      </w:r>
      <w:r w:rsidRPr="002A02BB">
        <w:rPr>
          <w:rFonts w:ascii="Arial" w:hAnsi="Arial" w:cs="Arial"/>
          <w:b/>
          <w:bCs/>
        </w:rPr>
        <w:t xml:space="preserve">Komunikowanie aktywności i zmian </w:t>
      </w:r>
    </w:p>
    <w:p w14:paraId="696F2426" w14:textId="77777777" w:rsidR="00BC3691" w:rsidRPr="002A02BB" w:rsidRDefault="00BC3691" w:rsidP="002A02BB">
      <w:pPr>
        <w:numPr>
          <w:ilvl w:val="0"/>
          <w:numId w:val="1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Zapowiadamy czynności („za chwilę jemy obiad”, „po obiedzie odpoczynek”).</w:t>
      </w:r>
    </w:p>
    <w:p w14:paraId="67CAC04F" w14:textId="77777777" w:rsidR="00BC3691" w:rsidRPr="002A02BB" w:rsidRDefault="00BC3691" w:rsidP="002A02BB">
      <w:pPr>
        <w:numPr>
          <w:ilvl w:val="0"/>
          <w:numId w:val="1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Sygnalizujemy zmiany spokojnie, adekwatnie do wieku.</w:t>
      </w:r>
    </w:p>
    <w:p w14:paraId="703C9968" w14:textId="10B4DD8D" w:rsidR="00E75F27" w:rsidRPr="002A02BB" w:rsidRDefault="00E75F27" w:rsidP="002A02BB">
      <w:pPr>
        <w:numPr>
          <w:ilvl w:val="0"/>
          <w:numId w:val="1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Wprowadzamy rytuały, które pomagają dzieciom w organizacji dnia i budowaniu poczucia bezpieczeństwa (np. piosenka, wierszyk, sygnał)</w:t>
      </w:r>
      <w:r w:rsidR="00F7093D" w:rsidRPr="002A02BB">
        <w:rPr>
          <w:rFonts w:ascii="Arial" w:hAnsi="Arial" w:cs="Arial"/>
        </w:rPr>
        <w:t>.</w:t>
      </w:r>
    </w:p>
    <w:p w14:paraId="10D00EC2" w14:textId="406B522F" w:rsidR="00BC3691" w:rsidRPr="002A02BB" w:rsidRDefault="00BC3691" w:rsidP="002A02BB">
      <w:pPr>
        <w:numPr>
          <w:ilvl w:val="0"/>
          <w:numId w:val="1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Dajemy czas na przygotowanie do zmiany.</w:t>
      </w:r>
    </w:p>
    <w:p w14:paraId="18D2DA3B" w14:textId="77777777" w:rsidR="00BC3691" w:rsidRPr="002A02BB" w:rsidRDefault="00BC3691" w:rsidP="002A02BB">
      <w:pPr>
        <w:numPr>
          <w:ilvl w:val="0"/>
          <w:numId w:val="1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Przypominamy werbalnie/gestem/znakami graficznymi.</w:t>
      </w:r>
    </w:p>
    <w:p w14:paraId="6C0AD449" w14:textId="77777777" w:rsidR="00BC3691" w:rsidRPr="002A02BB" w:rsidRDefault="00BC3691" w:rsidP="002A02BB">
      <w:pPr>
        <w:numPr>
          <w:ilvl w:val="0"/>
          <w:numId w:val="1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Uprzedzamy o działaniach i czekamy na odpowiedź dziecka (werbalną lub niewerbalną).</w:t>
      </w:r>
    </w:p>
    <w:p w14:paraId="34D21EDC" w14:textId="532D157D" w:rsidR="00BC3691" w:rsidRPr="002A02BB" w:rsidRDefault="008A1900" w:rsidP="002A02BB">
      <w:pPr>
        <w:rPr>
          <w:rFonts w:ascii="Arial" w:hAnsi="Arial" w:cs="Arial"/>
          <w:b/>
          <w:bCs/>
        </w:rPr>
      </w:pPr>
      <w:bookmarkStart w:id="13" w:name="_Hlk213411358"/>
      <w:r w:rsidRPr="002A02BB">
        <w:rPr>
          <w:rFonts w:ascii="Arial" w:hAnsi="Arial" w:cs="Arial"/>
          <w:b/>
          <w:bCs/>
        </w:rPr>
        <w:t xml:space="preserve">6.4 </w:t>
      </w:r>
      <w:r w:rsidR="00E75F27" w:rsidRPr="002A02BB">
        <w:rPr>
          <w:rFonts w:ascii="Arial" w:hAnsi="Arial" w:cs="Arial"/>
          <w:b/>
          <w:bCs/>
        </w:rPr>
        <w:t>Aranżacja przestrzeni i środowiska zabawy</w:t>
      </w:r>
    </w:p>
    <w:p w14:paraId="4A21CA88" w14:textId="1E5CCF4B" w:rsidR="00E75F27" w:rsidRPr="002A02BB" w:rsidRDefault="00E75F27" w:rsidP="002A02BB">
      <w:pPr>
        <w:numPr>
          <w:ilvl w:val="0"/>
          <w:numId w:val="1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Organizujemy przestrzeń w sposób umożliwiający dzieciom obserwację działań rówieśników oraz podejmowanie różnorodnych aktywności dostosowanych do wieku i potrzeb rozwojowych. Sala jest podzielona na strefy tematyczne (kąciki), wyposażone w zróżnicowane materiały i zabawki, co sprzyja współdziałaniu, eksploracji i samodzielności. Układ przestrzeni jest mobilny i może być modyfikowany zgodnie z aktualnymi zainteresowaniami dzieci.</w:t>
      </w:r>
    </w:p>
    <w:p w14:paraId="46D64079" w14:textId="2044390C" w:rsidR="00B102A0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6.5 </w:t>
      </w:r>
      <w:r w:rsidR="00BC3691" w:rsidRPr="002A02BB">
        <w:rPr>
          <w:rFonts w:ascii="Arial" w:hAnsi="Arial" w:cs="Arial"/>
          <w:b/>
          <w:bCs/>
        </w:rPr>
        <w:t xml:space="preserve">Budowanie przynależności: </w:t>
      </w:r>
    </w:p>
    <w:p w14:paraId="06E969C4" w14:textId="44385AC0" w:rsidR="00BC3691" w:rsidRPr="002A02BB" w:rsidRDefault="00BC3691" w:rsidP="002A02BB">
      <w:pPr>
        <w:spacing w:after="0" w:line="360" w:lineRule="auto"/>
        <w:rPr>
          <w:rFonts w:ascii="Arial" w:hAnsi="Arial" w:cs="Arial"/>
        </w:rPr>
      </w:pPr>
      <w:r w:rsidRPr="002A02BB">
        <w:rPr>
          <w:rFonts w:ascii="Arial" w:hAnsi="Arial" w:cs="Arial"/>
        </w:rPr>
        <w:t>Personel w relacjach z dziećmi stwarza sytuację, w których mają one możliwość budowania poczucia</w:t>
      </w:r>
      <w:r w:rsidR="00051A45" w:rsidRPr="002A02BB">
        <w:rPr>
          <w:rFonts w:ascii="Arial" w:hAnsi="Arial" w:cs="Arial"/>
        </w:rPr>
        <w:t xml:space="preserve"> przynależności poprzez:</w:t>
      </w:r>
      <w:r w:rsidRPr="002A02BB">
        <w:rPr>
          <w:rFonts w:ascii="Arial" w:hAnsi="Arial" w:cs="Arial"/>
        </w:rPr>
        <w:t xml:space="preserve"> </w:t>
      </w:r>
      <w:r w:rsidR="00FD1E2D" w:rsidRPr="002A02BB">
        <w:rPr>
          <w:rFonts w:ascii="Arial" w:hAnsi="Arial" w:cs="Arial"/>
        </w:rPr>
        <w:t xml:space="preserve"> </w:t>
      </w:r>
    </w:p>
    <w:p w14:paraId="438B43E5" w14:textId="70859C24" w:rsidR="00BC3691" w:rsidRPr="002A02BB" w:rsidRDefault="00383E1A" w:rsidP="002A02BB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2A02BB">
        <w:rPr>
          <w:rFonts w:ascii="Arial" w:hAnsi="Arial" w:cs="Arial"/>
        </w:rPr>
        <w:t>W</w:t>
      </w:r>
      <w:r w:rsidR="00BC3691" w:rsidRPr="002A02BB">
        <w:rPr>
          <w:rFonts w:ascii="Arial" w:hAnsi="Arial" w:cs="Arial"/>
        </w:rPr>
        <w:t>spólnie realizowany harmonogram dnia z powtarzającymi się zabaw</w:t>
      </w:r>
      <w:r w:rsidR="00FD143C" w:rsidRPr="002A02BB">
        <w:rPr>
          <w:rFonts w:ascii="Arial" w:hAnsi="Arial" w:cs="Arial"/>
        </w:rPr>
        <w:t>a</w:t>
      </w:r>
      <w:r w:rsidR="00BC3691" w:rsidRPr="002A02BB">
        <w:rPr>
          <w:rFonts w:ascii="Arial" w:hAnsi="Arial" w:cs="Arial"/>
        </w:rPr>
        <w:t>mi</w:t>
      </w:r>
      <w:r w:rsidR="00051A45" w:rsidRPr="002A02BB">
        <w:rPr>
          <w:rFonts w:ascii="Arial" w:hAnsi="Arial" w:cs="Arial"/>
        </w:rPr>
        <w:t>.</w:t>
      </w:r>
    </w:p>
    <w:p w14:paraId="7975898A" w14:textId="753EC943" w:rsidR="00051A45" w:rsidRPr="002A02BB" w:rsidRDefault="00051A45" w:rsidP="002A02BB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2A02BB">
        <w:rPr>
          <w:rFonts w:ascii="Arial" w:hAnsi="Arial" w:cs="Arial"/>
        </w:rPr>
        <w:t>Rytuały powitania/pożegnania.</w:t>
      </w:r>
    </w:p>
    <w:p w14:paraId="50B8764E" w14:textId="3A997CAE" w:rsidR="00BC3691" w:rsidRPr="002A02BB" w:rsidRDefault="00383E1A" w:rsidP="002A02BB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2A02BB">
        <w:rPr>
          <w:rFonts w:ascii="Arial" w:hAnsi="Arial" w:cs="Arial"/>
        </w:rPr>
        <w:t>Z</w:t>
      </w:r>
      <w:r w:rsidR="00BC3691" w:rsidRPr="002A02BB">
        <w:rPr>
          <w:rFonts w:ascii="Arial" w:hAnsi="Arial" w:cs="Arial"/>
        </w:rPr>
        <w:t>abawy w małych grupach</w:t>
      </w:r>
      <w:r w:rsidR="00051A45" w:rsidRPr="002A02BB">
        <w:rPr>
          <w:rFonts w:ascii="Arial" w:hAnsi="Arial" w:cs="Arial"/>
        </w:rPr>
        <w:t>.</w:t>
      </w:r>
    </w:p>
    <w:p w14:paraId="4F9F62DB" w14:textId="72F70408" w:rsidR="00BC3691" w:rsidRPr="002A02BB" w:rsidRDefault="00383E1A" w:rsidP="002A02BB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2A02BB">
        <w:rPr>
          <w:rFonts w:ascii="Arial" w:hAnsi="Arial" w:cs="Arial"/>
        </w:rPr>
        <w:t>W</w:t>
      </w:r>
      <w:r w:rsidR="00BC3691" w:rsidRPr="002A02BB">
        <w:rPr>
          <w:rFonts w:ascii="Arial" w:hAnsi="Arial" w:cs="Arial"/>
        </w:rPr>
        <w:t>spółdekorowanie</w:t>
      </w:r>
      <w:proofErr w:type="spellEnd"/>
      <w:r w:rsidR="00BC3691" w:rsidRPr="002A02BB">
        <w:rPr>
          <w:rFonts w:ascii="Arial" w:hAnsi="Arial" w:cs="Arial"/>
        </w:rPr>
        <w:t xml:space="preserve"> </w:t>
      </w:r>
      <w:r w:rsidR="00051A45" w:rsidRPr="002A02BB">
        <w:rPr>
          <w:rFonts w:ascii="Arial" w:hAnsi="Arial" w:cs="Arial"/>
        </w:rPr>
        <w:t>s</w:t>
      </w:r>
      <w:r w:rsidR="00BC3691" w:rsidRPr="002A02BB">
        <w:rPr>
          <w:rFonts w:ascii="Arial" w:hAnsi="Arial" w:cs="Arial"/>
        </w:rPr>
        <w:t>ali</w:t>
      </w:r>
      <w:r w:rsidR="00051A45" w:rsidRPr="002A02BB">
        <w:rPr>
          <w:rFonts w:ascii="Arial" w:hAnsi="Arial" w:cs="Arial"/>
        </w:rPr>
        <w:t>.</w:t>
      </w:r>
    </w:p>
    <w:p w14:paraId="0EF232F9" w14:textId="09628B2A" w:rsidR="00BC3691" w:rsidRPr="002A02BB" w:rsidRDefault="00383E1A" w:rsidP="002A02BB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2A02BB">
        <w:rPr>
          <w:rFonts w:ascii="Arial" w:hAnsi="Arial" w:cs="Arial"/>
        </w:rPr>
        <w:t>Z</w:t>
      </w:r>
      <w:r w:rsidR="00BC3691" w:rsidRPr="002A02BB">
        <w:rPr>
          <w:rFonts w:ascii="Arial" w:hAnsi="Arial" w:cs="Arial"/>
        </w:rPr>
        <w:t>wracanie uwagi na sygnały zainteresowania dziecka innymi dziećmi i wspieranie ich we wspólnej zabawie</w:t>
      </w:r>
      <w:r w:rsidR="00051A45" w:rsidRPr="002A02BB">
        <w:rPr>
          <w:rFonts w:ascii="Arial" w:hAnsi="Arial" w:cs="Arial"/>
        </w:rPr>
        <w:t>.</w:t>
      </w:r>
    </w:p>
    <w:p w14:paraId="7C9A2E14" w14:textId="16FAE463" w:rsidR="00BC3691" w:rsidRPr="002A02BB" w:rsidRDefault="00383E1A" w:rsidP="002A02BB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2A02BB">
        <w:rPr>
          <w:rFonts w:ascii="Arial" w:hAnsi="Arial" w:cs="Arial"/>
        </w:rPr>
        <w:t>W</w:t>
      </w:r>
      <w:r w:rsidR="00BC3691" w:rsidRPr="002A02BB">
        <w:rPr>
          <w:rFonts w:ascii="Arial" w:hAnsi="Arial" w:cs="Arial"/>
        </w:rPr>
        <w:t>ykorzystanie wiedzy o temperamencie</w:t>
      </w:r>
      <w:r w:rsidR="00051A45" w:rsidRPr="002A02BB">
        <w:rPr>
          <w:rFonts w:ascii="Arial" w:hAnsi="Arial" w:cs="Arial"/>
        </w:rPr>
        <w:t>.</w:t>
      </w:r>
    </w:p>
    <w:p w14:paraId="3B236442" w14:textId="65AF6CC7" w:rsidR="001D1D0E" w:rsidRPr="002A02BB" w:rsidRDefault="00B862FF" w:rsidP="002A02BB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2A02BB">
        <w:rPr>
          <w:rFonts w:ascii="Arial" w:hAnsi="Arial" w:cs="Arial"/>
        </w:rPr>
        <w:t>K</w:t>
      </w:r>
      <w:r w:rsidR="00BC3691" w:rsidRPr="002A02BB">
        <w:rPr>
          <w:rFonts w:ascii="Arial" w:hAnsi="Arial" w:cs="Arial"/>
        </w:rPr>
        <w:t>ontakty między grupami i z rodzicami.</w:t>
      </w:r>
    </w:p>
    <w:p w14:paraId="64045A59" w14:textId="5EF1A946" w:rsidR="0030117F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lastRenderedPageBreak/>
        <w:t xml:space="preserve">6.6 </w:t>
      </w:r>
      <w:r w:rsidR="00C404F6" w:rsidRPr="002A02BB">
        <w:rPr>
          <w:rFonts w:ascii="Arial" w:hAnsi="Arial" w:cs="Arial"/>
          <w:b/>
          <w:bCs/>
        </w:rPr>
        <w:t xml:space="preserve">Rozwój autonomii i samodzielności </w:t>
      </w:r>
      <w:bookmarkEnd w:id="13"/>
    </w:p>
    <w:p w14:paraId="4FA879AC" w14:textId="25DD87E9" w:rsidR="00BC3691" w:rsidRPr="002A02BB" w:rsidRDefault="00BC3691" w:rsidP="002A02BB">
      <w:pPr>
        <w:numPr>
          <w:ilvl w:val="0"/>
          <w:numId w:val="1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Umożliwiamy wybór zabawki/miejsca/towarzysza i udziału w aktywności.</w:t>
      </w:r>
    </w:p>
    <w:p w14:paraId="0D50A68F" w14:textId="373818F2" w:rsidR="00BC3691" w:rsidRPr="002A02BB" w:rsidRDefault="00BC3691" w:rsidP="002A02BB">
      <w:pPr>
        <w:numPr>
          <w:ilvl w:val="0"/>
          <w:numId w:val="13"/>
        </w:numPr>
        <w:tabs>
          <w:tab w:val="left" w:pos="993"/>
          <w:tab w:val="left" w:pos="1276"/>
        </w:tabs>
        <w:rPr>
          <w:rFonts w:ascii="Arial" w:hAnsi="Arial" w:cs="Arial"/>
        </w:rPr>
      </w:pPr>
      <w:r w:rsidRPr="002A02BB">
        <w:rPr>
          <w:rFonts w:ascii="Arial" w:hAnsi="Arial" w:cs="Arial"/>
        </w:rPr>
        <w:t>Stwarzamy sytuacje wyboru w codzienności</w:t>
      </w:r>
      <w:r w:rsidR="00051A45" w:rsidRPr="002A02BB">
        <w:rPr>
          <w:rFonts w:ascii="Arial" w:hAnsi="Arial" w:cs="Arial"/>
        </w:rPr>
        <w:t>.</w:t>
      </w:r>
    </w:p>
    <w:p w14:paraId="6A128514" w14:textId="77777777" w:rsidR="00BC3691" w:rsidRPr="002A02BB" w:rsidRDefault="00BC3691" w:rsidP="002A02BB">
      <w:pPr>
        <w:numPr>
          <w:ilvl w:val="0"/>
          <w:numId w:val="1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Pozwalamy decydować o tempie zakończenia zabawy.</w:t>
      </w:r>
    </w:p>
    <w:p w14:paraId="638834E4" w14:textId="77777777" w:rsidR="00BC3691" w:rsidRPr="002A02BB" w:rsidRDefault="00BC3691" w:rsidP="002A02BB">
      <w:pPr>
        <w:numPr>
          <w:ilvl w:val="0"/>
          <w:numId w:val="1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Wycofujemy stopniowo pomoc dorosłego.</w:t>
      </w:r>
    </w:p>
    <w:p w14:paraId="7B620CDB" w14:textId="08090B9B" w:rsidR="00BC3691" w:rsidRPr="002A02BB" w:rsidRDefault="00BC3691" w:rsidP="002A02BB">
      <w:pPr>
        <w:numPr>
          <w:ilvl w:val="0"/>
          <w:numId w:val="1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Aranżujemy samodzielną zabawę</w:t>
      </w:r>
      <w:r w:rsidR="00051A45" w:rsidRPr="002A02BB">
        <w:rPr>
          <w:rFonts w:ascii="Arial" w:hAnsi="Arial" w:cs="Arial"/>
        </w:rPr>
        <w:t>.</w:t>
      </w:r>
    </w:p>
    <w:p w14:paraId="7B941B53" w14:textId="0AF54930" w:rsidR="00BC3691" w:rsidRPr="002A02BB" w:rsidRDefault="00BC3691" w:rsidP="002A02BB">
      <w:pPr>
        <w:numPr>
          <w:ilvl w:val="0"/>
          <w:numId w:val="1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Dajemy czas na samodzielne czynności</w:t>
      </w:r>
      <w:r w:rsidR="00E26693" w:rsidRPr="002A02BB">
        <w:rPr>
          <w:rFonts w:ascii="Arial" w:hAnsi="Arial" w:cs="Arial"/>
        </w:rPr>
        <w:t xml:space="preserve"> -</w:t>
      </w:r>
      <w:r w:rsidRPr="002A02BB">
        <w:rPr>
          <w:rFonts w:ascii="Arial" w:hAnsi="Arial" w:cs="Arial"/>
        </w:rPr>
        <w:t xml:space="preserve"> udzielamy wsparcia, gdy jest to potrzebne.</w:t>
      </w:r>
    </w:p>
    <w:p w14:paraId="7BE94366" w14:textId="77777777" w:rsidR="00BC3691" w:rsidRPr="002A02BB" w:rsidRDefault="00BC3691" w:rsidP="002A02BB">
      <w:pPr>
        <w:numPr>
          <w:ilvl w:val="0"/>
          <w:numId w:val="1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Szanujemy prawo do dzielenia się i wyboru zabawy z innymi.</w:t>
      </w:r>
    </w:p>
    <w:p w14:paraId="3ECB90D2" w14:textId="7D1126E2" w:rsidR="00BC3691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6.7 </w:t>
      </w:r>
      <w:r w:rsidR="00BC3691" w:rsidRPr="002A02BB">
        <w:rPr>
          <w:rFonts w:ascii="Arial" w:hAnsi="Arial" w:cs="Arial"/>
          <w:b/>
          <w:bCs/>
        </w:rPr>
        <w:t xml:space="preserve">Współpraca i </w:t>
      </w:r>
      <w:proofErr w:type="gramStart"/>
      <w:r w:rsidR="00BC3691" w:rsidRPr="002A02BB">
        <w:rPr>
          <w:rFonts w:ascii="Arial" w:hAnsi="Arial" w:cs="Arial"/>
          <w:b/>
          <w:bCs/>
        </w:rPr>
        <w:t>komunikacja :</w:t>
      </w:r>
      <w:proofErr w:type="gramEnd"/>
    </w:p>
    <w:p w14:paraId="227FB05E" w14:textId="77777777" w:rsidR="00BC3691" w:rsidRPr="002A02BB" w:rsidRDefault="00BC3691" w:rsidP="002A02BB">
      <w:pPr>
        <w:numPr>
          <w:ilvl w:val="0"/>
          <w:numId w:val="14"/>
        </w:numPr>
        <w:rPr>
          <w:rFonts w:ascii="Arial" w:hAnsi="Arial" w:cs="Arial"/>
        </w:rPr>
      </w:pPr>
      <w:bookmarkStart w:id="14" w:name="_Hlk213409694"/>
      <w:r w:rsidRPr="002A02BB">
        <w:rPr>
          <w:rFonts w:ascii="Arial" w:hAnsi="Arial" w:cs="Arial"/>
        </w:rPr>
        <w:t>Organizujemy aktywności wymagające współdziałania (np. wspólne budowanie, taniec, gry zespołowe).</w:t>
      </w:r>
    </w:p>
    <w:p w14:paraId="179DC517" w14:textId="66D0BB23" w:rsidR="00BC3691" w:rsidRPr="002A02BB" w:rsidRDefault="00BC3691" w:rsidP="002A02BB">
      <w:pPr>
        <w:numPr>
          <w:ilvl w:val="0"/>
          <w:numId w:val="1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Modelujemy pozytywną komunikację</w:t>
      </w:r>
      <w:r w:rsidR="00051A45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>(proszenie, dziękowanie, dzielenie się)</w:t>
      </w:r>
      <w:r w:rsidR="00051A45" w:rsidRPr="002A02BB">
        <w:rPr>
          <w:rFonts w:ascii="Arial" w:hAnsi="Arial" w:cs="Arial"/>
        </w:rPr>
        <w:t>.</w:t>
      </w:r>
    </w:p>
    <w:p w14:paraId="1A9ECD03" w14:textId="79665B7D" w:rsidR="00BC3691" w:rsidRPr="002A02BB" w:rsidRDefault="00BC3691" w:rsidP="002A02BB">
      <w:pPr>
        <w:numPr>
          <w:ilvl w:val="0"/>
          <w:numId w:val="1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Wspieramy dzieci w rozwiązywaniu konfliktów</w:t>
      </w:r>
      <w:r w:rsidR="00051A45" w:rsidRPr="002A02BB">
        <w:rPr>
          <w:rFonts w:ascii="Arial" w:hAnsi="Arial" w:cs="Arial"/>
        </w:rPr>
        <w:t>.</w:t>
      </w:r>
    </w:p>
    <w:p w14:paraId="592BB4C5" w14:textId="77777777" w:rsidR="00BC3691" w:rsidRPr="002A02BB" w:rsidRDefault="00BC3691" w:rsidP="002A02BB">
      <w:pPr>
        <w:numPr>
          <w:ilvl w:val="0"/>
          <w:numId w:val="1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Zachęcamy do nazywania emocji.</w:t>
      </w:r>
    </w:p>
    <w:p w14:paraId="57E8F1C7" w14:textId="70A82586" w:rsidR="00BC3691" w:rsidRPr="002A02BB" w:rsidRDefault="00BC3691" w:rsidP="002A02BB">
      <w:pPr>
        <w:numPr>
          <w:ilvl w:val="0"/>
          <w:numId w:val="1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Dajemy wskazówki „jak” </w:t>
      </w:r>
      <w:proofErr w:type="gramStart"/>
      <w:r w:rsidRPr="002A02BB">
        <w:rPr>
          <w:rFonts w:ascii="Arial" w:hAnsi="Arial" w:cs="Arial"/>
        </w:rPr>
        <w:t>współpracować,</w:t>
      </w:r>
      <w:proofErr w:type="gramEnd"/>
      <w:r w:rsidRPr="002A02BB">
        <w:rPr>
          <w:rFonts w:ascii="Arial" w:hAnsi="Arial" w:cs="Arial"/>
        </w:rPr>
        <w:t xml:space="preserve"> (np. najpierw on, potem Ty)</w:t>
      </w:r>
      <w:r w:rsidR="00051A45" w:rsidRPr="002A02BB">
        <w:rPr>
          <w:rFonts w:ascii="Arial" w:hAnsi="Arial" w:cs="Arial"/>
        </w:rPr>
        <w:t>.</w:t>
      </w:r>
    </w:p>
    <w:bookmarkEnd w:id="14"/>
    <w:p w14:paraId="1E904AD1" w14:textId="7DB005AB" w:rsidR="00BC3691" w:rsidRPr="002A02BB" w:rsidRDefault="00051A45" w:rsidP="002A02BB">
      <w:pPr>
        <w:numPr>
          <w:ilvl w:val="0"/>
          <w:numId w:val="1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Ustalamy zasady obowiązujące w grupie i pomagamy dzieciom zrozumieć ich sens</w:t>
      </w:r>
      <w:r w:rsidR="00BC3691" w:rsidRPr="002A02BB">
        <w:rPr>
          <w:rFonts w:ascii="Arial" w:hAnsi="Arial" w:cs="Arial"/>
        </w:rPr>
        <w:t>.</w:t>
      </w:r>
    </w:p>
    <w:p w14:paraId="20930081" w14:textId="0DF9CF11" w:rsidR="00BC3691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6.8 </w:t>
      </w:r>
      <w:r w:rsidR="00BC3691" w:rsidRPr="002A02BB">
        <w:rPr>
          <w:rFonts w:ascii="Arial" w:hAnsi="Arial" w:cs="Arial"/>
          <w:b/>
          <w:bCs/>
        </w:rPr>
        <w:t xml:space="preserve">Poznawanie i doświadczanie </w:t>
      </w:r>
      <w:proofErr w:type="gramStart"/>
      <w:r w:rsidR="00BC3691" w:rsidRPr="002A02BB">
        <w:rPr>
          <w:rFonts w:ascii="Arial" w:hAnsi="Arial" w:cs="Arial"/>
          <w:b/>
          <w:bCs/>
        </w:rPr>
        <w:t>świata :</w:t>
      </w:r>
      <w:proofErr w:type="gramEnd"/>
    </w:p>
    <w:p w14:paraId="428720C4" w14:textId="77777777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Organizujemy obserwacje przyrody, prace ogrodowe, manipulację materiałami naturalnymi, proste eksperymenty.</w:t>
      </w:r>
    </w:p>
    <w:p w14:paraId="5500D91E" w14:textId="77777777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Wykorzystujemy przedmioty codziennego użytku.</w:t>
      </w:r>
    </w:p>
    <w:p w14:paraId="1C962C8B" w14:textId="0760C929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Wprowadzamy proste eksperymenty i doświadczenia sensoryczne (mieszanie kolorów, przelewanie wody, zabawy światłem)</w:t>
      </w:r>
      <w:r w:rsidR="00E26693" w:rsidRPr="002A02BB">
        <w:rPr>
          <w:rFonts w:ascii="Arial" w:hAnsi="Arial" w:cs="Arial"/>
        </w:rPr>
        <w:t>.</w:t>
      </w:r>
    </w:p>
    <w:p w14:paraId="48377F67" w14:textId="77777777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Opowiadamy i komentujemy zjawiska prostym językiem.</w:t>
      </w:r>
    </w:p>
    <w:p w14:paraId="141F6105" w14:textId="2711DCFF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Zachęcamy do pytań i wspólnie poszukujemy odpowiedzi</w:t>
      </w:r>
      <w:r w:rsidR="00E26693" w:rsidRPr="002A02BB">
        <w:rPr>
          <w:rFonts w:ascii="Arial" w:hAnsi="Arial" w:cs="Arial"/>
        </w:rPr>
        <w:t>.</w:t>
      </w:r>
    </w:p>
    <w:p w14:paraId="12D9C50D" w14:textId="77777777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Zapewniamy działania indywidualne, w małych grupach i całej grupie; kąciki tematyczne modyfikujemy zgodnie z zainteresowaniami.</w:t>
      </w:r>
    </w:p>
    <w:p w14:paraId="47693B18" w14:textId="77777777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Pozwalamy decydować dzieciom „czym i jak długo” się bawią; nie nalegamy na udział w zajęciach zorganizowanych.</w:t>
      </w:r>
    </w:p>
    <w:p w14:paraId="2B0CEA7A" w14:textId="7357F7D4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Organizujemy spotkania z osobami z otoczenia lokalnego (np. strażak, policjant, pielęgniarka)</w:t>
      </w:r>
      <w:r w:rsidR="00E26693" w:rsidRPr="002A02BB">
        <w:rPr>
          <w:rFonts w:ascii="Arial" w:hAnsi="Arial" w:cs="Arial"/>
        </w:rPr>
        <w:t>.</w:t>
      </w:r>
    </w:p>
    <w:p w14:paraId="298C0D3C" w14:textId="10CB6E03" w:rsidR="00BC3691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Zapewniamy dzieciom możliwość eksplorowania najbliższego otoczenia placówki</w:t>
      </w:r>
      <w:r w:rsidR="00E26693" w:rsidRPr="002A02BB">
        <w:rPr>
          <w:rFonts w:ascii="Arial" w:hAnsi="Arial" w:cs="Arial"/>
        </w:rPr>
        <w:t>.</w:t>
      </w:r>
    </w:p>
    <w:p w14:paraId="0C195A91" w14:textId="67483571" w:rsidR="00E26693" w:rsidRPr="002A02BB" w:rsidRDefault="00BC3691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Dostosowujemy czas trwania zabaw do możliwości</w:t>
      </w:r>
      <w:r w:rsidR="00E26693" w:rsidRPr="002A02BB">
        <w:rPr>
          <w:rFonts w:ascii="Arial" w:hAnsi="Arial" w:cs="Arial"/>
        </w:rPr>
        <w:t>.</w:t>
      </w:r>
    </w:p>
    <w:p w14:paraId="287B124F" w14:textId="58370D69" w:rsidR="00E26693" w:rsidRPr="002A02BB" w:rsidRDefault="00E26693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I</w:t>
      </w:r>
      <w:r w:rsidR="00BC3691" w:rsidRPr="002A02BB">
        <w:rPr>
          <w:rFonts w:ascii="Arial" w:hAnsi="Arial" w:cs="Arial"/>
        </w:rPr>
        <w:t>nspirujemy do poszerzania wiedzy</w:t>
      </w:r>
      <w:r w:rsidRPr="002A02BB">
        <w:rPr>
          <w:rFonts w:ascii="Arial" w:hAnsi="Arial" w:cs="Arial"/>
        </w:rPr>
        <w:t>.</w:t>
      </w:r>
    </w:p>
    <w:p w14:paraId="2D7993C9" w14:textId="521B549B" w:rsidR="00E26693" w:rsidRPr="002A02BB" w:rsidRDefault="00E26693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</w:t>
      </w:r>
      <w:r w:rsidR="00BC3691" w:rsidRPr="002A02BB">
        <w:rPr>
          <w:rFonts w:ascii="Arial" w:hAnsi="Arial" w:cs="Arial"/>
        </w:rPr>
        <w:t xml:space="preserve">ozwalamy mierzyć się z </w:t>
      </w:r>
      <w:proofErr w:type="gramStart"/>
      <w:r w:rsidR="00BC3691" w:rsidRPr="002A02BB">
        <w:rPr>
          <w:rFonts w:ascii="Arial" w:hAnsi="Arial" w:cs="Arial"/>
        </w:rPr>
        <w:t xml:space="preserve">trudnościami  </w:t>
      </w:r>
      <w:r w:rsidRPr="002A02BB">
        <w:rPr>
          <w:rFonts w:ascii="Arial" w:hAnsi="Arial" w:cs="Arial"/>
        </w:rPr>
        <w:t>.</w:t>
      </w:r>
      <w:proofErr w:type="gramEnd"/>
    </w:p>
    <w:p w14:paraId="7E392538" w14:textId="2328B545" w:rsidR="00E26693" w:rsidRPr="002A02BB" w:rsidRDefault="00E26693" w:rsidP="002A02BB">
      <w:pPr>
        <w:numPr>
          <w:ilvl w:val="0"/>
          <w:numId w:val="1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</w:t>
      </w:r>
      <w:r w:rsidR="00BC3691" w:rsidRPr="002A02BB">
        <w:rPr>
          <w:rFonts w:ascii="Arial" w:hAnsi="Arial" w:cs="Arial"/>
        </w:rPr>
        <w:t>apewniamy dostęp do ciekawych materiałów</w:t>
      </w:r>
      <w:r w:rsidRPr="002A02BB">
        <w:rPr>
          <w:rFonts w:ascii="Arial" w:hAnsi="Arial" w:cs="Arial"/>
        </w:rPr>
        <w:t>.</w:t>
      </w:r>
    </w:p>
    <w:p w14:paraId="0427D69C" w14:textId="77777777" w:rsidR="00E26693" w:rsidRPr="002A02BB" w:rsidRDefault="00E26693" w:rsidP="002A02BB">
      <w:pPr>
        <w:rPr>
          <w:rFonts w:ascii="Arial" w:hAnsi="Arial" w:cs="Arial"/>
        </w:rPr>
      </w:pPr>
    </w:p>
    <w:p w14:paraId="4254F044" w14:textId="77777777" w:rsidR="00F7093D" w:rsidRPr="002A02BB" w:rsidRDefault="00F7093D" w:rsidP="002A02BB">
      <w:pPr>
        <w:rPr>
          <w:rFonts w:ascii="Arial" w:hAnsi="Arial" w:cs="Arial"/>
          <w:b/>
          <w:bCs/>
        </w:rPr>
      </w:pPr>
    </w:p>
    <w:p w14:paraId="3D6F8811" w14:textId="77777777" w:rsidR="001D1D0E" w:rsidRPr="002A02BB" w:rsidRDefault="001D1D0E" w:rsidP="002A02BB">
      <w:pPr>
        <w:rPr>
          <w:rFonts w:ascii="Arial" w:hAnsi="Arial" w:cs="Arial"/>
          <w:b/>
          <w:bCs/>
        </w:rPr>
      </w:pPr>
    </w:p>
    <w:p w14:paraId="62FBA385" w14:textId="12042CC6" w:rsidR="00BC3691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6.9 </w:t>
      </w:r>
      <w:r w:rsidR="00BC3691" w:rsidRPr="002A02BB">
        <w:rPr>
          <w:rFonts w:ascii="Arial" w:hAnsi="Arial" w:cs="Arial"/>
          <w:b/>
          <w:bCs/>
        </w:rPr>
        <w:t xml:space="preserve">Rozwój komunikacji i słownictwa </w:t>
      </w:r>
    </w:p>
    <w:p w14:paraId="6ABD1A6D" w14:textId="01947F3D" w:rsidR="00BC3691" w:rsidRPr="002A02BB" w:rsidRDefault="00BC3691" w:rsidP="002A02BB">
      <w:pPr>
        <w:numPr>
          <w:ilvl w:val="0"/>
          <w:numId w:val="1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Dostosowujemy własne wypowiedzi do poziomu komunikacji dziecka i nie infantylizujemy swojej komunikacji z dzieckiem. Wyraźnie artykułujemy, żeby wzmocnić zaangażowanie dzieci w rozmowę. Używamy prostych zdań, nie używamy języka „dziecinnego”.</w:t>
      </w:r>
    </w:p>
    <w:p w14:paraId="73ABC420" w14:textId="31FDB267" w:rsidR="00BC3691" w:rsidRPr="002A02BB" w:rsidRDefault="00BC3691" w:rsidP="002A02BB">
      <w:pPr>
        <w:numPr>
          <w:ilvl w:val="0"/>
          <w:numId w:val="1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Reagujemy na komunikaty w sposób budzący zainteresowanie. Używamy pytań otwartych, zamkniętych, pytań rozszerzających. Zawsze czekamy na odpowiedź.</w:t>
      </w:r>
    </w:p>
    <w:p w14:paraId="1F8FFB7C" w14:textId="6CB1F1C2" w:rsidR="00BC3691" w:rsidRPr="002A02BB" w:rsidRDefault="00BC3691" w:rsidP="002A02BB">
      <w:pPr>
        <w:numPr>
          <w:ilvl w:val="0"/>
          <w:numId w:val="1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Stosujemy różne formy wypowiedzi, wyjaśnienia, opisy, pełne oraz krótkie zdania, dłuższe </w:t>
      </w:r>
      <w:proofErr w:type="gramStart"/>
      <w:r w:rsidRPr="002A02BB">
        <w:rPr>
          <w:rFonts w:ascii="Arial" w:hAnsi="Arial" w:cs="Arial"/>
        </w:rPr>
        <w:t>rozmowy</w:t>
      </w:r>
      <w:proofErr w:type="gramEnd"/>
      <w:r w:rsidRPr="002A02BB">
        <w:rPr>
          <w:rFonts w:ascii="Arial" w:hAnsi="Arial" w:cs="Arial"/>
        </w:rPr>
        <w:t xml:space="preserve"> aby pomóc dziecku zrozumieć dane zjawiska. Angażujemy dzieci w słowną interakcję.</w:t>
      </w:r>
    </w:p>
    <w:p w14:paraId="71AF8143" w14:textId="11F1AE2E" w:rsidR="00BC3691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6.10 </w:t>
      </w:r>
      <w:r w:rsidR="00BC3691" w:rsidRPr="002A02BB">
        <w:rPr>
          <w:rFonts w:ascii="Arial" w:hAnsi="Arial" w:cs="Arial"/>
          <w:b/>
          <w:bCs/>
        </w:rPr>
        <w:t xml:space="preserve">Rozwój fizyczny: mała i duża motoryka, percepcja zmysłowa </w:t>
      </w:r>
    </w:p>
    <w:p w14:paraId="74FED089" w14:textId="51280793" w:rsidR="00BC3691" w:rsidRPr="002A02BB" w:rsidRDefault="00BC3691" w:rsidP="002A02BB">
      <w:pPr>
        <w:numPr>
          <w:ilvl w:val="0"/>
          <w:numId w:val="1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Organizujemy przestrzeń sprzyjając</w:t>
      </w:r>
      <w:r w:rsidR="000547E7" w:rsidRPr="002A02BB">
        <w:rPr>
          <w:rFonts w:ascii="Arial" w:hAnsi="Arial" w:cs="Arial"/>
        </w:rPr>
        <w:t>ą</w:t>
      </w:r>
      <w:r w:rsidRPr="002A02BB">
        <w:rPr>
          <w:rFonts w:ascii="Arial" w:hAnsi="Arial" w:cs="Arial"/>
        </w:rPr>
        <w:t xml:space="preserve"> aktywności ruchowej.</w:t>
      </w:r>
    </w:p>
    <w:p w14:paraId="6E9318DE" w14:textId="44BC16A4" w:rsidR="00BC3691" w:rsidRPr="002A02BB" w:rsidRDefault="00BC3691" w:rsidP="002A02BB">
      <w:pPr>
        <w:numPr>
          <w:ilvl w:val="0"/>
          <w:numId w:val="1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Umożliwiamy dzieciom codzienny kontakt z materiałami dotyczącymi zmysłów czucia, smaku, zapachu, wzr</w:t>
      </w:r>
      <w:r w:rsidR="00C75D1E" w:rsidRPr="002A02BB">
        <w:rPr>
          <w:rFonts w:ascii="Arial" w:hAnsi="Arial" w:cs="Arial"/>
        </w:rPr>
        <w:t>o</w:t>
      </w:r>
      <w:r w:rsidRPr="002A02BB">
        <w:rPr>
          <w:rFonts w:ascii="Arial" w:hAnsi="Arial" w:cs="Arial"/>
        </w:rPr>
        <w:t xml:space="preserve">ku, słuchu i równowagi (woda, piasek, </w:t>
      </w:r>
      <w:proofErr w:type="spellStart"/>
      <w:r w:rsidRPr="002A02BB">
        <w:rPr>
          <w:rFonts w:ascii="Arial" w:hAnsi="Arial" w:cs="Arial"/>
        </w:rPr>
        <w:t>ciastolina</w:t>
      </w:r>
      <w:proofErr w:type="spellEnd"/>
      <w:r w:rsidRPr="002A02BB">
        <w:rPr>
          <w:rFonts w:ascii="Arial" w:hAnsi="Arial" w:cs="Arial"/>
        </w:rPr>
        <w:t>, naturalne faktury, dźwięki)</w:t>
      </w:r>
      <w:r w:rsidR="00F5182A" w:rsidRPr="002A02BB">
        <w:rPr>
          <w:rFonts w:ascii="Arial" w:hAnsi="Arial" w:cs="Arial"/>
        </w:rPr>
        <w:t>.</w:t>
      </w:r>
    </w:p>
    <w:p w14:paraId="1C2DFBA8" w14:textId="77777777" w:rsidR="00BC3691" w:rsidRPr="002A02BB" w:rsidRDefault="00BC3691" w:rsidP="002A02BB">
      <w:pPr>
        <w:numPr>
          <w:ilvl w:val="0"/>
          <w:numId w:val="1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Wspieramy niemowlęta w kontroli ruchu, staniu, </w:t>
      </w:r>
      <w:proofErr w:type="spellStart"/>
      <w:r w:rsidRPr="002A02BB">
        <w:rPr>
          <w:rFonts w:ascii="Arial" w:hAnsi="Arial" w:cs="Arial"/>
        </w:rPr>
        <w:t>czworakowaniu</w:t>
      </w:r>
      <w:proofErr w:type="spellEnd"/>
      <w:r w:rsidRPr="002A02BB">
        <w:rPr>
          <w:rFonts w:ascii="Arial" w:hAnsi="Arial" w:cs="Arial"/>
        </w:rPr>
        <w:t>, chodzeniu; stwarzamy niemowlętom możliwości samodzielnego badania różnorodnych obiektów, także własnych rąk i nóg oraz twarzy. Stwarzamy niemowlętom możliwość eksplorowania przestrzeni.</w:t>
      </w:r>
    </w:p>
    <w:p w14:paraId="2B1C0B03" w14:textId="2FDB5E9D" w:rsidR="00BC3691" w:rsidRPr="002A02BB" w:rsidRDefault="00BC3691" w:rsidP="002A02BB">
      <w:pPr>
        <w:numPr>
          <w:ilvl w:val="0"/>
          <w:numId w:val="1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Zachowujemy czujność co do bezpieczeństwa </w:t>
      </w:r>
      <w:proofErr w:type="gramStart"/>
      <w:r w:rsidRPr="002A02BB">
        <w:rPr>
          <w:rFonts w:ascii="Arial" w:hAnsi="Arial" w:cs="Arial"/>
        </w:rPr>
        <w:t>dzieci</w:t>
      </w:r>
      <w:proofErr w:type="gramEnd"/>
      <w:r w:rsidRPr="002A02BB">
        <w:rPr>
          <w:rFonts w:ascii="Arial" w:hAnsi="Arial" w:cs="Arial"/>
        </w:rPr>
        <w:t xml:space="preserve"> ale bez powstrzymywania ich przed podejmowaniem nowych zadań ruchowych. Stwarzamy dzieciom warunki do podejmowania nowych wyzwań związanych z przemieszczaniem się i uczeniem nowych umiejętności motorycznych w granicach akceptowalnego ryzyka.</w:t>
      </w:r>
    </w:p>
    <w:p w14:paraId="6DDF47A8" w14:textId="2218097E" w:rsidR="00BC3691" w:rsidRPr="002A02BB" w:rsidRDefault="00BC3691" w:rsidP="002A02BB">
      <w:pPr>
        <w:numPr>
          <w:ilvl w:val="0"/>
          <w:numId w:val="1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Dostarczamy dzieciom okazję do ćwiczenia siły i sprawności ruchowej</w:t>
      </w:r>
      <w:r w:rsidR="000547E7" w:rsidRPr="002A02BB">
        <w:rPr>
          <w:rFonts w:ascii="Arial" w:hAnsi="Arial" w:cs="Arial"/>
        </w:rPr>
        <w:t>.</w:t>
      </w:r>
    </w:p>
    <w:p w14:paraId="29CCE282" w14:textId="1DFA3034" w:rsidR="00BC3691" w:rsidRPr="002A02BB" w:rsidRDefault="00BC3691" w:rsidP="002A02BB">
      <w:pPr>
        <w:numPr>
          <w:ilvl w:val="0"/>
          <w:numId w:val="1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Stwarzamy dzieciom możliwości ćwiczenia sprawności rąk, dłoni i palców, w szczególności przez zostawienie im czasu na zabawę i manipulację. Umożliwiamy dzieciom ćwiczenia koordynacji wzrokowo-ruchowej np. podczas jedzenia, ubierania się i codziennych czynności</w:t>
      </w:r>
      <w:r w:rsidR="000547E7" w:rsidRPr="002A02BB">
        <w:rPr>
          <w:rFonts w:ascii="Arial" w:hAnsi="Arial" w:cs="Arial"/>
        </w:rPr>
        <w:t>.</w:t>
      </w:r>
    </w:p>
    <w:p w14:paraId="341A4D0D" w14:textId="235F8AA5" w:rsidR="00BC3691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6.11 </w:t>
      </w:r>
      <w:r w:rsidR="00BC3691" w:rsidRPr="002A02BB">
        <w:rPr>
          <w:rFonts w:ascii="Arial" w:hAnsi="Arial" w:cs="Arial"/>
          <w:b/>
          <w:bCs/>
        </w:rPr>
        <w:t xml:space="preserve">Warunki twórczości i kontaktu z kulturą </w:t>
      </w:r>
    </w:p>
    <w:p w14:paraId="700AAB8F" w14:textId="25FB9A9A" w:rsidR="00BC3691" w:rsidRPr="002A02BB" w:rsidRDefault="00721672" w:rsidP="002A02BB">
      <w:pPr>
        <w:numPr>
          <w:ilvl w:val="0"/>
          <w:numId w:val="1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 xml:space="preserve">Wspieramy twórczość dzieci bez oceniania, dając im czas na samodzielne poszukiwanie rozwiązań. </w:t>
      </w:r>
      <w:r w:rsidRPr="002A02BB">
        <w:rPr>
          <w:rFonts w:ascii="Arial" w:hAnsi="Arial" w:cs="Arial"/>
        </w:rPr>
        <w:br/>
        <w:t>Stwarzamy warunki do działań konstrukcyjnych (z wykorzystaniem klocków, pudeł, pojemników) oraz do swobodnego tańczenia i śpiewania.</w:t>
      </w:r>
    </w:p>
    <w:p w14:paraId="646483DC" w14:textId="44762145" w:rsidR="00BC3691" w:rsidRPr="002A02BB" w:rsidRDefault="00BC3691" w:rsidP="002A02BB">
      <w:pPr>
        <w:numPr>
          <w:ilvl w:val="0"/>
          <w:numId w:val="1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Zapewniamy w ciągu dnia dostęp do różnorodnych materiałów plastycznych, takich jak kartki, kredki, mazaki, plastelina. Zapewniamy </w:t>
      </w:r>
      <w:proofErr w:type="gramStart"/>
      <w:r w:rsidRPr="002A02BB">
        <w:rPr>
          <w:rFonts w:ascii="Arial" w:hAnsi="Arial" w:cs="Arial"/>
        </w:rPr>
        <w:t>miejsca</w:t>
      </w:r>
      <w:proofErr w:type="gramEnd"/>
      <w:r w:rsidRPr="002A02BB">
        <w:rPr>
          <w:rFonts w:ascii="Arial" w:hAnsi="Arial" w:cs="Arial"/>
        </w:rPr>
        <w:t xml:space="preserve"> gdzie dzieci mogą swobodnie </w:t>
      </w:r>
      <w:proofErr w:type="gramStart"/>
      <w:r w:rsidRPr="002A02BB">
        <w:rPr>
          <w:rFonts w:ascii="Arial" w:hAnsi="Arial" w:cs="Arial"/>
        </w:rPr>
        <w:t>tworzyć .</w:t>
      </w:r>
      <w:proofErr w:type="gramEnd"/>
      <w:r w:rsidRPr="002A02BB">
        <w:rPr>
          <w:rFonts w:ascii="Arial" w:hAnsi="Arial" w:cs="Arial"/>
        </w:rPr>
        <w:t xml:space="preserve"> Koncentrujemy się na procesie tworzenia, a nie na wyniku</w:t>
      </w:r>
      <w:r w:rsidR="00721672" w:rsidRPr="002A02BB">
        <w:rPr>
          <w:rFonts w:ascii="Arial" w:hAnsi="Arial" w:cs="Arial"/>
        </w:rPr>
        <w:t>.</w:t>
      </w:r>
    </w:p>
    <w:p w14:paraId="7F2372F3" w14:textId="16028B0E" w:rsidR="00BC3691" w:rsidRPr="002A02BB" w:rsidRDefault="00BC3691" w:rsidP="002A02BB">
      <w:pPr>
        <w:numPr>
          <w:ilvl w:val="0"/>
          <w:numId w:val="1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Dostarczamy dzieciom możliwość obcowania ze sztuką </w:t>
      </w:r>
      <w:proofErr w:type="gramStart"/>
      <w:r w:rsidRPr="002A02BB">
        <w:rPr>
          <w:rFonts w:ascii="Arial" w:hAnsi="Arial" w:cs="Arial"/>
        </w:rPr>
        <w:t>( malarstwem</w:t>
      </w:r>
      <w:proofErr w:type="gramEnd"/>
      <w:r w:rsidRPr="002A02BB">
        <w:rPr>
          <w:rFonts w:ascii="Arial" w:hAnsi="Arial" w:cs="Arial"/>
        </w:rPr>
        <w:t xml:space="preserve">, rysunkiem, </w:t>
      </w:r>
      <w:proofErr w:type="gramStart"/>
      <w:r w:rsidRPr="002A02BB">
        <w:rPr>
          <w:rFonts w:ascii="Arial" w:hAnsi="Arial" w:cs="Arial"/>
        </w:rPr>
        <w:t>literatur</w:t>
      </w:r>
      <w:r w:rsidR="00721672" w:rsidRPr="002A02BB">
        <w:rPr>
          <w:rFonts w:ascii="Arial" w:hAnsi="Arial" w:cs="Arial"/>
        </w:rPr>
        <w:t>ą</w:t>
      </w:r>
      <w:r w:rsidRPr="002A02BB">
        <w:rPr>
          <w:rFonts w:ascii="Arial" w:hAnsi="Arial" w:cs="Arial"/>
        </w:rPr>
        <w:t xml:space="preserve"> )</w:t>
      </w:r>
      <w:proofErr w:type="gramEnd"/>
      <w:r w:rsidRPr="002A02BB">
        <w:rPr>
          <w:rFonts w:ascii="Arial" w:hAnsi="Arial" w:cs="Arial"/>
        </w:rPr>
        <w:t xml:space="preserve"> o wysokiej jakości artystycznej. Zapewniamy dostęp do wysokiej jakości muzyki, do książek </w:t>
      </w:r>
      <w:r w:rsidR="001012D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z szeroką szatą graficzną.</w:t>
      </w:r>
    </w:p>
    <w:p w14:paraId="0DFDC0ED" w14:textId="4DA133FE" w:rsidR="00BC3691" w:rsidRPr="002A02BB" w:rsidRDefault="00721672" w:rsidP="002A02BB">
      <w:pPr>
        <w:numPr>
          <w:ilvl w:val="0"/>
          <w:numId w:val="1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Zachęcamy dzieci do twórczej aktywności na świeżym powietrzu i odkrywania natury poprzez zabawę</w:t>
      </w:r>
      <w:r w:rsidR="00B1786A" w:rsidRPr="002A02BB">
        <w:rPr>
          <w:rFonts w:ascii="Arial" w:hAnsi="Arial" w:cs="Arial"/>
        </w:rPr>
        <w:t xml:space="preserve"> </w:t>
      </w:r>
      <w:proofErr w:type="gramStart"/>
      <w:r w:rsidR="00B1786A" w:rsidRPr="002A02BB">
        <w:rPr>
          <w:rFonts w:ascii="Arial" w:hAnsi="Arial" w:cs="Arial"/>
        </w:rPr>
        <w:t>( rozwój</w:t>
      </w:r>
      <w:proofErr w:type="gramEnd"/>
      <w:r w:rsidR="00B1786A" w:rsidRPr="002A02BB">
        <w:rPr>
          <w:rFonts w:ascii="Arial" w:hAnsi="Arial" w:cs="Arial"/>
        </w:rPr>
        <w:t xml:space="preserve"> motoryki dużej i małej)</w:t>
      </w:r>
      <w:r w:rsidR="00BC3691" w:rsidRPr="002A02BB">
        <w:rPr>
          <w:rFonts w:ascii="Arial" w:hAnsi="Arial" w:cs="Arial"/>
        </w:rPr>
        <w:t>.</w:t>
      </w:r>
    </w:p>
    <w:bookmarkEnd w:id="12"/>
    <w:p w14:paraId="43482069" w14:textId="77777777" w:rsidR="00721672" w:rsidRPr="002A02BB" w:rsidRDefault="00721672" w:rsidP="002A02BB">
      <w:pPr>
        <w:rPr>
          <w:rFonts w:ascii="Arial" w:hAnsi="Arial" w:cs="Arial"/>
          <w:b/>
          <w:bCs/>
        </w:rPr>
      </w:pPr>
    </w:p>
    <w:p w14:paraId="0BA0C165" w14:textId="77777777" w:rsidR="006965F5" w:rsidRPr="002A02BB" w:rsidRDefault="006965F5" w:rsidP="002A02BB">
      <w:pPr>
        <w:rPr>
          <w:rFonts w:ascii="Arial" w:hAnsi="Arial" w:cs="Arial"/>
          <w:b/>
          <w:bCs/>
        </w:rPr>
      </w:pPr>
    </w:p>
    <w:p w14:paraId="0D9E03EE" w14:textId="4C61878E" w:rsidR="006965F5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6.12 </w:t>
      </w:r>
      <w:r w:rsidR="006965F5" w:rsidRPr="002A02BB">
        <w:rPr>
          <w:rFonts w:ascii="Arial" w:hAnsi="Arial" w:cs="Arial"/>
          <w:b/>
          <w:bCs/>
        </w:rPr>
        <w:t>Planowanie aktywności</w:t>
      </w:r>
    </w:p>
    <w:p w14:paraId="02096E46" w14:textId="1FE59639" w:rsidR="006965F5" w:rsidRPr="002A02BB" w:rsidRDefault="006965F5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żłobkach miejskich opracowujemy plany roczne, miesięczne i tygodniowe; </w:t>
      </w:r>
      <w:proofErr w:type="gramStart"/>
      <w:r w:rsidRPr="002A02BB">
        <w:rPr>
          <w:rFonts w:ascii="Arial" w:hAnsi="Arial" w:cs="Arial"/>
        </w:rPr>
        <w:t>mają  one</w:t>
      </w:r>
      <w:proofErr w:type="gramEnd"/>
      <w:r w:rsidRPr="002A02BB">
        <w:rPr>
          <w:rFonts w:ascii="Arial" w:hAnsi="Arial" w:cs="Arial"/>
        </w:rPr>
        <w:t xml:space="preserve"> charakter ciągły </w:t>
      </w:r>
      <w:r w:rsidRPr="002A02BB">
        <w:rPr>
          <w:rFonts w:ascii="Arial" w:hAnsi="Arial" w:cs="Arial"/>
        </w:rPr>
        <w:br/>
        <w:t xml:space="preserve">i elastyczny, oparty na potrzebach dzieci, obserwacjach opiekunów i kalendarzu wydarzeń </w:t>
      </w:r>
      <w:proofErr w:type="gramStart"/>
      <w:r w:rsidRPr="002A02BB">
        <w:rPr>
          <w:rFonts w:ascii="Arial" w:hAnsi="Arial" w:cs="Arial"/>
        </w:rPr>
        <w:t>placówki .</w:t>
      </w:r>
      <w:proofErr w:type="gramEnd"/>
    </w:p>
    <w:p w14:paraId="3ED8185F" w14:textId="78494EC2" w:rsidR="006965F5" w:rsidRPr="002A02BB" w:rsidRDefault="00EB3078" w:rsidP="002A02BB">
      <w:pPr>
        <w:ind w:left="720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1) </w:t>
      </w:r>
      <w:r w:rsidR="006965F5" w:rsidRPr="002A02BB">
        <w:rPr>
          <w:rFonts w:ascii="Arial" w:hAnsi="Arial" w:cs="Arial"/>
        </w:rPr>
        <w:t>Plan roczny:</w:t>
      </w:r>
    </w:p>
    <w:p w14:paraId="032BBD0C" w14:textId="45FEC337" w:rsidR="006965F5" w:rsidRPr="002A02BB" w:rsidRDefault="006965F5" w:rsidP="002A02BB">
      <w:pPr>
        <w:numPr>
          <w:ilvl w:val="1"/>
          <w:numId w:val="5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Określa główne obszary tematyczne </w:t>
      </w:r>
    </w:p>
    <w:p w14:paraId="4000393F" w14:textId="77777777" w:rsidR="006965F5" w:rsidRPr="002A02BB" w:rsidRDefault="006965F5" w:rsidP="002A02BB">
      <w:pPr>
        <w:numPr>
          <w:ilvl w:val="1"/>
          <w:numId w:val="5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Wyznacza ramy dla planów miesięcznych i tygodniowych.</w:t>
      </w:r>
    </w:p>
    <w:p w14:paraId="300147F5" w14:textId="5993DC63" w:rsidR="006965F5" w:rsidRPr="002A02BB" w:rsidRDefault="006965F5" w:rsidP="002A02BB">
      <w:pPr>
        <w:numPr>
          <w:ilvl w:val="1"/>
          <w:numId w:val="5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Określa całościową strategię pracy placówki na dany rok szkolny – obejmującą cele, działania </w:t>
      </w:r>
      <w:r w:rsidRPr="002A02BB">
        <w:rPr>
          <w:rFonts w:ascii="Arial" w:hAnsi="Arial" w:cs="Arial"/>
        </w:rPr>
        <w:br/>
        <w:t xml:space="preserve">i sposób ich realizacji. </w:t>
      </w:r>
    </w:p>
    <w:p w14:paraId="3C324C7C" w14:textId="795CCD9F" w:rsidR="006965F5" w:rsidRPr="002A02BB" w:rsidRDefault="00EB3078" w:rsidP="002A02BB">
      <w:pPr>
        <w:ind w:left="720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2) </w:t>
      </w:r>
      <w:r w:rsidR="006965F5" w:rsidRPr="002A02BB">
        <w:rPr>
          <w:rFonts w:ascii="Arial" w:hAnsi="Arial" w:cs="Arial"/>
        </w:rPr>
        <w:t>Plany miesięczne i tygodniowe:</w:t>
      </w:r>
    </w:p>
    <w:p w14:paraId="70ACF9A6" w14:textId="77777777" w:rsidR="006965F5" w:rsidRPr="002A02BB" w:rsidRDefault="006965F5" w:rsidP="002A02BB">
      <w:pPr>
        <w:numPr>
          <w:ilvl w:val="1"/>
          <w:numId w:val="5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Rozwijają treści planu rocznego.</w:t>
      </w:r>
    </w:p>
    <w:p w14:paraId="36F255E2" w14:textId="77777777" w:rsidR="006965F5" w:rsidRPr="002A02BB" w:rsidRDefault="006965F5" w:rsidP="002A02BB">
      <w:pPr>
        <w:numPr>
          <w:ilvl w:val="1"/>
          <w:numId w:val="5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Dostosowują aktywności do aktualnych potrzeb rozwojowych dzieci.</w:t>
      </w:r>
    </w:p>
    <w:p w14:paraId="09D58D41" w14:textId="77777777" w:rsidR="006965F5" w:rsidRPr="002A02BB" w:rsidRDefault="006965F5" w:rsidP="002A02BB">
      <w:pPr>
        <w:numPr>
          <w:ilvl w:val="1"/>
          <w:numId w:val="5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Obejmują propozycje zabaw (ruchowych, artystycznych, sensorycznych, przyrodniczych, językowych).</w:t>
      </w:r>
    </w:p>
    <w:p w14:paraId="6098BB65" w14:textId="77777777" w:rsidR="006965F5" w:rsidRPr="002A02BB" w:rsidRDefault="006965F5" w:rsidP="002A02BB">
      <w:pPr>
        <w:numPr>
          <w:ilvl w:val="1"/>
          <w:numId w:val="5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Stanowią podstawę dokumentowania pracy grup.</w:t>
      </w:r>
    </w:p>
    <w:p w14:paraId="5E5A0827" w14:textId="77777777" w:rsidR="006965F5" w:rsidRPr="002A02BB" w:rsidRDefault="006965F5" w:rsidP="002A02BB">
      <w:pPr>
        <w:numPr>
          <w:ilvl w:val="1"/>
          <w:numId w:val="5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Mogą być modyfikowane w zależności od bieżących potrzeb.</w:t>
      </w:r>
    </w:p>
    <w:p w14:paraId="3EF7A0AD" w14:textId="49FDD436" w:rsidR="006965F5" w:rsidRPr="002A02BB" w:rsidRDefault="00EB3078" w:rsidP="002A02BB">
      <w:pPr>
        <w:ind w:left="720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3) </w:t>
      </w:r>
      <w:r w:rsidR="006965F5" w:rsidRPr="002A02BB">
        <w:rPr>
          <w:rFonts w:ascii="Arial" w:hAnsi="Arial" w:cs="Arial"/>
        </w:rPr>
        <w:t xml:space="preserve">Dokumentowanie aktywności </w:t>
      </w:r>
    </w:p>
    <w:p w14:paraId="3CDBE4E4" w14:textId="15F94C3D" w:rsidR="006965F5" w:rsidRPr="002A02BB" w:rsidRDefault="006965F5" w:rsidP="002A02BB">
      <w:pPr>
        <w:pStyle w:val="Akapitzlist"/>
        <w:numPr>
          <w:ilvl w:val="2"/>
          <w:numId w:val="17"/>
        </w:numPr>
        <w:ind w:left="1418"/>
        <w:rPr>
          <w:rFonts w:ascii="Arial" w:hAnsi="Arial" w:cs="Arial"/>
        </w:rPr>
      </w:pPr>
      <w:r w:rsidRPr="002A02BB">
        <w:rPr>
          <w:rFonts w:ascii="Arial" w:hAnsi="Arial" w:cs="Arial"/>
        </w:rPr>
        <w:t>Opiekunowie prowadzą dokumentację codziennych aktywności grup.</w:t>
      </w:r>
    </w:p>
    <w:p w14:paraId="2E82AFB0" w14:textId="335058A8" w:rsidR="006965F5" w:rsidRPr="002A02BB" w:rsidRDefault="006965F5" w:rsidP="002A02BB">
      <w:pPr>
        <w:ind w:left="1440"/>
        <w:rPr>
          <w:rFonts w:ascii="Arial" w:hAnsi="Arial" w:cs="Arial"/>
        </w:rPr>
      </w:pPr>
    </w:p>
    <w:p w14:paraId="669AB82B" w14:textId="4DC4315E" w:rsidR="006965F5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6.13 </w:t>
      </w:r>
      <w:r w:rsidR="006965F5" w:rsidRPr="002A02BB">
        <w:rPr>
          <w:rFonts w:ascii="Arial" w:hAnsi="Arial" w:cs="Arial"/>
          <w:b/>
          <w:bCs/>
        </w:rPr>
        <w:t xml:space="preserve">Celebrowanie świąt i ważnych wydarzeń </w:t>
      </w:r>
    </w:p>
    <w:p w14:paraId="58984387" w14:textId="68540F52" w:rsidR="006965F5" w:rsidRPr="002A02BB" w:rsidRDefault="006965F5" w:rsidP="002A02BB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2A02BB">
        <w:rPr>
          <w:rFonts w:ascii="Arial" w:hAnsi="Arial" w:cs="Arial"/>
        </w:rPr>
        <w:t>Celebr</w:t>
      </w:r>
      <w:r w:rsidR="00EB3078" w:rsidRPr="002A02BB">
        <w:rPr>
          <w:rFonts w:ascii="Arial" w:hAnsi="Arial" w:cs="Arial"/>
        </w:rPr>
        <w:t>ujemy</w:t>
      </w:r>
      <w:r w:rsidRPr="002A02BB">
        <w:rPr>
          <w:rFonts w:ascii="Arial" w:hAnsi="Arial" w:cs="Arial"/>
        </w:rPr>
        <w:t xml:space="preserve"> m.in. święta rodzinne (Dzień Mamy, Taty, Babci i Dziadka), uroczystości okolicznościowe (Pasowanie na </w:t>
      </w:r>
      <w:proofErr w:type="spellStart"/>
      <w:r w:rsidRPr="002A02BB">
        <w:rPr>
          <w:rFonts w:ascii="Arial" w:hAnsi="Arial" w:cs="Arial"/>
        </w:rPr>
        <w:t>Żłobkowicza</w:t>
      </w:r>
      <w:proofErr w:type="spellEnd"/>
      <w:r w:rsidRPr="002A02BB">
        <w:rPr>
          <w:rFonts w:ascii="Arial" w:hAnsi="Arial" w:cs="Arial"/>
        </w:rPr>
        <w:t>, zakończenie roku, urodziny), a także święta kalendarzowe i narodowe dostosowane do wieku (Boże Narodzenie, Wielkanoc, Dzień Dziecka, Święto Niepodległości).</w:t>
      </w:r>
    </w:p>
    <w:p w14:paraId="64638030" w14:textId="77777777" w:rsidR="006965F5" w:rsidRPr="002A02BB" w:rsidRDefault="006965F5" w:rsidP="002A02BB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2A02BB">
        <w:rPr>
          <w:rFonts w:ascii="Arial" w:hAnsi="Arial" w:cs="Arial"/>
        </w:rPr>
        <w:t>Celem jest budowanie przynależności, rozwijanie tradycji, kształtowanie szacunku dla wartości kulturowych i integracja społeczności żłobka i rodziców.</w:t>
      </w:r>
    </w:p>
    <w:p w14:paraId="58398BBA" w14:textId="2C65E3D3" w:rsidR="006965F5" w:rsidRPr="002A02BB" w:rsidRDefault="006965F5" w:rsidP="002A02BB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2A02BB">
        <w:rPr>
          <w:rFonts w:ascii="Arial" w:hAnsi="Arial" w:cs="Arial"/>
        </w:rPr>
        <w:t>Uroczystości odbywają się w atmosferze radości i współpracy, z poszanowaniem różnorodności rodzinnych tradycji.</w:t>
      </w:r>
    </w:p>
    <w:p w14:paraId="32B233B1" w14:textId="77777777" w:rsidR="006965F5" w:rsidRPr="002A02BB" w:rsidRDefault="006965F5" w:rsidP="002A02BB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Urodziny: proste, zorganizowane tak samo dla każdego dziecka. </w:t>
      </w:r>
    </w:p>
    <w:p w14:paraId="7975CDF6" w14:textId="77777777" w:rsidR="006965F5" w:rsidRPr="002A02BB" w:rsidRDefault="006965F5" w:rsidP="002A02BB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2A02BB">
        <w:rPr>
          <w:rFonts w:ascii="Arial" w:hAnsi="Arial" w:cs="Arial"/>
        </w:rPr>
        <w:t>Dzień Dziecka / Babci i Dziadka / Rodziców: organizujemy celebrację – bez obligowania dzieci do dawania prezentów.</w:t>
      </w:r>
    </w:p>
    <w:p w14:paraId="54DF17B9" w14:textId="6569F139" w:rsidR="006965F5" w:rsidRPr="002A02BB" w:rsidRDefault="006965F5" w:rsidP="002A02BB">
      <w:pPr>
        <w:numPr>
          <w:ilvl w:val="1"/>
          <w:numId w:val="58"/>
        </w:numPr>
        <w:ind w:left="567"/>
        <w:rPr>
          <w:rFonts w:ascii="Arial" w:hAnsi="Arial" w:cs="Arial"/>
        </w:rPr>
      </w:pPr>
      <w:proofErr w:type="gramStart"/>
      <w:r w:rsidRPr="002A02BB">
        <w:rPr>
          <w:rFonts w:ascii="Arial" w:hAnsi="Arial" w:cs="Arial"/>
        </w:rPr>
        <w:t>Celebrujemy  święta</w:t>
      </w:r>
      <w:proofErr w:type="gramEnd"/>
      <w:r w:rsidRPr="002A02BB">
        <w:rPr>
          <w:rFonts w:ascii="Arial" w:hAnsi="Arial" w:cs="Arial"/>
        </w:rPr>
        <w:t xml:space="preserve"> z uważnością na różnice kulturowe; Dziecko ma prawo odmówić udziału – odmowa jest akceptowana</w:t>
      </w:r>
    </w:p>
    <w:p w14:paraId="0F92592F" w14:textId="0A409201" w:rsidR="0031173C" w:rsidRPr="002A02BB" w:rsidRDefault="0031173C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5" w:name="_Toc215493178"/>
      <w:r w:rsidRPr="002A02BB">
        <w:rPr>
          <w:rFonts w:ascii="Arial" w:hAnsi="Arial" w:cs="Arial"/>
          <w:b/>
          <w:bCs/>
          <w:color w:val="auto"/>
          <w:sz w:val="24"/>
          <w:szCs w:val="24"/>
        </w:rPr>
        <w:t>Zasady organizacji pracy personelu</w:t>
      </w:r>
      <w:bookmarkEnd w:id="15"/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DF9248F" w14:textId="3C56055D" w:rsidR="0031173C" w:rsidRPr="002A02BB" w:rsidRDefault="0031173C" w:rsidP="002A02BB">
      <w:pPr>
        <w:spacing w:after="0"/>
        <w:rPr>
          <w:rFonts w:ascii="Arial" w:hAnsi="Arial" w:cs="Arial"/>
        </w:rPr>
      </w:pPr>
      <w:r w:rsidRPr="002A02BB">
        <w:rPr>
          <w:rFonts w:ascii="Arial" w:hAnsi="Arial" w:cs="Arial"/>
        </w:rPr>
        <w:t>W Miejskim Zespole Żłobków we Włocławku opracowano szczegółowe zasady organizacji pracy personelu</w:t>
      </w:r>
      <w:r w:rsidR="00E26693" w:rsidRPr="002A02BB">
        <w:rPr>
          <w:rFonts w:ascii="Arial" w:hAnsi="Arial" w:cs="Arial"/>
        </w:rPr>
        <w:t>.</w:t>
      </w:r>
    </w:p>
    <w:p w14:paraId="7A922740" w14:textId="248BB019" w:rsidR="001012D1" w:rsidRPr="002A02BB" w:rsidRDefault="009060A6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Celem opracowanych zasad jest zapewnienie wysokiej jakości opieki, wspieranie rozwoju zawodowego personelu oraz budowanie partnerskich relacji z rodzicami.</w:t>
      </w:r>
    </w:p>
    <w:p w14:paraId="64DD500D" w14:textId="0D9EB27A" w:rsidR="00E51790" w:rsidRPr="002A02BB" w:rsidRDefault="00806880" w:rsidP="002A02BB">
      <w:pPr>
        <w:pStyle w:val="Akapitzlist"/>
        <w:numPr>
          <w:ilvl w:val="1"/>
          <w:numId w:val="64"/>
        </w:numPr>
        <w:ind w:left="426"/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>Organizacja czasu pracy</w:t>
      </w:r>
    </w:p>
    <w:p w14:paraId="47C32B82" w14:textId="0FC071E0" w:rsidR="009D79E7" w:rsidRPr="002A02BB" w:rsidRDefault="009D79E7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Czas pracy opiekunek obejmuje nie tylko bezpośrednią opiekę nad dziećmi, lecz także działania organizacyjne, edukacyjne i rozwojowe, służące podnoszeniu jakości funkcjonowania placówki</w:t>
      </w:r>
    </w:p>
    <w:p w14:paraId="17390A4F" w14:textId="1792B843" w:rsidR="0031173C" w:rsidRPr="002A02BB" w:rsidRDefault="0031173C" w:rsidP="002A02BB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Opiekun wiodący:</w:t>
      </w:r>
      <w:r w:rsidRPr="002A02BB">
        <w:rPr>
          <w:rFonts w:ascii="Arial" w:hAnsi="Arial" w:cs="Arial"/>
        </w:rPr>
        <w:t xml:space="preserve"> Każda grupa dzieci posiada przypisanego opiekuna wiodącego, który zapewnia ciągłość relacji emocjonalnych, stałość w opiece oraz jest główną osobą kontaktową dla rodziców.</w:t>
      </w:r>
    </w:p>
    <w:p w14:paraId="024D31E0" w14:textId="77777777" w:rsidR="0031173C" w:rsidRPr="002A02BB" w:rsidRDefault="0031173C" w:rsidP="002A02BB">
      <w:pPr>
        <w:numPr>
          <w:ilvl w:val="0"/>
          <w:numId w:val="39"/>
        </w:numPr>
        <w:rPr>
          <w:rFonts w:ascii="Arial" w:hAnsi="Arial" w:cs="Arial"/>
        </w:rPr>
      </w:pPr>
      <w:r w:rsidRPr="002A02BB">
        <w:rPr>
          <w:rFonts w:ascii="Arial" w:hAnsi="Arial" w:cs="Arial"/>
          <w:b/>
          <w:bCs/>
        </w:rPr>
        <w:t>Obowiązki wykraczające poza bezpośrednią opiekę:</w:t>
      </w:r>
      <w:r w:rsidRPr="002A02BB">
        <w:rPr>
          <w:rFonts w:ascii="Arial" w:hAnsi="Arial" w:cs="Arial"/>
        </w:rPr>
        <w:t xml:space="preserve"> Czas poza bezpośrednim kontaktem z dziećmi przeznaczany jest m.in. na:</w:t>
      </w:r>
    </w:p>
    <w:p w14:paraId="667F0230" w14:textId="77777777" w:rsidR="0031173C" w:rsidRPr="002A02BB" w:rsidRDefault="0031173C" w:rsidP="002A02BB">
      <w:pPr>
        <w:numPr>
          <w:ilvl w:val="1"/>
          <w:numId w:val="4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Udział w wewnętrznych spotkaniach personelu.</w:t>
      </w:r>
    </w:p>
    <w:p w14:paraId="3183E4E6" w14:textId="77777777" w:rsidR="0031173C" w:rsidRPr="002A02BB" w:rsidRDefault="0031173C" w:rsidP="002A02BB">
      <w:pPr>
        <w:numPr>
          <w:ilvl w:val="1"/>
          <w:numId w:val="4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Monitorowanie rozwoju dziecka i prowadzenie dokumentacji.</w:t>
      </w:r>
    </w:p>
    <w:p w14:paraId="2BF126E5" w14:textId="77777777" w:rsidR="0031173C" w:rsidRPr="002A02BB" w:rsidRDefault="0031173C" w:rsidP="002A02BB">
      <w:pPr>
        <w:numPr>
          <w:ilvl w:val="1"/>
          <w:numId w:val="4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Planowanie, przygotowywanie i omawianie realizacji Planu OWE.</w:t>
      </w:r>
    </w:p>
    <w:p w14:paraId="2D3B5DBC" w14:textId="0338E94C" w:rsidR="00806880" w:rsidRPr="002A02BB" w:rsidRDefault="0031173C" w:rsidP="002A02BB">
      <w:pPr>
        <w:numPr>
          <w:ilvl w:val="1"/>
          <w:numId w:val="4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Udział w szkoleniach i doskonaleniu zawodowym.</w:t>
      </w:r>
    </w:p>
    <w:p w14:paraId="10012B06" w14:textId="1EB818FE" w:rsidR="00E51790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7.2 </w:t>
      </w:r>
      <w:r w:rsidR="00806880" w:rsidRPr="002A02BB">
        <w:rPr>
          <w:rFonts w:ascii="Arial" w:hAnsi="Arial" w:cs="Arial"/>
          <w:b/>
          <w:bCs/>
        </w:rPr>
        <w:t>Monitorowanie i planowanie pracy</w:t>
      </w:r>
    </w:p>
    <w:p w14:paraId="5AB4F9A3" w14:textId="0FD12F30" w:rsidR="0031173C" w:rsidRPr="002A02BB" w:rsidRDefault="003E5097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Personel</w:t>
      </w:r>
      <w:r w:rsidR="0031173C" w:rsidRPr="002A02BB">
        <w:rPr>
          <w:rFonts w:ascii="Arial" w:hAnsi="Arial" w:cs="Arial"/>
        </w:rPr>
        <w:t xml:space="preserve"> aktywnie uczestnic</w:t>
      </w:r>
      <w:r w:rsidRPr="002A02BB">
        <w:rPr>
          <w:rFonts w:ascii="Arial" w:hAnsi="Arial" w:cs="Arial"/>
        </w:rPr>
        <w:t>zy</w:t>
      </w:r>
      <w:r w:rsidR="0031173C" w:rsidRPr="002A02BB">
        <w:rPr>
          <w:rFonts w:ascii="Arial" w:hAnsi="Arial" w:cs="Arial"/>
        </w:rPr>
        <w:t xml:space="preserve"> w opracowywaniu i realizacji Planu Opiekuńczo-Wychowawczo-Edukacyjnego (OWE), dostosowanego do wieku, potrzeb i możliwości dzieci.</w:t>
      </w:r>
      <w:r w:rsidR="00806880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>Organizujemy regularne spotkania, które służą omówieniu bieżących spraw, doskonaleniu współpracy oraz:</w:t>
      </w:r>
    </w:p>
    <w:p w14:paraId="6BD9C232" w14:textId="3882733E" w:rsidR="0031173C" w:rsidRPr="002A02BB" w:rsidRDefault="0031173C" w:rsidP="002A02BB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Omawianiu i </w:t>
      </w:r>
      <w:r w:rsidR="009060A6" w:rsidRPr="002A02BB">
        <w:rPr>
          <w:rFonts w:ascii="Arial" w:hAnsi="Arial" w:cs="Arial"/>
        </w:rPr>
        <w:t>ewaluacji planu OWE</w:t>
      </w:r>
      <w:r w:rsidR="00F5182A" w:rsidRPr="002A02BB">
        <w:rPr>
          <w:rFonts w:ascii="Arial" w:hAnsi="Arial" w:cs="Arial"/>
        </w:rPr>
        <w:t>.</w:t>
      </w:r>
    </w:p>
    <w:p w14:paraId="1BFBEC28" w14:textId="77777777" w:rsidR="0031173C" w:rsidRPr="002A02BB" w:rsidRDefault="0031173C" w:rsidP="002A02BB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2A02BB">
        <w:rPr>
          <w:rFonts w:ascii="Arial" w:hAnsi="Arial" w:cs="Arial"/>
        </w:rPr>
        <w:t>Analizie sytuacji w grupie dziecięcej i ustalaniu wspólnych zasad pracy.</w:t>
      </w:r>
    </w:p>
    <w:p w14:paraId="2A9F74E7" w14:textId="41C752A2" w:rsidR="0031173C" w:rsidRPr="002A02BB" w:rsidRDefault="0031173C" w:rsidP="002A02BB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2A02BB">
        <w:rPr>
          <w:rFonts w:ascii="Arial" w:hAnsi="Arial" w:cs="Arial"/>
        </w:rPr>
        <w:t>Planowaniu wydarzeń, uroczystości i projektów.</w:t>
      </w:r>
    </w:p>
    <w:p w14:paraId="42548880" w14:textId="77777777" w:rsidR="0031173C" w:rsidRPr="002A02BB" w:rsidRDefault="0031173C" w:rsidP="002A02BB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2A02BB">
        <w:rPr>
          <w:rFonts w:ascii="Arial" w:hAnsi="Arial" w:cs="Arial"/>
        </w:rPr>
        <w:t>Omawianiu wyników obserwacji rozwoju dzieci.</w:t>
      </w:r>
    </w:p>
    <w:p w14:paraId="220B9FA0" w14:textId="36DA908C" w:rsidR="00806880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7.3 </w:t>
      </w:r>
      <w:r w:rsidR="00806880" w:rsidRPr="002A02BB">
        <w:rPr>
          <w:rFonts w:ascii="Arial" w:hAnsi="Arial" w:cs="Arial"/>
          <w:b/>
          <w:bCs/>
        </w:rPr>
        <w:t>Monitorowanie rozwoju dziecka</w:t>
      </w:r>
    </w:p>
    <w:p w14:paraId="64CD5247" w14:textId="38BF6828" w:rsidR="0031173C" w:rsidRPr="002A02BB" w:rsidRDefault="0031173C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Systematyczna obserwacja rozwoju dziecka stanowi podstawę planowania indywidualnego</w:t>
      </w:r>
      <w:r w:rsidR="009060A6" w:rsidRPr="002A02BB">
        <w:rPr>
          <w:rFonts w:ascii="Arial" w:hAnsi="Arial" w:cs="Arial"/>
        </w:rPr>
        <w:t>,</w:t>
      </w:r>
      <w:r w:rsidRPr="002A02BB">
        <w:rPr>
          <w:rFonts w:ascii="Arial" w:hAnsi="Arial" w:cs="Arial"/>
        </w:rPr>
        <w:t xml:space="preserve"> wsparcia oraz ewaluacji działań opiekuńczo-wychowawczych.</w:t>
      </w:r>
    </w:p>
    <w:p w14:paraId="33DA5040" w14:textId="670BF07E" w:rsidR="0031173C" w:rsidRPr="002A02BB" w:rsidRDefault="00E36D57" w:rsidP="002A02BB">
      <w:pPr>
        <w:numPr>
          <w:ilvl w:val="0"/>
          <w:numId w:val="4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Personel prowadzi arkusze obserwacji rozwoju dziecka i dokumentuje postępy.</w:t>
      </w:r>
    </w:p>
    <w:p w14:paraId="602BD264" w14:textId="0CD597ED" w:rsidR="003E5821" w:rsidRPr="002A02BB" w:rsidRDefault="00E36D57" w:rsidP="002A02BB">
      <w:pPr>
        <w:numPr>
          <w:ilvl w:val="0"/>
          <w:numId w:val="4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Przeprowadzamy analizę wyników obserwacji, planujemy działania wspierające oraz omawiamy wnioski w zespole opiekunek oraz z rodzicami.</w:t>
      </w:r>
    </w:p>
    <w:p w14:paraId="6E1FA7B0" w14:textId="77777777" w:rsidR="00DE3B2C" w:rsidRPr="002A02BB" w:rsidRDefault="00DE3B2C" w:rsidP="002A02BB">
      <w:pPr>
        <w:rPr>
          <w:rFonts w:ascii="Arial" w:hAnsi="Arial" w:cs="Arial"/>
          <w:b/>
          <w:bCs/>
        </w:rPr>
      </w:pPr>
    </w:p>
    <w:p w14:paraId="7227C3B0" w14:textId="041F50F6" w:rsidR="00F02861" w:rsidRPr="002A02BB" w:rsidRDefault="008A1900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7.4 </w:t>
      </w:r>
      <w:r w:rsidR="00F02861" w:rsidRPr="002A02BB">
        <w:rPr>
          <w:rFonts w:ascii="Arial" w:hAnsi="Arial" w:cs="Arial"/>
          <w:b/>
          <w:bCs/>
        </w:rPr>
        <w:t>Dbałość personelu o bezpieczeństwo i zdrowie dzieci</w:t>
      </w:r>
    </w:p>
    <w:p w14:paraId="7A8B1D10" w14:textId="77777777" w:rsidR="00F02861" w:rsidRPr="002A02BB" w:rsidRDefault="00F0286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Personel jest zobowiązany do stałego monitorowania bezpieczeństwa i stanu zdrowia dzieci, aby zapewnić warunki minimalizujące ryzyko wypadków i chorób.</w:t>
      </w:r>
    </w:p>
    <w:p w14:paraId="45E6DED5" w14:textId="0C333766" w:rsidR="00F02861" w:rsidRPr="002A02BB" w:rsidRDefault="00F02861" w:rsidP="002A02BB">
      <w:pPr>
        <w:numPr>
          <w:ilvl w:val="0"/>
          <w:numId w:val="4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Zapewniamy stały, bezpośredni nadzór nad dziećmi w każdej sytuacji (podczas zabawy, posiłków, snu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spacerów).</w:t>
      </w:r>
    </w:p>
    <w:p w14:paraId="44FF5A22" w14:textId="374A18C3" w:rsidR="00F02861" w:rsidRPr="002A02BB" w:rsidRDefault="00F02861" w:rsidP="002A02BB">
      <w:pPr>
        <w:numPr>
          <w:ilvl w:val="0"/>
          <w:numId w:val="4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Wdrażamy i przestrzegamy rygorystycznych procedur</w:t>
      </w:r>
      <w:r w:rsidR="0042357A" w:rsidRPr="002A02BB">
        <w:rPr>
          <w:rFonts w:ascii="Arial" w:hAnsi="Arial" w:cs="Arial"/>
        </w:rPr>
        <w:t xml:space="preserve"> bezpieczeństwa i</w:t>
      </w:r>
      <w:r w:rsidRPr="002A02BB">
        <w:rPr>
          <w:rFonts w:ascii="Arial" w:hAnsi="Arial" w:cs="Arial"/>
        </w:rPr>
        <w:t xml:space="preserve"> higienicznych (np. mycie rąk, dezynfekcja, czyszczenie zabawek, bezpieczne przygotowanie i podawanie posiłków).</w:t>
      </w:r>
    </w:p>
    <w:p w14:paraId="1331B281" w14:textId="79322959" w:rsidR="00F02861" w:rsidRPr="002A02BB" w:rsidRDefault="00F02861" w:rsidP="002A02BB">
      <w:pPr>
        <w:numPr>
          <w:ilvl w:val="0"/>
          <w:numId w:val="4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Reagujemy natychmiast na wszelkie niepokojące objawy u dziecka, informując rodziców oraz stosując się do wewnętrznych procedur postępowania w przypadku choroby lub wypadku</w:t>
      </w:r>
      <w:r w:rsidR="00806880" w:rsidRPr="002A02BB">
        <w:rPr>
          <w:rFonts w:ascii="Arial" w:hAnsi="Arial" w:cs="Arial"/>
        </w:rPr>
        <w:t>.</w:t>
      </w:r>
      <w:r w:rsidRPr="002A02BB">
        <w:rPr>
          <w:rFonts w:ascii="Arial" w:hAnsi="Arial" w:cs="Arial"/>
        </w:rPr>
        <w:t xml:space="preserve"> </w:t>
      </w:r>
    </w:p>
    <w:p w14:paraId="1DFE64E0" w14:textId="72E02AA5" w:rsidR="00F0286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7.5 </w:t>
      </w:r>
      <w:r w:rsidR="00F02861" w:rsidRPr="002A02BB">
        <w:rPr>
          <w:rFonts w:ascii="Arial" w:hAnsi="Arial" w:cs="Arial"/>
          <w:b/>
          <w:bCs/>
        </w:rPr>
        <w:t xml:space="preserve">Adaptacja </w:t>
      </w:r>
      <w:r w:rsidR="00621966" w:rsidRPr="002A02BB">
        <w:rPr>
          <w:rFonts w:ascii="Arial" w:hAnsi="Arial" w:cs="Arial"/>
          <w:b/>
          <w:bCs/>
        </w:rPr>
        <w:t>dzieci</w:t>
      </w:r>
    </w:p>
    <w:p w14:paraId="59025EAE" w14:textId="77777777" w:rsidR="00F02861" w:rsidRPr="002A02BB" w:rsidRDefault="00F0286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naszym żłobku proces adaptacji dzieci odbywa się w sposób dostosowany do ich indywidualnych potrzeb oraz możliwości rodzinnych.</w:t>
      </w:r>
    </w:p>
    <w:p w14:paraId="4AF719A5" w14:textId="372F4105" w:rsidR="00F02861" w:rsidRPr="002A02BB" w:rsidRDefault="00F02861" w:rsidP="002A02BB">
      <w:pPr>
        <w:numPr>
          <w:ilvl w:val="0"/>
          <w:numId w:val="4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Umożliwiamy adaptację rodzica z dzieckiem w pierwszych dniach oraz stopniowe wydłużanie czasu samodzielnego pobytu.</w:t>
      </w:r>
    </w:p>
    <w:p w14:paraId="049FA005" w14:textId="2ADE34C9" w:rsidR="00F02861" w:rsidRPr="002A02BB" w:rsidRDefault="00F02861" w:rsidP="002A02BB">
      <w:pPr>
        <w:numPr>
          <w:ilvl w:val="0"/>
          <w:numId w:val="4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Personel ściśle współpracuje z rodzicami, uzyskując szczegółowe informacje na temat rytmu dnia, zwyczajów i preferencji dziecka, co pomaga w płynnym przejściu do warunków żłobkowych.</w:t>
      </w:r>
    </w:p>
    <w:p w14:paraId="593E7322" w14:textId="59B41C0A" w:rsidR="00F02861" w:rsidRPr="002A02BB" w:rsidRDefault="00F02861" w:rsidP="002A02BB">
      <w:pPr>
        <w:numPr>
          <w:ilvl w:val="0"/>
          <w:numId w:val="4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 xml:space="preserve">Rola opiekunów jest kluczowa w okresie adaptacji – zapewnia ona emocjonalne bezpieczeństwo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stabilność relacji, stanowiąc punkt odniesienia dla dziecka.</w:t>
      </w:r>
    </w:p>
    <w:p w14:paraId="5898F67F" w14:textId="3040138F" w:rsidR="0031173C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7.6 </w:t>
      </w:r>
      <w:r w:rsidR="0031173C" w:rsidRPr="002A02BB">
        <w:rPr>
          <w:rFonts w:ascii="Arial" w:hAnsi="Arial" w:cs="Arial"/>
          <w:b/>
          <w:bCs/>
        </w:rPr>
        <w:t xml:space="preserve">Rozwój </w:t>
      </w:r>
      <w:r w:rsidR="00635F2C" w:rsidRPr="002A02BB">
        <w:rPr>
          <w:rFonts w:ascii="Arial" w:hAnsi="Arial" w:cs="Arial"/>
          <w:b/>
          <w:bCs/>
        </w:rPr>
        <w:t>z</w:t>
      </w:r>
      <w:r w:rsidR="0031173C" w:rsidRPr="002A02BB">
        <w:rPr>
          <w:rFonts w:ascii="Arial" w:hAnsi="Arial" w:cs="Arial"/>
          <w:b/>
          <w:bCs/>
        </w:rPr>
        <w:t xml:space="preserve">awodowy i </w:t>
      </w:r>
      <w:r w:rsidR="00635F2C" w:rsidRPr="002A02BB">
        <w:rPr>
          <w:rFonts w:ascii="Arial" w:hAnsi="Arial" w:cs="Arial"/>
          <w:b/>
          <w:bCs/>
        </w:rPr>
        <w:t>s</w:t>
      </w:r>
      <w:r w:rsidR="0031173C" w:rsidRPr="002A02BB">
        <w:rPr>
          <w:rFonts w:ascii="Arial" w:hAnsi="Arial" w:cs="Arial"/>
          <w:b/>
          <w:bCs/>
        </w:rPr>
        <w:t>amoocena</w:t>
      </w:r>
    </w:p>
    <w:p w14:paraId="37DBB764" w14:textId="56724B47" w:rsidR="0031173C" w:rsidRPr="002A02BB" w:rsidRDefault="00E36D57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naszym żłobku stałe podnoszenie kwalifikacji jest elementem systemu zapewniania jakości opieki. Instytucja opracowuje i wdraża Roczny Plan Doskonalenia Personelu (RPDP), powiązany z wynikami analizy potrzeb kadry i ewaluacji Planu OWE.</w:t>
      </w:r>
    </w:p>
    <w:p w14:paraId="03174C60" w14:textId="2D83069A" w:rsidR="0031173C" w:rsidRPr="002A02BB" w:rsidRDefault="00806880" w:rsidP="002A02BB">
      <w:pPr>
        <w:numPr>
          <w:ilvl w:val="0"/>
          <w:numId w:val="4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</w:t>
      </w:r>
      <w:r w:rsidR="0031173C" w:rsidRPr="002A02BB">
        <w:rPr>
          <w:rFonts w:ascii="Arial" w:hAnsi="Arial" w:cs="Arial"/>
        </w:rPr>
        <w:t xml:space="preserve">zkolenia BHP i pierwszej pomocy przedmedycznej, warsztaty z metodyki pracy z małym dzieckiem, </w:t>
      </w:r>
      <w:proofErr w:type="spellStart"/>
      <w:r w:rsidR="0031173C" w:rsidRPr="002A02BB">
        <w:rPr>
          <w:rFonts w:ascii="Arial" w:hAnsi="Arial" w:cs="Arial"/>
        </w:rPr>
        <w:t>webinary</w:t>
      </w:r>
      <w:proofErr w:type="spellEnd"/>
      <w:r w:rsidR="0031173C" w:rsidRPr="002A02BB">
        <w:rPr>
          <w:rFonts w:ascii="Arial" w:hAnsi="Arial" w:cs="Arial"/>
        </w:rPr>
        <w:t xml:space="preserve"> z zakresu rozwoju i potrzeb dzieci, szkolenia wewnętrzne.</w:t>
      </w:r>
    </w:p>
    <w:p w14:paraId="4E8A8DA3" w14:textId="77777777" w:rsidR="0031173C" w:rsidRPr="002A02BB" w:rsidRDefault="0031173C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Samoocena stanowi element refleksji nad jakością własnej pracy i planowania rozwoju zawodowego.</w:t>
      </w:r>
    </w:p>
    <w:p w14:paraId="2622807D" w14:textId="514341F1" w:rsidR="0031173C" w:rsidRPr="002A02BB" w:rsidRDefault="00241D37" w:rsidP="002A02BB">
      <w:pPr>
        <w:numPr>
          <w:ilvl w:val="0"/>
          <w:numId w:val="4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Personel wypełnia arkusze samooceny, uczestniczy w rozmowach podsumowujących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z dyrektorem, analizuje mocne strony i obszary do doskonalenia oraz formułuje wnioski i plany rozwojowe.</w:t>
      </w:r>
    </w:p>
    <w:p w14:paraId="367EA203" w14:textId="331A194B" w:rsidR="00B822AD" w:rsidRPr="002A02BB" w:rsidRDefault="0031173C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Ustalone zasady organizacji pracy personelu zapewniają zgodność z obowiązującymi standardami opieki, sprzyjają rozwojowi zawodowemu pracowników oraz tworzeniu bezpiecznego i wspierającego środowiska dla dzieci.</w:t>
      </w:r>
    </w:p>
    <w:p w14:paraId="4A4EF325" w14:textId="3682E721" w:rsidR="00BC3691" w:rsidRPr="002A02BB" w:rsidRDefault="00BC3691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6" w:name="_Toc215493179"/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Współpraca </w:t>
      </w:r>
      <w:r w:rsidR="005B30C7" w:rsidRPr="002A02BB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ersonelu z </w:t>
      </w:r>
      <w:r w:rsidR="005B30C7" w:rsidRPr="002A02BB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>odzicami</w:t>
      </w:r>
      <w:bookmarkEnd w:id="16"/>
    </w:p>
    <w:p w14:paraId="334E3C9A" w14:textId="79046B69" w:rsidR="0005708B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Miejskim Zespole Żłobków </w:t>
      </w:r>
      <w:r w:rsidR="0035520F" w:rsidRPr="002A02BB">
        <w:rPr>
          <w:rFonts w:ascii="Arial" w:hAnsi="Arial" w:cs="Arial"/>
        </w:rPr>
        <w:t xml:space="preserve">we Włocławku </w:t>
      </w:r>
      <w:r w:rsidRPr="002A02BB">
        <w:rPr>
          <w:rFonts w:ascii="Arial" w:hAnsi="Arial" w:cs="Arial"/>
        </w:rPr>
        <w:t xml:space="preserve">współpraca z rodzicami to fundament spójnego systemu wsparcia rozwoju dziecka. Relacje opieramy na partnerstwie, szacunku i otwartości. Rodzic to najważniejszy ekspert </w:t>
      </w:r>
      <w:r w:rsidR="0035520F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w sprawach dziecka, a żłobek wspiera w wychowaniu.</w:t>
      </w:r>
    </w:p>
    <w:p w14:paraId="1BDD042C" w14:textId="39B6CD56" w:rsidR="00BC369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8.1 </w:t>
      </w:r>
      <w:r w:rsidR="00BC3691" w:rsidRPr="002A02BB">
        <w:rPr>
          <w:rFonts w:ascii="Arial" w:hAnsi="Arial" w:cs="Arial"/>
          <w:b/>
          <w:bCs/>
        </w:rPr>
        <w:t>Formy współpracy</w:t>
      </w:r>
    </w:p>
    <w:p w14:paraId="08F5D8CA" w14:textId="4EE8314F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naszym żłobku, stawiamy na współpracę z rodzicami, która opiera się na wzajemnym szacunku, otwartości </w:t>
      </w:r>
      <w:r w:rsidR="0005708B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partnerstwie.</w:t>
      </w:r>
    </w:p>
    <w:p w14:paraId="5A8A77D3" w14:textId="70FBB0A3" w:rsidR="00BC3691" w:rsidRPr="002A02BB" w:rsidRDefault="00BC3691" w:rsidP="002A02BB">
      <w:pPr>
        <w:numPr>
          <w:ilvl w:val="0"/>
          <w:numId w:val="2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Budujemy relacje w atmosferze zaufania i dialogu, tworząc przestrzeń do swobodnych kontaktów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wymiany doświadczeń.</w:t>
      </w:r>
    </w:p>
    <w:p w14:paraId="0D23CD92" w14:textId="02B453E8" w:rsidR="00BC3691" w:rsidRPr="002A02BB" w:rsidRDefault="00BC3691" w:rsidP="002A02BB">
      <w:pPr>
        <w:numPr>
          <w:ilvl w:val="0"/>
          <w:numId w:val="2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Dbamy o spójność działań wychowawczych, tak aby nasze codzienne praktyki wspierały wartości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metody stosowane w domu.</w:t>
      </w:r>
    </w:p>
    <w:p w14:paraId="31920D71" w14:textId="5B0393F7" w:rsidR="00BC3691" w:rsidRPr="002A02BB" w:rsidRDefault="00BC3691" w:rsidP="002A02BB">
      <w:pPr>
        <w:numPr>
          <w:ilvl w:val="0"/>
          <w:numId w:val="2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Wzmacniamy rolę rodzica jako najważniejszego wychowawcy, wspierając jego kompetencje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zaangażowanie w rozwój dziecka.</w:t>
      </w:r>
    </w:p>
    <w:p w14:paraId="4B1A72C1" w14:textId="62683F06" w:rsidR="00BC369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lastRenderedPageBreak/>
        <w:t xml:space="preserve">8.2 </w:t>
      </w:r>
      <w:r w:rsidR="00BC3691" w:rsidRPr="002A02BB">
        <w:rPr>
          <w:rFonts w:ascii="Arial" w:hAnsi="Arial" w:cs="Arial"/>
          <w:b/>
          <w:bCs/>
        </w:rPr>
        <w:t xml:space="preserve">System informowania o realizacji Planu OWE </w:t>
      </w:r>
    </w:p>
    <w:p w14:paraId="50B133A0" w14:textId="10F5270D" w:rsidR="00BC3691" w:rsidRPr="002A02BB" w:rsidRDefault="00BC3691" w:rsidP="002A02BB">
      <w:pPr>
        <w:numPr>
          <w:ilvl w:val="0"/>
          <w:numId w:val="2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Informujemy przez: codzienne rozmowy, tablice informacyjne, stronę internetową, aplikacje.</w:t>
      </w:r>
    </w:p>
    <w:p w14:paraId="39164EFA" w14:textId="77777777" w:rsidR="00BC3691" w:rsidRPr="002A02BB" w:rsidRDefault="00BC3691" w:rsidP="002A02BB">
      <w:pPr>
        <w:numPr>
          <w:ilvl w:val="0"/>
          <w:numId w:val="2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Przekazujemy informacje regularnie i przystępnie.</w:t>
      </w:r>
    </w:p>
    <w:p w14:paraId="6ED1254C" w14:textId="77777777" w:rsidR="00BC3691" w:rsidRPr="002A02BB" w:rsidRDefault="00BC3691" w:rsidP="002A02BB">
      <w:pPr>
        <w:numPr>
          <w:ilvl w:val="0"/>
          <w:numId w:val="2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Prowadzimy systematyczną obserwację; przekazujemy uwagi o funkcjonowaniu dziecka; omawiamy dokumentację obserwacji na spotkaniach i konsultacjach.</w:t>
      </w:r>
    </w:p>
    <w:p w14:paraId="6890D9FB" w14:textId="77777777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naszym żłobku, organizujemy spotkania grupowe z rodzicami, które odbywają się minimum raz w roku, a także dodatkowo – w razie potrzeb lub na wniosek rodziców. Podczas tych spotkań:</w:t>
      </w:r>
    </w:p>
    <w:p w14:paraId="18075850" w14:textId="77777777" w:rsidR="00BC3691" w:rsidRPr="002A02BB" w:rsidRDefault="00BC3691" w:rsidP="002A02BB">
      <w:pPr>
        <w:numPr>
          <w:ilvl w:val="0"/>
          <w:numId w:val="2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Prezentujemy plany i osiągnięcia dzieci, pokazując efekty codziennej pracy i rozwoju.</w:t>
      </w:r>
    </w:p>
    <w:p w14:paraId="6CD3BEA4" w14:textId="77777777" w:rsidR="00BC3691" w:rsidRPr="002A02BB" w:rsidRDefault="00BC3691" w:rsidP="002A02BB">
      <w:pPr>
        <w:numPr>
          <w:ilvl w:val="0"/>
          <w:numId w:val="2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Dajemy rodzicom możliwość podnoszenia kompetencji wychowawczych, wspierając ich w roli najważniejszych opiekunów dziecka.</w:t>
      </w:r>
    </w:p>
    <w:p w14:paraId="124581A8" w14:textId="1A3EF411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naszym żłobku, informujemy rodziców o spotkaniach grupowych z odpowiednim wyprzedzeniem — minimum 2 tygodnie wcześniej. Informacje przekazujemy w formie pisemnej: </w:t>
      </w:r>
      <w:r w:rsidR="00436743" w:rsidRPr="002A02BB">
        <w:rPr>
          <w:rFonts w:ascii="Arial" w:hAnsi="Arial" w:cs="Arial"/>
        </w:rPr>
        <w:t xml:space="preserve">poprzez </w:t>
      </w:r>
      <w:r w:rsidRPr="002A02BB">
        <w:rPr>
          <w:rFonts w:ascii="Arial" w:hAnsi="Arial" w:cs="Arial"/>
        </w:rPr>
        <w:t>aplikację, a także za pośrednictwem tablicy ogłoszeń. Zakres przekazywanych informacji obejmuje:</w:t>
      </w:r>
    </w:p>
    <w:p w14:paraId="0F8BC90D" w14:textId="77777777" w:rsidR="00BC3691" w:rsidRPr="002A02BB" w:rsidRDefault="00BC3691" w:rsidP="002A02BB">
      <w:pPr>
        <w:numPr>
          <w:ilvl w:val="0"/>
          <w:numId w:val="2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termin spotkania,</w:t>
      </w:r>
    </w:p>
    <w:p w14:paraId="00ACA1FD" w14:textId="77777777" w:rsidR="00BC3691" w:rsidRPr="002A02BB" w:rsidRDefault="00BC3691" w:rsidP="002A02BB">
      <w:pPr>
        <w:numPr>
          <w:ilvl w:val="0"/>
          <w:numId w:val="2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godzinę,</w:t>
      </w:r>
    </w:p>
    <w:p w14:paraId="79CF051A" w14:textId="77777777" w:rsidR="00BC3691" w:rsidRPr="002A02BB" w:rsidRDefault="00BC3691" w:rsidP="002A02BB">
      <w:pPr>
        <w:numPr>
          <w:ilvl w:val="0"/>
          <w:numId w:val="2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miejsce,</w:t>
      </w:r>
    </w:p>
    <w:p w14:paraId="6C35C657" w14:textId="7F16B8D0" w:rsidR="00436743" w:rsidRPr="002A02BB" w:rsidRDefault="00BC3691" w:rsidP="002A02BB">
      <w:pPr>
        <w:numPr>
          <w:ilvl w:val="0"/>
          <w:numId w:val="2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cel spotkania.</w:t>
      </w:r>
    </w:p>
    <w:p w14:paraId="2D03F3F1" w14:textId="6F256D28" w:rsidR="003E582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8.3 </w:t>
      </w:r>
      <w:r w:rsidR="00BC3691" w:rsidRPr="002A02BB">
        <w:rPr>
          <w:rFonts w:ascii="Arial" w:hAnsi="Arial" w:cs="Arial"/>
          <w:b/>
          <w:bCs/>
        </w:rPr>
        <w:t xml:space="preserve">System uwag, wniosków i skarg </w:t>
      </w:r>
    </w:p>
    <w:p w14:paraId="28AAEE32" w14:textId="2D26F254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naszym żłobku dajemy rodzicom możliwość zgłaszania spostrzeżeń, pytań, uwag, skarg i wniosków —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w atmosferze otwartości i wzajemnego szacunku. System skarg zawarty jest w regulaminie porządkowym Miejskiego Zespołu Żłobków.</w:t>
      </w:r>
    </w:p>
    <w:p w14:paraId="4080CA08" w14:textId="6606E260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Dostępne kanały zgłaszania spostrzeżeń, pytań i wniosków to:</w:t>
      </w:r>
    </w:p>
    <w:p w14:paraId="27D374E4" w14:textId="7F8BECDC" w:rsidR="00BC3691" w:rsidRPr="002A02BB" w:rsidRDefault="00BC3691" w:rsidP="002A02BB">
      <w:pPr>
        <w:numPr>
          <w:ilvl w:val="0"/>
          <w:numId w:val="2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rozmowa z dyrektorem, opiekunem</w:t>
      </w:r>
      <w:r w:rsidR="00F5182A" w:rsidRPr="002A02BB">
        <w:rPr>
          <w:rFonts w:ascii="Arial" w:hAnsi="Arial" w:cs="Arial"/>
        </w:rPr>
        <w:t>,</w:t>
      </w:r>
    </w:p>
    <w:p w14:paraId="76381C73" w14:textId="77777777" w:rsidR="00BC3691" w:rsidRPr="002A02BB" w:rsidRDefault="00BC3691" w:rsidP="002A02BB">
      <w:pPr>
        <w:numPr>
          <w:ilvl w:val="0"/>
          <w:numId w:val="2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oficjalne pismo,</w:t>
      </w:r>
    </w:p>
    <w:p w14:paraId="61A86EDF" w14:textId="360A9DDF" w:rsidR="00BC3691" w:rsidRPr="002A02BB" w:rsidRDefault="00BC3691" w:rsidP="002A02BB">
      <w:pPr>
        <w:numPr>
          <w:ilvl w:val="0"/>
          <w:numId w:val="2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drzewo marzeń</w:t>
      </w:r>
      <w:r w:rsidR="00F5182A" w:rsidRPr="002A02BB">
        <w:rPr>
          <w:rFonts w:ascii="Arial" w:hAnsi="Arial" w:cs="Arial"/>
        </w:rPr>
        <w:t>,</w:t>
      </w:r>
    </w:p>
    <w:p w14:paraId="15B24E09" w14:textId="505747DB" w:rsidR="00BC3691" w:rsidRPr="002A02BB" w:rsidRDefault="00BC3691" w:rsidP="002A02BB">
      <w:pPr>
        <w:numPr>
          <w:ilvl w:val="0"/>
          <w:numId w:val="24"/>
        </w:numPr>
        <w:rPr>
          <w:rFonts w:ascii="Arial" w:hAnsi="Arial" w:cs="Arial"/>
        </w:rPr>
      </w:pPr>
      <w:proofErr w:type="gramStart"/>
      <w:r w:rsidRPr="002A02BB">
        <w:rPr>
          <w:rFonts w:ascii="Arial" w:hAnsi="Arial" w:cs="Arial"/>
        </w:rPr>
        <w:t xml:space="preserve">aplikacja </w:t>
      </w:r>
      <w:r w:rsidR="00F5182A" w:rsidRPr="002A02BB">
        <w:rPr>
          <w:rFonts w:ascii="Arial" w:hAnsi="Arial" w:cs="Arial"/>
        </w:rPr>
        <w:t>.</w:t>
      </w:r>
      <w:proofErr w:type="gramEnd"/>
    </w:p>
    <w:p w14:paraId="74686DC2" w14:textId="45A1C1EF" w:rsidR="00BC3691" w:rsidRPr="002A02BB" w:rsidRDefault="00BC3691" w:rsidP="002A02BB">
      <w:pPr>
        <w:spacing w:line="276" w:lineRule="auto"/>
        <w:rPr>
          <w:rFonts w:ascii="Arial" w:hAnsi="Arial" w:cs="Arial"/>
        </w:rPr>
      </w:pPr>
      <w:r w:rsidRPr="002A02BB">
        <w:rPr>
          <w:rFonts w:ascii="Arial" w:hAnsi="Arial" w:cs="Arial"/>
        </w:rPr>
        <w:t>Każd</w:t>
      </w:r>
      <w:r w:rsidR="00436743" w:rsidRPr="002A02BB">
        <w:rPr>
          <w:rFonts w:ascii="Arial" w:hAnsi="Arial" w:cs="Arial"/>
        </w:rPr>
        <w:t>a</w:t>
      </w:r>
      <w:r w:rsidRPr="002A02BB">
        <w:rPr>
          <w:rFonts w:ascii="Arial" w:hAnsi="Arial" w:cs="Arial"/>
        </w:rPr>
        <w:t xml:space="preserve"> odpowiedź udzielana jest do 14 dni roboczych, w zależności od konieczności konsultacji z Dyrektorem Miejskiego Zespołu Żłobków. System ten jest otwarty i służy doskonaleniu jakości oraz budowaniu zaufania.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W naszym żłobku:</w:t>
      </w:r>
    </w:p>
    <w:p w14:paraId="6547980C" w14:textId="778900A2" w:rsidR="00BC3691" w:rsidRPr="002A02BB" w:rsidRDefault="00BC3691" w:rsidP="002A02BB">
      <w:pPr>
        <w:numPr>
          <w:ilvl w:val="0"/>
          <w:numId w:val="2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określamy jasną procedurę składania i rejestracji skarg (regulamin porządkowy)</w:t>
      </w:r>
      <w:r w:rsidR="00F5182A" w:rsidRPr="002A02BB">
        <w:rPr>
          <w:rFonts w:ascii="Arial" w:hAnsi="Arial" w:cs="Arial"/>
        </w:rPr>
        <w:t>,</w:t>
      </w:r>
    </w:p>
    <w:p w14:paraId="06A0E5D8" w14:textId="77777777" w:rsidR="00BC3691" w:rsidRPr="002A02BB" w:rsidRDefault="00BC3691" w:rsidP="002A02BB">
      <w:pPr>
        <w:numPr>
          <w:ilvl w:val="0"/>
          <w:numId w:val="2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zapewniamy poufność,</w:t>
      </w:r>
    </w:p>
    <w:p w14:paraId="659E4F02" w14:textId="77777777" w:rsidR="00BC3691" w:rsidRPr="002A02BB" w:rsidRDefault="00BC3691" w:rsidP="002A02BB">
      <w:pPr>
        <w:numPr>
          <w:ilvl w:val="0"/>
          <w:numId w:val="2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informujemy o podjętych działaniach i wnioskach wynikających z przekazanych uwag.</w:t>
      </w:r>
    </w:p>
    <w:p w14:paraId="4E9DA957" w14:textId="769946AB" w:rsidR="00266823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8.4 </w:t>
      </w:r>
      <w:r w:rsidR="00BC3691" w:rsidRPr="002A02BB">
        <w:rPr>
          <w:rFonts w:ascii="Arial" w:hAnsi="Arial" w:cs="Arial"/>
          <w:b/>
          <w:bCs/>
        </w:rPr>
        <w:t xml:space="preserve">Badanie satysfakcji rodziców i wspólne planowanie działań </w:t>
      </w:r>
    </w:p>
    <w:p w14:paraId="0EFC7C1B" w14:textId="0731D601" w:rsidR="0035520F" w:rsidRPr="002A02BB" w:rsidRDefault="0035520F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naszym żłobku systematycznie badamy poziom satysfakcji rodziców, co najmniej raz w roku, aby doskonalić jakość oferowanej opieki i współpracy.</w:t>
      </w:r>
    </w:p>
    <w:p w14:paraId="0549DAC5" w14:textId="46964C5E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Dajemy możliwość anonimowego wyrażenia opinii poprzez ankiety, które obejmują takie obszary jak:</w:t>
      </w:r>
    </w:p>
    <w:p w14:paraId="7D5A5F46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jakość opieki,</w:t>
      </w:r>
    </w:p>
    <w:p w14:paraId="0F060AFA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realizacja Planu OWE,</w:t>
      </w:r>
    </w:p>
    <w:p w14:paraId="75DFC6C0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kompetencje personelu,</w:t>
      </w:r>
    </w:p>
    <w:p w14:paraId="24D89ADA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komunikacja,</w:t>
      </w:r>
    </w:p>
    <w:p w14:paraId="24B974A3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organizacja dnia,</w:t>
      </w:r>
    </w:p>
    <w:p w14:paraId="79BC6A14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czystość i higiena,</w:t>
      </w:r>
    </w:p>
    <w:p w14:paraId="4C3E6B70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żywienie,</w:t>
      </w:r>
    </w:p>
    <w:p w14:paraId="11AC905E" w14:textId="77777777" w:rsidR="00BC3691" w:rsidRPr="002A02BB" w:rsidRDefault="00BC3691" w:rsidP="002A02BB">
      <w:pPr>
        <w:numPr>
          <w:ilvl w:val="0"/>
          <w:numId w:val="2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ogólne zadowolenie z pobytu dziecka w żłobku.</w:t>
      </w:r>
    </w:p>
    <w:p w14:paraId="242B101C" w14:textId="028F5B40" w:rsidR="00BC3691" w:rsidRPr="002A02BB" w:rsidRDefault="00FA033B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Wyniki ankiet poddawane są analizie, a uzyskane wnioski stanowią podstawę do doskonalenia jakości opieki, współpracy z rodzicami oraz ewaluacji Planu OWE</w:t>
      </w:r>
      <w:r w:rsidR="00BC3691" w:rsidRPr="002A02BB">
        <w:rPr>
          <w:rFonts w:ascii="Arial" w:hAnsi="Arial" w:cs="Arial"/>
        </w:rPr>
        <w:t>.</w:t>
      </w:r>
    </w:p>
    <w:p w14:paraId="398979F7" w14:textId="20C96419" w:rsidR="003E582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8.5 </w:t>
      </w:r>
      <w:r w:rsidR="00BC3691" w:rsidRPr="002A02BB">
        <w:rPr>
          <w:rFonts w:ascii="Arial" w:hAnsi="Arial" w:cs="Arial"/>
          <w:b/>
          <w:bCs/>
        </w:rPr>
        <w:t xml:space="preserve">Konsultacje Planu OWE z rodzicami </w:t>
      </w:r>
    </w:p>
    <w:p w14:paraId="2315D139" w14:textId="383738C4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naszym żłobku Plan OWE podlega konsultacjom z rodzicami, ponieważ zależy nam na wspólnym tworzeniu środowiska wspierającego rozwój dzieci.</w:t>
      </w:r>
    </w:p>
    <w:p w14:paraId="17084363" w14:textId="6099AB26" w:rsidR="00BC3691" w:rsidRPr="002A02BB" w:rsidRDefault="00BC3691" w:rsidP="002A02BB">
      <w:pPr>
        <w:numPr>
          <w:ilvl w:val="0"/>
          <w:numId w:val="2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Udostępniamy wersję</w:t>
      </w:r>
      <w:r w:rsidR="00572DA7" w:rsidRPr="002A02BB">
        <w:rPr>
          <w:rFonts w:ascii="Arial" w:hAnsi="Arial" w:cs="Arial"/>
        </w:rPr>
        <w:t xml:space="preserve"> </w:t>
      </w:r>
      <w:proofErr w:type="gramStart"/>
      <w:r w:rsidR="00572DA7" w:rsidRPr="002A02BB">
        <w:rPr>
          <w:rFonts w:ascii="Arial" w:hAnsi="Arial" w:cs="Arial"/>
        </w:rPr>
        <w:t>papierową  (</w:t>
      </w:r>
      <w:proofErr w:type="gramEnd"/>
      <w:r w:rsidR="00572DA7" w:rsidRPr="002A02BB">
        <w:rPr>
          <w:rFonts w:ascii="Arial" w:hAnsi="Arial" w:cs="Arial"/>
        </w:rPr>
        <w:t>u dyrektora placówki) oraz</w:t>
      </w:r>
      <w:r w:rsidRPr="002A02BB">
        <w:rPr>
          <w:rFonts w:ascii="Arial" w:hAnsi="Arial" w:cs="Arial"/>
        </w:rPr>
        <w:t xml:space="preserve"> elektroniczną Planu OWE</w:t>
      </w:r>
      <w:r w:rsidR="00572DA7" w:rsidRPr="002A02BB">
        <w:rPr>
          <w:rFonts w:ascii="Arial" w:hAnsi="Arial" w:cs="Arial"/>
        </w:rPr>
        <w:t xml:space="preserve"> (na stronie internetowej </w:t>
      </w:r>
      <w:proofErr w:type="gramStart"/>
      <w:r w:rsidR="00572DA7" w:rsidRPr="002A02BB">
        <w:rPr>
          <w:rFonts w:ascii="Arial" w:hAnsi="Arial" w:cs="Arial"/>
        </w:rPr>
        <w:t>żłobka</w:t>
      </w:r>
      <w:r w:rsidRPr="002A02BB">
        <w:rPr>
          <w:rFonts w:ascii="Arial" w:hAnsi="Arial" w:cs="Arial"/>
        </w:rPr>
        <w:t xml:space="preserve"> </w:t>
      </w:r>
      <w:r w:rsidR="00572DA7" w:rsidRPr="002A02BB">
        <w:rPr>
          <w:rFonts w:ascii="Arial" w:hAnsi="Arial" w:cs="Arial"/>
        </w:rPr>
        <w:t>)</w:t>
      </w:r>
      <w:proofErr w:type="gramEnd"/>
      <w:r w:rsidR="00572DA7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>i zachęcamy rodziców do zgłaszania uwag.</w:t>
      </w:r>
    </w:p>
    <w:p w14:paraId="330DF1FA" w14:textId="08F3642F" w:rsidR="00BC3691" w:rsidRPr="002A02BB" w:rsidRDefault="00BC3691" w:rsidP="002A02BB">
      <w:pPr>
        <w:numPr>
          <w:ilvl w:val="0"/>
          <w:numId w:val="2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Dopuszczamy udział rodziców w dyskusjach zespołu opiekuńczego, tworząc przestrzeń do dialogu </w:t>
      </w:r>
      <w:r w:rsidR="0084129B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współdecydowania.</w:t>
      </w:r>
    </w:p>
    <w:p w14:paraId="2018FD04" w14:textId="236CD2F6" w:rsidR="00BC369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8.6 </w:t>
      </w:r>
      <w:r w:rsidR="00BC3691" w:rsidRPr="002A02BB">
        <w:rPr>
          <w:rFonts w:ascii="Arial" w:hAnsi="Arial" w:cs="Arial"/>
          <w:b/>
          <w:bCs/>
        </w:rPr>
        <w:t>Włączanie rodziców w życie żłobka</w:t>
      </w:r>
    </w:p>
    <w:p w14:paraId="79AF3540" w14:textId="77777777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naszym żłobku, aktywnie włączamy rodziców w życie placówki, tworząc przestrzeń do współdecydowania, współorganizowania i wspólnego działania.</w:t>
      </w:r>
    </w:p>
    <w:p w14:paraId="519ADE4C" w14:textId="59B341D0" w:rsidR="00BC3691" w:rsidRPr="002A02BB" w:rsidRDefault="00BC3691" w:rsidP="002A02BB">
      <w:pPr>
        <w:numPr>
          <w:ilvl w:val="0"/>
          <w:numId w:val="2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Udostępniamy listę spraw do konsultacji i wspólnego decydowania, która jest spisana i znana wszystkim rodzicom</w:t>
      </w:r>
      <w:r w:rsidR="0084129B" w:rsidRPr="002A02BB">
        <w:rPr>
          <w:rFonts w:ascii="Arial" w:hAnsi="Arial" w:cs="Arial"/>
        </w:rPr>
        <w:t>.</w:t>
      </w:r>
      <w:r w:rsidRPr="002A02BB">
        <w:rPr>
          <w:rFonts w:ascii="Arial" w:hAnsi="Arial" w:cs="Arial"/>
        </w:rPr>
        <w:t xml:space="preserve"> </w:t>
      </w:r>
    </w:p>
    <w:p w14:paraId="3D4EE1CD" w14:textId="0F934813" w:rsidR="00BC3691" w:rsidRPr="002A02BB" w:rsidRDefault="00BC3691" w:rsidP="002A02BB">
      <w:pPr>
        <w:numPr>
          <w:ilvl w:val="0"/>
          <w:numId w:val="2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Dajemy możliwość uczestnictwa w </w:t>
      </w:r>
      <w:r w:rsidR="00572DA7" w:rsidRPr="002A02BB">
        <w:rPr>
          <w:rFonts w:ascii="Arial" w:hAnsi="Arial" w:cs="Arial"/>
        </w:rPr>
        <w:t>różnych</w:t>
      </w:r>
      <w:r w:rsidRPr="002A02BB">
        <w:rPr>
          <w:rFonts w:ascii="Arial" w:hAnsi="Arial" w:cs="Arial"/>
        </w:rPr>
        <w:t xml:space="preserve"> formach aktywności, takich jak:</w:t>
      </w:r>
    </w:p>
    <w:p w14:paraId="6C326BF8" w14:textId="547A4C12" w:rsidR="00572DA7" w:rsidRPr="002A02BB" w:rsidRDefault="00572DA7" w:rsidP="002A02BB">
      <w:pPr>
        <w:numPr>
          <w:ilvl w:val="1"/>
          <w:numId w:val="6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 xml:space="preserve">udział w dniach adaptacyjnych, </w:t>
      </w:r>
    </w:p>
    <w:p w14:paraId="2E70EF93" w14:textId="11D9A797" w:rsidR="00BC3691" w:rsidRPr="002A02BB" w:rsidRDefault="00BC3691" w:rsidP="002A02BB">
      <w:pPr>
        <w:numPr>
          <w:ilvl w:val="1"/>
          <w:numId w:val="6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współorganizowanie warsztatów</w:t>
      </w:r>
      <w:r w:rsidR="00BE6EB4" w:rsidRPr="002A02BB">
        <w:rPr>
          <w:rFonts w:ascii="Arial" w:hAnsi="Arial" w:cs="Arial"/>
        </w:rPr>
        <w:t>,</w:t>
      </w:r>
    </w:p>
    <w:p w14:paraId="3DA3A063" w14:textId="65FF1116" w:rsidR="00BC3691" w:rsidRPr="002A02BB" w:rsidRDefault="00BC3691" w:rsidP="002A02BB">
      <w:pPr>
        <w:numPr>
          <w:ilvl w:val="1"/>
          <w:numId w:val="6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prowadzenie zajęć z udziałem rodzicó</w:t>
      </w:r>
      <w:r w:rsidR="00F22E95" w:rsidRPr="002A02BB">
        <w:rPr>
          <w:rFonts w:ascii="Arial" w:hAnsi="Arial" w:cs="Arial"/>
        </w:rPr>
        <w:t>w</w:t>
      </w:r>
      <w:r w:rsidR="00BE6EB4" w:rsidRPr="002A02BB">
        <w:rPr>
          <w:rFonts w:ascii="Arial" w:hAnsi="Arial" w:cs="Arial"/>
        </w:rPr>
        <w:t>,</w:t>
      </w:r>
    </w:p>
    <w:p w14:paraId="20CD3A88" w14:textId="77777777" w:rsidR="00BC3691" w:rsidRPr="002A02BB" w:rsidRDefault="00BC3691" w:rsidP="002A02BB">
      <w:pPr>
        <w:numPr>
          <w:ilvl w:val="0"/>
          <w:numId w:val="2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Informacje dla rodziców przekazujemy za pośrednictwem różnych kanałów: tablicy ogłoszeń, aplikacji mobilnej.</w:t>
      </w:r>
    </w:p>
    <w:p w14:paraId="7C4B2B13" w14:textId="546A272F" w:rsidR="00BC3691" w:rsidRPr="002A02BB" w:rsidRDefault="00BC3691" w:rsidP="002A02BB">
      <w:pPr>
        <w:numPr>
          <w:ilvl w:val="0"/>
          <w:numId w:val="2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Określamy jasne zasady przebywania rodziców na terenie placówki, umożliwiając im wejście do </w:t>
      </w:r>
      <w:proofErr w:type="spellStart"/>
      <w:r w:rsidRPr="002A02BB">
        <w:rPr>
          <w:rFonts w:ascii="Arial" w:hAnsi="Arial" w:cs="Arial"/>
        </w:rPr>
        <w:t>sal</w:t>
      </w:r>
      <w:proofErr w:type="spellEnd"/>
      <w:r w:rsidRPr="002A02BB">
        <w:rPr>
          <w:rFonts w:ascii="Arial" w:hAnsi="Arial" w:cs="Arial"/>
        </w:rPr>
        <w:t xml:space="preserve"> </w:t>
      </w:r>
      <w:r w:rsidR="003E5821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i ogrodu oraz obserwację zajęć — z poszanowaniem prawa do obecności i komfortu wszystkich dzieci.</w:t>
      </w:r>
    </w:p>
    <w:p w14:paraId="285C0808" w14:textId="4C5535AC" w:rsidR="003E582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8.7 </w:t>
      </w:r>
      <w:r w:rsidR="00BC3691" w:rsidRPr="002A02BB">
        <w:rPr>
          <w:rFonts w:ascii="Arial" w:hAnsi="Arial" w:cs="Arial"/>
          <w:b/>
          <w:bCs/>
        </w:rPr>
        <w:t xml:space="preserve">Podnoszenie kompetencji rodzicielskich </w:t>
      </w:r>
    </w:p>
    <w:p w14:paraId="6AC07687" w14:textId="076E2A5E" w:rsidR="00BC3691" w:rsidRPr="002A02BB" w:rsidRDefault="00BC369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 naszym żłobku wspieramy rodziców w rozwijaniu kompetencji wychowawczych, dostarczając wartościowe materiały i organizując działania edukacyjne.</w:t>
      </w:r>
    </w:p>
    <w:p w14:paraId="74901858" w14:textId="77777777" w:rsidR="00BC3691" w:rsidRPr="002A02BB" w:rsidRDefault="00BC3691" w:rsidP="002A02BB">
      <w:pPr>
        <w:numPr>
          <w:ilvl w:val="0"/>
          <w:numId w:val="2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Udostępniamy materiały dotyczące wychowania bez przemocy i ochrony dzieci, takie jak ulotki, broszury, warsztaty oraz modelujemy pozytywne metody wychowawcze. W razie sygnałów przemocy — niezwłocznie uruchamiamy odpowiednie procedury.</w:t>
      </w:r>
    </w:p>
    <w:p w14:paraId="5702D91C" w14:textId="77777777" w:rsidR="00BC3691" w:rsidRPr="002A02BB" w:rsidRDefault="00BC3691" w:rsidP="002A02BB">
      <w:pPr>
        <w:numPr>
          <w:ilvl w:val="0"/>
          <w:numId w:val="2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Przekazujemy materiały o standardach ochrony małoletnich, dostępne w formie ulotek i publikacji.</w:t>
      </w:r>
    </w:p>
    <w:p w14:paraId="234FEBCD" w14:textId="77777777" w:rsidR="00BC3691" w:rsidRPr="002A02BB" w:rsidRDefault="00BC3691" w:rsidP="002A02BB">
      <w:pPr>
        <w:numPr>
          <w:ilvl w:val="0"/>
          <w:numId w:val="2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Pomagamy w kontaktach ze specjalistami, zbierając informacje o poradniach i instytucjach wsparcia oraz wskazując możliwości skorzystania z pomocy.</w:t>
      </w:r>
    </w:p>
    <w:p w14:paraId="0D6553FF" w14:textId="4458CE63" w:rsidR="00BC3691" w:rsidRPr="002A02BB" w:rsidRDefault="00BC3691" w:rsidP="002A02BB">
      <w:pPr>
        <w:numPr>
          <w:ilvl w:val="0"/>
          <w:numId w:val="29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Dajemy dostęp do materiałów o rozwoju dzieci, takich jak artykuły, linki, </w:t>
      </w:r>
      <w:proofErr w:type="spellStart"/>
      <w:r w:rsidRPr="002A02BB">
        <w:rPr>
          <w:rFonts w:ascii="Arial" w:hAnsi="Arial" w:cs="Arial"/>
        </w:rPr>
        <w:t>webinary</w:t>
      </w:r>
      <w:proofErr w:type="spellEnd"/>
      <w:r w:rsidR="00BE6EB4" w:rsidRPr="002A02BB">
        <w:rPr>
          <w:rFonts w:ascii="Arial" w:hAnsi="Arial" w:cs="Arial"/>
        </w:rPr>
        <w:t>.</w:t>
      </w:r>
      <w:r w:rsidRPr="002A02BB">
        <w:rPr>
          <w:rFonts w:ascii="Arial" w:hAnsi="Arial" w:cs="Arial"/>
        </w:rPr>
        <w:t xml:space="preserve"> </w:t>
      </w:r>
    </w:p>
    <w:p w14:paraId="2935D4C4" w14:textId="11DB7CDE" w:rsidR="00572DA7" w:rsidRPr="002A02BB" w:rsidRDefault="00572DA7" w:rsidP="002A02BB">
      <w:pPr>
        <w:rPr>
          <w:rFonts w:ascii="Arial" w:hAnsi="Arial" w:cs="Arial"/>
          <w:lang w:eastAsia="pl-PL"/>
        </w:rPr>
      </w:pPr>
      <w:r w:rsidRPr="002A02BB">
        <w:rPr>
          <w:rFonts w:ascii="Arial" w:hAnsi="Arial" w:cs="Arial"/>
          <w:lang w:eastAsia="pl-PL"/>
        </w:rPr>
        <w:t xml:space="preserve">W Miejskim Zespole Żłobków we Włocławku kładziemy szczególny nacisk na prowadzenie otwartego </w:t>
      </w:r>
      <w:r w:rsidRPr="002A02BB">
        <w:rPr>
          <w:rFonts w:ascii="Arial" w:hAnsi="Arial" w:cs="Arial"/>
          <w:lang w:eastAsia="pl-PL"/>
        </w:rPr>
        <w:br/>
        <w:t xml:space="preserve">i konstruktywnego dialogu z rodzicami. W sytuacjach wymagających interwencji lub omawiania trudności rozwojowych i wychowawczych prowadzimy rozmowy z rodzicami w atmosferze zaufania, empatii i wzajemnego szacunku. Rozmowy odbywają się z poszanowaniem prawa do prywatności i poufności przekazywanych informacji. Wszelkie dane dotyczące dziecka i rodziny traktujemy jako poufne i udostępniamy wyłącznie </w:t>
      </w:r>
      <w:r w:rsidRPr="002A02BB">
        <w:rPr>
          <w:rFonts w:ascii="Arial" w:hAnsi="Arial" w:cs="Arial"/>
          <w:lang w:eastAsia="pl-PL"/>
        </w:rPr>
        <w:br/>
        <w:t>w przypadkach oraz na zasadach określonych przepisami prawa. W sytuacji uzasadnionego podejrzenia zagrożenia bezpieczeństwa lub zdrowia dziecka, działamy zgodnie z obowiązującymi w Zespole Standardami Ochrony Małoletnich przed krzywdzeniem.</w:t>
      </w:r>
    </w:p>
    <w:p w14:paraId="03541DDB" w14:textId="11807E8A" w:rsidR="00BC3691" w:rsidRPr="002A02BB" w:rsidRDefault="00BC3691" w:rsidP="002A02BB">
      <w:pPr>
        <w:pStyle w:val="Nagwek1"/>
        <w:numPr>
          <w:ilvl w:val="0"/>
          <w:numId w:val="63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Toc215493180"/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Monitorowanie </w:t>
      </w:r>
      <w:r w:rsidR="005B30C7" w:rsidRPr="002A02BB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 xml:space="preserve">drażania </w:t>
      </w:r>
      <w:r w:rsidR="005B30C7" w:rsidRPr="002A02BB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2A02BB">
        <w:rPr>
          <w:rFonts w:ascii="Arial" w:hAnsi="Arial" w:cs="Arial"/>
          <w:b/>
          <w:bCs/>
          <w:color w:val="auto"/>
          <w:sz w:val="24"/>
          <w:szCs w:val="24"/>
        </w:rPr>
        <w:t>lanu OWE</w:t>
      </w:r>
      <w:bookmarkEnd w:id="17"/>
    </w:p>
    <w:p w14:paraId="3543B787" w14:textId="177C3810" w:rsidR="0069409B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Miejskim Zespole Żłobków we Włocławku prowadzony jest systematyczny nadzór nad realizacją Planu Opiekuńczo–Wychowawczo–Edukacyjnego </w:t>
      </w:r>
      <w:r w:rsidR="00881AA9" w:rsidRPr="002A02BB">
        <w:rPr>
          <w:rFonts w:ascii="Arial" w:hAnsi="Arial" w:cs="Arial"/>
        </w:rPr>
        <w:t xml:space="preserve"> </w:t>
      </w:r>
      <w:r w:rsidRPr="002A02BB">
        <w:rPr>
          <w:rFonts w:ascii="Arial" w:hAnsi="Arial" w:cs="Arial"/>
        </w:rPr>
        <w:t xml:space="preserve"> który stanowi podstawowy dokument organizujący pracę każdej placówki. </w:t>
      </w:r>
      <w:r w:rsidR="0069409B" w:rsidRPr="002A02BB">
        <w:rPr>
          <w:rFonts w:ascii="Arial" w:hAnsi="Arial" w:cs="Arial"/>
        </w:rPr>
        <w:t>Realizacja Planu OWE jest regularnie monitorowana przez dyrektora żłobka, który dokonuje systematycznej weryfikacji wdrażania standardów w ramach nadzoru wewnętrznego.</w:t>
      </w:r>
      <w:r w:rsidR="0069409B" w:rsidRPr="002A02BB">
        <w:rPr>
          <w:rFonts w:ascii="Arial" w:hAnsi="Arial" w:cs="Arial"/>
        </w:rPr>
        <w:br/>
      </w:r>
      <w:r w:rsidR="0069409B" w:rsidRPr="002A02BB">
        <w:rPr>
          <w:rFonts w:ascii="Arial" w:hAnsi="Arial" w:cs="Arial"/>
        </w:rPr>
        <w:lastRenderedPageBreak/>
        <w:t xml:space="preserve">Wnioski z monitoringu przekazywane są Dyrektorowi Miejskiego Zespołu </w:t>
      </w:r>
      <w:proofErr w:type="gramStart"/>
      <w:r w:rsidR="0069409B" w:rsidRPr="002A02BB">
        <w:rPr>
          <w:rFonts w:ascii="Arial" w:hAnsi="Arial" w:cs="Arial"/>
        </w:rPr>
        <w:t>Żłobków ,</w:t>
      </w:r>
      <w:proofErr w:type="gramEnd"/>
      <w:r w:rsidR="0069409B" w:rsidRPr="002A02BB">
        <w:rPr>
          <w:rFonts w:ascii="Arial" w:hAnsi="Arial" w:cs="Arial"/>
        </w:rPr>
        <w:t xml:space="preserve"> który dokonuje okresowej analizy stopnia realizacji standardów opieki, wychowania i edukacji.</w:t>
      </w:r>
    </w:p>
    <w:p w14:paraId="1302B4E0" w14:textId="0DF36888" w:rsidR="00D06281" w:rsidRPr="002A02BB" w:rsidRDefault="002937A6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S</w:t>
      </w:r>
      <w:r w:rsidR="00D06281" w:rsidRPr="002A02BB">
        <w:rPr>
          <w:rFonts w:ascii="Arial" w:hAnsi="Arial" w:cs="Arial"/>
        </w:rPr>
        <w:t>ystem nadzoru wewnętrznego, obejmu</w:t>
      </w:r>
      <w:r w:rsidRPr="002A02BB">
        <w:rPr>
          <w:rFonts w:ascii="Arial" w:hAnsi="Arial" w:cs="Arial"/>
        </w:rPr>
        <w:t>je</w:t>
      </w:r>
      <w:r w:rsidR="00D06281" w:rsidRPr="002A02BB">
        <w:rPr>
          <w:rFonts w:ascii="Arial" w:hAnsi="Arial" w:cs="Arial"/>
        </w:rPr>
        <w:t>:</w:t>
      </w:r>
    </w:p>
    <w:p w14:paraId="69E1A494" w14:textId="77777777" w:rsidR="00D06281" w:rsidRPr="002A02BB" w:rsidRDefault="00D06281" w:rsidP="002A02BB">
      <w:pPr>
        <w:numPr>
          <w:ilvl w:val="0"/>
          <w:numId w:val="3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obserwację zajęć z dziećmi,</w:t>
      </w:r>
    </w:p>
    <w:p w14:paraId="1073AC3E" w14:textId="77777777" w:rsidR="00D06281" w:rsidRPr="002A02BB" w:rsidRDefault="00D06281" w:rsidP="002A02BB">
      <w:pPr>
        <w:numPr>
          <w:ilvl w:val="0"/>
          <w:numId w:val="3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analizę działań opiekuńczo-wychowawczych,</w:t>
      </w:r>
    </w:p>
    <w:p w14:paraId="40A37E45" w14:textId="77777777" w:rsidR="00D06281" w:rsidRPr="002A02BB" w:rsidRDefault="00D06281" w:rsidP="002A02BB">
      <w:pPr>
        <w:numPr>
          <w:ilvl w:val="0"/>
          <w:numId w:val="3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przekazywanie informacji zwrotnych,</w:t>
      </w:r>
    </w:p>
    <w:p w14:paraId="7FA258EE" w14:textId="23678A36" w:rsidR="00D06281" w:rsidRPr="002A02BB" w:rsidRDefault="00D06281" w:rsidP="002A02BB">
      <w:pPr>
        <w:numPr>
          <w:ilvl w:val="0"/>
          <w:numId w:val="3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samoocenę pracy personelu.</w:t>
      </w:r>
    </w:p>
    <w:p w14:paraId="5AEEEAA4" w14:textId="594C0881" w:rsidR="00D0628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9.1 </w:t>
      </w:r>
      <w:r w:rsidR="00D06281" w:rsidRPr="002A02BB">
        <w:rPr>
          <w:rFonts w:ascii="Arial" w:hAnsi="Arial" w:cs="Arial"/>
          <w:b/>
          <w:bCs/>
        </w:rPr>
        <w:t>Obserwacja zajęć z dziećmi (hospitacja)</w:t>
      </w:r>
    </w:p>
    <w:p w14:paraId="1AAC7929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Celem obserwacji jest diagnozowanie jakości pracy opiekunów, relacji z dziećmi oraz sposobów wspierania rozwoju.</w:t>
      </w:r>
    </w:p>
    <w:p w14:paraId="65B0DCBB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Częstotliwość:</w:t>
      </w:r>
    </w:p>
    <w:p w14:paraId="4D10CCAC" w14:textId="77777777" w:rsidR="00D06281" w:rsidRPr="002A02BB" w:rsidRDefault="00D06281" w:rsidP="002A02BB">
      <w:pPr>
        <w:numPr>
          <w:ilvl w:val="0"/>
          <w:numId w:val="31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Minimum raz w semestrze każda opiekunka organizuje zajęcia podlegające obserwacji.</w:t>
      </w:r>
    </w:p>
    <w:p w14:paraId="1888BB0D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Zasady prowadzenia obserwacji:</w:t>
      </w:r>
    </w:p>
    <w:p w14:paraId="507CB006" w14:textId="77777777" w:rsidR="00D06281" w:rsidRPr="002A02BB" w:rsidRDefault="00D06281" w:rsidP="002A02BB">
      <w:pPr>
        <w:numPr>
          <w:ilvl w:val="0"/>
          <w:numId w:val="3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Obserwacje zapowiadane są z wyprzedzeniem i mają wcześniej ustalony termin.</w:t>
      </w:r>
    </w:p>
    <w:p w14:paraId="5A79A8E6" w14:textId="77777777" w:rsidR="00D06281" w:rsidRPr="002A02BB" w:rsidRDefault="00D06281" w:rsidP="002A02BB">
      <w:pPr>
        <w:numPr>
          <w:ilvl w:val="0"/>
          <w:numId w:val="3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Prowadzone są w sposób dyskretny, bez ingerencji w przebieg zajęć.</w:t>
      </w:r>
    </w:p>
    <w:p w14:paraId="08516DC7" w14:textId="77777777" w:rsidR="00D06281" w:rsidRPr="002A02BB" w:rsidRDefault="00D06281" w:rsidP="002A02BB">
      <w:pPr>
        <w:numPr>
          <w:ilvl w:val="0"/>
          <w:numId w:val="3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Po każdej obserwacji odbywa się rozmowa podsumowująca, podczas której przekazywana jest konstruktywna informacja zwrotna.</w:t>
      </w:r>
    </w:p>
    <w:p w14:paraId="36ED2630" w14:textId="77777777" w:rsidR="00D06281" w:rsidRPr="002A02BB" w:rsidRDefault="00D06281" w:rsidP="002A02BB">
      <w:pPr>
        <w:numPr>
          <w:ilvl w:val="0"/>
          <w:numId w:val="3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Przykładowe obszary obserwacji:</w:t>
      </w:r>
    </w:p>
    <w:p w14:paraId="42DED06F" w14:textId="77777777" w:rsidR="00D06281" w:rsidRPr="002A02BB" w:rsidRDefault="00D06281" w:rsidP="002A02BB">
      <w:pPr>
        <w:numPr>
          <w:ilvl w:val="1"/>
          <w:numId w:val="6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stosowanie metod sprzyjających aktywnemu uczestnictwu dzieci w zabawie,</w:t>
      </w:r>
    </w:p>
    <w:p w14:paraId="78EF19B9" w14:textId="77777777" w:rsidR="00D06281" w:rsidRPr="002A02BB" w:rsidRDefault="00D06281" w:rsidP="002A02BB">
      <w:pPr>
        <w:numPr>
          <w:ilvl w:val="1"/>
          <w:numId w:val="6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reagowanie na potrzeby emocjonalne dzieci,</w:t>
      </w:r>
    </w:p>
    <w:p w14:paraId="07BAC187" w14:textId="77777777" w:rsidR="00D06281" w:rsidRPr="002A02BB" w:rsidRDefault="00D06281" w:rsidP="002A02BB">
      <w:pPr>
        <w:numPr>
          <w:ilvl w:val="1"/>
          <w:numId w:val="60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organizacja przestrzeni sprzyjająca samodzielności i eksploracji.</w:t>
      </w:r>
    </w:p>
    <w:p w14:paraId="229EFA23" w14:textId="0953CED1" w:rsidR="00D0628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9.2 </w:t>
      </w:r>
      <w:r w:rsidR="00D06281" w:rsidRPr="002A02BB">
        <w:rPr>
          <w:rFonts w:ascii="Arial" w:hAnsi="Arial" w:cs="Arial"/>
          <w:b/>
          <w:bCs/>
        </w:rPr>
        <w:t>Przekazywanie informacji zwrotnej personelowi</w:t>
      </w:r>
    </w:p>
    <w:p w14:paraId="47EEDCFE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Celem jest wspieranie rozwoju kompetencji opiekunek oraz budowanie kultury refleksji w zespole.</w:t>
      </w:r>
    </w:p>
    <w:p w14:paraId="31A0D2AB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Formy informacji zwrotnej:</w:t>
      </w:r>
    </w:p>
    <w:p w14:paraId="01BEAE29" w14:textId="77777777" w:rsidR="00D06281" w:rsidRPr="002A02BB" w:rsidRDefault="00D06281" w:rsidP="002A02BB">
      <w:pPr>
        <w:numPr>
          <w:ilvl w:val="0"/>
          <w:numId w:val="3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Rozmowa indywidualna po obserwacji zajęć.</w:t>
      </w:r>
    </w:p>
    <w:p w14:paraId="0B2C0BAD" w14:textId="77777777" w:rsidR="00D06281" w:rsidRPr="002A02BB" w:rsidRDefault="00D06281" w:rsidP="002A02BB">
      <w:pPr>
        <w:numPr>
          <w:ilvl w:val="0"/>
          <w:numId w:val="3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Wspólne opracowanie pomysłów na modyfikację Planu OWE.</w:t>
      </w:r>
    </w:p>
    <w:p w14:paraId="33C8A8D8" w14:textId="77777777" w:rsidR="00D06281" w:rsidRPr="002A02BB" w:rsidRDefault="00D06281" w:rsidP="002A02BB">
      <w:pPr>
        <w:numPr>
          <w:ilvl w:val="0"/>
          <w:numId w:val="33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Wskazanie mocnych stron i obszarów do doskonalenia.</w:t>
      </w:r>
    </w:p>
    <w:p w14:paraId="34022B65" w14:textId="29F92521" w:rsidR="00D0628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9.3 </w:t>
      </w:r>
      <w:r w:rsidR="00D06281" w:rsidRPr="002A02BB">
        <w:rPr>
          <w:rFonts w:ascii="Arial" w:hAnsi="Arial" w:cs="Arial"/>
          <w:b/>
          <w:bCs/>
        </w:rPr>
        <w:t>Samoocena pracy personelu</w:t>
      </w:r>
    </w:p>
    <w:p w14:paraId="5247907A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Samoocena służy rozwijaniu umiejętności autorefleksji i samodoskonalenia zawodowego.</w:t>
      </w:r>
    </w:p>
    <w:p w14:paraId="1E7E8528" w14:textId="41CC7858" w:rsidR="00D06281" w:rsidRPr="002A02BB" w:rsidRDefault="00D06281" w:rsidP="002A02BB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>Częstotliwość:</w:t>
      </w:r>
    </w:p>
    <w:p w14:paraId="42AF9763" w14:textId="5372F579" w:rsidR="00621966" w:rsidRPr="002A02BB" w:rsidRDefault="00D06281" w:rsidP="002A02BB">
      <w:pPr>
        <w:numPr>
          <w:ilvl w:val="0"/>
          <w:numId w:val="34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Każda opiekunka dokonuje samooceny minimum raz w roku.</w:t>
      </w:r>
    </w:p>
    <w:p w14:paraId="4DB6BF48" w14:textId="48AC4E7C" w:rsidR="00D06281" w:rsidRPr="002A02BB" w:rsidRDefault="00D06281" w:rsidP="002A02BB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Narzędzia:</w:t>
      </w:r>
    </w:p>
    <w:p w14:paraId="76D51ED2" w14:textId="77777777" w:rsidR="00D06281" w:rsidRPr="002A02BB" w:rsidRDefault="00D06281" w:rsidP="002A02BB">
      <w:pPr>
        <w:numPr>
          <w:ilvl w:val="0"/>
          <w:numId w:val="3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Arkusze samooceny.</w:t>
      </w:r>
    </w:p>
    <w:p w14:paraId="690C4D2E" w14:textId="77777777" w:rsidR="00D06281" w:rsidRPr="002A02BB" w:rsidRDefault="00D06281" w:rsidP="002A02BB">
      <w:pPr>
        <w:numPr>
          <w:ilvl w:val="0"/>
          <w:numId w:val="35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Karty autorefleksji.</w:t>
      </w:r>
    </w:p>
    <w:p w14:paraId="660772E6" w14:textId="77777777" w:rsidR="00395248" w:rsidRPr="002A02BB" w:rsidRDefault="00395248" w:rsidP="002A02BB">
      <w:pPr>
        <w:rPr>
          <w:rFonts w:ascii="Arial" w:hAnsi="Arial" w:cs="Arial"/>
        </w:rPr>
      </w:pPr>
    </w:p>
    <w:p w14:paraId="17F9D753" w14:textId="1E571257" w:rsidR="00D06281" w:rsidRPr="002A02BB" w:rsidRDefault="00D06281" w:rsidP="002A02BB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Obszary samooceny:</w:t>
      </w:r>
    </w:p>
    <w:p w14:paraId="66C6370F" w14:textId="77777777" w:rsidR="00D06281" w:rsidRPr="002A02BB" w:rsidRDefault="00D06281" w:rsidP="002A02BB">
      <w:pPr>
        <w:numPr>
          <w:ilvl w:val="0"/>
          <w:numId w:val="3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Jakość interakcji z dziećmi.</w:t>
      </w:r>
    </w:p>
    <w:p w14:paraId="5D3B2538" w14:textId="77777777" w:rsidR="00D06281" w:rsidRPr="002A02BB" w:rsidRDefault="00D06281" w:rsidP="002A02BB">
      <w:pPr>
        <w:numPr>
          <w:ilvl w:val="0"/>
          <w:numId w:val="36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Wspieranie autonomii dzieci podczas czynności higienicznych i posiłków.</w:t>
      </w:r>
    </w:p>
    <w:p w14:paraId="410FCF54" w14:textId="5ECE54A0" w:rsidR="00D0628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9.4 </w:t>
      </w:r>
      <w:r w:rsidR="00D06281" w:rsidRPr="002A02BB">
        <w:rPr>
          <w:rFonts w:ascii="Arial" w:hAnsi="Arial" w:cs="Arial"/>
          <w:b/>
          <w:bCs/>
        </w:rPr>
        <w:t>Analiza i omawianie wyników nadzoru</w:t>
      </w:r>
    </w:p>
    <w:p w14:paraId="16919845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Co najmniej raz w roku organizowane jest spotkanie zespołu poświęcone analizie wyników nadzoru nad realizacją Planu OWE.</w:t>
      </w:r>
    </w:p>
    <w:p w14:paraId="6A8B3EDE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Podczas spotkania:</w:t>
      </w:r>
    </w:p>
    <w:p w14:paraId="7AF7C680" w14:textId="77777777" w:rsidR="00D06281" w:rsidRPr="002A02BB" w:rsidRDefault="00D06281" w:rsidP="002A02BB">
      <w:pPr>
        <w:numPr>
          <w:ilvl w:val="0"/>
          <w:numId w:val="3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Omawiane są wnioski z obserwacji i samoocen.</w:t>
      </w:r>
    </w:p>
    <w:p w14:paraId="0E87265F" w14:textId="77777777" w:rsidR="00D06281" w:rsidRPr="002A02BB" w:rsidRDefault="00D06281" w:rsidP="002A02BB">
      <w:pPr>
        <w:numPr>
          <w:ilvl w:val="0"/>
          <w:numId w:val="3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Wskazywane są przykłady dobrych praktyk.</w:t>
      </w:r>
    </w:p>
    <w:p w14:paraId="71D7C660" w14:textId="77777777" w:rsidR="00D06281" w:rsidRPr="002A02BB" w:rsidRDefault="00D06281" w:rsidP="002A02BB">
      <w:pPr>
        <w:numPr>
          <w:ilvl w:val="0"/>
          <w:numId w:val="3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Ustalane są kierunki rozwoju na kolejny rok.</w:t>
      </w:r>
    </w:p>
    <w:p w14:paraId="7DE25618" w14:textId="77777777" w:rsidR="00D06281" w:rsidRPr="002A02BB" w:rsidRDefault="00D06281" w:rsidP="002A02BB">
      <w:pPr>
        <w:numPr>
          <w:ilvl w:val="0"/>
          <w:numId w:val="37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Formułowane są propozycje ewentualnych modyfikacji Planu OWE.</w:t>
      </w:r>
    </w:p>
    <w:p w14:paraId="6F0DD56C" w14:textId="015EDA13" w:rsidR="00D06281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9.5 </w:t>
      </w:r>
      <w:r w:rsidR="00D06281" w:rsidRPr="002A02BB">
        <w:rPr>
          <w:rFonts w:ascii="Arial" w:hAnsi="Arial" w:cs="Arial"/>
          <w:b/>
          <w:bCs/>
        </w:rPr>
        <w:t>Udział rodziców w procesie ewaluacji Planu OWE</w:t>
      </w:r>
    </w:p>
    <w:p w14:paraId="00C17012" w14:textId="77777777" w:rsidR="00D06281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W procesie doskonalenia Planu OWE uwzględniana jest również perspektywa rodziców, </w:t>
      </w:r>
      <w:proofErr w:type="gramStart"/>
      <w:r w:rsidRPr="002A02BB">
        <w:rPr>
          <w:rFonts w:ascii="Arial" w:hAnsi="Arial" w:cs="Arial"/>
        </w:rPr>
        <w:t>m.in. .</w:t>
      </w:r>
      <w:proofErr w:type="gramEnd"/>
      <w:r w:rsidRPr="002A02BB">
        <w:rPr>
          <w:rFonts w:ascii="Arial" w:hAnsi="Arial" w:cs="Arial"/>
        </w:rPr>
        <w:t xml:space="preserve"> poprzez:</w:t>
      </w:r>
    </w:p>
    <w:p w14:paraId="17F5224E" w14:textId="77777777" w:rsidR="00D06281" w:rsidRPr="002A02BB" w:rsidRDefault="00D06281" w:rsidP="002A02BB">
      <w:pPr>
        <w:numPr>
          <w:ilvl w:val="0"/>
          <w:numId w:val="3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Ankiety satysfakcji.</w:t>
      </w:r>
    </w:p>
    <w:p w14:paraId="3231D3EB" w14:textId="77777777" w:rsidR="00D06281" w:rsidRPr="002A02BB" w:rsidRDefault="00D06281" w:rsidP="002A02BB">
      <w:pPr>
        <w:numPr>
          <w:ilvl w:val="0"/>
          <w:numId w:val="3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Rozmowy indywidualne.</w:t>
      </w:r>
    </w:p>
    <w:p w14:paraId="3C9BAB96" w14:textId="77777777" w:rsidR="00D06281" w:rsidRPr="002A02BB" w:rsidRDefault="00D06281" w:rsidP="002A02BB">
      <w:pPr>
        <w:numPr>
          <w:ilvl w:val="0"/>
          <w:numId w:val="38"/>
        </w:numPr>
        <w:rPr>
          <w:rFonts w:ascii="Arial" w:hAnsi="Arial" w:cs="Arial"/>
        </w:rPr>
      </w:pPr>
      <w:r w:rsidRPr="002A02BB">
        <w:rPr>
          <w:rFonts w:ascii="Arial" w:hAnsi="Arial" w:cs="Arial"/>
        </w:rPr>
        <w:t>Analizę zgłaszanych wniosków i sugestii.</w:t>
      </w:r>
    </w:p>
    <w:p w14:paraId="19160A59" w14:textId="562E0B96" w:rsidR="00DE3B2C" w:rsidRPr="002A02BB" w:rsidRDefault="00D06281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>Wyniki badań satysfakcji rodziców są omawiane na spotkaniach zespołu i stanowią podstawę do wprowadzania zmian w Planie OWE, zgodnie z potrzebami rodzin i dzieci.</w:t>
      </w:r>
    </w:p>
    <w:p w14:paraId="1EE3DC61" w14:textId="09C243E3" w:rsidR="000F0E0F" w:rsidRPr="002A02BB" w:rsidRDefault="005B3627" w:rsidP="002A02BB">
      <w:pPr>
        <w:rPr>
          <w:rFonts w:ascii="Arial" w:hAnsi="Arial" w:cs="Arial"/>
          <w:b/>
          <w:bCs/>
        </w:rPr>
      </w:pPr>
      <w:r w:rsidRPr="002A02BB">
        <w:rPr>
          <w:rFonts w:ascii="Arial" w:hAnsi="Arial" w:cs="Arial"/>
          <w:b/>
          <w:bCs/>
        </w:rPr>
        <w:t xml:space="preserve">9.6 </w:t>
      </w:r>
      <w:r w:rsidR="000F0E0F" w:rsidRPr="002A02BB">
        <w:rPr>
          <w:rFonts w:ascii="Arial" w:hAnsi="Arial" w:cs="Arial"/>
          <w:b/>
          <w:bCs/>
        </w:rPr>
        <w:t>Akceptacja i Roczna Analiza Planu OWE</w:t>
      </w:r>
    </w:p>
    <w:p w14:paraId="268A3454" w14:textId="5DEA4627" w:rsidR="000F0E0F" w:rsidRPr="002A02BB" w:rsidRDefault="000F0E0F" w:rsidP="002A02BB">
      <w:pPr>
        <w:pStyle w:val="Akapitzlist"/>
        <w:numPr>
          <w:ilvl w:val="0"/>
          <w:numId w:val="53"/>
        </w:numPr>
        <w:spacing w:line="480" w:lineRule="auto"/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Niniejszy Plan OWE </w:t>
      </w:r>
      <w:r w:rsidR="00DE3B2C" w:rsidRPr="002A02BB">
        <w:rPr>
          <w:rFonts w:ascii="Arial" w:hAnsi="Arial" w:cs="Arial"/>
        </w:rPr>
        <w:t>jest akceptowany przez podmiot prowadzący – Prezydenta Miasta Włocławek</w:t>
      </w:r>
      <w:r w:rsidR="00F5182A" w:rsidRPr="002A02BB">
        <w:rPr>
          <w:rFonts w:ascii="Arial" w:hAnsi="Arial" w:cs="Arial"/>
        </w:rPr>
        <w:t>.</w:t>
      </w:r>
    </w:p>
    <w:p w14:paraId="60F596D0" w14:textId="7F923762" w:rsidR="00DE3B2C" w:rsidRPr="002A02BB" w:rsidRDefault="000F0E0F" w:rsidP="002A02BB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2A02BB">
        <w:rPr>
          <w:rFonts w:ascii="Arial" w:hAnsi="Arial" w:cs="Arial"/>
        </w:rPr>
        <w:t>Plan OWE rokrocznie analizujemy i dostosowujemy do możliwości instytucji oraz potrzeb dzieci</w:t>
      </w:r>
      <w:r w:rsidR="00F5182A" w:rsidRPr="002A02BB">
        <w:rPr>
          <w:rFonts w:ascii="Arial" w:hAnsi="Arial" w:cs="Arial"/>
        </w:rPr>
        <w:t>.</w:t>
      </w:r>
      <w:r w:rsidRPr="002A02BB">
        <w:rPr>
          <w:rFonts w:ascii="Arial" w:hAnsi="Arial" w:cs="Arial"/>
        </w:rPr>
        <w:t xml:space="preserve"> </w:t>
      </w:r>
    </w:p>
    <w:p w14:paraId="1F06521C" w14:textId="7C8B4A81" w:rsidR="000F0E0F" w:rsidRPr="002A02BB" w:rsidRDefault="000F0E0F" w:rsidP="002A02BB">
      <w:pPr>
        <w:pStyle w:val="Akapitzlist"/>
        <w:spacing w:line="276" w:lineRule="auto"/>
        <w:rPr>
          <w:rFonts w:ascii="Arial" w:hAnsi="Arial" w:cs="Arial"/>
        </w:rPr>
      </w:pPr>
      <w:r w:rsidRPr="002A02BB">
        <w:rPr>
          <w:rFonts w:ascii="Arial" w:hAnsi="Arial" w:cs="Arial"/>
        </w:rPr>
        <w:lastRenderedPageBreak/>
        <w:t xml:space="preserve">Analiza odbywa się </w:t>
      </w:r>
      <w:r w:rsidR="00DE3B2C" w:rsidRPr="002A02BB">
        <w:rPr>
          <w:rFonts w:ascii="Arial" w:hAnsi="Arial" w:cs="Arial"/>
        </w:rPr>
        <w:t>co roku,</w:t>
      </w:r>
      <w:r w:rsidRPr="002A02BB">
        <w:rPr>
          <w:rFonts w:ascii="Arial" w:hAnsi="Arial" w:cs="Arial"/>
        </w:rPr>
        <w:t xml:space="preserve"> począwszy od stycznia 2026 r. Wnioski dokumentujemy i uwzględniamy </w:t>
      </w:r>
      <w:r w:rsidR="0036458F" w:rsidRPr="002A02BB">
        <w:rPr>
          <w:rFonts w:ascii="Arial" w:hAnsi="Arial" w:cs="Arial"/>
        </w:rPr>
        <w:br/>
      </w:r>
      <w:r w:rsidRPr="002A02BB">
        <w:rPr>
          <w:rFonts w:ascii="Arial" w:hAnsi="Arial" w:cs="Arial"/>
        </w:rPr>
        <w:t>w planowaniu na kolejny rok; obejmuje ona także ewaluację pracy personelu i podsumowanie informacji zwrotnych od rodziców.</w:t>
      </w:r>
    </w:p>
    <w:p w14:paraId="329F2890" w14:textId="7A6DB9E4" w:rsidR="000F0E0F" w:rsidRPr="002A02BB" w:rsidRDefault="002D4279" w:rsidP="002A02BB">
      <w:pPr>
        <w:rPr>
          <w:rFonts w:ascii="Arial" w:hAnsi="Arial" w:cs="Arial"/>
        </w:rPr>
      </w:pPr>
      <w:r w:rsidRPr="002A02BB">
        <w:rPr>
          <w:rFonts w:ascii="Arial" w:hAnsi="Arial" w:cs="Arial"/>
        </w:rPr>
        <w:t xml:space="preserve"> </w:t>
      </w:r>
    </w:p>
    <w:sectPr w:rsidR="000F0E0F" w:rsidRPr="002A02BB" w:rsidSect="006965F5">
      <w:footerReference w:type="default" r:id="rId9"/>
      <w:pgSz w:w="11906" w:h="16838"/>
      <w:pgMar w:top="1134" w:right="851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618C" w14:textId="77777777" w:rsidR="004F25A5" w:rsidRDefault="004F25A5" w:rsidP="000E0350">
      <w:pPr>
        <w:spacing w:after="0" w:line="240" w:lineRule="auto"/>
      </w:pPr>
      <w:r>
        <w:separator/>
      </w:r>
    </w:p>
  </w:endnote>
  <w:endnote w:type="continuationSeparator" w:id="0">
    <w:p w14:paraId="1812CB70" w14:textId="77777777" w:rsidR="004F25A5" w:rsidRDefault="004F25A5" w:rsidP="000E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2FB7" w14:textId="5551CC27" w:rsidR="00BD089F" w:rsidRDefault="00BD089F">
    <w:pPr>
      <w:pStyle w:val="Stopka"/>
      <w:jc w:val="center"/>
    </w:pPr>
  </w:p>
  <w:p w14:paraId="34784A72" w14:textId="77777777" w:rsidR="00671996" w:rsidRDefault="0067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76873"/>
      <w:docPartObj>
        <w:docPartGallery w:val="Page Numbers (Bottom of Page)"/>
        <w:docPartUnique/>
      </w:docPartObj>
    </w:sdtPr>
    <w:sdtContent>
      <w:p w14:paraId="78F46E98" w14:textId="77777777" w:rsidR="00BD089F" w:rsidRDefault="00BD0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3C583" w14:textId="77777777" w:rsidR="00BD089F" w:rsidRDefault="00BD0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2D50" w14:textId="77777777" w:rsidR="004F25A5" w:rsidRDefault="004F25A5" w:rsidP="000E0350">
      <w:pPr>
        <w:spacing w:after="0" w:line="240" w:lineRule="auto"/>
      </w:pPr>
      <w:r>
        <w:separator/>
      </w:r>
    </w:p>
  </w:footnote>
  <w:footnote w:type="continuationSeparator" w:id="0">
    <w:p w14:paraId="0DDDC4FA" w14:textId="77777777" w:rsidR="004F25A5" w:rsidRDefault="004F25A5" w:rsidP="000E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7BA"/>
    <w:multiLevelType w:val="multilevel"/>
    <w:tmpl w:val="6DB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2540"/>
    <w:multiLevelType w:val="multilevel"/>
    <w:tmpl w:val="A79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70"/>
    <w:multiLevelType w:val="multilevel"/>
    <w:tmpl w:val="05607D70"/>
    <w:lvl w:ilvl="0">
      <w:start w:val="1"/>
      <w:numFmt w:val="decimal"/>
      <w:lvlText w:val="%1"/>
      <w:lvlJc w:val="left"/>
      <w:pPr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901" w:hanging="349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215E99" w:themeColor="text2" w:themeTint="BF"/>
      </w:rPr>
    </w:lvl>
    <w:lvl w:ilvl="3">
      <w:numFmt w:val="bullet"/>
      <w:lvlText w:val="•"/>
      <w:lvlJc w:val="left"/>
      <w:pPr>
        <w:ind w:left="5231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921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6612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7302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993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683" w:hanging="361"/>
      </w:pPr>
      <w:rPr>
        <w:lang w:val="pl-PL" w:eastAsia="en-US" w:bidi="ar-SA"/>
      </w:rPr>
    </w:lvl>
  </w:abstractNum>
  <w:abstractNum w:abstractNumId="3" w15:restartNumberingAfterBreak="0">
    <w:nsid w:val="0B6D0087"/>
    <w:multiLevelType w:val="multilevel"/>
    <w:tmpl w:val="C9009176"/>
    <w:lvl w:ilvl="0">
      <w:start w:val="1"/>
      <w:numFmt w:val="decimal"/>
      <w:lvlText w:val="%1"/>
      <w:lvlJc w:val="left"/>
      <w:pPr>
        <w:tabs>
          <w:tab w:val="num" w:pos="0"/>
        </w:tabs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901" w:hanging="349"/>
      </w:pPr>
      <w:rPr>
        <w:rFonts w:ascii="Arial" w:eastAsia="Arial" w:hAnsi="Arial" w:cs="Arial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0070C0"/>
      </w:rPr>
    </w:lvl>
    <w:lvl w:ilvl="3">
      <w:numFmt w:val="bullet"/>
      <w:lvlText w:val=""/>
      <w:lvlJc w:val="left"/>
      <w:pPr>
        <w:tabs>
          <w:tab w:val="num" w:pos="0"/>
        </w:tabs>
        <w:ind w:left="5231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1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12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3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F68355E"/>
    <w:multiLevelType w:val="hybridMultilevel"/>
    <w:tmpl w:val="92F432F6"/>
    <w:lvl w:ilvl="0" w:tplc="B6067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560"/>
    <w:multiLevelType w:val="multilevel"/>
    <w:tmpl w:val="4548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244E4"/>
    <w:multiLevelType w:val="multilevel"/>
    <w:tmpl w:val="A5A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566B4"/>
    <w:multiLevelType w:val="multilevel"/>
    <w:tmpl w:val="CA2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F3950"/>
    <w:multiLevelType w:val="multilevel"/>
    <w:tmpl w:val="4BC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E65BE"/>
    <w:multiLevelType w:val="multilevel"/>
    <w:tmpl w:val="07D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A0940"/>
    <w:multiLevelType w:val="multilevel"/>
    <w:tmpl w:val="173C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F0E11"/>
    <w:multiLevelType w:val="multilevel"/>
    <w:tmpl w:val="9BB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4232A"/>
    <w:multiLevelType w:val="multilevel"/>
    <w:tmpl w:val="817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134AA"/>
    <w:multiLevelType w:val="multilevel"/>
    <w:tmpl w:val="348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C15D0"/>
    <w:multiLevelType w:val="multilevel"/>
    <w:tmpl w:val="D8B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72F77"/>
    <w:multiLevelType w:val="multilevel"/>
    <w:tmpl w:val="656E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42557"/>
    <w:multiLevelType w:val="multilevel"/>
    <w:tmpl w:val="7E2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91D86"/>
    <w:multiLevelType w:val="multilevel"/>
    <w:tmpl w:val="C39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EB3562"/>
    <w:multiLevelType w:val="multilevel"/>
    <w:tmpl w:val="5300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E4134F"/>
    <w:multiLevelType w:val="multilevel"/>
    <w:tmpl w:val="043C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D31B98"/>
    <w:multiLevelType w:val="multilevel"/>
    <w:tmpl w:val="223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60DA8"/>
    <w:multiLevelType w:val="multilevel"/>
    <w:tmpl w:val="275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E877C1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5B77FC"/>
    <w:multiLevelType w:val="multilevel"/>
    <w:tmpl w:val="A89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A278AD"/>
    <w:multiLevelType w:val="multilevel"/>
    <w:tmpl w:val="CAE6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F5719C"/>
    <w:multiLevelType w:val="hybridMultilevel"/>
    <w:tmpl w:val="7E56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017F5"/>
    <w:multiLevelType w:val="multilevel"/>
    <w:tmpl w:val="6BA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CB7F2C"/>
    <w:multiLevelType w:val="multilevel"/>
    <w:tmpl w:val="10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FD0830"/>
    <w:multiLevelType w:val="hybridMultilevel"/>
    <w:tmpl w:val="688051C6"/>
    <w:lvl w:ilvl="0" w:tplc="F14A64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C5DB4"/>
    <w:multiLevelType w:val="multilevel"/>
    <w:tmpl w:val="157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7F27C9"/>
    <w:multiLevelType w:val="multilevel"/>
    <w:tmpl w:val="F32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9169B"/>
    <w:multiLevelType w:val="multilevel"/>
    <w:tmpl w:val="FF1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5B39EB"/>
    <w:multiLevelType w:val="multilevel"/>
    <w:tmpl w:val="484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14FB3"/>
    <w:multiLevelType w:val="multilevel"/>
    <w:tmpl w:val="448AA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4A1A53"/>
    <w:multiLevelType w:val="multilevel"/>
    <w:tmpl w:val="423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CF0F82"/>
    <w:multiLevelType w:val="multilevel"/>
    <w:tmpl w:val="3122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20FEF"/>
    <w:multiLevelType w:val="multilevel"/>
    <w:tmpl w:val="DE8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7A6D6B"/>
    <w:multiLevelType w:val="multilevel"/>
    <w:tmpl w:val="D85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D2190"/>
    <w:multiLevelType w:val="multilevel"/>
    <w:tmpl w:val="B388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05469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E945CA"/>
    <w:multiLevelType w:val="multilevel"/>
    <w:tmpl w:val="31F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A869C6"/>
    <w:multiLevelType w:val="multilevel"/>
    <w:tmpl w:val="3F7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934407"/>
    <w:multiLevelType w:val="multilevel"/>
    <w:tmpl w:val="32B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BC72D7"/>
    <w:multiLevelType w:val="multilevel"/>
    <w:tmpl w:val="004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474402"/>
    <w:multiLevelType w:val="multilevel"/>
    <w:tmpl w:val="9CB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8A034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D77E18"/>
    <w:multiLevelType w:val="multilevel"/>
    <w:tmpl w:val="6C0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D80910"/>
    <w:multiLevelType w:val="multilevel"/>
    <w:tmpl w:val="B996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7425D6"/>
    <w:multiLevelType w:val="multilevel"/>
    <w:tmpl w:val="5E2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FB2A4E"/>
    <w:multiLevelType w:val="multilevel"/>
    <w:tmpl w:val="4E627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9233337"/>
    <w:multiLevelType w:val="multilevel"/>
    <w:tmpl w:val="14E0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60012B"/>
    <w:multiLevelType w:val="multilevel"/>
    <w:tmpl w:val="17D4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864765"/>
    <w:multiLevelType w:val="multilevel"/>
    <w:tmpl w:val="584E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897C43"/>
    <w:multiLevelType w:val="multilevel"/>
    <w:tmpl w:val="EAF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99581A"/>
    <w:multiLevelType w:val="hybridMultilevel"/>
    <w:tmpl w:val="5992B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CD2A42"/>
    <w:multiLevelType w:val="multilevel"/>
    <w:tmpl w:val="B2E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235805"/>
    <w:multiLevelType w:val="multilevel"/>
    <w:tmpl w:val="128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ED0B9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4E09F2"/>
    <w:multiLevelType w:val="multilevel"/>
    <w:tmpl w:val="8B1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7D243C"/>
    <w:multiLevelType w:val="multilevel"/>
    <w:tmpl w:val="7E5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DF2F15"/>
    <w:multiLevelType w:val="multilevel"/>
    <w:tmpl w:val="D346AA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1" w15:restartNumberingAfterBreak="0">
    <w:nsid w:val="7ACE0B62"/>
    <w:multiLevelType w:val="multilevel"/>
    <w:tmpl w:val="ADC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7077E7"/>
    <w:multiLevelType w:val="multilevel"/>
    <w:tmpl w:val="CA26AAE2"/>
    <w:styleLink w:val="Biecalist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A307EE"/>
    <w:multiLevelType w:val="multilevel"/>
    <w:tmpl w:val="A8F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237514">
    <w:abstractNumId w:val="63"/>
  </w:num>
  <w:num w:numId="2" w16cid:durableId="2019696165">
    <w:abstractNumId w:val="11"/>
  </w:num>
  <w:num w:numId="3" w16cid:durableId="1004236687">
    <w:abstractNumId w:val="15"/>
  </w:num>
  <w:num w:numId="4" w16cid:durableId="677197845">
    <w:abstractNumId w:val="0"/>
  </w:num>
  <w:num w:numId="5" w16cid:durableId="383020555">
    <w:abstractNumId w:val="32"/>
  </w:num>
  <w:num w:numId="6" w16cid:durableId="1115635546">
    <w:abstractNumId w:val="53"/>
  </w:num>
  <w:num w:numId="7" w16cid:durableId="1977221548">
    <w:abstractNumId w:val="7"/>
  </w:num>
  <w:num w:numId="8" w16cid:durableId="249199751">
    <w:abstractNumId w:val="47"/>
  </w:num>
  <w:num w:numId="9" w16cid:durableId="1149397011">
    <w:abstractNumId w:val="12"/>
  </w:num>
  <w:num w:numId="10" w16cid:durableId="1697074539">
    <w:abstractNumId w:val="58"/>
  </w:num>
  <w:num w:numId="11" w16cid:durableId="1791316270">
    <w:abstractNumId w:val="34"/>
  </w:num>
  <w:num w:numId="12" w16cid:durableId="1977223785">
    <w:abstractNumId w:val="20"/>
  </w:num>
  <w:num w:numId="13" w16cid:durableId="807357859">
    <w:abstractNumId w:val="1"/>
  </w:num>
  <w:num w:numId="14" w16cid:durableId="16275671">
    <w:abstractNumId w:val="10"/>
  </w:num>
  <w:num w:numId="15" w16cid:durableId="2078360307">
    <w:abstractNumId w:val="51"/>
  </w:num>
  <w:num w:numId="16" w16cid:durableId="1745184328">
    <w:abstractNumId w:val="19"/>
  </w:num>
  <w:num w:numId="17" w16cid:durableId="1918437735">
    <w:abstractNumId w:val="14"/>
  </w:num>
  <w:num w:numId="18" w16cid:durableId="1234656623">
    <w:abstractNumId w:val="43"/>
  </w:num>
  <w:num w:numId="19" w16cid:durableId="1248424214">
    <w:abstractNumId w:val="13"/>
  </w:num>
  <w:num w:numId="20" w16cid:durableId="706150741">
    <w:abstractNumId w:val="21"/>
  </w:num>
  <w:num w:numId="21" w16cid:durableId="1352218186">
    <w:abstractNumId w:val="37"/>
  </w:num>
  <w:num w:numId="22" w16cid:durableId="1564830377">
    <w:abstractNumId w:val="55"/>
  </w:num>
  <w:num w:numId="23" w16cid:durableId="1916233817">
    <w:abstractNumId w:val="24"/>
  </w:num>
  <w:num w:numId="24" w16cid:durableId="1014458080">
    <w:abstractNumId w:val="48"/>
  </w:num>
  <w:num w:numId="25" w16cid:durableId="233245113">
    <w:abstractNumId w:val="56"/>
  </w:num>
  <w:num w:numId="26" w16cid:durableId="2037385628">
    <w:abstractNumId w:val="16"/>
  </w:num>
  <w:num w:numId="27" w16cid:durableId="1876457428">
    <w:abstractNumId w:val="50"/>
  </w:num>
  <w:num w:numId="28" w16cid:durableId="2089568935">
    <w:abstractNumId w:val="46"/>
  </w:num>
  <w:num w:numId="29" w16cid:durableId="1886521761">
    <w:abstractNumId w:val="27"/>
  </w:num>
  <w:num w:numId="30" w16cid:durableId="1913928233">
    <w:abstractNumId w:val="40"/>
  </w:num>
  <w:num w:numId="31" w16cid:durableId="1705211678">
    <w:abstractNumId w:val="61"/>
  </w:num>
  <w:num w:numId="32" w16cid:durableId="1339310517">
    <w:abstractNumId w:val="8"/>
  </w:num>
  <w:num w:numId="33" w16cid:durableId="1905676832">
    <w:abstractNumId w:val="5"/>
  </w:num>
  <w:num w:numId="34" w16cid:durableId="18167467">
    <w:abstractNumId w:val="35"/>
  </w:num>
  <w:num w:numId="35" w16cid:durableId="1613702337">
    <w:abstractNumId w:val="52"/>
  </w:num>
  <w:num w:numId="36" w16cid:durableId="1022316043">
    <w:abstractNumId w:val="30"/>
  </w:num>
  <w:num w:numId="37" w16cid:durableId="534536308">
    <w:abstractNumId w:val="36"/>
  </w:num>
  <w:num w:numId="38" w16cid:durableId="194736462">
    <w:abstractNumId w:val="9"/>
  </w:num>
  <w:num w:numId="39" w16cid:durableId="2112509022">
    <w:abstractNumId w:val="33"/>
  </w:num>
  <w:num w:numId="40" w16cid:durableId="1164011404">
    <w:abstractNumId w:val="44"/>
  </w:num>
  <w:num w:numId="41" w16cid:durableId="527068381">
    <w:abstractNumId w:val="17"/>
  </w:num>
  <w:num w:numId="42" w16cid:durableId="1370914372">
    <w:abstractNumId w:val="23"/>
  </w:num>
  <w:num w:numId="43" w16cid:durableId="279918916">
    <w:abstractNumId w:val="29"/>
  </w:num>
  <w:num w:numId="44" w16cid:durableId="335302899">
    <w:abstractNumId w:val="31"/>
  </w:num>
  <w:num w:numId="45" w16cid:durableId="548033700">
    <w:abstractNumId w:val="41"/>
  </w:num>
  <w:num w:numId="46" w16cid:durableId="2014453719">
    <w:abstractNumId w:val="25"/>
  </w:num>
  <w:num w:numId="47" w16cid:durableId="1293514562">
    <w:abstractNumId w:val="54"/>
  </w:num>
  <w:num w:numId="48" w16cid:durableId="1781991166">
    <w:abstractNumId w:val="38"/>
  </w:num>
  <w:num w:numId="49" w16cid:durableId="332029005">
    <w:abstractNumId w:val="39"/>
  </w:num>
  <w:num w:numId="50" w16cid:durableId="553472903">
    <w:abstractNumId w:val="62"/>
  </w:num>
  <w:num w:numId="51" w16cid:durableId="414594770">
    <w:abstractNumId w:val="6"/>
  </w:num>
  <w:num w:numId="52" w16cid:durableId="260769323">
    <w:abstractNumId w:val="45"/>
  </w:num>
  <w:num w:numId="53" w16cid:durableId="432359154">
    <w:abstractNumId w:val="57"/>
  </w:num>
  <w:num w:numId="54" w16cid:durableId="104853489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274938137">
    <w:abstractNumId w:val="3"/>
  </w:num>
  <w:num w:numId="56" w16cid:durableId="284776484">
    <w:abstractNumId w:val="22"/>
  </w:num>
  <w:num w:numId="57" w16cid:durableId="1207792378">
    <w:abstractNumId w:val="49"/>
  </w:num>
  <w:num w:numId="58" w16cid:durableId="596401922">
    <w:abstractNumId w:val="18"/>
  </w:num>
  <w:num w:numId="59" w16cid:durableId="2117014442">
    <w:abstractNumId w:val="42"/>
  </w:num>
  <w:num w:numId="60" w16cid:durableId="1127235379">
    <w:abstractNumId w:val="26"/>
  </w:num>
  <w:num w:numId="61" w16cid:durableId="1017274812">
    <w:abstractNumId w:val="59"/>
  </w:num>
  <w:num w:numId="62" w16cid:durableId="2067603360">
    <w:abstractNumId w:val="28"/>
  </w:num>
  <w:num w:numId="63" w16cid:durableId="907498423">
    <w:abstractNumId w:val="4"/>
  </w:num>
  <w:num w:numId="64" w16cid:durableId="1585191105">
    <w:abstractNumId w:val="6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91"/>
    <w:rsid w:val="00011669"/>
    <w:rsid w:val="00035662"/>
    <w:rsid w:val="00045F31"/>
    <w:rsid w:val="00051A45"/>
    <w:rsid w:val="000547E7"/>
    <w:rsid w:val="0005708B"/>
    <w:rsid w:val="000624D0"/>
    <w:rsid w:val="00092718"/>
    <w:rsid w:val="000B3F74"/>
    <w:rsid w:val="000E0350"/>
    <w:rsid w:val="000F0E0F"/>
    <w:rsid w:val="001012D1"/>
    <w:rsid w:val="00124B5F"/>
    <w:rsid w:val="00163468"/>
    <w:rsid w:val="00186B44"/>
    <w:rsid w:val="00191FF6"/>
    <w:rsid w:val="001C2B0E"/>
    <w:rsid w:val="001D1D0E"/>
    <w:rsid w:val="001D3B31"/>
    <w:rsid w:val="001E4B93"/>
    <w:rsid w:val="001E74B1"/>
    <w:rsid w:val="001F3DF8"/>
    <w:rsid w:val="00210ACC"/>
    <w:rsid w:val="00241D37"/>
    <w:rsid w:val="00253F4D"/>
    <w:rsid w:val="00261E10"/>
    <w:rsid w:val="00266823"/>
    <w:rsid w:val="00272B80"/>
    <w:rsid w:val="002937A6"/>
    <w:rsid w:val="002A02BB"/>
    <w:rsid w:val="002C7014"/>
    <w:rsid w:val="002D4279"/>
    <w:rsid w:val="002E54DF"/>
    <w:rsid w:val="002F6165"/>
    <w:rsid w:val="0030117F"/>
    <w:rsid w:val="0031173C"/>
    <w:rsid w:val="00317398"/>
    <w:rsid w:val="00330ECE"/>
    <w:rsid w:val="0035520F"/>
    <w:rsid w:val="003569F5"/>
    <w:rsid w:val="0036458F"/>
    <w:rsid w:val="00383E1A"/>
    <w:rsid w:val="00395248"/>
    <w:rsid w:val="003B02E4"/>
    <w:rsid w:val="003C0039"/>
    <w:rsid w:val="003C7E61"/>
    <w:rsid w:val="003D1ED9"/>
    <w:rsid w:val="003E5097"/>
    <w:rsid w:val="003E5821"/>
    <w:rsid w:val="004146F6"/>
    <w:rsid w:val="00416116"/>
    <w:rsid w:val="00423420"/>
    <w:rsid w:val="0042357A"/>
    <w:rsid w:val="00435CAD"/>
    <w:rsid w:val="00436743"/>
    <w:rsid w:val="004423B2"/>
    <w:rsid w:val="00466852"/>
    <w:rsid w:val="0046719B"/>
    <w:rsid w:val="004B3987"/>
    <w:rsid w:val="004E1500"/>
    <w:rsid w:val="004E6309"/>
    <w:rsid w:val="004F25A5"/>
    <w:rsid w:val="00520D19"/>
    <w:rsid w:val="00534C40"/>
    <w:rsid w:val="00546FCF"/>
    <w:rsid w:val="0055473A"/>
    <w:rsid w:val="00565DB1"/>
    <w:rsid w:val="00572DA7"/>
    <w:rsid w:val="005A107E"/>
    <w:rsid w:val="005B30C7"/>
    <w:rsid w:val="005B3627"/>
    <w:rsid w:val="005D2EEF"/>
    <w:rsid w:val="00621966"/>
    <w:rsid w:val="00635F2C"/>
    <w:rsid w:val="00636821"/>
    <w:rsid w:val="00640535"/>
    <w:rsid w:val="00656CEA"/>
    <w:rsid w:val="00671996"/>
    <w:rsid w:val="0067516E"/>
    <w:rsid w:val="0067715A"/>
    <w:rsid w:val="0069409B"/>
    <w:rsid w:val="006965F5"/>
    <w:rsid w:val="006A7515"/>
    <w:rsid w:val="006D301B"/>
    <w:rsid w:val="006E4001"/>
    <w:rsid w:val="007043A1"/>
    <w:rsid w:val="00721672"/>
    <w:rsid w:val="00721AF7"/>
    <w:rsid w:val="0072545C"/>
    <w:rsid w:val="0079349F"/>
    <w:rsid w:val="007A7377"/>
    <w:rsid w:val="007C0481"/>
    <w:rsid w:val="007C4028"/>
    <w:rsid w:val="007C5277"/>
    <w:rsid w:val="007D2F9E"/>
    <w:rsid w:val="00806880"/>
    <w:rsid w:val="00814D38"/>
    <w:rsid w:val="008171C8"/>
    <w:rsid w:val="0084129B"/>
    <w:rsid w:val="00841DA8"/>
    <w:rsid w:val="008460A4"/>
    <w:rsid w:val="00864470"/>
    <w:rsid w:val="00881AA9"/>
    <w:rsid w:val="008A135A"/>
    <w:rsid w:val="008A1900"/>
    <w:rsid w:val="008B2DBC"/>
    <w:rsid w:val="008C7445"/>
    <w:rsid w:val="00905C8E"/>
    <w:rsid w:val="009060A6"/>
    <w:rsid w:val="009272DE"/>
    <w:rsid w:val="00951C47"/>
    <w:rsid w:val="00966856"/>
    <w:rsid w:val="00984B41"/>
    <w:rsid w:val="009C68A5"/>
    <w:rsid w:val="009D79E7"/>
    <w:rsid w:val="009F2546"/>
    <w:rsid w:val="00A42B9F"/>
    <w:rsid w:val="00A46608"/>
    <w:rsid w:val="00A54D0A"/>
    <w:rsid w:val="00A64C68"/>
    <w:rsid w:val="00A91120"/>
    <w:rsid w:val="00AB50B9"/>
    <w:rsid w:val="00AB69FE"/>
    <w:rsid w:val="00AC788D"/>
    <w:rsid w:val="00B102A0"/>
    <w:rsid w:val="00B1786A"/>
    <w:rsid w:val="00B47AD3"/>
    <w:rsid w:val="00B63D5C"/>
    <w:rsid w:val="00B63D7E"/>
    <w:rsid w:val="00B659B5"/>
    <w:rsid w:val="00B822AD"/>
    <w:rsid w:val="00B862FF"/>
    <w:rsid w:val="00BB5D0C"/>
    <w:rsid w:val="00BC3691"/>
    <w:rsid w:val="00BD0110"/>
    <w:rsid w:val="00BD089F"/>
    <w:rsid w:val="00BE6EB4"/>
    <w:rsid w:val="00BF3028"/>
    <w:rsid w:val="00C404F6"/>
    <w:rsid w:val="00C4332F"/>
    <w:rsid w:val="00C51EA9"/>
    <w:rsid w:val="00C54E4C"/>
    <w:rsid w:val="00C74E72"/>
    <w:rsid w:val="00C75D1E"/>
    <w:rsid w:val="00C7648C"/>
    <w:rsid w:val="00C83E62"/>
    <w:rsid w:val="00CC1737"/>
    <w:rsid w:val="00CD751E"/>
    <w:rsid w:val="00D06281"/>
    <w:rsid w:val="00D10E5C"/>
    <w:rsid w:val="00D13FAF"/>
    <w:rsid w:val="00D15575"/>
    <w:rsid w:val="00D4091D"/>
    <w:rsid w:val="00D436B7"/>
    <w:rsid w:val="00D437C6"/>
    <w:rsid w:val="00D751B5"/>
    <w:rsid w:val="00DA5BF9"/>
    <w:rsid w:val="00DB56F7"/>
    <w:rsid w:val="00DC69EE"/>
    <w:rsid w:val="00DC754E"/>
    <w:rsid w:val="00DE3B2C"/>
    <w:rsid w:val="00DE67E2"/>
    <w:rsid w:val="00E0490F"/>
    <w:rsid w:val="00E26693"/>
    <w:rsid w:val="00E36D57"/>
    <w:rsid w:val="00E50515"/>
    <w:rsid w:val="00E511F7"/>
    <w:rsid w:val="00E512F5"/>
    <w:rsid w:val="00E51790"/>
    <w:rsid w:val="00E62948"/>
    <w:rsid w:val="00E75F27"/>
    <w:rsid w:val="00E86016"/>
    <w:rsid w:val="00EB3078"/>
    <w:rsid w:val="00EC5B7A"/>
    <w:rsid w:val="00F0223D"/>
    <w:rsid w:val="00F02861"/>
    <w:rsid w:val="00F22E95"/>
    <w:rsid w:val="00F5182A"/>
    <w:rsid w:val="00F57344"/>
    <w:rsid w:val="00F61B2B"/>
    <w:rsid w:val="00F7093D"/>
    <w:rsid w:val="00FA033B"/>
    <w:rsid w:val="00FA57E6"/>
    <w:rsid w:val="00FD143C"/>
    <w:rsid w:val="00FD1E2D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2113"/>
  <w15:chartTrackingRefBased/>
  <w15:docId w15:val="{DF140C80-90D7-49B0-A077-5C07F84F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C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C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6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36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350"/>
  </w:style>
  <w:style w:type="paragraph" w:styleId="Stopka">
    <w:name w:val="footer"/>
    <w:basedOn w:val="Normalny"/>
    <w:link w:val="Stopka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50"/>
  </w:style>
  <w:style w:type="character" w:styleId="Hipercze">
    <w:name w:val="Hyperlink"/>
    <w:basedOn w:val="Domylnaczcionkaakapitu"/>
    <w:uiPriority w:val="99"/>
    <w:unhideWhenUsed/>
    <w:rsid w:val="001012D1"/>
    <w:rPr>
      <w:color w:val="467886" w:themeColor="hyperlink"/>
      <w:u w:val="single"/>
    </w:rPr>
  </w:style>
  <w:style w:type="numbering" w:customStyle="1" w:styleId="Biecalista1">
    <w:name w:val="Bieżąca lista1"/>
    <w:uiPriority w:val="99"/>
    <w:rsid w:val="00E51790"/>
    <w:pPr>
      <w:numPr>
        <w:numId w:val="50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1F3DF8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B3078"/>
    <w:pPr>
      <w:tabs>
        <w:tab w:val="left" w:pos="480"/>
        <w:tab w:val="right" w:leader="dot" w:pos="976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F3DF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F3DF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5506-8AFA-472F-9612-4847767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5691</Words>
  <Characters>34151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3/2026 PMW z dnia 7 stycznia 2026 r.</dc:title>
  <dc:subject/>
  <dc:creator>MZŻ Włocławek;Katarzyna Kalinowska</dc:creator>
  <cp:keywords>Załącznik nr 3 do Zarządzenia nr 3/2026 PMW z dnia 7 stycznia 2026 r.</cp:keywords>
  <dc:description/>
  <cp:lastModifiedBy>Monika Dębicka</cp:lastModifiedBy>
  <cp:revision>4</cp:revision>
  <cp:lastPrinted>2025-12-01T13:20:00Z</cp:lastPrinted>
  <dcterms:created xsi:type="dcterms:W3CDTF">2026-01-05T13:04:00Z</dcterms:created>
  <dcterms:modified xsi:type="dcterms:W3CDTF">2026-01-07T09:18:00Z</dcterms:modified>
</cp:coreProperties>
</file>