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4BDE" w14:textId="77777777" w:rsidR="009F6A9A" w:rsidRPr="00944455" w:rsidRDefault="009F6A9A" w:rsidP="004F3DB5">
      <w:pPr>
        <w:spacing w:line="256" w:lineRule="auto"/>
        <w:outlineLvl w:val="0"/>
        <w:rPr>
          <w:rFonts w:ascii="Arial" w:eastAsia="Calibri" w:hAnsi="Arial" w:cs="Arial"/>
          <w:b/>
          <w:kern w:val="0"/>
          <w:sz w:val="24"/>
          <w:szCs w:val="24"/>
          <w14:ligatures w14:val="none"/>
        </w:rPr>
      </w:pPr>
      <w:bookmarkStart w:id="0" w:name="_Hlk140055733"/>
      <w:bookmarkStart w:id="1" w:name="_Hlk219102304"/>
      <w:r w:rsidRPr="00944455">
        <w:rPr>
          <w:rFonts w:ascii="Arial" w:eastAsia="Calibri" w:hAnsi="Arial" w:cs="Arial"/>
          <w:b/>
          <w:kern w:val="0"/>
          <w:sz w:val="24"/>
          <w:szCs w:val="24"/>
          <w14:ligatures w14:val="none"/>
        </w:rPr>
        <w:t>OGŁOSZENIE O NABORZE NA WOLNE STANOWISKO URZĘDNICZE</w:t>
      </w:r>
    </w:p>
    <w:p w14:paraId="5543CDE7" w14:textId="77777777" w:rsidR="00363B20" w:rsidRDefault="009F6A9A" w:rsidP="004F3DB5">
      <w:pPr>
        <w:spacing w:line="256"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Prezydent Miasta Włocławek ogłasza nabór kandydatów na wolne</w:t>
      </w:r>
    </w:p>
    <w:p w14:paraId="7144CD49" w14:textId="253EF58E" w:rsidR="009F6A9A" w:rsidRPr="00CA35C4" w:rsidRDefault="009F6A9A" w:rsidP="004F3DB5">
      <w:pPr>
        <w:spacing w:line="256" w:lineRule="auto"/>
        <w:rPr>
          <w:rFonts w:ascii="Arial" w:eastAsia="Calibri" w:hAnsi="Arial" w:cs="Arial"/>
          <w:kern w:val="0"/>
          <w:sz w:val="24"/>
          <w:szCs w:val="24"/>
          <w14:ligatures w14:val="none"/>
        </w:rPr>
      </w:pP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w:t>
      </w:r>
      <w:r>
        <w:rPr>
          <w:rFonts w:ascii="Arial" w:eastAsia="Calibri" w:hAnsi="Arial" w:cs="Arial"/>
          <w:b/>
          <w:kern w:val="0"/>
          <w:sz w:val="24"/>
          <w:szCs w:val="24"/>
          <w14:ligatures w14:val="none"/>
        </w:rPr>
        <w:t xml:space="preserve">o Referent ds. obsługi kancelaryjnej w Wydziale Organizacyjno – Prawnym i Kadr, Referat Obsługi Urzędu </w:t>
      </w:r>
      <w:r w:rsidR="00DA51BA">
        <w:rPr>
          <w:rFonts w:ascii="Arial" w:eastAsia="Calibri" w:hAnsi="Arial" w:cs="Arial"/>
          <w:b/>
          <w:kern w:val="0"/>
          <w:sz w:val="24"/>
          <w:szCs w:val="24"/>
          <w14:ligatures w14:val="none"/>
        </w:rPr>
        <w:t xml:space="preserve">– stanowisko Nr 1 </w:t>
      </w:r>
      <w:r w:rsidRPr="00944455">
        <w:rPr>
          <w:rFonts w:ascii="Arial" w:eastAsia="Calibri" w:hAnsi="Arial" w:cs="Arial"/>
          <w:kern w:val="0"/>
          <w:sz w:val="24"/>
          <w:szCs w:val="24"/>
          <w14:ligatures w14:val="none"/>
        </w:rPr>
        <w:t>w Urzędzie Miasta Włocławek, Zielony Rynek 11/13,</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87-800 Włocławek</w:t>
      </w:r>
    </w:p>
    <w:p w14:paraId="346CD432" w14:textId="246385BD" w:rsidR="002E6345" w:rsidRPr="007B1D29" w:rsidRDefault="009F6A9A" w:rsidP="004F3DB5">
      <w:pPr>
        <w:numPr>
          <w:ilvl w:val="0"/>
          <w:numId w:val="1"/>
        </w:numPr>
        <w:spacing w:after="200" w:line="276" w:lineRule="auto"/>
        <w:contextualSpacing/>
        <w:rPr>
          <w:rFonts w:ascii="Arial" w:eastAsia="Calibri" w:hAnsi="Arial" w:cs="Arial"/>
          <w:b/>
          <w:bCs/>
          <w:kern w:val="0"/>
          <w:sz w:val="24"/>
          <w:szCs w:val="24"/>
          <w14:ligatures w14:val="none"/>
        </w:rPr>
      </w:pPr>
      <w:r w:rsidRPr="005B1225">
        <w:rPr>
          <w:rFonts w:ascii="Arial" w:eastAsia="Calibri" w:hAnsi="Arial" w:cs="Arial"/>
          <w:b/>
          <w:bCs/>
          <w:kern w:val="0"/>
          <w:sz w:val="24"/>
          <w:szCs w:val="24"/>
          <w14:ligatures w14:val="none"/>
        </w:rPr>
        <w:t>Wymagania kwalifikacyjne:</w:t>
      </w:r>
    </w:p>
    <w:p w14:paraId="2C0704E8" w14:textId="77777777" w:rsidR="009F6A9A" w:rsidRPr="00944455" w:rsidRDefault="009F6A9A" w:rsidP="004F3DB5">
      <w:pPr>
        <w:numPr>
          <w:ilvl w:val="0"/>
          <w:numId w:val="2"/>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245401CA" w14:textId="5751E48A" w:rsidR="009F6A9A" w:rsidRPr="00944455" w:rsidRDefault="009F6A9A" w:rsidP="004F3DB5">
      <w:pPr>
        <w:numPr>
          <w:ilvl w:val="0"/>
          <w:numId w:val="3"/>
        </w:numPr>
        <w:spacing w:after="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sidR="00F0540E">
        <w:rPr>
          <w:rFonts w:ascii="Arial" w:eastAsia="Calibri" w:hAnsi="Arial" w:cs="Arial"/>
          <w:kern w:val="0"/>
          <w:sz w:val="24"/>
          <w:szCs w:val="24"/>
          <w14:ligatures w14:val="none"/>
        </w:rPr>
        <w:t>średnie</w:t>
      </w:r>
      <w:r>
        <w:rPr>
          <w:rFonts w:ascii="Arial" w:eastAsia="Calibri" w:hAnsi="Arial" w:cs="Arial"/>
          <w:kern w:val="0"/>
          <w:sz w:val="24"/>
          <w:szCs w:val="24"/>
          <w14:ligatures w14:val="none"/>
        </w:rPr>
        <w:t>;</w:t>
      </w:r>
    </w:p>
    <w:p w14:paraId="45D55D20" w14:textId="28721A24" w:rsidR="009F6A9A" w:rsidRPr="00EE47D5" w:rsidRDefault="009F6A9A" w:rsidP="004F3DB5">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ustaw: Kodeks postępowania administracyjnego, </w:t>
      </w:r>
      <w:r>
        <w:rPr>
          <w:rFonts w:ascii="Arial" w:eastAsia="Calibri" w:hAnsi="Arial" w:cs="Arial"/>
          <w:kern w:val="0"/>
          <w:sz w:val="24"/>
          <w:szCs w:val="24"/>
          <w14:ligatures w14:val="none"/>
        </w:rPr>
        <w:br/>
        <w:t>o samorządzie gminnym, o pracownikach samorządowych, rozporządzenia Prezesa Rady Ministrów w sprawie instrukcji kancelaryjnej</w:t>
      </w:r>
      <w:r w:rsidR="00EF6EEF">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jednolitych rzeczowych wykazów akt oraz instrukcji </w:t>
      </w:r>
      <w:r>
        <w:rPr>
          <w:rFonts w:ascii="Arial" w:eastAsia="Calibri" w:hAnsi="Arial" w:cs="Arial"/>
          <w:kern w:val="0"/>
          <w:sz w:val="24"/>
          <w:szCs w:val="24"/>
          <w14:ligatures w14:val="none"/>
        </w:rPr>
        <w:br/>
      </w:r>
      <w:r w:rsidR="00203697">
        <w:rPr>
          <w:rFonts w:ascii="Arial" w:eastAsia="Calibri" w:hAnsi="Arial" w:cs="Arial"/>
          <w:kern w:val="0"/>
          <w:sz w:val="24"/>
          <w:szCs w:val="24"/>
          <w14:ligatures w14:val="none"/>
        </w:rPr>
        <w:t xml:space="preserve">kancelaryjnej, jednolitych rzeczowych wykazów akt oraz </w:t>
      </w:r>
      <w:r>
        <w:rPr>
          <w:rFonts w:ascii="Arial" w:eastAsia="Calibri" w:hAnsi="Arial" w:cs="Arial"/>
          <w:kern w:val="0"/>
          <w:sz w:val="24"/>
          <w:szCs w:val="24"/>
          <w14:ligatures w14:val="none"/>
        </w:rPr>
        <w:t>w sprawie organizacji i zakresu działania archiwów zakładowych;</w:t>
      </w:r>
    </w:p>
    <w:p w14:paraId="25627E0D" w14:textId="77777777" w:rsidR="009F6A9A" w:rsidRPr="00944455" w:rsidRDefault="009F6A9A" w:rsidP="004F3DB5">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4E8A8201" w14:textId="77777777" w:rsidR="009F6A9A" w:rsidRPr="00944455" w:rsidRDefault="009F6A9A" w:rsidP="004F3DB5">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32AA2C91" w14:textId="77777777" w:rsidR="009F6A9A" w:rsidRPr="00944455" w:rsidRDefault="009F6A9A" w:rsidP="004F3DB5">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457C861A" w14:textId="77777777" w:rsidR="009F6A9A" w:rsidRDefault="009F6A9A" w:rsidP="004F3DB5">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Pr>
          <w:rFonts w:ascii="Arial" w:eastAsia="Calibri" w:hAnsi="Arial" w:cs="Arial"/>
          <w:kern w:val="0"/>
          <w:sz w:val="24"/>
          <w:szCs w:val="24"/>
          <w14:ligatures w14:val="none"/>
        </w:rPr>
        <w:t>;</w:t>
      </w:r>
    </w:p>
    <w:p w14:paraId="55315B9A" w14:textId="77777777" w:rsidR="009F6A9A" w:rsidRDefault="009F6A9A" w:rsidP="004F3DB5">
      <w:pPr>
        <w:numPr>
          <w:ilvl w:val="0"/>
          <w:numId w:val="3"/>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doświadczenie w pracy na podobnym stanowisku – mile widziane;</w:t>
      </w:r>
    </w:p>
    <w:p w14:paraId="5AFA2972" w14:textId="36248C45" w:rsidR="00B1310E" w:rsidRDefault="009F6A9A" w:rsidP="004F3DB5">
      <w:pPr>
        <w:numPr>
          <w:ilvl w:val="0"/>
          <w:numId w:val="3"/>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umiejętności zawodowe: sprawne organizowanie pracy na stanowisku, umiejętność biegłej obsługi </w:t>
      </w:r>
      <w:r w:rsidR="00DA51BA">
        <w:rPr>
          <w:rFonts w:ascii="Arial" w:eastAsia="Calibri" w:hAnsi="Arial" w:cs="Arial"/>
          <w:kern w:val="0"/>
          <w:sz w:val="24"/>
          <w:szCs w:val="24"/>
          <w14:ligatures w14:val="none"/>
        </w:rPr>
        <w:t>urządzeń biurowych, komputera, obsługa poczty elektronicznej</w:t>
      </w:r>
      <w:r w:rsidR="00B1310E">
        <w:rPr>
          <w:rFonts w:ascii="Arial" w:eastAsia="Calibri" w:hAnsi="Arial" w:cs="Arial"/>
          <w:kern w:val="0"/>
          <w:sz w:val="24"/>
          <w:szCs w:val="24"/>
          <w14:ligatures w14:val="none"/>
        </w:rPr>
        <w:t>;</w:t>
      </w:r>
    </w:p>
    <w:p w14:paraId="149ED58B" w14:textId="7823D586" w:rsidR="00CE7E87" w:rsidRDefault="00CE7E87" w:rsidP="004F3DB5">
      <w:pPr>
        <w:numPr>
          <w:ilvl w:val="0"/>
          <w:numId w:val="3"/>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co najmniej - 2 letni staż pracy.</w:t>
      </w:r>
    </w:p>
    <w:p w14:paraId="08574833" w14:textId="77777777" w:rsidR="00363B20" w:rsidRPr="00B1310E" w:rsidRDefault="00363B20" w:rsidP="004F3DB5">
      <w:pPr>
        <w:spacing w:after="200" w:line="276" w:lineRule="auto"/>
        <w:ind w:left="1440"/>
        <w:contextualSpacing/>
        <w:rPr>
          <w:rFonts w:ascii="Arial" w:eastAsia="Calibri" w:hAnsi="Arial" w:cs="Arial"/>
          <w:kern w:val="0"/>
          <w:sz w:val="24"/>
          <w:szCs w:val="24"/>
          <w14:ligatures w14:val="none"/>
        </w:rPr>
      </w:pPr>
    </w:p>
    <w:p w14:paraId="04DFA1FF" w14:textId="77777777" w:rsidR="009F6A9A" w:rsidRPr="005B034F" w:rsidRDefault="009F6A9A" w:rsidP="004F3DB5">
      <w:pPr>
        <w:numPr>
          <w:ilvl w:val="0"/>
          <w:numId w:val="2"/>
        </w:numPr>
        <w:spacing w:after="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1256762D" w14:textId="77777777" w:rsidR="009F6A9A" w:rsidRDefault="009F6A9A" w:rsidP="004F3DB5">
      <w:pPr>
        <w:numPr>
          <w:ilvl w:val="0"/>
          <w:numId w:val="14"/>
        </w:numPr>
        <w:spacing w:after="200" w:line="276" w:lineRule="auto"/>
        <w:contextualSpacing/>
        <w:rPr>
          <w:rFonts w:ascii="Arial" w:eastAsia="Calibri" w:hAnsi="Arial" w:cs="Arial"/>
          <w:kern w:val="0"/>
          <w:sz w:val="24"/>
          <w:szCs w:val="24"/>
          <w14:ligatures w14:val="none"/>
        </w:rPr>
      </w:pPr>
      <w:r>
        <w:rPr>
          <w:rFonts w:ascii="Arial" w:eastAsia="Calibri" w:hAnsi="Arial" w:cs="Arial"/>
          <w:sz w:val="24"/>
          <w:szCs w:val="24"/>
        </w:rPr>
        <w:t>doświadczenie w pracy na podobnym stanowisku pracy – mile widziane</w:t>
      </w:r>
      <w:r>
        <w:rPr>
          <w:rFonts w:ascii="Arial" w:eastAsia="Calibri" w:hAnsi="Arial" w:cs="Arial"/>
          <w:kern w:val="0"/>
          <w:sz w:val="24"/>
          <w:szCs w:val="24"/>
          <w14:ligatures w14:val="none"/>
        </w:rPr>
        <w:t>;</w:t>
      </w:r>
    </w:p>
    <w:p w14:paraId="1A005B37" w14:textId="624555EA" w:rsidR="009F6A9A" w:rsidRPr="001E596B" w:rsidRDefault="009F6A9A" w:rsidP="004F3DB5">
      <w:pPr>
        <w:numPr>
          <w:ilvl w:val="0"/>
          <w:numId w:val="3"/>
        </w:numPr>
        <w:spacing w:after="200" w:line="276" w:lineRule="auto"/>
        <w:contextualSpacing/>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umiejętności zawodowe</w:t>
      </w:r>
      <w:r w:rsidR="001E596B">
        <w:rPr>
          <w:rFonts w:ascii="Arial" w:eastAsia="Calibri" w:hAnsi="Arial" w:cs="Arial"/>
          <w:kern w:val="0"/>
          <w:sz w:val="24"/>
          <w:szCs w:val="24"/>
          <w14:ligatures w14:val="none"/>
        </w:rPr>
        <w:t>: sprawne organizowanie pracy na stanowisku, umiejętność biegłej obsługi urządzeń biurowych, komputera, obsługa poczty elektronicznej;</w:t>
      </w:r>
    </w:p>
    <w:p w14:paraId="1AB80FAB" w14:textId="77777777" w:rsidR="009F6A9A" w:rsidRPr="00CA35C4" w:rsidRDefault="009F6A9A" w:rsidP="004F3DB5">
      <w:pPr>
        <w:numPr>
          <w:ilvl w:val="0"/>
          <w:numId w:val="14"/>
        </w:numPr>
        <w:spacing w:after="200" w:line="276" w:lineRule="auto"/>
        <w:contextualSpacing/>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predyspozycje osobowościowe: </w:t>
      </w:r>
      <w:r>
        <w:rPr>
          <w:rFonts w:ascii="Arial" w:eastAsia="Calibri" w:hAnsi="Arial" w:cs="Arial"/>
          <w:kern w:val="0"/>
          <w:sz w:val="24"/>
          <w:szCs w:val="24"/>
          <w14:ligatures w14:val="none"/>
        </w:rPr>
        <w:t>kreatywność, komunikatywność, sumienność, sprawność, właściwa postawa etyczna, odporność na stres umiejętność pracy w zespole.</w:t>
      </w:r>
    </w:p>
    <w:p w14:paraId="223DDFED" w14:textId="77777777" w:rsidR="009F6A9A" w:rsidRPr="00CA35C4" w:rsidRDefault="009F6A9A" w:rsidP="004F3DB5">
      <w:pPr>
        <w:numPr>
          <w:ilvl w:val="0"/>
          <w:numId w:val="1"/>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3AC4418B" w14:textId="77777777" w:rsidR="009F6A9A" w:rsidRPr="00944455" w:rsidRDefault="009F6A9A" w:rsidP="004F3DB5">
      <w:pPr>
        <w:numPr>
          <w:ilvl w:val="0"/>
          <w:numId w:val="1"/>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16133F0D" w14:textId="77777777" w:rsidR="009F6A9A" w:rsidRPr="00944455" w:rsidRDefault="009F6A9A" w:rsidP="004F3DB5">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7B66891F" w14:textId="77777777" w:rsidR="009F6A9A" w:rsidRPr="00944455" w:rsidRDefault="009F6A9A" w:rsidP="004F3DB5">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27A75B55" w14:textId="77777777" w:rsidR="009F6A9A" w:rsidRPr="00944455" w:rsidRDefault="009F6A9A" w:rsidP="004F3DB5">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wypełniony i własnoręcznie podpisany kwestionariusz osobowy;</w:t>
      </w:r>
    </w:p>
    <w:p w14:paraId="5A67831A" w14:textId="77777777" w:rsidR="009F6A9A" w:rsidRPr="00944455" w:rsidRDefault="009F6A9A" w:rsidP="004F3DB5">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501D5143" w14:textId="77777777" w:rsidR="009F6A9A" w:rsidRPr="00944455" w:rsidRDefault="009F6A9A" w:rsidP="004F3DB5">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0FC368DC" w14:textId="77777777" w:rsidR="009F6A9A" w:rsidRPr="00944455" w:rsidRDefault="009F6A9A" w:rsidP="004F3DB5">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569A7A84" w14:textId="77777777" w:rsidR="009F6A9A" w:rsidRPr="00944455" w:rsidRDefault="009F6A9A" w:rsidP="004F3DB5">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7F5AF570" w14:textId="77777777" w:rsidR="009F6A9A" w:rsidRPr="00944455" w:rsidRDefault="009F6A9A" w:rsidP="004F3DB5">
      <w:pPr>
        <w:numPr>
          <w:ilvl w:val="1"/>
          <w:numId w:val="5"/>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Dz. U. UE. L. z 2016 r. Nr 119, str. 1 z późn.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5F86C192" w14:textId="77777777" w:rsidR="009F6A9A" w:rsidRPr="00944455" w:rsidRDefault="009F6A9A" w:rsidP="004F3DB5">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4FBCEFDB" w14:textId="77777777" w:rsidR="009F6A9A" w:rsidRPr="00944455" w:rsidRDefault="009F6A9A" w:rsidP="004F3DB5">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1E4A7B07" w14:textId="4B195822" w:rsidR="009F6A9A" w:rsidRDefault="009F6A9A" w:rsidP="004F3DB5">
      <w:pPr>
        <w:numPr>
          <w:ilvl w:val="0"/>
          <w:numId w:val="5"/>
        </w:numPr>
        <w:spacing w:after="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r w:rsidR="001065FD">
        <w:rPr>
          <w:rFonts w:ascii="Arial" w:eastAsia="Calibri" w:hAnsi="Arial" w:cs="Arial"/>
          <w:kern w:val="0"/>
          <w:sz w:val="24"/>
          <w:szCs w:val="24"/>
          <w14:ligatures w14:val="none"/>
        </w:rPr>
        <w:t>;</w:t>
      </w:r>
    </w:p>
    <w:p w14:paraId="706B9F92" w14:textId="75C1BE9D" w:rsidR="001065FD" w:rsidRDefault="001065FD" w:rsidP="004F3DB5">
      <w:pPr>
        <w:numPr>
          <w:ilvl w:val="0"/>
          <w:numId w:val="5"/>
        </w:numPr>
        <w:spacing w:after="0" w:line="276" w:lineRule="auto"/>
        <w:contextualSpacing/>
        <w:rPr>
          <w:rFonts w:ascii="Arial" w:eastAsia="Calibri" w:hAnsi="Arial" w:cs="Arial"/>
          <w:kern w:val="0"/>
          <w:sz w:val="24"/>
          <w:szCs w:val="24"/>
          <w14:ligatures w14:val="none"/>
        </w:rPr>
      </w:pPr>
      <w:r w:rsidRPr="00A1650D">
        <w:rPr>
          <w:rFonts w:ascii="Arial" w:eastAsia="Calibri" w:hAnsi="Arial" w:cs="Arial"/>
          <w:sz w:val="24"/>
          <w:szCs w:val="24"/>
        </w:rPr>
        <w:t xml:space="preserve">kserokopie świadectw pracy dokumentujących posiadany staż pracy oraz w przypadku pozostawania w stosunku pracy zaświadczenie </w:t>
      </w:r>
      <w:r w:rsidRPr="00A1650D">
        <w:rPr>
          <w:rFonts w:ascii="Arial" w:eastAsia="Calibri" w:hAnsi="Arial" w:cs="Arial"/>
          <w:sz w:val="24"/>
          <w:szCs w:val="24"/>
        </w:rPr>
        <w:br/>
        <w:t>o pozostawaniu w stosunku pracy na podstawie umowy o pracę</w:t>
      </w:r>
      <w:r w:rsidR="007E6C59" w:rsidRPr="00944455">
        <w:rPr>
          <w:rFonts w:ascii="Arial" w:eastAsia="Calibri" w:hAnsi="Arial" w:cs="Arial"/>
          <w:kern w:val="0"/>
          <w:sz w:val="24"/>
          <w:szCs w:val="24"/>
          <w14:ligatures w14:val="none"/>
        </w:rPr>
        <w:t>*</w:t>
      </w:r>
      <w:r w:rsidR="007E6C59">
        <w:rPr>
          <w:rFonts w:ascii="Arial" w:eastAsia="Calibri" w:hAnsi="Arial" w:cs="Arial"/>
          <w:kern w:val="0"/>
          <w:sz w:val="24"/>
          <w:szCs w:val="24"/>
          <w14:ligatures w14:val="none"/>
        </w:rPr>
        <w:t>.</w:t>
      </w:r>
    </w:p>
    <w:p w14:paraId="2D0DA292" w14:textId="77777777" w:rsidR="00363B20" w:rsidRPr="007E6C59" w:rsidRDefault="00363B20" w:rsidP="004F3DB5">
      <w:pPr>
        <w:spacing w:after="0" w:line="276" w:lineRule="auto"/>
        <w:ind w:left="1440"/>
        <w:contextualSpacing/>
        <w:rPr>
          <w:rFonts w:ascii="Arial" w:eastAsia="Calibri" w:hAnsi="Arial" w:cs="Arial"/>
          <w:kern w:val="0"/>
          <w:sz w:val="24"/>
          <w:szCs w:val="24"/>
          <w14:ligatures w14:val="none"/>
        </w:rPr>
      </w:pPr>
    </w:p>
    <w:p w14:paraId="2A5E868C" w14:textId="77777777" w:rsidR="009F6A9A" w:rsidRPr="00944455" w:rsidRDefault="009F6A9A" w:rsidP="004F3DB5">
      <w:pPr>
        <w:numPr>
          <w:ilvl w:val="0"/>
          <w:numId w:val="1"/>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075C7BE2" w14:textId="77777777" w:rsidR="009F6A9A" w:rsidRPr="00944455" w:rsidRDefault="009F6A9A" w:rsidP="004F3DB5">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02094A79" w14:textId="54AEE55E" w:rsidR="009F6A9A" w:rsidRDefault="009F6A9A" w:rsidP="004F3DB5">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00FE1FEF" w:rsidRPr="00944455">
        <w:rPr>
          <w:rFonts w:ascii="Arial" w:eastAsia="Calibri" w:hAnsi="Arial" w:cs="Arial"/>
          <w:kern w:val="0"/>
          <w:sz w:val="24"/>
          <w:szCs w:val="24"/>
          <w14:ligatures w14:val="none"/>
        </w:rPr>
        <w:t>administracyjn</w:t>
      </w:r>
      <w:r w:rsidR="00FE1FEF">
        <w:rPr>
          <w:rFonts w:ascii="Arial" w:eastAsia="Calibri" w:hAnsi="Arial" w:cs="Arial"/>
          <w:kern w:val="0"/>
          <w:sz w:val="24"/>
          <w:szCs w:val="24"/>
          <w14:ligatures w14:val="none"/>
        </w:rPr>
        <w:t>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w:t>
      </w:r>
    </w:p>
    <w:p w14:paraId="1D0280E2" w14:textId="0F526B77" w:rsidR="00FB0053" w:rsidRPr="00FA735A" w:rsidRDefault="00FB0053" w:rsidP="004F3DB5">
      <w:pPr>
        <w:numPr>
          <w:ilvl w:val="1"/>
          <w:numId w:val="4"/>
        </w:numPr>
        <w:spacing w:after="0" w:line="256" w:lineRule="auto"/>
        <w:contextualSpacing/>
        <w:rPr>
          <w:rFonts w:ascii="Arial" w:eastAsia="Calibri" w:hAnsi="Arial" w:cs="Arial"/>
          <w:kern w:val="0"/>
          <w:sz w:val="24"/>
          <w:szCs w:val="24"/>
          <w14:ligatures w14:val="none"/>
        </w:rPr>
      </w:pPr>
      <w:r w:rsidRPr="007C0076">
        <w:rPr>
          <w:rFonts w:ascii="Arial" w:hAnsi="Arial" w:cs="Arial"/>
          <w:sz w:val="24"/>
          <w:szCs w:val="24"/>
        </w:rPr>
        <w:t>wynagrodzenie zasadnicze zawarte w widełkach od 4.</w:t>
      </w:r>
      <w:r>
        <w:rPr>
          <w:rFonts w:ascii="Arial" w:hAnsi="Arial" w:cs="Arial"/>
          <w:sz w:val="24"/>
          <w:szCs w:val="24"/>
        </w:rPr>
        <w:t>8</w:t>
      </w:r>
      <w:r w:rsidR="00DE2C71">
        <w:rPr>
          <w:rFonts w:ascii="Arial" w:hAnsi="Arial" w:cs="Arial"/>
          <w:sz w:val="24"/>
          <w:szCs w:val="24"/>
        </w:rPr>
        <w:t>2</w:t>
      </w:r>
      <w:r>
        <w:rPr>
          <w:rFonts w:ascii="Arial" w:hAnsi="Arial" w:cs="Arial"/>
          <w:sz w:val="24"/>
          <w:szCs w:val="24"/>
        </w:rPr>
        <w:t>0</w:t>
      </w:r>
      <w:r w:rsidRPr="007C0076">
        <w:rPr>
          <w:rFonts w:ascii="Arial" w:hAnsi="Arial" w:cs="Arial"/>
          <w:sz w:val="24"/>
          <w:szCs w:val="24"/>
        </w:rPr>
        <w:t xml:space="preserve">,00 zł do </w:t>
      </w:r>
      <w:r w:rsidR="00DE2C71">
        <w:rPr>
          <w:rFonts w:ascii="Arial" w:hAnsi="Arial" w:cs="Arial"/>
          <w:sz w:val="24"/>
          <w:szCs w:val="24"/>
        </w:rPr>
        <w:t>4.900</w:t>
      </w:r>
      <w:r w:rsidRPr="007C0076">
        <w:rPr>
          <w:rFonts w:ascii="Arial" w:hAnsi="Arial" w:cs="Arial"/>
          <w:sz w:val="24"/>
          <w:szCs w:val="24"/>
        </w:rPr>
        <w:t>,00 zł</w:t>
      </w:r>
      <w:r>
        <w:rPr>
          <w:rFonts w:ascii="Arial" w:hAnsi="Arial" w:cs="Arial"/>
          <w:sz w:val="24"/>
          <w:szCs w:val="24"/>
        </w:rPr>
        <w:t xml:space="preserve"> brutto</w:t>
      </w:r>
      <w:r w:rsidR="00FA735A">
        <w:rPr>
          <w:rFonts w:ascii="Arial" w:hAnsi="Arial" w:cs="Arial"/>
          <w:sz w:val="24"/>
          <w:szCs w:val="24"/>
        </w:rPr>
        <w:t>,</w:t>
      </w:r>
      <w:r w:rsidR="00FA735A" w:rsidRPr="00FA735A">
        <w:rPr>
          <w:rFonts w:ascii="Arial" w:hAnsi="Arial" w:cs="Arial"/>
          <w:sz w:val="24"/>
          <w:szCs w:val="24"/>
        </w:rPr>
        <w:t xml:space="preserve"> </w:t>
      </w:r>
      <w:r w:rsidR="00FA735A" w:rsidRPr="00532928">
        <w:rPr>
          <w:rFonts w:ascii="Arial" w:hAnsi="Arial" w:cs="Arial"/>
          <w:sz w:val="24"/>
          <w:szCs w:val="24"/>
        </w:rPr>
        <w:t>dodatek za wysługę lat (od 5% do 20% wynagrodzenia zasadniczego</w:t>
      </w:r>
      <w:r w:rsidR="00FA735A">
        <w:rPr>
          <w:rFonts w:ascii="Arial" w:hAnsi="Arial" w:cs="Arial"/>
          <w:sz w:val="24"/>
          <w:szCs w:val="24"/>
        </w:rPr>
        <w:t>);</w:t>
      </w:r>
    </w:p>
    <w:p w14:paraId="397AAE5E" w14:textId="0A4083E3" w:rsidR="009F6A9A" w:rsidRPr="00944455" w:rsidRDefault="009F6A9A" w:rsidP="004F3DB5">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w:t>
      </w:r>
      <w:r w:rsidR="00A97704">
        <w:rPr>
          <w:rFonts w:ascii="Arial" w:eastAsia="Calibri" w:hAnsi="Arial" w:cs="Arial"/>
          <w:kern w:val="0"/>
          <w:sz w:val="24"/>
          <w:szCs w:val="24"/>
          <w14:ligatures w14:val="none"/>
        </w:rPr>
        <w:t xml:space="preserve">stanowisko obsługi interesantów znajduje się na parterze, w holu </w:t>
      </w:r>
      <w:r w:rsidR="00AC1E79">
        <w:rPr>
          <w:rFonts w:ascii="Arial" w:eastAsia="Calibri" w:hAnsi="Arial" w:cs="Arial"/>
          <w:kern w:val="0"/>
          <w:sz w:val="24"/>
          <w:szCs w:val="24"/>
          <w14:ligatures w14:val="none"/>
        </w:rPr>
        <w:t xml:space="preserve">głównym </w:t>
      </w:r>
      <w:r w:rsidRPr="00944455">
        <w:rPr>
          <w:rFonts w:ascii="Arial" w:eastAsia="Calibri" w:hAnsi="Arial" w:cs="Arial"/>
          <w:kern w:val="0"/>
          <w:sz w:val="24"/>
          <w:szCs w:val="24"/>
          <w14:ligatures w14:val="none"/>
        </w:rPr>
        <w:t>budynku Urzędu Miasta Włocławek przy Zielonym Rynku 11/13, z możliwością korzystania z windy. Praca wymaga</w:t>
      </w:r>
      <w:r>
        <w:rPr>
          <w:rFonts w:ascii="Arial" w:eastAsia="Calibri" w:hAnsi="Arial" w:cs="Arial"/>
          <w:kern w:val="0"/>
          <w:sz w:val="24"/>
          <w:szCs w:val="24"/>
          <w14:ligatures w14:val="none"/>
        </w:rPr>
        <w:t xml:space="preserve"> przemieszczania się między pokojami, budynkami Urzędu zlokalizowanymi na terenie miasta. </w:t>
      </w:r>
      <w:r w:rsidRPr="00944455">
        <w:rPr>
          <w:rFonts w:ascii="Arial" w:eastAsia="Calibri" w:hAnsi="Arial" w:cs="Arial"/>
          <w:kern w:val="0"/>
          <w:sz w:val="24"/>
          <w:szCs w:val="24"/>
          <w14:ligatures w14:val="none"/>
        </w:rPr>
        <w:t>Stanowisko pracy wymaga umiejętności pracy w sytuacjach stresowych i pod presją czasu. Pomieszczenia Urzędu Miasta uwzględniają potrzeb</w:t>
      </w:r>
      <w:r>
        <w:rPr>
          <w:rFonts w:ascii="Arial" w:eastAsia="Calibri" w:hAnsi="Arial" w:cs="Arial"/>
          <w:kern w:val="0"/>
          <w:sz w:val="24"/>
          <w:szCs w:val="24"/>
          <w14:ligatures w14:val="none"/>
        </w:rPr>
        <w:t xml:space="preserve">y osób </w:t>
      </w:r>
      <w:r w:rsidR="00FE1FEF">
        <w:rPr>
          <w:rFonts w:ascii="Arial" w:eastAsia="Calibri" w:hAnsi="Arial" w:cs="Arial"/>
          <w:kern w:val="0"/>
          <w:sz w:val="24"/>
          <w:szCs w:val="24"/>
          <w14:ligatures w14:val="none"/>
        </w:rPr>
        <w:br/>
      </w:r>
      <w:r>
        <w:rPr>
          <w:rFonts w:ascii="Arial" w:eastAsia="Calibri" w:hAnsi="Arial" w:cs="Arial"/>
          <w:kern w:val="0"/>
          <w:sz w:val="24"/>
          <w:szCs w:val="24"/>
          <w14:ligatures w14:val="none"/>
        </w:rPr>
        <w:t xml:space="preserve">z niepełnosprawnościami </w:t>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w:t>
      </w:r>
      <w:r w:rsidRPr="00944455">
        <w:rPr>
          <w:rFonts w:ascii="Arial" w:eastAsia="Calibri" w:hAnsi="Arial" w:cs="Arial"/>
          <w:kern w:val="0"/>
          <w:sz w:val="24"/>
          <w:szCs w:val="24"/>
          <w14:ligatures w14:val="none"/>
        </w:rPr>
        <w:lastRenderedPageBreak/>
        <w:t>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korzystania z parkingu;</w:t>
      </w:r>
    </w:p>
    <w:p w14:paraId="32801EA6" w14:textId="77777777" w:rsidR="009F6A9A" w:rsidRPr="00CA35C4" w:rsidRDefault="009F6A9A" w:rsidP="004F3DB5">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powyżej 4 godz. dziennie, </w:t>
      </w:r>
      <w:r w:rsidRPr="00944455">
        <w:rPr>
          <w:rFonts w:ascii="Arial" w:eastAsia="Calibri" w:hAnsi="Arial" w:cs="Arial"/>
          <w:kern w:val="0"/>
          <w:sz w:val="24"/>
          <w:szCs w:val="24"/>
          <w14:ligatures w14:val="none"/>
        </w:rPr>
        <w:t>użytkowanie sprzętu biurowego (drukarka, kserokopiarka, niszczarka dokumentów).</w:t>
      </w:r>
    </w:p>
    <w:p w14:paraId="78249041" w14:textId="5FA54D31" w:rsidR="009F6A9A" w:rsidRPr="00CA35C4" w:rsidRDefault="009F6A9A" w:rsidP="004F3DB5">
      <w:pPr>
        <w:numPr>
          <w:ilvl w:val="0"/>
          <w:numId w:val="1"/>
        </w:numPr>
        <w:spacing w:after="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Wskaźnik zatrudnienia osób niepełnosprawnych w Urzędzie Miasta Włocławek, w rozumieniu przepisów o rehabilitacji zawodowej i społecznej oraz zatrudniania osób niepełnosprawnych w</w:t>
      </w:r>
      <w:r>
        <w:rPr>
          <w:rFonts w:ascii="Arial" w:eastAsia="Calibri" w:hAnsi="Arial" w:cs="Arial"/>
          <w:kern w:val="0"/>
          <w:sz w:val="24"/>
          <w:szCs w:val="24"/>
          <w14:ligatures w14:val="none"/>
        </w:rPr>
        <w:t xml:space="preserve"> grudniu 2025 </w:t>
      </w:r>
      <w:r w:rsidRPr="00944455">
        <w:rPr>
          <w:rFonts w:ascii="Arial" w:eastAsia="Calibri" w:hAnsi="Arial" w:cs="Arial"/>
          <w:kern w:val="0"/>
          <w:sz w:val="24"/>
          <w:szCs w:val="24"/>
          <w14:ligatures w14:val="none"/>
        </w:rPr>
        <w:t xml:space="preserve">r., nie wyniósł </w:t>
      </w:r>
      <w:r w:rsidR="00BC0DC8">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co najmniej 6%.</w:t>
      </w:r>
    </w:p>
    <w:p w14:paraId="2DBF1888" w14:textId="77777777" w:rsidR="009F6A9A" w:rsidRPr="00944455" w:rsidRDefault="009F6A9A" w:rsidP="004F3DB5">
      <w:pPr>
        <w:numPr>
          <w:ilvl w:val="0"/>
          <w:numId w:val="1"/>
        </w:numPr>
        <w:spacing w:after="0" w:line="276" w:lineRule="auto"/>
        <w:contextualSpacing/>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171CEA42" w14:textId="77777777" w:rsidR="009F6A9A" w:rsidRPr="00944455" w:rsidRDefault="009F6A9A" w:rsidP="004F3DB5">
      <w:pPr>
        <w:spacing w:after="0" w:line="276" w:lineRule="auto"/>
        <w:ind w:left="72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4B539914" w14:textId="77777777" w:rsidR="009F6A9A" w:rsidRPr="00222A31" w:rsidRDefault="009F6A9A" w:rsidP="004F3DB5">
      <w:pPr>
        <w:numPr>
          <w:ilvl w:val="0"/>
          <w:numId w:val="12"/>
        </w:numPr>
        <w:spacing w:after="0" w:line="240"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61246975" w14:textId="77777777" w:rsidR="009F6A9A" w:rsidRPr="00944455" w:rsidRDefault="009F6A9A" w:rsidP="004F3DB5">
      <w:pPr>
        <w:numPr>
          <w:ilvl w:val="0"/>
          <w:numId w:val="6"/>
        </w:numPr>
        <w:spacing w:after="0" w:line="240" w:lineRule="auto"/>
        <w:ind w:left="709"/>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4CEE9B80" w14:textId="77777777" w:rsidR="009F6A9A" w:rsidRPr="00944455" w:rsidRDefault="009F6A9A" w:rsidP="004F3DB5">
      <w:pPr>
        <w:numPr>
          <w:ilvl w:val="0"/>
          <w:numId w:val="13"/>
        </w:numPr>
        <w:spacing w:after="0" w:line="240"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78D049D9" w14:textId="77777777" w:rsidR="009F6A9A" w:rsidRPr="00944455" w:rsidRDefault="009F6A9A" w:rsidP="004F3DB5">
      <w:pPr>
        <w:numPr>
          <w:ilvl w:val="0"/>
          <w:numId w:val="13"/>
        </w:numPr>
        <w:spacing w:after="0" w:line="240" w:lineRule="auto"/>
        <w:contextualSpacing/>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69AE0D8E" w14:textId="77777777" w:rsidR="009F6A9A" w:rsidRPr="00944455" w:rsidRDefault="009F6A9A" w:rsidP="004F3DB5">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554AE703" w14:textId="77777777" w:rsidR="009F6A9A" w:rsidRPr="00944455" w:rsidRDefault="009F6A9A" w:rsidP="004F3DB5">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358D438B" w14:textId="77777777" w:rsidR="009F6A9A" w:rsidRPr="00944455" w:rsidRDefault="009F6A9A" w:rsidP="004F3DB5">
      <w:pPr>
        <w:numPr>
          <w:ilvl w:val="0"/>
          <w:numId w:val="7"/>
        </w:numPr>
        <w:spacing w:after="0" w:line="240" w:lineRule="auto"/>
        <w:ind w:left="1843" w:hanging="425"/>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07650317" w14:textId="54BBAC5C" w:rsidR="009F6A9A" w:rsidRPr="00222A31" w:rsidRDefault="009F6A9A" w:rsidP="004F3DB5">
      <w:pPr>
        <w:pStyle w:val="Akapitzlist"/>
        <w:numPr>
          <w:ilvl w:val="0"/>
          <w:numId w:val="6"/>
        </w:numPr>
        <w:rPr>
          <w:rFonts w:ascii="Arial" w:hAnsi="Arial" w:cs="Arial"/>
          <w:sz w:val="24"/>
          <w:szCs w:val="24"/>
        </w:rPr>
      </w:pPr>
      <w:r w:rsidRPr="00222A31">
        <w:rPr>
          <w:rFonts w:ascii="Arial" w:hAnsi="Arial" w:cs="Arial"/>
          <w:sz w:val="24"/>
          <w:szCs w:val="24"/>
        </w:rPr>
        <w:t xml:space="preserve">Dokumenty aplikacyjne złożone w siedzibie Urzędu Miasta lub przesłane pocztą winny znajdować się w </w:t>
      </w:r>
      <w:r w:rsidRPr="00222A31">
        <w:rPr>
          <w:rFonts w:ascii="Arial" w:hAnsi="Arial" w:cs="Arial"/>
          <w:sz w:val="24"/>
          <w:szCs w:val="24"/>
          <w:u w:val="single"/>
        </w:rPr>
        <w:t>zamkniętej kopercie</w:t>
      </w:r>
      <w:r w:rsidRPr="00222A31">
        <w:rPr>
          <w:rFonts w:ascii="Arial" w:hAnsi="Arial" w:cs="Arial"/>
          <w:sz w:val="24"/>
          <w:szCs w:val="24"/>
        </w:rPr>
        <w:t xml:space="preserve"> z dopiskiem </w:t>
      </w:r>
      <w:r w:rsidRPr="00222A31">
        <w:rPr>
          <w:rFonts w:ascii="Arial" w:hAnsi="Arial" w:cs="Arial"/>
          <w:b/>
          <w:sz w:val="24"/>
          <w:szCs w:val="24"/>
        </w:rPr>
        <w:t xml:space="preserve">„nabór na stanowisko </w:t>
      </w:r>
      <w:r w:rsidR="004F14AC">
        <w:rPr>
          <w:rFonts w:ascii="Arial" w:hAnsi="Arial" w:cs="Arial"/>
          <w:b/>
          <w:sz w:val="24"/>
          <w:szCs w:val="24"/>
        </w:rPr>
        <w:t>Referent</w:t>
      </w:r>
      <w:r>
        <w:rPr>
          <w:rFonts w:ascii="Arial" w:hAnsi="Arial" w:cs="Arial"/>
          <w:b/>
          <w:sz w:val="24"/>
          <w:szCs w:val="24"/>
        </w:rPr>
        <w:t xml:space="preserve"> ds. obsługi kancelaryjnej w Wydziale Organizacyjno – Prawnym i Kadr, Referat Obsługi Urzędu</w:t>
      </w:r>
      <w:r w:rsidR="004F14AC">
        <w:rPr>
          <w:rFonts w:ascii="Arial" w:hAnsi="Arial" w:cs="Arial"/>
          <w:b/>
          <w:sz w:val="24"/>
          <w:szCs w:val="24"/>
        </w:rPr>
        <w:t xml:space="preserve"> – stanowisko Nr 1</w:t>
      </w:r>
      <w:r>
        <w:rPr>
          <w:rFonts w:ascii="Arial" w:hAnsi="Arial" w:cs="Arial"/>
          <w:b/>
          <w:sz w:val="24"/>
          <w:szCs w:val="24"/>
        </w:rPr>
        <w:t>”.</w:t>
      </w:r>
    </w:p>
    <w:p w14:paraId="493449CB" w14:textId="267D52E4" w:rsidR="009F6A9A" w:rsidRPr="00222A31" w:rsidRDefault="009F6A9A" w:rsidP="004F3DB5">
      <w:pPr>
        <w:rPr>
          <w:rFonts w:ascii="Arial" w:hAnsi="Arial" w:cs="Arial"/>
          <w:sz w:val="24"/>
          <w:szCs w:val="24"/>
        </w:rPr>
      </w:pPr>
      <w:r w:rsidRPr="00222A31">
        <w:rPr>
          <w:rFonts w:ascii="Arial" w:hAnsi="Arial" w:cs="Arial"/>
          <w:sz w:val="24"/>
          <w:szCs w:val="24"/>
        </w:rPr>
        <w:t xml:space="preserve">Dokumenty aplikacyjne przyjmowane są w </w:t>
      </w:r>
      <w:r w:rsidRPr="00222A31">
        <w:rPr>
          <w:rFonts w:ascii="Arial" w:hAnsi="Arial" w:cs="Arial"/>
          <w:b/>
          <w:sz w:val="24"/>
          <w:szCs w:val="24"/>
        </w:rPr>
        <w:t xml:space="preserve">nieprzekraczalnym terminie do dnia </w:t>
      </w:r>
      <w:r>
        <w:rPr>
          <w:rFonts w:ascii="Arial" w:hAnsi="Arial" w:cs="Arial"/>
          <w:b/>
          <w:sz w:val="24"/>
          <w:szCs w:val="24"/>
        </w:rPr>
        <w:br/>
      </w:r>
      <w:r w:rsidR="00B6670F">
        <w:rPr>
          <w:rFonts w:ascii="Arial" w:hAnsi="Arial" w:cs="Arial"/>
          <w:b/>
          <w:sz w:val="24"/>
          <w:szCs w:val="24"/>
        </w:rPr>
        <w:t>2</w:t>
      </w:r>
      <w:r w:rsidR="00C001D0">
        <w:rPr>
          <w:rFonts w:ascii="Arial" w:hAnsi="Arial" w:cs="Arial"/>
          <w:b/>
          <w:sz w:val="24"/>
          <w:szCs w:val="24"/>
        </w:rPr>
        <w:t>6</w:t>
      </w:r>
      <w:r w:rsidR="00B6670F">
        <w:rPr>
          <w:rFonts w:ascii="Arial" w:hAnsi="Arial" w:cs="Arial"/>
          <w:b/>
          <w:sz w:val="24"/>
          <w:szCs w:val="24"/>
        </w:rPr>
        <w:t xml:space="preserve"> stycznia</w:t>
      </w:r>
      <w:r w:rsidRPr="00222A31">
        <w:rPr>
          <w:rFonts w:ascii="Arial" w:hAnsi="Arial" w:cs="Arial"/>
          <w:b/>
          <w:sz w:val="24"/>
          <w:szCs w:val="24"/>
        </w:rPr>
        <w:t xml:space="preserve"> 202</w:t>
      </w:r>
      <w:r w:rsidR="00B6670F">
        <w:rPr>
          <w:rFonts w:ascii="Arial" w:hAnsi="Arial" w:cs="Arial"/>
          <w:b/>
          <w:sz w:val="24"/>
          <w:szCs w:val="24"/>
        </w:rPr>
        <w:t>6</w:t>
      </w:r>
      <w:r w:rsidRPr="00222A31">
        <w:rPr>
          <w:rFonts w:ascii="Arial" w:hAnsi="Arial" w:cs="Arial"/>
          <w:b/>
          <w:sz w:val="24"/>
          <w:szCs w:val="24"/>
        </w:rPr>
        <w:t xml:space="preserve"> r</w:t>
      </w:r>
      <w:r w:rsidRPr="00222A31">
        <w:rPr>
          <w:rFonts w:ascii="Arial" w:hAnsi="Arial" w:cs="Arial"/>
          <w:sz w:val="24"/>
          <w:szCs w:val="24"/>
        </w:rPr>
        <w:t>. O zachowaniu terminu złożenia dokumentów aplikacyjnych decyduje odpowiednio data złożenia do urzędu lub data stempla pocztowego.</w:t>
      </w:r>
    </w:p>
    <w:p w14:paraId="75FFD2AD" w14:textId="77777777" w:rsidR="009F6A9A" w:rsidRPr="00944455" w:rsidRDefault="009F6A9A" w:rsidP="004F3DB5">
      <w:pPr>
        <w:spacing w:line="254" w:lineRule="auto"/>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72422032" w14:textId="77777777" w:rsidR="009F6A9A" w:rsidRPr="00944455" w:rsidRDefault="009F6A9A" w:rsidP="004F3DB5">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lastRenderedPageBreak/>
        <w:t>z dnia 27 kwietnia 2016 r. (</w:t>
      </w:r>
      <w:r w:rsidRPr="009E3EE3">
        <w:rPr>
          <w:rFonts w:ascii="Arial" w:eastAsia="SimSun" w:hAnsi="Arial" w:cs="Arial"/>
          <w:sz w:val="24"/>
          <w:szCs w:val="24"/>
          <w:lang w:eastAsia="hi-IN" w:bidi="hi-IN"/>
          <w14:ligatures w14:val="none"/>
        </w:rPr>
        <w:t>Dz. U. UE. L. z 2016 r. Nr 119, str. 1 z późn.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w sprawie ochrony osób fizycznych w związku z przetwarzaniem danych osobowych i w sprawie swobodnego przepływu takich danych oraz uchylenia dyrektywy 95/46/WE informuję, iż:</w:t>
      </w:r>
    </w:p>
    <w:p w14:paraId="6DDA06FC" w14:textId="1C71255F" w:rsidR="009F6A9A" w:rsidRPr="00944455" w:rsidRDefault="009F6A9A" w:rsidP="004F3DB5">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administratorem Pani/Pana danych osobowych jest Urząd Miasta Włocławek, reprezentowany przez Prezydenta Miasta Włocławek, </w:t>
      </w:r>
      <w:r w:rsidR="00984132">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z siedzibą we Włocławku przy ul. Zielony Rynek 11/13,</w:t>
      </w:r>
    </w:p>
    <w:p w14:paraId="604AF63E" w14:textId="77777777" w:rsidR="009F6A9A" w:rsidRPr="00944455" w:rsidRDefault="009F6A9A" w:rsidP="004F3DB5">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36D59CBD" w14:textId="4A543B3B" w:rsidR="009F6A9A" w:rsidRPr="00944455" w:rsidRDefault="009F6A9A" w:rsidP="004F3DB5">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sidR="00353DEC">
        <w:rPr>
          <w:rFonts w:ascii="Arial" w:eastAsia="SimSun" w:hAnsi="Arial" w:cs="Arial"/>
          <w:sz w:val="24"/>
          <w:szCs w:val="24"/>
          <w:lang w:eastAsia="hi-IN" w:bidi="hi-IN"/>
          <w14:ligatures w14:val="none"/>
        </w:rPr>
        <w:t xml:space="preserve">Referent ds. obsługi kancelaryjnej </w:t>
      </w:r>
      <w:r w:rsidR="00984132">
        <w:rPr>
          <w:rFonts w:ascii="Arial" w:eastAsia="SimSun" w:hAnsi="Arial" w:cs="Arial"/>
          <w:sz w:val="24"/>
          <w:szCs w:val="24"/>
          <w:lang w:eastAsia="hi-IN" w:bidi="hi-IN"/>
          <w14:ligatures w14:val="none"/>
        </w:rPr>
        <w:br/>
      </w:r>
      <w:r w:rsidR="00353DEC">
        <w:rPr>
          <w:rFonts w:ascii="Arial" w:eastAsia="SimSun" w:hAnsi="Arial" w:cs="Arial"/>
          <w:sz w:val="24"/>
          <w:szCs w:val="24"/>
          <w:lang w:eastAsia="hi-IN" w:bidi="hi-IN"/>
          <w14:ligatures w14:val="none"/>
        </w:rPr>
        <w:t>w Wydziale Organizacyjno – Prawnym i Kadr, Referat Obsługi Urzędu</w:t>
      </w:r>
      <w:r>
        <w:rPr>
          <w:rFonts w:ascii="Arial" w:eastAsia="Calibri" w:hAnsi="Arial" w:cs="Arial"/>
          <w:kern w:val="0"/>
          <w:sz w:val="24"/>
          <w:szCs w:val="24"/>
          <w14:ligatures w14:val="none"/>
        </w:rPr>
        <w:t xml:space="preserve"> </w:t>
      </w:r>
      <w:r w:rsidR="004D2FBE">
        <w:rPr>
          <w:rFonts w:ascii="Arial" w:eastAsia="Calibri" w:hAnsi="Arial" w:cs="Arial"/>
          <w:kern w:val="0"/>
          <w:sz w:val="24"/>
          <w:szCs w:val="24"/>
          <w14:ligatures w14:val="none"/>
        </w:rPr>
        <w:t>– stanowisko Nr 1</w:t>
      </w:r>
      <w:r w:rsidR="00984132">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3BEACDEF" w14:textId="77777777" w:rsidR="009F6A9A" w:rsidRPr="00944455" w:rsidRDefault="009F6A9A" w:rsidP="004F3DB5">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39EB2A68" w14:textId="77777777" w:rsidR="009F6A9A" w:rsidRPr="00944455" w:rsidRDefault="009F6A9A" w:rsidP="004F3DB5">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0DC6B6CB" w14:textId="77777777" w:rsidR="009F6A9A" w:rsidRPr="00944455" w:rsidRDefault="009F6A9A" w:rsidP="004F3DB5">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1B5F4983" w14:textId="77777777" w:rsidR="009F6A9A" w:rsidRPr="00944455" w:rsidRDefault="009F6A9A" w:rsidP="004F3DB5">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3193F02C" w14:textId="77777777" w:rsidR="009F6A9A" w:rsidRPr="00944455" w:rsidRDefault="009F6A9A" w:rsidP="004F3DB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137189B3" w14:textId="77777777" w:rsidR="009F6A9A" w:rsidRPr="00944455" w:rsidRDefault="009F6A9A" w:rsidP="004F3DB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05BC56F9" w14:textId="77777777" w:rsidR="009F6A9A" w:rsidRPr="00944455" w:rsidRDefault="009F6A9A" w:rsidP="004F3DB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256131C0" w14:textId="6C68B266" w:rsidR="009F6A9A" w:rsidRPr="00944455" w:rsidRDefault="009F6A9A" w:rsidP="004F3DB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r w:rsidR="00984132">
        <w:rPr>
          <w:rFonts w:ascii="Arial" w:eastAsia="SimSun" w:hAnsi="Arial" w:cs="Arial"/>
          <w:sz w:val="24"/>
          <w:szCs w:val="24"/>
          <w:lang w:eastAsia="hi-IN" w:bidi="hi-IN"/>
          <w14:ligatures w14:val="none"/>
        </w:rPr>
        <w:br/>
      </w:r>
    </w:p>
    <w:p w14:paraId="1CBE5B6F" w14:textId="3BB3664F" w:rsidR="009F6A9A" w:rsidRPr="00944455" w:rsidRDefault="009F6A9A" w:rsidP="004F3DB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lastRenderedPageBreak/>
        <w:t>ma Pani/Pan prawo wniesienia skargi do Prezesa Urzędu Ochrony Danych Osobowych;</w:t>
      </w:r>
    </w:p>
    <w:p w14:paraId="4DC66C24" w14:textId="4B0D8B10" w:rsidR="009F6A9A" w:rsidRPr="00944455" w:rsidRDefault="009F6A9A" w:rsidP="004F3DB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502F9178" w14:textId="77777777" w:rsidR="009F6A9A" w:rsidRPr="00944455" w:rsidRDefault="009F6A9A" w:rsidP="004F3DB5">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4DFB0F7A" w14:textId="4792EA66" w:rsidR="009F6A9A" w:rsidRPr="0093555B" w:rsidRDefault="009F6A9A" w:rsidP="004F3DB5">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167388DA" w14:textId="77777777" w:rsidR="0093555B" w:rsidRDefault="0093555B" w:rsidP="004F3DB5">
      <w:pPr>
        <w:spacing w:after="0" w:line="256" w:lineRule="auto"/>
        <w:ind w:left="1004"/>
        <w:contextualSpacing/>
        <w:rPr>
          <w:rFonts w:ascii="Arial" w:eastAsia="Calibri" w:hAnsi="Arial" w:cs="Arial"/>
          <w:kern w:val="0"/>
          <w:sz w:val="24"/>
          <w:szCs w:val="24"/>
          <w14:ligatures w14:val="none"/>
        </w:rPr>
      </w:pPr>
    </w:p>
    <w:p w14:paraId="2CBC287F" w14:textId="77777777" w:rsidR="00082487" w:rsidRPr="007E6C59" w:rsidRDefault="00082487" w:rsidP="004F3DB5">
      <w:pPr>
        <w:spacing w:after="0" w:line="256" w:lineRule="auto"/>
        <w:ind w:left="1004"/>
        <w:contextualSpacing/>
        <w:rPr>
          <w:rFonts w:ascii="Arial" w:eastAsia="Calibri" w:hAnsi="Arial" w:cs="Arial"/>
          <w:kern w:val="0"/>
          <w:sz w:val="24"/>
          <w:szCs w:val="24"/>
          <w14:ligatures w14:val="none"/>
        </w:rPr>
      </w:pPr>
    </w:p>
    <w:p w14:paraId="6796ADEF" w14:textId="1A9B8863" w:rsidR="00082487" w:rsidRPr="00944455" w:rsidRDefault="009F6A9A" w:rsidP="004F3DB5">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sidR="00B6670F">
        <w:rPr>
          <w:rFonts w:ascii="Arial" w:eastAsia="Calibri" w:hAnsi="Arial" w:cs="Arial"/>
          <w:kern w:val="0"/>
          <w:sz w:val="24"/>
          <w:szCs w:val="24"/>
          <w14:ligatures w14:val="none"/>
        </w:rPr>
        <w:t>13</w:t>
      </w:r>
      <w:r>
        <w:rPr>
          <w:rFonts w:ascii="Arial" w:eastAsia="Calibri" w:hAnsi="Arial" w:cs="Arial"/>
          <w:kern w:val="0"/>
          <w:sz w:val="24"/>
          <w:szCs w:val="24"/>
          <w14:ligatures w14:val="none"/>
        </w:rPr>
        <w:t xml:space="preserve"> stycznia 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0FAB7B08" w14:textId="1F7E82AD" w:rsidR="003B2168" w:rsidRDefault="009F6A9A" w:rsidP="004F3DB5">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r>
        <w:rPr>
          <w:rFonts w:ascii="Arial" w:eastAsia="Calibri" w:hAnsi="Arial" w:cs="Arial"/>
          <w:kern w:val="0"/>
          <w:sz w:val="24"/>
          <w:szCs w:val="24"/>
          <w14:ligatures w14:val="none"/>
        </w:rPr>
        <w:t>)</w:t>
      </w:r>
      <w:bookmarkEnd w:id="0"/>
    </w:p>
    <w:p w14:paraId="3B4D7E76" w14:textId="77777777" w:rsidR="00082487" w:rsidRPr="003B2168" w:rsidRDefault="00082487" w:rsidP="004F3DB5">
      <w:pPr>
        <w:spacing w:after="0" w:line="240" w:lineRule="auto"/>
        <w:ind w:firstLine="6237"/>
        <w:rPr>
          <w:rFonts w:ascii="Arial" w:eastAsia="Calibri" w:hAnsi="Arial" w:cs="Arial"/>
          <w:kern w:val="0"/>
          <w:sz w:val="24"/>
          <w:szCs w:val="24"/>
          <w14:ligatures w14:val="none"/>
        </w:rPr>
      </w:pPr>
    </w:p>
    <w:p w14:paraId="1895D1E4" w14:textId="77777777" w:rsidR="003B2168" w:rsidRDefault="003B2168" w:rsidP="004F3DB5">
      <w:pPr>
        <w:spacing w:after="0" w:line="256" w:lineRule="auto"/>
        <w:rPr>
          <w:rFonts w:ascii="Arial Narrow" w:eastAsia="Calibri" w:hAnsi="Arial Narrow" w:cs="Times New Roman"/>
          <w:kern w:val="0"/>
          <w:sz w:val="18"/>
          <w:szCs w:val="18"/>
          <w14:ligatures w14:val="none"/>
        </w:rPr>
      </w:pPr>
      <w:r w:rsidRPr="00944455">
        <w:rPr>
          <w:rFonts w:ascii="Arial Narrow" w:eastAsia="Calibri" w:hAnsi="Arial Narrow" w:cs="Times New Roman"/>
          <w:kern w:val="0"/>
          <w:sz w:val="18"/>
          <w:szCs w:val="18"/>
          <w14:ligatures w14:val="none"/>
        </w:rPr>
        <w:t>* kandydat może być zobowiązany do okazania, w wyznaczonym terminie, oryginałów dokumentów pod rygorem wykluczeni</w:t>
      </w:r>
      <w:r>
        <w:rPr>
          <w:rFonts w:ascii="Arial Narrow" w:eastAsia="Calibri" w:hAnsi="Arial Narrow" w:cs="Times New Roman"/>
          <w:kern w:val="0"/>
          <w:sz w:val="18"/>
          <w:szCs w:val="18"/>
          <w14:ligatures w14:val="none"/>
        </w:rPr>
        <w:t>a</w:t>
      </w:r>
    </w:p>
    <w:p w14:paraId="3B7EEF34" w14:textId="6A372C4F" w:rsidR="003B2168" w:rsidRPr="0093555B" w:rsidRDefault="003B2168" w:rsidP="004F3DB5">
      <w:pPr>
        <w:spacing w:after="0" w:line="254" w:lineRule="auto"/>
        <w:rPr>
          <w:rFonts w:ascii="Calibri" w:eastAsia="Calibri" w:hAnsi="Calibri" w:cs="Times New Roman"/>
          <w:kern w:val="0"/>
          <w:sz w:val="16"/>
          <w:szCs w:val="16"/>
          <w14:ligatures w14:val="none"/>
        </w:rPr>
      </w:pPr>
      <w:r>
        <w:rPr>
          <w:rFonts w:ascii="Arial Narrow" w:eastAsia="Calibri" w:hAnsi="Arial Narrow" w:cs="Times New Roman"/>
          <w:kern w:val="0"/>
          <w:sz w:val="18"/>
          <w:szCs w:val="18"/>
          <w14:ligatures w14:val="none"/>
        </w:rPr>
        <w:t xml:space="preserve">* </w:t>
      </w:r>
      <w:r>
        <w:rPr>
          <w:rFonts w:ascii="Arial Narrow" w:eastAsia="Calibri" w:hAnsi="Arial Narrow" w:cs="Times New Roman"/>
          <w:kern w:val="0"/>
          <w:sz w:val="16"/>
          <w:szCs w:val="16"/>
          <w14:ligatures w14:val="none"/>
        </w:rPr>
        <w:t>umowa o pracę nie jest dokumentem potwierdzającym staż pracy.</w:t>
      </w:r>
      <w:bookmarkEnd w:id="1"/>
    </w:p>
    <w:sectPr w:rsidR="003B2168" w:rsidRPr="0093555B" w:rsidSect="002E6345">
      <w:headerReference w:type="even" r:id="rId9"/>
      <w:headerReference w:type="default" r:id="rId10"/>
      <w:footerReference w:type="even" r:id="rId11"/>
      <w:footerReference w:type="default" r:id="rId12"/>
      <w:headerReference w:type="first" r:id="rId13"/>
      <w:footerReference w:type="first" r:id="rId14"/>
      <w:pgSz w:w="11906" w:h="16838"/>
      <w:pgMar w:top="156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5144" w14:textId="77777777" w:rsidR="00552857" w:rsidRDefault="00552857">
      <w:pPr>
        <w:spacing w:after="0" w:line="240" w:lineRule="auto"/>
      </w:pPr>
      <w:r>
        <w:separator/>
      </w:r>
    </w:p>
  </w:endnote>
  <w:endnote w:type="continuationSeparator" w:id="0">
    <w:p w14:paraId="1CB19376" w14:textId="77777777" w:rsidR="00552857" w:rsidRDefault="0055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18D7" w14:textId="77777777" w:rsidR="009F6A9A" w:rsidRDefault="009F6A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Content>
      <w:p w14:paraId="72B24B53" w14:textId="77777777" w:rsidR="009F6A9A" w:rsidRDefault="009F6A9A">
        <w:pPr>
          <w:pStyle w:val="Stopka"/>
        </w:pPr>
        <w:r>
          <w:fldChar w:fldCharType="begin"/>
        </w:r>
        <w:r>
          <w:instrText>PAGE   \* MERGEFORMAT</w:instrText>
        </w:r>
        <w:r>
          <w:fldChar w:fldCharType="separate"/>
        </w:r>
        <w:r>
          <w:rPr>
            <w:noProof/>
          </w:rPr>
          <w:t>4</w:t>
        </w:r>
        <w:r>
          <w:fldChar w:fldCharType="end"/>
        </w:r>
      </w:p>
    </w:sdtContent>
  </w:sdt>
  <w:p w14:paraId="3D0094FB" w14:textId="77777777" w:rsidR="009F6A9A" w:rsidRDefault="009F6A9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434F" w14:textId="77777777" w:rsidR="009F6A9A" w:rsidRDefault="009F6A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C166" w14:textId="77777777" w:rsidR="00552857" w:rsidRDefault="00552857">
      <w:pPr>
        <w:spacing w:after="0" w:line="240" w:lineRule="auto"/>
      </w:pPr>
      <w:r>
        <w:separator/>
      </w:r>
    </w:p>
  </w:footnote>
  <w:footnote w:type="continuationSeparator" w:id="0">
    <w:p w14:paraId="545B3CCF" w14:textId="77777777" w:rsidR="00552857" w:rsidRDefault="0055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8B70" w14:textId="77777777" w:rsidR="009F6A9A" w:rsidRDefault="009F6A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B6D5" w14:textId="77777777" w:rsidR="009F6A9A" w:rsidRDefault="009F6A9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B0AE" w14:textId="77777777" w:rsidR="009F6A9A" w:rsidRDefault="009F6A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805D25"/>
    <w:multiLevelType w:val="hybridMultilevel"/>
    <w:tmpl w:val="F18AD6A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824EF"/>
    <w:multiLevelType w:val="hybridMultilevel"/>
    <w:tmpl w:val="AAC4BFB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1EC009F"/>
    <w:multiLevelType w:val="hybridMultilevel"/>
    <w:tmpl w:val="F18AD6A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5CBC5384"/>
    <w:multiLevelType w:val="hybridMultilevel"/>
    <w:tmpl w:val="F18AD6A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4"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0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453480">
    <w:abstractNumId w:val="12"/>
  </w:num>
  <w:num w:numId="6" w16cid:durableId="11862852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2128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33808">
    <w:abstractNumId w:val="11"/>
  </w:num>
  <w:num w:numId="9" w16cid:durableId="1855530503">
    <w:abstractNumId w:val="7"/>
  </w:num>
  <w:num w:numId="10" w16cid:durableId="1554727915">
    <w:abstractNumId w:val="6"/>
  </w:num>
  <w:num w:numId="11" w16cid:durableId="1021933280">
    <w:abstractNumId w:val="1"/>
  </w:num>
  <w:num w:numId="12" w16cid:durableId="1154223610">
    <w:abstractNumId w:val="15"/>
  </w:num>
  <w:num w:numId="13" w16cid:durableId="1510867733">
    <w:abstractNumId w:val="5"/>
  </w:num>
  <w:num w:numId="14" w16cid:durableId="407770140">
    <w:abstractNumId w:val="8"/>
  </w:num>
  <w:num w:numId="15" w16cid:durableId="874006252">
    <w:abstractNumId w:val="0"/>
  </w:num>
  <w:num w:numId="16" w16cid:durableId="732386195">
    <w:abstractNumId w:val="2"/>
  </w:num>
  <w:num w:numId="17" w16cid:durableId="2012221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9A"/>
    <w:rsid w:val="00055603"/>
    <w:rsid w:val="00082487"/>
    <w:rsid w:val="001065FD"/>
    <w:rsid w:val="00117366"/>
    <w:rsid w:val="001E596B"/>
    <w:rsid w:val="00203697"/>
    <w:rsid w:val="00211E4D"/>
    <w:rsid w:val="00285D78"/>
    <w:rsid w:val="002E4B8A"/>
    <w:rsid w:val="002E6345"/>
    <w:rsid w:val="00353DEC"/>
    <w:rsid w:val="00363B20"/>
    <w:rsid w:val="003B2168"/>
    <w:rsid w:val="004974E8"/>
    <w:rsid w:val="004D2FBE"/>
    <w:rsid w:val="004F14AC"/>
    <w:rsid w:val="004F3DB5"/>
    <w:rsid w:val="00530125"/>
    <w:rsid w:val="00552857"/>
    <w:rsid w:val="00767C53"/>
    <w:rsid w:val="007B1D29"/>
    <w:rsid w:val="007C0389"/>
    <w:rsid w:val="007E6C59"/>
    <w:rsid w:val="00837034"/>
    <w:rsid w:val="008E03E3"/>
    <w:rsid w:val="00930A0B"/>
    <w:rsid w:val="0093555B"/>
    <w:rsid w:val="00984132"/>
    <w:rsid w:val="009F6A9A"/>
    <w:rsid w:val="00A97704"/>
    <w:rsid w:val="00AC1E79"/>
    <w:rsid w:val="00B1310E"/>
    <w:rsid w:val="00B6670F"/>
    <w:rsid w:val="00BC0DC8"/>
    <w:rsid w:val="00BF6F62"/>
    <w:rsid w:val="00C001D0"/>
    <w:rsid w:val="00C9471A"/>
    <w:rsid w:val="00CE7E87"/>
    <w:rsid w:val="00DA51BA"/>
    <w:rsid w:val="00DE2C71"/>
    <w:rsid w:val="00E462BB"/>
    <w:rsid w:val="00E65F24"/>
    <w:rsid w:val="00EF6EEF"/>
    <w:rsid w:val="00F0540E"/>
    <w:rsid w:val="00F923BF"/>
    <w:rsid w:val="00FA735A"/>
    <w:rsid w:val="00FB0053"/>
    <w:rsid w:val="00FE1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C866"/>
  <w15:chartTrackingRefBased/>
  <w15:docId w15:val="{3B1ABFBA-5087-4FAD-868C-2AE2F55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A9A"/>
  </w:style>
  <w:style w:type="paragraph" w:styleId="Nagwek1">
    <w:name w:val="heading 1"/>
    <w:basedOn w:val="Normalny"/>
    <w:next w:val="Normalny"/>
    <w:link w:val="Nagwek1Znak"/>
    <w:uiPriority w:val="9"/>
    <w:qFormat/>
    <w:rsid w:val="009F6A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6A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6A9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6A9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6A9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6A9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6A9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6A9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6A9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6A9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F6A9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F6A9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F6A9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F6A9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F6A9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6A9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6A9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6A9A"/>
    <w:rPr>
      <w:rFonts w:eastAsiaTheme="majorEastAsia" w:cstheme="majorBidi"/>
      <w:color w:val="272727" w:themeColor="text1" w:themeTint="D8"/>
    </w:rPr>
  </w:style>
  <w:style w:type="paragraph" w:styleId="Tytu">
    <w:name w:val="Title"/>
    <w:basedOn w:val="Normalny"/>
    <w:next w:val="Normalny"/>
    <w:link w:val="TytuZnak"/>
    <w:uiPriority w:val="10"/>
    <w:qFormat/>
    <w:rsid w:val="009F6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6A9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6A9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6A9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6A9A"/>
    <w:pPr>
      <w:spacing w:before="160"/>
      <w:jc w:val="center"/>
    </w:pPr>
    <w:rPr>
      <w:i/>
      <w:iCs/>
      <w:color w:val="404040" w:themeColor="text1" w:themeTint="BF"/>
    </w:rPr>
  </w:style>
  <w:style w:type="character" w:customStyle="1" w:styleId="CytatZnak">
    <w:name w:val="Cytat Znak"/>
    <w:basedOn w:val="Domylnaczcionkaakapitu"/>
    <w:link w:val="Cytat"/>
    <w:uiPriority w:val="29"/>
    <w:rsid w:val="009F6A9A"/>
    <w:rPr>
      <w:i/>
      <w:iCs/>
      <w:color w:val="404040" w:themeColor="text1" w:themeTint="BF"/>
    </w:rPr>
  </w:style>
  <w:style w:type="paragraph" w:styleId="Akapitzlist">
    <w:name w:val="List Paragraph"/>
    <w:basedOn w:val="Normalny"/>
    <w:uiPriority w:val="34"/>
    <w:qFormat/>
    <w:rsid w:val="009F6A9A"/>
    <w:pPr>
      <w:ind w:left="720"/>
      <w:contextualSpacing/>
    </w:pPr>
  </w:style>
  <w:style w:type="character" w:styleId="Wyrnienieintensywne">
    <w:name w:val="Intense Emphasis"/>
    <w:basedOn w:val="Domylnaczcionkaakapitu"/>
    <w:uiPriority w:val="21"/>
    <w:qFormat/>
    <w:rsid w:val="009F6A9A"/>
    <w:rPr>
      <w:i/>
      <w:iCs/>
      <w:color w:val="2F5496" w:themeColor="accent1" w:themeShade="BF"/>
    </w:rPr>
  </w:style>
  <w:style w:type="paragraph" w:styleId="Cytatintensywny">
    <w:name w:val="Intense Quote"/>
    <w:basedOn w:val="Normalny"/>
    <w:next w:val="Normalny"/>
    <w:link w:val="CytatintensywnyZnak"/>
    <w:uiPriority w:val="30"/>
    <w:qFormat/>
    <w:rsid w:val="009F6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6A9A"/>
    <w:rPr>
      <w:i/>
      <w:iCs/>
      <w:color w:val="2F5496" w:themeColor="accent1" w:themeShade="BF"/>
    </w:rPr>
  </w:style>
  <w:style w:type="character" w:styleId="Odwoanieintensywne">
    <w:name w:val="Intense Reference"/>
    <w:basedOn w:val="Domylnaczcionkaakapitu"/>
    <w:uiPriority w:val="32"/>
    <w:qFormat/>
    <w:rsid w:val="009F6A9A"/>
    <w:rPr>
      <w:b/>
      <w:bCs/>
      <w:smallCaps/>
      <w:color w:val="2F5496" w:themeColor="accent1" w:themeShade="BF"/>
      <w:spacing w:val="5"/>
    </w:rPr>
  </w:style>
  <w:style w:type="paragraph" w:styleId="Nagwek">
    <w:name w:val="header"/>
    <w:basedOn w:val="Normalny"/>
    <w:link w:val="NagwekZnak"/>
    <w:uiPriority w:val="99"/>
    <w:semiHidden/>
    <w:unhideWhenUsed/>
    <w:rsid w:val="009F6A9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F6A9A"/>
  </w:style>
  <w:style w:type="paragraph" w:styleId="Stopka">
    <w:name w:val="footer"/>
    <w:basedOn w:val="Normalny"/>
    <w:link w:val="StopkaZnak"/>
    <w:uiPriority w:val="99"/>
    <w:semiHidden/>
    <w:unhideWhenUsed/>
    <w:rsid w:val="009F6A9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F6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1551</Words>
  <Characters>9310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Łukasz Stolarski</cp:lastModifiedBy>
  <cp:revision>18</cp:revision>
  <cp:lastPrinted>2026-01-14T08:57:00Z</cp:lastPrinted>
  <dcterms:created xsi:type="dcterms:W3CDTF">2026-01-09T11:20:00Z</dcterms:created>
  <dcterms:modified xsi:type="dcterms:W3CDTF">2026-01-15T11:20:00Z</dcterms:modified>
</cp:coreProperties>
</file>