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379E4" w14:textId="19883792" w:rsidR="00C007D5" w:rsidRPr="00052858" w:rsidRDefault="00D27EB5" w:rsidP="00052858">
      <w:pPr>
        <w:spacing w:after="160" w:line="276" w:lineRule="auto"/>
        <w:outlineLvl w:val="0"/>
        <w:rPr>
          <w:rFonts w:ascii="Arial" w:eastAsiaTheme="minorHAnsi" w:hAnsi="Arial" w:cs="Arial"/>
          <w:b/>
          <w:bCs/>
          <w:kern w:val="2"/>
          <w:lang w:eastAsia="en-US"/>
        </w:rPr>
      </w:pPr>
      <w:r w:rsidRPr="00052858">
        <w:rPr>
          <w:rFonts w:ascii="Arial" w:eastAsiaTheme="minorHAnsi" w:hAnsi="Arial" w:cs="Arial"/>
          <w:b/>
          <w:bCs/>
          <w:kern w:val="2"/>
          <w:lang w:eastAsia="en-US"/>
        </w:rPr>
        <w:t xml:space="preserve">Zarządzenie Nr </w:t>
      </w:r>
      <w:r>
        <w:rPr>
          <w:rFonts w:ascii="Arial" w:eastAsiaTheme="minorHAnsi" w:hAnsi="Arial" w:cs="Arial"/>
          <w:b/>
          <w:bCs/>
          <w:kern w:val="2"/>
          <w:lang w:eastAsia="en-US"/>
        </w:rPr>
        <w:t>20</w:t>
      </w:r>
      <w:r w:rsidRPr="00052858">
        <w:rPr>
          <w:rFonts w:ascii="Arial" w:eastAsiaTheme="minorHAnsi" w:hAnsi="Arial" w:cs="Arial"/>
          <w:b/>
          <w:bCs/>
          <w:kern w:val="2"/>
          <w:lang w:eastAsia="en-US"/>
        </w:rPr>
        <w:t xml:space="preserve">/2026 Prezydenta Miasta Włocławek </w:t>
      </w:r>
      <w:r w:rsidR="00C007D5" w:rsidRPr="00052858">
        <w:rPr>
          <w:rFonts w:ascii="Arial" w:eastAsiaTheme="minorHAnsi" w:hAnsi="Arial" w:cs="Arial"/>
          <w:b/>
          <w:bCs/>
          <w:kern w:val="2"/>
          <w:lang w:eastAsia="en-US"/>
        </w:rPr>
        <w:t xml:space="preserve">z dnia </w:t>
      </w:r>
      <w:r w:rsidR="00390375">
        <w:rPr>
          <w:rFonts w:ascii="Arial" w:eastAsiaTheme="minorHAnsi" w:hAnsi="Arial" w:cs="Arial"/>
          <w:b/>
          <w:bCs/>
          <w:kern w:val="2"/>
          <w:lang w:eastAsia="en-US"/>
        </w:rPr>
        <w:t>20 stycznia</w:t>
      </w:r>
      <w:r w:rsidR="00C007D5" w:rsidRPr="00052858">
        <w:rPr>
          <w:rFonts w:ascii="Arial" w:eastAsiaTheme="minorHAnsi" w:hAnsi="Arial" w:cs="Arial"/>
          <w:b/>
          <w:bCs/>
          <w:kern w:val="2"/>
          <w:lang w:eastAsia="en-US"/>
        </w:rPr>
        <w:t xml:space="preserve"> 202</w:t>
      </w:r>
      <w:r w:rsidR="00421CE1" w:rsidRPr="00052858">
        <w:rPr>
          <w:rFonts w:ascii="Arial" w:eastAsiaTheme="minorHAnsi" w:hAnsi="Arial" w:cs="Arial"/>
          <w:b/>
          <w:bCs/>
          <w:kern w:val="2"/>
          <w:lang w:eastAsia="en-US"/>
        </w:rPr>
        <w:t>6</w:t>
      </w:r>
      <w:r w:rsidR="00C007D5" w:rsidRPr="00052858">
        <w:rPr>
          <w:rFonts w:ascii="Arial" w:eastAsiaTheme="minorHAnsi" w:hAnsi="Arial" w:cs="Arial"/>
          <w:b/>
          <w:bCs/>
          <w:kern w:val="2"/>
          <w:lang w:eastAsia="en-US"/>
        </w:rPr>
        <w:t xml:space="preserve"> r.</w:t>
      </w:r>
    </w:p>
    <w:p w14:paraId="2EA8176A" w14:textId="33B7C0A2" w:rsidR="00C007D5" w:rsidRPr="00052858" w:rsidRDefault="00C007D5" w:rsidP="00052858">
      <w:pPr>
        <w:spacing w:after="160" w:line="276" w:lineRule="auto"/>
        <w:rPr>
          <w:rFonts w:ascii="Arial" w:eastAsiaTheme="minorHAnsi" w:hAnsi="Arial" w:cs="Arial"/>
          <w:b/>
          <w:bCs/>
          <w:kern w:val="2"/>
          <w:lang w:eastAsia="en-US"/>
        </w:rPr>
      </w:pPr>
      <w:r w:rsidRPr="00052858">
        <w:rPr>
          <w:rFonts w:ascii="Arial" w:eastAsiaTheme="minorHAnsi" w:hAnsi="Arial" w:cs="Arial"/>
          <w:b/>
          <w:bCs/>
          <w:kern w:val="2"/>
          <w:lang w:eastAsia="en-US"/>
        </w:rPr>
        <w:t>w sprawie nadania „Regulaminu Organizacyjnego Miejskiego Ośrodka Dokumentacji Geodezyjnej i</w:t>
      </w:r>
      <w:r w:rsidR="00EC77F8" w:rsidRPr="00052858">
        <w:rPr>
          <w:rFonts w:ascii="Arial" w:eastAsiaTheme="minorHAnsi" w:hAnsi="Arial" w:cs="Arial"/>
          <w:b/>
          <w:bCs/>
          <w:kern w:val="2"/>
          <w:lang w:eastAsia="en-US"/>
        </w:rPr>
        <w:t xml:space="preserve"> </w:t>
      </w:r>
      <w:r w:rsidRPr="00052858">
        <w:rPr>
          <w:rFonts w:ascii="Arial" w:eastAsiaTheme="minorHAnsi" w:hAnsi="Arial" w:cs="Arial"/>
          <w:b/>
          <w:bCs/>
          <w:kern w:val="2"/>
          <w:lang w:eastAsia="en-US"/>
        </w:rPr>
        <w:t>Kartograficznej ”</w:t>
      </w:r>
    </w:p>
    <w:p w14:paraId="585333F4" w14:textId="175E6184" w:rsidR="00A80596" w:rsidRPr="00052858" w:rsidRDefault="00A80596" w:rsidP="00052858">
      <w:pPr>
        <w:spacing w:after="120" w:line="276" w:lineRule="auto"/>
        <w:rPr>
          <w:rFonts w:ascii="Arial" w:hAnsi="Arial" w:cs="Arial"/>
        </w:rPr>
      </w:pPr>
      <w:r w:rsidRPr="00052858">
        <w:rPr>
          <w:rFonts w:ascii="Arial" w:hAnsi="Arial" w:cs="Arial"/>
        </w:rPr>
        <w:t>Na podstawie art. 33 ust. 2 ustawy z dnia 8 marca 1990 r. o samorządzie gminnym (Dz. U. z 2025 r. poz. 1153</w:t>
      </w:r>
      <w:r w:rsidR="00C523FC" w:rsidRPr="00052858">
        <w:rPr>
          <w:rFonts w:ascii="Arial" w:hAnsi="Arial" w:cs="Arial"/>
        </w:rPr>
        <w:t>, 1436</w:t>
      </w:r>
      <w:r w:rsidRPr="00052858">
        <w:rPr>
          <w:rFonts w:ascii="Arial" w:hAnsi="Arial" w:cs="Arial"/>
        </w:rPr>
        <w:t>)</w:t>
      </w:r>
      <w:r w:rsidRPr="00052858">
        <w:rPr>
          <w:rFonts w:ascii="Arial" w:hAnsi="Arial" w:cs="Arial"/>
          <w:bCs/>
        </w:rPr>
        <w:t xml:space="preserve"> zarządza się, co następuje:</w:t>
      </w:r>
    </w:p>
    <w:p w14:paraId="0AFD0CAF" w14:textId="5B967E01" w:rsidR="00A80596" w:rsidRPr="00052858" w:rsidRDefault="00A80596" w:rsidP="00052858">
      <w:pPr>
        <w:spacing w:after="120" w:line="276" w:lineRule="auto"/>
        <w:rPr>
          <w:rFonts w:ascii="Arial" w:hAnsi="Arial" w:cs="Arial"/>
        </w:rPr>
      </w:pPr>
      <w:r w:rsidRPr="00052858">
        <w:rPr>
          <w:rFonts w:ascii="Arial" w:hAnsi="Arial" w:cs="Arial"/>
          <w:b/>
          <w:bCs/>
        </w:rPr>
        <w:t>§ 1. </w:t>
      </w:r>
      <w:r w:rsidRPr="00052858">
        <w:rPr>
          <w:rFonts w:ascii="Arial" w:hAnsi="Arial" w:cs="Arial"/>
        </w:rPr>
        <w:t xml:space="preserve">Nadaje się „Regulamin Organizacyjny </w:t>
      </w:r>
      <w:r w:rsidR="005C75E8" w:rsidRPr="00052858">
        <w:rPr>
          <w:rFonts w:ascii="Arial" w:hAnsi="Arial" w:cs="Arial"/>
        </w:rPr>
        <w:t xml:space="preserve">Miejskiego Ośrodka </w:t>
      </w:r>
      <w:r w:rsidR="00BB4B5F" w:rsidRPr="00052858">
        <w:rPr>
          <w:rFonts w:ascii="Arial" w:hAnsi="Arial" w:cs="Arial"/>
        </w:rPr>
        <w:t>Dokumentacji Geodezyjnej i</w:t>
      </w:r>
      <w:r w:rsidR="00061EDB" w:rsidRPr="00052858">
        <w:rPr>
          <w:rFonts w:ascii="Arial" w:hAnsi="Arial" w:cs="Arial"/>
        </w:rPr>
        <w:t> </w:t>
      </w:r>
      <w:r w:rsidR="00BB4B5F" w:rsidRPr="00052858">
        <w:rPr>
          <w:rFonts w:ascii="Arial" w:hAnsi="Arial" w:cs="Arial"/>
        </w:rPr>
        <w:t>Kartograficznej</w:t>
      </w:r>
      <w:r w:rsidRPr="00052858">
        <w:rPr>
          <w:rFonts w:ascii="Arial" w:hAnsi="Arial" w:cs="Arial"/>
        </w:rPr>
        <w:t>”, stanowiący załącznik do zarządzenia.</w:t>
      </w:r>
    </w:p>
    <w:p w14:paraId="28DC3E69" w14:textId="2889AD07" w:rsidR="00A80596" w:rsidRPr="00052858" w:rsidRDefault="00A80596" w:rsidP="00052858">
      <w:pPr>
        <w:spacing w:after="120" w:line="276" w:lineRule="auto"/>
        <w:rPr>
          <w:rFonts w:ascii="Arial" w:hAnsi="Arial" w:cs="Arial"/>
        </w:rPr>
      </w:pPr>
      <w:r w:rsidRPr="00052858">
        <w:rPr>
          <w:rFonts w:ascii="Arial" w:hAnsi="Arial" w:cs="Arial"/>
          <w:b/>
          <w:bCs/>
        </w:rPr>
        <w:t>§ 2. </w:t>
      </w:r>
      <w:r w:rsidRPr="00052858">
        <w:rPr>
          <w:rFonts w:ascii="Arial" w:hAnsi="Arial" w:cs="Arial"/>
        </w:rPr>
        <w:t xml:space="preserve">Wykonanie zarządzenia powierza się </w:t>
      </w:r>
      <w:r w:rsidR="00BB4B5F" w:rsidRPr="00052858">
        <w:rPr>
          <w:rFonts w:ascii="Arial" w:hAnsi="Arial" w:cs="Arial"/>
        </w:rPr>
        <w:t>Kierownikowi Miejskiego Ośrodka Dokumentacji Geodezyjnej i Kartograficznej</w:t>
      </w:r>
      <w:r w:rsidR="00CC5E39" w:rsidRPr="00052858">
        <w:rPr>
          <w:rFonts w:ascii="Arial" w:hAnsi="Arial" w:cs="Arial"/>
        </w:rPr>
        <w:t>- Dyrektorowi Wydziału – Geodecie Miasta</w:t>
      </w:r>
      <w:r w:rsidRPr="00052858">
        <w:rPr>
          <w:rFonts w:ascii="Arial" w:hAnsi="Arial" w:cs="Arial"/>
        </w:rPr>
        <w:t xml:space="preserve">. </w:t>
      </w:r>
    </w:p>
    <w:p w14:paraId="2FD02B7E" w14:textId="6D65BD4F" w:rsidR="00D02DCC" w:rsidRPr="00052858" w:rsidRDefault="00D02DCC" w:rsidP="00052858">
      <w:pPr>
        <w:spacing w:after="160" w:line="276" w:lineRule="auto"/>
        <w:rPr>
          <w:rFonts w:ascii="Arial" w:eastAsiaTheme="minorHAnsi" w:hAnsi="Arial" w:cs="Arial"/>
          <w:kern w:val="2"/>
          <w:lang w:eastAsia="en-US"/>
        </w:rPr>
      </w:pPr>
      <w:r w:rsidRPr="00052858">
        <w:rPr>
          <w:rFonts w:ascii="Arial" w:eastAsiaTheme="minorHAnsi" w:hAnsi="Arial" w:cs="Arial"/>
          <w:b/>
          <w:kern w:val="2"/>
          <w:lang w:eastAsia="en-US"/>
        </w:rPr>
        <w:t>§ 3.</w:t>
      </w:r>
      <w:r w:rsidRPr="00052858">
        <w:rPr>
          <w:rFonts w:ascii="Arial" w:eastAsiaTheme="minorHAnsi" w:hAnsi="Arial" w:cs="Arial"/>
          <w:kern w:val="2"/>
          <w:lang w:eastAsia="en-US"/>
        </w:rPr>
        <w:t xml:space="preserve"> Nadzór nad wykonaniem zarządzenia powierza się Zastępcy Prezydenta Miasta Włocławek właściwemu w zakresie nadzoru nad </w:t>
      </w:r>
      <w:r w:rsidRPr="00052858">
        <w:rPr>
          <w:rFonts w:ascii="Arial" w:hAnsi="Arial" w:cs="Arial"/>
        </w:rPr>
        <w:t>Miejski</w:t>
      </w:r>
      <w:r w:rsidR="001A2935" w:rsidRPr="00052858">
        <w:rPr>
          <w:rFonts w:ascii="Arial" w:hAnsi="Arial" w:cs="Arial"/>
        </w:rPr>
        <w:t>m</w:t>
      </w:r>
      <w:r w:rsidRPr="00052858">
        <w:rPr>
          <w:rFonts w:ascii="Arial" w:hAnsi="Arial" w:cs="Arial"/>
        </w:rPr>
        <w:t xml:space="preserve"> Ośrodk</w:t>
      </w:r>
      <w:r w:rsidR="001A2935" w:rsidRPr="00052858">
        <w:rPr>
          <w:rFonts w:ascii="Arial" w:hAnsi="Arial" w:cs="Arial"/>
        </w:rPr>
        <w:t>iem</w:t>
      </w:r>
      <w:r w:rsidRPr="00052858">
        <w:rPr>
          <w:rFonts w:ascii="Arial" w:hAnsi="Arial" w:cs="Arial"/>
        </w:rPr>
        <w:t xml:space="preserve"> Dokumentacji Geodezyjnej i Kartograficznej</w:t>
      </w:r>
      <w:r w:rsidRPr="00052858">
        <w:rPr>
          <w:rFonts w:ascii="Arial" w:eastAsiaTheme="minorHAnsi" w:hAnsi="Arial" w:cs="Arial"/>
          <w:kern w:val="2"/>
          <w:lang w:eastAsia="en-US"/>
        </w:rPr>
        <w:t>.</w:t>
      </w:r>
    </w:p>
    <w:p w14:paraId="55C2EE63" w14:textId="36877822" w:rsidR="00661019" w:rsidRPr="00052858" w:rsidRDefault="00661019" w:rsidP="00052858">
      <w:pPr>
        <w:spacing w:after="160" w:line="276" w:lineRule="auto"/>
        <w:rPr>
          <w:rFonts w:ascii="Arial" w:eastAsiaTheme="minorHAnsi" w:hAnsi="Arial" w:cs="Arial"/>
          <w:kern w:val="2"/>
          <w:lang w:eastAsia="en-US"/>
        </w:rPr>
      </w:pPr>
      <w:r w:rsidRPr="00052858">
        <w:rPr>
          <w:rFonts w:ascii="Arial" w:eastAsiaTheme="minorHAnsi" w:hAnsi="Arial" w:cs="Arial"/>
          <w:b/>
          <w:bCs/>
          <w:kern w:val="2"/>
          <w:lang w:eastAsia="en-US"/>
        </w:rPr>
        <w:t>§ 4</w:t>
      </w:r>
      <w:r w:rsidRPr="00052858">
        <w:rPr>
          <w:rFonts w:ascii="Arial" w:eastAsiaTheme="minorHAnsi" w:hAnsi="Arial" w:cs="Arial"/>
          <w:kern w:val="2"/>
          <w:lang w:eastAsia="en-US"/>
        </w:rPr>
        <w:t>. Traci moc Zarządzenie nr</w:t>
      </w:r>
      <w:r w:rsidRPr="00052858">
        <w:rPr>
          <w:rFonts w:ascii="Arial" w:eastAsiaTheme="minorHAnsi" w:hAnsi="Arial" w:cs="Arial"/>
          <w:b/>
          <w:bCs/>
          <w:kern w:val="2"/>
          <w:lang w:eastAsia="en-US"/>
        </w:rPr>
        <w:t xml:space="preserve"> </w:t>
      </w:r>
      <w:r w:rsidRPr="00052858">
        <w:rPr>
          <w:rFonts w:ascii="Arial" w:eastAsiaTheme="minorHAnsi" w:hAnsi="Arial" w:cs="Arial"/>
          <w:kern w:val="2"/>
          <w:lang w:eastAsia="en-US"/>
        </w:rPr>
        <w:t>366/2025 Prezydenta Miasta Włocławek z dnia 16 grudnia 2025 r. w sprawie nadania Regulaminu Organizacyjnego Miejskiego Ośrodka Dokumentacji Geodezyjnej i Kartograficznej.</w:t>
      </w:r>
    </w:p>
    <w:p w14:paraId="16889E00" w14:textId="727819A4" w:rsidR="00EC060C" w:rsidRPr="00052858" w:rsidRDefault="00EC060C" w:rsidP="00052858">
      <w:pPr>
        <w:spacing w:after="160" w:line="276" w:lineRule="auto"/>
        <w:contextualSpacing/>
        <w:rPr>
          <w:rFonts w:ascii="Arial" w:eastAsiaTheme="minorHAnsi" w:hAnsi="Arial" w:cs="Arial"/>
          <w:kern w:val="2"/>
          <w:lang w:eastAsia="en-US"/>
        </w:rPr>
      </w:pPr>
      <w:r w:rsidRPr="00052858">
        <w:rPr>
          <w:rFonts w:ascii="Arial" w:eastAsiaTheme="minorHAnsi" w:hAnsi="Arial" w:cs="Arial"/>
          <w:b/>
          <w:bCs/>
          <w:kern w:val="2"/>
          <w:lang w:eastAsia="en-US"/>
        </w:rPr>
        <w:t xml:space="preserve">§ </w:t>
      </w:r>
      <w:r w:rsidR="00661019" w:rsidRPr="00052858">
        <w:rPr>
          <w:rFonts w:ascii="Arial" w:eastAsiaTheme="minorHAnsi" w:hAnsi="Arial" w:cs="Arial"/>
          <w:b/>
          <w:bCs/>
          <w:kern w:val="2"/>
          <w:lang w:eastAsia="en-US"/>
        </w:rPr>
        <w:t>5</w:t>
      </w:r>
      <w:r w:rsidRPr="00052858">
        <w:rPr>
          <w:rFonts w:ascii="Arial" w:eastAsiaTheme="minorHAnsi" w:hAnsi="Arial" w:cs="Arial"/>
          <w:b/>
          <w:bCs/>
          <w:kern w:val="2"/>
          <w:lang w:eastAsia="en-US"/>
        </w:rPr>
        <w:t>.</w:t>
      </w:r>
      <w:r w:rsidRPr="00052858">
        <w:rPr>
          <w:rFonts w:ascii="Arial" w:eastAsiaTheme="minorHAnsi" w:hAnsi="Arial" w:cs="Arial"/>
          <w:kern w:val="2"/>
          <w:lang w:eastAsia="en-US"/>
        </w:rPr>
        <w:t xml:space="preserve"> Zarządzenie wchodzi w życie z dniem podpisania.</w:t>
      </w:r>
    </w:p>
    <w:p w14:paraId="20B6B840" w14:textId="77777777" w:rsidR="00C24FF0" w:rsidRPr="00052858" w:rsidRDefault="00C24FF0" w:rsidP="00052858">
      <w:pPr>
        <w:spacing w:line="276" w:lineRule="auto"/>
        <w:rPr>
          <w:rFonts w:ascii="Arial" w:eastAsiaTheme="minorHAnsi" w:hAnsi="Arial" w:cs="Arial"/>
          <w:b/>
          <w:kern w:val="2"/>
          <w:lang w:eastAsia="en-US"/>
        </w:rPr>
      </w:pPr>
      <w:r w:rsidRPr="00052858">
        <w:rPr>
          <w:rFonts w:ascii="Arial" w:eastAsiaTheme="minorHAnsi" w:hAnsi="Arial" w:cs="Arial"/>
          <w:b/>
          <w:kern w:val="2"/>
          <w:lang w:eastAsia="en-US"/>
        </w:rPr>
        <w:br w:type="page"/>
      </w:r>
    </w:p>
    <w:p w14:paraId="0C5B7970" w14:textId="3DA2918E" w:rsidR="00C007D5" w:rsidRPr="00052858" w:rsidRDefault="00C007D5" w:rsidP="00052858">
      <w:pPr>
        <w:spacing w:after="160" w:line="276" w:lineRule="auto"/>
        <w:contextualSpacing/>
        <w:outlineLvl w:val="1"/>
        <w:rPr>
          <w:rFonts w:ascii="Arial" w:eastAsiaTheme="minorHAnsi" w:hAnsi="Arial" w:cs="Arial"/>
          <w:b/>
          <w:kern w:val="2"/>
          <w:lang w:eastAsia="en-US"/>
        </w:rPr>
      </w:pPr>
      <w:r w:rsidRPr="00052858">
        <w:rPr>
          <w:rFonts w:ascii="Arial" w:eastAsiaTheme="minorHAnsi" w:hAnsi="Arial" w:cs="Arial"/>
          <w:b/>
          <w:kern w:val="2"/>
          <w:lang w:eastAsia="en-US"/>
        </w:rPr>
        <w:lastRenderedPageBreak/>
        <w:t>UZASADNIENIE</w:t>
      </w:r>
    </w:p>
    <w:p w14:paraId="2C4E780F" w14:textId="77777777" w:rsidR="00C007D5" w:rsidRPr="00052858" w:rsidRDefault="00C007D5" w:rsidP="00052858">
      <w:pPr>
        <w:spacing w:after="160" w:line="276" w:lineRule="auto"/>
        <w:contextualSpacing/>
        <w:rPr>
          <w:rFonts w:ascii="Arial" w:eastAsiaTheme="minorHAnsi" w:hAnsi="Arial" w:cs="Arial"/>
          <w:b/>
          <w:kern w:val="2"/>
          <w:lang w:eastAsia="en-US"/>
        </w:rPr>
      </w:pPr>
    </w:p>
    <w:p w14:paraId="59609E08" w14:textId="5C478E27" w:rsidR="00C007D5" w:rsidRPr="00052858" w:rsidRDefault="00C007D5" w:rsidP="00052858">
      <w:pPr>
        <w:spacing w:after="240" w:line="360" w:lineRule="auto"/>
        <w:rPr>
          <w:rFonts w:ascii="Arial" w:eastAsiaTheme="minorHAnsi" w:hAnsi="Arial" w:cs="Arial"/>
          <w:kern w:val="2"/>
          <w:lang w:eastAsia="en-US"/>
        </w:rPr>
      </w:pPr>
      <w:r w:rsidRPr="00052858">
        <w:rPr>
          <w:rFonts w:ascii="Arial" w:eastAsiaTheme="minorHAnsi" w:hAnsi="Arial" w:cs="Arial"/>
          <w:kern w:val="2"/>
          <w:lang w:eastAsia="en-US"/>
        </w:rPr>
        <w:t xml:space="preserve">W związku z zarządzeniem nr </w:t>
      </w:r>
      <w:r w:rsidR="00421CE1" w:rsidRPr="00052858">
        <w:rPr>
          <w:rFonts w:ascii="Arial" w:eastAsiaTheme="minorHAnsi" w:hAnsi="Arial" w:cs="Arial"/>
          <w:kern w:val="2"/>
          <w:lang w:eastAsia="en-US"/>
        </w:rPr>
        <w:t>387</w:t>
      </w:r>
      <w:r w:rsidRPr="00052858">
        <w:rPr>
          <w:rFonts w:ascii="Arial" w:eastAsiaTheme="minorHAnsi" w:hAnsi="Arial" w:cs="Arial"/>
          <w:kern w:val="2"/>
          <w:lang w:eastAsia="en-US"/>
        </w:rPr>
        <w:t xml:space="preserve">/2025 Prezydenta Miasta Włocławek z dnia </w:t>
      </w:r>
      <w:r w:rsidR="00421CE1" w:rsidRPr="00052858">
        <w:rPr>
          <w:rFonts w:ascii="Arial" w:eastAsiaTheme="minorHAnsi" w:hAnsi="Arial" w:cs="Arial"/>
          <w:kern w:val="2"/>
          <w:lang w:eastAsia="en-US"/>
        </w:rPr>
        <w:t>31 grudnia</w:t>
      </w:r>
      <w:r w:rsidRPr="00052858">
        <w:rPr>
          <w:rFonts w:ascii="Arial" w:eastAsiaTheme="minorHAnsi" w:hAnsi="Arial" w:cs="Arial"/>
          <w:kern w:val="2"/>
          <w:lang w:eastAsia="en-US"/>
        </w:rPr>
        <w:t xml:space="preserve"> 2025 r. zmieniającym zarządzenie Nr 366/2024 Prezydenta Miasta z dnia 27 sierpnia 2024 r. w sprawie nadania Regulaminu Organizacyjnego Urzędu Miasta Włocławek </w:t>
      </w:r>
      <w:r w:rsidR="00421CE1" w:rsidRPr="00052858">
        <w:rPr>
          <w:rFonts w:ascii="Arial" w:eastAsiaTheme="minorHAnsi" w:hAnsi="Arial" w:cs="Arial"/>
          <w:kern w:val="2"/>
          <w:lang w:eastAsia="en-US"/>
        </w:rPr>
        <w:t>w celu usprawnienia realizacji zadań nastąpiło scalenie Wydziału Ewidencji Gruntów i Budynków z Miejskim Ośrodkiem Dokumentacji Geodezyjnej</w:t>
      </w:r>
      <w:r w:rsidR="00C523FC" w:rsidRPr="00052858">
        <w:rPr>
          <w:rFonts w:ascii="Arial" w:eastAsiaTheme="minorHAnsi" w:hAnsi="Arial" w:cs="Arial"/>
          <w:kern w:val="2"/>
          <w:lang w:eastAsia="en-US"/>
        </w:rPr>
        <w:br/>
      </w:r>
      <w:r w:rsidR="00421CE1" w:rsidRPr="00052858">
        <w:rPr>
          <w:rFonts w:ascii="Arial" w:eastAsiaTheme="minorHAnsi" w:hAnsi="Arial" w:cs="Arial"/>
          <w:kern w:val="2"/>
          <w:lang w:eastAsia="en-US"/>
        </w:rPr>
        <w:t>i Kartograficznej</w:t>
      </w:r>
      <w:r w:rsidR="00C523FC" w:rsidRPr="00052858">
        <w:rPr>
          <w:rFonts w:ascii="Arial" w:eastAsiaTheme="minorHAnsi" w:hAnsi="Arial" w:cs="Arial"/>
          <w:kern w:val="2"/>
          <w:lang w:eastAsia="en-US"/>
        </w:rPr>
        <w:t>.</w:t>
      </w:r>
      <w:r w:rsidRPr="00052858">
        <w:rPr>
          <w:rFonts w:ascii="Arial" w:eastAsiaTheme="minorHAnsi" w:hAnsi="Arial" w:cs="Arial"/>
          <w:kern w:val="2"/>
          <w:lang w:eastAsia="en-US"/>
        </w:rPr>
        <w:t xml:space="preserve"> </w:t>
      </w:r>
      <w:r w:rsidR="00C523FC" w:rsidRPr="00052858">
        <w:rPr>
          <w:rFonts w:ascii="Arial" w:eastAsiaTheme="minorHAnsi" w:hAnsi="Arial" w:cs="Arial"/>
          <w:kern w:val="2"/>
          <w:lang w:eastAsia="en-US"/>
        </w:rPr>
        <w:t>W</w:t>
      </w:r>
      <w:r w:rsidR="001A2935" w:rsidRPr="00052858">
        <w:rPr>
          <w:rFonts w:ascii="Arial" w:eastAsiaTheme="minorHAnsi" w:hAnsi="Arial" w:cs="Arial"/>
          <w:kern w:val="2"/>
          <w:lang w:eastAsia="en-US"/>
        </w:rPr>
        <w:t xml:space="preserve">obec powyższego </w:t>
      </w:r>
      <w:r w:rsidRPr="00052858">
        <w:rPr>
          <w:rFonts w:ascii="Arial" w:eastAsiaTheme="minorHAnsi" w:hAnsi="Arial" w:cs="Arial"/>
          <w:kern w:val="2"/>
          <w:lang w:eastAsia="en-US"/>
        </w:rPr>
        <w:t xml:space="preserve">zaistniała konieczność opracowania </w:t>
      </w:r>
      <w:r w:rsidR="001A2935" w:rsidRPr="00052858">
        <w:rPr>
          <w:rFonts w:ascii="Arial" w:eastAsiaTheme="minorHAnsi" w:hAnsi="Arial" w:cs="Arial"/>
          <w:kern w:val="2"/>
          <w:lang w:eastAsia="en-US"/>
        </w:rPr>
        <w:t xml:space="preserve">nowego </w:t>
      </w:r>
      <w:r w:rsidRPr="00052858">
        <w:rPr>
          <w:rFonts w:ascii="Arial" w:eastAsiaTheme="minorHAnsi" w:hAnsi="Arial" w:cs="Arial"/>
          <w:kern w:val="2"/>
          <w:lang w:eastAsia="en-US"/>
        </w:rPr>
        <w:t xml:space="preserve">Regulaminu Organizacyjnego </w:t>
      </w:r>
      <w:r w:rsidR="001A2935" w:rsidRPr="00052858">
        <w:rPr>
          <w:rFonts w:ascii="Arial" w:eastAsiaTheme="minorHAnsi" w:hAnsi="Arial" w:cs="Arial"/>
          <w:kern w:val="2"/>
          <w:lang w:eastAsia="en-US"/>
        </w:rPr>
        <w:t xml:space="preserve">Miejskiego Ośrodka Dokumentacji Geodezyjnej i Kartograficznej </w:t>
      </w:r>
      <w:r w:rsidRPr="00052858">
        <w:rPr>
          <w:rFonts w:ascii="Arial" w:eastAsiaTheme="minorHAnsi" w:hAnsi="Arial" w:cs="Arial"/>
          <w:kern w:val="2"/>
          <w:lang w:eastAsia="en-US"/>
        </w:rPr>
        <w:t xml:space="preserve">dostosowanego do nowej struktury organizacyjnej Urzędu Miasta Włocławek. </w:t>
      </w:r>
    </w:p>
    <w:p w14:paraId="6A9B76CA" w14:textId="77777777" w:rsidR="00C007D5" w:rsidRPr="00D515AA" w:rsidRDefault="00C007D5" w:rsidP="00FC66B6">
      <w:pPr>
        <w:spacing w:after="160" w:line="276" w:lineRule="auto"/>
        <w:ind w:firstLine="284"/>
        <w:contextualSpacing/>
        <w:jc w:val="both"/>
        <w:rPr>
          <w:rFonts w:ascii="Arial Narrow" w:eastAsiaTheme="minorHAnsi" w:hAnsi="Arial Narrow" w:cstheme="minorBidi"/>
          <w:kern w:val="2"/>
          <w:lang w:eastAsia="en-US"/>
        </w:rPr>
      </w:pPr>
      <w:r w:rsidRPr="00D515AA">
        <w:rPr>
          <w:rFonts w:ascii="Arial Narrow" w:eastAsiaTheme="minorHAnsi" w:hAnsi="Arial Narrow" w:cstheme="minorBidi"/>
          <w:kern w:val="2"/>
          <w:lang w:eastAsia="en-US"/>
        </w:rPr>
        <w:t xml:space="preserve"> </w:t>
      </w:r>
    </w:p>
    <w:p w14:paraId="47CB738E" w14:textId="77777777" w:rsidR="00C007D5" w:rsidRPr="00D515AA" w:rsidRDefault="00C007D5" w:rsidP="00FC66B6">
      <w:pPr>
        <w:spacing w:line="276" w:lineRule="auto"/>
        <w:rPr>
          <w:rFonts w:ascii="Arial Narrow" w:hAnsi="Arial Narrow" w:cs="Arial"/>
          <w:sz w:val="20"/>
          <w:szCs w:val="20"/>
        </w:rPr>
      </w:pPr>
      <w:r w:rsidRPr="00D515AA">
        <w:rPr>
          <w:rFonts w:ascii="Arial Narrow" w:hAnsi="Arial Narrow" w:cs="Arial"/>
          <w:sz w:val="20"/>
          <w:szCs w:val="20"/>
        </w:rPr>
        <w:br w:type="page"/>
      </w:r>
    </w:p>
    <w:p w14:paraId="7B00CA49" w14:textId="0EE07C2B" w:rsidR="0015362D" w:rsidRPr="00D27EB5" w:rsidRDefault="0015362D" w:rsidP="0022087B">
      <w:pPr>
        <w:pStyle w:val="Nagwek1"/>
      </w:pPr>
      <w:bookmarkStart w:id="0" w:name="_Hlk216434279"/>
      <w:r w:rsidRPr="00D27EB5">
        <w:lastRenderedPageBreak/>
        <w:t xml:space="preserve">Załącznik do zarządzenia nr </w:t>
      </w:r>
      <w:r w:rsidR="00390375" w:rsidRPr="00D27EB5">
        <w:t>20</w:t>
      </w:r>
      <w:r w:rsidR="00436D54" w:rsidRPr="00D27EB5">
        <w:t>/202</w:t>
      </w:r>
      <w:r w:rsidR="00421CE1" w:rsidRPr="00D27EB5">
        <w:t>6</w:t>
      </w:r>
      <w:r w:rsidR="00A45B8F" w:rsidRPr="00D27EB5">
        <w:t xml:space="preserve"> </w:t>
      </w:r>
      <w:r w:rsidRPr="00D27EB5">
        <w:t xml:space="preserve">Prezydenta Miasta Włocławek z dnia </w:t>
      </w:r>
      <w:r w:rsidR="00390375" w:rsidRPr="00D27EB5">
        <w:t xml:space="preserve">20 stycznia </w:t>
      </w:r>
      <w:r w:rsidR="00436D54" w:rsidRPr="00D27EB5">
        <w:t>202</w:t>
      </w:r>
      <w:r w:rsidR="00421CE1" w:rsidRPr="00D27EB5">
        <w:t>6</w:t>
      </w:r>
      <w:r w:rsidR="00436D54" w:rsidRPr="00D27EB5">
        <w:t> r.</w:t>
      </w:r>
    </w:p>
    <w:p w14:paraId="2A655256" w14:textId="77777777" w:rsidR="00F40B1C" w:rsidRPr="00052858" w:rsidRDefault="00F40B1C" w:rsidP="00FC66B6">
      <w:pPr>
        <w:jc w:val="both"/>
        <w:rPr>
          <w:rFonts w:ascii="Arial" w:hAnsi="Arial" w:cs="Arial"/>
          <w:b/>
        </w:rPr>
      </w:pPr>
    </w:p>
    <w:p w14:paraId="0C14873C" w14:textId="1E2468A5" w:rsidR="005D4E55" w:rsidRPr="00052858" w:rsidRDefault="005D4E55" w:rsidP="00052858">
      <w:pPr>
        <w:rPr>
          <w:rFonts w:ascii="Arial" w:hAnsi="Arial" w:cs="Arial"/>
          <w:b/>
        </w:rPr>
      </w:pPr>
      <w:r w:rsidRPr="00052858">
        <w:rPr>
          <w:rFonts w:ascii="Arial" w:hAnsi="Arial" w:cs="Arial"/>
          <w:b/>
        </w:rPr>
        <w:t xml:space="preserve">Regulamin Organizacyjny </w:t>
      </w:r>
      <w:r w:rsidR="00886AD0" w:rsidRPr="00052858">
        <w:rPr>
          <w:rFonts w:ascii="Arial" w:hAnsi="Arial" w:cs="Arial"/>
          <w:b/>
        </w:rPr>
        <w:t>Miejskiego Ośrodka Dokumentacji Geodezyjnej</w:t>
      </w:r>
      <w:r w:rsidR="00D50B2F" w:rsidRPr="00052858">
        <w:rPr>
          <w:rFonts w:ascii="Arial" w:hAnsi="Arial" w:cs="Arial"/>
          <w:b/>
        </w:rPr>
        <w:t xml:space="preserve"> </w:t>
      </w:r>
      <w:r w:rsidR="00886AD0" w:rsidRPr="00052858">
        <w:rPr>
          <w:rFonts w:ascii="Arial" w:hAnsi="Arial" w:cs="Arial"/>
          <w:b/>
        </w:rPr>
        <w:t>i Kartograficznej</w:t>
      </w:r>
    </w:p>
    <w:p w14:paraId="0A94C20C" w14:textId="77777777" w:rsidR="00887990" w:rsidRPr="00052858" w:rsidRDefault="00887990" w:rsidP="00FC66B6">
      <w:pPr>
        <w:ind w:left="360"/>
        <w:jc w:val="both"/>
        <w:rPr>
          <w:rFonts w:ascii="Arial" w:hAnsi="Arial" w:cs="Arial"/>
          <w:b/>
        </w:rPr>
      </w:pPr>
    </w:p>
    <w:p w14:paraId="07E4F126" w14:textId="77777777" w:rsidR="005D4E55" w:rsidRPr="00052858" w:rsidRDefault="005D4E55" w:rsidP="00052858">
      <w:pPr>
        <w:rPr>
          <w:rFonts w:ascii="Arial" w:hAnsi="Arial" w:cs="Arial"/>
          <w:b/>
        </w:rPr>
      </w:pPr>
      <w:r w:rsidRPr="00052858">
        <w:rPr>
          <w:rFonts w:ascii="Arial" w:hAnsi="Arial" w:cs="Arial"/>
          <w:b/>
        </w:rPr>
        <w:t>Rozdział 1</w:t>
      </w:r>
    </w:p>
    <w:p w14:paraId="7503E76A" w14:textId="77777777" w:rsidR="005D4E55" w:rsidRPr="00052858" w:rsidRDefault="005D4E55" w:rsidP="00052858">
      <w:pPr>
        <w:rPr>
          <w:rFonts w:ascii="Arial" w:hAnsi="Arial" w:cs="Arial"/>
          <w:b/>
        </w:rPr>
      </w:pPr>
      <w:r w:rsidRPr="00052858">
        <w:rPr>
          <w:rFonts w:ascii="Arial" w:hAnsi="Arial" w:cs="Arial"/>
          <w:b/>
        </w:rPr>
        <w:t>Postanowienia ogólne</w:t>
      </w:r>
    </w:p>
    <w:p w14:paraId="31D1B895" w14:textId="77777777" w:rsidR="005D4E55" w:rsidRPr="00D515AA" w:rsidRDefault="005D4E55" w:rsidP="00FC66B6">
      <w:pPr>
        <w:ind w:left="360"/>
        <w:jc w:val="both"/>
        <w:rPr>
          <w:rFonts w:ascii="Arial Narrow" w:hAnsi="Arial Narrow" w:cs="Arial"/>
          <w:b/>
        </w:rPr>
      </w:pPr>
    </w:p>
    <w:p w14:paraId="55A2F555" w14:textId="454934B1" w:rsidR="005D4E55" w:rsidRPr="00052858" w:rsidRDefault="005D4E55" w:rsidP="00052858">
      <w:pPr>
        <w:rPr>
          <w:rFonts w:ascii="Arial" w:hAnsi="Arial" w:cs="Arial"/>
        </w:rPr>
      </w:pPr>
      <w:r w:rsidRPr="00052858">
        <w:rPr>
          <w:rFonts w:ascii="Arial" w:hAnsi="Arial" w:cs="Arial"/>
          <w:b/>
        </w:rPr>
        <w:t>§ 1.</w:t>
      </w:r>
      <w:r w:rsidRPr="00052858">
        <w:rPr>
          <w:rFonts w:ascii="Arial" w:hAnsi="Arial" w:cs="Arial"/>
        </w:rPr>
        <w:t xml:space="preserve"> Regulamin Organizacyjny </w:t>
      </w:r>
      <w:r w:rsidR="00886AD0" w:rsidRPr="00052858">
        <w:rPr>
          <w:rFonts w:ascii="Arial" w:hAnsi="Arial" w:cs="Arial"/>
        </w:rPr>
        <w:t>Miejskiego Ośrodka Dokumentacji Geodezyjnej</w:t>
      </w:r>
      <w:r w:rsidR="00A45B8F" w:rsidRPr="00052858">
        <w:rPr>
          <w:rFonts w:ascii="Arial" w:hAnsi="Arial" w:cs="Arial"/>
        </w:rPr>
        <w:t xml:space="preserve"> </w:t>
      </w:r>
      <w:r w:rsidR="00886AD0" w:rsidRPr="00052858">
        <w:rPr>
          <w:rFonts w:ascii="Arial" w:hAnsi="Arial" w:cs="Arial"/>
        </w:rPr>
        <w:t>i Kartograficznej</w:t>
      </w:r>
      <w:r w:rsidRPr="00052858">
        <w:rPr>
          <w:rFonts w:ascii="Arial" w:hAnsi="Arial" w:cs="Arial"/>
        </w:rPr>
        <w:t>, zwany dalej Regulaminem, określa:</w:t>
      </w:r>
    </w:p>
    <w:p w14:paraId="67AAA979" w14:textId="0CA67FF6" w:rsidR="005D4E55" w:rsidRPr="00052858" w:rsidRDefault="005D4E55" w:rsidP="00052858">
      <w:pPr>
        <w:numPr>
          <w:ilvl w:val="0"/>
          <w:numId w:val="3"/>
        </w:numPr>
        <w:tabs>
          <w:tab w:val="left" w:pos="284"/>
        </w:tabs>
        <w:ind w:left="0" w:firstLine="0"/>
        <w:rPr>
          <w:rFonts w:ascii="Arial" w:hAnsi="Arial" w:cs="Arial"/>
        </w:rPr>
      </w:pPr>
      <w:r w:rsidRPr="00052858">
        <w:rPr>
          <w:rFonts w:ascii="Arial" w:hAnsi="Arial" w:cs="Arial"/>
        </w:rPr>
        <w:t xml:space="preserve">funkcjonalne nazwy stanowisk pracy w </w:t>
      </w:r>
      <w:r w:rsidR="00886AD0" w:rsidRPr="00052858">
        <w:rPr>
          <w:rFonts w:ascii="Arial" w:hAnsi="Arial" w:cs="Arial"/>
        </w:rPr>
        <w:t>Miejskim Ośrodku Dokumentacji Geodezyjnej i</w:t>
      </w:r>
      <w:r w:rsidR="00A45B8F" w:rsidRPr="00052858">
        <w:rPr>
          <w:rFonts w:ascii="Arial" w:hAnsi="Arial" w:cs="Arial"/>
        </w:rPr>
        <w:t> </w:t>
      </w:r>
      <w:r w:rsidR="00886AD0" w:rsidRPr="00052858">
        <w:rPr>
          <w:rFonts w:ascii="Arial" w:hAnsi="Arial" w:cs="Arial"/>
        </w:rPr>
        <w:t>Kartograficznej</w:t>
      </w:r>
      <w:r w:rsidRPr="00052858">
        <w:rPr>
          <w:rFonts w:ascii="Arial" w:hAnsi="Arial" w:cs="Arial"/>
        </w:rPr>
        <w:t>;</w:t>
      </w:r>
    </w:p>
    <w:p w14:paraId="193480DE" w14:textId="5A26EA56" w:rsidR="005D4E55" w:rsidRPr="00052858" w:rsidRDefault="005D4E55" w:rsidP="00052858">
      <w:pPr>
        <w:numPr>
          <w:ilvl w:val="0"/>
          <w:numId w:val="3"/>
        </w:numPr>
        <w:tabs>
          <w:tab w:val="left" w:pos="284"/>
        </w:tabs>
        <w:ind w:left="0" w:firstLine="0"/>
        <w:rPr>
          <w:rFonts w:ascii="Arial" w:hAnsi="Arial" w:cs="Arial"/>
        </w:rPr>
      </w:pPr>
      <w:r w:rsidRPr="00052858">
        <w:rPr>
          <w:rFonts w:ascii="Arial" w:hAnsi="Arial" w:cs="Arial"/>
        </w:rPr>
        <w:t xml:space="preserve">podległość służbową poszczególnych stanowisk pracy w </w:t>
      </w:r>
      <w:r w:rsidR="00AE1E99" w:rsidRPr="00052858">
        <w:rPr>
          <w:rFonts w:ascii="Arial" w:hAnsi="Arial" w:cs="Arial"/>
        </w:rPr>
        <w:t>Miejskim Ośrodku Dokumentacji Geodezyjnej i Kartograficznej</w:t>
      </w:r>
      <w:r w:rsidRPr="00052858">
        <w:rPr>
          <w:rFonts w:ascii="Arial" w:hAnsi="Arial" w:cs="Arial"/>
        </w:rPr>
        <w:t>;</w:t>
      </w:r>
    </w:p>
    <w:p w14:paraId="0E408C6F" w14:textId="19937393" w:rsidR="005D4E55" w:rsidRPr="00052858" w:rsidRDefault="005D4E55" w:rsidP="00052858">
      <w:pPr>
        <w:numPr>
          <w:ilvl w:val="0"/>
          <w:numId w:val="3"/>
        </w:numPr>
        <w:tabs>
          <w:tab w:val="left" w:pos="284"/>
        </w:tabs>
        <w:ind w:left="0" w:firstLine="0"/>
        <w:rPr>
          <w:rFonts w:ascii="Arial" w:hAnsi="Arial" w:cs="Arial"/>
        </w:rPr>
      </w:pPr>
      <w:r w:rsidRPr="00052858">
        <w:rPr>
          <w:rFonts w:ascii="Arial" w:hAnsi="Arial" w:cs="Arial"/>
        </w:rPr>
        <w:t xml:space="preserve">szczegółowy wykaz zadań oraz ich podział pomiędzy </w:t>
      </w:r>
      <w:r w:rsidR="00F446B3" w:rsidRPr="00052858">
        <w:rPr>
          <w:rFonts w:ascii="Arial" w:hAnsi="Arial" w:cs="Arial"/>
        </w:rPr>
        <w:t>poszczególne stanowiska pracy w</w:t>
      </w:r>
      <w:r w:rsidR="00A45B8F" w:rsidRPr="00052858">
        <w:rPr>
          <w:rFonts w:ascii="Arial" w:hAnsi="Arial" w:cs="Arial"/>
        </w:rPr>
        <w:t> </w:t>
      </w:r>
      <w:r w:rsidR="00AE1E99" w:rsidRPr="00052858">
        <w:rPr>
          <w:rFonts w:ascii="Arial" w:hAnsi="Arial" w:cs="Arial"/>
        </w:rPr>
        <w:t>Miejskim Ośrodku Dokumentacji Geodezyjnej i Kartograficznej</w:t>
      </w:r>
      <w:r w:rsidRPr="00052858">
        <w:rPr>
          <w:rFonts w:ascii="Arial" w:hAnsi="Arial" w:cs="Arial"/>
        </w:rPr>
        <w:t>.</w:t>
      </w:r>
    </w:p>
    <w:p w14:paraId="5D583240" w14:textId="77777777" w:rsidR="005D4E55" w:rsidRPr="00052858" w:rsidRDefault="005D4E55" w:rsidP="00052858">
      <w:pPr>
        <w:rPr>
          <w:rFonts w:ascii="Arial" w:hAnsi="Arial" w:cs="Arial"/>
        </w:rPr>
      </w:pPr>
      <w:r w:rsidRPr="00052858">
        <w:rPr>
          <w:rFonts w:ascii="Arial" w:hAnsi="Arial" w:cs="Arial"/>
          <w:b/>
        </w:rPr>
        <w:t>§ 2.</w:t>
      </w:r>
      <w:r w:rsidRPr="00052858">
        <w:rPr>
          <w:rFonts w:ascii="Arial" w:hAnsi="Arial" w:cs="Arial"/>
        </w:rPr>
        <w:t> Użyte w Regulaminie określenia i skróty oznaczają:</w:t>
      </w:r>
    </w:p>
    <w:p w14:paraId="1B8C965F" w14:textId="77777777" w:rsidR="005D4E55" w:rsidRPr="00052858" w:rsidRDefault="005D4E55" w:rsidP="00052858">
      <w:pPr>
        <w:numPr>
          <w:ilvl w:val="0"/>
          <w:numId w:val="2"/>
        </w:numPr>
        <w:ind w:left="284" w:hanging="284"/>
        <w:rPr>
          <w:rFonts w:ascii="Arial" w:hAnsi="Arial" w:cs="Arial"/>
        </w:rPr>
      </w:pPr>
      <w:r w:rsidRPr="00052858">
        <w:rPr>
          <w:rFonts w:ascii="Arial" w:hAnsi="Arial" w:cs="Arial"/>
        </w:rPr>
        <w:t>Miasto – Gminę Miasto Włocławek będącą miastem na prawach powiatu;</w:t>
      </w:r>
    </w:p>
    <w:p w14:paraId="7B717B2C" w14:textId="77777777" w:rsidR="005D4E55" w:rsidRPr="00052858" w:rsidRDefault="005D4E55" w:rsidP="00052858">
      <w:pPr>
        <w:numPr>
          <w:ilvl w:val="0"/>
          <w:numId w:val="2"/>
        </w:numPr>
        <w:ind w:left="284" w:hanging="284"/>
        <w:rPr>
          <w:rFonts w:ascii="Arial" w:hAnsi="Arial" w:cs="Arial"/>
        </w:rPr>
      </w:pPr>
      <w:r w:rsidRPr="00052858">
        <w:rPr>
          <w:rFonts w:ascii="Arial" w:hAnsi="Arial" w:cs="Arial"/>
        </w:rPr>
        <w:t>Rada – Radę Miasta Włocławek;</w:t>
      </w:r>
    </w:p>
    <w:p w14:paraId="4B8F3DD2" w14:textId="77777777" w:rsidR="005D4E55" w:rsidRPr="00052858" w:rsidRDefault="005D4E55" w:rsidP="00052858">
      <w:pPr>
        <w:numPr>
          <w:ilvl w:val="0"/>
          <w:numId w:val="2"/>
        </w:numPr>
        <w:ind w:left="284" w:hanging="284"/>
        <w:rPr>
          <w:rFonts w:ascii="Arial" w:hAnsi="Arial" w:cs="Arial"/>
        </w:rPr>
      </w:pPr>
      <w:r w:rsidRPr="00052858">
        <w:rPr>
          <w:rFonts w:ascii="Arial" w:hAnsi="Arial" w:cs="Arial"/>
        </w:rPr>
        <w:t>Prezydent – Prezydenta Miasta Włocławek;</w:t>
      </w:r>
    </w:p>
    <w:p w14:paraId="51437E6D" w14:textId="77777777" w:rsidR="005D4E55" w:rsidRPr="00052858" w:rsidRDefault="005D4E55" w:rsidP="00052858">
      <w:pPr>
        <w:numPr>
          <w:ilvl w:val="0"/>
          <w:numId w:val="2"/>
        </w:numPr>
        <w:ind w:left="284" w:hanging="284"/>
        <w:rPr>
          <w:rFonts w:ascii="Arial" w:hAnsi="Arial" w:cs="Arial"/>
        </w:rPr>
      </w:pPr>
      <w:r w:rsidRPr="00052858">
        <w:rPr>
          <w:rFonts w:ascii="Arial" w:hAnsi="Arial" w:cs="Arial"/>
        </w:rPr>
        <w:t>Zastępca Prezydenta – Zastępcę Prezydenta Miasta Włocławek;</w:t>
      </w:r>
    </w:p>
    <w:p w14:paraId="2555ECF9" w14:textId="77777777" w:rsidR="005D4E55" w:rsidRPr="00052858" w:rsidRDefault="005D4E55" w:rsidP="00052858">
      <w:pPr>
        <w:numPr>
          <w:ilvl w:val="0"/>
          <w:numId w:val="2"/>
        </w:numPr>
        <w:tabs>
          <w:tab w:val="left" w:pos="284"/>
        </w:tabs>
        <w:ind w:left="0" w:firstLine="0"/>
        <w:rPr>
          <w:rFonts w:ascii="Arial" w:hAnsi="Arial" w:cs="Arial"/>
        </w:rPr>
      </w:pPr>
      <w:r w:rsidRPr="00052858">
        <w:rPr>
          <w:rFonts w:ascii="Arial" w:hAnsi="Arial" w:cs="Arial"/>
        </w:rPr>
        <w:t>Sekretarz – Sekretarza Miasta Włocławek, który jest jednocześnie Dyrektorem Wydziału Organizacyjno-Prawnego i Kadr oraz Koordynatorem Biura Prawnego;</w:t>
      </w:r>
    </w:p>
    <w:p w14:paraId="6C70C9F9" w14:textId="77777777" w:rsidR="005D4E55" w:rsidRPr="00052858" w:rsidRDefault="005D4E55" w:rsidP="00052858">
      <w:pPr>
        <w:numPr>
          <w:ilvl w:val="0"/>
          <w:numId w:val="2"/>
        </w:numPr>
        <w:tabs>
          <w:tab w:val="left" w:pos="284"/>
        </w:tabs>
        <w:ind w:left="0" w:firstLine="0"/>
        <w:rPr>
          <w:rFonts w:ascii="Arial" w:hAnsi="Arial" w:cs="Arial"/>
        </w:rPr>
      </w:pPr>
      <w:r w:rsidRPr="00052858">
        <w:rPr>
          <w:rFonts w:ascii="Arial" w:hAnsi="Arial" w:cs="Arial"/>
        </w:rPr>
        <w:t>Skarbnik – Skarbnika Miasta Włocławek</w:t>
      </w:r>
      <w:r w:rsidR="005C2854" w:rsidRPr="00052858">
        <w:rPr>
          <w:rFonts w:ascii="Arial" w:hAnsi="Arial" w:cs="Arial"/>
        </w:rPr>
        <w:t>, który jest jednocześnie Dyrektorem Wydziału F</w:t>
      </w:r>
      <w:r w:rsidR="00A2513B" w:rsidRPr="00052858">
        <w:rPr>
          <w:rFonts w:ascii="Arial" w:hAnsi="Arial" w:cs="Arial"/>
        </w:rPr>
        <w:t>i</w:t>
      </w:r>
      <w:r w:rsidR="005C2854" w:rsidRPr="00052858">
        <w:rPr>
          <w:rFonts w:ascii="Arial" w:hAnsi="Arial" w:cs="Arial"/>
        </w:rPr>
        <w:t>nansów;</w:t>
      </w:r>
      <w:r w:rsidRPr="00052858">
        <w:rPr>
          <w:rFonts w:ascii="Arial" w:hAnsi="Arial" w:cs="Arial"/>
        </w:rPr>
        <w:t xml:space="preserve"> </w:t>
      </w:r>
    </w:p>
    <w:p w14:paraId="27352179" w14:textId="4D328D49" w:rsidR="00E6074B" w:rsidRPr="00052858" w:rsidRDefault="00E6074B" w:rsidP="00052858">
      <w:pPr>
        <w:numPr>
          <w:ilvl w:val="0"/>
          <w:numId w:val="2"/>
        </w:numPr>
        <w:tabs>
          <w:tab w:val="left" w:pos="284"/>
        </w:tabs>
        <w:ind w:left="0" w:firstLine="0"/>
        <w:rPr>
          <w:rFonts w:ascii="Arial" w:hAnsi="Arial" w:cs="Arial"/>
        </w:rPr>
      </w:pPr>
      <w:r w:rsidRPr="00052858">
        <w:rPr>
          <w:rFonts w:ascii="Arial" w:hAnsi="Arial" w:cs="Arial"/>
        </w:rPr>
        <w:t xml:space="preserve">Dyrektor – </w:t>
      </w:r>
      <w:r w:rsidR="001B16A8" w:rsidRPr="00052858">
        <w:rPr>
          <w:rFonts w:ascii="Arial" w:hAnsi="Arial" w:cs="Arial"/>
        </w:rPr>
        <w:t>Kierownika</w:t>
      </w:r>
      <w:r w:rsidRPr="00052858">
        <w:rPr>
          <w:rFonts w:ascii="Arial" w:hAnsi="Arial" w:cs="Arial"/>
        </w:rPr>
        <w:t xml:space="preserve"> Miejskiego Ośrodka Dokumentacji Geodezyjnej i Kartograficznej – </w:t>
      </w:r>
      <w:r w:rsidR="001B16A8" w:rsidRPr="00052858">
        <w:rPr>
          <w:rFonts w:ascii="Arial" w:hAnsi="Arial" w:cs="Arial"/>
        </w:rPr>
        <w:t xml:space="preserve">Dyrektora </w:t>
      </w:r>
      <w:r w:rsidR="00763475" w:rsidRPr="00052858">
        <w:rPr>
          <w:rFonts w:ascii="Arial" w:hAnsi="Arial" w:cs="Arial"/>
        </w:rPr>
        <w:t xml:space="preserve">Wydziału </w:t>
      </w:r>
      <w:r w:rsidR="001B16A8" w:rsidRPr="00052858">
        <w:rPr>
          <w:rFonts w:ascii="Arial" w:hAnsi="Arial" w:cs="Arial"/>
        </w:rPr>
        <w:t xml:space="preserve">- </w:t>
      </w:r>
      <w:r w:rsidRPr="00052858">
        <w:rPr>
          <w:rFonts w:ascii="Arial" w:hAnsi="Arial" w:cs="Arial"/>
        </w:rPr>
        <w:t>Geodetę Miasta;</w:t>
      </w:r>
    </w:p>
    <w:p w14:paraId="2A42AE71" w14:textId="0A2D0B61" w:rsidR="005D4E55" w:rsidRPr="00052858" w:rsidRDefault="005D4E55" w:rsidP="00052858">
      <w:pPr>
        <w:numPr>
          <w:ilvl w:val="0"/>
          <w:numId w:val="2"/>
        </w:numPr>
        <w:ind w:left="284" w:hanging="284"/>
        <w:rPr>
          <w:rFonts w:ascii="Arial" w:hAnsi="Arial" w:cs="Arial"/>
        </w:rPr>
      </w:pPr>
      <w:r w:rsidRPr="00052858">
        <w:rPr>
          <w:rFonts w:ascii="Arial" w:hAnsi="Arial" w:cs="Arial"/>
        </w:rPr>
        <w:t>Urząd – Urząd Miasta Włocławek;</w:t>
      </w:r>
    </w:p>
    <w:p w14:paraId="348D5D74" w14:textId="58894599" w:rsidR="00E6074B" w:rsidRPr="00052858" w:rsidRDefault="00067896" w:rsidP="00052858">
      <w:pPr>
        <w:numPr>
          <w:ilvl w:val="0"/>
          <w:numId w:val="2"/>
        </w:numPr>
        <w:ind w:left="284" w:hanging="284"/>
        <w:rPr>
          <w:rFonts w:ascii="Arial" w:hAnsi="Arial" w:cs="Arial"/>
        </w:rPr>
      </w:pPr>
      <w:r w:rsidRPr="00052858">
        <w:rPr>
          <w:rFonts w:ascii="Arial" w:hAnsi="Arial" w:cs="Arial"/>
        </w:rPr>
        <w:t>Wydział</w:t>
      </w:r>
      <w:r w:rsidR="00E6074B" w:rsidRPr="00052858">
        <w:rPr>
          <w:rFonts w:ascii="Arial" w:hAnsi="Arial" w:cs="Arial"/>
        </w:rPr>
        <w:t xml:space="preserve"> – Miejski Ośrodek Dokumentacji Geodezyjnej i Kartograficznej;</w:t>
      </w:r>
    </w:p>
    <w:p w14:paraId="5B2AE543" w14:textId="386C137E" w:rsidR="008D2EB8" w:rsidRPr="00052858" w:rsidRDefault="005D4E55" w:rsidP="00052858">
      <w:pPr>
        <w:numPr>
          <w:ilvl w:val="0"/>
          <w:numId w:val="2"/>
        </w:numPr>
        <w:tabs>
          <w:tab w:val="left" w:pos="426"/>
        </w:tabs>
        <w:ind w:left="0" w:firstLine="0"/>
        <w:rPr>
          <w:rFonts w:ascii="Arial" w:hAnsi="Arial" w:cs="Arial"/>
        </w:rPr>
      </w:pPr>
      <w:r w:rsidRPr="00052858">
        <w:rPr>
          <w:rFonts w:ascii="Arial" w:hAnsi="Arial" w:cs="Arial"/>
        </w:rPr>
        <w:t xml:space="preserve">kierujący komórkami organizacyjnymi </w:t>
      </w:r>
      <w:r w:rsidR="00B23AE7" w:rsidRPr="00052858">
        <w:rPr>
          <w:rFonts w:ascii="Arial" w:hAnsi="Arial" w:cs="Arial"/>
        </w:rPr>
        <w:t>–</w:t>
      </w:r>
      <w:r w:rsidRPr="00052858">
        <w:rPr>
          <w:rFonts w:ascii="Arial" w:hAnsi="Arial" w:cs="Arial"/>
        </w:rPr>
        <w:t xml:space="preserve"> osoby, o których mowa w § 4 pkt 2 Regulaminu Organizacyjnego Urzędu Miasta Włocławek stanowiącego załącznik do zarządzenia nr </w:t>
      </w:r>
      <w:r w:rsidR="00754348" w:rsidRPr="00052858">
        <w:rPr>
          <w:rFonts w:ascii="Arial" w:hAnsi="Arial" w:cs="Arial"/>
        </w:rPr>
        <w:t>366/2024</w:t>
      </w:r>
      <w:r w:rsidR="00C638BF" w:rsidRPr="00052858">
        <w:rPr>
          <w:rFonts w:ascii="Arial" w:hAnsi="Arial" w:cs="Arial"/>
        </w:rPr>
        <w:t xml:space="preserve"> Prezydenta Miasta Włocławek z dnia </w:t>
      </w:r>
      <w:r w:rsidR="00754348" w:rsidRPr="00052858">
        <w:rPr>
          <w:rFonts w:ascii="Arial" w:hAnsi="Arial" w:cs="Arial"/>
        </w:rPr>
        <w:t>27 sierpnia</w:t>
      </w:r>
      <w:r w:rsidR="00C638BF" w:rsidRPr="00052858">
        <w:rPr>
          <w:rFonts w:ascii="Arial" w:hAnsi="Arial" w:cs="Arial"/>
        </w:rPr>
        <w:t xml:space="preserve"> 20</w:t>
      </w:r>
      <w:r w:rsidR="00754348" w:rsidRPr="00052858">
        <w:rPr>
          <w:rFonts w:ascii="Arial" w:hAnsi="Arial" w:cs="Arial"/>
        </w:rPr>
        <w:t>24</w:t>
      </w:r>
      <w:r w:rsidR="00C638BF" w:rsidRPr="00052858">
        <w:rPr>
          <w:rFonts w:ascii="Arial" w:hAnsi="Arial" w:cs="Arial"/>
        </w:rPr>
        <w:t xml:space="preserve"> r. w sprawie nadania Regulaminu Organizacyjnego Urzędu Miasta Włocławek</w:t>
      </w:r>
      <w:r w:rsidR="00D64FDA" w:rsidRPr="00052858">
        <w:rPr>
          <w:rFonts w:ascii="Arial" w:hAnsi="Arial" w:cs="Arial"/>
        </w:rPr>
        <w:t xml:space="preserve"> z późn.</w:t>
      </w:r>
      <w:r w:rsidR="006460DC" w:rsidRPr="00052858">
        <w:rPr>
          <w:rFonts w:ascii="Arial" w:hAnsi="Arial" w:cs="Arial"/>
        </w:rPr>
        <w:t xml:space="preserve"> </w:t>
      </w:r>
      <w:proofErr w:type="spellStart"/>
      <w:r w:rsidR="00D64FDA" w:rsidRPr="00052858">
        <w:rPr>
          <w:rFonts w:ascii="Arial" w:hAnsi="Arial" w:cs="Arial"/>
        </w:rPr>
        <w:t>zm</w:t>
      </w:r>
      <w:proofErr w:type="spellEnd"/>
      <w:r w:rsidRPr="00052858">
        <w:rPr>
          <w:rFonts w:ascii="Arial" w:hAnsi="Arial" w:cs="Arial"/>
        </w:rPr>
        <w:t>;</w:t>
      </w:r>
      <w:r w:rsidR="008D2EB8" w:rsidRPr="00052858">
        <w:rPr>
          <w:rFonts w:ascii="Arial" w:hAnsi="Arial" w:cs="Arial"/>
        </w:rPr>
        <w:t xml:space="preserve"> </w:t>
      </w:r>
    </w:p>
    <w:p w14:paraId="17AA2EBB" w14:textId="479FF490" w:rsidR="005D4E55" w:rsidRPr="00052858" w:rsidRDefault="00EB2E39" w:rsidP="00052858">
      <w:pPr>
        <w:numPr>
          <w:ilvl w:val="0"/>
          <w:numId w:val="2"/>
        </w:numPr>
        <w:ind w:left="426" w:hanging="426"/>
        <w:rPr>
          <w:rFonts w:ascii="Arial" w:hAnsi="Arial" w:cs="Arial"/>
        </w:rPr>
      </w:pPr>
      <w:r w:rsidRPr="00052858">
        <w:rPr>
          <w:rFonts w:ascii="Arial" w:hAnsi="Arial" w:cs="Arial"/>
        </w:rPr>
        <w:t>u</w:t>
      </w:r>
      <w:r w:rsidR="000045C0" w:rsidRPr="00052858">
        <w:rPr>
          <w:rFonts w:ascii="Arial" w:hAnsi="Arial" w:cs="Arial"/>
        </w:rPr>
        <w:t xml:space="preserve">stawa – ustawę z dnia 17 maja 1989 r. </w:t>
      </w:r>
      <w:r w:rsidR="005936D3" w:rsidRPr="00052858">
        <w:rPr>
          <w:rFonts w:ascii="Arial" w:hAnsi="Arial" w:cs="Arial"/>
        </w:rPr>
        <w:t xml:space="preserve">– Prawo geodezyjne i </w:t>
      </w:r>
      <w:r w:rsidR="00F76B47" w:rsidRPr="00052858">
        <w:rPr>
          <w:rFonts w:ascii="Arial" w:hAnsi="Arial" w:cs="Arial"/>
        </w:rPr>
        <w:t>k</w:t>
      </w:r>
      <w:r w:rsidR="005936D3" w:rsidRPr="00052858">
        <w:rPr>
          <w:rFonts w:ascii="Arial" w:hAnsi="Arial" w:cs="Arial"/>
        </w:rPr>
        <w:t>artograficzne</w:t>
      </w:r>
      <w:r w:rsidR="002D37E4" w:rsidRPr="00052858">
        <w:rPr>
          <w:rFonts w:ascii="Arial" w:hAnsi="Arial" w:cs="Arial"/>
        </w:rPr>
        <w:t>.</w:t>
      </w:r>
    </w:p>
    <w:p w14:paraId="76CF8B48" w14:textId="77777777" w:rsidR="001C32D2" w:rsidRPr="00D515AA" w:rsidRDefault="001C32D2" w:rsidP="00FC66B6">
      <w:pPr>
        <w:ind w:left="924"/>
        <w:jc w:val="center"/>
        <w:rPr>
          <w:rFonts w:ascii="Arial Narrow" w:hAnsi="Arial Narrow" w:cs="Arial"/>
        </w:rPr>
      </w:pPr>
    </w:p>
    <w:p w14:paraId="131F30B6" w14:textId="77777777" w:rsidR="005D4E55" w:rsidRPr="00052858" w:rsidRDefault="005D4E55" w:rsidP="00052858">
      <w:pPr>
        <w:rPr>
          <w:rFonts w:ascii="Arial" w:hAnsi="Arial" w:cs="Arial"/>
          <w:b/>
        </w:rPr>
      </w:pPr>
      <w:r w:rsidRPr="00052858">
        <w:rPr>
          <w:rFonts w:ascii="Arial" w:hAnsi="Arial" w:cs="Arial"/>
          <w:b/>
        </w:rPr>
        <w:t>Rozdział 2</w:t>
      </w:r>
    </w:p>
    <w:p w14:paraId="2E9C6ACB" w14:textId="2E3D6220" w:rsidR="005D4E55" w:rsidRPr="00052858" w:rsidRDefault="005D4E55" w:rsidP="00052858">
      <w:pPr>
        <w:rPr>
          <w:rFonts w:ascii="Arial" w:hAnsi="Arial" w:cs="Arial"/>
          <w:b/>
        </w:rPr>
      </w:pPr>
      <w:r w:rsidRPr="00052858">
        <w:rPr>
          <w:rFonts w:ascii="Arial" w:hAnsi="Arial" w:cs="Arial"/>
          <w:b/>
        </w:rPr>
        <w:t xml:space="preserve">Struktura organizacyjna </w:t>
      </w:r>
      <w:r w:rsidR="00AE1E99" w:rsidRPr="00052858">
        <w:rPr>
          <w:rFonts w:ascii="Arial" w:hAnsi="Arial" w:cs="Arial"/>
          <w:b/>
        </w:rPr>
        <w:t>Miejskiego Ośrodka Dokumentacji Geodezyjnej</w:t>
      </w:r>
      <w:r w:rsidR="00D50B2F" w:rsidRPr="00052858">
        <w:rPr>
          <w:rFonts w:ascii="Arial" w:hAnsi="Arial" w:cs="Arial"/>
          <w:b/>
        </w:rPr>
        <w:t xml:space="preserve"> </w:t>
      </w:r>
      <w:r w:rsidR="00AE1E99" w:rsidRPr="00052858">
        <w:rPr>
          <w:rFonts w:ascii="Arial" w:hAnsi="Arial" w:cs="Arial"/>
          <w:b/>
        </w:rPr>
        <w:t>i Kartograficznej</w:t>
      </w:r>
    </w:p>
    <w:p w14:paraId="41B9BBD2" w14:textId="77777777" w:rsidR="005D4E55" w:rsidRPr="00D515AA" w:rsidRDefault="005D4E55" w:rsidP="00FC66B6">
      <w:pPr>
        <w:jc w:val="both"/>
        <w:rPr>
          <w:rFonts w:ascii="Arial Narrow" w:hAnsi="Arial Narrow" w:cs="Arial"/>
          <w:b/>
        </w:rPr>
      </w:pPr>
    </w:p>
    <w:p w14:paraId="0D674B79" w14:textId="10BBDBF7" w:rsidR="005D4E55" w:rsidRPr="00052858" w:rsidRDefault="005D4E55" w:rsidP="00052858">
      <w:pPr>
        <w:rPr>
          <w:rFonts w:ascii="Arial" w:hAnsi="Arial" w:cs="Arial"/>
        </w:rPr>
      </w:pPr>
      <w:r w:rsidRPr="00052858">
        <w:rPr>
          <w:rFonts w:ascii="Arial" w:hAnsi="Arial" w:cs="Arial"/>
          <w:b/>
        </w:rPr>
        <w:t>§ 3.</w:t>
      </w:r>
      <w:r w:rsidRPr="00052858">
        <w:rPr>
          <w:rFonts w:ascii="Arial" w:hAnsi="Arial" w:cs="Arial"/>
        </w:rPr>
        <w:t> 1. </w:t>
      </w:r>
      <w:r w:rsidR="00067896" w:rsidRPr="00052858">
        <w:rPr>
          <w:rFonts w:ascii="Arial" w:hAnsi="Arial" w:cs="Arial"/>
        </w:rPr>
        <w:t>Wydziałem</w:t>
      </w:r>
      <w:r w:rsidR="009A57E6" w:rsidRPr="00052858">
        <w:rPr>
          <w:rFonts w:ascii="Arial" w:hAnsi="Arial" w:cs="Arial"/>
        </w:rPr>
        <w:t xml:space="preserve"> kieruje </w:t>
      </w:r>
      <w:r w:rsidR="00067896" w:rsidRPr="00052858">
        <w:rPr>
          <w:rFonts w:ascii="Arial" w:hAnsi="Arial" w:cs="Arial"/>
        </w:rPr>
        <w:t>Kierownik Miejskiego Ośrodka Dokumentacji Geodezy</w:t>
      </w:r>
      <w:r w:rsidR="001B16A8" w:rsidRPr="00052858">
        <w:rPr>
          <w:rFonts w:ascii="Arial" w:hAnsi="Arial" w:cs="Arial"/>
        </w:rPr>
        <w:t xml:space="preserve">jnej i Kartograficznej - </w:t>
      </w:r>
      <w:r w:rsidR="009A57E6" w:rsidRPr="00052858">
        <w:rPr>
          <w:rFonts w:ascii="Arial" w:hAnsi="Arial" w:cs="Arial"/>
        </w:rPr>
        <w:t xml:space="preserve">Dyrektor, który jednocześnie pełni funkcję Geodety Miasta w rozumieniu art. 6a ust.1 pkt 2 </w:t>
      </w:r>
      <w:proofErr w:type="spellStart"/>
      <w:r w:rsidR="009A57E6" w:rsidRPr="00052858">
        <w:rPr>
          <w:rFonts w:ascii="Arial" w:hAnsi="Arial" w:cs="Arial"/>
        </w:rPr>
        <w:t>lit.b</w:t>
      </w:r>
      <w:proofErr w:type="spellEnd"/>
      <w:r w:rsidR="009A57E6" w:rsidRPr="00052858">
        <w:rPr>
          <w:rFonts w:ascii="Arial" w:hAnsi="Arial" w:cs="Arial"/>
        </w:rPr>
        <w:t xml:space="preserve"> Ustawy. </w:t>
      </w:r>
      <w:r w:rsidR="00E6074B" w:rsidRPr="00052858">
        <w:rPr>
          <w:rFonts w:ascii="Arial" w:hAnsi="Arial" w:cs="Arial"/>
        </w:rPr>
        <w:t>Dyrektorowi</w:t>
      </w:r>
      <w:r w:rsidR="00F446B3" w:rsidRPr="00052858">
        <w:rPr>
          <w:rFonts w:ascii="Arial" w:hAnsi="Arial" w:cs="Arial"/>
        </w:rPr>
        <w:t xml:space="preserve"> </w:t>
      </w:r>
      <w:r w:rsidRPr="00052858">
        <w:rPr>
          <w:rFonts w:ascii="Arial" w:hAnsi="Arial" w:cs="Arial"/>
        </w:rPr>
        <w:t>podlegają bezpośrednio:</w:t>
      </w:r>
    </w:p>
    <w:p w14:paraId="4EC70ED0" w14:textId="6AE51D69" w:rsidR="005D4E55" w:rsidRPr="00052858" w:rsidRDefault="00AE1E99" w:rsidP="00052858">
      <w:pPr>
        <w:numPr>
          <w:ilvl w:val="0"/>
          <w:numId w:val="4"/>
        </w:numPr>
        <w:tabs>
          <w:tab w:val="left" w:pos="284"/>
        </w:tabs>
        <w:ind w:left="0" w:firstLine="0"/>
        <w:rPr>
          <w:rFonts w:ascii="Arial" w:hAnsi="Arial" w:cs="Arial"/>
        </w:rPr>
      </w:pPr>
      <w:r w:rsidRPr="00052858">
        <w:rPr>
          <w:rFonts w:ascii="Arial" w:hAnsi="Arial" w:cs="Arial"/>
        </w:rPr>
        <w:t>stanowisk</w:t>
      </w:r>
      <w:r w:rsidR="00887F88" w:rsidRPr="00052858">
        <w:rPr>
          <w:rFonts w:ascii="Arial" w:hAnsi="Arial" w:cs="Arial"/>
        </w:rPr>
        <w:t>a</w:t>
      </w:r>
      <w:r w:rsidRPr="00052858">
        <w:rPr>
          <w:rFonts w:ascii="Arial" w:hAnsi="Arial" w:cs="Arial"/>
        </w:rPr>
        <w:t xml:space="preserve"> ds. zasobu geodezyjnego i</w:t>
      </w:r>
      <w:r w:rsidR="00EC2636" w:rsidRPr="00052858">
        <w:rPr>
          <w:rFonts w:ascii="Arial" w:hAnsi="Arial" w:cs="Arial"/>
        </w:rPr>
        <w:t> </w:t>
      </w:r>
      <w:r w:rsidRPr="00052858">
        <w:rPr>
          <w:rFonts w:ascii="Arial" w:hAnsi="Arial" w:cs="Arial"/>
        </w:rPr>
        <w:t>kartograficznego</w:t>
      </w:r>
      <w:r w:rsidR="00D1019F" w:rsidRPr="00052858">
        <w:rPr>
          <w:rFonts w:ascii="Arial" w:hAnsi="Arial" w:cs="Arial"/>
        </w:rPr>
        <w:t xml:space="preserve"> oraz aktualizacji baz danych</w:t>
      </w:r>
      <w:r w:rsidR="005D4E55" w:rsidRPr="00052858">
        <w:rPr>
          <w:rFonts w:ascii="Arial" w:hAnsi="Arial" w:cs="Arial"/>
        </w:rPr>
        <w:t>;</w:t>
      </w:r>
    </w:p>
    <w:p w14:paraId="6AB77304" w14:textId="26B37F18" w:rsidR="00D1019F" w:rsidRPr="00052858" w:rsidRDefault="00D1019F" w:rsidP="00052858">
      <w:pPr>
        <w:numPr>
          <w:ilvl w:val="0"/>
          <w:numId w:val="4"/>
        </w:numPr>
        <w:tabs>
          <w:tab w:val="left" w:pos="284"/>
        </w:tabs>
        <w:ind w:left="0" w:firstLine="0"/>
        <w:rPr>
          <w:rFonts w:ascii="Arial" w:hAnsi="Arial" w:cs="Arial"/>
        </w:rPr>
      </w:pPr>
      <w:r w:rsidRPr="00052858">
        <w:rPr>
          <w:rFonts w:ascii="Arial" w:hAnsi="Arial" w:cs="Arial"/>
        </w:rPr>
        <w:t xml:space="preserve">stanowiska ds. </w:t>
      </w:r>
      <w:r w:rsidR="0086079A" w:rsidRPr="00052858">
        <w:rPr>
          <w:rFonts w:ascii="Arial" w:hAnsi="Arial" w:cs="Arial"/>
        </w:rPr>
        <w:t xml:space="preserve">aktualizacji </w:t>
      </w:r>
      <w:r w:rsidRPr="00052858">
        <w:rPr>
          <w:rFonts w:ascii="Arial" w:hAnsi="Arial" w:cs="Arial"/>
        </w:rPr>
        <w:t>ewidencji gruntów i budynków</w:t>
      </w:r>
      <w:r w:rsidR="007450C7" w:rsidRPr="00052858">
        <w:rPr>
          <w:rFonts w:ascii="Arial" w:hAnsi="Arial" w:cs="Arial"/>
        </w:rPr>
        <w:t xml:space="preserve">, </w:t>
      </w:r>
      <w:r w:rsidR="0086079A" w:rsidRPr="00052858">
        <w:rPr>
          <w:rFonts w:ascii="Arial" w:hAnsi="Arial" w:cs="Arial"/>
        </w:rPr>
        <w:t>rejestru cen nieruchomości</w:t>
      </w:r>
      <w:r w:rsidR="007450C7" w:rsidRPr="00052858">
        <w:rPr>
          <w:rFonts w:ascii="Arial" w:hAnsi="Arial" w:cs="Arial"/>
        </w:rPr>
        <w:t xml:space="preserve"> oraz </w:t>
      </w:r>
      <w:r w:rsidR="004974FA" w:rsidRPr="00052858">
        <w:rPr>
          <w:rFonts w:ascii="Arial" w:hAnsi="Arial" w:cs="Arial"/>
        </w:rPr>
        <w:t>gleboznawczej klasyfikacji gruntów</w:t>
      </w:r>
      <w:r w:rsidR="007450C7" w:rsidRPr="00052858">
        <w:rPr>
          <w:rFonts w:ascii="Arial" w:hAnsi="Arial" w:cs="Arial"/>
        </w:rPr>
        <w:t>;</w:t>
      </w:r>
    </w:p>
    <w:p w14:paraId="062749C0" w14:textId="6E86ADE8" w:rsidR="007450C7" w:rsidRPr="00052858" w:rsidRDefault="007450C7" w:rsidP="00052858">
      <w:pPr>
        <w:numPr>
          <w:ilvl w:val="0"/>
          <w:numId w:val="4"/>
        </w:numPr>
        <w:tabs>
          <w:tab w:val="left" w:pos="284"/>
        </w:tabs>
        <w:ind w:left="0" w:firstLine="0"/>
        <w:rPr>
          <w:rFonts w:ascii="Arial" w:hAnsi="Arial" w:cs="Arial"/>
        </w:rPr>
      </w:pPr>
      <w:r w:rsidRPr="00052858">
        <w:rPr>
          <w:rFonts w:ascii="Arial" w:hAnsi="Arial" w:cs="Arial"/>
        </w:rPr>
        <w:t>stanowiska ds. aktualizacji ewidencji gruntów i budynków, rejestru cen nieruchomości oraz wyłączania gruntów z produkcji rolniczej;</w:t>
      </w:r>
    </w:p>
    <w:p w14:paraId="63134676" w14:textId="6745E196" w:rsidR="00D1019F" w:rsidRPr="00052858" w:rsidRDefault="00D1019F" w:rsidP="00052858">
      <w:pPr>
        <w:numPr>
          <w:ilvl w:val="0"/>
          <w:numId w:val="4"/>
        </w:numPr>
        <w:tabs>
          <w:tab w:val="left" w:pos="284"/>
        </w:tabs>
        <w:ind w:left="0" w:firstLine="0"/>
        <w:jc w:val="both"/>
        <w:rPr>
          <w:rFonts w:ascii="Arial" w:hAnsi="Arial" w:cs="Arial"/>
        </w:rPr>
      </w:pPr>
      <w:r w:rsidRPr="00052858">
        <w:rPr>
          <w:rFonts w:ascii="Arial" w:hAnsi="Arial" w:cs="Arial"/>
        </w:rPr>
        <w:lastRenderedPageBreak/>
        <w:t>stanowisk</w:t>
      </w:r>
      <w:r w:rsidR="007450C7" w:rsidRPr="00052858">
        <w:rPr>
          <w:rFonts w:ascii="Arial" w:hAnsi="Arial" w:cs="Arial"/>
        </w:rPr>
        <w:t>o</w:t>
      </w:r>
      <w:r w:rsidRPr="00052858">
        <w:rPr>
          <w:rFonts w:ascii="Arial" w:hAnsi="Arial" w:cs="Arial"/>
        </w:rPr>
        <w:t xml:space="preserve"> ds. weryfikacji danych</w:t>
      </w:r>
      <w:r w:rsidR="0086079A" w:rsidRPr="00052858">
        <w:rPr>
          <w:rFonts w:ascii="Arial" w:hAnsi="Arial" w:cs="Arial"/>
        </w:rPr>
        <w:t xml:space="preserve"> ewidencyjnyc</w:t>
      </w:r>
      <w:r w:rsidR="007450C7" w:rsidRPr="00052858">
        <w:rPr>
          <w:rFonts w:ascii="Arial" w:hAnsi="Arial" w:cs="Arial"/>
        </w:rPr>
        <w:t xml:space="preserve">h, </w:t>
      </w:r>
      <w:r w:rsidRPr="00052858">
        <w:rPr>
          <w:rFonts w:ascii="Arial" w:hAnsi="Arial" w:cs="Arial"/>
        </w:rPr>
        <w:t>udostępniania informacji zawartych w</w:t>
      </w:r>
      <w:r w:rsidR="002B0BCB" w:rsidRPr="00052858">
        <w:rPr>
          <w:rFonts w:ascii="Arial" w:hAnsi="Arial" w:cs="Arial"/>
        </w:rPr>
        <w:t> </w:t>
      </w:r>
      <w:r w:rsidRPr="00052858">
        <w:rPr>
          <w:rFonts w:ascii="Arial" w:hAnsi="Arial" w:cs="Arial"/>
        </w:rPr>
        <w:t>ewidencji gruntów i budynków</w:t>
      </w:r>
      <w:r w:rsidR="004974FA" w:rsidRPr="00052858">
        <w:rPr>
          <w:rFonts w:ascii="Arial" w:hAnsi="Arial" w:cs="Arial"/>
        </w:rPr>
        <w:t>, ewidencji miejscowości, ulic i adresów</w:t>
      </w:r>
      <w:r w:rsidR="007450C7" w:rsidRPr="00052858">
        <w:rPr>
          <w:rFonts w:ascii="Arial" w:hAnsi="Arial" w:cs="Arial"/>
        </w:rPr>
        <w:t xml:space="preserve"> oraz </w:t>
      </w:r>
      <w:r w:rsidR="004974FA" w:rsidRPr="00052858">
        <w:rPr>
          <w:rFonts w:ascii="Arial" w:hAnsi="Arial" w:cs="Arial"/>
        </w:rPr>
        <w:t>nazewnictwa ulic, placów publicznych i innych obiektów</w:t>
      </w:r>
      <w:r w:rsidRPr="00052858">
        <w:rPr>
          <w:rFonts w:ascii="Arial" w:hAnsi="Arial" w:cs="Arial"/>
        </w:rPr>
        <w:t>;</w:t>
      </w:r>
    </w:p>
    <w:p w14:paraId="463B83AF" w14:textId="4803E718" w:rsidR="007450C7" w:rsidRPr="00052858" w:rsidRDefault="007450C7" w:rsidP="00052858">
      <w:pPr>
        <w:numPr>
          <w:ilvl w:val="0"/>
          <w:numId w:val="4"/>
        </w:numPr>
        <w:tabs>
          <w:tab w:val="left" w:pos="284"/>
        </w:tabs>
        <w:ind w:left="0" w:firstLine="0"/>
        <w:jc w:val="both"/>
        <w:rPr>
          <w:rFonts w:ascii="Arial" w:hAnsi="Arial" w:cs="Arial"/>
        </w:rPr>
      </w:pPr>
      <w:r w:rsidRPr="00052858">
        <w:rPr>
          <w:rFonts w:ascii="Arial" w:hAnsi="Arial" w:cs="Arial"/>
        </w:rPr>
        <w:t>stanowisko ds. materiałów zasobu geodezyjnego i kartograficznego</w:t>
      </w:r>
      <w:r w:rsidR="00E4164E" w:rsidRPr="00052858">
        <w:rPr>
          <w:rFonts w:ascii="Arial" w:hAnsi="Arial" w:cs="Arial"/>
        </w:rPr>
        <w:t>, ewidencji miejscowości, ulic i adresów oraz nazewnictwa ulic, placów publicznych i innych obiektów;</w:t>
      </w:r>
    </w:p>
    <w:p w14:paraId="459021B2" w14:textId="04BCE197" w:rsidR="005D4E55" w:rsidRPr="00052858" w:rsidRDefault="005D4E55" w:rsidP="00052858">
      <w:pPr>
        <w:pStyle w:val="Akapitzlist"/>
        <w:widowControl/>
        <w:numPr>
          <w:ilvl w:val="0"/>
          <w:numId w:val="4"/>
        </w:numPr>
        <w:tabs>
          <w:tab w:val="left" w:pos="284"/>
        </w:tabs>
        <w:autoSpaceDE/>
        <w:autoSpaceDN/>
        <w:adjustRightInd/>
        <w:ind w:left="0" w:firstLine="0"/>
        <w:jc w:val="both"/>
        <w:rPr>
          <w:rFonts w:ascii="Arial" w:hAnsi="Arial" w:cs="Arial"/>
          <w:bCs/>
          <w:sz w:val="24"/>
          <w:szCs w:val="24"/>
        </w:rPr>
      </w:pPr>
      <w:r w:rsidRPr="00052858">
        <w:rPr>
          <w:rFonts w:ascii="Arial" w:hAnsi="Arial" w:cs="Arial"/>
          <w:bCs/>
          <w:sz w:val="24"/>
          <w:szCs w:val="24"/>
        </w:rPr>
        <w:t>stanowisko ds.</w:t>
      </w:r>
      <w:r w:rsidR="00AE1E99" w:rsidRPr="00052858">
        <w:rPr>
          <w:rFonts w:ascii="Arial" w:hAnsi="Arial" w:cs="Arial"/>
          <w:bCs/>
          <w:sz w:val="24"/>
          <w:szCs w:val="24"/>
        </w:rPr>
        <w:t xml:space="preserve"> koordynacji sytuowania projektowanych sieci uzbrojenia terenu – Przewodniczący Narad Koordynacyjnych</w:t>
      </w:r>
      <w:r w:rsidRPr="00052858">
        <w:rPr>
          <w:rFonts w:ascii="Arial" w:hAnsi="Arial" w:cs="Arial"/>
          <w:bCs/>
          <w:sz w:val="24"/>
          <w:szCs w:val="24"/>
        </w:rPr>
        <w:t>;</w:t>
      </w:r>
    </w:p>
    <w:p w14:paraId="407B7247" w14:textId="3B4D5844" w:rsidR="00DB23D6" w:rsidRPr="00052858" w:rsidRDefault="005D4E55" w:rsidP="00052858">
      <w:pPr>
        <w:numPr>
          <w:ilvl w:val="0"/>
          <w:numId w:val="4"/>
        </w:numPr>
        <w:ind w:left="284" w:hanging="284"/>
        <w:jc w:val="both"/>
        <w:rPr>
          <w:rFonts w:ascii="Arial" w:hAnsi="Arial" w:cs="Arial"/>
        </w:rPr>
      </w:pPr>
      <w:r w:rsidRPr="00052858">
        <w:rPr>
          <w:rFonts w:ascii="Arial" w:hAnsi="Arial" w:cs="Arial"/>
          <w:bCs/>
        </w:rPr>
        <w:t xml:space="preserve">stanowisko ds. </w:t>
      </w:r>
      <w:r w:rsidR="00AE1E99" w:rsidRPr="00052858">
        <w:rPr>
          <w:rFonts w:ascii="Arial" w:hAnsi="Arial" w:cs="Arial"/>
        </w:rPr>
        <w:t>podziałów nieruchomości</w:t>
      </w:r>
      <w:r w:rsidR="00F7076F" w:rsidRPr="00052858">
        <w:rPr>
          <w:rFonts w:ascii="Arial" w:hAnsi="Arial" w:cs="Arial"/>
        </w:rPr>
        <w:t xml:space="preserve"> oraz rozgraniczeń</w:t>
      </w:r>
      <w:r w:rsidR="00E4164E" w:rsidRPr="00052858">
        <w:rPr>
          <w:rFonts w:ascii="Arial" w:hAnsi="Arial" w:cs="Arial"/>
        </w:rPr>
        <w:t xml:space="preserve"> nieruchomości</w:t>
      </w:r>
      <w:r w:rsidR="00F7076F" w:rsidRPr="00052858">
        <w:rPr>
          <w:rFonts w:ascii="Arial" w:hAnsi="Arial" w:cs="Arial"/>
        </w:rPr>
        <w:t>;</w:t>
      </w:r>
    </w:p>
    <w:p w14:paraId="21FC1BBE" w14:textId="53D85D70" w:rsidR="00F7076F" w:rsidRPr="00052858" w:rsidRDefault="00F7076F" w:rsidP="00052858">
      <w:pPr>
        <w:numPr>
          <w:ilvl w:val="0"/>
          <w:numId w:val="4"/>
        </w:numPr>
        <w:ind w:left="284" w:hanging="284"/>
        <w:jc w:val="both"/>
        <w:rPr>
          <w:rFonts w:ascii="Arial" w:hAnsi="Arial" w:cs="Arial"/>
        </w:rPr>
      </w:pPr>
      <w:r w:rsidRPr="00052858">
        <w:rPr>
          <w:rFonts w:ascii="Arial" w:hAnsi="Arial" w:cs="Arial"/>
        </w:rPr>
        <w:t>stanowisko ds. obsługi interesantów</w:t>
      </w:r>
      <w:r w:rsidR="003F3AAC" w:rsidRPr="00052858">
        <w:rPr>
          <w:rFonts w:ascii="Arial" w:hAnsi="Arial" w:cs="Arial"/>
        </w:rPr>
        <w:t xml:space="preserve"> w Biurze Obsługi Mieszkańców</w:t>
      </w:r>
      <w:r w:rsidRPr="00052858">
        <w:rPr>
          <w:rFonts w:ascii="Arial" w:hAnsi="Arial" w:cs="Arial"/>
        </w:rPr>
        <w:t>;</w:t>
      </w:r>
    </w:p>
    <w:p w14:paraId="2F3F7D5C" w14:textId="5E41C009" w:rsidR="00F7076F" w:rsidRPr="00052858" w:rsidRDefault="00F7076F" w:rsidP="00052858">
      <w:pPr>
        <w:numPr>
          <w:ilvl w:val="0"/>
          <w:numId w:val="4"/>
        </w:numPr>
        <w:ind w:left="284" w:hanging="284"/>
        <w:jc w:val="both"/>
        <w:rPr>
          <w:rFonts w:ascii="Arial" w:hAnsi="Arial" w:cs="Arial"/>
        </w:rPr>
      </w:pPr>
      <w:r w:rsidRPr="00052858">
        <w:rPr>
          <w:rFonts w:ascii="Arial" w:hAnsi="Arial" w:cs="Arial"/>
        </w:rPr>
        <w:t>stanowisko ds. organizacyjnych i finansowych.</w:t>
      </w:r>
    </w:p>
    <w:p w14:paraId="2A45858B" w14:textId="77777777" w:rsidR="00C13E80" w:rsidRPr="00D515AA" w:rsidRDefault="00C13E80" w:rsidP="00FC66B6">
      <w:pPr>
        <w:ind w:left="924"/>
        <w:jc w:val="both"/>
        <w:rPr>
          <w:rFonts w:ascii="Arial Narrow" w:hAnsi="Arial Narrow" w:cs="Arial"/>
        </w:rPr>
      </w:pPr>
    </w:p>
    <w:p w14:paraId="1E860D97" w14:textId="77777777" w:rsidR="00E65A82" w:rsidRPr="00052858" w:rsidRDefault="00E50157" w:rsidP="00052858">
      <w:pPr>
        <w:rPr>
          <w:rFonts w:ascii="Arial" w:hAnsi="Arial" w:cs="Arial"/>
        </w:rPr>
      </w:pPr>
      <w:r w:rsidRPr="00052858">
        <w:rPr>
          <w:rFonts w:ascii="Arial" w:hAnsi="Arial" w:cs="Arial"/>
          <w:b/>
        </w:rPr>
        <w:t>§</w:t>
      </w:r>
      <w:r w:rsidR="005D4E55" w:rsidRPr="00052858">
        <w:rPr>
          <w:rFonts w:ascii="Arial" w:hAnsi="Arial" w:cs="Arial"/>
          <w:b/>
        </w:rPr>
        <w:t> 4.</w:t>
      </w:r>
      <w:r w:rsidR="005D4E55" w:rsidRPr="00052858">
        <w:rPr>
          <w:rFonts w:ascii="Arial" w:hAnsi="Arial" w:cs="Arial"/>
        </w:rPr>
        <w:t> Schemat organizacyjny Wydziału określa załącznik do Regulaminu.</w:t>
      </w:r>
      <w:r w:rsidR="00DB23D6" w:rsidRPr="00052858">
        <w:rPr>
          <w:rFonts w:ascii="Arial" w:hAnsi="Arial" w:cs="Arial"/>
        </w:rPr>
        <w:t xml:space="preserve"> </w:t>
      </w:r>
    </w:p>
    <w:p w14:paraId="2DA86E9F" w14:textId="77777777" w:rsidR="00AE1E99" w:rsidRPr="00D515AA" w:rsidRDefault="00AE1E99" w:rsidP="00FC66B6">
      <w:pPr>
        <w:ind w:firstLine="284"/>
        <w:jc w:val="both"/>
        <w:rPr>
          <w:rFonts w:ascii="Arial Narrow" w:hAnsi="Arial Narrow" w:cs="Arial"/>
        </w:rPr>
      </w:pPr>
    </w:p>
    <w:p w14:paraId="43154F38" w14:textId="12A8F9EC" w:rsidR="005D4E55" w:rsidRPr="00052858" w:rsidRDefault="005D4E55" w:rsidP="00052858">
      <w:pPr>
        <w:rPr>
          <w:rFonts w:ascii="Arial" w:hAnsi="Arial" w:cs="Arial"/>
          <w:b/>
        </w:rPr>
      </w:pPr>
      <w:r w:rsidRPr="00052858">
        <w:rPr>
          <w:rFonts w:ascii="Arial" w:hAnsi="Arial" w:cs="Arial"/>
          <w:b/>
        </w:rPr>
        <w:t>Rozdział 3</w:t>
      </w:r>
    </w:p>
    <w:p w14:paraId="71C28199" w14:textId="4886B876" w:rsidR="005D4E55" w:rsidRPr="00052858" w:rsidRDefault="005D4E55" w:rsidP="00052858">
      <w:pPr>
        <w:rPr>
          <w:rFonts w:ascii="Arial" w:hAnsi="Arial" w:cs="Arial"/>
          <w:b/>
        </w:rPr>
      </w:pPr>
      <w:r w:rsidRPr="00052858">
        <w:rPr>
          <w:rFonts w:ascii="Arial" w:hAnsi="Arial" w:cs="Arial"/>
          <w:b/>
        </w:rPr>
        <w:t xml:space="preserve">Podział zadań i kompetencji w ramach struktury organizacyjnej </w:t>
      </w:r>
      <w:r w:rsidR="00AE1E99" w:rsidRPr="00052858">
        <w:rPr>
          <w:rFonts w:ascii="Arial" w:hAnsi="Arial" w:cs="Arial"/>
          <w:b/>
        </w:rPr>
        <w:t xml:space="preserve">Miejskiego Ośrodka </w:t>
      </w:r>
      <w:r w:rsidR="00D50B2F" w:rsidRPr="00052858">
        <w:rPr>
          <w:rFonts w:ascii="Arial" w:hAnsi="Arial" w:cs="Arial"/>
          <w:b/>
        </w:rPr>
        <w:t>D</w:t>
      </w:r>
      <w:r w:rsidR="00AE1E99" w:rsidRPr="00052858">
        <w:rPr>
          <w:rFonts w:ascii="Arial" w:hAnsi="Arial" w:cs="Arial"/>
          <w:b/>
        </w:rPr>
        <w:t>okumentacji Geodezyjnej i Kartograficznej</w:t>
      </w:r>
    </w:p>
    <w:p w14:paraId="4DF2ACE3" w14:textId="77777777" w:rsidR="005D4E55" w:rsidRPr="00D515AA" w:rsidRDefault="005D4E55" w:rsidP="00FC66B6">
      <w:pPr>
        <w:jc w:val="both"/>
        <w:rPr>
          <w:rFonts w:ascii="Arial Narrow" w:hAnsi="Arial Narrow" w:cs="Arial"/>
          <w:b/>
        </w:rPr>
      </w:pPr>
    </w:p>
    <w:p w14:paraId="71DF664A" w14:textId="1A25C525" w:rsidR="005D4E55" w:rsidRPr="00052858" w:rsidRDefault="005D4E55" w:rsidP="00AD2E48">
      <w:pPr>
        <w:rPr>
          <w:rFonts w:ascii="Arial" w:hAnsi="Arial" w:cs="Arial"/>
        </w:rPr>
      </w:pPr>
      <w:r w:rsidRPr="00052858">
        <w:rPr>
          <w:rFonts w:ascii="Arial" w:hAnsi="Arial" w:cs="Arial"/>
          <w:b/>
        </w:rPr>
        <w:t>§ 5.</w:t>
      </w:r>
      <w:r w:rsidR="0071398C" w:rsidRPr="00052858">
        <w:rPr>
          <w:rFonts w:ascii="Arial" w:hAnsi="Arial" w:cs="Arial"/>
          <w:b/>
        </w:rPr>
        <w:t xml:space="preserve"> </w:t>
      </w:r>
      <w:r w:rsidRPr="00052858">
        <w:rPr>
          <w:rFonts w:ascii="Arial" w:hAnsi="Arial" w:cs="Arial"/>
        </w:rPr>
        <w:t>Za prawidłową, terminową i efektywną realizację zadań</w:t>
      </w:r>
      <w:r w:rsidR="0008419E" w:rsidRPr="00052858">
        <w:rPr>
          <w:rFonts w:ascii="Arial" w:hAnsi="Arial" w:cs="Arial"/>
        </w:rPr>
        <w:t xml:space="preserve"> </w:t>
      </w:r>
      <w:r w:rsidR="00253994" w:rsidRPr="00052858">
        <w:rPr>
          <w:rFonts w:ascii="Arial" w:hAnsi="Arial" w:cs="Arial"/>
        </w:rPr>
        <w:t>Wydziału</w:t>
      </w:r>
      <w:r w:rsidR="0008419E" w:rsidRPr="00052858">
        <w:rPr>
          <w:rFonts w:ascii="Arial" w:hAnsi="Arial" w:cs="Arial"/>
          <w:color w:val="EE0000"/>
        </w:rPr>
        <w:t xml:space="preserve"> </w:t>
      </w:r>
      <w:r w:rsidRPr="00052858">
        <w:rPr>
          <w:rFonts w:ascii="Arial" w:hAnsi="Arial" w:cs="Arial"/>
        </w:rPr>
        <w:t xml:space="preserve">odpowiada </w:t>
      </w:r>
      <w:r w:rsidR="0008419E" w:rsidRPr="00052858">
        <w:rPr>
          <w:rFonts w:ascii="Arial" w:hAnsi="Arial" w:cs="Arial"/>
        </w:rPr>
        <w:t>Dyrektor</w:t>
      </w:r>
      <w:r w:rsidR="004C29EE" w:rsidRPr="00052858">
        <w:rPr>
          <w:rFonts w:ascii="Arial" w:hAnsi="Arial" w:cs="Arial"/>
        </w:rPr>
        <w:t>, który</w:t>
      </w:r>
      <w:r w:rsidRPr="00052858">
        <w:rPr>
          <w:rFonts w:ascii="Arial" w:hAnsi="Arial" w:cs="Arial"/>
        </w:rPr>
        <w:t>:</w:t>
      </w:r>
    </w:p>
    <w:p w14:paraId="22641F51" w14:textId="1D093198" w:rsidR="005D4E55" w:rsidRPr="00052858" w:rsidRDefault="005D4E55" w:rsidP="00AD2E48">
      <w:pPr>
        <w:numPr>
          <w:ilvl w:val="0"/>
          <w:numId w:val="5"/>
        </w:numPr>
        <w:tabs>
          <w:tab w:val="left" w:pos="284"/>
        </w:tabs>
        <w:ind w:left="0" w:firstLine="0"/>
        <w:rPr>
          <w:rFonts w:ascii="Arial" w:hAnsi="Arial" w:cs="Arial"/>
        </w:rPr>
      </w:pPr>
      <w:r w:rsidRPr="00052858">
        <w:rPr>
          <w:rFonts w:ascii="Arial" w:hAnsi="Arial" w:cs="Arial"/>
        </w:rPr>
        <w:t xml:space="preserve">wykonuje zadania kierującego komórką organizacyjną określone w § </w:t>
      </w:r>
      <w:r w:rsidR="003D60C8" w:rsidRPr="00052858">
        <w:rPr>
          <w:rFonts w:ascii="Arial" w:hAnsi="Arial" w:cs="Arial"/>
        </w:rPr>
        <w:t>24</w:t>
      </w:r>
      <w:r w:rsidR="00F446B3" w:rsidRPr="00052858">
        <w:rPr>
          <w:rFonts w:ascii="Arial" w:hAnsi="Arial" w:cs="Arial"/>
        </w:rPr>
        <w:t xml:space="preserve"> ust. 1</w:t>
      </w:r>
      <w:r w:rsidRPr="00052858">
        <w:rPr>
          <w:rFonts w:ascii="Arial" w:hAnsi="Arial" w:cs="Arial"/>
        </w:rPr>
        <w:t xml:space="preserve"> Regulaminu Organizacyjnego Urzędu Miasta Włocławek stanowiącego załącznik do zarządzenia nr</w:t>
      </w:r>
      <w:r w:rsidR="00836072" w:rsidRPr="00052858">
        <w:rPr>
          <w:rFonts w:ascii="Arial" w:hAnsi="Arial" w:cs="Arial"/>
        </w:rPr>
        <w:t xml:space="preserve"> </w:t>
      </w:r>
      <w:r w:rsidR="00754348" w:rsidRPr="00052858">
        <w:rPr>
          <w:rFonts w:ascii="Arial" w:hAnsi="Arial" w:cs="Arial"/>
        </w:rPr>
        <w:t>366/2024</w:t>
      </w:r>
      <w:r w:rsidRPr="00052858">
        <w:rPr>
          <w:rFonts w:ascii="Arial" w:hAnsi="Arial" w:cs="Arial"/>
        </w:rPr>
        <w:t xml:space="preserve"> Prezydenta Miasta Włocławek z dnia </w:t>
      </w:r>
      <w:r w:rsidR="00754348" w:rsidRPr="00052858">
        <w:rPr>
          <w:rFonts w:ascii="Arial" w:hAnsi="Arial" w:cs="Arial"/>
        </w:rPr>
        <w:t>27 sierpnia 2024</w:t>
      </w:r>
      <w:r w:rsidRPr="00052858">
        <w:rPr>
          <w:rFonts w:ascii="Arial" w:hAnsi="Arial" w:cs="Arial"/>
        </w:rPr>
        <w:t xml:space="preserve"> r. w sprawie nadania Regulaminu Organizacyjnego Urzędu Miasta Włocławek</w:t>
      </w:r>
      <w:r w:rsidR="00D64FDA" w:rsidRPr="00052858">
        <w:rPr>
          <w:rFonts w:ascii="Arial" w:hAnsi="Arial" w:cs="Arial"/>
        </w:rPr>
        <w:t xml:space="preserve"> z późn.zm</w:t>
      </w:r>
      <w:r w:rsidRPr="00052858">
        <w:rPr>
          <w:rFonts w:ascii="Arial" w:hAnsi="Arial" w:cs="Arial"/>
        </w:rPr>
        <w:t>;</w:t>
      </w:r>
    </w:p>
    <w:p w14:paraId="761238C5" w14:textId="353C5A2E" w:rsidR="005D4E55" w:rsidRPr="00052858" w:rsidRDefault="005D4E55" w:rsidP="00AD2E48">
      <w:pPr>
        <w:numPr>
          <w:ilvl w:val="0"/>
          <w:numId w:val="5"/>
        </w:numPr>
        <w:tabs>
          <w:tab w:val="left" w:pos="284"/>
        </w:tabs>
        <w:ind w:left="0" w:firstLine="0"/>
        <w:rPr>
          <w:rFonts w:ascii="Arial" w:hAnsi="Arial" w:cs="Arial"/>
        </w:rPr>
      </w:pPr>
      <w:r w:rsidRPr="00052858">
        <w:rPr>
          <w:rFonts w:ascii="Arial" w:hAnsi="Arial" w:cs="Arial"/>
        </w:rPr>
        <w:t>reprezentuje</w:t>
      </w:r>
      <w:r w:rsidR="0008419E" w:rsidRPr="00052858">
        <w:rPr>
          <w:rFonts w:ascii="Arial" w:hAnsi="Arial" w:cs="Arial"/>
        </w:rPr>
        <w:t xml:space="preserve"> </w:t>
      </w:r>
      <w:bookmarkStart w:id="1" w:name="_Hlk216338249"/>
      <w:r w:rsidR="00253994" w:rsidRPr="00052858">
        <w:rPr>
          <w:rFonts w:ascii="Arial" w:hAnsi="Arial" w:cs="Arial"/>
        </w:rPr>
        <w:t>Wydział</w:t>
      </w:r>
      <w:r w:rsidRPr="00052858">
        <w:rPr>
          <w:rFonts w:ascii="Arial" w:hAnsi="Arial" w:cs="Arial"/>
          <w:color w:val="EE0000"/>
        </w:rPr>
        <w:t xml:space="preserve"> </w:t>
      </w:r>
      <w:bookmarkEnd w:id="1"/>
      <w:r w:rsidRPr="00052858">
        <w:rPr>
          <w:rFonts w:ascii="Arial" w:hAnsi="Arial" w:cs="Arial"/>
        </w:rPr>
        <w:t xml:space="preserve">przed Prezydentem, Zastępcami Prezydenta, </w:t>
      </w:r>
      <w:r w:rsidR="003D60C8" w:rsidRPr="00052858">
        <w:rPr>
          <w:rFonts w:ascii="Arial" w:hAnsi="Arial" w:cs="Arial"/>
        </w:rPr>
        <w:t>Sekretarzem,</w:t>
      </w:r>
      <w:r w:rsidR="00AE1E99" w:rsidRPr="00052858">
        <w:rPr>
          <w:rFonts w:ascii="Arial" w:hAnsi="Arial" w:cs="Arial"/>
        </w:rPr>
        <w:t xml:space="preserve"> </w:t>
      </w:r>
      <w:r w:rsidRPr="00052858">
        <w:rPr>
          <w:rFonts w:ascii="Arial" w:hAnsi="Arial" w:cs="Arial"/>
        </w:rPr>
        <w:t>Skarbnikiem, kierującymi komórkami organizacyjnymi oraz na zewnątrz Urzędu;</w:t>
      </w:r>
    </w:p>
    <w:p w14:paraId="3418CF4F" w14:textId="311976CC" w:rsidR="005D4E55" w:rsidRPr="00052858" w:rsidRDefault="005D4E55" w:rsidP="00AD2E48">
      <w:pPr>
        <w:numPr>
          <w:ilvl w:val="0"/>
          <w:numId w:val="5"/>
        </w:numPr>
        <w:tabs>
          <w:tab w:val="left" w:pos="284"/>
        </w:tabs>
        <w:ind w:left="0" w:firstLine="0"/>
        <w:rPr>
          <w:rFonts w:ascii="Arial" w:hAnsi="Arial" w:cs="Arial"/>
        </w:rPr>
      </w:pPr>
      <w:r w:rsidRPr="00052858">
        <w:rPr>
          <w:rFonts w:ascii="Arial" w:hAnsi="Arial" w:cs="Arial"/>
        </w:rPr>
        <w:t xml:space="preserve">podpisuje, z uwzględnieniem udzielonych upoważnień i pełnomocnictw, dokumenty </w:t>
      </w:r>
      <w:r w:rsidR="00F030D1" w:rsidRPr="00052858">
        <w:rPr>
          <w:rFonts w:ascii="Arial" w:hAnsi="Arial" w:cs="Arial"/>
        </w:rPr>
        <w:t>s</w:t>
      </w:r>
      <w:r w:rsidRPr="00052858">
        <w:rPr>
          <w:rFonts w:ascii="Arial" w:hAnsi="Arial" w:cs="Arial"/>
        </w:rPr>
        <w:t>porządzone w</w:t>
      </w:r>
      <w:r w:rsidR="0008419E" w:rsidRPr="00052858">
        <w:rPr>
          <w:rFonts w:ascii="Arial" w:hAnsi="Arial" w:cs="Arial"/>
        </w:rPr>
        <w:t xml:space="preserve"> </w:t>
      </w:r>
      <w:r w:rsidR="00253994" w:rsidRPr="00052858">
        <w:rPr>
          <w:rFonts w:ascii="Arial" w:hAnsi="Arial" w:cs="Arial"/>
        </w:rPr>
        <w:t>Wydziale</w:t>
      </w:r>
      <w:r w:rsidRPr="00052858">
        <w:rPr>
          <w:rFonts w:ascii="Arial" w:hAnsi="Arial" w:cs="Arial"/>
        </w:rPr>
        <w:t>, niezastrzeżone do aprobaty Prezydenta;</w:t>
      </w:r>
    </w:p>
    <w:p w14:paraId="36D5D959" w14:textId="2A9FED96" w:rsidR="005D4E55" w:rsidRPr="00052858" w:rsidRDefault="005D4E55" w:rsidP="00AD2E48">
      <w:pPr>
        <w:numPr>
          <w:ilvl w:val="0"/>
          <w:numId w:val="5"/>
        </w:numPr>
        <w:tabs>
          <w:tab w:val="left" w:pos="284"/>
        </w:tabs>
        <w:ind w:left="0" w:firstLine="0"/>
        <w:rPr>
          <w:rFonts w:ascii="Arial" w:hAnsi="Arial" w:cs="Arial"/>
        </w:rPr>
      </w:pPr>
      <w:r w:rsidRPr="00052858">
        <w:rPr>
          <w:rFonts w:ascii="Arial" w:hAnsi="Arial" w:cs="Arial"/>
        </w:rPr>
        <w:t>zapewnia ciągłość i odpowiednią jakość wykonywania zadań przez pracowników</w:t>
      </w:r>
      <w:r w:rsidR="0087381F" w:rsidRPr="00052858">
        <w:rPr>
          <w:rFonts w:ascii="Arial" w:hAnsi="Arial" w:cs="Arial"/>
        </w:rPr>
        <w:t xml:space="preserve"> </w:t>
      </w:r>
      <w:r w:rsidR="00253994" w:rsidRPr="00052858">
        <w:rPr>
          <w:rFonts w:ascii="Arial" w:hAnsi="Arial" w:cs="Arial"/>
        </w:rPr>
        <w:t>Wydziału</w:t>
      </w:r>
      <w:r w:rsidRPr="00052858">
        <w:rPr>
          <w:rFonts w:ascii="Arial" w:hAnsi="Arial" w:cs="Arial"/>
        </w:rPr>
        <w:t>, w tym: ustala plan urlopów, zasady zastępstw i podejmuje działania w</w:t>
      </w:r>
      <w:r w:rsidR="00EA6FD0" w:rsidRPr="00052858">
        <w:rPr>
          <w:rFonts w:ascii="Arial" w:hAnsi="Arial" w:cs="Arial"/>
        </w:rPr>
        <w:t xml:space="preserve"> </w:t>
      </w:r>
      <w:r w:rsidRPr="00052858">
        <w:rPr>
          <w:rFonts w:ascii="Arial" w:hAnsi="Arial" w:cs="Arial"/>
        </w:rPr>
        <w:t>celu stałego podnoszenia kwalifikacji podległych pracowników;</w:t>
      </w:r>
    </w:p>
    <w:p w14:paraId="2D4ED519" w14:textId="4C369AB9" w:rsidR="005D4E55" w:rsidRPr="00052858" w:rsidRDefault="005D4E55" w:rsidP="00AD2E48">
      <w:pPr>
        <w:numPr>
          <w:ilvl w:val="0"/>
          <w:numId w:val="5"/>
        </w:numPr>
        <w:tabs>
          <w:tab w:val="left" w:pos="284"/>
        </w:tabs>
        <w:ind w:left="0" w:firstLine="0"/>
        <w:rPr>
          <w:rFonts w:ascii="Arial" w:hAnsi="Arial" w:cs="Arial"/>
        </w:rPr>
      </w:pPr>
      <w:r w:rsidRPr="00052858">
        <w:rPr>
          <w:rFonts w:ascii="Arial" w:hAnsi="Arial" w:cs="Arial"/>
        </w:rPr>
        <w:t>zapewnia realizację zadań</w:t>
      </w:r>
      <w:r w:rsidR="0008419E" w:rsidRPr="00052858">
        <w:rPr>
          <w:rFonts w:ascii="Arial" w:hAnsi="Arial" w:cs="Arial"/>
        </w:rPr>
        <w:t xml:space="preserve"> </w:t>
      </w:r>
      <w:r w:rsidR="00253994" w:rsidRPr="00052858">
        <w:rPr>
          <w:rFonts w:ascii="Arial" w:hAnsi="Arial" w:cs="Arial"/>
        </w:rPr>
        <w:t>Wydziału</w:t>
      </w:r>
      <w:r w:rsidR="00253994" w:rsidRPr="00052858">
        <w:rPr>
          <w:rFonts w:ascii="Arial" w:hAnsi="Arial" w:cs="Arial"/>
          <w:color w:val="EE0000"/>
        </w:rPr>
        <w:t xml:space="preserve"> </w:t>
      </w:r>
      <w:r w:rsidRPr="00052858">
        <w:rPr>
          <w:rFonts w:ascii="Arial" w:hAnsi="Arial" w:cs="Arial"/>
        </w:rPr>
        <w:t>w</w:t>
      </w:r>
      <w:r w:rsidR="00EC2636" w:rsidRPr="00052858">
        <w:rPr>
          <w:rFonts w:ascii="Arial" w:hAnsi="Arial" w:cs="Arial"/>
        </w:rPr>
        <w:t> </w:t>
      </w:r>
      <w:r w:rsidRPr="00052858">
        <w:rPr>
          <w:rFonts w:ascii="Arial" w:hAnsi="Arial" w:cs="Arial"/>
        </w:rPr>
        <w:t>dziedzinie obronności państwa w czasie pokoju;</w:t>
      </w:r>
    </w:p>
    <w:p w14:paraId="4451E1B8" w14:textId="333BFBFA" w:rsidR="007B6F5D" w:rsidRPr="00052858" w:rsidRDefault="007B6F5D" w:rsidP="00AD2E48">
      <w:pPr>
        <w:numPr>
          <w:ilvl w:val="0"/>
          <w:numId w:val="5"/>
        </w:numPr>
        <w:tabs>
          <w:tab w:val="left" w:pos="284"/>
        </w:tabs>
        <w:ind w:left="0" w:firstLine="0"/>
        <w:rPr>
          <w:rFonts w:ascii="Arial" w:hAnsi="Arial" w:cs="Arial"/>
        </w:rPr>
      </w:pPr>
      <w:r w:rsidRPr="00052858">
        <w:rPr>
          <w:rFonts w:ascii="Arial" w:hAnsi="Arial" w:cs="Arial"/>
        </w:rPr>
        <w:t>udostępnia, w trybie i zakresie określonym powszechnie obowiązującymi przepisami, informacj</w:t>
      </w:r>
      <w:r w:rsidR="005C3788" w:rsidRPr="00052858">
        <w:rPr>
          <w:rFonts w:ascii="Arial" w:hAnsi="Arial" w:cs="Arial"/>
        </w:rPr>
        <w:t>ę</w:t>
      </w:r>
      <w:r w:rsidRPr="00052858">
        <w:rPr>
          <w:rFonts w:ascii="Arial" w:hAnsi="Arial" w:cs="Arial"/>
        </w:rPr>
        <w:t xml:space="preserve"> publiczn</w:t>
      </w:r>
      <w:r w:rsidR="005C3788" w:rsidRPr="00052858">
        <w:rPr>
          <w:rFonts w:ascii="Arial" w:hAnsi="Arial" w:cs="Arial"/>
        </w:rPr>
        <w:t>ą</w:t>
      </w:r>
      <w:r w:rsidRPr="00052858">
        <w:rPr>
          <w:rFonts w:ascii="Arial" w:hAnsi="Arial" w:cs="Arial"/>
        </w:rPr>
        <w:t xml:space="preserve"> znajdując</w:t>
      </w:r>
      <w:r w:rsidR="005C3788" w:rsidRPr="00052858">
        <w:rPr>
          <w:rFonts w:ascii="Arial" w:hAnsi="Arial" w:cs="Arial"/>
        </w:rPr>
        <w:t xml:space="preserve">ą </w:t>
      </w:r>
      <w:r w:rsidRPr="00052858">
        <w:rPr>
          <w:rFonts w:ascii="Arial" w:hAnsi="Arial" w:cs="Arial"/>
        </w:rPr>
        <w:t>się w posiadaniu</w:t>
      </w:r>
      <w:r w:rsidR="0008419E" w:rsidRPr="00052858">
        <w:rPr>
          <w:rFonts w:ascii="Arial" w:hAnsi="Arial" w:cs="Arial"/>
        </w:rPr>
        <w:t xml:space="preserve"> </w:t>
      </w:r>
      <w:r w:rsidR="00253994" w:rsidRPr="00052858">
        <w:rPr>
          <w:rFonts w:ascii="Arial" w:hAnsi="Arial" w:cs="Arial"/>
        </w:rPr>
        <w:t>Wydziału</w:t>
      </w:r>
      <w:r w:rsidR="005C2EE5" w:rsidRPr="00052858">
        <w:rPr>
          <w:rFonts w:ascii="Arial" w:hAnsi="Arial" w:cs="Arial"/>
        </w:rPr>
        <w:t>;</w:t>
      </w:r>
    </w:p>
    <w:p w14:paraId="13850CA1" w14:textId="6B46D5C6" w:rsidR="00B479B0" w:rsidRPr="00052858" w:rsidRDefault="00B479B0" w:rsidP="00AD2E48">
      <w:pPr>
        <w:numPr>
          <w:ilvl w:val="0"/>
          <w:numId w:val="5"/>
        </w:numPr>
        <w:tabs>
          <w:tab w:val="left" w:pos="284"/>
        </w:tabs>
        <w:ind w:left="0" w:firstLine="0"/>
        <w:rPr>
          <w:rFonts w:ascii="Arial" w:hAnsi="Arial" w:cs="Arial"/>
        </w:rPr>
      </w:pPr>
      <w:r w:rsidRPr="00052858">
        <w:rPr>
          <w:rFonts w:ascii="Arial" w:hAnsi="Arial" w:cs="Arial"/>
        </w:rPr>
        <w:t>przygotowuje warunki techniczne, umowy – zlecenia i zamówienia w zakresie realizacji zadań</w:t>
      </w:r>
      <w:r w:rsidR="0008419E" w:rsidRPr="00052858">
        <w:rPr>
          <w:rFonts w:ascii="Arial" w:hAnsi="Arial" w:cs="Arial"/>
        </w:rPr>
        <w:t xml:space="preserve"> </w:t>
      </w:r>
      <w:r w:rsidR="005C2EE5" w:rsidRPr="00052858">
        <w:rPr>
          <w:rFonts w:ascii="Arial" w:hAnsi="Arial" w:cs="Arial"/>
        </w:rPr>
        <w:t>Wydziału</w:t>
      </w:r>
      <w:r w:rsidRPr="00052858">
        <w:rPr>
          <w:rFonts w:ascii="Arial" w:hAnsi="Arial" w:cs="Arial"/>
        </w:rPr>
        <w:t>;</w:t>
      </w:r>
    </w:p>
    <w:p w14:paraId="74222226" w14:textId="42A1EFC7" w:rsidR="00B479B0" w:rsidRPr="00052858" w:rsidRDefault="005D4E55" w:rsidP="00AD2E48">
      <w:pPr>
        <w:numPr>
          <w:ilvl w:val="0"/>
          <w:numId w:val="5"/>
        </w:numPr>
        <w:tabs>
          <w:tab w:val="left" w:pos="284"/>
        </w:tabs>
        <w:ind w:left="0" w:firstLine="0"/>
        <w:rPr>
          <w:rFonts w:ascii="Arial" w:hAnsi="Arial" w:cs="Arial"/>
        </w:rPr>
      </w:pPr>
      <w:r w:rsidRPr="00052858">
        <w:rPr>
          <w:rFonts w:ascii="Arial" w:hAnsi="Arial" w:cs="Arial"/>
        </w:rPr>
        <w:t>koordynuje opracowywanie projektu planu budżetu Miasta w zakresie zadań realizowanych przez</w:t>
      </w:r>
      <w:r w:rsidR="0008419E" w:rsidRPr="00052858">
        <w:rPr>
          <w:rFonts w:ascii="Arial" w:hAnsi="Arial" w:cs="Arial"/>
        </w:rPr>
        <w:t xml:space="preserve"> </w:t>
      </w:r>
      <w:r w:rsidR="005C2EE5" w:rsidRPr="00052858">
        <w:rPr>
          <w:rFonts w:ascii="Arial" w:hAnsi="Arial" w:cs="Arial"/>
        </w:rPr>
        <w:t>Wydział</w:t>
      </w:r>
      <w:r w:rsidR="005C2EE5" w:rsidRPr="00052858">
        <w:rPr>
          <w:rFonts w:ascii="Arial" w:hAnsi="Arial" w:cs="Arial"/>
          <w:color w:val="EE0000"/>
        </w:rPr>
        <w:t xml:space="preserve"> </w:t>
      </w:r>
      <w:r w:rsidRPr="00052858">
        <w:rPr>
          <w:rFonts w:ascii="Arial" w:hAnsi="Arial" w:cs="Arial"/>
        </w:rPr>
        <w:t xml:space="preserve">oraz sporządza informacje, oceny i analizy dotyczące realizacji </w:t>
      </w:r>
      <w:r w:rsidR="001F04DF" w:rsidRPr="00052858">
        <w:rPr>
          <w:rFonts w:ascii="Arial" w:hAnsi="Arial" w:cs="Arial"/>
        </w:rPr>
        <w:t>z</w:t>
      </w:r>
      <w:r w:rsidRPr="00052858">
        <w:rPr>
          <w:rFonts w:ascii="Arial" w:hAnsi="Arial" w:cs="Arial"/>
        </w:rPr>
        <w:t>aplanowanych dochodów i wydatków budżetowych</w:t>
      </w:r>
      <w:r w:rsidR="00BE5483" w:rsidRPr="00052858">
        <w:rPr>
          <w:rFonts w:ascii="Arial" w:hAnsi="Arial" w:cs="Arial"/>
        </w:rPr>
        <w:t>;</w:t>
      </w:r>
    </w:p>
    <w:p w14:paraId="161E45DF" w14:textId="00C18E4A" w:rsidR="009D241F" w:rsidRPr="00052858" w:rsidRDefault="009D241F" w:rsidP="00AD2E48">
      <w:pPr>
        <w:numPr>
          <w:ilvl w:val="0"/>
          <w:numId w:val="5"/>
        </w:numPr>
        <w:tabs>
          <w:tab w:val="left" w:pos="284"/>
        </w:tabs>
        <w:ind w:left="0" w:firstLine="0"/>
        <w:rPr>
          <w:rFonts w:ascii="Arial" w:hAnsi="Arial" w:cs="Arial"/>
        </w:rPr>
      </w:pPr>
      <w:r w:rsidRPr="00052858">
        <w:rPr>
          <w:rFonts w:ascii="Arial" w:hAnsi="Arial" w:cs="Arial"/>
        </w:rPr>
        <w:t>koordynuje sprawy dotyczące nadawania nazw ulicom, placom publicznym i innym obiektom, w tym związane z:</w:t>
      </w:r>
    </w:p>
    <w:p w14:paraId="2FF52F9D" w14:textId="179BBE6F" w:rsidR="009D241F" w:rsidRPr="00052858" w:rsidRDefault="009D241F" w:rsidP="00AD2E48">
      <w:pPr>
        <w:numPr>
          <w:ilvl w:val="1"/>
          <w:numId w:val="5"/>
        </w:numPr>
        <w:tabs>
          <w:tab w:val="left" w:pos="284"/>
        </w:tabs>
        <w:ind w:left="0" w:firstLine="0"/>
        <w:rPr>
          <w:rFonts w:ascii="Arial" w:hAnsi="Arial" w:cs="Arial"/>
        </w:rPr>
      </w:pPr>
      <w:r w:rsidRPr="00052858">
        <w:rPr>
          <w:rFonts w:ascii="Arial" w:hAnsi="Arial" w:cs="Arial"/>
        </w:rPr>
        <w:t>obsługą organizacyjno-techniczną Zespołu Opiniodawczo-Doradczego do spraw nazewnictwa ulic, placów publicznych i innych obiektów</w:t>
      </w:r>
      <w:r w:rsidR="006A557B" w:rsidRPr="00052858">
        <w:rPr>
          <w:rFonts w:ascii="Arial" w:hAnsi="Arial" w:cs="Arial"/>
        </w:rPr>
        <w:t>,</w:t>
      </w:r>
    </w:p>
    <w:p w14:paraId="1958329C" w14:textId="276306CF" w:rsidR="006A557B" w:rsidRPr="00052858" w:rsidRDefault="006A557B" w:rsidP="00AD2E48">
      <w:pPr>
        <w:numPr>
          <w:ilvl w:val="1"/>
          <w:numId w:val="5"/>
        </w:numPr>
        <w:ind w:left="284" w:hanging="284"/>
        <w:rPr>
          <w:rFonts w:ascii="Arial" w:hAnsi="Arial" w:cs="Arial"/>
        </w:rPr>
      </w:pPr>
      <w:r w:rsidRPr="00052858">
        <w:rPr>
          <w:rFonts w:ascii="Arial" w:hAnsi="Arial" w:cs="Arial"/>
        </w:rPr>
        <w:t xml:space="preserve">przygotowywaniem projektów uchwał Rady w </w:t>
      </w:r>
      <w:r w:rsidR="00763475" w:rsidRPr="00052858">
        <w:rPr>
          <w:rFonts w:ascii="Arial" w:hAnsi="Arial" w:cs="Arial"/>
        </w:rPr>
        <w:t>s</w:t>
      </w:r>
      <w:r w:rsidRPr="00052858">
        <w:rPr>
          <w:rFonts w:ascii="Arial" w:hAnsi="Arial" w:cs="Arial"/>
        </w:rPr>
        <w:t>prawie nadania nazw ulic i placów,</w:t>
      </w:r>
    </w:p>
    <w:p w14:paraId="1FB14614" w14:textId="41D09896" w:rsidR="006A557B" w:rsidRPr="00052858" w:rsidRDefault="006A557B" w:rsidP="00AD2E48">
      <w:pPr>
        <w:numPr>
          <w:ilvl w:val="1"/>
          <w:numId w:val="5"/>
        </w:numPr>
        <w:tabs>
          <w:tab w:val="left" w:pos="284"/>
        </w:tabs>
        <w:ind w:left="0" w:firstLine="0"/>
        <w:rPr>
          <w:rFonts w:ascii="Arial" w:hAnsi="Arial" w:cs="Arial"/>
        </w:rPr>
      </w:pPr>
      <w:r w:rsidRPr="00052858">
        <w:rPr>
          <w:rFonts w:ascii="Arial" w:hAnsi="Arial" w:cs="Arial"/>
        </w:rPr>
        <w:t>przekazywanie Urzędowi Statystycznemu informacji o nadaniu i zmianie nazw uli</w:t>
      </w:r>
      <w:r w:rsidR="00AD2E48">
        <w:rPr>
          <w:rFonts w:ascii="Arial" w:hAnsi="Arial" w:cs="Arial"/>
        </w:rPr>
        <w:t>c</w:t>
      </w:r>
      <w:r w:rsidRPr="00052858">
        <w:rPr>
          <w:rFonts w:ascii="Arial" w:hAnsi="Arial" w:cs="Arial"/>
        </w:rPr>
        <w:t xml:space="preserve"> </w:t>
      </w:r>
      <w:r w:rsidR="00763475" w:rsidRPr="00052858">
        <w:rPr>
          <w:rFonts w:ascii="Arial" w:hAnsi="Arial" w:cs="Arial"/>
        </w:rPr>
        <w:br/>
      </w:r>
      <w:r w:rsidRPr="00052858">
        <w:rPr>
          <w:rFonts w:ascii="Arial" w:hAnsi="Arial" w:cs="Arial"/>
        </w:rPr>
        <w:t>i placów;</w:t>
      </w:r>
    </w:p>
    <w:p w14:paraId="26F7CEF7" w14:textId="47374349" w:rsidR="00B479B0" w:rsidRPr="00052858" w:rsidRDefault="00B479B0" w:rsidP="00AD2E48">
      <w:pPr>
        <w:numPr>
          <w:ilvl w:val="0"/>
          <w:numId w:val="5"/>
        </w:numPr>
        <w:tabs>
          <w:tab w:val="left" w:pos="426"/>
        </w:tabs>
        <w:ind w:left="0" w:firstLine="0"/>
        <w:rPr>
          <w:rFonts w:ascii="Arial" w:hAnsi="Arial" w:cs="Arial"/>
        </w:rPr>
      </w:pPr>
      <w:r w:rsidRPr="00052858">
        <w:rPr>
          <w:rFonts w:ascii="Arial" w:hAnsi="Arial" w:cs="Arial"/>
        </w:rPr>
        <w:t xml:space="preserve">systematycznie monitoruje funkcjonowanie </w:t>
      </w:r>
      <w:proofErr w:type="spellStart"/>
      <w:r w:rsidRPr="00052858">
        <w:rPr>
          <w:rFonts w:ascii="Arial" w:hAnsi="Arial" w:cs="Arial"/>
        </w:rPr>
        <w:t>Geoportalu</w:t>
      </w:r>
      <w:proofErr w:type="spellEnd"/>
      <w:r w:rsidRPr="00052858">
        <w:rPr>
          <w:rFonts w:ascii="Arial" w:hAnsi="Arial" w:cs="Arial"/>
        </w:rPr>
        <w:t xml:space="preserve"> Miasta Włocławek</w:t>
      </w:r>
      <w:r w:rsidR="00EC2636" w:rsidRPr="00052858">
        <w:rPr>
          <w:rFonts w:ascii="Arial" w:hAnsi="Arial" w:cs="Arial"/>
        </w:rPr>
        <w:t xml:space="preserve"> </w:t>
      </w:r>
      <w:r w:rsidRPr="00052858">
        <w:rPr>
          <w:rFonts w:ascii="Arial" w:hAnsi="Arial" w:cs="Arial"/>
        </w:rPr>
        <w:t>w zakresie mapy zasadniczej i mapy ewidencyjnej oraz współpracuje w tym zakresie z Wydziałem Informatyki i</w:t>
      </w:r>
      <w:r w:rsidR="00EC2636" w:rsidRPr="00052858">
        <w:rPr>
          <w:rFonts w:ascii="Arial" w:hAnsi="Arial" w:cs="Arial"/>
        </w:rPr>
        <w:t> </w:t>
      </w:r>
      <w:r w:rsidRPr="00052858">
        <w:rPr>
          <w:rFonts w:ascii="Arial" w:hAnsi="Arial" w:cs="Arial"/>
        </w:rPr>
        <w:t>Danych Miejskich;</w:t>
      </w:r>
    </w:p>
    <w:p w14:paraId="556208A9" w14:textId="32CE6FBF" w:rsidR="00B479B0" w:rsidRPr="00052858" w:rsidRDefault="00E40C45" w:rsidP="00AD2E48">
      <w:pPr>
        <w:numPr>
          <w:ilvl w:val="0"/>
          <w:numId w:val="5"/>
        </w:numPr>
        <w:tabs>
          <w:tab w:val="left" w:pos="426"/>
        </w:tabs>
        <w:ind w:left="0" w:firstLine="0"/>
        <w:rPr>
          <w:rFonts w:ascii="Arial" w:hAnsi="Arial" w:cs="Arial"/>
        </w:rPr>
      </w:pPr>
      <w:r w:rsidRPr="00052858">
        <w:rPr>
          <w:rFonts w:ascii="Arial" w:hAnsi="Arial" w:cs="Arial"/>
        </w:rPr>
        <w:lastRenderedPageBreak/>
        <w:t xml:space="preserve">koordynuje </w:t>
      </w:r>
      <w:r w:rsidR="00B479B0" w:rsidRPr="00052858">
        <w:rPr>
          <w:rFonts w:ascii="Arial" w:hAnsi="Arial" w:cs="Arial"/>
        </w:rPr>
        <w:t>wdraża</w:t>
      </w:r>
      <w:r w:rsidRPr="00052858">
        <w:rPr>
          <w:rFonts w:ascii="Arial" w:hAnsi="Arial" w:cs="Arial"/>
        </w:rPr>
        <w:t>nie</w:t>
      </w:r>
      <w:r w:rsidR="00B479B0" w:rsidRPr="00052858">
        <w:rPr>
          <w:rFonts w:ascii="Arial" w:hAnsi="Arial" w:cs="Arial"/>
        </w:rPr>
        <w:t xml:space="preserve"> now</w:t>
      </w:r>
      <w:r w:rsidR="003239DB" w:rsidRPr="00052858">
        <w:rPr>
          <w:rFonts w:ascii="Arial" w:hAnsi="Arial" w:cs="Arial"/>
        </w:rPr>
        <w:t>ych</w:t>
      </w:r>
      <w:r w:rsidR="00B479B0" w:rsidRPr="00052858">
        <w:rPr>
          <w:rFonts w:ascii="Arial" w:hAnsi="Arial" w:cs="Arial"/>
        </w:rPr>
        <w:t xml:space="preserve"> wersj</w:t>
      </w:r>
      <w:r w:rsidR="003239DB" w:rsidRPr="00052858">
        <w:rPr>
          <w:rFonts w:ascii="Arial" w:hAnsi="Arial" w:cs="Arial"/>
        </w:rPr>
        <w:t>i</w:t>
      </w:r>
      <w:r w:rsidR="00B479B0" w:rsidRPr="00052858">
        <w:rPr>
          <w:rFonts w:ascii="Arial" w:hAnsi="Arial" w:cs="Arial"/>
        </w:rPr>
        <w:t xml:space="preserve"> oprogramowania </w:t>
      </w:r>
      <w:r w:rsidR="003239DB" w:rsidRPr="00052858">
        <w:rPr>
          <w:rFonts w:ascii="Arial" w:hAnsi="Arial" w:cs="Arial"/>
        </w:rPr>
        <w:t>do obsługi zasobu geodezyjnego</w:t>
      </w:r>
      <w:r w:rsidR="00AD2E48">
        <w:rPr>
          <w:rFonts w:ascii="Arial" w:hAnsi="Arial" w:cs="Arial"/>
        </w:rPr>
        <w:t xml:space="preserve"> </w:t>
      </w:r>
      <w:r w:rsidR="003239DB" w:rsidRPr="00052858">
        <w:rPr>
          <w:rFonts w:ascii="Arial" w:hAnsi="Arial" w:cs="Arial"/>
        </w:rPr>
        <w:t xml:space="preserve">i kartograficznego </w:t>
      </w:r>
      <w:r w:rsidR="00B479B0" w:rsidRPr="00052858">
        <w:rPr>
          <w:rFonts w:ascii="Arial" w:hAnsi="Arial" w:cs="Arial"/>
        </w:rPr>
        <w:t>oraz współpracuje</w:t>
      </w:r>
      <w:r w:rsidR="00EC2636" w:rsidRPr="00052858">
        <w:rPr>
          <w:rFonts w:ascii="Arial" w:hAnsi="Arial" w:cs="Arial"/>
        </w:rPr>
        <w:t xml:space="preserve"> </w:t>
      </w:r>
      <w:r w:rsidR="00B479B0" w:rsidRPr="00052858">
        <w:rPr>
          <w:rFonts w:ascii="Arial" w:hAnsi="Arial" w:cs="Arial"/>
        </w:rPr>
        <w:t>w tym zakresie z</w:t>
      </w:r>
      <w:r w:rsidR="00C62767" w:rsidRPr="00052858">
        <w:rPr>
          <w:rFonts w:ascii="Arial" w:hAnsi="Arial" w:cs="Arial"/>
        </w:rPr>
        <w:t xml:space="preserve"> </w:t>
      </w:r>
      <w:r w:rsidR="00B479B0" w:rsidRPr="00052858">
        <w:rPr>
          <w:rFonts w:ascii="Arial" w:hAnsi="Arial" w:cs="Arial"/>
        </w:rPr>
        <w:t>Wydziałem Informatyki i Danych Miejskich;</w:t>
      </w:r>
    </w:p>
    <w:p w14:paraId="5B5A00F7" w14:textId="48F9921A" w:rsidR="008A56CB" w:rsidRPr="00052858" w:rsidRDefault="008A56CB" w:rsidP="00AD2E48">
      <w:pPr>
        <w:numPr>
          <w:ilvl w:val="0"/>
          <w:numId w:val="5"/>
        </w:numPr>
        <w:tabs>
          <w:tab w:val="left" w:pos="426"/>
        </w:tabs>
        <w:ind w:left="0" w:firstLine="0"/>
        <w:rPr>
          <w:rFonts w:ascii="Arial" w:hAnsi="Arial" w:cs="Arial"/>
        </w:rPr>
      </w:pPr>
      <w:r w:rsidRPr="00052858">
        <w:rPr>
          <w:rFonts w:ascii="Arial" w:hAnsi="Arial" w:cs="Arial"/>
        </w:rPr>
        <w:t>realizuje zalecenia pokontrolne Wojewódzkiego Inspektora Nadzoru Geodezyjnego</w:t>
      </w:r>
      <w:r w:rsidR="00AD2E48">
        <w:rPr>
          <w:rFonts w:ascii="Arial" w:hAnsi="Arial" w:cs="Arial"/>
        </w:rPr>
        <w:t xml:space="preserve"> </w:t>
      </w:r>
      <w:r w:rsidRPr="00052858">
        <w:rPr>
          <w:rFonts w:ascii="Arial" w:hAnsi="Arial" w:cs="Arial"/>
        </w:rPr>
        <w:t>i Kartograficznego</w:t>
      </w:r>
      <w:r w:rsidR="006A557B" w:rsidRPr="00052858">
        <w:rPr>
          <w:rFonts w:ascii="Arial" w:hAnsi="Arial" w:cs="Arial"/>
        </w:rPr>
        <w:t>;</w:t>
      </w:r>
    </w:p>
    <w:p w14:paraId="069D98A5" w14:textId="171A059D" w:rsidR="006A557B" w:rsidRPr="00052858" w:rsidRDefault="006A557B" w:rsidP="00AD2E48">
      <w:pPr>
        <w:numPr>
          <w:ilvl w:val="0"/>
          <w:numId w:val="5"/>
        </w:numPr>
        <w:tabs>
          <w:tab w:val="left" w:pos="426"/>
        </w:tabs>
        <w:ind w:left="0" w:firstLine="0"/>
        <w:rPr>
          <w:rFonts w:ascii="Arial" w:hAnsi="Arial" w:cs="Arial"/>
        </w:rPr>
      </w:pPr>
      <w:r w:rsidRPr="00052858">
        <w:rPr>
          <w:rFonts w:ascii="Arial" w:hAnsi="Arial" w:cs="Arial"/>
        </w:rPr>
        <w:t xml:space="preserve">zapewnia sprawne funkcjonowanie stanowiska </w:t>
      </w:r>
      <w:r w:rsidR="00C62767" w:rsidRPr="00052858">
        <w:rPr>
          <w:rFonts w:ascii="Arial" w:hAnsi="Arial" w:cs="Arial"/>
        </w:rPr>
        <w:t>Wydziału</w:t>
      </w:r>
      <w:r w:rsidR="00C62767" w:rsidRPr="00052858">
        <w:rPr>
          <w:rFonts w:ascii="Arial" w:hAnsi="Arial" w:cs="Arial"/>
          <w:color w:val="EE0000"/>
        </w:rPr>
        <w:t xml:space="preserve"> </w:t>
      </w:r>
      <w:r w:rsidRPr="00052858">
        <w:rPr>
          <w:rFonts w:ascii="Arial" w:hAnsi="Arial" w:cs="Arial"/>
        </w:rPr>
        <w:t>w Biurze Obsługi Mieszkańców, ze szczególnym uwzględnieniem zachowania standardów jakości obsługi klientów</w:t>
      </w:r>
      <w:r w:rsidR="00497B6A" w:rsidRPr="00052858">
        <w:rPr>
          <w:rFonts w:ascii="Arial" w:hAnsi="Arial" w:cs="Arial"/>
        </w:rPr>
        <w:t>;</w:t>
      </w:r>
    </w:p>
    <w:p w14:paraId="3BB52CA6" w14:textId="0FAA7893" w:rsidR="00497B6A" w:rsidRPr="00052858" w:rsidRDefault="00497B6A" w:rsidP="00AD2E48">
      <w:pPr>
        <w:numPr>
          <w:ilvl w:val="0"/>
          <w:numId w:val="5"/>
        </w:numPr>
        <w:tabs>
          <w:tab w:val="left" w:pos="426"/>
        </w:tabs>
        <w:ind w:left="284" w:hanging="284"/>
        <w:rPr>
          <w:rFonts w:ascii="Arial" w:hAnsi="Arial" w:cs="Arial"/>
        </w:rPr>
      </w:pPr>
      <w:r w:rsidRPr="00052858">
        <w:rPr>
          <w:rFonts w:ascii="Arial" w:hAnsi="Arial" w:cs="Arial"/>
        </w:rPr>
        <w:t xml:space="preserve">sprawuje kontrolę zarządczą w zakresie celów i zadań </w:t>
      </w:r>
      <w:r w:rsidR="005C2EE5" w:rsidRPr="00052858">
        <w:rPr>
          <w:rFonts w:ascii="Arial" w:hAnsi="Arial" w:cs="Arial"/>
        </w:rPr>
        <w:t>Wydziału</w:t>
      </w:r>
      <w:r w:rsidRPr="00052858">
        <w:rPr>
          <w:rFonts w:ascii="Arial" w:hAnsi="Arial" w:cs="Arial"/>
        </w:rPr>
        <w:t>.</w:t>
      </w:r>
    </w:p>
    <w:p w14:paraId="50EEF8AA" w14:textId="77777777" w:rsidR="00325D38" w:rsidRPr="00D515AA" w:rsidRDefault="00325D38" w:rsidP="00AD2E48">
      <w:pPr>
        <w:tabs>
          <w:tab w:val="left" w:pos="1134"/>
        </w:tabs>
        <w:rPr>
          <w:rFonts w:ascii="Arial Narrow" w:hAnsi="Arial Narrow" w:cs="Arial"/>
        </w:rPr>
      </w:pPr>
    </w:p>
    <w:p w14:paraId="6380836D" w14:textId="0A5BDF00" w:rsidR="008A56CB" w:rsidRPr="00AD2E48" w:rsidRDefault="00FE31E3" w:rsidP="00AD2E48">
      <w:pPr>
        <w:tabs>
          <w:tab w:val="left" w:pos="644"/>
          <w:tab w:val="left" w:pos="851"/>
        </w:tabs>
        <w:rPr>
          <w:rFonts w:ascii="Arial" w:hAnsi="Arial" w:cs="Arial"/>
          <w:b/>
          <w:bCs/>
        </w:rPr>
      </w:pPr>
      <w:r w:rsidRPr="00AD2E48">
        <w:rPr>
          <w:rFonts w:ascii="Arial" w:hAnsi="Arial" w:cs="Arial"/>
          <w:b/>
          <w:bCs/>
        </w:rPr>
        <w:t>§</w:t>
      </w:r>
      <w:r w:rsidR="007B6B63" w:rsidRPr="00AD2E48">
        <w:rPr>
          <w:rFonts w:ascii="Arial" w:hAnsi="Arial" w:cs="Arial"/>
          <w:b/>
          <w:bCs/>
        </w:rPr>
        <w:t xml:space="preserve"> </w:t>
      </w:r>
      <w:r w:rsidRPr="00AD2E48">
        <w:rPr>
          <w:rFonts w:ascii="Arial" w:hAnsi="Arial" w:cs="Arial"/>
          <w:b/>
          <w:bCs/>
        </w:rPr>
        <w:t>6.</w:t>
      </w:r>
      <w:r w:rsidR="008A56CB" w:rsidRPr="00AD2E48">
        <w:rPr>
          <w:rFonts w:ascii="Arial" w:hAnsi="Arial" w:cs="Arial"/>
        </w:rPr>
        <w:t xml:space="preserve"> </w:t>
      </w:r>
      <w:r w:rsidR="00310C1E" w:rsidRPr="00AD2E48">
        <w:rPr>
          <w:rFonts w:ascii="Arial" w:hAnsi="Arial" w:cs="Arial"/>
          <w:b/>
          <w:bCs/>
        </w:rPr>
        <w:t>Wydział</w:t>
      </w:r>
      <w:r w:rsidR="008A56CB" w:rsidRPr="00AD2E48">
        <w:rPr>
          <w:rFonts w:ascii="Arial" w:hAnsi="Arial" w:cs="Arial"/>
          <w:b/>
          <w:bCs/>
          <w:color w:val="EE0000"/>
        </w:rPr>
        <w:t xml:space="preserve"> </w:t>
      </w:r>
      <w:r w:rsidR="008A56CB" w:rsidRPr="00AD2E48">
        <w:rPr>
          <w:rFonts w:ascii="Arial" w:hAnsi="Arial" w:cs="Arial"/>
          <w:b/>
          <w:bCs/>
        </w:rPr>
        <w:t xml:space="preserve">realizuje </w:t>
      </w:r>
      <w:r w:rsidR="009A57E6" w:rsidRPr="00AD2E48">
        <w:rPr>
          <w:rFonts w:ascii="Arial" w:hAnsi="Arial" w:cs="Arial"/>
          <w:b/>
          <w:bCs/>
        </w:rPr>
        <w:t xml:space="preserve">zadania </w:t>
      </w:r>
      <w:r w:rsidR="008A56CB" w:rsidRPr="00AD2E48">
        <w:rPr>
          <w:rFonts w:ascii="Arial" w:hAnsi="Arial" w:cs="Arial"/>
          <w:b/>
          <w:bCs/>
        </w:rPr>
        <w:t xml:space="preserve">Prezydenta </w:t>
      </w:r>
      <w:r w:rsidR="009A57E6" w:rsidRPr="00AD2E48">
        <w:rPr>
          <w:rFonts w:ascii="Arial" w:hAnsi="Arial" w:cs="Arial"/>
          <w:b/>
          <w:bCs/>
        </w:rPr>
        <w:t>jako organu administracji geodezyjnej i</w:t>
      </w:r>
      <w:r w:rsidR="00310C1E" w:rsidRPr="00AD2E48">
        <w:rPr>
          <w:rFonts w:ascii="Arial" w:hAnsi="Arial" w:cs="Arial"/>
          <w:b/>
          <w:bCs/>
        </w:rPr>
        <w:t> </w:t>
      </w:r>
      <w:r w:rsidR="009A57E6" w:rsidRPr="00AD2E48">
        <w:rPr>
          <w:rFonts w:ascii="Arial" w:hAnsi="Arial" w:cs="Arial"/>
          <w:b/>
          <w:bCs/>
        </w:rPr>
        <w:t>kartograficznej wynikające w szczególności z art. 7d Ustawy</w:t>
      </w:r>
      <w:r w:rsidR="007B6B63" w:rsidRPr="00AD2E48">
        <w:rPr>
          <w:rFonts w:ascii="Arial" w:hAnsi="Arial" w:cs="Arial"/>
          <w:b/>
          <w:bCs/>
        </w:rPr>
        <w:t>.</w:t>
      </w:r>
    </w:p>
    <w:p w14:paraId="7F052409" w14:textId="77777777" w:rsidR="00E4164E" w:rsidRPr="00D515AA" w:rsidRDefault="00E4164E" w:rsidP="00FC66B6">
      <w:pPr>
        <w:tabs>
          <w:tab w:val="left" w:pos="644"/>
          <w:tab w:val="left" w:pos="851"/>
        </w:tabs>
        <w:ind w:left="644" w:hanging="360"/>
        <w:jc w:val="both"/>
        <w:rPr>
          <w:rFonts w:ascii="Arial Narrow" w:hAnsi="Arial Narrow" w:cs="Arial"/>
          <w:b/>
          <w:bCs/>
        </w:rPr>
      </w:pPr>
    </w:p>
    <w:p w14:paraId="775AF216" w14:textId="45A9D242" w:rsidR="00E40C45" w:rsidRPr="00AD2E48" w:rsidRDefault="007B6B63" w:rsidP="00AD2E48">
      <w:pPr>
        <w:tabs>
          <w:tab w:val="left" w:pos="644"/>
          <w:tab w:val="left" w:pos="851"/>
        </w:tabs>
        <w:rPr>
          <w:rFonts w:ascii="Arial" w:hAnsi="Arial" w:cs="Arial"/>
          <w:b/>
          <w:bCs/>
        </w:rPr>
      </w:pPr>
      <w:bookmarkStart w:id="2" w:name="_Hlk216434296"/>
      <w:bookmarkEnd w:id="0"/>
      <w:r w:rsidRPr="00AD2E48">
        <w:rPr>
          <w:rFonts w:ascii="Arial" w:hAnsi="Arial" w:cs="Arial"/>
          <w:b/>
          <w:bCs/>
        </w:rPr>
        <w:t xml:space="preserve">§ 7. Zadania </w:t>
      </w:r>
      <w:r w:rsidR="0071398C" w:rsidRPr="00AD2E48">
        <w:rPr>
          <w:rFonts w:ascii="Arial" w:hAnsi="Arial" w:cs="Arial"/>
          <w:b/>
          <w:bCs/>
        </w:rPr>
        <w:t>Wydziału</w:t>
      </w:r>
      <w:r w:rsidRPr="00AD2E48">
        <w:rPr>
          <w:rFonts w:ascii="Arial" w:hAnsi="Arial" w:cs="Arial"/>
          <w:b/>
          <w:bCs/>
        </w:rPr>
        <w:t>:</w:t>
      </w:r>
    </w:p>
    <w:p w14:paraId="2C761796" w14:textId="586BFA6F" w:rsidR="00FE31E3" w:rsidRPr="00AD2E48" w:rsidRDefault="00B45ABF" w:rsidP="00AD2E48">
      <w:pPr>
        <w:numPr>
          <w:ilvl w:val="0"/>
          <w:numId w:val="13"/>
        </w:numPr>
        <w:tabs>
          <w:tab w:val="left" w:pos="284"/>
        </w:tabs>
        <w:ind w:left="0" w:firstLine="0"/>
        <w:rPr>
          <w:rFonts w:ascii="Arial" w:hAnsi="Arial" w:cs="Arial"/>
        </w:rPr>
      </w:pPr>
      <w:bookmarkStart w:id="3" w:name="_Hlk216434333"/>
      <w:bookmarkEnd w:id="2"/>
      <w:r w:rsidRPr="00AD2E48">
        <w:rPr>
          <w:rFonts w:ascii="Arial" w:hAnsi="Arial" w:cs="Arial"/>
        </w:rPr>
        <w:t>z</w:t>
      </w:r>
      <w:r w:rsidR="005D4E55" w:rsidRPr="00AD2E48">
        <w:rPr>
          <w:rFonts w:ascii="Arial" w:hAnsi="Arial" w:cs="Arial"/>
        </w:rPr>
        <w:t xml:space="preserve">adania </w:t>
      </w:r>
      <w:r w:rsidR="00DE4FA4" w:rsidRPr="00AD2E48">
        <w:rPr>
          <w:rFonts w:ascii="Arial" w:hAnsi="Arial" w:cs="Arial"/>
        </w:rPr>
        <w:t>stanowisk ds.</w:t>
      </w:r>
      <w:r w:rsidR="007B6B63" w:rsidRPr="00AD2E48">
        <w:rPr>
          <w:rFonts w:ascii="Arial" w:hAnsi="Arial" w:cs="Arial"/>
        </w:rPr>
        <w:t xml:space="preserve"> </w:t>
      </w:r>
      <w:r w:rsidR="00887F88" w:rsidRPr="00AD2E48">
        <w:rPr>
          <w:rFonts w:ascii="Arial" w:hAnsi="Arial" w:cs="Arial"/>
        </w:rPr>
        <w:t>z</w:t>
      </w:r>
      <w:r w:rsidR="00DE4FA4" w:rsidRPr="00AD2E48">
        <w:rPr>
          <w:rFonts w:ascii="Arial" w:hAnsi="Arial" w:cs="Arial"/>
        </w:rPr>
        <w:t xml:space="preserve">asobu </w:t>
      </w:r>
      <w:r w:rsidR="00887F88" w:rsidRPr="00AD2E48">
        <w:rPr>
          <w:rFonts w:ascii="Arial" w:hAnsi="Arial" w:cs="Arial"/>
        </w:rPr>
        <w:t>g</w:t>
      </w:r>
      <w:r w:rsidR="00DE4FA4" w:rsidRPr="00AD2E48">
        <w:rPr>
          <w:rFonts w:ascii="Arial" w:hAnsi="Arial" w:cs="Arial"/>
        </w:rPr>
        <w:t>eodezyjnego i</w:t>
      </w:r>
      <w:r w:rsidR="00EC2636" w:rsidRPr="00AD2E48">
        <w:rPr>
          <w:rFonts w:ascii="Arial" w:hAnsi="Arial" w:cs="Arial"/>
        </w:rPr>
        <w:t> </w:t>
      </w:r>
      <w:r w:rsidR="00887F88" w:rsidRPr="00AD2E48">
        <w:rPr>
          <w:rFonts w:ascii="Arial" w:hAnsi="Arial" w:cs="Arial"/>
        </w:rPr>
        <w:t>k</w:t>
      </w:r>
      <w:r w:rsidR="00DE4FA4" w:rsidRPr="00AD2E48">
        <w:rPr>
          <w:rFonts w:ascii="Arial" w:hAnsi="Arial" w:cs="Arial"/>
        </w:rPr>
        <w:t>artograficznego</w:t>
      </w:r>
      <w:r w:rsidR="007B6B63" w:rsidRPr="00AD2E48">
        <w:rPr>
          <w:rFonts w:ascii="Arial" w:hAnsi="Arial" w:cs="Arial"/>
        </w:rPr>
        <w:t xml:space="preserve"> oraz aktualizacji baz danych</w:t>
      </w:r>
      <w:r w:rsidR="005D4E55" w:rsidRPr="00AD2E48">
        <w:rPr>
          <w:rFonts w:ascii="Arial" w:hAnsi="Arial" w:cs="Arial"/>
        </w:rPr>
        <w:t>:</w:t>
      </w:r>
      <w:r w:rsidR="00B24CD3" w:rsidRPr="00AD2E48">
        <w:rPr>
          <w:rFonts w:ascii="Arial" w:hAnsi="Arial" w:cs="Arial"/>
        </w:rPr>
        <w:t xml:space="preserve"> </w:t>
      </w:r>
    </w:p>
    <w:p w14:paraId="533E9D6B" w14:textId="27893E34" w:rsidR="00DE4FA4" w:rsidRPr="00AD2E48" w:rsidRDefault="00DE4FA4" w:rsidP="00AD2E48">
      <w:pPr>
        <w:numPr>
          <w:ilvl w:val="0"/>
          <w:numId w:val="14"/>
        </w:numPr>
        <w:tabs>
          <w:tab w:val="left" w:pos="284"/>
        </w:tabs>
        <w:ind w:left="0" w:firstLine="0"/>
        <w:rPr>
          <w:rFonts w:ascii="Arial" w:hAnsi="Arial" w:cs="Arial"/>
        </w:rPr>
      </w:pPr>
      <w:r w:rsidRPr="00AD2E48">
        <w:rPr>
          <w:rFonts w:ascii="Arial" w:hAnsi="Arial" w:cs="Arial"/>
        </w:rPr>
        <w:t>prowadzenie w systemie teleinformatycznym dla obszaru Miasta geodezyjnej ewidencji sieci uzbrojenia terenu (GESUT) oraz udostępnianie danych z tej bazy</w:t>
      </w:r>
      <w:r w:rsidR="00763475" w:rsidRPr="00AD2E48">
        <w:rPr>
          <w:rFonts w:ascii="Arial" w:hAnsi="Arial" w:cs="Arial"/>
        </w:rPr>
        <w:t>,</w:t>
      </w:r>
    </w:p>
    <w:p w14:paraId="0D0368B5" w14:textId="26ADDCA3" w:rsidR="00DE4FA4" w:rsidRPr="00AD2E48" w:rsidRDefault="00DE4FA4" w:rsidP="00AD2E48">
      <w:pPr>
        <w:numPr>
          <w:ilvl w:val="0"/>
          <w:numId w:val="14"/>
        </w:numPr>
        <w:tabs>
          <w:tab w:val="left" w:pos="284"/>
        </w:tabs>
        <w:ind w:left="0" w:firstLine="0"/>
        <w:rPr>
          <w:rFonts w:ascii="Arial" w:hAnsi="Arial" w:cs="Arial"/>
        </w:rPr>
      </w:pPr>
      <w:r w:rsidRPr="00AD2E48">
        <w:rPr>
          <w:rFonts w:ascii="Arial" w:hAnsi="Arial" w:cs="Arial"/>
        </w:rPr>
        <w:t>tworzenie, prowadzenie i udostępnianie w systemie teleinformatycznym dla obszaru Miasta baz danych:</w:t>
      </w:r>
    </w:p>
    <w:p w14:paraId="588291C6" w14:textId="15E718D0" w:rsidR="00DE4FA4" w:rsidRPr="00AD2E48" w:rsidRDefault="00DE4FA4" w:rsidP="00AD2E48">
      <w:pPr>
        <w:tabs>
          <w:tab w:val="left" w:pos="851"/>
        </w:tabs>
        <w:rPr>
          <w:rFonts w:ascii="Arial" w:hAnsi="Arial" w:cs="Arial"/>
        </w:rPr>
      </w:pPr>
      <w:r w:rsidRPr="00AD2E48">
        <w:rPr>
          <w:rFonts w:ascii="Arial" w:hAnsi="Arial" w:cs="Arial"/>
        </w:rPr>
        <w:t xml:space="preserve">- </w:t>
      </w:r>
      <w:r w:rsidR="00E64438" w:rsidRPr="00AD2E48">
        <w:rPr>
          <w:rFonts w:ascii="Arial" w:hAnsi="Arial" w:cs="Arial"/>
        </w:rPr>
        <w:t>szczegółowych osnów geodezyjnych,</w:t>
      </w:r>
    </w:p>
    <w:p w14:paraId="37950606" w14:textId="1933D813" w:rsidR="00E64438" w:rsidRPr="00AD2E48" w:rsidRDefault="00E64438" w:rsidP="00AD2E48">
      <w:pPr>
        <w:tabs>
          <w:tab w:val="left" w:pos="851"/>
        </w:tabs>
        <w:rPr>
          <w:rFonts w:ascii="Arial" w:hAnsi="Arial" w:cs="Arial"/>
        </w:rPr>
      </w:pPr>
      <w:r w:rsidRPr="00AD2E48">
        <w:rPr>
          <w:rFonts w:ascii="Arial" w:hAnsi="Arial" w:cs="Arial"/>
        </w:rPr>
        <w:t>- obiektów topograficznych o szczegółowości zapewniającej tworzenie standardowych opracowań kartograficznych w skalach 1:500-1:5000</w:t>
      </w:r>
      <w:r w:rsidR="00E40C45" w:rsidRPr="00AD2E48">
        <w:rPr>
          <w:rFonts w:ascii="Arial" w:hAnsi="Arial" w:cs="Arial"/>
        </w:rPr>
        <w:t xml:space="preserve"> (BDOT500),</w:t>
      </w:r>
    </w:p>
    <w:p w14:paraId="0AF11CC5" w14:textId="76B8C776" w:rsidR="00D91674" w:rsidRPr="00AD2E48" w:rsidRDefault="00E64438" w:rsidP="00AD2E48">
      <w:pPr>
        <w:numPr>
          <w:ilvl w:val="0"/>
          <w:numId w:val="14"/>
        </w:numPr>
        <w:tabs>
          <w:tab w:val="left" w:pos="284"/>
        </w:tabs>
        <w:ind w:left="0" w:firstLine="0"/>
        <w:rPr>
          <w:rFonts w:ascii="Arial" w:hAnsi="Arial" w:cs="Arial"/>
        </w:rPr>
      </w:pPr>
      <w:r w:rsidRPr="00AD2E48">
        <w:rPr>
          <w:rFonts w:ascii="Arial" w:hAnsi="Arial" w:cs="Arial"/>
        </w:rPr>
        <w:t>tworzenie i udostępnianie dla obszaru Miasta standardowych opracowań kartograficznych w tym mapy ewidencyjnej</w:t>
      </w:r>
      <w:r w:rsidR="00922C86" w:rsidRPr="00AD2E48">
        <w:rPr>
          <w:rFonts w:ascii="Arial" w:hAnsi="Arial" w:cs="Arial"/>
        </w:rPr>
        <w:t xml:space="preserve"> w skali 1:1000</w:t>
      </w:r>
      <w:r w:rsidRPr="00AD2E48">
        <w:rPr>
          <w:rFonts w:ascii="Arial" w:hAnsi="Arial" w:cs="Arial"/>
        </w:rPr>
        <w:t xml:space="preserve"> oraz mapy zasadniczej</w:t>
      </w:r>
      <w:r w:rsidR="00922C86" w:rsidRPr="00AD2E48">
        <w:rPr>
          <w:rFonts w:ascii="Arial" w:hAnsi="Arial" w:cs="Arial"/>
        </w:rPr>
        <w:t xml:space="preserve"> w skali 1:500</w:t>
      </w:r>
      <w:r w:rsidR="00763475" w:rsidRPr="00AD2E48">
        <w:rPr>
          <w:rFonts w:ascii="Arial" w:hAnsi="Arial" w:cs="Arial"/>
        </w:rPr>
        <w:t>,</w:t>
      </w:r>
    </w:p>
    <w:p w14:paraId="491C54B6" w14:textId="528B38B3" w:rsidR="00E64438" w:rsidRPr="00AD2E48" w:rsidRDefault="006C6021" w:rsidP="00AD2E48">
      <w:pPr>
        <w:numPr>
          <w:ilvl w:val="0"/>
          <w:numId w:val="14"/>
        </w:numPr>
        <w:tabs>
          <w:tab w:val="left" w:pos="851"/>
        </w:tabs>
        <w:ind w:left="284" w:hanging="284"/>
        <w:rPr>
          <w:rFonts w:ascii="Arial" w:hAnsi="Arial" w:cs="Arial"/>
        </w:rPr>
      </w:pPr>
      <w:r w:rsidRPr="00AD2E48">
        <w:rPr>
          <w:rFonts w:ascii="Arial" w:hAnsi="Arial" w:cs="Arial"/>
        </w:rPr>
        <w:t>obsługa zgłosz</w:t>
      </w:r>
      <w:r w:rsidR="00104269" w:rsidRPr="00AD2E48">
        <w:rPr>
          <w:rFonts w:ascii="Arial" w:hAnsi="Arial" w:cs="Arial"/>
        </w:rPr>
        <w:t>onych</w:t>
      </w:r>
      <w:r w:rsidRPr="00AD2E48">
        <w:rPr>
          <w:rFonts w:ascii="Arial" w:hAnsi="Arial" w:cs="Arial"/>
        </w:rPr>
        <w:t xml:space="preserve"> prac geodezyjnych</w:t>
      </w:r>
      <w:r w:rsidR="00763475" w:rsidRPr="00AD2E48">
        <w:rPr>
          <w:rFonts w:ascii="Arial" w:hAnsi="Arial" w:cs="Arial"/>
        </w:rPr>
        <w:t>,</w:t>
      </w:r>
      <w:r w:rsidRPr="00AD2E48">
        <w:rPr>
          <w:rFonts w:ascii="Arial" w:hAnsi="Arial" w:cs="Arial"/>
        </w:rPr>
        <w:t xml:space="preserve"> w tym:</w:t>
      </w:r>
    </w:p>
    <w:p w14:paraId="1C03A7E5" w14:textId="1C07E539" w:rsidR="006C6021" w:rsidRPr="00AD2E48" w:rsidRDefault="006C6021" w:rsidP="00AD2E48">
      <w:pPr>
        <w:tabs>
          <w:tab w:val="left" w:pos="851"/>
        </w:tabs>
        <w:rPr>
          <w:rFonts w:ascii="Arial" w:hAnsi="Arial" w:cs="Arial"/>
        </w:rPr>
      </w:pPr>
      <w:r w:rsidRPr="00AD2E48">
        <w:rPr>
          <w:rFonts w:ascii="Arial" w:hAnsi="Arial" w:cs="Arial"/>
        </w:rPr>
        <w:t>- przyjmowanie zgłoszeń prac geodezyjnych,</w:t>
      </w:r>
    </w:p>
    <w:p w14:paraId="756ED326" w14:textId="14B04EA6" w:rsidR="006C6021" w:rsidRPr="00AD2E48" w:rsidRDefault="006C6021" w:rsidP="00AD2E48">
      <w:pPr>
        <w:tabs>
          <w:tab w:val="left" w:pos="851"/>
        </w:tabs>
        <w:rPr>
          <w:rFonts w:ascii="Arial" w:hAnsi="Arial" w:cs="Arial"/>
        </w:rPr>
      </w:pPr>
      <w:r w:rsidRPr="00AD2E48">
        <w:rPr>
          <w:rFonts w:ascii="Arial" w:hAnsi="Arial" w:cs="Arial"/>
        </w:rPr>
        <w:t>-</w:t>
      </w:r>
      <w:r w:rsidR="00E40C45" w:rsidRPr="00AD2E48">
        <w:rPr>
          <w:rFonts w:ascii="Arial" w:hAnsi="Arial" w:cs="Arial"/>
        </w:rPr>
        <w:t xml:space="preserve"> </w:t>
      </w:r>
      <w:r w:rsidRPr="00AD2E48">
        <w:rPr>
          <w:rFonts w:ascii="Arial" w:hAnsi="Arial" w:cs="Arial"/>
        </w:rPr>
        <w:t xml:space="preserve">udostępnianie materiałów </w:t>
      </w:r>
      <w:r w:rsidR="00426A76" w:rsidRPr="00AD2E48">
        <w:rPr>
          <w:rFonts w:ascii="Arial" w:hAnsi="Arial" w:cs="Arial"/>
        </w:rPr>
        <w:t xml:space="preserve">państwowego </w:t>
      </w:r>
      <w:r w:rsidRPr="00AD2E48">
        <w:rPr>
          <w:rFonts w:ascii="Arial" w:hAnsi="Arial" w:cs="Arial"/>
        </w:rPr>
        <w:t>zasobu geodezyjnego</w:t>
      </w:r>
      <w:r w:rsidR="00F34489" w:rsidRPr="00AD2E48">
        <w:rPr>
          <w:rFonts w:ascii="Arial" w:hAnsi="Arial" w:cs="Arial"/>
        </w:rPr>
        <w:t xml:space="preserve"> </w:t>
      </w:r>
      <w:r w:rsidRPr="00AD2E48">
        <w:rPr>
          <w:rFonts w:ascii="Arial" w:hAnsi="Arial" w:cs="Arial"/>
        </w:rPr>
        <w:t>i kartograficznego niezbędnych do wykonania zgłoszonych prac geodezyjnych,</w:t>
      </w:r>
    </w:p>
    <w:p w14:paraId="28B5D843" w14:textId="56B36159" w:rsidR="001D35FF" w:rsidRPr="00AD2E48" w:rsidRDefault="006C6021" w:rsidP="00AD2E48">
      <w:pPr>
        <w:tabs>
          <w:tab w:val="left" w:pos="851"/>
        </w:tabs>
        <w:rPr>
          <w:rFonts w:ascii="Arial" w:hAnsi="Arial" w:cs="Arial"/>
        </w:rPr>
      </w:pPr>
      <w:r w:rsidRPr="00AD2E48">
        <w:rPr>
          <w:rFonts w:ascii="Arial" w:hAnsi="Arial" w:cs="Arial"/>
        </w:rPr>
        <w:t xml:space="preserve">- uzgadnianie, na wniosek wykonawcy, zakresu materiałów </w:t>
      </w:r>
      <w:r w:rsidR="00426A76" w:rsidRPr="00AD2E48">
        <w:rPr>
          <w:rFonts w:ascii="Arial" w:hAnsi="Arial" w:cs="Arial"/>
        </w:rPr>
        <w:t xml:space="preserve">państwowego </w:t>
      </w:r>
      <w:r w:rsidRPr="00AD2E48">
        <w:rPr>
          <w:rFonts w:ascii="Arial" w:hAnsi="Arial" w:cs="Arial"/>
        </w:rPr>
        <w:t>zasobu geodezyjnego i kartograficznego</w:t>
      </w:r>
      <w:r w:rsidR="00426A76" w:rsidRPr="00AD2E48">
        <w:rPr>
          <w:rFonts w:ascii="Arial" w:hAnsi="Arial" w:cs="Arial"/>
        </w:rPr>
        <w:t xml:space="preserve"> niezbędnych lub przydatnych do wykonania prac geodezyjnych innego, niż określonego Ustawą terminu udostępniania tych materiałów,</w:t>
      </w:r>
    </w:p>
    <w:p w14:paraId="3A592BF7" w14:textId="3ADAD4ED" w:rsidR="006C6021" w:rsidRPr="00AD2E48" w:rsidRDefault="00426A76" w:rsidP="00825122">
      <w:pPr>
        <w:numPr>
          <w:ilvl w:val="0"/>
          <w:numId w:val="14"/>
        </w:numPr>
        <w:tabs>
          <w:tab w:val="left" w:pos="284"/>
        </w:tabs>
        <w:ind w:left="0" w:firstLine="0"/>
        <w:rPr>
          <w:rFonts w:ascii="Arial" w:hAnsi="Arial" w:cs="Arial"/>
        </w:rPr>
      </w:pPr>
      <w:r w:rsidRPr="00AD2E48">
        <w:rPr>
          <w:rFonts w:ascii="Arial" w:hAnsi="Arial" w:cs="Arial"/>
        </w:rPr>
        <w:t>przyjmowanie od wykonawców prac geodezyjnych zawiadomienia</w:t>
      </w:r>
      <w:r w:rsidR="00EC2636" w:rsidRPr="00AD2E48">
        <w:rPr>
          <w:rFonts w:ascii="Arial" w:hAnsi="Arial" w:cs="Arial"/>
        </w:rPr>
        <w:t xml:space="preserve"> </w:t>
      </w:r>
      <w:r w:rsidRPr="00AD2E48">
        <w:rPr>
          <w:rFonts w:ascii="Arial" w:hAnsi="Arial" w:cs="Arial"/>
        </w:rPr>
        <w:t>o</w:t>
      </w:r>
      <w:r w:rsidR="00DC1941" w:rsidRPr="00AD2E48">
        <w:rPr>
          <w:rFonts w:ascii="Arial" w:hAnsi="Arial" w:cs="Arial"/>
        </w:rPr>
        <w:t xml:space="preserve"> </w:t>
      </w:r>
      <w:r w:rsidRPr="00AD2E48">
        <w:rPr>
          <w:rFonts w:ascii="Arial" w:hAnsi="Arial" w:cs="Arial"/>
        </w:rPr>
        <w:t>przekazaniu wyników</w:t>
      </w:r>
      <w:r w:rsidR="003239DB" w:rsidRPr="00AD2E48">
        <w:rPr>
          <w:rFonts w:ascii="Arial" w:hAnsi="Arial" w:cs="Arial"/>
        </w:rPr>
        <w:t xml:space="preserve"> </w:t>
      </w:r>
      <w:r w:rsidRPr="00AD2E48">
        <w:rPr>
          <w:rFonts w:ascii="Arial" w:hAnsi="Arial" w:cs="Arial"/>
        </w:rPr>
        <w:t>zgłoszonych prac geodezyjnych</w:t>
      </w:r>
      <w:r w:rsidR="00104269" w:rsidRPr="00AD2E48">
        <w:rPr>
          <w:rFonts w:ascii="Arial" w:hAnsi="Arial" w:cs="Arial"/>
        </w:rPr>
        <w:t xml:space="preserve"> wraz z załączonymi zbiorami nowych, zmodyfikowanych lub zweryfikowanych danych należących do baz danych: ewidencji gruntów i budynków, geodezyjnej ewidencji sieci uzbrojenia terenu (GESUT), szczegółowych osnów geodezyjnych, obiektów topograficznych o szczegółowości zapewniającej tworzenie standardowych opracowań kartograficznych w skalach 1:500–1:5000 (BDOT500)</w:t>
      </w:r>
      <w:r w:rsidR="00763475" w:rsidRPr="00AD2E48">
        <w:rPr>
          <w:rFonts w:ascii="Arial" w:hAnsi="Arial" w:cs="Arial"/>
        </w:rPr>
        <w:t>,</w:t>
      </w:r>
    </w:p>
    <w:bookmarkEnd w:id="3"/>
    <w:p w14:paraId="4D246E82" w14:textId="52407BC1" w:rsidR="00426A76" w:rsidRPr="00AD2E48" w:rsidRDefault="00104269" w:rsidP="00825122">
      <w:pPr>
        <w:numPr>
          <w:ilvl w:val="0"/>
          <w:numId w:val="14"/>
        </w:numPr>
        <w:tabs>
          <w:tab w:val="left" w:pos="851"/>
        </w:tabs>
        <w:ind w:left="284" w:hanging="284"/>
        <w:rPr>
          <w:rFonts w:ascii="Arial" w:hAnsi="Arial" w:cs="Arial"/>
        </w:rPr>
      </w:pPr>
      <w:r w:rsidRPr="00AD2E48">
        <w:rPr>
          <w:rFonts w:ascii="Arial" w:hAnsi="Arial" w:cs="Arial"/>
        </w:rPr>
        <w:t>weryfikowanie</w:t>
      </w:r>
      <w:r w:rsidR="00426A76" w:rsidRPr="00AD2E48">
        <w:rPr>
          <w:rFonts w:ascii="Arial" w:hAnsi="Arial" w:cs="Arial"/>
        </w:rPr>
        <w:t xml:space="preserve"> przekazanych wyników prac geodezyjnych pod względem:</w:t>
      </w:r>
    </w:p>
    <w:p w14:paraId="2D05218C" w14:textId="33B1D1E2" w:rsidR="000D29DE" w:rsidRPr="00AD2E48" w:rsidRDefault="000D29DE" w:rsidP="00825122">
      <w:pPr>
        <w:pStyle w:val="Akapitzlist"/>
        <w:numPr>
          <w:ilvl w:val="0"/>
          <w:numId w:val="39"/>
        </w:numPr>
        <w:tabs>
          <w:tab w:val="left" w:pos="851"/>
        </w:tabs>
        <w:ind w:left="284" w:hanging="284"/>
        <w:contextualSpacing w:val="0"/>
        <w:rPr>
          <w:rFonts w:ascii="Arial" w:hAnsi="Arial" w:cs="Arial"/>
          <w:sz w:val="24"/>
          <w:szCs w:val="24"/>
        </w:rPr>
      </w:pPr>
      <w:r w:rsidRPr="00AD2E48">
        <w:rPr>
          <w:rFonts w:ascii="Arial" w:hAnsi="Arial" w:cs="Arial"/>
          <w:sz w:val="24"/>
          <w:szCs w:val="24"/>
        </w:rPr>
        <w:t>zgodności z obowiązującymi przepisami prawa z zakresu geodezji i kartografii,</w:t>
      </w:r>
    </w:p>
    <w:p w14:paraId="4C0FEEA7" w14:textId="41BE82BB" w:rsidR="00426A76" w:rsidRPr="00825122" w:rsidRDefault="000D29DE" w:rsidP="00825122">
      <w:pPr>
        <w:pStyle w:val="Akapitzlist"/>
        <w:numPr>
          <w:ilvl w:val="0"/>
          <w:numId w:val="39"/>
        </w:numPr>
        <w:tabs>
          <w:tab w:val="left" w:pos="0"/>
          <w:tab w:val="left" w:pos="284"/>
        </w:tabs>
        <w:ind w:left="0" w:firstLine="0"/>
        <w:contextualSpacing w:val="0"/>
        <w:rPr>
          <w:rFonts w:ascii="Arial" w:hAnsi="Arial" w:cs="Arial"/>
          <w:sz w:val="24"/>
          <w:szCs w:val="24"/>
        </w:rPr>
      </w:pPr>
      <w:r w:rsidRPr="00825122">
        <w:rPr>
          <w:rFonts w:ascii="Arial" w:hAnsi="Arial" w:cs="Arial"/>
          <w:sz w:val="24"/>
          <w:szCs w:val="24"/>
        </w:rPr>
        <w:t>spójnośc</w:t>
      </w:r>
      <w:r w:rsidR="00982C51" w:rsidRPr="00825122">
        <w:rPr>
          <w:rFonts w:ascii="Arial" w:hAnsi="Arial" w:cs="Arial"/>
          <w:sz w:val="24"/>
          <w:szCs w:val="24"/>
        </w:rPr>
        <w:t>i</w:t>
      </w:r>
      <w:r w:rsidRPr="00825122">
        <w:rPr>
          <w:rFonts w:ascii="Arial" w:hAnsi="Arial" w:cs="Arial"/>
          <w:sz w:val="24"/>
          <w:szCs w:val="24"/>
        </w:rPr>
        <w:t xml:space="preserve"> przekazywanych zbiorów danych z prowadzonymi przez Prezydenta baza</w:t>
      </w:r>
      <w:r w:rsidR="00982C51" w:rsidRPr="00825122">
        <w:rPr>
          <w:rFonts w:ascii="Arial" w:hAnsi="Arial" w:cs="Arial"/>
          <w:sz w:val="24"/>
          <w:szCs w:val="24"/>
        </w:rPr>
        <w:t xml:space="preserve">mi </w:t>
      </w:r>
      <w:r w:rsidRPr="00825122">
        <w:rPr>
          <w:rFonts w:ascii="Arial" w:hAnsi="Arial" w:cs="Arial"/>
          <w:sz w:val="24"/>
          <w:szCs w:val="24"/>
        </w:rPr>
        <w:t>danych oraz utrwalanie wyników weryfikacji w protokole i poinformowanie wykonawcy prac geodezyjnych o wynikach weryfikacji za pomocą środków komunikacji elektronicznej</w:t>
      </w:r>
      <w:r w:rsidR="00763475" w:rsidRPr="00825122">
        <w:rPr>
          <w:rFonts w:ascii="Arial" w:hAnsi="Arial" w:cs="Arial"/>
          <w:sz w:val="24"/>
          <w:szCs w:val="24"/>
        </w:rPr>
        <w:t>,</w:t>
      </w:r>
    </w:p>
    <w:p w14:paraId="2D55984F" w14:textId="4D9A65A8" w:rsidR="00FC66B6" w:rsidRPr="00AD2E48" w:rsidRDefault="00FD11D5" w:rsidP="00825122">
      <w:pPr>
        <w:numPr>
          <w:ilvl w:val="0"/>
          <w:numId w:val="14"/>
        </w:numPr>
        <w:tabs>
          <w:tab w:val="left" w:pos="284"/>
        </w:tabs>
        <w:ind w:left="0" w:firstLine="0"/>
        <w:rPr>
          <w:rFonts w:ascii="Arial" w:hAnsi="Arial" w:cs="Arial"/>
        </w:rPr>
      </w:pPr>
      <w:bookmarkStart w:id="4" w:name="_Hlk216434540"/>
      <w:r w:rsidRPr="00AD2E48">
        <w:rPr>
          <w:rFonts w:ascii="Arial" w:hAnsi="Arial" w:cs="Arial"/>
        </w:rPr>
        <w:t>przyjmowanie wyników zgłoszonych prac geodezyjnych do państwowego zasobu geodezyjnego i kartograficznego,</w:t>
      </w:r>
      <w:r w:rsidR="002E2112" w:rsidRPr="00AD2E48">
        <w:rPr>
          <w:rFonts w:ascii="Arial" w:hAnsi="Arial" w:cs="Arial"/>
        </w:rPr>
        <w:t xml:space="preserve"> które uzyskały pozytywny wynik weryfikacji</w:t>
      </w:r>
      <w:r w:rsidR="002E2112" w:rsidRPr="00AD2E48">
        <w:rPr>
          <w:rFonts w:ascii="Arial" w:hAnsi="Arial" w:cs="Arial"/>
          <w:color w:val="EE0000"/>
        </w:rPr>
        <w:t>,</w:t>
      </w:r>
      <w:r w:rsidRPr="00AD2E48">
        <w:rPr>
          <w:rFonts w:ascii="Arial" w:hAnsi="Arial" w:cs="Arial"/>
        </w:rPr>
        <w:t xml:space="preserve"> potwierdzenie ich przyjęcia wpisem do ewidencji </w:t>
      </w:r>
      <w:bookmarkEnd w:id="4"/>
      <w:r w:rsidRPr="00AD2E48">
        <w:rPr>
          <w:rFonts w:ascii="Arial" w:hAnsi="Arial" w:cs="Arial"/>
        </w:rPr>
        <w:t xml:space="preserve">materiałów tego zasobu i opatrzenie </w:t>
      </w:r>
      <w:r w:rsidRPr="00AD2E48">
        <w:rPr>
          <w:rFonts w:ascii="Arial" w:hAnsi="Arial" w:cs="Arial"/>
        </w:rPr>
        <w:lastRenderedPageBreak/>
        <w:t>dokumentów</w:t>
      </w:r>
      <w:r w:rsidR="00825122">
        <w:rPr>
          <w:rFonts w:ascii="Arial" w:hAnsi="Arial" w:cs="Arial"/>
        </w:rPr>
        <w:t xml:space="preserve"> </w:t>
      </w:r>
      <w:r w:rsidRPr="00AD2E48">
        <w:rPr>
          <w:rFonts w:ascii="Arial" w:hAnsi="Arial" w:cs="Arial"/>
        </w:rPr>
        <w:t>i materiałów przeznaczonych dla podmiotu, na rzecz którego wykonawca wykonuje prace geodezyjne, klauzulą urzędową</w:t>
      </w:r>
      <w:bookmarkStart w:id="5" w:name="_Hlk216434708"/>
      <w:r w:rsidR="00763475" w:rsidRPr="00AD2E48">
        <w:rPr>
          <w:rFonts w:ascii="Arial" w:hAnsi="Arial" w:cs="Arial"/>
        </w:rPr>
        <w:t>,</w:t>
      </w:r>
    </w:p>
    <w:p w14:paraId="1F5A28EC" w14:textId="00CC8CF7" w:rsidR="006460DC" w:rsidRPr="00AD2E48" w:rsidRDefault="006460DC" w:rsidP="00825122">
      <w:pPr>
        <w:numPr>
          <w:ilvl w:val="0"/>
          <w:numId w:val="14"/>
        </w:numPr>
        <w:tabs>
          <w:tab w:val="left" w:pos="284"/>
        </w:tabs>
        <w:ind w:left="0" w:firstLine="0"/>
        <w:rPr>
          <w:rFonts w:ascii="Arial" w:hAnsi="Arial" w:cs="Arial"/>
        </w:rPr>
      </w:pPr>
      <w:r w:rsidRPr="00AD2E48">
        <w:rPr>
          <w:rFonts w:ascii="Arial" w:hAnsi="Arial" w:cs="Arial"/>
        </w:rPr>
        <w:t>aktualizacja baz danych na podstawie przyjętych do państwowego zasobu geodezyjnego</w:t>
      </w:r>
      <w:r w:rsidR="00825122">
        <w:rPr>
          <w:rFonts w:ascii="Arial" w:hAnsi="Arial" w:cs="Arial"/>
        </w:rPr>
        <w:t xml:space="preserve"> </w:t>
      </w:r>
      <w:r w:rsidRPr="00AD2E48">
        <w:rPr>
          <w:rFonts w:ascii="Arial" w:hAnsi="Arial" w:cs="Arial"/>
        </w:rPr>
        <w:t>i kartograficznego wyników zgłoszonych prac geodezyjnych</w:t>
      </w:r>
      <w:r w:rsidR="00922C86" w:rsidRPr="00AD2E48">
        <w:rPr>
          <w:rFonts w:ascii="Arial" w:hAnsi="Arial" w:cs="Arial"/>
        </w:rPr>
        <w:t xml:space="preserve"> oraz danych pozyskanych</w:t>
      </w:r>
      <w:r w:rsidR="00825122">
        <w:rPr>
          <w:rFonts w:ascii="Arial" w:hAnsi="Arial" w:cs="Arial"/>
        </w:rPr>
        <w:t xml:space="preserve"> </w:t>
      </w:r>
      <w:r w:rsidR="00922C86" w:rsidRPr="00AD2E48">
        <w:rPr>
          <w:rFonts w:ascii="Arial" w:hAnsi="Arial" w:cs="Arial"/>
        </w:rPr>
        <w:t>z innych rejestrów,</w:t>
      </w:r>
    </w:p>
    <w:p w14:paraId="52028F9C" w14:textId="77777777" w:rsidR="00825122" w:rsidRDefault="00FD11D5" w:rsidP="00825122">
      <w:pPr>
        <w:numPr>
          <w:ilvl w:val="0"/>
          <w:numId w:val="14"/>
        </w:numPr>
        <w:tabs>
          <w:tab w:val="left" w:pos="284"/>
        </w:tabs>
        <w:ind w:left="0" w:firstLine="0"/>
        <w:rPr>
          <w:rFonts w:ascii="Arial" w:hAnsi="Arial" w:cs="Arial"/>
        </w:rPr>
      </w:pPr>
      <w:r w:rsidRPr="00AD2E48">
        <w:rPr>
          <w:rFonts w:ascii="Arial" w:hAnsi="Arial" w:cs="Arial"/>
        </w:rPr>
        <w:t xml:space="preserve">prowadzenie postępowań w zakresie </w:t>
      </w:r>
      <w:r w:rsidR="001D35FF" w:rsidRPr="00AD2E48">
        <w:rPr>
          <w:rFonts w:ascii="Arial" w:hAnsi="Arial" w:cs="Arial"/>
        </w:rPr>
        <w:t>wydawania decyzji administracyjnej</w:t>
      </w:r>
      <w:r w:rsidR="00EC2636" w:rsidRPr="00AD2E48">
        <w:rPr>
          <w:rFonts w:ascii="Arial" w:hAnsi="Arial" w:cs="Arial"/>
        </w:rPr>
        <w:t xml:space="preserve"> </w:t>
      </w:r>
      <w:r w:rsidR="001D35FF" w:rsidRPr="00AD2E48">
        <w:rPr>
          <w:rFonts w:ascii="Arial" w:hAnsi="Arial" w:cs="Arial"/>
        </w:rPr>
        <w:t>w sprawie odmowy przyjęcia do państwowego zasobu geodezyjnego</w:t>
      </w:r>
      <w:r w:rsidR="00EC2636" w:rsidRPr="00AD2E48">
        <w:rPr>
          <w:rFonts w:ascii="Arial" w:hAnsi="Arial" w:cs="Arial"/>
        </w:rPr>
        <w:t xml:space="preserve"> </w:t>
      </w:r>
      <w:r w:rsidR="001D35FF" w:rsidRPr="00AD2E48">
        <w:rPr>
          <w:rFonts w:ascii="Arial" w:hAnsi="Arial" w:cs="Arial"/>
        </w:rPr>
        <w:t>i kartograficznego wyników zgłoszonych prac geodezyjnych</w:t>
      </w:r>
      <w:r w:rsidR="00763475" w:rsidRPr="00AD2E48">
        <w:rPr>
          <w:rFonts w:ascii="Arial" w:hAnsi="Arial" w:cs="Arial"/>
        </w:rPr>
        <w:t>,</w:t>
      </w:r>
      <w:bookmarkStart w:id="6" w:name="_Hlk216434856"/>
      <w:bookmarkEnd w:id="5"/>
    </w:p>
    <w:p w14:paraId="51CA9347" w14:textId="7425322B" w:rsidR="001D35FF" w:rsidRPr="00825122" w:rsidRDefault="001D35FF" w:rsidP="00825122">
      <w:pPr>
        <w:numPr>
          <w:ilvl w:val="0"/>
          <w:numId w:val="14"/>
        </w:numPr>
        <w:tabs>
          <w:tab w:val="left" w:pos="284"/>
        </w:tabs>
        <w:ind w:left="0" w:firstLine="0"/>
        <w:rPr>
          <w:rFonts w:ascii="Arial" w:hAnsi="Arial" w:cs="Arial"/>
        </w:rPr>
      </w:pPr>
      <w:r w:rsidRPr="00825122">
        <w:rPr>
          <w:rFonts w:ascii="Arial" w:hAnsi="Arial" w:cs="Arial"/>
        </w:rPr>
        <w:t>gromadzenie, ewidencjonowanie</w:t>
      </w:r>
      <w:r w:rsidR="00E40C45" w:rsidRPr="00825122">
        <w:rPr>
          <w:rFonts w:ascii="Arial" w:hAnsi="Arial" w:cs="Arial"/>
        </w:rPr>
        <w:t xml:space="preserve"> </w:t>
      </w:r>
      <w:r w:rsidRPr="00825122">
        <w:rPr>
          <w:rFonts w:ascii="Arial" w:hAnsi="Arial" w:cs="Arial"/>
        </w:rPr>
        <w:t>i przechowywanie materiałów państwowego zasobu</w:t>
      </w:r>
      <w:r w:rsidR="007B6B63" w:rsidRPr="00825122">
        <w:rPr>
          <w:rFonts w:ascii="Arial" w:hAnsi="Arial" w:cs="Arial"/>
        </w:rPr>
        <w:t xml:space="preserve"> </w:t>
      </w:r>
      <w:r w:rsidRPr="00825122">
        <w:rPr>
          <w:rFonts w:ascii="Arial" w:hAnsi="Arial" w:cs="Arial"/>
        </w:rPr>
        <w:t>geodezyjnego i kartograficznego, w tym:</w:t>
      </w:r>
    </w:p>
    <w:p w14:paraId="10BDC732" w14:textId="07D45665" w:rsidR="001D35FF" w:rsidRPr="00AD2E48" w:rsidRDefault="001D35FF" w:rsidP="00825122">
      <w:pPr>
        <w:tabs>
          <w:tab w:val="left" w:pos="851"/>
        </w:tabs>
        <w:rPr>
          <w:rFonts w:ascii="Arial" w:hAnsi="Arial" w:cs="Arial"/>
        </w:rPr>
      </w:pPr>
      <w:r w:rsidRPr="00AD2E48">
        <w:rPr>
          <w:rFonts w:ascii="Arial" w:hAnsi="Arial" w:cs="Arial"/>
        </w:rPr>
        <w:t>- przetwarzanie do postaci dokumentów elektronicznych materiałów państwowego zasobu geodezyjnego i kartograficznego, przyjętych</w:t>
      </w:r>
      <w:r w:rsidR="00EC2636" w:rsidRPr="00AD2E48">
        <w:rPr>
          <w:rFonts w:ascii="Arial" w:hAnsi="Arial" w:cs="Arial"/>
        </w:rPr>
        <w:t xml:space="preserve"> </w:t>
      </w:r>
      <w:r w:rsidRPr="00AD2E48">
        <w:rPr>
          <w:rFonts w:ascii="Arial" w:hAnsi="Arial" w:cs="Arial"/>
        </w:rPr>
        <w:t>w postaci nieelektronicznej,</w:t>
      </w:r>
    </w:p>
    <w:p w14:paraId="6A5672A0" w14:textId="3EB35CC1" w:rsidR="001D35FF" w:rsidRPr="00AD2E48" w:rsidRDefault="001D35FF" w:rsidP="00825122">
      <w:pPr>
        <w:tabs>
          <w:tab w:val="left" w:pos="851"/>
        </w:tabs>
        <w:rPr>
          <w:rFonts w:ascii="Arial" w:hAnsi="Arial" w:cs="Arial"/>
        </w:rPr>
      </w:pPr>
      <w:r w:rsidRPr="00AD2E48">
        <w:rPr>
          <w:rFonts w:ascii="Arial" w:hAnsi="Arial" w:cs="Arial"/>
        </w:rPr>
        <w:t>- przeprowadzanie oceny przydatności materiałów państwowego zasobu geodezyjnego i</w:t>
      </w:r>
      <w:r w:rsidR="00EC2636" w:rsidRPr="00AD2E48">
        <w:rPr>
          <w:rFonts w:ascii="Arial" w:hAnsi="Arial" w:cs="Arial"/>
        </w:rPr>
        <w:t> </w:t>
      </w:r>
      <w:r w:rsidRPr="00AD2E48">
        <w:rPr>
          <w:rFonts w:ascii="Arial" w:hAnsi="Arial" w:cs="Arial"/>
        </w:rPr>
        <w:t>kartograficznego w celu wyłączenia z tego zasobu materiałów</w:t>
      </w:r>
      <w:r w:rsidR="00763475" w:rsidRPr="00AD2E48">
        <w:rPr>
          <w:rFonts w:ascii="Arial" w:hAnsi="Arial" w:cs="Arial"/>
        </w:rPr>
        <w:t>, k</w:t>
      </w:r>
      <w:r w:rsidRPr="00AD2E48">
        <w:rPr>
          <w:rFonts w:ascii="Arial" w:hAnsi="Arial" w:cs="Arial"/>
        </w:rPr>
        <w:t>tóre utraciły swoją</w:t>
      </w:r>
      <w:r w:rsidR="00763475" w:rsidRPr="00AD2E48">
        <w:rPr>
          <w:rFonts w:ascii="Arial" w:hAnsi="Arial" w:cs="Arial"/>
        </w:rPr>
        <w:t xml:space="preserve"> </w:t>
      </w:r>
      <w:r w:rsidRPr="00AD2E48">
        <w:rPr>
          <w:rFonts w:ascii="Arial" w:hAnsi="Arial" w:cs="Arial"/>
        </w:rPr>
        <w:t>przydatność użytkową, sporządzanie protokołów zawierających wyniki oceny przydatności i</w:t>
      </w:r>
      <w:r w:rsidR="00EC2636" w:rsidRPr="00AD2E48">
        <w:rPr>
          <w:rFonts w:ascii="Arial" w:hAnsi="Arial" w:cs="Arial"/>
        </w:rPr>
        <w:t> </w:t>
      </w:r>
      <w:r w:rsidRPr="00AD2E48">
        <w:rPr>
          <w:rFonts w:ascii="Arial" w:hAnsi="Arial" w:cs="Arial"/>
        </w:rPr>
        <w:t>przekazywanie do archiwum państwowego materiałów wyłączonych z zasobu,</w:t>
      </w:r>
    </w:p>
    <w:p w14:paraId="4D4F6AA8" w14:textId="77777777" w:rsidR="00825122" w:rsidRDefault="00071DEF" w:rsidP="00825122">
      <w:pPr>
        <w:numPr>
          <w:ilvl w:val="0"/>
          <w:numId w:val="14"/>
        </w:numPr>
        <w:tabs>
          <w:tab w:val="left" w:pos="284"/>
        </w:tabs>
        <w:ind w:left="0" w:firstLine="0"/>
        <w:rPr>
          <w:rFonts w:ascii="Arial" w:hAnsi="Arial" w:cs="Arial"/>
        </w:rPr>
      </w:pPr>
      <w:bookmarkStart w:id="7" w:name="_Hlk216951328"/>
      <w:bookmarkStart w:id="8" w:name="_Hlk216434900"/>
      <w:bookmarkStart w:id="9" w:name="_Hlk216434877"/>
      <w:bookmarkEnd w:id="6"/>
      <w:r w:rsidRPr="00AD2E48">
        <w:rPr>
          <w:rFonts w:ascii="Arial" w:hAnsi="Arial" w:cs="Arial"/>
        </w:rPr>
        <w:t>udostępnianie materiałów</w:t>
      </w:r>
      <w:r w:rsidR="001D3E31" w:rsidRPr="00AD2E48">
        <w:rPr>
          <w:rFonts w:ascii="Arial" w:hAnsi="Arial" w:cs="Arial"/>
        </w:rPr>
        <w:t xml:space="preserve"> i zbiorów danych</w:t>
      </w:r>
      <w:r w:rsidRPr="00AD2E48">
        <w:rPr>
          <w:rFonts w:ascii="Arial" w:hAnsi="Arial" w:cs="Arial"/>
        </w:rPr>
        <w:t xml:space="preserve"> państwowego zasobu geodezyjnego i kartograficznego</w:t>
      </w:r>
      <w:r w:rsidR="00763475" w:rsidRPr="00AD2E48">
        <w:rPr>
          <w:rFonts w:ascii="Arial" w:hAnsi="Arial" w:cs="Arial"/>
        </w:rPr>
        <w:t>,</w:t>
      </w:r>
      <w:bookmarkEnd w:id="7"/>
    </w:p>
    <w:p w14:paraId="2B9D2A15" w14:textId="77777777" w:rsidR="00825122" w:rsidRDefault="00B808D8" w:rsidP="00825122">
      <w:pPr>
        <w:numPr>
          <w:ilvl w:val="0"/>
          <w:numId w:val="14"/>
        </w:numPr>
        <w:tabs>
          <w:tab w:val="left" w:pos="284"/>
        </w:tabs>
        <w:ind w:left="0" w:firstLine="0"/>
        <w:rPr>
          <w:rFonts w:ascii="Arial" w:hAnsi="Arial" w:cs="Arial"/>
        </w:rPr>
      </w:pPr>
      <w:r w:rsidRPr="00825122">
        <w:rPr>
          <w:rFonts w:ascii="Arial" w:hAnsi="Arial" w:cs="Arial"/>
        </w:rPr>
        <w:t>sporządzanie Dokumentów Obliczenia Opłaty w zakresie dokumentowania opłat za udostępnianie materiałów państwowego zasobu geodezyjnego</w:t>
      </w:r>
      <w:r w:rsidR="00EC2636" w:rsidRPr="00825122">
        <w:rPr>
          <w:rFonts w:ascii="Arial" w:hAnsi="Arial" w:cs="Arial"/>
        </w:rPr>
        <w:t xml:space="preserve"> </w:t>
      </w:r>
      <w:r w:rsidRPr="00825122">
        <w:rPr>
          <w:rFonts w:ascii="Arial" w:hAnsi="Arial" w:cs="Arial"/>
        </w:rPr>
        <w:t>i kartograficznego, w tym dotyczących zgłoszonych prac geodezyjnych</w:t>
      </w:r>
      <w:r w:rsidR="00763475" w:rsidRPr="00825122">
        <w:rPr>
          <w:rFonts w:ascii="Arial" w:hAnsi="Arial" w:cs="Arial"/>
        </w:rPr>
        <w:t>,</w:t>
      </w:r>
      <w:bookmarkStart w:id="10" w:name="_Hlk216434916"/>
      <w:bookmarkEnd w:id="8"/>
    </w:p>
    <w:p w14:paraId="74407173" w14:textId="47643973" w:rsidR="00200ECB" w:rsidRPr="00825122" w:rsidRDefault="00825122" w:rsidP="00825122">
      <w:pPr>
        <w:numPr>
          <w:ilvl w:val="0"/>
          <w:numId w:val="14"/>
        </w:numPr>
        <w:tabs>
          <w:tab w:val="left" w:pos="284"/>
        </w:tabs>
        <w:ind w:left="0" w:firstLine="0"/>
        <w:rPr>
          <w:rFonts w:ascii="Arial" w:hAnsi="Arial" w:cs="Arial"/>
        </w:rPr>
      </w:pPr>
      <w:r>
        <w:rPr>
          <w:rFonts w:ascii="Arial" w:hAnsi="Arial" w:cs="Arial"/>
        </w:rPr>
        <w:t xml:space="preserve"> </w:t>
      </w:r>
      <w:r w:rsidR="00B808D8" w:rsidRPr="00825122">
        <w:rPr>
          <w:rFonts w:ascii="Arial" w:hAnsi="Arial" w:cs="Arial"/>
        </w:rPr>
        <w:t>wydawanie licencji określających uprawnienia podmiotu dotyczące możliwości wykorzystania udostępnionych mu przez</w:t>
      </w:r>
      <w:r w:rsidR="003E4538" w:rsidRPr="00825122">
        <w:rPr>
          <w:rFonts w:ascii="Arial" w:hAnsi="Arial" w:cs="Arial"/>
        </w:rPr>
        <w:t xml:space="preserve"> </w:t>
      </w:r>
      <w:r w:rsidR="005C2EE5" w:rsidRPr="00825122">
        <w:rPr>
          <w:rFonts w:ascii="Arial" w:hAnsi="Arial" w:cs="Arial"/>
        </w:rPr>
        <w:t>Wydział</w:t>
      </w:r>
      <w:r w:rsidR="005C2EE5" w:rsidRPr="00825122">
        <w:rPr>
          <w:rFonts w:ascii="Arial" w:hAnsi="Arial" w:cs="Arial"/>
          <w:color w:val="EE0000"/>
        </w:rPr>
        <w:t xml:space="preserve"> </w:t>
      </w:r>
      <w:r w:rsidR="00B808D8" w:rsidRPr="00825122">
        <w:rPr>
          <w:rFonts w:ascii="Arial" w:hAnsi="Arial" w:cs="Arial"/>
        </w:rPr>
        <w:t>materiałów państwowego zasobu geodezyjnego i kartograficznego</w:t>
      </w:r>
      <w:bookmarkStart w:id="11" w:name="_Hlk216434971"/>
      <w:bookmarkEnd w:id="10"/>
      <w:r w:rsidR="00763475" w:rsidRPr="00825122">
        <w:rPr>
          <w:rFonts w:ascii="Arial" w:hAnsi="Arial" w:cs="Arial"/>
        </w:rPr>
        <w:t>,</w:t>
      </w:r>
    </w:p>
    <w:p w14:paraId="318A30AD" w14:textId="213B73BF" w:rsidR="00E40C45" w:rsidRPr="00AD2E48" w:rsidRDefault="00200ECB" w:rsidP="00825122">
      <w:pPr>
        <w:numPr>
          <w:ilvl w:val="0"/>
          <w:numId w:val="14"/>
        </w:numPr>
        <w:tabs>
          <w:tab w:val="left" w:pos="284"/>
        </w:tabs>
        <w:ind w:left="0" w:firstLine="0"/>
        <w:rPr>
          <w:rFonts w:ascii="Arial" w:hAnsi="Arial" w:cs="Arial"/>
        </w:rPr>
      </w:pPr>
      <w:bookmarkStart w:id="12" w:name="_Hlk216435076"/>
      <w:bookmarkEnd w:id="11"/>
      <w:r w:rsidRPr="00AD2E48">
        <w:rPr>
          <w:rFonts w:ascii="Arial" w:hAnsi="Arial" w:cs="Arial"/>
        </w:rPr>
        <w:t>przekazywanie Kujawsko – Pomorskiemu Wojewódzkiemu Inspektorowi Nadzoru Geodezyjnego i Kartograficznego</w:t>
      </w:r>
      <w:r w:rsidR="00DC1941" w:rsidRPr="00AD2E48">
        <w:rPr>
          <w:rFonts w:ascii="Arial" w:hAnsi="Arial" w:cs="Arial"/>
        </w:rPr>
        <w:t xml:space="preserve"> </w:t>
      </w:r>
      <w:r w:rsidRPr="00AD2E48">
        <w:rPr>
          <w:rFonts w:ascii="Arial" w:hAnsi="Arial" w:cs="Arial"/>
        </w:rPr>
        <w:t xml:space="preserve">kopii zabezpieczających baz danych prowadzonych przez </w:t>
      </w:r>
      <w:r w:rsidR="005C2EE5" w:rsidRPr="00AD2E48">
        <w:rPr>
          <w:rFonts w:ascii="Arial" w:hAnsi="Arial" w:cs="Arial"/>
        </w:rPr>
        <w:t>Wydział</w:t>
      </w:r>
      <w:r w:rsidR="00763475" w:rsidRPr="00AD2E48">
        <w:rPr>
          <w:rFonts w:ascii="Arial" w:hAnsi="Arial" w:cs="Arial"/>
        </w:rPr>
        <w:t>.</w:t>
      </w:r>
    </w:p>
    <w:p w14:paraId="552FCC2C" w14:textId="4B75DC26" w:rsidR="00D47379" w:rsidRPr="00AD2E48" w:rsidRDefault="00FB7EA1" w:rsidP="00825122">
      <w:pPr>
        <w:numPr>
          <w:ilvl w:val="0"/>
          <w:numId w:val="15"/>
        </w:numPr>
        <w:tabs>
          <w:tab w:val="left" w:pos="284"/>
        </w:tabs>
        <w:ind w:left="0" w:firstLine="0"/>
        <w:rPr>
          <w:rFonts w:ascii="Arial" w:hAnsi="Arial" w:cs="Arial"/>
        </w:rPr>
      </w:pPr>
      <w:bookmarkStart w:id="13" w:name="_Hlk216435184"/>
      <w:bookmarkEnd w:id="9"/>
      <w:bookmarkEnd w:id="12"/>
      <w:r w:rsidRPr="00AD2E48">
        <w:rPr>
          <w:rFonts w:ascii="Arial" w:hAnsi="Arial" w:cs="Arial"/>
        </w:rPr>
        <w:t>z</w:t>
      </w:r>
      <w:r w:rsidR="001F7C86" w:rsidRPr="00AD2E48">
        <w:rPr>
          <w:rFonts w:ascii="Arial" w:hAnsi="Arial" w:cs="Arial"/>
        </w:rPr>
        <w:t>adania stanowisk ds. aktualizacji ewidencji gruntów i budynków</w:t>
      </w:r>
      <w:r w:rsidRPr="00AD2E48">
        <w:rPr>
          <w:rFonts w:ascii="Arial" w:hAnsi="Arial" w:cs="Arial"/>
        </w:rPr>
        <w:t xml:space="preserve">, </w:t>
      </w:r>
      <w:r w:rsidR="001F7C86" w:rsidRPr="00AD2E48">
        <w:rPr>
          <w:rFonts w:ascii="Arial" w:hAnsi="Arial" w:cs="Arial"/>
        </w:rPr>
        <w:t>rejestru cen nieruchomości</w:t>
      </w:r>
      <w:r w:rsidRPr="00AD2E48">
        <w:rPr>
          <w:rFonts w:ascii="Arial" w:hAnsi="Arial" w:cs="Arial"/>
        </w:rPr>
        <w:t xml:space="preserve"> oraz </w:t>
      </w:r>
      <w:r w:rsidR="00FC66B6" w:rsidRPr="00AD2E48">
        <w:rPr>
          <w:rFonts w:ascii="Arial" w:hAnsi="Arial" w:cs="Arial"/>
        </w:rPr>
        <w:t>gleboznawczej klasyfikacji gruntów</w:t>
      </w:r>
      <w:r w:rsidR="00A55615" w:rsidRPr="00AD2E48">
        <w:rPr>
          <w:rFonts w:ascii="Arial" w:hAnsi="Arial" w:cs="Arial"/>
        </w:rPr>
        <w:t>:</w:t>
      </w:r>
    </w:p>
    <w:p w14:paraId="5673E390" w14:textId="6530169A" w:rsidR="00A55615" w:rsidRPr="00AD2E48" w:rsidRDefault="00763475" w:rsidP="00825122">
      <w:pPr>
        <w:numPr>
          <w:ilvl w:val="1"/>
          <w:numId w:val="15"/>
        </w:numPr>
        <w:tabs>
          <w:tab w:val="left" w:pos="284"/>
        </w:tabs>
        <w:ind w:left="0" w:firstLine="0"/>
        <w:rPr>
          <w:rFonts w:ascii="Arial" w:hAnsi="Arial" w:cs="Arial"/>
        </w:rPr>
      </w:pPr>
      <w:r w:rsidRPr="00AD2E48">
        <w:rPr>
          <w:rFonts w:ascii="Arial" w:hAnsi="Arial" w:cs="Arial"/>
        </w:rPr>
        <w:t>p</w:t>
      </w:r>
      <w:r w:rsidR="00A55615" w:rsidRPr="00AD2E48">
        <w:rPr>
          <w:rFonts w:ascii="Arial" w:hAnsi="Arial" w:cs="Arial"/>
        </w:rPr>
        <w:t>rowadzenie dla obszaru Miasta ewidencji gruntów i budynków, w tym bazy danych przestrzennych infrastruktury informacji przestrzennej dotyczącej ewidencji gruntów i</w:t>
      </w:r>
      <w:r w:rsidR="005C2EE5" w:rsidRPr="00AD2E48">
        <w:rPr>
          <w:rFonts w:ascii="Arial" w:hAnsi="Arial" w:cs="Arial"/>
        </w:rPr>
        <w:t> </w:t>
      </w:r>
      <w:r w:rsidR="00A55615" w:rsidRPr="00AD2E48">
        <w:rPr>
          <w:rFonts w:ascii="Arial" w:hAnsi="Arial" w:cs="Arial"/>
        </w:rPr>
        <w:t>budynków (katastru nieruchomości):</w:t>
      </w:r>
    </w:p>
    <w:p w14:paraId="6E26D96E" w14:textId="761F2EA8" w:rsidR="00A55615" w:rsidRPr="00AD2E48" w:rsidRDefault="00C523FC" w:rsidP="00825122">
      <w:pPr>
        <w:numPr>
          <w:ilvl w:val="2"/>
          <w:numId w:val="15"/>
        </w:numPr>
        <w:tabs>
          <w:tab w:val="left" w:pos="284"/>
        </w:tabs>
        <w:ind w:left="0" w:firstLine="0"/>
        <w:rPr>
          <w:rFonts w:ascii="Arial" w:hAnsi="Arial" w:cs="Arial"/>
        </w:rPr>
      </w:pPr>
      <w:bookmarkStart w:id="14" w:name="_Hlk216435363"/>
      <w:bookmarkEnd w:id="13"/>
      <w:r w:rsidRPr="00AD2E48">
        <w:rPr>
          <w:rFonts w:ascii="Arial" w:hAnsi="Arial" w:cs="Arial"/>
        </w:rPr>
        <w:t>a</w:t>
      </w:r>
      <w:r w:rsidR="00A55615" w:rsidRPr="00AD2E48">
        <w:rPr>
          <w:rFonts w:ascii="Arial" w:hAnsi="Arial" w:cs="Arial"/>
        </w:rPr>
        <w:t>ktualizacja operatu ewidencyjnego poprzez wprowadzanie udokumentowanych zmian do bazy danych ewidencyjnych na podstawie aktów normatywnych, prawomocnych orzeczeń sądowych</w:t>
      </w:r>
      <w:r w:rsidR="00DF3346" w:rsidRPr="00AD2E48">
        <w:rPr>
          <w:rFonts w:ascii="Arial" w:hAnsi="Arial" w:cs="Arial"/>
        </w:rPr>
        <w:t xml:space="preserve">, decyzji administracyjnych, odpisów aktów notarialnych, odpisów aktów poświadczenia dziedziczenia, odpisów europejskich poświadczeń spadkowych, zawiadomień o nowych wpisach w działach I </w:t>
      </w:r>
      <w:proofErr w:type="spellStart"/>
      <w:r w:rsidR="00DF3346" w:rsidRPr="00AD2E48">
        <w:rPr>
          <w:rFonts w:ascii="Arial" w:hAnsi="Arial" w:cs="Arial"/>
        </w:rPr>
        <w:t>i</w:t>
      </w:r>
      <w:proofErr w:type="spellEnd"/>
      <w:r w:rsidR="00DF3346" w:rsidRPr="00AD2E48">
        <w:rPr>
          <w:rFonts w:ascii="Arial" w:hAnsi="Arial" w:cs="Arial"/>
        </w:rPr>
        <w:t xml:space="preserve"> II księgi wieczystej, materiałów państwowego zasobu geodezyjnego i kartograficznego powstałych w wyniku wykonania prac geodezyjnych związanych z rozgraniczeniem nieruchomości, podziałami nieruchomości, gleboznawczą klasyfikacją gruntów, geodezyjną inwentaryzacją obiektów budowlanych oraz innych prac, wpisów w innych rejestrach publicznych oraz dokumentacji architektoniczno-budowlanej przechowywanej przez organy administracji architektoniczno-budowlanej,</w:t>
      </w:r>
    </w:p>
    <w:p w14:paraId="60FCE1C7" w14:textId="625889FD" w:rsidR="00DF3346" w:rsidRPr="00AD2E48" w:rsidRDefault="00763475" w:rsidP="00825122">
      <w:pPr>
        <w:numPr>
          <w:ilvl w:val="2"/>
          <w:numId w:val="15"/>
        </w:numPr>
        <w:tabs>
          <w:tab w:val="left" w:pos="284"/>
        </w:tabs>
        <w:ind w:left="0" w:firstLine="0"/>
        <w:rPr>
          <w:rFonts w:ascii="Arial" w:hAnsi="Arial" w:cs="Arial"/>
        </w:rPr>
      </w:pPr>
      <w:r w:rsidRPr="00AD2E48">
        <w:rPr>
          <w:rFonts w:ascii="Arial" w:hAnsi="Arial" w:cs="Arial"/>
        </w:rPr>
        <w:t>z</w:t>
      </w:r>
      <w:r w:rsidR="00DF3346" w:rsidRPr="00AD2E48">
        <w:rPr>
          <w:rFonts w:ascii="Arial" w:hAnsi="Arial" w:cs="Arial"/>
        </w:rPr>
        <w:t>awiadamianie o zmianach w danych ewidencyjnych organu podatkowego</w:t>
      </w:r>
      <w:r w:rsidR="00AA7048" w:rsidRPr="00AD2E48">
        <w:rPr>
          <w:rFonts w:ascii="Arial" w:hAnsi="Arial" w:cs="Arial"/>
        </w:rPr>
        <w:t xml:space="preserve">, Wydziału Ksiąg Wieczystych Sądu </w:t>
      </w:r>
      <w:r w:rsidRPr="00AD2E48">
        <w:rPr>
          <w:rFonts w:ascii="Arial" w:hAnsi="Arial" w:cs="Arial"/>
        </w:rPr>
        <w:t>R</w:t>
      </w:r>
      <w:r w:rsidR="00AA7048" w:rsidRPr="00AD2E48">
        <w:rPr>
          <w:rFonts w:ascii="Arial" w:hAnsi="Arial" w:cs="Arial"/>
        </w:rPr>
        <w:t>ejonowego we Włocławku, właściwych miejscowo jednostek statystyki publicznej, właściwych podmiotów ewidencyjnych oraz osób, jednostek organizacyjnych i odpowiednich organów, a także starostów sąsiednich powiatów,</w:t>
      </w:r>
    </w:p>
    <w:p w14:paraId="1CC93759" w14:textId="0FCB88E7" w:rsidR="00AA7048" w:rsidRPr="00AD2E48" w:rsidRDefault="00763475" w:rsidP="00825122">
      <w:pPr>
        <w:numPr>
          <w:ilvl w:val="2"/>
          <w:numId w:val="15"/>
        </w:numPr>
        <w:tabs>
          <w:tab w:val="left" w:pos="284"/>
        </w:tabs>
        <w:ind w:left="0" w:firstLine="0"/>
        <w:rPr>
          <w:rFonts w:ascii="Arial" w:hAnsi="Arial" w:cs="Arial"/>
        </w:rPr>
      </w:pPr>
      <w:r w:rsidRPr="00AD2E48">
        <w:rPr>
          <w:rFonts w:ascii="Arial" w:hAnsi="Arial" w:cs="Arial"/>
        </w:rPr>
        <w:lastRenderedPageBreak/>
        <w:t>p</w:t>
      </w:r>
      <w:r w:rsidR="00AA7048" w:rsidRPr="00AD2E48">
        <w:rPr>
          <w:rFonts w:ascii="Arial" w:hAnsi="Arial" w:cs="Arial"/>
        </w:rPr>
        <w:t>rzekazywanie Wydziałowi Ksiąg Wieczystych S</w:t>
      </w:r>
      <w:r w:rsidRPr="00AD2E48">
        <w:rPr>
          <w:rFonts w:ascii="Arial" w:hAnsi="Arial" w:cs="Arial"/>
        </w:rPr>
        <w:t>ą</w:t>
      </w:r>
      <w:r w:rsidR="00AA7048" w:rsidRPr="00AD2E48">
        <w:rPr>
          <w:rFonts w:ascii="Arial" w:hAnsi="Arial" w:cs="Arial"/>
        </w:rPr>
        <w:t>du Rejonowego we Włocławku, wraz z zawiadomieniem, odpowiednich wypisów z rejestru gruntów, budynków lub lokali, jeżeli zmiana dotyczy danych opisowych działek ewidencyjnych, budynków lub lokali, a także wyrysów z mapy ewidencyjnej, jeżeli zmiana dotyczy również danych określających przebieg granic działek ewidencyjnych lub konturów budynków,</w:t>
      </w:r>
    </w:p>
    <w:p w14:paraId="5D83A16F" w14:textId="6AA062A7" w:rsidR="00AA7048" w:rsidRPr="00AD2E48" w:rsidRDefault="00763475" w:rsidP="00825122">
      <w:pPr>
        <w:numPr>
          <w:ilvl w:val="2"/>
          <w:numId w:val="15"/>
        </w:numPr>
        <w:ind w:left="284" w:hanging="284"/>
        <w:rPr>
          <w:rFonts w:ascii="Arial" w:hAnsi="Arial" w:cs="Arial"/>
        </w:rPr>
      </w:pPr>
      <w:r w:rsidRPr="00AD2E48">
        <w:rPr>
          <w:rFonts w:ascii="Arial" w:hAnsi="Arial" w:cs="Arial"/>
        </w:rPr>
        <w:t>a</w:t>
      </w:r>
      <w:r w:rsidR="00AA7048" w:rsidRPr="00AD2E48">
        <w:rPr>
          <w:rFonts w:ascii="Arial" w:hAnsi="Arial" w:cs="Arial"/>
        </w:rPr>
        <w:t>rchiwizacja wycofanych danych ewidencyjnych</w:t>
      </w:r>
      <w:r w:rsidRPr="00AD2E48">
        <w:rPr>
          <w:rFonts w:ascii="Arial" w:hAnsi="Arial" w:cs="Arial"/>
        </w:rPr>
        <w:t>,</w:t>
      </w:r>
    </w:p>
    <w:p w14:paraId="7FF239EA" w14:textId="6D61B87B" w:rsidR="00A55615" w:rsidRPr="00AD2E48" w:rsidRDefault="00DC2E84" w:rsidP="00825122">
      <w:pPr>
        <w:numPr>
          <w:ilvl w:val="1"/>
          <w:numId w:val="15"/>
        </w:numPr>
        <w:tabs>
          <w:tab w:val="left" w:pos="284"/>
        </w:tabs>
        <w:ind w:left="0" w:firstLine="0"/>
        <w:rPr>
          <w:rFonts w:ascii="Arial" w:hAnsi="Arial" w:cs="Arial"/>
        </w:rPr>
      </w:pPr>
      <w:r w:rsidRPr="00AD2E48">
        <w:rPr>
          <w:rFonts w:ascii="Arial" w:hAnsi="Arial" w:cs="Arial"/>
        </w:rPr>
        <w:t>o</w:t>
      </w:r>
      <w:r w:rsidR="00AA7048" w:rsidRPr="00AD2E48">
        <w:rPr>
          <w:rFonts w:ascii="Arial" w:hAnsi="Arial" w:cs="Arial"/>
        </w:rPr>
        <w:t>chrona danych ewidencyjnych przed ich utratą, zniszczeniem, niepożądaną modyfikacją, nieuprawnionym dostępem i ujawnieniem</w:t>
      </w:r>
      <w:r w:rsidRPr="00AD2E48">
        <w:rPr>
          <w:rFonts w:ascii="Arial" w:hAnsi="Arial" w:cs="Arial"/>
        </w:rPr>
        <w:t>,</w:t>
      </w:r>
    </w:p>
    <w:p w14:paraId="1D5EC15E" w14:textId="61AC9E24" w:rsidR="00614683" w:rsidRPr="00AD2E48" w:rsidRDefault="00DC2E84" w:rsidP="00825122">
      <w:pPr>
        <w:numPr>
          <w:ilvl w:val="1"/>
          <w:numId w:val="15"/>
        </w:numPr>
        <w:tabs>
          <w:tab w:val="left" w:pos="284"/>
        </w:tabs>
        <w:ind w:left="0" w:firstLine="0"/>
        <w:rPr>
          <w:rFonts w:ascii="Arial" w:hAnsi="Arial" w:cs="Arial"/>
        </w:rPr>
      </w:pPr>
      <w:r w:rsidRPr="00AD2E48">
        <w:rPr>
          <w:rFonts w:ascii="Arial" w:hAnsi="Arial" w:cs="Arial"/>
        </w:rPr>
        <w:t>s</w:t>
      </w:r>
      <w:r w:rsidR="00614683" w:rsidRPr="00AD2E48">
        <w:rPr>
          <w:rFonts w:ascii="Arial" w:hAnsi="Arial" w:cs="Arial"/>
        </w:rPr>
        <w:t>porządzanie zestawień zbiorczych danych objętych ewidencją gruntów i budynków oraz sprawozdań miesięcznych, kwartalnych i rocznych w zakresie wykonywanych zadań</w:t>
      </w:r>
      <w:r w:rsidRPr="00AD2E48">
        <w:rPr>
          <w:rFonts w:ascii="Arial" w:hAnsi="Arial" w:cs="Arial"/>
        </w:rPr>
        <w:t>,</w:t>
      </w:r>
    </w:p>
    <w:p w14:paraId="3D31F91B" w14:textId="1FE4E866" w:rsidR="00614683" w:rsidRPr="00AD2E48" w:rsidRDefault="00DC2E84" w:rsidP="00825122">
      <w:pPr>
        <w:numPr>
          <w:ilvl w:val="1"/>
          <w:numId w:val="15"/>
        </w:numPr>
        <w:tabs>
          <w:tab w:val="left" w:pos="284"/>
        </w:tabs>
        <w:ind w:left="0" w:firstLine="0"/>
        <w:rPr>
          <w:rFonts w:ascii="Arial" w:hAnsi="Arial" w:cs="Arial"/>
        </w:rPr>
      </w:pPr>
      <w:r w:rsidRPr="00AD2E48">
        <w:rPr>
          <w:rFonts w:ascii="Arial" w:hAnsi="Arial" w:cs="Arial"/>
        </w:rPr>
        <w:t>t</w:t>
      </w:r>
      <w:r w:rsidR="00614683" w:rsidRPr="00AD2E48">
        <w:rPr>
          <w:rFonts w:ascii="Arial" w:hAnsi="Arial" w:cs="Arial"/>
        </w:rPr>
        <w:t>worzenie</w:t>
      </w:r>
      <w:r w:rsidRPr="00AD2E48">
        <w:rPr>
          <w:rFonts w:ascii="Arial" w:hAnsi="Arial" w:cs="Arial"/>
        </w:rPr>
        <w:t xml:space="preserve">, </w:t>
      </w:r>
      <w:r w:rsidR="00614683" w:rsidRPr="00AD2E48">
        <w:rPr>
          <w:rFonts w:ascii="Arial" w:hAnsi="Arial" w:cs="Arial"/>
        </w:rPr>
        <w:t>prowadzenie</w:t>
      </w:r>
      <w:r w:rsidRPr="00AD2E48">
        <w:rPr>
          <w:rFonts w:ascii="Arial" w:hAnsi="Arial" w:cs="Arial"/>
        </w:rPr>
        <w:t xml:space="preserve"> oraz udostępnianie</w:t>
      </w:r>
      <w:r w:rsidR="00614683" w:rsidRPr="00AD2E48">
        <w:rPr>
          <w:rFonts w:ascii="Arial" w:hAnsi="Arial" w:cs="Arial"/>
        </w:rPr>
        <w:t xml:space="preserve"> dla obszaru Miasta baz danych przestrzennych infrastruktury przestrzennej dotyczących rejestru cen nieruchomości</w:t>
      </w:r>
      <w:r w:rsidR="00691914" w:rsidRPr="00AD2E48">
        <w:rPr>
          <w:rFonts w:ascii="Arial" w:hAnsi="Arial" w:cs="Arial"/>
        </w:rPr>
        <w:t xml:space="preserve"> określonych przez rzeczoznawców majątkowych</w:t>
      </w:r>
      <w:r w:rsidRPr="00AD2E48">
        <w:rPr>
          <w:rFonts w:ascii="Arial" w:hAnsi="Arial" w:cs="Arial"/>
        </w:rPr>
        <w:t>,</w:t>
      </w:r>
    </w:p>
    <w:p w14:paraId="3294DD27" w14:textId="47668449" w:rsidR="00614683" w:rsidRPr="00AD2E48" w:rsidRDefault="00DC2E84" w:rsidP="007207F6">
      <w:pPr>
        <w:numPr>
          <w:ilvl w:val="1"/>
          <w:numId w:val="15"/>
        </w:numPr>
        <w:tabs>
          <w:tab w:val="left" w:pos="142"/>
          <w:tab w:val="left" w:pos="284"/>
        </w:tabs>
        <w:ind w:left="0" w:firstLine="0"/>
        <w:rPr>
          <w:rFonts w:ascii="Arial" w:hAnsi="Arial" w:cs="Arial"/>
        </w:rPr>
      </w:pPr>
      <w:r w:rsidRPr="00AD2E48">
        <w:rPr>
          <w:rFonts w:ascii="Arial" w:hAnsi="Arial" w:cs="Arial"/>
        </w:rPr>
        <w:t>p</w:t>
      </w:r>
      <w:r w:rsidR="00614683" w:rsidRPr="00AD2E48">
        <w:rPr>
          <w:rFonts w:ascii="Arial" w:hAnsi="Arial" w:cs="Arial"/>
        </w:rPr>
        <w:t>rzeprowadzanie powszechnej taksacji nieruchomości oraz opracowywanie i prowadzenie map i tabel taksacyjnych dotyczących nieruchomości</w:t>
      </w:r>
      <w:r w:rsidRPr="00AD2E48">
        <w:rPr>
          <w:rFonts w:ascii="Arial" w:hAnsi="Arial" w:cs="Arial"/>
        </w:rPr>
        <w:t>,</w:t>
      </w:r>
    </w:p>
    <w:p w14:paraId="2DF1D74B" w14:textId="0068AF62" w:rsidR="00FC66B6" w:rsidRPr="00AD2E48" w:rsidRDefault="00DC2E84" w:rsidP="007207F6">
      <w:pPr>
        <w:numPr>
          <w:ilvl w:val="1"/>
          <w:numId w:val="15"/>
        </w:numPr>
        <w:tabs>
          <w:tab w:val="left" w:pos="709"/>
        </w:tabs>
        <w:ind w:left="284" w:hanging="284"/>
        <w:rPr>
          <w:rFonts w:ascii="Arial" w:hAnsi="Arial" w:cs="Arial"/>
        </w:rPr>
      </w:pPr>
      <w:r w:rsidRPr="00AD2E48">
        <w:rPr>
          <w:rFonts w:ascii="Arial" w:hAnsi="Arial" w:cs="Arial"/>
        </w:rPr>
        <w:t>p</w:t>
      </w:r>
      <w:r w:rsidR="00FC66B6" w:rsidRPr="00AD2E48">
        <w:rPr>
          <w:rFonts w:ascii="Arial" w:hAnsi="Arial" w:cs="Arial"/>
        </w:rPr>
        <w:t>rowadzenie postępowań w zakresie gleboznawczej klasyfikacji gruntów</w:t>
      </w:r>
      <w:r w:rsidRPr="00AD2E48">
        <w:rPr>
          <w:rFonts w:ascii="Arial" w:hAnsi="Arial" w:cs="Arial"/>
        </w:rPr>
        <w:t>;</w:t>
      </w:r>
    </w:p>
    <w:p w14:paraId="13FB6FE0" w14:textId="7A8EFBA3" w:rsidR="00FB7EA1" w:rsidRPr="00AD2E48" w:rsidRDefault="00FB7EA1" w:rsidP="007207F6">
      <w:pPr>
        <w:numPr>
          <w:ilvl w:val="0"/>
          <w:numId w:val="15"/>
        </w:numPr>
        <w:tabs>
          <w:tab w:val="left" w:pos="284"/>
          <w:tab w:val="left" w:pos="709"/>
        </w:tabs>
        <w:ind w:left="0" w:firstLine="0"/>
        <w:rPr>
          <w:rFonts w:ascii="Arial" w:hAnsi="Arial" w:cs="Arial"/>
        </w:rPr>
      </w:pPr>
      <w:bookmarkStart w:id="15" w:name="_Hlk216435568"/>
      <w:bookmarkEnd w:id="14"/>
      <w:r w:rsidRPr="00AD2E48">
        <w:rPr>
          <w:rFonts w:ascii="Arial" w:hAnsi="Arial" w:cs="Arial"/>
        </w:rPr>
        <w:t>zadania stanowisk ds. aktualizacji ewidencji gruntów i budynków, rejestru cen nieruchomości oraz wyłączania gruntów z produkcji rolniczej:</w:t>
      </w:r>
    </w:p>
    <w:p w14:paraId="2FFFA258" w14:textId="32A01D5A" w:rsidR="00FB7EA1" w:rsidRPr="00AD2E48" w:rsidRDefault="00DC2E84" w:rsidP="007207F6">
      <w:pPr>
        <w:numPr>
          <w:ilvl w:val="1"/>
          <w:numId w:val="15"/>
        </w:numPr>
        <w:tabs>
          <w:tab w:val="left" w:pos="284"/>
        </w:tabs>
        <w:ind w:left="0" w:firstLine="0"/>
        <w:rPr>
          <w:rFonts w:ascii="Arial" w:hAnsi="Arial" w:cs="Arial"/>
        </w:rPr>
      </w:pPr>
      <w:r w:rsidRPr="00AD2E48">
        <w:rPr>
          <w:rFonts w:ascii="Arial" w:hAnsi="Arial" w:cs="Arial"/>
        </w:rPr>
        <w:t>p</w:t>
      </w:r>
      <w:r w:rsidR="00FB7EA1" w:rsidRPr="00AD2E48">
        <w:rPr>
          <w:rFonts w:ascii="Arial" w:hAnsi="Arial" w:cs="Arial"/>
        </w:rPr>
        <w:t>rowadzenie dla obszaru Miasta ewidencji gruntów i budynków, w tym bazy danych przestrzennych infrastruktury informacji przestrzennej dotyczącej ewidencji gruntów i budynków (katastru nieruchomości):</w:t>
      </w:r>
    </w:p>
    <w:p w14:paraId="7D03C5C2" w14:textId="732C2CBC" w:rsidR="00FB7EA1" w:rsidRPr="00AD2E48" w:rsidRDefault="00DC2E84" w:rsidP="007207F6">
      <w:pPr>
        <w:numPr>
          <w:ilvl w:val="2"/>
          <w:numId w:val="15"/>
        </w:numPr>
        <w:tabs>
          <w:tab w:val="left" w:pos="284"/>
        </w:tabs>
        <w:ind w:left="0" w:firstLine="0"/>
        <w:rPr>
          <w:rFonts w:ascii="Arial" w:hAnsi="Arial" w:cs="Arial"/>
        </w:rPr>
      </w:pPr>
      <w:r w:rsidRPr="00AD2E48">
        <w:rPr>
          <w:rFonts w:ascii="Arial" w:hAnsi="Arial" w:cs="Arial"/>
        </w:rPr>
        <w:t>a</w:t>
      </w:r>
      <w:r w:rsidR="00FB7EA1" w:rsidRPr="00AD2E48">
        <w:rPr>
          <w:rFonts w:ascii="Arial" w:hAnsi="Arial" w:cs="Arial"/>
        </w:rPr>
        <w:t xml:space="preserve">ktualizacja operatu ewidencyjnego poprzez wprowadzanie udokumentowanych zmian do bazy danych ewidencyjnych na podstawie aktów normatywnych, prawomocnych orzeczeń sądowych, decyzji administracyjnych, odpisów aktów notarialnych, odpisów aktów poświadczenia dziedziczenia, odpisów europejskich poświadczeń spadkowych, zawiadomień o nowych wpisach w działach I </w:t>
      </w:r>
      <w:proofErr w:type="spellStart"/>
      <w:r w:rsidR="00FB7EA1" w:rsidRPr="00AD2E48">
        <w:rPr>
          <w:rFonts w:ascii="Arial" w:hAnsi="Arial" w:cs="Arial"/>
        </w:rPr>
        <w:t>i</w:t>
      </w:r>
      <w:proofErr w:type="spellEnd"/>
      <w:r w:rsidR="00FB7EA1" w:rsidRPr="00AD2E48">
        <w:rPr>
          <w:rFonts w:ascii="Arial" w:hAnsi="Arial" w:cs="Arial"/>
        </w:rPr>
        <w:t xml:space="preserve"> II księgi wieczystej, materiałów państwowego zasobu geodezyjnego i kartograficznego powstałych w wyniku wykonania prac geodezyjnych związanych z rozgraniczeniem nieruchomości, podziałami nieruchomości, gleboznawczą klasyfikacją gruntów, geodezyjną inwentaryzacją obiektów budowlanych oraz innych prac, wpisów w innych rejestrach publicznych oraz dokumentacji architektoniczno-budowlanej przechowywanej przez organy administracji architektoniczno-budowlanej,</w:t>
      </w:r>
    </w:p>
    <w:p w14:paraId="14C6A1BC" w14:textId="4C8D0A0E" w:rsidR="00FB7EA1" w:rsidRPr="00AD2E48" w:rsidRDefault="00DC2E84" w:rsidP="007207F6">
      <w:pPr>
        <w:numPr>
          <w:ilvl w:val="2"/>
          <w:numId w:val="15"/>
        </w:numPr>
        <w:tabs>
          <w:tab w:val="left" w:pos="284"/>
        </w:tabs>
        <w:ind w:left="0" w:firstLine="0"/>
        <w:rPr>
          <w:rFonts w:ascii="Arial" w:hAnsi="Arial" w:cs="Arial"/>
        </w:rPr>
      </w:pPr>
      <w:r w:rsidRPr="00AD2E48">
        <w:rPr>
          <w:rFonts w:ascii="Arial" w:hAnsi="Arial" w:cs="Arial"/>
        </w:rPr>
        <w:t>z</w:t>
      </w:r>
      <w:r w:rsidR="00FB7EA1" w:rsidRPr="00AD2E48">
        <w:rPr>
          <w:rFonts w:ascii="Arial" w:hAnsi="Arial" w:cs="Arial"/>
        </w:rPr>
        <w:t xml:space="preserve">awiadamianie o zmianach w danych ewidencyjnych organu podatkowego, Wydziału Ksiąg Wieczystych Sądu </w:t>
      </w:r>
      <w:r w:rsidRPr="00AD2E48">
        <w:rPr>
          <w:rFonts w:ascii="Arial" w:hAnsi="Arial" w:cs="Arial"/>
        </w:rPr>
        <w:t>R</w:t>
      </w:r>
      <w:r w:rsidR="00FB7EA1" w:rsidRPr="00AD2E48">
        <w:rPr>
          <w:rFonts w:ascii="Arial" w:hAnsi="Arial" w:cs="Arial"/>
        </w:rPr>
        <w:t>ejonowego we Włocławku, właściwych miejscowo jednostek statystyki publicznej, właściwych podmiotów ewidencyjnych oraz osób, jednostek organizacyjnych i odpowiednich organów, a także starostów sąsiednich powiatów,</w:t>
      </w:r>
    </w:p>
    <w:p w14:paraId="23375F52" w14:textId="75D97DA5" w:rsidR="00FB7EA1" w:rsidRPr="00AD2E48" w:rsidRDefault="00DC2E84" w:rsidP="007207F6">
      <w:pPr>
        <w:numPr>
          <w:ilvl w:val="2"/>
          <w:numId w:val="15"/>
        </w:numPr>
        <w:tabs>
          <w:tab w:val="left" w:pos="284"/>
        </w:tabs>
        <w:ind w:left="0" w:firstLine="0"/>
        <w:rPr>
          <w:rFonts w:ascii="Arial" w:hAnsi="Arial" w:cs="Arial"/>
        </w:rPr>
      </w:pPr>
      <w:r w:rsidRPr="00AD2E48">
        <w:rPr>
          <w:rFonts w:ascii="Arial" w:hAnsi="Arial" w:cs="Arial"/>
        </w:rPr>
        <w:t>p</w:t>
      </w:r>
      <w:r w:rsidR="00FB7EA1" w:rsidRPr="00AD2E48">
        <w:rPr>
          <w:rFonts w:ascii="Arial" w:hAnsi="Arial" w:cs="Arial"/>
        </w:rPr>
        <w:t>rzekazywanie Wydziałowi Ksiąg Wieczystych S</w:t>
      </w:r>
      <w:r w:rsidRPr="00AD2E48">
        <w:rPr>
          <w:rFonts w:ascii="Arial" w:hAnsi="Arial" w:cs="Arial"/>
        </w:rPr>
        <w:t>ą</w:t>
      </w:r>
      <w:r w:rsidR="00FB7EA1" w:rsidRPr="00AD2E48">
        <w:rPr>
          <w:rFonts w:ascii="Arial" w:hAnsi="Arial" w:cs="Arial"/>
        </w:rPr>
        <w:t>du Rejonowego we Włocławku, wraz z zawiadomieniem, odpowiednich wypisów z rejestru gruntów, budynków lub lokali, jeżeli zmiana dotyczy danych opisowych działek ewidencyjnych, budynków lub lokali, a także wyrysów z mapy ewidencyjnej, jeżeli zmiana dotyczy również danych określających przebieg granic działek ewidencyjnych lub konturów budynków,</w:t>
      </w:r>
    </w:p>
    <w:p w14:paraId="1E50A535" w14:textId="38C4FC8E" w:rsidR="00FB7EA1" w:rsidRPr="00AD2E48" w:rsidRDefault="00DC2E84" w:rsidP="007207F6">
      <w:pPr>
        <w:numPr>
          <w:ilvl w:val="2"/>
          <w:numId w:val="15"/>
        </w:numPr>
        <w:tabs>
          <w:tab w:val="left" w:pos="709"/>
        </w:tabs>
        <w:ind w:left="284" w:hanging="284"/>
        <w:rPr>
          <w:rFonts w:ascii="Arial" w:hAnsi="Arial" w:cs="Arial"/>
        </w:rPr>
      </w:pPr>
      <w:r w:rsidRPr="00AD2E48">
        <w:rPr>
          <w:rFonts w:ascii="Arial" w:hAnsi="Arial" w:cs="Arial"/>
        </w:rPr>
        <w:t>a</w:t>
      </w:r>
      <w:r w:rsidR="00FB7EA1" w:rsidRPr="00AD2E48">
        <w:rPr>
          <w:rFonts w:ascii="Arial" w:hAnsi="Arial" w:cs="Arial"/>
        </w:rPr>
        <w:t>rchiwizacja wycofanych danych ewidencyjnych</w:t>
      </w:r>
      <w:r w:rsidRPr="00AD2E48">
        <w:rPr>
          <w:rFonts w:ascii="Arial" w:hAnsi="Arial" w:cs="Arial"/>
        </w:rPr>
        <w:t>,</w:t>
      </w:r>
    </w:p>
    <w:p w14:paraId="16DEA29F" w14:textId="4DEC95ED" w:rsidR="00FB7EA1" w:rsidRPr="00AD2E48" w:rsidRDefault="00D52ED1" w:rsidP="007207F6">
      <w:pPr>
        <w:numPr>
          <w:ilvl w:val="1"/>
          <w:numId w:val="15"/>
        </w:numPr>
        <w:tabs>
          <w:tab w:val="left" w:pos="284"/>
        </w:tabs>
        <w:ind w:left="0" w:firstLine="0"/>
        <w:rPr>
          <w:rFonts w:ascii="Arial" w:hAnsi="Arial" w:cs="Arial"/>
        </w:rPr>
      </w:pPr>
      <w:r w:rsidRPr="00AD2E48">
        <w:rPr>
          <w:rFonts w:ascii="Arial" w:hAnsi="Arial" w:cs="Arial"/>
        </w:rPr>
        <w:t>o</w:t>
      </w:r>
      <w:r w:rsidR="00FB7EA1" w:rsidRPr="00AD2E48">
        <w:rPr>
          <w:rFonts w:ascii="Arial" w:hAnsi="Arial" w:cs="Arial"/>
        </w:rPr>
        <w:t>chrona danych ewidencyjnych przed ich utratą, zniszczeniem, niepożądaną modyfikacją, nieuprawnionym dostępem i ujawnieniem</w:t>
      </w:r>
      <w:r w:rsidRPr="00AD2E48">
        <w:rPr>
          <w:rFonts w:ascii="Arial" w:hAnsi="Arial" w:cs="Arial"/>
        </w:rPr>
        <w:t>,</w:t>
      </w:r>
    </w:p>
    <w:p w14:paraId="7611625C" w14:textId="194092B7" w:rsidR="00FB7EA1" w:rsidRPr="00AD2E48" w:rsidRDefault="00D52ED1" w:rsidP="007207F6">
      <w:pPr>
        <w:numPr>
          <w:ilvl w:val="1"/>
          <w:numId w:val="15"/>
        </w:numPr>
        <w:tabs>
          <w:tab w:val="left" w:pos="284"/>
        </w:tabs>
        <w:ind w:left="0" w:firstLine="0"/>
        <w:rPr>
          <w:rFonts w:ascii="Arial" w:hAnsi="Arial" w:cs="Arial"/>
        </w:rPr>
      </w:pPr>
      <w:r w:rsidRPr="00AD2E48">
        <w:rPr>
          <w:rFonts w:ascii="Arial" w:hAnsi="Arial" w:cs="Arial"/>
        </w:rPr>
        <w:t>s</w:t>
      </w:r>
      <w:r w:rsidR="00FB7EA1" w:rsidRPr="00AD2E48">
        <w:rPr>
          <w:rFonts w:ascii="Arial" w:hAnsi="Arial" w:cs="Arial"/>
        </w:rPr>
        <w:t>porządzanie zestawień zbiorczych danych objętych ewidencją gruntów i budynków oraz sprawozdań miesięcznych, kwartalnych i rocznych w zakresie wykonywanych zadań</w:t>
      </w:r>
      <w:r w:rsidRPr="00AD2E48">
        <w:rPr>
          <w:rFonts w:ascii="Arial" w:hAnsi="Arial" w:cs="Arial"/>
        </w:rPr>
        <w:t>,</w:t>
      </w:r>
    </w:p>
    <w:p w14:paraId="13F750E5" w14:textId="7543D9F6" w:rsidR="00FB7EA1" w:rsidRPr="00AD2E48" w:rsidRDefault="00D52ED1" w:rsidP="007207F6">
      <w:pPr>
        <w:numPr>
          <w:ilvl w:val="1"/>
          <w:numId w:val="15"/>
        </w:numPr>
        <w:tabs>
          <w:tab w:val="left" w:pos="284"/>
        </w:tabs>
        <w:ind w:left="0" w:firstLine="0"/>
        <w:rPr>
          <w:rFonts w:ascii="Arial" w:hAnsi="Arial" w:cs="Arial"/>
        </w:rPr>
      </w:pPr>
      <w:r w:rsidRPr="00AD2E48">
        <w:rPr>
          <w:rFonts w:ascii="Arial" w:hAnsi="Arial" w:cs="Arial"/>
        </w:rPr>
        <w:lastRenderedPageBreak/>
        <w:t>t</w:t>
      </w:r>
      <w:r w:rsidR="00FB7EA1" w:rsidRPr="00AD2E48">
        <w:rPr>
          <w:rFonts w:ascii="Arial" w:hAnsi="Arial" w:cs="Arial"/>
        </w:rPr>
        <w:t>worzenie oraz prowadzenie dla obszaru Miasta baz danych przestrzennych infrastruktury przestrzennej dotyczących rejestru cen nieruchomości</w:t>
      </w:r>
      <w:r w:rsidR="00691914" w:rsidRPr="00AD2E48">
        <w:rPr>
          <w:rFonts w:ascii="Arial" w:hAnsi="Arial" w:cs="Arial"/>
        </w:rPr>
        <w:t xml:space="preserve"> określonych przez rzeczoznawców majątkowych</w:t>
      </w:r>
      <w:r w:rsidRPr="00AD2E48">
        <w:rPr>
          <w:rFonts w:ascii="Arial" w:hAnsi="Arial" w:cs="Arial"/>
        </w:rPr>
        <w:t>,</w:t>
      </w:r>
    </w:p>
    <w:p w14:paraId="6B3E5CB4" w14:textId="6F152495" w:rsidR="00FB7EA1" w:rsidRPr="00AD2E48" w:rsidRDefault="00D52ED1" w:rsidP="007207F6">
      <w:pPr>
        <w:numPr>
          <w:ilvl w:val="1"/>
          <w:numId w:val="15"/>
        </w:numPr>
        <w:tabs>
          <w:tab w:val="left" w:pos="284"/>
        </w:tabs>
        <w:ind w:left="0" w:firstLine="0"/>
        <w:rPr>
          <w:rFonts w:ascii="Arial" w:hAnsi="Arial" w:cs="Arial"/>
        </w:rPr>
      </w:pPr>
      <w:r w:rsidRPr="00AD2E48">
        <w:rPr>
          <w:rFonts w:ascii="Arial" w:hAnsi="Arial" w:cs="Arial"/>
        </w:rPr>
        <w:t>p</w:t>
      </w:r>
      <w:r w:rsidR="00FB7EA1" w:rsidRPr="00AD2E48">
        <w:rPr>
          <w:rFonts w:ascii="Arial" w:hAnsi="Arial" w:cs="Arial"/>
        </w:rPr>
        <w:t>rzeprowadzanie powszechnej taksacji nieruchomości oraz opracowywanie i prowadzenie map i tabel taksacyjnych dotyczących nieruchomości</w:t>
      </w:r>
      <w:r w:rsidRPr="00AD2E48">
        <w:rPr>
          <w:rFonts w:ascii="Arial" w:hAnsi="Arial" w:cs="Arial"/>
        </w:rPr>
        <w:t>,</w:t>
      </w:r>
    </w:p>
    <w:p w14:paraId="5CADD619" w14:textId="1212C7B5" w:rsidR="00FB7EA1" w:rsidRPr="00AD2E48" w:rsidRDefault="00D52ED1" w:rsidP="007207F6">
      <w:pPr>
        <w:numPr>
          <w:ilvl w:val="1"/>
          <w:numId w:val="15"/>
        </w:numPr>
        <w:tabs>
          <w:tab w:val="left" w:pos="284"/>
        </w:tabs>
        <w:ind w:left="1276" w:hanging="1276"/>
        <w:rPr>
          <w:rFonts w:ascii="Arial" w:hAnsi="Arial" w:cs="Arial"/>
        </w:rPr>
      </w:pPr>
      <w:r w:rsidRPr="00AD2E48">
        <w:rPr>
          <w:rFonts w:ascii="Arial" w:hAnsi="Arial" w:cs="Arial"/>
        </w:rPr>
        <w:t>p</w:t>
      </w:r>
      <w:r w:rsidR="00FB7EA1" w:rsidRPr="00AD2E48">
        <w:rPr>
          <w:rFonts w:ascii="Arial" w:hAnsi="Arial" w:cs="Arial"/>
        </w:rPr>
        <w:t>rowadzenie postępowań w zakresie wyłączania gruntów z produkcji rolniczej</w:t>
      </w:r>
      <w:r w:rsidRPr="00AD2E48">
        <w:rPr>
          <w:rFonts w:ascii="Arial" w:hAnsi="Arial" w:cs="Arial"/>
        </w:rPr>
        <w:t>;</w:t>
      </w:r>
    </w:p>
    <w:p w14:paraId="72254021" w14:textId="599E9760" w:rsidR="00614683" w:rsidRPr="00AD2E48" w:rsidRDefault="00614683" w:rsidP="007207F6">
      <w:pPr>
        <w:numPr>
          <w:ilvl w:val="0"/>
          <w:numId w:val="15"/>
        </w:numPr>
        <w:tabs>
          <w:tab w:val="left" w:pos="284"/>
        </w:tabs>
        <w:ind w:left="0" w:firstLine="0"/>
        <w:rPr>
          <w:rFonts w:ascii="Arial" w:hAnsi="Arial" w:cs="Arial"/>
        </w:rPr>
      </w:pPr>
      <w:r w:rsidRPr="00AD2E48">
        <w:rPr>
          <w:rFonts w:ascii="Arial" w:hAnsi="Arial" w:cs="Arial"/>
        </w:rPr>
        <w:t>zadania stanowisk</w:t>
      </w:r>
      <w:r w:rsidR="00FB7EA1" w:rsidRPr="00AD2E48">
        <w:rPr>
          <w:rFonts w:ascii="Arial" w:hAnsi="Arial" w:cs="Arial"/>
        </w:rPr>
        <w:t>a</w:t>
      </w:r>
      <w:r w:rsidRPr="00AD2E48">
        <w:rPr>
          <w:rFonts w:ascii="Arial" w:hAnsi="Arial" w:cs="Arial"/>
        </w:rPr>
        <w:t xml:space="preserve"> ds. weryfikacji danych ewidencyjnych</w:t>
      </w:r>
      <w:r w:rsidR="00FB7EA1" w:rsidRPr="00AD2E48">
        <w:rPr>
          <w:rFonts w:ascii="Arial" w:hAnsi="Arial" w:cs="Arial"/>
        </w:rPr>
        <w:t xml:space="preserve">, </w:t>
      </w:r>
      <w:r w:rsidRPr="00AD2E48">
        <w:rPr>
          <w:rFonts w:ascii="Arial" w:hAnsi="Arial" w:cs="Arial"/>
        </w:rPr>
        <w:t>udostępniania informacji zawartych w ewidencji gruntów i budynków</w:t>
      </w:r>
      <w:r w:rsidR="00FC66B6" w:rsidRPr="00AD2E48">
        <w:rPr>
          <w:rFonts w:ascii="Arial" w:hAnsi="Arial" w:cs="Arial"/>
        </w:rPr>
        <w:t>, ewidencji miejscowości, ulic i adresów</w:t>
      </w:r>
      <w:r w:rsidR="00FB7EA1" w:rsidRPr="00AD2E48">
        <w:rPr>
          <w:rFonts w:ascii="Arial" w:hAnsi="Arial" w:cs="Arial"/>
        </w:rPr>
        <w:t xml:space="preserve"> oraz </w:t>
      </w:r>
      <w:r w:rsidR="00FC66B6" w:rsidRPr="00AD2E48">
        <w:rPr>
          <w:rFonts w:ascii="Arial" w:hAnsi="Arial" w:cs="Arial"/>
        </w:rPr>
        <w:t xml:space="preserve">nazewnictwa ulic, placów publicznych i innych obiektów </w:t>
      </w:r>
    </w:p>
    <w:p w14:paraId="3D0C46A8" w14:textId="57CB8765" w:rsidR="004315A3" w:rsidRPr="00AD2E48" w:rsidRDefault="004315A3" w:rsidP="007207F6">
      <w:pPr>
        <w:numPr>
          <w:ilvl w:val="1"/>
          <w:numId w:val="15"/>
        </w:numPr>
        <w:tabs>
          <w:tab w:val="left" w:pos="284"/>
        </w:tabs>
        <w:ind w:left="0" w:firstLine="0"/>
        <w:rPr>
          <w:rFonts w:ascii="Arial" w:hAnsi="Arial" w:cs="Arial"/>
        </w:rPr>
      </w:pPr>
      <w:bookmarkStart w:id="16" w:name="_Hlk216435655"/>
      <w:bookmarkEnd w:id="15"/>
      <w:r w:rsidRPr="00AD2E48">
        <w:rPr>
          <w:rFonts w:ascii="Arial" w:hAnsi="Arial" w:cs="Arial"/>
        </w:rPr>
        <w:t>udostępnianie danych zawartych</w:t>
      </w:r>
      <w:r w:rsidR="00D52ED1" w:rsidRPr="00AD2E48">
        <w:rPr>
          <w:rFonts w:ascii="Arial" w:hAnsi="Arial" w:cs="Arial"/>
        </w:rPr>
        <w:t xml:space="preserve"> w</w:t>
      </w:r>
      <w:r w:rsidRPr="00AD2E48">
        <w:rPr>
          <w:rFonts w:ascii="Arial" w:hAnsi="Arial" w:cs="Arial"/>
        </w:rPr>
        <w:t xml:space="preserve"> ewidencji gruntów i budynków dla potrzeb planowania gospodarczego, planowania przestrzennego, wymiaru podatków i świadczeń, oznaczenia nieruchomości w księgach wieczystych, statystyki publicznej, gospodarki nieruchomościami oraz ewidencji gospodarstw rolnych</w:t>
      </w:r>
      <w:r w:rsidR="00D52ED1" w:rsidRPr="00AD2E48">
        <w:rPr>
          <w:rFonts w:ascii="Arial" w:hAnsi="Arial" w:cs="Arial"/>
        </w:rPr>
        <w:t>,</w:t>
      </w:r>
    </w:p>
    <w:p w14:paraId="735EAFA9" w14:textId="0A700CF0" w:rsidR="004315A3" w:rsidRPr="00AD2E48" w:rsidRDefault="004315A3" w:rsidP="007207F6">
      <w:pPr>
        <w:numPr>
          <w:ilvl w:val="1"/>
          <w:numId w:val="15"/>
        </w:numPr>
        <w:tabs>
          <w:tab w:val="left" w:pos="284"/>
        </w:tabs>
        <w:ind w:left="0" w:firstLine="0"/>
        <w:rPr>
          <w:rFonts w:ascii="Arial" w:hAnsi="Arial" w:cs="Arial"/>
        </w:rPr>
      </w:pPr>
      <w:r w:rsidRPr="00AD2E48">
        <w:rPr>
          <w:rFonts w:ascii="Arial" w:hAnsi="Arial" w:cs="Arial"/>
        </w:rPr>
        <w:t>udostępnianie danych zawartych w ewidencji gruntów i budynków zawierających dane podmiotów, o których mowa w art. 20 ust. 2 pkt 1 Ustawy komornikom, policji, prokuraturze, sądom oraz innym podmiotom uprawnionym do uzyskania tego rodzaju informacji</w:t>
      </w:r>
      <w:r w:rsidR="00D52ED1" w:rsidRPr="00AD2E48">
        <w:rPr>
          <w:rFonts w:ascii="Arial" w:hAnsi="Arial" w:cs="Arial"/>
        </w:rPr>
        <w:t>,</w:t>
      </w:r>
    </w:p>
    <w:p w14:paraId="280A0103" w14:textId="14DCAE50" w:rsidR="004315A3" w:rsidRPr="00AD2E48" w:rsidRDefault="004315A3" w:rsidP="007207F6">
      <w:pPr>
        <w:numPr>
          <w:ilvl w:val="1"/>
          <w:numId w:val="15"/>
        </w:numPr>
        <w:tabs>
          <w:tab w:val="left" w:pos="284"/>
        </w:tabs>
        <w:ind w:left="0" w:firstLine="0"/>
        <w:rPr>
          <w:rFonts w:ascii="Arial" w:hAnsi="Arial" w:cs="Arial"/>
        </w:rPr>
      </w:pPr>
      <w:r w:rsidRPr="00AD2E48">
        <w:rPr>
          <w:rFonts w:ascii="Arial" w:hAnsi="Arial" w:cs="Arial"/>
        </w:rPr>
        <w:t>przygotowywanie informacji na potrzeby realizacji zadań ustawowych dotyczących współpracy z Szefem Krajowego Centrum Informacji Kryminalnych w zakresie niezbędnym do realizacji jego zadań</w:t>
      </w:r>
      <w:r w:rsidR="00D52ED1" w:rsidRPr="00AD2E48">
        <w:rPr>
          <w:rFonts w:ascii="Arial" w:hAnsi="Arial" w:cs="Arial"/>
        </w:rPr>
        <w:t>,</w:t>
      </w:r>
    </w:p>
    <w:bookmarkEnd w:id="16"/>
    <w:p w14:paraId="4376A89E" w14:textId="3B841E5C" w:rsidR="004315A3" w:rsidRPr="00AD2E48" w:rsidRDefault="004315A3" w:rsidP="007207F6">
      <w:pPr>
        <w:numPr>
          <w:ilvl w:val="1"/>
          <w:numId w:val="15"/>
        </w:numPr>
        <w:tabs>
          <w:tab w:val="left" w:pos="284"/>
        </w:tabs>
        <w:ind w:left="0" w:firstLine="0"/>
        <w:rPr>
          <w:rFonts w:ascii="Arial" w:hAnsi="Arial" w:cs="Arial"/>
        </w:rPr>
      </w:pPr>
      <w:r w:rsidRPr="00AD2E48">
        <w:rPr>
          <w:rFonts w:ascii="Arial" w:hAnsi="Arial" w:cs="Arial"/>
        </w:rPr>
        <w:t xml:space="preserve">prowadzenie postępowań w sprawie wydania decyzji w zakresie obowiązku opracowania dokumentacji niezbędnej do aktualizacji bazy danych ewidencji gruntów </w:t>
      </w:r>
      <w:r w:rsidR="00BD0078" w:rsidRPr="00AD2E48">
        <w:rPr>
          <w:rFonts w:ascii="Arial" w:hAnsi="Arial" w:cs="Arial"/>
        </w:rPr>
        <w:t xml:space="preserve">i </w:t>
      </w:r>
      <w:r w:rsidRPr="00AD2E48">
        <w:rPr>
          <w:rFonts w:ascii="Arial" w:hAnsi="Arial" w:cs="Arial"/>
        </w:rPr>
        <w:t>budynków, udostępnienia dokumentacji budowy lub dokumentacji powykonawczej oraz udzielenia informacji o sposobie użytkowania budynków i lokali</w:t>
      </w:r>
      <w:r w:rsidR="00D52ED1" w:rsidRPr="00AD2E48">
        <w:rPr>
          <w:rFonts w:ascii="Arial" w:hAnsi="Arial" w:cs="Arial"/>
        </w:rPr>
        <w:t>,</w:t>
      </w:r>
    </w:p>
    <w:p w14:paraId="1E424137" w14:textId="2D0CE725" w:rsidR="004315A3" w:rsidRPr="00AD2E48" w:rsidRDefault="004315A3" w:rsidP="007207F6">
      <w:pPr>
        <w:numPr>
          <w:ilvl w:val="1"/>
          <w:numId w:val="15"/>
        </w:numPr>
        <w:tabs>
          <w:tab w:val="left" w:pos="284"/>
        </w:tabs>
        <w:ind w:left="0" w:firstLine="0"/>
        <w:rPr>
          <w:rFonts w:ascii="Arial" w:hAnsi="Arial" w:cs="Arial"/>
        </w:rPr>
      </w:pPr>
      <w:bookmarkStart w:id="17" w:name="_Hlk216435800"/>
      <w:r w:rsidRPr="00AD2E48">
        <w:rPr>
          <w:rFonts w:ascii="Arial" w:hAnsi="Arial" w:cs="Arial"/>
        </w:rPr>
        <w:t>wykonywanie działań technicznych, organizacyjnych i administracyjnych związanych</w:t>
      </w:r>
      <w:r w:rsidR="00D52ED1" w:rsidRPr="00AD2E48">
        <w:rPr>
          <w:rFonts w:ascii="Arial" w:hAnsi="Arial" w:cs="Arial"/>
        </w:rPr>
        <w:br/>
      </w:r>
      <w:r w:rsidRPr="00AD2E48">
        <w:rPr>
          <w:rFonts w:ascii="Arial" w:hAnsi="Arial" w:cs="Arial"/>
        </w:rPr>
        <w:t>z przeprowadzeniem modernizacji ewidencji gruntów i budynków</w:t>
      </w:r>
      <w:r w:rsidR="00D52ED1" w:rsidRPr="00AD2E48">
        <w:rPr>
          <w:rFonts w:ascii="Arial" w:hAnsi="Arial" w:cs="Arial"/>
        </w:rPr>
        <w:t>,</w:t>
      </w:r>
    </w:p>
    <w:p w14:paraId="7ABBE70D" w14:textId="6900BC61" w:rsidR="004315A3" w:rsidRPr="00AD2E48" w:rsidRDefault="004315A3" w:rsidP="007207F6">
      <w:pPr>
        <w:numPr>
          <w:ilvl w:val="1"/>
          <w:numId w:val="15"/>
        </w:numPr>
        <w:tabs>
          <w:tab w:val="left" w:pos="284"/>
        </w:tabs>
        <w:ind w:left="0" w:firstLine="0"/>
        <w:rPr>
          <w:rFonts w:ascii="Arial" w:hAnsi="Arial" w:cs="Arial"/>
        </w:rPr>
      </w:pPr>
      <w:r w:rsidRPr="00AD2E48">
        <w:rPr>
          <w:rFonts w:ascii="Arial" w:hAnsi="Arial" w:cs="Arial"/>
        </w:rPr>
        <w:t>prowadzenie spraw dotyczących ustalenia przebiegu granic działek ewidencyjnych</w:t>
      </w:r>
      <w:r w:rsidR="00D52ED1" w:rsidRPr="00AD2E48">
        <w:rPr>
          <w:rFonts w:ascii="Arial" w:hAnsi="Arial" w:cs="Arial"/>
        </w:rPr>
        <w:t>,</w:t>
      </w:r>
    </w:p>
    <w:p w14:paraId="2E0E48AF" w14:textId="4952F30D" w:rsidR="004315A3" w:rsidRPr="00AD2E48" w:rsidRDefault="004315A3" w:rsidP="007207F6">
      <w:pPr>
        <w:numPr>
          <w:ilvl w:val="1"/>
          <w:numId w:val="15"/>
        </w:numPr>
        <w:tabs>
          <w:tab w:val="left" w:pos="142"/>
          <w:tab w:val="left" w:pos="284"/>
        </w:tabs>
        <w:ind w:left="0" w:firstLine="0"/>
        <w:rPr>
          <w:rFonts w:ascii="Arial" w:hAnsi="Arial" w:cs="Arial"/>
        </w:rPr>
      </w:pPr>
      <w:r w:rsidRPr="00AD2E48">
        <w:rPr>
          <w:rFonts w:ascii="Arial" w:hAnsi="Arial" w:cs="Arial"/>
        </w:rPr>
        <w:t xml:space="preserve">prowadzenie postępowań w zakresie określenia </w:t>
      </w:r>
      <w:r w:rsidR="003E4538" w:rsidRPr="00AD2E48">
        <w:rPr>
          <w:rFonts w:ascii="Arial" w:hAnsi="Arial" w:cs="Arial"/>
        </w:rPr>
        <w:t>prawidłowej powierzchni działek ewidencyjnych</w:t>
      </w:r>
      <w:r w:rsidR="00D52ED1" w:rsidRPr="00AD2E48">
        <w:rPr>
          <w:rFonts w:ascii="Arial" w:hAnsi="Arial" w:cs="Arial"/>
        </w:rPr>
        <w:t>,</w:t>
      </w:r>
    </w:p>
    <w:p w14:paraId="7FD692F1" w14:textId="4085B3A3" w:rsidR="003E4538" w:rsidRPr="00AD2E48" w:rsidRDefault="003E4538" w:rsidP="007207F6">
      <w:pPr>
        <w:numPr>
          <w:ilvl w:val="1"/>
          <w:numId w:val="15"/>
        </w:numPr>
        <w:tabs>
          <w:tab w:val="left" w:pos="284"/>
        </w:tabs>
        <w:ind w:left="0" w:firstLine="0"/>
        <w:rPr>
          <w:rFonts w:ascii="Arial" w:hAnsi="Arial" w:cs="Arial"/>
        </w:rPr>
      </w:pPr>
      <w:r w:rsidRPr="00AD2E48">
        <w:rPr>
          <w:rFonts w:ascii="Arial" w:hAnsi="Arial" w:cs="Arial"/>
        </w:rPr>
        <w:t>prowadzenie postepowań w zakresie połączenia działek ewidencyjnych w jedną działkę ewidencyjną</w:t>
      </w:r>
      <w:r w:rsidR="00D52ED1" w:rsidRPr="00AD2E48">
        <w:rPr>
          <w:rFonts w:ascii="Arial" w:hAnsi="Arial" w:cs="Arial"/>
        </w:rPr>
        <w:t>,</w:t>
      </w:r>
    </w:p>
    <w:p w14:paraId="1170A5A2" w14:textId="13A86872" w:rsidR="003E4538" w:rsidRPr="00AD2E48" w:rsidRDefault="007207F6" w:rsidP="007207F6">
      <w:pPr>
        <w:numPr>
          <w:ilvl w:val="1"/>
          <w:numId w:val="15"/>
        </w:numPr>
        <w:tabs>
          <w:tab w:val="left" w:pos="142"/>
        </w:tabs>
        <w:ind w:left="0" w:firstLine="0"/>
        <w:rPr>
          <w:rFonts w:ascii="Arial" w:hAnsi="Arial" w:cs="Arial"/>
        </w:rPr>
      </w:pPr>
      <w:r>
        <w:rPr>
          <w:rFonts w:ascii="Arial" w:hAnsi="Arial" w:cs="Arial"/>
        </w:rPr>
        <w:t xml:space="preserve"> </w:t>
      </w:r>
      <w:r w:rsidR="003E4538" w:rsidRPr="00AD2E48">
        <w:rPr>
          <w:rFonts w:ascii="Arial" w:hAnsi="Arial" w:cs="Arial"/>
        </w:rPr>
        <w:t>przygotowywanie danych ewidencji gruntów i budynków dla Agencji Restrukturyzacji</w:t>
      </w:r>
      <w:r>
        <w:rPr>
          <w:rFonts w:ascii="Arial" w:hAnsi="Arial" w:cs="Arial"/>
        </w:rPr>
        <w:t xml:space="preserve"> </w:t>
      </w:r>
      <w:r w:rsidR="003E4538" w:rsidRPr="00AD2E48">
        <w:rPr>
          <w:rFonts w:ascii="Arial" w:hAnsi="Arial" w:cs="Arial"/>
        </w:rPr>
        <w:t>i Modernizacji Rolnictwa</w:t>
      </w:r>
      <w:r w:rsidR="00D52ED1" w:rsidRPr="00AD2E48">
        <w:rPr>
          <w:rFonts w:ascii="Arial" w:hAnsi="Arial" w:cs="Arial"/>
        </w:rPr>
        <w:t>,</w:t>
      </w:r>
    </w:p>
    <w:p w14:paraId="021BC314" w14:textId="76C10709" w:rsidR="003E4538" w:rsidRPr="00AD2E48" w:rsidRDefault="003E4538" w:rsidP="007207F6">
      <w:pPr>
        <w:numPr>
          <w:ilvl w:val="1"/>
          <w:numId w:val="15"/>
        </w:numPr>
        <w:tabs>
          <w:tab w:val="left" w:pos="0"/>
          <w:tab w:val="left" w:pos="284"/>
        </w:tabs>
        <w:ind w:left="0" w:firstLine="0"/>
        <w:rPr>
          <w:rFonts w:ascii="Arial" w:hAnsi="Arial" w:cs="Arial"/>
        </w:rPr>
      </w:pPr>
      <w:r w:rsidRPr="00AD2E48">
        <w:rPr>
          <w:rFonts w:ascii="Arial" w:hAnsi="Arial" w:cs="Arial"/>
        </w:rPr>
        <w:t xml:space="preserve">przekazywanie Kujawsko-Pomorskiemu Wojewódzkiemu Inspektorowi Nadzoru Geodezyjnego i Kartograficznego kopii </w:t>
      </w:r>
      <w:r w:rsidR="00200A69" w:rsidRPr="00AD2E48">
        <w:rPr>
          <w:rFonts w:ascii="Arial" w:hAnsi="Arial" w:cs="Arial"/>
        </w:rPr>
        <w:t xml:space="preserve">zabezpieczających baz danych prowadzonych przez </w:t>
      </w:r>
      <w:r w:rsidR="00822529" w:rsidRPr="00AD2E48">
        <w:rPr>
          <w:rFonts w:ascii="Arial" w:hAnsi="Arial" w:cs="Arial"/>
        </w:rPr>
        <w:t>Wydział</w:t>
      </w:r>
      <w:r w:rsidR="00D52ED1" w:rsidRPr="00AD2E48">
        <w:rPr>
          <w:rFonts w:ascii="Arial" w:hAnsi="Arial" w:cs="Arial"/>
        </w:rPr>
        <w:t>,</w:t>
      </w:r>
    </w:p>
    <w:p w14:paraId="174F54EE" w14:textId="31A6E199" w:rsidR="00200A69" w:rsidRPr="00AD2E48" w:rsidRDefault="00200A69" w:rsidP="007207F6">
      <w:pPr>
        <w:numPr>
          <w:ilvl w:val="1"/>
          <w:numId w:val="15"/>
        </w:numPr>
        <w:tabs>
          <w:tab w:val="left" w:pos="284"/>
        </w:tabs>
        <w:ind w:left="0" w:firstLine="0"/>
        <w:rPr>
          <w:rFonts w:ascii="Arial" w:hAnsi="Arial" w:cs="Arial"/>
        </w:rPr>
      </w:pPr>
      <w:r w:rsidRPr="00AD2E48">
        <w:rPr>
          <w:rFonts w:ascii="Arial" w:hAnsi="Arial" w:cs="Arial"/>
        </w:rPr>
        <w:t>sporządzanie powiatowych zestawień zbiorczych danych objętych ewidencją gruntów</w:t>
      </w:r>
      <w:r w:rsidR="007207F6">
        <w:rPr>
          <w:rFonts w:ascii="Arial" w:hAnsi="Arial" w:cs="Arial"/>
        </w:rPr>
        <w:t xml:space="preserve"> </w:t>
      </w:r>
      <w:r w:rsidRPr="00AD2E48">
        <w:rPr>
          <w:rFonts w:ascii="Arial" w:hAnsi="Arial" w:cs="Arial"/>
        </w:rPr>
        <w:t>i budynków</w:t>
      </w:r>
      <w:r w:rsidR="00D52ED1" w:rsidRPr="00AD2E48">
        <w:rPr>
          <w:rFonts w:ascii="Arial" w:hAnsi="Arial" w:cs="Arial"/>
        </w:rPr>
        <w:t>,</w:t>
      </w:r>
    </w:p>
    <w:p w14:paraId="2173BE8E" w14:textId="32B69F45" w:rsidR="00200A69" w:rsidRPr="00AD2E48" w:rsidRDefault="00200A69" w:rsidP="007207F6">
      <w:pPr>
        <w:numPr>
          <w:ilvl w:val="1"/>
          <w:numId w:val="15"/>
        </w:numPr>
        <w:tabs>
          <w:tab w:val="left" w:pos="284"/>
        </w:tabs>
        <w:ind w:left="0" w:firstLine="0"/>
        <w:rPr>
          <w:rFonts w:ascii="Arial" w:hAnsi="Arial" w:cs="Arial"/>
        </w:rPr>
      </w:pPr>
      <w:r w:rsidRPr="00AD2E48">
        <w:rPr>
          <w:rFonts w:ascii="Arial" w:hAnsi="Arial" w:cs="Arial"/>
        </w:rPr>
        <w:t>przygotowywanie dokumentów na potrzeby realizacji zadań dotyczących współpracy</w:t>
      </w:r>
      <w:r w:rsidR="007207F6">
        <w:rPr>
          <w:rFonts w:ascii="Arial" w:hAnsi="Arial" w:cs="Arial"/>
        </w:rPr>
        <w:t xml:space="preserve"> </w:t>
      </w:r>
      <w:r w:rsidRPr="00AD2E48">
        <w:rPr>
          <w:rFonts w:ascii="Arial" w:hAnsi="Arial" w:cs="Arial"/>
        </w:rPr>
        <w:t>z Głównym Geodetą Kraju w zakresie tworzenia i utrzymania funkcjonalności zintegrowanego systemu informacji o nieruchomościach</w:t>
      </w:r>
      <w:r w:rsidR="00D52ED1" w:rsidRPr="00AD2E48">
        <w:rPr>
          <w:rFonts w:ascii="Arial" w:hAnsi="Arial" w:cs="Arial"/>
        </w:rPr>
        <w:t>,</w:t>
      </w:r>
    </w:p>
    <w:p w14:paraId="74FFDF6F" w14:textId="465CA9EA" w:rsidR="00200A69" w:rsidRPr="00AD2E48" w:rsidRDefault="00200A69" w:rsidP="007207F6">
      <w:pPr>
        <w:numPr>
          <w:ilvl w:val="1"/>
          <w:numId w:val="15"/>
        </w:numPr>
        <w:ind w:left="426" w:hanging="426"/>
        <w:rPr>
          <w:rFonts w:ascii="Arial" w:hAnsi="Arial" w:cs="Arial"/>
        </w:rPr>
      </w:pPr>
      <w:r w:rsidRPr="00AD2E48">
        <w:rPr>
          <w:rFonts w:ascii="Arial" w:hAnsi="Arial" w:cs="Arial"/>
        </w:rPr>
        <w:t>udostępnianie danych z bazy danych rejestru cen nieruchomości</w:t>
      </w:r>
      <w:r w:rsidR="00D52ED1" w:rsidRPr="00AD2E48">
        <w:rPr>
          <w:rFonts w:ascii="Arial" w:hAnsi="Arial" w:cs="Arial"/>
        </w:rPr>
        <w:t>,</w:t>
      </w:r>
    </w:p>
    <w:p w14:paraId="19D14BB7" w14:textId="549E4817" w:rsidR="001218EF" w:rsidRPr="00AD2E48" w:rsidRDefault="00200A69" w:rsidP="001A59E3">
      <w:pPr>
        <w:numPr>
          <w:ilvl w:val="1"/>
          <w:numId w:val="15"/>
        </w:numPr>
        <w:tabs>
          <w:tab w:val="left" w:pos="284"/>
        </w:tabs>
        <w:ind w:left="0" w:firstLine="0"/>
        <w:rPr>
          <w:rFonts w:ascii="Arial" w:hAnsi="Arial" w:cs="Arial"/>
        </w:rPr>
      </w:pPr>
      <w:r w:rsidRPr="00AD2E48">
        <w:rPr>
          <w:rFonts w:ascii="Arial" w:hAnsi="Arial" w:cs="Arial"/>
        </w:rPr>
        <w:t xml:space="preserve">wykonywanie obowiązków wynikających z przepisów o statystyce publicznej w zakresie </w:t>
      </w:r>
      <w:r w:rsidR="001218EF" w:rsidRPr="00AD2E48">
        <w:rPr>
          <w:rFonts w:ascii="Arial" w:hAnsi="Arial" w:cs="Arial"/>
        </w:rPr>
        <w:t>§11 ust.</w:t>
      </w:r>
      <w:r w:rsidR="00D52ED1" w:rsidRPr="00AD2E48">
        <w:rPr>
          <w:rFonts w:ascii="Arial" w:hAnsi="Arial" w:cs="Arial"/>
        </w:rPr>
        <w:t xml:space="preserve"> </w:t>
      </w:r>
      <w:r w:rsidR="001218EF" w:rsidRPr="00AD2E48">
        <w:rPr>
          <w:rFonts w:ascii="Arial" w:hAnsi="Arial" w:cs="Arial"/>
        </w:rPr>
        <w:t>1 pkt 1 i 3, §11 ust.</w:t>
      </w:r>
      <w:r w:rsidR="00D52ED1" w:rsidRPr="00AD2E48">
        <w:rPr>
          <w:rFonts w:ascii="Arial" w:hAnsi="Arial" w:cs="Arial"/>
        </w:rPr>
        <w:t xml:space="preserve"> </w:t>
      </w:r>
      <w:r w:rsidR="001218EF" w:rsidRPr="00AD2E48">
        <w:rPr>
          <w:rFonts w:ascii="Arial" w:hAnsi="Arial" w:cs="Arial"/>
        </w:rPr>
        <w:t>2 oraz §12 ust.</w:t>
      </w:r>
      <w:r w:rsidR="00D52ED1" w:rsidRPr="00AD2E48">
        <w:rPr>
          <w:rFonts w:ascii="Arial" w:hAnsi="Arial" w:cs="Arial"/>
        </w:rPr>
        <w:t xml:space="preserve"> </w:t>
      </w:r>
      <w:r w:rsidR="001218EF" w:rsidRPr="00AD2E48">
        <w:rPr>
          <w:rFonts w:ascii="Arial" w:hAnsi="Arial" w:cs="Arial"/>
        </w:rPr>
        <w:t>1 pkt 2 i 3 rozporządzenia Rady</w:t>
      </w:r>
      <w:r w:rsidR="005A5CBC" w:rsidRPr="00AD2E48">
        <w:rPr>
          <w:rFonts w:ascii="Arial" w:hAnsi="Arial" w:cs="Arial"/>
        </w:rPr>
        <w:t xml:space="preserve"> </w:t>
      </w:r>
      <w:r w:rsidR="001218EF" w:rsidRPr="00AD2E48">
        <w:rPr>
          <w:rFonts w:ascii="Arial" w:hAnsi="Arial" w:cs="Arial"/>
        </w:rPr>
        <w:t>Ministrów</w:t>
      </w:r>
      <w:r w:rsidR="007207F6">
        <w:rPr>
          <w:rFonts w:ascii="Arial" w:hAnsi="Arial" w:cs="Arial"/>
        </w:rPr>
        <w:t xml:space="preserve"> </w:t>
      </w:r>
      <w:r w:rsidR="001218EF" w:rsidRPr="00AD2E48">
        <w:rPr>
          <w:rFonts w:ascii="Arial" w:hAnsi="Arial" w:cs="Arial"/>
        </w:rPr>
        <w:t>z dnia 15 grudnia 1998 r. w sprawie szczegółowych zasad prowadzenia, stosowania</w:t>
      </w:r>
      <w:r w:rsidR="007207F6">
        <w:rPr>
          <w:rFonts w:ascii="Arial" w:hAnsi="Arial" w:cs="Arial"/>
        </w:rPr>
        <w:t xml:space="preserve"> </w:t>
      </w:r>
      <w:r w:rsidR="001218EF" w:rsidRPr="00AD2E48">
        <w:rPr>
          <w:rFonts w:ascii="Arial" w:hAnsi="Arial" w:cs="Arial"/>
        </w:rPr>
        <w:t>i udostępniania krajowego rejestru urzędowego podziału terytorialnego</w:t>
      </w:r>
      <w:r w:rsidR="005A5CBC" w:rsidRPr="00AD2E48">
        <w:rPr>
          <w:rFonts w:ascii="Arial" w:hAnsi="Arial" w:cs="Arial"/>
        </w:rPr>
        <w:t xml:space="preserve"> </w:t>
      </w:r>
      <w:r w:rsidR="001218EF" w:rsidRPr="00AD2E48">
        <w:rPr>
          <w:rFonts w:ascii="Arial" w:hAnsi="Arial" w:cs="Arial"/>
        </w:rPr>
        <w:t>kraju oraz związanych z tym obowiązków organów administracji rządowej i jednostek samorządu terytorialnego</w:t>
      </w:r>
      <w:r w:rsidR="00D52ED1" w:rsidRPr="00AD2E48">
        <w:rPr>
          <w:rFonts w:ascii="Arial" w:hAnsi="Arial" w:cs="Arial"/>
        </w:rPr>
        <w:t>,</w:t>
      </w:r>
    </w:p>
    <w:p w14:paraId="09594B01" w14:textId="2ED6D847" w:rsidR="007E7EEC" w:rsidRPr="00AD2E48" w:rsidRDefault="007E7EEC" w:rsidP="001A59E3">
      <w:pPr>
        <w:numPr>
          <w:ilvl w:val="1"/>
          <w:numId w:val="15"/>
        </w:numPr>
        <w:tabs>
          <w:tab w:val="left" w:pos="284"/>
        </w:tabs>
        <w:ind w:left="0" w:firstLine="0"/>
        <w:rPr>
          <w:rFonts w:ascii="Arial" w:hAnsi="Arial" w:cs="Arial"/>
        </w:rPr>
      </w:pPr>
      <w:r w:rsidRPr="00AD2E48">
        <w:rPr>
          <w:rFonts w:ascii="Arial" w:hAnsi="Arial" w:cs="Arial"/>
        </w:rPr>
        <w:lastRenderedPageBreak/>
        <w:t xml:space="preserve">przygotowywanie projektów umów o założenie konta na </w:t>
      </w:r>
      <w:proofErr w:type="spellStart"/>
      <w:r w:rsidRPr="00AD2E48">
        <w:rPr>
          <w:rFonts w:ascii="Arial" w:hAnsi="Arial" w:cs="Arial"/>
        </w:rPr>
        <w:t>Geoportalu</w:t>
      </w:r>
      <w:proofErr w:type="spellEnd"/>
      <w:r w:rsidRPr="00AD2E48">
        <w:rPr>
          <w:rFonts w:ascii="Arial" w:hAnsi="Arial" w:cs="Arial"/>
        </w:rPr>
        <w:t xml:space="preserve"> Miasta Włocławek dla rzeczoznawców majątkowych, komorników sądowych zgodnie z</w:t>
      </w:r>
      <w:r w:rsidR="0081695D" w:rsidRPr="00AD2E48">
        <w:rPr>
          <w:rFonts w:ascii="Arial" w:hAnsi="Arial" w:cs="Arial"/>
        </w:rPr>
        <w:t> </w:t>
      </w:r>
      <w:r w:rsidRPr="00AD2E48">
        <w:rPr>
          <w:rFonts w:ascii="Arial" w:hAnsi="Arial" w:cs="Arial"/>
        </w:rPr>
        <w:t>dyspozycją Dyrektora</w:t>
      </w:r>
      <w:r w:rsidR="00D52ED1" w:rsidRPr="00AD2E48">
        <w:rPr>
          <w:rFonts w:ascii="Arial" w:hAnsi="Arial" w:cs="Arial"/>
        </w:rPr>
        <w:t>,</w:t>
      </w:r>
    </w:p>
    <w:p w14:paraId="2A323626" w14:textId="77777777" w:rsidR="00FC66B6" w:rsidRPr="00AD2E48" w:rsidRDefault="00FC66B6" w:rsidP="001A59E3">
      <w:pPr>
        <w:numPr>
          <w:ilvl w:val="1"/>
          <w:numId w:val="15"/>
        </w:numPr>
        <w:tabs>
          <w:tab w:val="left" w:pos="0"/>
          <w:tab w:val="left" w:pos="284"/>
        </w:tabs>
        <w:ind w:left="0" w:firstLine="0"/>
        <w:rPr>
          <w:rFonts w:ascii="Arial" w:hAnsi="Arial" w:cs="Arial"/>
        </w:rPr>
      </w:pPr>
      <w:r w:rsidRPr="00AD2E48">
        <w:rPr>
          <w:rFonts w:ascii="Arial" w:hAnsi="Arial" w:cs="Arial"/>
        </w:rPr>
        <w:t>zakładanie i prowadzenie w systemie informatycznym ADRES ewidencji miejscowości, ulic i adresów:</w:t>
      </w:r>
    </w:p>
    <w:p w14:paraId="63541FE7" w14:textId="77777777" w:rsidR="00FC66B6" w:rsidRPr="00AD2E48" w:rsidRDefault="00FC66B6" w:rsidP="001A59E3">
      <w:pPr>
        <w:numPr>
          <w:ilvl w:val="2"/>
          <w:numId w:val="15"/>
        </w:numPr>
        <w:tabs>
          <w:tab w:val="left" w:pos="284"/>
        </w:tabs>
        <w:ind w:left="0" w:firstLine="0"/>
        <w:rPr>
          <w:rFonts w:ascii="Arial" w:hAnsi="Arial" w:cs="Arial"/>
        </w:rPr>
      </w:pPr>
      <w:r w:rsidRPr="00AD2E48">
        <w:rPr>
          <w:rFonts w:ascii="Arial" w:hAnsi="Arial" w:cs="Arial"/>
        </w:rPr>
        <w:t>ustalanie numerów porządkowych budynków mieszkalnych oraz innych budynków przeznaczonych do stałego lub czasowego przebywania ludzi,</w:t>
      </w:r>
    </w:p>
    <w:p w14:paraId="2D58C16D" w14:textId="77777777" w:rsidR="00FC66B6" w:rsidRPr="00AD2E48" w:rsidRDefault="00FC66B6" w:rsidP="001A59E3">
      <w:pPr>
        <w:numPr>
          <w:ilvl w:val="2"/>
          <w:numId w:val="15"/>
        </w:numPr>
        <w:tabs>
          <w:tab w:val="left" w:pos="284"/>
        </w:tabs>
        <w:ind w:left="0" w:firstLine="0"/>
        <w:rPr>
          <w:rFonts w:ascii="Arial" w:hAnsi="Arial" w:cs="Arial"/>
        </w:rPr>
      </w:pPr>
      <w:r w:rsidRPr="00AD2E48">
        <w:rPr>
          <w:rFonts w:ascii="Arial" w:hAnsi="Arial" w:cs="Arial"/>
        </w:rPr>
        <w:t>wydawanie zawiadomień o ustaleniach dotyczących numerów porządkowych budynków mieszkalnych oraz innych budynków przeznaczonych do stałego lub czasowego przebywania ludzi,</w:t>
      </w:r>
    </w:p>
    <w:p w14:paraId="41014AA3" w14:textId="77777777" w:rsidR="00FC66B6" w:rsidRPr="00AD2E48" w:rsidRDefault="00FC66B6" w:rsidP="001A59E3">
      <w:pPr>
        <w:numPr>
          <w:ilvl w:val="2"/>
          <w:numId w:val="15"/>
        </w:numPr>
        <w:tabs>
          <w:tab w:val="left" w:pos="284"/>
        </w:tabs>
        <w:ind w:left="1701" w:hanging="1701"/>
        <w:rPr>
          <w:rFonts w:ascii="Arial" w:hAnsi="Arial" w:cs="Arial"/>
        </w:rPr>
      </w:pPr>
      <w:r w:rsidRPr="00AD2E48">
        <w:rPr>
          <w:rFonts w:ascii="Arial" w:hAnsi="Arial" w:cs="Arial"/>
        </w:rPr>
        <w:t>sporządzanie mapy punktów adresowych,</w:t>
      </w:r>
    </w:p>
    <w:p w14:paraId="69993976" w14:textId="77777777" w:rsidR="00FC66B6" w:rsidRPr="00AD2E48" w:rsidRDefault="00FC66B6" w:rsidP="001A59E3">
      <w:pPr>
        <w:numPr>
          <w:ilvl w:val="2"/>
          <w:numId w:val="15"/>
        </w:numPr>
        <w:tabs>
          <w:tab w:val="left" w:pos="709"/>
        </w:tabs>
        <w:ind w:left="284" w:hanging="284"/>
        <w:rPr>
          <w:rFonts w:ascii="Arial" w:hAnsi="Arial" w:cs="Arial"/>
        </w:rPr>
      </w:pPr>
      <w:r w:rsidRPr="00AD2E48">
        <w:rPr>
          <w:rFonts w:ascii="Arial" w:hAnsi="Arial" w:cs="Arial"/>
        </w:rPr>
        <w:t>udostępnianie danych z tej ewidencji,</w:t>
      </w:r>
    </w:p>
    <w:p w14:paraId="363E5370" w14:textId="77777777" w:rsidR="00FC66B6" w:rsidRPr="00AD2E48" w:rsidRDefault="00FC66B6" w:rsidP="001A59E3">
      <w:pPr>
        <w:numPr>
          <w:ilvl w:val="2"/>
          <w:numId w:val="15"/>
        </w:numPr>
        <w:tabs>
          <w:tab w:val="left" w:pos="284"/>
        </w:tabs>
        <w:ind w:left="0" w:firstLine="0"/>
        <w:rPr>
          <w:rFonts w:ascii="Arial" w:hAnsi="Arial" w:cs="Arial"/>
        </w:rPr>
      </w:pPr>
      <w:r w:rsidRPr="00AD2E48">
        <w:rPr>
          <w:rFonts w:ascii="Arial" w:hAnsi="Arial" w:cs="Arial"/>
        </w:rPr>
        <w:t>przekazywanie do państwowego rejestru granic i powierzchni jednostek podziałów terytorialnych kraju nowych lub zmienionych danych ewidencji dotyczących adresów i ich lokalizacji przestrzennej,</w:t>
      </w:r>
    </w:p>
    <w:p w14:paraId="1013B4ED" w14:textId="77777777" w:rsidR="00FC66B6" w:rsidRPr="00AD2E48" w:rsidRDefault="00FC66B6" w:rsidP="001A59E3">
      <w:pPr>
        <w:numPr>
          <w:ilvl w:val="1"/>
          <w:numId w:val="15"/>
        </w:numPr>
        <w:tabs>
          <w:tab w:val="left" w:pos="284"/>
        </w:tabs>
        <w:ind w:left="0" w:firstLine="0"/>
        <w:rPr>
          <w:rFonts w:ascii="Arial" w:hAnsi="Arial" w:cs="Arial"/>
        </w:rPr>
      </w:pPr>
      <w:r w:rsidRPr="00AD2E48">
        <w:rPr>
          <w:rFonts w:ascii="Arial" w:hAnsi="Arial" w:cs="Arial"/>
        </w:rPr>
        <w:t>prowadzenie spraw dotyczących nadawania nazw ulicom, placom publicznym i innym obiektom, w tym:</w:t>
      </w:r>
    </w:p>
    <w:p w14:paraId="5F109547" w14:textId="77777777" w:rsidR="00FC66B6" w:rsidRPr="00AD2E48" w:rsidRDefault="00FC66B6" w:rsidP="001A59E3">
      <w:pPr>
        <w:numPr>
          <w:ilvl w:val="2"/>
          <w:numId w:val="15"/>
        </w:numPr>
        <w:tabs>
          <w:tab w:val="left" w:pos="284"/>
        </w:tabs>
        <w:ind w:left="0" w:firstLine="0"/>
        <w:rPr>
          <w:rFonts w:ascii="Arial" w:hAnsi="Arial" w:cs="Arial"/>
        </w:rPr>
      </w:pPr>
      <w:r w:rsidRPr="00AD2E48">
        <w:rPr>
          <w:rFonts w:ascii="Arial" w:hAnsi="Arial" w:cs="Arial"/>
        </w:rPr>
        <w:t>obsługa organizacyjno-techniczna Zespołu Opiniodawczo-Doradczego do spraw nazewnictwa ulic, placów publicznych i innych obiektów,</w:t>
      </w:r>
    </w:p>
    <w:p w14:paraId="1A3BB2F1" w14:textId="77777777" w:rsidR="00FC66B6" w:rsidRPr="00AD2E48" w:rsidRDefault="00FC66B6" w:rsidP="001A59E3">
      <w:pPr>
        <w:numPr>
          <w:ilvl w:val="2"/>
          <w:numId w:val="15"/>
        </w:numPr>
        <w:tabs>
          <w:tab w:val="left" w:pos="284"/>
        </w:tabs>
        <w:ind w:left="0" w:firstLine="0"/>
        <w:rPr>
          <w:rFonts w:ascii="Arial" w:hAnsi="Arial" w:cs="Arial"/>
        </w:rPr>
      </w:pPr>
      <w:r w:rsidRPr="00AD2E48">
        <w:rPr>
          <w:rFonts w:ascii="Arial" w:hAnsi="Arial" w:cs="Arial"/>
        </w:rPr>
        <w:t>przygotowywanie projektów uchwał Rady w sprawie przebiegu oraz nadania nazw ulicom i placom publicznym oraz innym obiektom,</w:t>
      </w:r>
    </w:p>
    <w:p w14:paraId="550261F1" w14:textId="78CC4F3E" w:rsidR="00FC66B6" w:rsidRPr="00AD2E48" w:rsidRDefault="00FC66B6" w:rsidP="001A59E3">
      <w:pPr>
        <w:numPr>
          <w:ilvl w:val="2"/>
          <w:numId w:val="15"/>
        </w:numPr>
        <w:tabs>
          <w:tab w:val="left" w:pos="284"/>
        </w:tabs>
        <w:ind w:left="0" w:firstLine="0"/>
        <w:rPr>
          <w:rFonts w:ascii="Arial" w:hAnsi="Arial" w:cs="Arial"/>
        </w:rPr>
      </w:pPr>
      <w:r w:rsidRPr="00AD2E48">
        <w:rPr>
          <w:rFonts w:ascii="Arial" w:hAnsi="Arial" w:cs="Arial"/>
        </w:rPr>
        <w:t>przekazywanie Urzędowi Statystycznemu informacji o nadaniu i zmianie nazw ulic</w:t>
      </w:r>
      <w:r w:rsidR="00232272" w:rsidRPr="00AD2E48">
        <w:rPr>
          <w:rFonts w:ascii="Arial" w:hAnsi="Arial" w:cs="Arial"/>
        </w:rPr>
        <w:br/>
      </w:r>
      <w:r w:rsidRPr="00AD2E48">
        <w:rPr>
          <w:rFonts w:ascii="Arial" w:hAnsi="Arial" w:cs="Arial"/>
        </w:rPr>
        <w:t>i placów</w:t>
      </w:r>
      <w:r w:rsidR="00232272" w:rsidRPr="00AD2E48">
        <w:rPr>
          <w:rFonts w:ascii="Arial" w:hAnsi="Arial" w:cs="Arial"/>
        </w:rPr>
        <w:t>;</w:t>
      </w:r>
    </w:p>
    <w:p w14:paraId="3D2EC14E" w14:textId="5FD56782" w:rsidR="00FB7EA1" w:rsidRPr="00AD2E48" w:rsidRDefault="00FB7EA1" w:rsidP="001A59E3">
      <w:pPr>
        <w:numPr>
          <w:ilvl w:val="0"/>
          <w:numId w:val="15"/>
        </w:numPr>
        <w:tabs>
          <w:tab w:val="left" w:pos="284"/>
        </w:tabs>
        <w:ind w:left="0" w:firstLine="0"/>
        <w:rPr>
          <w:rFonts w:ascii="Arial" w:hAnsi="Arial" w:cs="Arial"/>
        </w:rPr>
      </w:pPr>
      <w:bookmarkStart w:id="18" w:name="_Hlk216436018"/>
      <w:bookmarkStart w:id="19" w:name="_Hlk216435997"/>
      <w:bookmarkEnd w:id="17"/>
      <w:r w:rsidRPr="00AD2E48">
        <w:rPr>
          <w:rFonts w:ascii="Arial" w:hAnsi="Arial" w:cs="Arial"/>
        </w:rPr>
        <w:t>zadania stanowiska ds. materiałów zasobu geodezyjnego i kartograficznego, ewidencji miejscowości, ulic i adresów oraz nazewnictwa ulic, placów publicznych i innych obiektów</w:t>
      </w:r>
      <w:r w:rsidR="00232272" w:rsidRPr="00AD2E48">
        <w:rPr>
          <w:rFonts w:ascii="Arial" w:hAnsi="Arial" w:cs="Arial"/>
        </w:rPr>
        <w:t>:</w:t>
      </w:r>
    </w:p>
    <w:p w14:paraId="1E09CCB4" w14:textId="5951A11C" w:rsidR="00FB7EA1" w:rsidRPr="00AD2E48" w:rsidRDefault="00FB7EA1" w:rsidP="001A59E3">
      <w:pPr>
        <w:numPr>
          <w:ilvl w:val="1"/>
          <w:numId w:val="15"/>
        </w:numPr>
        <w:tabs>
          <w:tab w:val="left" w:pos="284"/>
        </w:tabs>
        <w:ind w:left="0" w:firstLine="0"/>
        <w:rPr>
          <w:rFonts w:ascii="Arial" w:hAnsi="Arial" w:cs="Arial"/>
        </w:rPr>
      </w:pPr>
      <w:r w:rsidRPr="00AD2E48">
        <w:rPr>
          <w:rFonts w:ascii="Arial" w:hAnsi="Arial" w:cs="Arial"/>
        </w:rPr>
        <w:t>udostępnianie materiałów i zbiorów danych państwowego zasobu geodezyjnego</w:t>
      </w:r>
      <w:r w:rsidR="00232272" w:rsidRPr="00AD2E48">
        <w:rPr>
          <w:rFonts w:ascii="Arial" w:hAnsi="Arial" w:cs="Arial"/>
        </w:rPr>
        <w:br/>
      </w:r>
      <w:r w:rsidRPr="00AD2E48">
        <w:rPr>
          <w:rFonts w:ascii="Arial" w:hAnsi="Arial" w:cs="Arial"/>
        </w:rPr>
        <w:t>i kartograficznego</w:t>
      </w:r>
      <w:r w:rsidR="00232272" w:rsidRPr="00AD2E48">
        <w:rPr>
          <w:rFonts w:ascii="Arial" w:hAnsi="Arial" w:cs="Arial"/>
        </w:rPr>
        <w:t>,</w:t>
      </w:r>
    </w:p>
    <w:p w14:paraId="325A8804" w14:textId="5B8CF3A9" w:rsidR="00FB7EA1" w:rsidRPr="00AD2E48" w:rsidRDefault="007930A0" w:rsidP="001A59E3">
      <w:pPr>
        <w:numPr>
          <w:ilvl w:val="1"/>
          <w:numId w:val="15"/>
        </w:numPr>
        <w:tabs>
          <w:tab w:val="left" w:pos="284"/>
        </w:tabs>
        <w:ind w:left="0" w:firstLine="0"/>
        <w:rPr>
          <w:rFonts w:ascii="Arial" w:hAnsi="Arial" w:cs="Arial"/>
        </w:rPr>
      </w:pPr>
      <w:r w:rsidRPr="00AD2E48">
        <w:rPr>
          <w:rFonts w:ascii="Arial" w:hAnsi="Arial" w:cs="Arial"/>
        </w:rPr>
        <w:t>sporządzanie Dokumentów Obliczenia Opłaty w zakresie dokumentowania opłat za udostępnianie materiałów państwowego zasobu geodezyjnego i kartograficznego, w tym dotyczących zgłoszonych prac geodezyjnych</w:t>
      </w:r>
      <w:r w:rsidR="00232272" w:rsidRPr="00AD2E48">
        <w:rPr>
          <w:rFonts w:ascii="Arial" w:hAnsi="Arial" w:cs="Arial"/>
        </w:rPr>
        <w:t>,</w:t>
      </w:r>
    </w:p>
    <w:p w14:paraId="03369E12" w14:textId="61942961" w:rsidR="007930A0" w:rsidRPr="00AD2E48" w:rsidRDefault="007930A0" w:rsidP="001A59E3">
      <w:pPr>
        <w:numPr>
          <w:ilvl w:val="1"/>
          <w:numId w:val="15"/>
        </w:numPr>
        <w:tabs>
          <w:tab w:val="left" w:pos="284"/>
        </w:tabs>
        <w:ind w:left="0" w:firstLine="0"/>
        <w:rPr>
          <w:rFonts w:ascii="Arial" w:hAnsi="Arial" w:cs="Arial"/>
        </w:rPr>
      </w:pPr>
      <w:r w:rsidRPr="00AD2E48">
        <w:rPr>
          <w:rFonts w:ascii="Arial" w:hAnsi="Arial" w:cs="Arial"/>
        </w:rPr>
        <w:t>wydawanie licencji określających uprawnienia podmiotu dotyczące możliwości wykorzystania udostępnionych mu przez Wydział</w:t>
      </w:r>
      <w:r w:rsidRPr="00AD2E48">
        <w:rPr>
          <w:rFonts w:ascii="Arial" w:hAnsi="Arial" w:cs="Arial"/>
          <w:color w:val="EE0000"/>
        </w:rPr>
        <w:t xml:space="preserve"> </w:t>
      </w:r>
      <w:r w:rsidRPr="00AD2E48">
        <w:rPr>
          <w:rFonts w:ascii="Arial" w:hAnsi="Arial" w:cs="Arial"/>
        </w:rPr>
        <w:t>materiałów państwowego zasobu geodezyjnego i kartograficznego</w:t>
      </w:r>
      <w:r w:rsidR="00232272" w:rsidRPr="00AD2E48">
        <w:rPr>
          <w:rFonts w:ascii="Arial" w:hAnsi="Arial" w:cs="Arial"/>
        </w:rPr>
        <w:t>,</w:t>
      </w:r>
    </w:p>
    <w:p w14:paraId="014A2455" w14:textId="1ECED097" w:rsidR="007930A0" w:rsidRPr="00AD2E48" w:rsidRDefault="007930A0" w:rsidP="001A59E3">
      <w:pPr>
        <w:numPr>
          <w:ilvl w:val="1"/>
          <w:numId w:val="15"/>
        </w:numPr>
        <w:tabs>
          <w:tab w:val="left" w:pos="284"/>
        </w:tabs>
        <w:ind w:left="0" w:firstLine="0"/>
        <w:rPr>
          <w:rFonts w:ascii="Arial" w:hAnsi="Arial" w:cs="Arial"/>
        </w:rPr>
      </w:pPr>
      <w:r w:rsidRPr="00AD2E48">
        <w:rPr>
          <w:rFonts w:ascii="Arial" w:hAnsi="Arial" w:cs="Arial"/>
        </w:rPr>
        <w:t>zakładanie i utrzymanie osnów szczegółowych w tym gromadzenie danych dotyczących punktów osnów szczegółowych poziomych i wysokościowych w bazie danych szczegółowych osnów geodezyjnych oraz zbiorów obserwacji wykonanych w celu wyznaczenia współrzędnych punktów wraz z wynikami ich opracowania</w:t>
      </w:r>
      <w:r w:rsidR="00232272" w:rsidRPr="00AD2E48">
        <w:rPr>
          <w:rFonts w:ascii="Arial" w:hAnsi="Arial" w:cs="Arial"/>
        </w:rPr>
        <w:t>,</w:t>
      </w:r>
    </w:p>
    <w:p w14:paraId="6F3F5737" w14:textId="7F24F676" w:rsidR="007930A0" w:rsidRPr="00AD2E48" w:rsidRDefault="007930A0" w:rsidP="001A59E3">
      <w:pPr>
        <w:numPr>
          <w:ilvl w:val="1"/>
          <w:numId w:val="15"/>
        </w:numPr>
        <w:tabs>
          <w:tab w:val="left" w:pos="709"/>
        </w:tabs>
        <w:ind w:left="284" w:hanging="284"/>
        <w:rPr>
          <w:rFonts w:ascii="Arial" w:hAnsi="Arial" w:cs="Arial"/>
        </w:rPr>
      </w:pPr>
      <w:r w:rsidRPr="00AD2E48">
        <w:rPr>
          <w:rFonts w:ascii="Arial" w:hAnsi="Arial" w:cs="Arial"/>
        </w:rPr>
        <w:t>ochrona znaków geodezyjnych, grawimetrycznych i magnetycznych</w:t>
      </w:r>
      <w:r w:rsidR="00232272" w:rsidRPr="00AD2E48">
        <w:rPr>
          <w:rFonts w:ascii="Arial" w:hAnsi="Arial" w:cs="Arial"/>
        </w:rPr>
        <w:t>,</w:t>
      </w:r>
    </w:p>
    <w:p w14:paraId="4899ECA2" w14:textId="6A9CEA8B" w:rsidR="000F2A99" w:rsidRPr="00AD2E48" w:rsidRDefault="000F2A99" w:rsidP="001A59E3">
      <w:pPr>
        <w:numPr>
          <w:ilvl w:val="1"/>
          <w:numId w:val="15"/>
        </w:numPr>
        <w:tabs>
          <w:tab w:val="left" w:pos="284"/>
        </w:tabs>
        <w:ind w:left="0" w:firstLine="0"/>
        <w:rPr>
          <w:rFonts w:ascii="Arial" w:hAnsi="Arial" w:cs="Arial"/>
        </w:rPr>
      </w:pPr>
      <w:r w:rsidRPr="00AD2E48">
        <w:rPr>
          <w:rFonts w:ascii="Arial" w:hAnsi="Arial" w:cs="Arial"/>
        </w:rPr>
        <w:t>prowadzenie i aktualizacja listy działek ewidencyjnych znajdujących się na terenach zamkniętych ustalonych w drodze decyzji przez właściwych ministrów i kierowników urzędów centralnych,</w:t>
      </w:r>
    </w:p>
    <w:p w14:paraId="73D8D929" w14:textId="7A71329D" w:rsidR="00691914" w:rsidRPr="00AD2E48" w:rsidRDefault="00691914" w:rsidP="001A59E3">
      <w:pPr>
        <w:numPr>
          <w:ilvl w:val="1"/>
          <w:numId w:val="15"/>
        </w:numPr>
        <w:tabs>
          <w:tab w:val="left" w:pos="284"/>
        </w:tabs>
        <w:ind w:left="0" w:firstLine="0"/>
        <w:rPr>
          <w:rFonts w:ascii="Arial" w:hAnsi="Arial" w:cs="Arial"/>
        </w:rPr>
      </w:pPr>
      <w:r w:rsidRPr="00AD2E48">
        <w:rPr>
          <w:rFonts w:ascii="Arial" w:hAnsi="Arial" w:cs="Arial"/>
        </w:rPr>
        <w:t>prowadzenie postępowań w zakresie wydawania decyzji administracyjnej w przypadku sporu dotyczącego zakresu udostępnianych materiałów zasobu geodezyjnego i kartograficznego lub wysokości należnej opłaty,</w:t>
      </w:r>
    </w:p>
    <w:p w14:paraId="3D1352EA" w14:textId="2959AE28" w:rsidR="00FB7EA1" w:rsidRPr="00AD2E48" w:rsidRDefault="007930A0" w:rsidP="001A59E3">
      <w:pPr>
        <w:numPr>
          <w:ilvl w:val="1"/>
          <w:numId w:val="15"/>
        </w:numPr>
        <w:tabs>
          <w:tab w:val="left" w:pos="284"/>
        </w:tabs>
        <w:ind w:left="0" w:firstLine="0"/>
        <w:rPr>
          <w:rFonts w:ascii="Arial" w:hAnsi="Arial" w:cs="Arial"/>
        </w:rPr>
      </w:pPr>
      <w:r w:rsidRPr="00AD2E48">
        <w:rPr>
          <w:rFonts w:ascii="Arial" w:hAnsi="Arial" w:cs="Arial"/>
        </w:rPr>
        <w:t>przekazywanie Kujawsko – Pomorskiemu Wojewódzkiemu Inspektorowi Nadzoru Geodezyjnego i Kartograficznego kopii zabezpieczających baz danych prowadzonych przez Wydział</w:t>
      </w:r>
      <w:r w:rsidR="00232272" w:rsidRPr="00AD2E48">
        <w:rPr>
          <w:rFonts w:ascii="Arial" w:hAnsi="Arial" w:cs="Arial"/>
        </w:rPr>
        <w:t>,</w:t>
      </w:r>
    </w:p>
    <w:p w14:paraId="2960B958" w14:textId="367C8264" w:rsidR="00FB7EA1" w:rsidRPr="00AD2E48" w:rsidRDefault="00FB7EA1" w:rsidP="001A59E3">
      <w:pPr>
        <w:numPr>
          <w:ilvl w:val="1"/>
          <w:numId w:val="15"/>
        </w:numPr>
        <w:tabs>
          <w:tab w:val="left" w:pos="284"/>
        </w:tabs>
        <w:ind w:left="0" w:firstLine="0"/>
        <w:rPr>
          <w:rFonts w:ascii="Arial" w:hAnsi="Arial" w:cs="Arial"/>
        </w:rPr>
      </w:pPr>
      <w:r w:rsidRPr="00AD2E48">
        <w:rPr>
          <w:rFonts w:ascii="Arial" w:hAnsi="Arial" w:cs="Arial"/>
        </w:rPr>
        <w:t xml:space="preserve">przygotowywanie projektów umów o założenie konta na </w:t>
      </w:r>
      <w:proofErr w:type="spellStart"/>
      <w:r w:rsidRPr="00AD2E48">
        <w:rPr>
          <w:rFonts w:ascii="Arial" w:hAnsi="Arial" w:cs="Arial"/>
        </w:rPr>
        <w:t>Geoportalu</w:t>
      </w:r>
      <w:proofErr w:type="spellEnd"/>
      <w:r w:rsidRPr="00AD2E48">
        <w:rPr>
          <w:rFonts w:ascii="Arial" w:hAnsi="Arial" w:cs="Arial"/>
        </w:rPr>
        <w:t xml:space="preserve"> Miasta Włocławek dla </w:t>
      </w:r>
      <w:r w:rsidR="007930A0" w:rsidRPr="00AD2E48">
        <w:rPr>
          <w:rFonts w:ascii="Arial" w:hAnsi="Arial" w:cs="Arial"/>
        </w:rPr>
        <w:t>wykonawców prac geodezyjnych</w:t>
      </w:r>
      <w:r w:rsidRPr="00AD2E48">
        <w:rPr>
          <w:rFonts w:ascii="Arial" w:hAnsi="Arial" w:cs="Arial"/>
        </w:rPr>
        <w:t xml:space="preserve"> zgodnie z dyspozycją Dyrektora</w:t>
      </w:r>
      <w:r w:rsidR="00232272" w:rsidRPr="00AD2E48">
        <w:rPr>
          <w:rFonts w:ascii="Arial" w:hAnsi="Arial" w:cs="Arial"/>
        </w:rPr>
        <w:t>,</w:t>
      </w:r>
    </w:p>
    <w:p w14:paraId="7EB332BE" w14:textId="77777777" w:rsidR="00FB7EA1" w:rsidRPr="00AD2E48" w:rsidRDefault="00FB7EA1" w:rsidP="001A59E3">
      <w:pPr>
        <w:numPr>
          <w:ilvl w:val="1"/>
          <w:numId w:val="15"/>
        </w:numPr>
        <w:tabs>
          <w:tab w:val="left" w:pos="284"/>
        </w:tabs>
        <w:ind w:left="0" w:firstLine="0"/>
        <w:rPr>
          <w:rFonts w:ascii="Arial" w:hAnsi="Arial" w:cs="Arial"/>
        </w:rPr>
      </w:pPr>
      <w:r w:rsidRPr="00AD2E48">
        <w:rPr>
          <w:rFonts w:ascii="Arial" w:hAnsi="Arial" w:cs="Arial"/>
        </w:rPr>
        <w:lastRenderedPageBreak/>
        <w:t>zakładanie i prowadzenie w systemie informatycznym ADRES ewidencji miejscowości, ulic i adresów:</w:t>
      </w:r>
    </w:p>
    <w:p w14:paraId="3BAE91B1" w14:textId="77777777" w:rsidR="00FB7EA1" w:rsidRPr="00AD2E48" w:rsidRDefault="00FB7EA1" w:rsidP="001A59E3">
      <w:pPr>
        <w:numPr>
          <w:ilvl w:val="2"/>
          <w:numId w:val="15"/>
        </w:numPr>
        <w:tabs>
          <w:tab w:val="left" w:pos="284"/>
        </w:tabs>
        <w:ind w:left="0" w:firstLine="0"/>
        <w:rPr>
          <w:rFonts w:ascii="Arial" w:hAnsi="Arial" w:cs="Arial"/>
        </w:rPr>
      </w:pPr>
      <w:r w:rsidRPr="00AD2E48">
        <w:rPr>
          <w:rFonts w:ascii="Arial" w:hAnsi="Arial" w:cs="Arial"/>
        </w:rPr>
        <w:t>ustalanie numerów porządkowych budynków mieszkalnych oraz innych budynków przeznaczonych do stałego lub czasowego przebywania ludzi,</w:t>
      </w:r>
    </w:p>
    <w:p w14:paraId="33181815" w14:textId="77777777" w:rsidR="00FB7EA1" w:rsidRPr="00AD2E48" w:rsidRDefault="00FB7EA1" w:rsidP="001A59E3">
      <w:pPr>
        <w:numPr>
          <w:ilvl w:val="2"/>
          <w:numId w:val="15"/>
        </w:numPr>
        <w:tabs>
          <w:tab w:val="left" w:pos="284"/>
        </w:tabs>
        <w:ind w:left="0" w:firstLine="0"/>
        <w:rPr>
          <w:rFonts w:ascii="Arial" w:hAnsi="Arial" w:cs="Arial"/>
        </w:rPr>
      </w:pPr>
      <w:r w:rsidRPr="00AD2E48">
        <w:rPr>
          <w:rFonts w:ascii="Arial" w:hAnsi="Arial" w:cs="Arial"/>
        </w:rPr>
        <w:t>wydawanie zawiadomień o ustaleniach dotyczących numerów porządkowych budynków mieszkalnych oraz innych budynków przeznaczonych do stałego lub czasowego przebywania ludzi,</w:t>
      </w:r>
    </w:p>
    <w:p w14:paraId="3E609CDE" w14:textId="77777777" w:rsidR="00FB7EA1" w:rsidRPr="00AD2E48" w:rsidRDefault="00FB7EA1" w:rsidP="001A59E3">
      <w:pPr>
        <w:numPr>
          <w:ilvl w:val="2"/>
          <w:numId w:val="15"/>
        </w:numPr>
        <w:tabs>
          <w:tab w:val="left" w:pos="284"/>
        </w:tabs>
        <w:ind w:left="1701" w:hanging="1701"/>
        <w:rPr>
          <w:rFonts w:ascii="Arial" w:hAnsi="Arial" w:cs="Arial"/>
        </w:rPr>
      </w:pPr>
      <w:r w:rsidRPr="00AD2E48">
        <w:rPr>
          <w:rFonts w:ascii="Arial" w:hAnsi="Arial" w:cs="Arial"/>
        </w:rPr>
        <w:t>sporządzanie mapy punktów adresowych,</w:t>
      </w:r>
    </w:p>
    <w:p w14:paraId="1B6ED62E" w14:textId="77777777" w:rsidR="00FB7EA1" w:rsidRPr="00AD2E48" w:rsidRDefault="00FB7EA1" w:rsidP="001A59E3">
      <w:pPr>
        <w:numPr>
          <w:ilvl w:val="2"/>
          <w:numId w:val="15"/>
        </w:numPr>
        <w:ind w:left="284" w:hanging="284"/>
        <w:rPr>
          <w:rFonts w:ascii="Arial" w:hAnsi="Arial" w:cs="Arial"/>
        </w:rPr>
      </w:pPr>
      <w:r w:rsidRPr="00AD2E48">
        <w:rPr>
          <w:rFonts w:ascii="Arial" w:hAnsi="Arial" w:cs="Arial"/>
        </w:rPr>
        <w:t>udostępnianie danych z tej ewidencji,</w:t>
      </w:r>
    </w:p>
    <w:p w14:paraId="061B5AE9" w14:textId="77777777" w:rsidR="00FB7EA1" w:rsidRPr="00AD2E48" w:rsidRDefault="00FB7EA1" w:rsidP="001A59E3">
      <w:pPr>
        <w:numPr>
          <w:ilvl w:val="2"/>
          <w:numId w:val="15"/>
        </w:numPr>
        <w:tabs>
          <w:tab w:val="left" w:pos="284"/>
        </w:tabs>
        <w:ind w:left="0" w:firstLine="0"/>
        <w:rPr>
          <w:rFonts w:ascii="Arial" w:hAnsi="Arial" w:cs="Arial"/>
        </w:rPr>
      </w:pPr>
      <w:r w:rsidRPr="00AD2E48">
        <w:rPr>
          <w:rFonts w:ascii="Arial" w:hAnsi="Arial" w:cs="Arial"/>
        </w:rPr>
        <w:t>przekazywanie do państwowego rejestru granic i powierzchni jednostek podziałów terytorialnych kraju nowych lub zmienionych danych ewidencji dotyczących adresów i ich lokalizacji przestrzennej,</w:t>
      </w:r>
    </w:p>
    <w:p w14:paraId="627B58F6" w14:textId="77777777" w:rsidR="00FB7EA1" w:rsidRPr="00AD2E48" w:rsidRDefault="00FB7EA1" w:rsidP="001A59E3">
      <w:pPr>
        <w:numPr>
          <w:ilvl w:val="1"/>
          <w:numId w:val="15"/>
        </w:numPr>
        <w:tabs>
          <w:tab w:val="left" w:pos="284"/>
        </w:tabs>
        <w:ind w:left="0" w:firstLine="0"/>
        <w:rPr>
          <w:rFonts w:ascii="Arial" w:hAnsi="Arial" w:cs="Arial"/>
        </w:rPr>
      </w:pPr>
      <w:r w:rsidRPr="00AD2E48">
        <w:rPr>
          <w:rFonts w:ascii="Arial" w:hAnsi="Arial" w:cs="Arial"/>
        </w:rPr>
        <w:t>prowadzenie spraw dotyczących nadawania nazw ulicom, placom publicznym i innym obiektom, w tym:</w:t>
      </w:r>
    </w:p>
    <w:p w14:paraId="3110B7AD" w14:textId="77777777" w:rsidR="00FB7EA1" w:rsidRPr="00AD2E48" w:rsidRDefault="00FB7EA1" w:rsidP="001A59E3">
      <w:pPr>
        <w:numPr>
          <w:ilvl w:val="2"/>
          <w:numId w:val="15"/>
        </w:numPr>
        <w:tabs>
          <w:tab w:val="left" w:pos="284"/>
        </w:tabs>
        <w:ind w:left="0" w:firstLine="0"/>
        <w:rPr>
          <w:rFonts w:ascii="Arial" w:hAnsi="Arial" w:cs="Arial"/>
        </w:rPr>
      </w:pPr>
      <w:r w:rsidRPr="00AD2E48">
        <w:rPr>
          <w:rFonts w:ascii="Arial" w:hAnsi="Arial" w:cs="Arial"/>
        </w:rPr>
        <w:t>obsługa organizacyjno-techniczna Zespołu Opiniodawczo-Doradczego do spraw nazewnictwa ulic, placów publicznych i innych obiektów,</w:t>
      </w:r>
    </w:p>
    <w:p w14:paraId="6963274F" w14:textId="77777777" w:rsidR="00FB7EA1" w:rsidRPr="00AD2E48" w:rsidRDefault="00FB7EA1" w:rsidP="001A59E3">
      <w:pPr>
        <w:numPr>
          <w:ilvl w:val="2"/>
          <w:numId w:val="15"/>
        </w:numPr>
        <w:tabs>
          <w:tab w:val="left" w:pos="284"/>
        </w:tabs>
        <w:ind w:left="0" w:firstLine="0"/>
        <w:rPr>
          <w:rFonts w:ascii="Arial" w:hAnsi="Arial" w:cs="Arial"/>
        </w:rPr>
      </w:pPr>
      <w:r w:rsidRPr="00AD2E48">
        <w:rPr>
          <w:rFonts w:ascii="Arial" w:hAnsi="Arial" w:cs="Arial"/>
        </w:rPr>
        <w:t>przygotowywanie projektów uchwał Rady w sprawie przebiegu oraz nadania nazw ulicom i placom publicznym oraz innym obiektom,</w:t>
      </w:r>
    </w:p>
    <w:p w14:paraId="1A761ED8" w14:textId="3C90A129" w:rsidR="00FB7EA1" w:rsidRPr="00AD2E48" w:rsidRDefault="00FB7EA1" w:rsidP="001A59E3">
      <w:pPr>
        <w:numPr>
          <w:ilvl w:val="2"/>
          <w:numId w:val="15"/>
        </w:numPr>
        <w:tabs>
          <w:tab w:val="left" w:pos="284"/>
          <w:tab w:val="left" w:pos="709"/>
        </w:tabs>
        <w:ind w:left="0" w:firstLine="0"/>
        <w:rPr>
          <w:rFonts w:ascii="Arial" w:hAnsi="Arial" w:cs="Arial"/>
        </w:rPr>
      </w:pPr>
      <w:r w:rsidRPr="00AD2E48">
        <w:rPr>
          <w:rFonts w:ascii="Arial" w:hAnsi="Arial" w:cs="Arial"/>
        </w:rPr>
        <w:t>przekazywanie Urzędowi Statystycznemu informacji o nadaniu i zmianie nazw ulic</w:t>
      </w:r>
      <w:r w:rsidR="00232272" w:rsidRPr="00AD2E48">
        <w:rPr>
          <w:rFonts w:ascii="Arial" w:hAnsi="Arial" w:cs="Arial"/>
        </w:rPr>
        <w:br/>
      </w:r>
      <w:r w:rsidRPr="00AD2E48">
        <w:rPr>
          <w:rFonts w:ascii="Arial" w:hAnsi="Arial" w:cs="Arial"/>
        </w:rPr>
        <w:t>i placów</w:t>
      </w:r>
      <w:r w:rsidR="00232272" w:rsidRPr="00AD2E48">
        <w:rPr>
          <w:rFonts w:ascii="Arial" w:hAnsi="Arial" w:cs="Arial"/>
        </w:rPr>
        <w:t>;</w:t>
      </w:r>
    </w:p>
    <w:p w14:paraId="5EE97048" w14:textId="3422146B" w:rsidR="005D4E55" w:rsidRPr="00AD2E48" w:rsidRDefault="005D4E55" w:rsidP="001A59E3">
      <w:pPr>
        <w:numPr>
          <w:ilvl w:val="0"/>
          <w:numId w:val="15"/>
        </w:numPr>
        <w:tabs>
          <w:tab w:val="left" w:pos="284"/>
        </w:tabs>
        <w:ind w:left="0" w:firstLine="0"/>
        <w:rPr>
          <w:rFonts w:ascii="Arial" w:hAnsi="Arial" w:cs="Arial"/>
        </w:rPr>
      </w:pPr>
      <w:r w:rsidRPr="00AD2E48">
        <w:rPr>
          <w:rFonts w:ascii="Arial" w:hAnsi="Arial" w:cs="Arial"/>
        </w:rPr>
        <w:t xml:space="preserve">zadania </w:t>
      </w:r>
      <w:r w:rsidR="00D50B14" w:rsidRPr="00AD2E48">
        <w:rPr>
          <w:rFonts w:ascii="Arial" w:hAnsi="Arial" w:cs="Arial"/>
          <w:bCs/>
        </w:rPr>
        <w:t>stanowiska ds. koordynacji sytuowania projektowanych sieci uzbrojenia terenu</w:t>
      </w:r>
      <w:r w:rsidR="00C7276B" w:rsidRPr="00AD2E48">
        <w:rPr>
          <w:rFonts w:ascii="Arial" w:hAnsi="Arial" w:cs="Arial"/>
          <w:bCs/>
        </w:rPr>
        <w:t>:</w:t>
      </w:r>
    </w:p>
    <w:p w14:paraId="6EC3C2A7" w14:textId="33EA0718" w:rsidR="00D50B14" w:rsidRPr="00AD2E48" w:rsidRDefault="00D50B14" w:rsidP="00D03C0F">
      <w:pPr>
        <w:numPr>
          <w:ilvl w:val="0"/>
          <w:numId w:val="27"/>
        </w:numPr>
        <w:tabs>
          <w:tab w:val="left" w:pos="284"/>
        </w:tabs>
        <w:ind w:left="0" w:firstLine="0"/>
        <w:rPr>
          <w:rFonts w:ascii="Arial" w:hAnsi="Arial" w:cs="Arial"/>
        </w:rPr>
      </w:pPr>
      <w:r w:rsidRPr="00AD2E48">
        <w:rPr>
          <w:rFonts w:ascii="Arial" w:hAnsi="Arial" w:cs="Arial"/>
        </w:rPr>
        <w:t>weryfikowanie planu sytuacyjnego sporządzonego na kopii aktualnej mapy zasadniczej lub kopii aktualnej mapy do celów projektowych poświadczonej za zgodność z oryginałem przez projektanta, zawierającego propozycję usytuowania projektowanych sieci uzbrojenia terenu, pod kątem zgodności z wnioskiem, a także w zakresie obszaru, skali, treści, aktualności i czytelności oraz klauzuli urzędowej, stanowiącej potwierdzenie przyjęcia do państwowego zasobu geodezyjnego</w:t>
      </w:r>
      <w:r w:rsidR="00CE4718" w:rsidRPr="00AD2E48">
        <w:rPr>
          <w:rFonts w:ascii="Arial" w:hAnsi="Arial" w:cs="Arial"/>
        </w:rPr>
        <w:t xml:space="preserve"> </w:t>
      </w:r>
      <w:r w:rsidRPr="00AD2E48">
        <w:rPr>
          <w:rFonts w:ascii="Arial" w:hAnsi="Arial" w:cs="Arial"/>
        </w:rPr>
        <w:t>i kartograficznego albo oświadczenia wykonawcy prac geodezyjnych</w:t>
      </w:r>
      <w:r w:rsidR="00CE4718" w:rsidRPr="00AD2E48">
        <w:rPr>
          <w:rFonts w:ascii="Arial" w:hAnsi="Arial" w:cs="Arial"/>
        </w:rPr>
        <w:t xml:space="preserve"> </w:t>
      </w:r>
      <w:r w:rsidRPr="00AD2E48">
        <w:rPr>
          <w:rFonts w:ascii="Arial" w:hAnsi="Arial" w:cs="Arial"/>
        </w:rPr>
        <w:t>o uzyskaniu pozytywnego wyniku weryfikacji</w:t>
      </w:r>
      <w:r w:rsidR="00232272" w:rsidRPr="00AD2E48">
        <w:rPr>
          <w:rFonts w:ascii="Arial" w:hAnsi="Arial" w:cs="Arial"/>
        </w:rPr>
        <w:t>,</w:t>
      </w:r>
    </w:p>
    <w:p w14:paraId="2CF86AE0" w14:textId="22263D51" w:rsidR="00D50B14" w:rsidRPr="00AD2E48" w:rsidRDefault="00077B10" w:rsidP="00D03C0F">
      <w:pPr>
        <w:numPr>
          <w:ilvl w:val="0"/>
          <w:numId w:val="27"/>
        </w:numPr>
        <w:tabs>
          <w:tab w:val="left" w:pos="284"/>
        </w:tabs>
        <w:ind w:left="0" w:firstLine="0"/>
        <w:rPr>
          <w:rFonts w:ascii="Arial" w:hAnsi="Arial" w:cs="Arial"/>
        </w:rPr>
      </w:pPr>
      <w:r w:rsidRPr="00AD2E48">
        <w:rPr>
          <w:rFonts w:ascii="Arial" w:hAnsi="Arial" w:cs="Arial"/>
        </w:rPr>
        <w:t>badanie bezkolizyjności sytuowania projektowanych sieci uzbrojenia terenu z już istniejącymi oraz projektowanymi innymi przewodami</w:t>
      </w:r>
      <w:r w:rsidR="00CE4718" w:rsidRPr="00AD2E48">
        <w:rPr>
          <w:rFonts w:ascii="Arial" w:hAnsi="Arial" w:cs="Arial"/>
        </w:rPr>
        <w:t xml:space="preserve"> </w:t>
      </w:r>
      <w:r w:rsidRPr="00AD2E48">
        <w:rPr>
          <w:rFonts w:ascii="Arial" w:hAnsi="Arial" w:cs="Arial"/>
        </w:rPr>
        <w:t>i urządzeniami, z obiektami budowlanymi, znakami geodezyjnymi, zielenią wysoką, pomnikami przyrody, a także po zbadaniu ustaleń miejscowych planów zagospodarowania przestrzennego</w:t>
      </w:r>
      <w:r w:rsidR="00232272" w:rsidRPr="00AD2E48">
        <w:rPr>
          <w:rFonts w:ascii="Arial" w:hAnsi="Arial" w:cs="Arial"/>
        </w:rPr>
        <w:t>,</w:t>
      </w:r>
    </w:p>
    <w:p w14:paraId="142F10B6" w14:textId="320AC6F4" w:rsidR="009232F2" w:rsidRPr="00AD2E48" w:rsidRDefault="009232F2" w:rsidP="00D03C0F">
      <w:pPr>
        <w:numPr>
          <w:ilvl w:val="0"/>
          <w:numId w:val="27"/>
        </w:numPr>
        <w:tabs>
          <w:tab w:val="left" w:pos="142"/>
          <w:tab w:val="left" w:pos="284"/>
        </w:tabs>
        <w:ind w:left="0" w:firstLine="0"/>
        <w:rPr>
          <w:rFonts w:ascii="Arial" w:hAnsi="Arial" w:cs="Arial"/>
        </w:rPr>
      </w:pPr>
      <w:r w:rsidRPr="00AD2E48">
        <w:rPr>
          <w:rFonts w:ascii="Arial" w:hAnsi="Arial" w:cs="Arial"/>
        </w:rPr>
        <w:t>zawiadamianie uczestników narady koordynacyjnej o wyznaczonym sposobie, terminie i</w:t>
      </w:r>
      <w:r w:rsidR="00CE4718" w:rsidRPr="00AD2E48">
        <w:rPr>
          <w:rFonts w:ascii="Arial" w:hAnsi="Arial" w:cs="Arial"/>
        </w:rPr>
        <w:t> </w:t>
      </w:r>
      <w:r w:rsidRPr="00AD2E48">
        <w:rPr>
          <w:rFonts w:ascii="Arial" w:hAnsi="Arial" w:cs="Arial"/>
        </w:rPr>
        <w:t>miejscu przeprowadzenia narady koordynacyjnej,</w:t>
      </w:r>
      <w:r w:rsidR="00CE4718" w:rsidRPr="00AD2E48">
        <w:rPr>
          <w:rFonts w:ascii="Arial" w:hAnsi="Arial" w:cs="Arial"/>
        </w:rPr>
        <w:t xml:space="preserve"> </w:t>
      </w:r>
      <w:r w:rsidRPr="00AD2E48">
        <w:rPr>
          <w:rFonts w:ascii="Arial" w:hAnsi="Arial" w:cs="Arial"/>
        </w:rPr>
        <w:t>a w</w:t>
      </w:r>
      <w:r w:rsidR="00BF38BE" w:rsidRPr="00AD2E48">
        <w:rPr>
          <w:rFonts w:ascii="Arial" w:hAnsi="Arial" w:cs="Arial"/>
        </w:rPr>
        <w:t xml:space="preserve"> </w:t>
      </w:r>
      <w:r w:rsidRPr="00AD2E48">
        <w:rPr>
          <w:rFonts w:ascii="Arial" w:hAnsi="Arial" w:cs="Arial"/>
        </w:rPr>
        <w:t>przypadku</w:t>
      </w:r>
      <w:r w:rsidR="00BF38BE" w:rsidRPr="00AD2E48">
        <w:rPr>
          <w:rFonts w:ascii="Arial" w:hAnsi="Arial" w:cs="Arial"/>
        </w:rPr>
        <w:t xml:space="preserve">, </w:t>
      </w:r>
      <w:r w:rsidRPr="00AD2E48">
        <w:rPr>
          <w:rFonts w:ascii="Arial" w:hAnsi="Arial" w:cs="Arial"/>
        </w:rPr>
        <w:t>gdy narada koordynacyjna ma zostać przeprowadzona za pomocą środków komunikacji elektronicznej o terminie jej zakończenia</w:t>
      </w:r>
      <w:r w:rsidR="00232272" w:rsidRPr="00AD2E48">
        <w:rPr>
          <w:rFonts w:ascii="Arial" w:hAnsi="Arial" w:cs="Arial"/>
        </w:rPr>
        <w:t>,</w:t>
      </w:r>
    </w:p>
    <w:p w14:paraId="727304DA" w14:textId="4689E55C" w:rsidR="009232F2" w:rsidRPr="00AD2E48" w:rsidRDefault="009232F2" w:rsidP="00D03C0F">
      <w:pPr>
        <w:numPr>
          <w:ilvl w:val="0"/>
          <w:numId w:val="27"/>
        </w:numPr>
        <w:tabs>
          <w:tab w:val="left" w:pos="851"/>
        </w:tabs>
        <w:ind w:left="284" w:hanging="284"/>
        <w:rPr>
          <w:rFonts w:ascii="Arial" w:hAnsi="Arial" w:cs="Arial"/>
        </w:rPr>
      </w:pPr>
      <w:r w:rsidRPr="00AD2E48">
        <w:rPr>
          <w:rFonts w:ascii="Arial" w:hAnsi="Arial" w:cs="Arial"/>
        </w:rPr>
        <w:t>utrwalanie rezultatów narady koordynacyjnej w protokole narady koordynacyjnej</w:t>
      </w:r>
      <w:r w:rsidR="00232272" w:rsidRPr="00AD2E48">
        <w:rPr>
          <w:rFonts w:ascii="Arial" w:hAnsi="Arial" w:cs="Arial"/>
        </w:rPr>
        <w:t>,</w:t>
      </w:r>
    </w:p>
    <w:p w14:paraId="32EE708D" w14:textId="756E0770" w:rsidR="009232F2" w:rsidRPr="00AD2E48" w:rsidRDefault="009232F2" w:rsidP="00D03C0F">
      <w:pPr>
        <w:numPr>
          <w:ilvl w:val="0"/>
          <w:numId w:val="27"/>
        </w:numPr>
        <w:tabs>
          <w:tab w:val="left" w:pos="851"/>
        </w:tabs>
        <w:ind w:left="284" w:hanging="284"/>
        <w:rPr>
          <w:rFonts w:ascii="Arial" w:hAnsi="Arial" w:cs="Arial"/>
        </w:rPr>
      </w:pPr>
      <w:r w:rsidRPr="00AD2E48">
        <w:rPr>
          <w:rFonts w:ascii="Arial" w:hAnsi="Arial" w:cs="Arial"/>
        </w:rPr>
        <w:t>wydawanie odpisu protokołu narady koordynacyjnej</w:t>
      </w:r>
      <w:r w:rsidR="00232272" w:rsidRPr="00AD2E48">
        <w:rPr>
          <w:rFonts w:ascii="Arial" w:hAnsi="Arial" w:cs="Arial"/>
        </w:rPr>
        <w:t>,</w:t>
      </w:r>
    </w:p>
    <w:p w14:paraId="5247D434" w14:textId="1027BD26" w:rsidR="00113DDF" w:rsidRPr="00AD2E48" w:rsidRDefault="00113DDF" w:rsidP="00D03C0F">
      <w:pPr>
        <w:numPr>
          <w:ilvl w:val="0"/>
          <w:numId w:val="27"/>
        </w:numPr>
        <w:tabs>
          <w:tab w:val="left" w:pos="284"/>
        </w:tabs>
        <w:ind w:left="0" w:firstLine="0"/>
        <w:rPr>
          <w:rFonts w:ascii="Arial" w:hAnsi="Arial" w:cs="Arial"/>
        </w:rPr>
      </w:pPr>
      <w:r w:rsidRPr="00AD2E48">
        <w:rPr>
          <w:rFonts w:ascii="Arial" w:hAnsi="Arial" w:cs="Arial"/>
        </w:rPr>
        <w:t>zamieszczanie na dokumentacji projektowej będącej przedmiotem narady</w:t>
      </w:r>
      <w:r w:rsidR="007B6B63" w:rsidRPr="00AD2E48">
        <w:rPr>
          <w:rFonts w:ascii="Arial" w:hAnsi="Arial" w:cs="Arial"/>
        </w:rPr>
        <w:t xml:space="preserve"> </w:t>
      </w:r>
      <w:r w:rsidRPr="00AD2E48">
        <w:rPr>
          <w:rFonts w:ascii="Arial" w:hAnsi="Arial" w:cs="Arial"/>
        </w:rPr>
        <w:t xml:space="preserve">koordynacyjnej adnotacji zawierającej informację, </w:t>
      </w:r>
      <w:r w:rsidR="00232272" w:rsidRPr="00AD2E48">
        <w:rPr>
          <w:rFonts w:ascii="Arial" w:hAnsi="Arial" w:cs="Arial"/>
        </w:rPr>
        <w:t>że</w:t>
      </w:r>
      <w:r w:rsidRPr="00AD2E48">
        <w:rPr>
          <w:rFonts w:ascii="Arial" w:hAnsi="Arial" w:cs="Arial"/>
        </w:rPr>
        <w:t xml:space="preserve"> ta dokumentacja była przedmiotem narady koordynacyjnej, oraz zawierającej: określenie sposobu przeprowadzenia narady, miejsce i termin jej odbycia, a w przypadku przeprowadzenia narady z wykorzystaniem środków komunikacji elektronicznej – termin zakończenia, oraz znak sprawy zgodny z instrukcją kancelaryjną, </w:t>
      </w:r>
    </w:p>
    <w:p w14:paraId="5CF4A085" w14:textId="37385288" w:rsidR="009232F2" w:rsidRPr="00AD2E48" w:rsidRDefault="009232F2" w:rsidP="00D03C0F">
      <w:pPr>
        <w:numPr>
          <w:ilvl w:val="0"/>
          <w:numId w:val="27"/>
        </w:numPr>
        <w:tabs>
          <w:tab w:val="left" w:pos="284"/>
        </w:tabs>
        <w:ind w:left="0" w:firstLine="0"/>
        <w:rPr>
          <w:rFonts w:ascii="Arial" w:hAnsi="Arial" w:cs="Arial"/>
        </w:rPr>
      </w:pPr>
      <w:r w:rsidRPr="00AD2E48">
        <w:rPr>
          <w:rFonts w:ascii="Arial" w:hAnsi="Arial" w:cs="Arial"/>
        </w:rPr>
        <w:t>rejestrowanie na mapie numerycznej skoordynowanego sytuowania projektowanych sieci uzbrojenia terenu</w:t>
      </w:r>
      <w:r w:rsidR="00232272" w:rsidRPr="00AD2E48">
        <w:rPr>
          <w:rFonts w:ascii="Arial" w:hAnsi="Arial" w:cs="Arial"/>
        </w:rPr>
        <w:t>,</w:t>
      </w:r>
    </w:p>
    <w:p w14:paraId="78A0078F" w14:textId="02A19414" w:rsidR="009232F2" w:rsidRPr="00AD2E48" w:rsidRDefault="009232F2" w:rsidP="00D03C0F">
      <w:pPr>
        <w:numPr>
          <w:ilvl w:val="0"/>
          <w:numId w:val="27"/>
        </w:numPr>
        <w:tabs>
          <w:tab w:val="left" w:pos="284"/>
          <w:tab w:val="left" w:pos="426"/>
        </w:tabs>
        <w:ind w:left="0" w:firstLine="0"/>
        <w:rPr>
          <w:rFonts w:ascii="Arial" w:hAnsi="Arial" w:cs="Arial"/>
        </w:rPr>
      </w:pPr>
      <w:r w:rsidRPr="00AD2E48">
        <w:rPr>
          <w:rFonts w:ascii="Arial" w:hAnsi="Arial" w:cs="Arial"/>
        </w:rPr>
        <w:lastRenderedPageBreak/>
        <w:t>prowadzenie i aktualizowanie wykazu podmiotów zarządzających sieciami uzbrojenia terenu oraz innych podmiotów zobowiązanych do współdziałania przy sytuowaniu projektowanych sieci uzbrojenia terenu</w:t>
      </w:r>
      <w:r w:rsidR="00232272" w:rsidRPr="00AD2E48">
        <w:rPr>
          <w:rFonts w:ascii="Arial" w:hAnsi="Arial" w:cs="Arial"/>
        </w:rPr>
        <w:t>,</w:t>
      </w:r>
    </w:p>
    <w:p w14:paraId="2C629BAE" w14:textId="0DD14D06" w:rsidR="00F06AFC" w:rsidRPr="00AD2E48" w:rsidRDefault="009232F2" w:rsidP="00D03C0F">
      <w:pPr>
        <w:numPr>
          <w:ilvl w:val="0"/>
          <w:numId w:val="27"/>
        </w:numPr>
        <w:tabs>
          <w:tab w:val="left" w:pos="284"/>
        </w:tabs>
        <w:ind w:left="0" w:firstLine="0"/>
        <w:rPr>
          <w:rFonts w:ascii="Arial" w:hAnsi="Arial" w:cs="Arial"/>
        </w:rPr>
      </w:pPr>
      <w:r w:rsidRPr="00AD2E48">
        <w:rPr>
          <w:rFonts w:ascii="Arial" w:hAnsi="Arial" w:cs="Arial"/>
        </w:rPr>
        <w:t>sporządzanie Dokumentów Obliczenia Opłaty w zakresie dokumentowania opłat za uzgadnianie sytuowania projektowanej sieci uzbrojenia terenu</w:t>
      </w:r>
      <w:r w:rsidR="00232272" w:rsidRPr="00AD2E48">
        <w:rPr>
          <w:rFonts w:ascii="Arial" w:hAnsi="Arial" w:cs="Arial"/>
        </w:rPr>
        <w:t>;</w:t>
      </w:r>
    </w:p>
    <w:p w14:paraId="52D4FC40" w14:textId="630E1E7B" w:rsidR="00F06AFC" w:rsidRPr="00AD2E48" w:rsidRDefault="00F06AFC" w:rsidP="00D03C0F">
      <w:pPr>
        <w:numPr>
          <w:ilvl w:val="0"/>
          <w:numId w:val="15"/>
        </w:numPr>
        <w:tabs>
          <w:tab w:val="left" w:pos="284"/>
        </w:tabs>
        <w:ind w:left="0" w:firstLine="0"/>
        <w:rPr>
          <w:rFonts w:ascii="Arial" w:hAnsi="Arial" w:cs="Arial"/>
        </w:rPr>
      </w:pPr>
      <w:bookmarkStart w:id="20" w:name="_Hlk216436040"/>
      <w:bookmarkEnd w:id="18"/>
      <w:r w:rsidRPr="00AD2E48">
        <w:rPr>
          <w:rFonts w:ascii="Arial" w:hAnsi="Arial" w:cs="Arial"/>
        </w:rPr>
        <w:t>zadania stanowiska do spraw podziałów nieruchomości oraz rozgraniczeń</w:t>
      </w:r>
      <w:r w:rsidR="007930A0" w:rsidRPr="00AD2E48">
        <w:rPr>
          <w:rFonts w:ascii="Arial" w:hAnsi="Arial" w:cs="Arial"/>
        </w:rPr>
        <w:t xml:space="preserve"> nieruchomości</w:t>
      </w:r>
      <w:r w:rsidRPr="00AD2E48">
        <w:rPr>
          <w:rFonts w:ascii="Arial" w:hAnsi="Arial" w:cs="Arial"/>
        </w:rPr>
        <w:t>:</w:t>
      </w:r>
    </w:p>
    <w:p w14:paraId="6F6DD827" w14:textId="77777777" w:rsidR="00D03C0F" w:rsidRDefault="00F06AFC" w:rsidP="00D03C0F">
      <w:pPr>
        <w:numPr>
          <w:ilvl w:val="1"/>
          <w:numId w:val="15"/>
        </w:numPr>
        <w:ind w:left="284" w:hanging="284"/>
        <w:rPr>
          <w:rFonts w:ascii="Arial" w:hAnsi="Arial" w:cs="Arial"/>
        </w:rPr>
      </w:pPr>
      <w:r w:rsidRPr="00AD2E48">
        <w:rPr>
          <w:rFonts w:ascii="Arial" w:hAnsi="Arial" w:cs="Arial"/>
        </w:rPr>
        <w:t>prowadzenie postępowań w sprawie podziałów nieruchomości,</w:t>
      </w:r>
    </w:p>
    <w:p w14:paraId="358F36A3" w14:textId="7FA9B96F" w:rsidR="00F06AFC" w:rsidRPr="00D03C0F" w:rsidRDefault="00F06AFC" w:rsidP="00D03C0F">
      <w:pPr>
        <w:numPr>
          <w:ilvl w:val="1"/>
          <w:numId w:val="15"/>
        </w:numPr>
        <w:tabs>
          <w:tab w:val="left" w:pos="284"/>
        </w:tabs>
        <w:ind w:left="0" w:firstLine="0"/>
        <w:rPr>
          <w:rFonts w:ascii="Arial" w:hAnsi="Arial" w:cs="Arial"/>
        </w:rPr>
      </w:pPr>
      <w:r w:rsidRPr="00D03C0F">
        <w:rPr>
          <w:rFonts w:ascii="Arial" w:hAnsi="Arial" w:cs="Arial"/>
        </w:rPr>
        <w:t>prowadzenie postępowań w sprawach o rozgraniczanie nieruchomości oraz dokonywanie oceny prawidłowości wykonania przez upoważnionego geodetę czynności ustalenia przebiegu granic nieruchomości, a także zgodności sporządzonych dokumentów</w:t>
      </w:r>
      <w:r w:rsidR="00D03C0F">
        <w:rPr>
          <w:rFonts w:ascii="Arial" w:hAnsi="Arial" w:cs="Arial"/>
        </w:rPr>
        <w:t xml:space="preserve"> </w:t>
      </w:r>
      <w:r w:rsidRPr="00D03C0F">
        <w:rPr>
          <w:rFonts w:ascii="Arial" w:hAnsi="Arial" w:cs="Arial"/>
        </w:rPr>
        <w:t>z przepisami,</w:t>
      </w:r>
    </w:p>
    <w:p w14:paraId="7F84BABF" w14:textId="496D2506" w:rsidR="00F06AFC" w:rsidRPr="00AD2E48" w:rsidRDefault="00FA4068" w:rsidP="00D03C0F">
      <w:pPr>
        <w:numPr>
          <w:ilvl w:val="1"/>
          <w:numId w:val="15"/>
        </w:numPr>
        <w:tabs>
          <w:tab w:val="left" w:pos="284"/>
        </w:tabs>
        <w:ind w:left="0" w:firstLine="0"/>
        <w:rPr>
          <w:rFonts w:ascii="Arial" w:hAnsi="Arial" w:cs="Arial"/>
        </w:rPr>
      </w:pPr>
      <w:r w:rsidRPr="00AD2E48">
        <w:rPr>
          <w:rFonts w:ascii="Arial" w:hAnsi="Arial" w:cs="Arial"/>
        </w:rPr>
        <w:t>sporządzanie zestawień zbiorczych dotyczących podziałów nieruchomości oraz rozgraniczeń</w:t>
      </w:r>
      <w:r w:rsidR="00232272" w:rsidRPr="00AD2E48">
        <w:rPr>
          <w:rFonts w:ascii="Arial" w:hAnsi="Arial" w:cs="Arial"/>
        </w:rPr>
        <w:t>;</w:t>
      </w:r>
    </w:p>
    <w:bookmarkEnd w:id="20"/>
    <w:p w14:paraId="4ED7E775" w14:textId="528096A9" w:rsidR="00F06AFC" w:rsidRPr="00AD2E48" w:rsidRDefault="00F06AFC" w:rsidP="00D03C0F">
      <w:pPr>
        <w:numPr>
          <w:ilvl w:val="0"/>
          <w:numId w:val="15"/>
        </w:numPr>
        <w:tabs>
          <w:tab w:val="left" w:pos="709"/>
        </w:tabs>
        <w:ind w:left="284" w:hanging="284"/>
        <w:rPr>
          <w:rFonts w:ascii="Arial" w:hAnsi="Arial" w:cs="Arial"/>
        </w:rPr>
      </w:pPr>
      <w:r w:rsidRPr="00AD2E48">
        <w:rPr>
          <w:rFonts w:ascii="Arial" w:hAnsi="Arial" w:cs="Arial"/>
        </w:rPr>
        <w:t xml:space="preserve">zadania </w:t>
      </w:r>
      <w:r w:rsidRPr="00AD2E48">
        <w:rPr>
          <w:rFonts w:ascii="Arial" w:hAnsi="Arial" w:cs="Arial"/>
          <w:bCs/>
        </w:rPr>
        <w:t xml:space="preserve">stanowiska </w:t>
      </w:r>
      <w:r w:rsidR="00FA4068" w:rsidRPr="00AD2E48">
        <w:rPr>
          <w:rFonts w:ascii="Arial" w:hAnsi="Arial" w:cs="Arial"/>
          <w:bCs/>
        </w:rPr>
        <w:t>ds. organizacyjnych i finansowych:</w:t>
      </w:r>
    </w:p>
    <w:p w14:paraId="3CAE6536" w14:textId="2887DE51" w:rsidR="00FA4068" w:rsidRPr="00AD2E48" w:rsidRDefault="00FA4068" w:rsidP="00D03C0F">
      <w:pPr>
        <w:numPr>
          <w:ilvl w:val="1"/>
          <w:numId w:val="15"/>
        </w:numPr>
        <w:tabs>
          <w:tab w:val="left" w:pos="284"/>
        </w:tabs>
        <w:ind w:left="0" w:firstLine="0"/>
        <w:rPr>
          <w:rFonts w:ascii="Arial" w:hAnsi="Arial" w:cs="Arial"/>
        </w:rPr>
      </w:pPr>
      <w:r w:rsidRPr="00AD2E48">
        <w:rPr>
          <w:rFonts w:ascii="Arial" w:hAnsi="Arial" w:cs="Arial"/>
          <w:bCs/>
        </w:rPr>
        <w:t xml:space="preserve">prowadzenie obsługi kancelaryjnej </w:t>
      </w:r>
      <w:r w:rsidR="00822529" w:rsidRPr="00AD2E48">
        <w:rPr>
          <w:rFonts w:ascii="Arial" w:hAnsi="Arial" w:cs="Arial"/>
        </w:rPr>
        <w:t>Wydziału</w:t>
      </w:r>
      <w:r w:rsidR="00822529" w:rsidRPr="00AD2E48">
        <w:rPr>
          <w:rFonts w:ascii="Arial" w:hAnsi="Arial" w:cs="Arial"/>
          <w:color w:val="EE0000"/>
        </w:rPr>
        <w:t xml:space="preserve"> </w:t>
      </w:r>
      <w:r w:rsidRPr="00AD2E48">
        <w:rPr>
          <w:rFonts w:ascii="Arial" w:hAnsi="Arial" w:cs="Arial"/>
          <w:bCs/>
        </w:rPr>
        <w:t>według zasad wynikających z Instrukcji kancelaryjnej i rzeczowego jednolitego wykazu akt, w tym przyjmowanie</w:t>
      </w:r>
      <w:r w:rsidR="00232272" w:rsidRPr="00AD2E48">
        <w:rPr>
          <w:rFonts w:ascii="Arial" w:hAnsi="Arial" w:cs="Arial"/>
          <w:bCs/>
        </w:rPr>
        <w:br/>
      </w:r>
      <w:r w:rsidRPr="00AD2E48">
        <w:rPr>
          <w:rFonts w:ascii="Arial" w:hAnsi="Arial" w:cs="Arial"/>
          <w:bCs/>
        </w:rPr>
        <w:t>i ewidencjonowanie korespondencji oraz rozdzielanie jej według dyspozycji Dyrektora na poszczególne stanowiska pracy</w:t>
      </w:r>
      <w:r w:rsidR="00232272" w:rsidRPr="00AD2E48">
        <w:rPr>
          <w:rFonts w:ascii="Arial" w:hAnsi="Arial" w:cs="Arial"/>
          <w:bCs/>
        </w:rPr>
        <w:t>,</w:t>
      </w:r>
    </w:p>
    <w:p w14:paraId="3DBD34BC" w14:textId="6C2F7AAA" w:rsidR="00FA4068" w:rsidRPr="00AD2E48" w:rsidRDefault="007E7EEC" w:rsidP="00D03C0F">
      <w:pPr>
        <w:numPr>
          <w:ilvl w:val="1"/>
          <w:numId w:val="15"/>
        </w:numPr>
        <w:tabs>
          <w:tab w:val="left" w:pos="709"/>
        </w:tabs>
        <w:ind w:left="284" w:hanging="284"/>
        <w:rPr>
          <w:rFonts w:ascii="Arial" w:hAnsi="Arial" w:cs="Arial"/>
        </w:rPr>
      </w:pPr>
      <w:r w:rsidRPr="00AD2E48">
        <w:rPr>
          <w:rFonts w:ascii="Arial" w:hAnsi="Arial" w:cs="Arial"/>
          <w:bCs/>
        </w:rPr>
        <w:t>przygotowywanie projektów pism zgodnie z dyspozycją Dyrektora</w:t>
      </w:r>
      <w:r w:rsidR="00232272" w:rsidRPr="00AD2E48">
        <w:rPr>
          <w:rFonts w:ascii="Arial" w:hAnsi="Arial" w:cs="Arial"/>
          <w:bCs/>
        </w:rPr>
        <w:t>,</w:t>
      </w:r>
    </w:p>
    <w:p w14:paraId="7A2BDD98" w14:textId="32D669FA" w:rsidR="007E7EEC" w:rsidRPr="00AD2E48" w:rsidRDefault="007E7EEC" w:rsidP="00D03C0F">
      <w:pPr>
        <w:numPr>
          <w:ilvl w:val="1"/>
          <w:numId w:val="15"/>
        </w:numPr>
        <w:tabs>
          <w:tab w:val="left" w:pos="284"/>
        </w:tabs>
        <w:ind w:left="0" w:firstLine="0"/>
        <w:rPr>
          <w:rFonts w:ascii="Arial" w:hAnsi="Arial" w:cs="Arial"/>
        </w:rPr>
      </w:pPr>
      <w:r w:rsidRPr="00AD2E48">
        <w:rPr>
          <w:rFonts w:ascii="Arial" w:hAnsi="Arial" w:cs="Arial"/>
          <w:bCs/>
        </w:rPr>
        <w:t xml:space="preserve">prowadzenie ewidencji uchwał Rady, zarządzeń Prezydenta, interpelacji oraz wniosków Radnych dotyczących zadań </w:t>
      </w:r>
      <w:r w:rsidR="0081695D" w:rsidRPr="00AD2E48">
        <w:rPr>
          <w:rFonts w:ascii="Arial" w:hAnsi="Arial" w:cs="Arial"/>
        </w:rPr>
        <w:t>Wydziału</w:t>
      </w:r>
      <w:r w:rsidR="00232272" w:rsidRPr="00AD2E48">
        <w:rPr>
          <w:rFonts w:ascii="Arial" w:hAnsi="Arial" w:cs="Arial"/>
          <w:bCs/>
        </w:rPr>
        <w:t>,</w:t>
      </w:r>
    </w:p>
    <w:p w14:paraId="758B51B7" w14:textId="7FA3B7A7" w:rsidR="007E7EEC" w:rsidRPr="00AD2E48" w:rsidRDefault="007E7EEC" w:rsidP="00D03C0F">
      <w:pPr>
        <w:numPr>
          <w:ilvl w:val="1"/>
          <w:numId w:val="15"/>
        </w:numPr>
        <w:tabs>
          <w:tab w:val="left" w:pos="284"/>
        </w:tabs>
        <w:ind w:left="0" w:firstLine="0"/>
        <w:rPr>
          <w:rFonts w:ascii="Arial" w:hAnsi="Arial" w:cs="Arial"/>
        </w:rPr>
      </w:pPr>
      <w:r w:rsidRPr="00AD2E48">
        <w:rPr>
          <w:rFonts w:ascii="Arial" w:hAnsi="Arial" w:cs="Arial"/>
        </w:rPr>
        <w:t>prowadzenie ewidencji umów i zleceń dotyczących realizacji wykonywanych prac w</w:t>
      </w:r>
      <w:r w:rsidR="0081695D" w:rsidRPr="00AD2E48">
        <w:rPr>
          <w:rFonts w:ascii="Arial" w:hAnsi="Arial" w:cs="Arial"/>
        </w:rPr>
        <w:t> </w:t>
      </w:r>
      <w:r w:rsidRPr="00AD2E48">
        <w:rPr>
          <w:rFonts w:ascii="Arial" w:hAnsi="Arial" w:cs="Arial"/>
        </w:rPr>
        <w:t xml:space="preserve">ramach realizacji zadań </w:t>
      </w:r>
      <w:r w:rsidR="00822529" w:rsidRPr="00AD2E48">
        <w:rPr>
          <w:rFonts w:ascii="Arial" w:hAnsi="Arial" w:cs="Arial"/>
        </w:rPr>
        <w:t>Wydziału</w:t>
      </w:r>
      <w:r w:rsidR="00232272" w:rsidRPr="00AD2E48">
        <w:rPr>
          <w:rFonts w:ascii="Arial" w:hAnsi="Arial" w:cs="Arial"/>
        </w:rPr>
        <w:t>,</w:t>
      </w:r>
    </w:p>
    <w:p w14:paraId="413C823C" w14:textId="3937F466" w:rsidR="007E7EEC" w:rsidRPr="00AD2E48" w:rsidRDefault="007E7EEC" w:rsidP="00D03C0F">
      <w:pPr>
        <w:numPr>
          <w:ilvl w:val="1"/>
          <w:numId w:val="15"/>
        </w:numPr>
        <w:tabs>
          <w:tab w:val="left" w:pos="709"/>
        </w:tabs>
        <w:ind w:left="284" w:hanging="284"/>
        <w:rPr>
          <w:rFonts w:ascii="Arial" w:hAnsi="Arial" w:cs="Arial"/>
        </w:rPr>
      </w:pPr>
      <w:r w:rsidRPr="00AD2E48">
        <w:rPr>
          <w:rFonts w:ascii="Arial" w:hAnsi="Arial" w:cs="Arial"/>
        </w:rPr>
        <w:t>prowadzenie kontroli terminowości realizacji umów i zleceń</w:t>
      </w:r>
      <w:r w:rsidR="00232272" w:rsidRPr="00AD2E48">
        <w:rPr>
          <w:rFonts w:ascii="Arial" w:hAnsi="Arial" w:cs="Arial"/>
        </w:rPr>
        <w:t>,</w:t>
      </w:r>
    </w:p>
    <w:p w14:paraId="1C964F8F" w14:textId="6B3DDD13" w:rsidR="007E7EEC" w:rsidRPr="00AD2E48" w:rsidRDefault="007E7EEC" w:rsidP="00D03C0F">
      <w:pPr>
        <w:numPr>
          <w:ilvl w:val="1"/>
          <w:numId w:val="15"/>
        </w:numPr>
        <w:tabs>
          <w:tab w:val="left" w:pos="284"/>
        </w:tabs>
        <w:ind w:left="0" w:firstLine="0"/>
        <w:rPr>
          <w:rFonts w:ascii="Arial" w:hAnsi="Arial" w:cs="Arial"/>
        </w:rPr>
      </w:pPr>
      <w:r w:rsidRPr="00AD2E48">
        <w:rPr>
          <w:rFonts w:ascii="Arial" w:hAnsi="Arial" w:cs="Arial"/>
        </w:rPr>
        <w:t xml:space="preserve">sporządzanie rocznych planów finansowych w zakresie dochodów i wydatków budżetowych odnoszących się do zadań </w:t>
      </w:r>
      <w:r w:rsidR="00822529" w:rsidRPr="00AD2E48">
        <w:rPr>
          <w:rFonts w:ascii="Arial" w:hAnsi="Arial" w:cs="Arial"/>
        </w:rPr>
        <w:t>Wydziału</w:t>
      </w:r>
      <w:r w:rsidR="00232272" w:rsidRPr="00AD2E48">
        <w:rPr>
          <w:rFonts w:ascii="Arial" w:hAnsi="Arial" w:cs="Arial"/>
        </w:rPr>
        <w:t>,</w:t>
      </w:r>
    </w:p>
    <w:p w14:paraId="73D8A8E4" w14:textId="0A31F540" w:rsidR="007E7EEC" w:rsidRPr="00AD2E48" w:rsidRDefault="007E7EEC" w:rsidP="00D03C0F">
      <w:pPr>
        <w:numPr>
          <w:ilvl w:val="1"/>
          <w:numId w:val="15"/>
        </w:numPr>
        <w:tabs>
          <w:tab w:val="left" w:pos="284"/>
        </w:tabs>
        <w:ind w:left="0" w:firstLine="0"/>
        <w:rPr>
          <w:rFonts w:ascii="Arial" w:hAnsi="Arial" w:cs="Arial"/>
        </w:rPr>
      </w:pPr>
      <w:r w:rsidRPr="00AD2E48">
        <w:rPr>
          <w:rFonts w:ascii="Arial" w:hAnsi="Arial" w:cs="Arial"/>
        </w:rPr>
        <w:t>sporządzanie okresowych zestawień, informacji i sprawozdań na potrzeby organów Służby Geodezyjnej oraz innych uprawnionych podmiotów</w:t>
      </w:r>
      <w:r w:rsidR="00232272" w:rsidRPr="00AD2E48">
        <w:rPr>
          <w:rFonts w:ascii="Arial" w:hAnsi="Arial" w:cs="Arial"/>
        </w:rPr>
        <w:t>,</w:t>
      </w:r>
    </w:p>
    <w:p w14:paraId="154509E3" w14:textId="6F101379" w:rsidR="007E7EEC" w:rsidRPr="00AD2E48" w:rsidRDefault="007E7EEC" w:rsidP="00D03C0F">
      <w:pPr>
        <w:numPr>
          <w:ilvl w:val="1"/>
          <w:numId w:val="15"/>
        </w:numPr>
        <w:tabs>
          <w:tab w:val="left" w:pos="709"/>
        </w:tabs>
        <w:ind w:left="284" w:hanging="284"/>
        <w:rPr>
          <w:rFonts w:ascii="Arial" w:hAnsi="Arial" w:cs="Arial"/>
        </w:rPr>
      </w:pPr>
      <w:r w:rsidRPr="00AD2E48">
        <w:rPr>
          <w:rFonts w:ascii="Arial" w:hAnsi="Arial" w:cs="Arial"/>
        </w:rPr>
        <w:t>prowadzenie ewidencji pieczątek i ich ochrona</w:t>
      </w:r>
      <w:r w:rsidR="00232272" w:rsidRPr="00AD2E48">
        <w:rPr>
          <w:rFonts w:ascii="Arial" w:hAnsi="Arial" w:cs="Arial"/>
        </w:rPr>
        <w:t>,</w:t>
      </w:r>
    </w:p>
    <w:p w14:paraId="3F974734" w14:textId="5134312A" w:rsidR="007E7EEC" w:rsidRPr="00AD2E48" w:rsidRDefault="007E7EEC" w:rsidP="00D03C0F">
      <w:pPr>
        <w:numPr>
          <w:ilvl w:val="1"/>
          <w:numId w:val="15"/>
        </w:numPr>
        <w:tabs>
          <w:tab w:val="left" w:pos="709"/>
        </w:tabs>
        <w:ind w:left="284" w:hanging="284"/>
        <w:rPr>
          <w:rFonts w:ascii="Arial" w:hAnsi="Arial" w:cs="Arial"/>
        </w:rPr>
      </w:pPr>
      <w:r w:rsidRPr="00AD2E48">
        <w:rPr>
          <w:rFonts w:ascii="Arial" w:hAnsi="Arial" w:cs="Arial"/>
        </w:rPr>
        <w:t xml:space="preserve">obsługa </w:t>
      </w:r>
      <w:r w:rsidR="00822529" w:rsidRPr="00AD2E48">
        <w:rPr>
          <w:rFonts w:ascii="Arial" w:hAnsi="Arial" w:cs="Arial"/>
        </w:rPr>
        <w:t>Wydziału</w:t>
      </w:r>
      <w:r w:rsidR="00822529" w:rsidRPr="00AD2E48">
        <w:rPr>
          <w:rFonts w:ascii="Arial" w:hAnsi="Arial" w:cs="Arial"/>
          <w:color w:val="EE0000"/>
        </w:rPr>
        <w:t xml:space="preserve"> </w:t>
      </w:r>
      <w:r w:rsidRPr="00AD2E48">
        <w:rPr>
          <w:rFonts w:ascii="Arial" w:hAnsi="Arial" w:cs="Arial"/>
        </w:rPr>
        <w:t>w zakresie zapotrzebowania na materiały biurowe</w:t>
      </w:r>
      <w:r w:rsidR="00232272" w:rsidRPr="00AD2E48">
        <w:rPr>
          <w:rFonts w:ascii="Arial" w:hAnsi="Arial" w:cs="Arial"/>
        </w:rPr>
        <w:t>;</w:t>
      </w:r>
    </w:p>
    <w:p w14:paraId="434D2359" w14:textId="21401F8B" w:rsidR="00FA4068" w:rsidRPr="00AD2E48" w:rsidRDefault="00232272" w:rsidP="00D03C0F">
      <w:pPr>
        <w:numPr>
          <w:ilvl w:val="0"/>
          <w:numId w:val="15"/>
        </w:numPr>
        <w:tabs>
          <w:tab w:val="left" w:pos="709"/>
        </w:tabs>
        <w:ind w:left="284" w:hanging="284"/>
        <w:rPr>
          <w:rFonts w:ascii="Arial" w:hAnsi="Arial" w:cs="Arial"/>
        </w:rPr>
      </w:pPr>
      <w:r w:rsidRPr="00AD2E48">
        <w:rPr>
          <w:rFonts w:ascii="Arial" w:hAnsi="Arial" w:cs="Arial"/>
        </w:rPr>
        <w:t>z</w:t>
      </w:r>
      <w:r w:rsidR="007E7EEC" w:rsidRPr="00AD2E48">
        <w:rPr>
          <w:rFonts w:ascii="Arial" w:hAnsi="Arial" w:cs="Arial"/>
        </w:rPr>
        <w:t>adania stanowiska ds. obsługi interesantów w Biurze Obsługi Mieszkańców:</w:t>
      </w:r>
    </w:p>
    <w:p w14:paraId="30BF6A39" w14:textId="77D3734A" w:rsidR="007E7EEC" w:rsidRPr="00AD2E48" w:rsidRDefault="00232272" w:rsidP="00D03C0F">
      <w:pPr>
        <w:numPr>
          <w:ilvl w:val="1"/>
          <w:numId w:val="15"/>
        </w:numPr>
        <w:tabs>
          <w:tab w:val="left" w:pos="284"/>
        </w:tabs>
        <w:ind w:left="0" w:firstLine="0"/>
        <w:rPr>
          <w:rFonts w:ascii="Arial" w:hAnsi="Arial" w:cs="Arial"/>
        </w:rPr>
      </w:pPr>
      <w:r w:rsidRPr="00AD2E48">
        <w:rPr>
          <w:rFonts w:ascii="Arial" w:hAnsi="Arial" w:cs="Arial"/>
        </w:rPr>
        <w:t>u</w:t>
      </w:r>
      <w:r w:rsidR="007E7EEC" w:rsidRPr="00AD2E48">
        <w:rPr>
          <w:rFonts w:ascii="Arial" w:hAnsi="Arial" w:cs="Arial"/>
        </w:rPr>
        <w:t xml:space="preserve">dzielanie informacji </w:t>
      </w:r>
      <w:r w:rsidR="006B3A91" w:rsidRPr="00AD2E48">
        <w:rPr>
          <w:rFonts w:ascii="Arial" w:hAnsi="Arial" w:cs="Arial"/>
        </w:rPr>
        <w:t>o posiadanym zasobie geodezyjnym i kartograficznym</w:t>
      </w:r>
      <w:r w:rsidR="00514E34" w:rsidRPr="00AD2E48">
        <w:rPr>
          <w:rFonts w:ascii="Arial" w:hAnsi="Arial" w:cs="Arial"/>
        </w:rPr>
        <w:t>, w tym ewidencji gruntów i budynków, zasadach udostępniania i sposobach ich wykorzystywania oraz informacji dotyczących gleboznawczej klasyfikacji gruntów, rozgraniczania nieruchomości, ewidencji miejscowości, ulic i adresów</w:t>
      </w:r>
      <w:r w:rsidR="00EE5D10" w:rsidRPr="00AD2E48">
        <w:rPr>
          <w:rFonts w:ascii="Arial" w:hAnsi="Arial" w:cs="Arial"/>
        </w:rPr>
        <w:t>,</w:t>
      </w:r>
      <w:r w:rsidR="00514E34" w:rsidRPr="00AD2E48">
        <w:rPr>
          <w:rFonts w:ascii="Arial" w:hAnsi="Arial" w:cs="Arial"/>
        </w:rPr>
        <w:t xml:space="preserve"> a także wyłączania gruntów</w:t>
      </w:r>
      <w:r w:rsidR="00D03C0F">
        <w:rPr>
          <w:rFonts w:ascii="Arial" w:hAnsi="Arial" w:cs="Arial"/>
        </w:rPr>
        <w:t xml:space="preserve"> </w:t>
      </w:r>
      <w:r w:rsidR="00514E34" w:rsidRPr="00AD2E48">
        <w:rPr>
          <w:rFonts w:ascii="Arial" w:hAnsi="Arial" w:cs="Arial"/>
        </w:rPr>
        <w:t>z produkcji rolniczej</w:t>
      </w:r>
      <w:r w:rsidRPr="00AD2E48">
        <w:rPr>
          <w:rFonts w:ascii="Arial" w:hAnsi="Arial" w:cs="Arial"/>
        </w:rPr>
        <w:t>,</w:t>
      </w:r>
    </w:p>
    <w:p w14:paraId="672BE962" w14:textId="39E1C3F2" w:rsidR="00514E34" w:rsidRPr="00AD2E48" w:rsidRDefault="00EE5D10" w:rsidP="00D03C0F">
      <w:pPr>
        <w:numPr>
          <w:ilvl w:val="1"/>
          <w:numId w:val="15"/>
        </w:numPr>
        <w:tabs>
          <w:tab w:val="left" w:pos="284"/>
        </w:tabs>
        <w:ind w:left="0" w:firstLine="0"/>
        <w:rPr>
          <w:rFonts w:ascii="Arial" w:hAnsi="Arial" w:cs="Arial"/>
        </w:rPr>
      </w:pPr>
      <w:r w:rsidRPr="00AD2E48">
        <w:rPr>
          <w:rFonts w:ascii="Arial" w:hAnsi="Arial" w:cs="Arial"/>
        </w:rPr>
        <w:t>p</w:t>
      </w:r>
      <w:r w:rsidR="00514E34" w:rsidRPr="00AD2E48">
        <w:rPr>
          <w:rFonts w:ascii="Arial" w:hAnsi="Arial" w:cs="Arial"/>
        </w:rPr>
        <w:t xml:space="preserve">rzyjmowanie i rejestrowanie wniosków o udostępnienie informacji z prowadzonych przez </w:t>
      </w:r>
      <w:r w:rsidR="005453CE" w:rsidRPr="00AD2E48">
        <w:rPr>
          <w:rFonts w:ascii="Arial" w:hAnsi="Arial" w:cs="Arial"/>
        </w:rPr>
        <w:t>Wydział</w:t>
      </w:r>
      <w:r w:rsidR="005453CE" w:rsidRPr="00AD2E48">
        <w:rPr>
          <w:rFonts w:ascii="Arial" w:hAnsi="Arial" w:cs="Arial"/>
          <w:color w:val="EE0000"/>
        </w:rPr>
        <w:t xml:space="preserve"> </w:t>
      </w:r>
      <w:r w:rsidR="00514E34" w:rsidRPr="00AD2E48">
        <w:rPr>
          <w:rFonts w:ascii="Arial" w:hAnsi="Arial" w:cs="Arial"/>
        </w:rPr>
        <w:t>baz danych;</w:t>
      </w:r>
    </w:p>
    <w:p w14:paraId="031CB06F" w14:textId="52E71389" w:rsidR="00514E34" w:rsidRPr="00AD2E48" w:rsidRDefault="00EE5D10" w:rsidP="00E241B0">
      <w:pPr>
        <w:numPr>
          <w:ilvl w:val="1"/>
          <w:numId w:val="15"/>
        </w:numPr>
        <w:tabs>
          <w:tab w:val="left" w:pos="0"/>
          <w:tab w:val="left" w:pos="284"/>
        </w:tabs>
        <w:ind w:left="0" w:firstLine="0"/>
        <w:rPr>
          <w:rFonts w:ascii="Arial" w:hAnsi="Arial" w:cs="Arial"/>
        </w:rPr>
      </w:pPr>
      <w:r w:rsidRPr="00AD2E48">
        <w:rPr>
          <w:rFonts w:ascii="Arial" w:hAnsi="Arial" w:cs="Arial"/>
        </w:rPr>
        <w:t>s</w:t>
      </w:r>
      <w:r w:rsidR="00514E34" w:rsidRPr="00AD2E48">
        <w:rPr>
          <w:rFonts w:ascii="Arial" w:hAnsi="Arial" w:cs="Arial"/>
        </w:rPr>
        <w:t>porządzanie wypisów z rejestrów, kartotek i wykazów operatu ewidencyjnego oraz wyrysów z mapy ewidencyjnej</w:t>
      </w:r>
      <w:r w:rsidR="006B3A91" w:rsidRPr="00AD2E48">
        <w:rPr>
          <w:rFonts w:ascii="Arial" w:hAnsi="Arial" w:cs="Arial"/>
        </w:rPr>
        <w:t>, kopii mapy zasadniczej, mapy ewidencyjnej i map tematycznych</w:t>
      </w:r>
      <w:r w:rsidRPr="00AD2E48">
        <w:rPr>
          <w:rFonts w:ascii="Arial" w:hAnsi="Arial" w:cs="Arial"/>
        </w:rPr>
        <w:t>,</w:t>
      </w:r>
    </w:p>
    <w:p w14:paraId="6FC06C3E" w14:textId="26B27735" w:rsidR="00514E34" w:rsidRPr="00AD2E48" w:rsidRDefault="00EE5D10" w:rsidP="00E241B0">
      <w:pPr>
        <w:numPr>
          <w:ilvl w:val="1"/>
          <w:numId w:val="15"/>
        </w:numPr>
        <w:tabs>
          <w:tab w:val="left" w:pos="284"/>
        </w:tabs>
        <w:ind w:left="0" w:firstLine="0"/>
        <w:rPr>
          <w:rFonts w:ascii="Arial" w:hAnsi="Arial" w:cs="Arial"/>
        </w:rPr>
      </w:pPr>
      <w:r w:rsidRPr="00AD2E48">
        <w:rPr>
          <w:rFonts w:ascii="Arial" w:hAnsi="Arial" w:cs="Arial"/>
        </w:rPr>
        <w:t>s</w:t>
      </w:r>
      <w:r w:rsidR="00514E34" w:rsidRPr="00AD2E48">
        <w:rPr>
          <w:rFonts w:ascii="Arial" w:hAnsi="Arial" w:cs="Arial"/>
        </w:rPr>
        <w:t xml:space="preserve">porządzanie </w:t>
      </w:r>
      <w:r w:rsidRPr="00AD2E48">
        <w:rPr>
          <w:rFonts w:ascii="Arial" w:hAnsi="Arial" w:cs="Arial"/>
        </w:rPr>
        <w:t>D</w:t>
      </w:r>
      <w:r w:rsidR="00514E34" w:rsidRPr="00AD2E48">
        <w:rPr>
          <w:rFonts w:ascii="Arial" w:hAnsi="Arial" w:cs="Arial"/>
        </w:rPr>
        <w:t>okumentów Obliczenia Opłaty w zakresie dokumentowania opłat za udostępnianie materiałów zasobu geodezyjnego i kartograficznego, sporządzanie i</w:t>
      </w:r>
      <w:r w:rsidR="0081695D" w:rsidRPr="00AD2E48">
        <w:rPr>
          <w:rFonts w:ascii="Arial" w:hAnsi="Arial" w:cs="Arial"/>
        </w:rPr>
        <w:t> </w:t>
      </w:r>
      <w:r w:rsidR="00514E34" w:rsidRPr="00AD2E48">
        <w:rPr>
          <w:rFonts w:ascii="Arial" w:hAnsi="Arial" w:cs="Arial"/>
        </w:rPr>
        <w:t>wydawanie wypisów oraz wyrysów z operatu ewidencyjnego, wysyłanie materiałów państwowego zasobu geodezyjnego i kartograficznego pod wskazany adres</w:t>
      </w:r>
      <w:r w:rsidR="00067896" w:rsidRPr="00AD2E48">
        <w:rPr>
          <w:rFonts w:ascii="Arial" w:hAnsi="Arial" w:cs="Arial"/>
        </w:rPr>
        <w:t>, udostępnianie rzeczoznawcom majątkowym do wglądu zbiorów aktów notarialnych oraz orzeczeń sądowych i decyzji administracyjnych będących podstawą wpisów w</w:t>
      </w:r>
      <w:r w:rsidR="00EC1CDD" w:rsidRPr="00AD2E48">
        <w:rPr>
          <w:rFonts w:ascii="Arial" w:hAnsi="Arial" w:cs="Arial"/>
        </w:rPr>
        <w:t> </w:t>
      </w:r>
      <w:r w:rsidR="00067896" w:rsidRPr="00AD2E48">
        <w:rPr>
          <w:rFonts w:ascii="Arial" w:hAnsi="Arial" w:cs="Arial"/>
        </w:rPr>
        <w:t xml:space="preserve">ewidencji gruntów i budynków, udostępnianie danych z rejestru cen </w:t>
      </w:r>
      <w:r w:rsidR="00067896" w:rsidRPr="00AD2E48">
        <w:rPr>
          <w:rFonts w:ascii="Arial" w:hAnsi="Arial" w:cs="Arial"/>
        </w:rPr>
        <w:lastRenderedPageBreak/>
        <w:t>nieruchomości, a także za wykonanie innych czynności organu administracji geodezyjnej i</w:t>
      </w:r>
      <w:r w:rsidR="00EC1CDD" w:rsidRPr="00AD2E48">
        <w:rPr>
          <w:rFonts w:ascii="Arial" w:hAnsi="Arial" w:cs="Arial"/>
        </w:rPr>
        <w:t> </w:t>
      </w:r>
      <w:r w:rsidR="00067896" w:rsidRPr="00AD2E48">
        <w:rPr>
          <w:rFonts w:ascii="Arial" w:hAnsi="Arial" w:cs="Arial"/>
        </w:rPr>
        <w:t>kartograficznej</w:t>
      </w:r>
      <w:r w:rsidRPr="00AD2E48">
        <w:rPr>
          <w:rFonts w:ascii="Arial" w:hAnsi="Arial" w:cs="Arial"/>
        </w:rPr>
        <w:t>,</w:t>
      </w:r>
    </w:p>
    <w:p w14:paraId="1A25978F" w14:textId="4C64D12F" w:rsidR="00067896" w:rsidRPr="00AD2E48" w:rsidRDefault="00EE5D10" w:rsidP="00E241B0">
      <w:pPr>
        <w:numPr>
          <w:ilvl w:val="1"/>
          <w:numId w:val="15"/>
        </w:numPr>
        <w:tabs>
          <w:tab w:val="left" w:pos="284"/>
        </w:tabs>
        <w:ind w:left="0" w:firstLine="0"/>
        <w:rPr>
          <w:rFonts w:ascii="Arial" w:hAnsi="Arial" w:cs="Arial"/>
        </w:rPr>
      </w:pPr>
      <w:r w:rsidRPr="00AD2E48">
        <w:rPr>
          <w:rFonts w:ascii="Arial" w:hAnsi="Arial" w:cs="Arial"/>
        </w:rPr>
        <w:t>w</w:t>
      </w:r>
      <w:r w:rsidR="00067896" w:rsidRPr="00AD2E48">
        <w:rPr>
          <w:rFonts w:ascii="Arial" w:hAnsi="Arial" w:cs="Arial"/>
        </w:rPr>
        <w:t xml:space="preserve">ydawanie licencji określających zakres uprawnień do wykorzystywania udostępnionych informacji z prowadzonych przez </w:t>
      </w:r>
      <w:r w:rsidR="005453CE" w:rsidRPr="00AD2E48">
        <w:rPr>
          <w:rFonts w:ascii="Arial" w:hAnsi="Arial" w:cs="Arial"/>
        </w:rPr>
        <w:t>Wydział</w:t>
      </w:r>
      <w:r w:rsidR="005453CE" w:rsidRPr="00AD2E48">
        <w:rPr>
          <w:rFonts w:ascii="Arial" w:hAnsi="Arial" w:cs="Arial"/>
          <w:color w:val="EE0000"/>
        </w:rPr>
        <w:t xml:space="preserve"> </w:t>
      </w:r>
      <w:r w:rsidR="00067896" w:rsidRPr="00AD2E48">
        <w:rPr>
          <w:rFonts w:ascii="Arial" w:hAnsi="Arial" w:cs="Arial"/>
        </w:rPr>
        <w:t>baz danych</w:t>
      </w:r>
      <w:r w:rsidRPr="00AD2E48">
        <w:rPr>
          <w:rFonts w:ascii="Arial" w:hAnsi="Arial" w:cs="Arial"/>
        </w:rPr>
        <w:t>,</w:t>
      </w:r>
    </w:p>
    <w:p w14:paraId="38E2F2B7" w14:textId="77387A46" w:rsidR="00067896" w:rsidRPr="00AD2E48" w:rsidRDefault="00EE5D10" w:rsidP="00E241B0">
      <w:pPr>
        <w:numPr>
          <w:ilvl w:val="1"/>
          <w:numId w:val="15"/>
        </w:numPr>
        <w:tabs>
          <w:tab w:val="left" w:pos="284"/>
        </w:tabs>
        <w:ind w:left="0" w:firstLine="0"/>
        <w:rPr>
          <w:rFonts w:ascii="Arial" w:hAnsi="Arial" w:cs="Arial"/>
        </w:rPr>
      </w:pPr>
      <w:r w:rsidRPr="00AD2E48">
        <w:rPr>
          <w:rFonts w:ascii="Arial" w:hAnsi="Arial" w:cs="Arial"/>
        </w:rPr>
        <w:t>s</w:t>
      </w:r>
      <w:r w:rsidR="00067896" w:rsidRPr="00AD2E48">
        <w:rPr>
          <w:rFonts w:ascii="Arial" w:hAnsi="Arial" w:cs="Arial"/>
        </w:rPr>
        <w:t>porządzanie zestawień i sprawozdań miesięcznych, kwartalnych i rocznych w</w:t>
      </w:r>
      <w:r w:rsidR="00EC1CDD" w:rsidRPr="00AD2E48">
        <w:rPr>
          <w:rFonts w:ascii="Arial" w:hAnsi="Arial" w:cs="Arial"/>
        </w:rPr>
        <w:t> </w:t>
      </w:r>
      <w:r w:rsidR="00067896" w:rsidRPr="00AD2E48">
        <w:rPr>
          <w:rFonts w:ascii="Arial" w:hAnsi="Arial" w:cs="Arial"/>
        </w:rPr>
        <w:t>zakresie wykonywanych zadań</w:t>
      </w:r>
      <w:r w:rsidRPr="00AD2E48">
        <w:rPr>
          <w:rFonts w:ascii="Arial" w:hAnsi="Arial" w:cs="Arial"/>
        </w:rPr>
        <w:t>.</w:t>
      </w:r>
    </w:p>
    <w:bookmarkEnd w:id="19"/>
    <w:p w14:paraId="2DE91B1C" w14:textId="77777777" w:rsidR="00F06AFC" w:rsidRPr="00AD2E48" w:rsidRDefault="00F06AFC" w:rsidP="00AD2E48">
      <w:pPr>
        <w:tabs>
          <w:tab w:val="left" w:pos="851"/>
        </w:tabs>
        <w:ind w:left="360"/>
        <w:rPr>
          <w:rFonts w:ascii="Arial" w:hAnsi="Arial" w:cs="Arial"/>
        </w:rPr>
      </w:pPr>
    </w:p>
    <w:p w14:paraId="11867414" w14:textId="77777777" w:rsidR="00AB64D9" w:rsidRPr="00D515AA" w:rsidRDefault="00AB64D9" w:rsidP="00FC66B6">
      <w:pPr>
        <w:pStyle w:val="Akapitzlist"/>
        <w:tabs>
          <w:tab w:val="left" w:pos="851"/>
        </w:tabs>
        <w:ind w:left="1724"/>
        <w:jc w:val="both"/>
        <w:rPr>
          <w:rFonts w:ascii="Arial Narrow" w:hAnsi="Arial Narrow" w:cs="Arial"/>
        </w:rPr>
      </w:pPr>
    </w:p>
    <w:p w14:paraId="3EAF31BA" w14:textId="4D655450" w:rsidR="008B6A10" w:rsidRPr="0022087B" w:rsidRDefault="00CE4718" w:rsidP="0022087B">
      <w:pPr>
        <w:pStyle w:val="Nagwek1"/>
      </w:pPr>
      <w:r w:rsidRPr="00D515AA">
        <w:br w:type="page"/>
      </w:r>
      <w:bookmarkStart w:id="21" w:name="_Hlk216336184"/>
      <w:bookmarkStart w:id="22" w:name="_Hlk218000717"/>
      <w:r w:rsidR="008B6A10" w:rsidRPr="0022087B">
        <w:lastRenderedPageBreak/>
        <w:t xml:space="preserve">Załącznik </w:t>
      </w:r>
      <w:r w:rsidR="0022087B" w:rsidRPr="0022087B">
        <w:t xml:space="preserve"> </w:t>
      </w:r>
      <w:r w:rsidR="008B6A10" w:rsidRPr="0022087B">
        <w:t>do Regulaminu Organizacyjnego Miejskiego Ośrodka Dokumentacji Geodezyjnej i Kartograficznej</w:t>
      </w:r>
    </w:p>
    <w:p w14:paraId="62137F11" w14:textId="77777777" w:rsidR="008B6A10" w:rsidRPr="00A45B8F" w:rsidRDefault="008B6A10" w:rsidP="008B6A10">
      <w:pPr>
        <w:ind w:left="6372"/>
        <w:jc w:val="both"/>
        <w:rPr>
          <w:rFonts w:ascii="Arial Narrow" w:hAnsi="Arial Narrow"/>
        </w:rPr>
      </w:pPr>
    </w:p>
    <w:p w14:paraId="20FE887E" w14:textId="77777777" w:rsidR="008B6A10" w:rsidRPr="00A45B8F" w:rsidRDefault="008B6A10" w:rsidP="008B6A10">
      <w:pPr>
        <w:ind w:left="6372" w:hanging="5832"/>
        <w:jc w:val="both"/>
        <w:rPr>
          <w:rFonts w:ascii="Arial Narrow" w:hAnsi="Arial Narrow"/>
        </w:rPr>
      </w:pPr>
      <w:r w:rsidRPr="00A45B8F">
        <w:rPr>
          <w:rFonts w:ascii="Arial Narrow" w:hAnsi="Arial Narrow"/>
          <w:b/>
        </w:rPr>
        <w:t>Schemat organizacyjny Miejskiego Ośrodka Dokumentacji Geodezyjnej i Kartograficznej</w:t>
      </w:r>
    </w:p>
    <w:p w14:paraId="5FC71107" w14:textId="77777777" w:rsidR="008B6A10" w:rsidRDefault="008B6A10" w:rsidP="008B6A10">
      <w:pPr>
        <w:ind w:left="360"/>
        <w:jc w:val="both"/>
        <w:rPr>
          <w:rFonts w:ascii="Arial Narrow" w:hAnsi="Arial Narrow"/>
          <w:b/>
        </w:rPr>
      </w:pPr>
    </w:p>
    <w:p w14:paraId="72E52FC7" w14:textId="77777777" w:rsidR="008B6A10" w:rsidRDefault="008B6A10" w:rsidP="008B6A10">
      <w:pPr>
        <w:ind w:left="360"/>
        <w:jc w:val="both"/>
        <w:rPr>
          <w:rFonts w:ascii="Arial Narrow" w:hAnsi="Arial Narrow"/>
          <w:b/>
        </w:rPr>
      </w:pPr>
      <w:r w:rsidRPr="00A45B8F">
        <w:rPr>
          <w:rFonts w:ascii="Arial Narrow" w:hAnsi="Arial Narrow"/>
          <w:noProof/>
        </w:rPr>
        <mc:AlternateContent>
          <mc:Choice Requires="wps">
            <w:drawing>
              <wp:anchor distT="0" distB="0" distL="114300" distR="114300" simplePos="0" relativeHeight="251659264" behindDoc="0" locked="0" layoutInCell="1" allowOverlap="1" wp14:anchorId="78E5132D" wp14:editId="071D9299">
                <wp:simplePos x="0" y="0"/>
                <wp:positionH relativeFrom="column">
                  <wp:posOffset>1278890</wp:posOffset>
                </wp:positionH>
                <wp:positionV relativeFrom="paragraph">
                  <wp:posOffset>5080</wp:posOffset>
                </wp:positionV>
                <wp:extent cx="3133725" cy="284480"/>
                <wp:effectExtent l="0" t="0" r="28575" b="20320"/>
                <wp:wrapSquare wrapText="bothSides"/>
                <wp:docPr id="976741133"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284480"/>
                        </a:xfrm>
                        <a:prstGeom prst="rect">
                          <a:avLst/>
                        </a:prstGeom>
                        <a:solidFill>
                          <a:srgbClr val="FFFFFF"/>
                        </a:solidFill>
                        <a:ln w="9525">
                          <a:solidFill>
                            <a:srgbClr val="000000"/>
                          </a:solidFill>
                          <a:miter lim="800000"/>
                          <a:headEnd/>
                          <a:tailEnd/>
                        </a:ln>
                      </wps:spPr>
                      <wps:txbx>
                        <w:txbxContent>
                          <w:p w14:paraId="4C4F621D" w14:textId="77777777" w:rsidR="008B6A10" w:rsidRPr="00182BD3" w:rsidRDefault="008B6A10" w:rsidP="008B6A10">
                            <w:pPr>
                              <w:jc w:val="center"/>
                              <w:rPr>
                                <w:rFonts w:ascii="Arial Narrow" w:hAnsi="Arial Narrow"/>
                                <w:sz w:val="20"/>
                                <w:szCs w:val="20"/>
                              </w:rPr>
                            </w:pPr>
                            <w:r w:rsidRPr="00182BD3">
                              <w:rPr>
                                <w:rFonts w:ascii="Arial Narrow" w:hAnsi="Arial Narrow"/>
                                <w:sz w:val="20"/>
                                <w:szCs w:val="20"/>
                              </w:rPr>
                              <w:t>PREZYDENT MIASTA WŁOCŁAWEK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5132D" id="_x0000_t202" coordsize="21600,21600" o:spt="202" path="m,l,21600r21600,l21600,xe">
                <v:stroke joinstyle="miter"/>
                <v:path gradientshapeok="t" o:connecttype="rect"/>
              </v:shapetype>
              <v:shape id="Text Box 106" o:spid="_x0000_s1026" type="#_x0000_t202" style="position:absolute;left:0;text-align:left;margin-left:100.7pt;margin-top:.4pt;width:246.75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">
                <v:textbox>
                  <w:txbxContent>
                    <w:p w14:paraId="4C4F621D" w14:textId="77777777" w:rsidR="008B6A10" w:rsidRPr="00182BD3" w:rsidRDefault="008B6A10" w:rsidP="008B6A10">
                      <w:pPr>
                        <w:jc w:val="center"/>
                        <w:rPr>
                          <w:rFonts w:ascii="Arial Narrow" w:hAnsi="Arial Narrow"/>
                          <w:sz w:val="20"/>
                          <w:szCs w:val="20"/>
                        </w:rPr>
                      </w:pPr>
                      <w:r w:rsidRPr="00182BD3">
                        <w:rPr>
                          <w:rFonts w:ascii="Arial Narrow" w:hAnsi="Arial Narrow"/>
                          <w:sz w:val="20"/>
                          <w:szCs w:val="20"/>
                        </w:rPr>
                        <w:t>PREZYDENT MIASTA WŁOCŁAWEK</w:t>
                      </w:r>
                    </w:p>
                  </w:txbxContent>
                </v:textbox>
                <w10:wrap type="square"/>
              </v:shape>
            </w:pict>
          </mc:Fallback>
        </mc:AlternateContent>
      </w:r>
    </w:p>
    <w:p w14:paraId="5D66D742" w14:textId="77777777" w:rsidR="008B6A10" w:rsidRPr="00A45B8F" w:rsidRDefault="008B6A10" w:rsidP="008B6A10">
      <w:pPr>
        <w:ind w:left="360"/>
        <w:jc w:val="both"/>
        <w:rPr>
          <w:rFonts w:ascii="Arial Narrow" w:hAnsi="Arial Narrow"/>
          <w:b/>
        </w:rPr>
      </w:pPr>
      <w:r w:rsidRPr="00A45B8F">
        <w:rPr>
          <w:rFonts w:ascii="Arial Narrow" w:hAnsi="Arial Narrow"/>
          <w:noProof/>
        </w:rPr>
        <mc:AlternateContent>
          <mc:Choice Requires="wps">
            <w:drawing>
              <wp:anchor distT="0" distB="0" distL="114300" distR="114300" simplePos="0" relativeHeight="251661312" behindDoc="0" locked="0" layoutInCell="1" allowOverlap="1" wp14:anchorId="148DA4C4" wp14:editId="18F6BAFD">
                <wp:simplePos x="0" y="0"/>
                <wp:positionH relativeFrom="column">
                  <wp:posOffset>2859405</wp:posOffset>
                </wp:positionH>
                <wp:positionV relativeFrom="paragraph">
                  <wp:posOffset>111348</wp:posOffset>
                </wp:positionV>
                <wp:extent cx="3175" cy="184785"/>
                <wp:effectExtent l="0" t="0" r="34925" b="24765"/>
                <wp:wrapSquare wrapText="bothSides"/>
                <wp:docPr id="998448120"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28391" id="Line 10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15pt,8.75pt" to="225.4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">
                <w10:wrap type="square"/>
              </v:line>
            </w:pict>
          </mc:Fallback>
        </mc:AlternateContent>
      </w:r>
    </w:p>
    <w:p w14:paraId="4D5CE374" w14:textId="77777777" w:rsidR="008B6A10" w:rsidRPr="00A45B8F" w:rsidRDefault="008B6A10" w:rsidP="008B6A10">
      <w:pPr>
        <w:ind w:left="360"/>
        <w:jc w:val="both"/>
        <w:rPr>
          <w:rFonts w:ascii="Arial Narrow" w:hAnsi="Arial Narrow"/>
          <w:b/>
        </w:rPr>
      </w:pPr>
      <w:r w:rsidRPr="00A45B8F">
        <w:rPr>
          <w:rFonts w:ascii="Arial Narrow" w:hAnsi="Arial Narrow"/>
          <w:noProof/>
        </w:rPr>
        <mc:AlternateContent>
          <mc:Choice Requires="wps">
            <w:drawing>
              <wp:anchor distT="0" distB="0" distL="114300" distR="114300" simplePos="0" relativeHeight="251660288" behindDoc="0" locked="0" layoutInCell="1" allowOverlap="1" wp14:anchorId="4C702FD6" wp14:editId="06E7F9DD">
                <wp:simplePos x="0" y="0"/>
                <wp:positionH relativeFrom="column">
                  <wp:posOffset>1445260</wp:posOffset>
                </wp:positionH>
                <wp:positionV relativeFrom="paragraph">
                  <wp:posOffset>136937</wp:posOffset>
                </wp:positionV>
                <wp:extent cx="2838450" cy="284480"/>
                <wp:effectExtent l="0" t="0" r="19050" b="20320"/>
                <wp:wrapSquare wrapText="bothSides"/>
                <wp:docPr id="223121345"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84480"/>
                        </a:xfrm>
                        <a:prstGeom prst="rect">
                          <a:avLst/>
                        </a:prstGeom>
                        <a:solidFill>
                          <a:srgbClr val="FFFFFF"/>
                        </a:solidFill>
                        <a:ln w="9525">
                          <a:solidFill>
                            <a:srgbClr val="000000"/>
                          </a:solidFill>
                          <a:miter lim="800000"/>
                          <a:headEnd/>
                          <a:tailEnd/>
                        </a:ln>
                      </wps:spPr>
                      <wps:txbx>
                        <w:txbxContent>
                          <w:p w14:paraId="1C73C256" w14:textId="77777777" w:rsidR="008B6A10" w:rsidRPr="00182BD3" w:rsidRDefault="008B6A10" w:rsidP="008B6A10">
                            <w:pPr>
                              <w:jc w:val="center"/>
                              <w:rPr>
                                <w:rFonts w:ascii="Arial Narrow" w:hAnsi="Arial Narrow"/>
                                <w:sz w:val="20"/>
                                <w:szCs w:val="20"/>
                              </w:rPr>
                            </w:pPr>
                            <w:r w:rsidRPr="00182BD3">
                              <w:rPr>
                                <w:rFonts w:ascii="Arial Narrow" w:hAnsi="Arial Narrow"/>
                                <w:sz w:val="20"/>
                                <w:szCs w:val="20"/>
                              </w:rPr>
                              <w:t>ZASTĘPCA PREZYDENTA MIASTA</w:t>
                            </w:r>
                            <w:r>
                              <w:rPr>
                                <w:rFonts w:ascii="Arial Narrow" w:hAnsi="Arial Narrow"/>
                                <w:sz w:val="20"/>
                                <w:szCs w:val="20"/>
                              </w:rPr>
                              <w:t xml:space="preserve"> WŁOCŁAWEK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02FD6" id="Text Box 107" o:spid="_x0000_s1027" type="#_x0000_t202" style="position:absolute;left:0;text-align:left;margin-left:113.8pt;margin-top:10.8pt;width:223.5pt;height: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">
                <v:textbox>
                  <w:txbxContent>
                    <w:p w14:paraId="1C73C256" w14:textId="77777777" w:rsidR="008B6A10" w:rsidRPr="00182BD3" w:rsidRDefault="008B6A10" w:rsidP="008B6A10">
                      <w:pPr>
                        <w:jc w:val="center"/>
                        <w:rPr>
                          <w:rFonts w:ascii="Arial Narrow" w:hAnsi="Arial Narrow"/>
                          <w:sz w:val="20"/>
                          <w:szCs w:val="20"/>
                        </w:rPr>
                      </w:pPr>
                      <w:r w:rsidRPr="00182BD3">
                        <w:rPr>
                          <w:rFonts w:ascii="Arial Narrow" w:hAnsi="Arial Narrow"/>
                          <w:sz w:val="20"/>
                          <w:szCs w:val="20"/>
                        </w:rPr>
                        <w:t>ZASTĘPCA PREZYDENTA MIASTA</w:t>
                      </w:r>
                      <w:r>
                        <w:rPr>
                          <w:rFonts w:ascii="Arial Narrow" w:hAnsi="Arial Narrow"/>
                          <w:sz w:val="20"/>
                          <w:szCs w:val="20"/>
                        </w:rPr>
                        <w:t xml:space="preserve"> WŁOCŁAWEK </w:t>
                      </w:r>
                    </w:p>
                  </w:txbxContent>
                </v:textbox>
                <w10:wrap type="square"/>
              </v:shape>
            </w:pict>
          </mc:Fallback>
        </mc:AlternateContent>
      </w:r>
    </w:p>
    <w:p w14:paraId="7F8EC93B" w14:textId="77777777" w:rsidR="008B6A10" w:rsidRPr="00A45B8F" w:rsidRDefault="008B6A10" w:rsidP="008B6A10">
      <w:pPr>
        <w:ind w:left="360"/>
        <w:jc w:val="both"/>
        <w:rPr>
          <w:rFonts w:ascii="Arial Narrow" w:hAnsi="Arial Narrow"/>
          <w:b/>
        </w:rPr>
      </w:pPr>
      <w:r w:rsidRPr="00A45B8F">
        <w:rPr>
          <w:rFonts w:ascii="Arial Narrow" w:hAnsi="Arial Narrow"/>
          <w:noProof/>
        </w:rPr>
        <mc:AlternateContent>
          <mc:Choice Requires="wps">
            <w:drawing>
              <wp:anchor distT="0" distB="0" distL="114300" distR="114300" simplePos="0" relativeHeight="251670528" behindDoc="0" locked="0" layoutInCell="1" allowOverlap="1" wp14:anchorId="0C6953F4" wp14:editId="3FC661C0">
                <wp:simplePos x="0" y="0"/>
                <wp:positionH relativeFrom="column">
                  <wp:posOffset>1943100</wp:posOffset>
                </wp:positionH>
                <wp:positionV relativeFrom="paragraph">
                  <wp:posOffset>5274945</wp:posOffset>
                </wp:positionV>
                <wp:extent cx="0" cy="8890"/>
                <wp:effectExtent l="13970" t="6350" r="5080" b="13335"/>
                <wp:wrapSquare wrapText="bothSides"/>
                <wp:docPr id="1609660598"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C767F" id="Line 13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415.35pt" to="153pt,4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">
                <w10:wrap type="square"/>
              </v:line>
            </w:pict>
          </mc:Fallback>
        </mc:AlternateContent>
      </w:r>
      <w:r w:rsidRPr="00A45B8F">
        <w:rPr>
          <w:rFonts w:ascii="Arial Narrow" w:hAnsi="Arial Narrow"/>
          <w:b/>
        </w:rPr>
        <w:tab/>
      </w:r>
    </w:p>
    <w:p w14:paraId="23CAD273" w14:textId="77777777" w:rsidR="008B6A10" w:rsidRPr="00A45B8F" w:rsidRDefault="008B6A10" w:rsidP="008B6A10">
      <w:pPr>
        <w:ind w:left="4956" w:firstLine="708"/>
        <w:jc w:val="both"/>
        <w:rPr>
          <w:rFonts w:ascii="Arial Narrow" w:hAnsi="Arial Narrow"/>
        </w:rPr>
      </w:pPr>
      <w:r w:rsidRPr="00A45B8F">
        <w:rPr>
          <w:rFonts w:ascii="Arial Narrow" w:hAnsi="Arial Narrow"/>
          <w:noProof/>
        </w:rPr>
        <mc:AlternateContent>
          <mc:Choice Requires="wps">
            <w:drawing>
              <wp:anchor distT="0" distB="0" distL="114300" distR="114300" simplePos="0" relativeHeight="251662336" behindDoc="0" locked="0" layoutInCell="1" allowOverlap="1" wp14:anchorId="38A0DFBD" wp14:editId="0EB41919">
                <wp:simplePos x="0" y="0"/>
                <wp:positionH relativeFrom="column">
                  <wp:posOffset>2863215</wp:posOffset>
                </wp:positionH>
                <wp:positionV relativeFrom="paragraph">
                  <wp:posOffset>77882</wp:posOffset>
                </wp:positionV>
                <wp:extent cx="0" cy="237490"/>
                <wp:effectExtent l="0" t="0" r="38100" b="29210"/>
                <wp:wrapSquare wrapText="bothSides"/>
                <wp:docPr id="408310681"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6509E" id="Line 10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5pt,6.15pt" to="225.4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">
                <w10:wrap type="square"/>
              </v:line>
            </w:pict>
          </mc:Fallback>
        </mc:AlternateContent>
      </w:r>
    </w:p>
    <w:p w14:paraId="36F83C8D" w14:textId="77777777" w:rsidR="008B6A10" w:rsidRDefault="008B6A10" w:rsidP="008B6A10">
      <w:pPr>
        <w:ind w:left="4956" w:firstLine="708"/>
        <w:jc w:val="both"/>
        <w:rPr>
          <w:rFonts w:ascii="Arial Narrow" w:hAnsi="Arial Narrow"/>
        </w:rPr>
      </w:pPr>
      <w:r w:rsidRPr="00A45B8F">
        <w:rPr>
          <w:rFonts w:ascii="Arial Narrow" w:hAnsi="Arial Narrow"/>
          <w:noProof/>
        </w:rPr>
        <mc:AlternateContent>
          <mc:Choice Requires="wps">
            <w:drawing>
              <wp:anchor distT="0" distB="0" distL="114300" distR="114300" simplePos="0" relativeHeight="251663360" behindDoc="0" locked="0" layoutInCell="1" allowOverlap="1" wp14:anchorId="2E3399D7" wp14:editId="0CA1AB12">
                <wp:simplePos x="0" y="0"/>
                <wp:positionH relativeFrom="column">
                  <wp:posOffset>1427480</wp:posOffset>
                </wp:positionH>
                <wp:positionV relativeFrom="paragraph">
                  <wp:posOffset>146050</wp:posOffset>
                </wp:positionV>
                <wp:extent cx="2873375" cy="521970"/>
                <wp:effectExtent l="0" t="0" r="22225" b="11430"/>
                <wp:wrapSquare wrapText="bothSides"/>
                <wp:docPr id="200677303"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3375" cy="521970"/>
                        </a:xfrm>
                        <a:prstGeom prst="rect">
                          <a:avLst/>
                        </a:prstGeom>
                        <a:solidFill>
                          <a:srgbClr val="FFFFFF"/>
                        </a:solidFill>
                        <a:ln w="9525">
                          <a:solidFill>
                            <a:srgbClr val="000000"/>
                          </a:solidFill>
                          <a:miter lim="800000"/>
                          <a:headEnd/>
                          <a:tailEnd/>
                        </a:ln>
                      </wps:spPr>
                      <wps:txbx>
                        <w:txbxContent>
                          <w:p w14:paraId="1FF321E1" w14:textId="77777777" w:rsidR="008B6A10" w:rsidRDefault="008B6A10" w:rsidP="008B6A10">
                            <w:pPr>
                              <w:jc w:val="center"/>
                              <w:rPr>
                                <w:rFonts w:ascii="Arial Narrow" w:hAnsi="Arial Narrow"/>
                                <w:sz w:val="20"/>
                                <w:szCs w:val="20"/>
                              </w:rPr>
                            </w:pPr>
                            <w:r>
                              <w:rPr>
                                <w:rFonts w:ascii="Arial Narrow" w:hAnsi="Arial Narrow"/>
                                <w:sz w:val="20"/>
                                <w:szCs w:val="20"/>
                              </w:rPr>
                              <w:t xml:space="preserve">KIEROWNIK MIEJSKIEGO OŚRODKA DOKUMENTACJI GEODEZYJNEJ I KARTOGRAFICZNEJ – </w:t>
                            </w:r>
                          </w:p>
                          <w:p w14:paraId="4D6776E6" w14:textId="77777777" w:rsidR="008B6A10" w:rsidRPr="00AC4D22" w:rsidRDefault="008B6A10" w:rsidP="008B6A10">
                            <w:pPr>
                              <w:jc w:val="center"/>
                              <w:rPr>
                                <w:rFonts w:ascii="Arial Narrow" w:hAnsi="Arial Narrow"/>
                                <w:sz w:val="20"/>
                                <w:szCs w:val="20"/>
                              </w:rPr>
                            </w:pPr>
                            <w:r>
                              <w:rPr>
                                <w:rFonts w:ascii="Arial Narrow" w:hAnsi="Arial Narrow"/>
                                <w:sz w:val="20"/>
                                <w:szCs w:val="20"/>
                              </w:rPr>
                              <w:t xml:space="preserve">DYREKTOR </w:t>
                            </w:r>
                            <w:r w:rsidRPr="002E7789">
                              <w:rPr>
                                <w:rFonts w:ascii="Arial Narrow" w:hAnsi="Arial Narrow"/>
                                <w:sz w:val="20"/>
                                <w:szCs w:val="20"/>
                              </w:rPr>
                              <w:t>WYDZIAŁU</w:t>
                            </w:r>
                            <w:r>
                              <w:rPr>
                                <w:rFonts w:ascii="Arial Narrow" w:hAnsi="Arial Narrow"/>
                                <w:sz w:val="20"/>
                                <w:szCs w:val="20"/>
                              </w:rPr>
                              <w:t xml:space="preserve"> – GEODETA MIASTA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399D7" id="Text Box 110" o:spid="_x0000_s1028" type="#_x0000_t202" style="position:absolute;left:0;text-align:left;margin-left:112.4pt;margin-top:11.5pt;width:226.25pt;height:4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">
                <v:textbox>
                  <w:txbxContent>
                    <w:p w14:paraId="1FF321E1" w14:textId="77777777" w:rsidR="008B6A10" w:rsidRDefault="008B6A10" w:rsidP="008B6A10">
                      <w:pPr>
                        <w:jc w:val="center"/>
                        <w:rPr>
                          <w:rFonts w:ascii="Arial Narrow" w:hAnsi="Arial Narrow"/>
                          <w:sz w:val="20"/>
                          <w:szCs w:val="20"/>
                        </w:rPr>
                      </w:pPr>
                      <w:r>
                        <w:rPr>
                          <w:rFonts w:ascii="Arial Narrow" w:hAnsi="Arial Narrow"/>
                          <w:sz w:val="20"/>
                          <w:szCs w:val="20"/>
                        </w:rPr>
                        <w:t xml:space="preserve">KIEROWNIK MIEJSKIEGO OŚRODKA DOKUMENTACJI GEODEZYJNEJ I KARTOGRAFICZNEJ – </w:t>
                      </w:r>
                    </w:p>
                    <w:p w14:paraId="4D6776E6" w14:textId="77777777" w:rsidR="008B6A10" w:rsidRPr="00AC4D22" w:rsidRDefault="008B6A10" w:rsidP="008B6A10">
                      <w:pPr>
                        <w:jc w:val="center"/>
                        <w:rPr>
                          <w:rFonts w:ascii="Arial Narrow" w:hAnsi="Arial Narrow"/>
                          <w:sz w:val="20"/>
                          <w:szCs w:val="20"/>
                        </w:rPr>
                      </w:pPr>
                      <w:r>
                        <w:rPr>
                          <w:rFonts w:ascii="Arial Narrow" w:hAnsi="Arial Narrow"/>
                          <w:sz w:val="20"/>
                          <w:szCs w:val="20"/>
                        </w:rPr>
                        <w:t xml:space="preserve">DYREKTOR </w:t>
                      </w:r>
                      <w:r w:rsidRPr="002E7789">
                        <w:rPr>
                          <w:rFonts w:ascii="Arial Narrow" w:hAnsi="Arial Narrow"/>
                          <w:sz w:val="20"/>
                          <w:szCs w:val="20"/>
                        </w:rPr>
                        <w:t>WYDZIAŁU</w:t>
                      </w:r>
                      <w:r>
                        <w:rPr>
                          <w:rFonts w:ascii="Arial Narrow" w:hAnsi="Arial Narrow"/>
                          <w:sz w:val="20"/>
                          <w:szCs w:val="20"/>
                        </w:rPr>
                        <w:t xml:space="preserve"> – GEODETA MIASTA</w:t>
                      </w:r>
                    </w:p>
                  </w:txbxContent>
                </v:textbox>
                <w10:wrap type="square"/>
              </v:shape>
            </w:pict>
          </mc:Fallback>
        </mc:AlternateContent>
      </w:r>
      <w:r w:rsidRPr="00A45B8F">
        <w:rPr>
          <w:rFonts w:ascii="Arial Narrow" w:hAnsi="Arial Narrow"/>
        </w:rPr>
        <w:t xml:space="preserve"> </w:t>
      </w:r>
    </w:p>
    <w:p w14:paraId="6C37BE98" w14:textId="77777777" w:rsidR="008B6A10" w:rsidRDefault="008B6A10" w:rsidP="008B6A10">
      <w:pPr>
        <w:ind w:left="4956" w:firstLine="708"/>
        <w:jc w:val="both"/>
        <w:rPr>
          <w:rFonts w:ascii="Arial Narrow" w:hAnsi="Arial Narrow"/>
        </w:rPr>
      </w:pPr>
    </w:p>
    <w:p w14:paraId="3197B119" w14:textId="77777777" w:rsidR="008B6A10" w:rsidRDefault="008B6A10" w:rsidP="008B6A10">
      <w:pPr>
        <w:ind w:left="4956" w:firstLine="708"/>
        <w:jc w:val="both"/>
        <w:rPr>
          <w:rFonts w:ascii="Arial Narrow" w:hAnsi="Arial Narrow"/>
        </w:rPr>
      </w:pPr>
    </w:p>
    <w:p w14:paraId="2371EADE" w14:textId="77777777" w:rsidR="008B6A10" w:rsidRDefault="008B6A10" w:rsidP="008B6A10">
      <w:pPr>
        <w:ind w:left="4956" w:firstLine="708"/>
        <w:jc w:val="both"/>
        <w:rPr>
          <w:rFonts w:ascii="Arial Narrow" w:hAnsi="Arial Narrow"/>
        </w:rPr>
      </w:pPr>
      <w:r w:rsidRPr="00A45B8F">
        <w:rPr>
          <w:rFonts w:ascii="Arial Narrow" w:hAnsi="Arial Narrow"/>
          <w:noProof/>
        </w:rPr>
        <mc:AlternateContent>
          <mc:Choice Requires="wps">
            <w:drawing>
              <wp:anchor distT="0" distB="0" distL="114300" distR="114300" simplePos="0" relativeHeight="251667456" behindDoc="0" locked="0" layoutInCell="1" allowOverlap="1" wp14:anchorId="312C7C79" wp14:editId="12B00ADF">
                <wp:simplePos x="0" y="0"/>
                <wp:positionH relativeFrom="column">
                  <wp:posOffset>1938020</wp:posOffset>
                </wp:positionH>
                <wp:positionV relativeFrom="paragraph">
                  <wp:posOffset>144145</wp:posOffset>
                </wp:positionV>
                <wp:extent cx="20320" cy="5456555"/>
                <wp:effectExtent l="0" t="0" r="36830" b="29845"/>
                <wp:wrapSquare wrapText="bothSides"/>
                <wp:docPr id="275461766"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20" cy="5456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FE232" id="Line 124"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6pt,11.35pt" to="154.2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">
                <w10:wrap type="square"/>
              </v:line>
            </w:pict>
          </mc:Fallback>
        </mc:AlternateContent>
      </w:r>
    </w:p>
    <w:p w14:paraId="644C17DE" w14:textId="77777777" w:rsidR="008B6A10" w:rsidRDefault="008B6A10" w:rsidP="008B6A10">
      <w:pPr>
        <w:ind w:left="4956" w:firstLine="708"/>
        <w:jc w:val="both"/>
        <w:rPr>
          <w:rFonts w:ascii="Arial Narrow" w:hAnsi="Arial Narrow"/>
        </w:rPr>
      </w:pPr>
      <w:r w:rsidRPr="00A45B8F">
        <w:rPr>
          <w:rFonts w:ascii="Arial Narrow" w:hAnsi="Arial Narrow"/>
          <w:noProof/>
        </w:rPr>
        <mc:AlternateContent>
          <mc:Choice Requires="wps">
            <w:drawing>
              <wp:anchor distT="0" distB="0" distL="114300" distR="114300" simplePos="0" relativeHeight="251664384" behindDoc="0" locked="0" layoutInCell="1" allowOverlap="1" wp14:anchorId="069DC97C" wp14:editId="6E473D8F">
                <wp:simplePos x="0" y="0"/>
                <wp:positionH relativeFrom="column">
                  <wp:posOffset>2122170</wp:posOffset>
                </wp:positionH>
                <wp:positionV relativeFrom="paragraph">
                  <wp:posOffset>105410</wp:posOffset>
                </wp:positionV>
                <wp:extent cx="2962275" cy="397510"/>
                <wp:effectExtent l="0" t="0" r="28575" b="21590"/>
                <wp:wrapSquare wrapText="bothSides"/>
                <wp:docPr id="1509843399"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397510"/>
                        </a:xfrm>
                        <a:prstGeom prst="rect">
                          <a:avLst/>
                        </a:prstGeom>
                        <a:solidFill>
                          <a:srgbClr val="FFFFFF"/>
                        </a:solidFill>
                        <a:ln w="9525">
                          <a:solidFill>
                            <a:srgbClr val="000000"/>
                          </a:solidFill>
                          <a:miter lim="800000"/>
                          <a:headEnd/>
                          <a:tailEnd/>
                        </a:ln>
                      </wps:spPr>
                      <wps:txbx>
                        <w:txbxContent>
                          <w:p w14:paraId="15493E4F" w14:textId="77777777" w:rsidR="008B6A10" w:rsidRPr="00AC4D22" w:rsidRDefault="008B6A10" w:rsidP="008B6A10">
                            <w:pPr>
                              <w:jc w:val="center"/>
                              <w:rPr>
                                <w:rFonts w:ascii="Arial Narrow" w:hAnsi="Arial Narrow"/>
                                <w:sz w:val="20"/>
                                <w:szCs w:val="20"/>
                              </w:rPr>
                            </w:pPr>
                            <w:bookmarkStart w:id="23" w:name="_Hlk216272472"/>
                            <w:bookmarkStart w:id="24" w:name="_Hlk216272473"/>
                            <w:r>
                              <w:rPr>
                                <w:rFonts w:ascii="Arial Narrow" w:hAnsi="Arial Narrow"/>
                                <w:sz w:val="20"/>
                                <w:szCs w:val="20"/>
                              </w:rPr>
                              <w:t xml:space="preserve">stanowiska ds. zasobu geodezyjnego i kartograficznego oraz aktualizacji baz danych </w:t>
                            </w:r>
                            <w:bookmarkEnd w:id="23"/>
                            <w:bookmarkEnd w:id="2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DC97C" id="Text Box 115" o:spid="_x0000_s1029" type="#_x0000_t202" style="position:absolute;left:0;text-align:left;margin-left:167.1pt;margin-top:8.3pt;width:233.25pt;height:3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">
                <v:textbox>
                  <w:txbxContent>
                    <w:p w14:paraId="15493E4F" w14:textId="77777777" w:rsidR="008B6A10" w:rsidRPr="00AC4D22" w:rsidRDefault="008B6A10" w:rsidP="008B6A10">
                      <w:pPr>
                        <w:jc w:val="center"/>
                        <w:rPr>
                          <w:rFonts w:ascii="Arial Narrow" w:hAnsi="Arial Narrow"/>
                          <w:sz w:val="20"/>
                          <w:szCs w:val="20"/>
                        </w:rPr>
                      </w:pPr>
                      <w:bookmarkStart w:id="25" w:name="_Hlk216272472"/>
                      <w:bookmarkStart w:id="26" w:name="_Hlk216272473"/>
                      <w:r>
                        <w:rPr>
                          <w:rFonts w:ascii="Arial Narrow" w:hAnsi="Arial Narrow"/>
                          <w:sz w:val="20"/>
                          <w:szCs w:val="20"/>
                        </w:rPr>
                        <w:t xml:space="preserve">stanowiska ds. zasobu geodezyjnego i kartograficznego oraz aktualizacji baz danych </w:t>
                      </w:r>
                      <w:bookmarkEnd w:id="25"/>
                      <w:bookmarkEnd w:id="26"/>
                    </w:p>
                  </w:txbxContent>
                </v:textbox>
                <w10:wrap type="square"/>
              </v:shape>
            </w:pict>
          </mc:Fallback>
        </mc:AlternateContent>
      </w:r>
    </w:p>
    <w:p w14:paraId="563C9BF4" w14:textId="77777777" w:rsidR="008B6A10" w:rsidRDefault="008B6A10" w:rsidP="008B6A10">
      <w:pPr>
        <w:ind w:left="4956" w:firstLine="708"/>
        <w:jc w:val="both"/>
        <w:rPr>
          <w:rFonts w:ascii="Arial Narrow" w:hAnsi="Arial Narrow"/>
        </w:rPr>
      </w:pPr>
      <w:r w:rsidRPr="00A45B8F">
        <w:rPr>
          <w:rFonts w:ascii="Arial Narrow" w:hAnsi="Arial Narrow"/>
          <w:noProof/>
        </w:rPr>
        <mc:AlternateContent>
          <mc:Choice Requires="wps">
            <w:drawing>
              <wp:anchor distT="0" distB="0" distL="114300" distR="114300" simplePos="0" relativeHeight="251671552" behindDoc="0" locked="0" layoutInCell="1" allowOverlap="1" wp14:anchorId="3E119AE6" wp14:editId="44703E73">
                <wp:simplePos x="0" y="0"/>
                <wp:positionH relativeFrom="column">
                  <wp:posOffset>1960880</wp:posOffset>
                </wp:positionH>
                <wp:positionV relativeFrom="paragraph">
                  <wp:posOffset>159162</wp:posOffset>
                </wp:positionV>
                <wp:extent cx="159385" cy="0"/>
                <wp:effectExtent l="0" t="0" r="0" b="0"/>
                <wp:wrapSquare wrapText="bothSides"/>
                <wp:docPr id="1381521102"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B2D83" id="Line 13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2.55pt" to="166.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">
                <w10:wrap type="square"/>
              </v:line>
            </w:pict>
          </mc:Fallback>
        </mc:AlternateContent>
      </w:r>
    </w:p>
    <w:p w14:paraId="6E37C697" w14:textId="77777777" w:rsidR="008B6A10" w:rsidRDefault="008B6A10" w:rsidP="008B6A10">
      <w:pPr>
        <w:ind w:left="4956" w:firstLine="708"/>
        <w:jc w:val="both"/>
        <w:rPr>
          <w:rFonts w:ascii="Arial Narrow" w:hAnsi="Arial Narrow"/>
        </w:rPr>
      </w:pPr>
    </w:p>
    <w:p w14:paraId="6CCA7EB9" w14:textId="77777777" w:rsidR="008B6A10" w:rsidRDefault="008B6A10" w:rsidP="008B6A10">
      <w:pPr>
        <w:ind w:left="4956" w:firstLine="708"/>
        <w:jc w:val="both"/>
        <w:rPr>
          <w:rFonts w:ascii="Arial Narrow" w:hAnsi="Arial Narrow"/>
        </w:rPr>
      </w:pPr>
      <w:r w:rsidRPr="00A45B8F">
        <w:rPr>
          <w:rFonts w:ascii="Arial Narrow" w:hAnsi="Arial Narrow"/>
          <w:noProof/>
        </w:rPr>
        <mc:AlternateContent>
          <mc:Choice Requires="wps">
            <w:drawing>
              <wp:anchor distT="0" distB="0" distL="114300" distR="114300" simplePos="0" relativeHeight="251674624" behindDoc="0" locked="0" layoutInCell="1" allowOverlap="1" wp14:anchorId="211893E7" wp14:editId="46EEBB64">
                <wp:simplePos x="0" y="0"/>
                <wp:positionH relativeFrom="column">
                  <wp:posOffset>2133377</wp:posOffset>
                </wp:positionH>
                <wp:positionV relativeFrom="paragraph">
                  <wp:posOffset>166370</wp:posOffset>
                </wp:positionV>
                <wp:extent cx="2938780" cy="539750"/>
                <wp:effectExtent l="0" t="0" r="13970" b="12700"/>
                <wp:wrapSquare wrapText="bothSides"/>
                <wp:docPr id="63396117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8780" cy="539750"/>
                        </a:xfrm>
                        <a:prstGeom prst="rect">
                          <a:avLst/>
                        </a:prstGeom>
                        <a:solidFill>
                          <a:srgbClr val="FFFFFF"/>
                        </a:solidFill>
                        <a:ln w="9525">
                          <a:solidFill>
                            <a:srgbClr val="000000"/>
                          </a:solidFill>
                          <a:miter lim="800000"/>
                          <a:headEnd/>
                          <a:tailEnd/>
                        </a:ln>
                      </wps:spPr>
                      <wps:txbx>
                        <w:txbxContent>
                          <w:p w14:paraId="35E80DA1" w14:textId="77777777" w:rsidR="008B6A10" w:rsidRDefault="008B6A10" w:rsidP="008B6A10">
                            <w:pPr>
                              <w:jc w:val="center"/>
                              <w:rPr>
                                <w:rFonts w:ascii="Arial Narrow" w:hAnsi="Arial Narrow"/>
                                <w:sz w:val="20"/>
                                <w:szCs w:val="20"/>
                              </w:rPr>
                            </w:pPr>
                            <w:r w:rsidRPr="009A6C6B">
                              <w:rPr>
                                <w:rFonts w:ascii="Arial Narrow" w:hAnsi="Arial Narrow"/>
                                <w:sz w:val="20"/>
                                <w:szCs w:val="20"/>
                              </w:rPr>
                              <w:t>s</w:t>
                            </w:r>
                            <w:r>
                              <w:rPr>
                                <w:rFonts w:ascii="Arial Narrow" w:hAnsi="Arial Narrow"/>
                                <w:sz w:val="20"/>
                                <w:szCs w:val="20"/>
                              </w:rPr>
                              <w:t xml:space="preserve">tanowiska </w:t>
                            </w:r>
                            <w:r w:rsidRPr="009A6C6B">
                              <w:rPr>
                                <w:rFonts w:ascii="Arial Narrow" w:hAnsi="Arial Narrow"/>
                                <w:sz w:val="20"/>
                                <w:szCs w:val="20"/>
                              </w:rPr>
                              <w:t xml:space="preserve">ds. </w:t>
                            </w:r>
                            <w:r>
                              <w:rPr>
                                <w:rFonts w:ascii="Arial Narrow" w:hAnsi="Arial Narrow"/>
                                <w:sz w:val="20"/>
                                <w:szCs w:val="20"/>
                              </w:rPr>
                              <w:t xml:space="preserve">aktualizacji ewidencji gruntów i budynków, rejestru cen nieruchomości </w:t>
                            </w:r>
                          </w:p>
                          <w:p w14:paraId="225FA46B" w14:textId="77777777" w:rsidR="008B6A10" w:rsidRPr="009A6C6B" w:rsidRDefault="008B6A10" w:rsidP="008B6A10">
                            <w:pPr>
                              <w:jc w:val="center"/>
                              <w:rPr>
                                <w:rFonts w:ascii="Arial Narrow" w:hAnsi="Arial Narrow"/>
                                <w:sz w:val="20"/>
                                <w:szCs w:val="20"/>
                              </w:rPr>
                            </w:pPr>
                            <w:r>
                              <w:rPr>
                                <w:rFonts w:ascii="Arial Narrow" w:hAnsi="Arial Narrow"/>
                                <w:sz w:val="20"/>
                                <w:szCs w:val="20"/>
                              </w:rPr>
                              <w:t xml:space="preserve">oraz gleboznawczej klasyfikacji gruntów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893E7" id="Text Box 122" o:spid="_x0000_s1030" type="#_x0000_t202" style="position:absolute;left:0;text-align:left;margin-left:168pt;margin-top:13.1pt;width:231.4pt;height: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">
                <v:textbox>
                  <w:txbxContent>
                    <w:p w14:paraId="35E80DA1" w14:textId="77777777" w:rsidR="008B6A10" w:rsidRDefault="008B6A10" w:rsidP="008B6A10">
                      <w:pPr>
                        <w:jc w:val="center"/>
                        <w:rPr>
                          <w:rFonts w:ascii="Arial Narrow" w:hAnsi="Arial Narrow"/>
                          <w:sz w:val="20"/>
                          <w:szCs w:val="20"/>
                        </w:rPr>
                      </w:pPr>
                      <w:r w:rsidRPr="009A6C6B">
                        <w:rPr>
                          <w:rFonts w:ascii="Arial Narrow" w:hAnsi="Arial Narrow"/>
                          <w:sz w:val="20"/>
                          <w:szCs w:val="20"/>
                        </w:rPr>
                        <w:t>s</w:t>
                      </w:r>
                      <w:r>
                        <w:rPr>
                          <w:rFonts w:ascii="Arial Narrow" w:hAnsi="Arial Narrow"/>
                          <w:sz w:val="20"/>
                          <w:szCs w:val="20"/>
                        </w:rPr>
                        <w:t xml:space="preserve">tanowiska </w:t>
                      </w:r>
                      <w:r w:rsidRPr="009A6C6B">
                        <w:rPr>
                          <w:rFonts w:ascii="Arial Narrow" w:hAnsi="Arial Narrow"/>
                          <w:sz w:val="20"/>
                          <w:szCs w:val="20"/>
                        </w:rPr>
                        <w:t xml:space="preserve">ds. </w:t>
                      </w:r>
                      <w:r>
                        <w:rPr>
                          <w:rFonts w:ascii="Arial Narrow" w:hAnsi="Arial Narrow"/>
                          <w:sz w:val="20"/>
                          <w:szCs w:val="20"/>
                        </w:rPr>
                        <w:t xml:space="preserve">aktualizacji ewidencji gruntów i budynków, rejestru cen nieruchomości </w:t>
                      </w:r>
                    </w:p>
                    <w:p w14:paraId="225FA46B" w14:textId="77777777" w:rsidR="008B6A10" w:rsidRPr="009A6C6B" w:rsidRDefault="008B6A10" w:rsidP="008B6A10">
                      <w:pPr>
                        <w:jc w:val="center"/>
                        <w:rPr>
                          <w:rFonts w:ascii="Arial Narrow" w:hAnsi="Arial Narrow"/>
                          <w:sz w:val="20"/>
                          <w:szCs w:val="20"/>
                        </w:rPr>
                      </w:pPr>
                      <w:r>
                        <w:rPr>
                          <w:rFonts w:ascii="Arial Narrow" w:hAnsi="Arial Narrow"/>
                          <w:sz w:val="20"/>
                          <w:szCs w:val="20"/>
                        </w:rPr>
                        <w:t xml:space="preserve">oraz gleboznawczej klasyfikacji gruntów </w:t>
                      </w:r>
                    </w:p>
                  </w:txbxContent>
                </v:textbox>
                <w10:wrap type="square"/>
              </v:shape>
            </w:pict>
          </mc:Fallback>
        </mc:AlternateContent>
      </w:r>
    </w:p>
    <w:p w14:paraId="2F6C6064" w14:textId="77777777" w:rsidR="008B6A10" w:rsidRDefault="008B6A10" w:rsidP="008B6A10">
      <w:pPr>
        <w:ind w:left="4956" w:firstLine="708"/>
        <w:jc w:val="both"/>
        <w:rPr>
          <w:rFonts w:ascii="Arial Narrow" w:hAnsi="Arial Narrow"/>
        </w:rPr>
      </w:pPr>
    </w:p>
    <w:p w14:paraId="6BBAA66E" w14:textId="77777777" w:rsidR="008B6A10" w:rsidRDefault="008B6A10" w:rsidP="008B6A10">
      <w:pPr>
        <w:ind w:left="4956" w:firstLine="708"/>
        <w:jc w:val="both"/>
        <w:rPr>
          <w:rFonts w:ascii="Arial Narrow" w:hAnsi="Arial Narrow"/>
        </w:rPr>
      </w:pPr>
      <w:r w:rsidRPr="00A45B8F">
        <w:rPr>
          <w:rFonts w:ascii="Arial Narrow" w:hAnsi="Arial Narrow"/>
          <w:noProof/>
        </w:rPr>
        <mc:AlternateContent>
          <mc:Choice Requires="wps">
            <w:drawing>
              <wp:anchor distT="0" distB="0" distL="114300" distR="114300" simplePos="0" relativeHeight="251681792" behindDoc="0" locked="0" layoutInCell="1" allowOverlap="1" wp14:anchorId="4F97C731" wp14:editId="0CC170CE">
                <wp:simplePos x="0" y="0"/>
                <wp:positionH relativeFrom="column">
                  <wp:posOffset>1959387</wp:posOffset>
                </wp:positionH>
                <wp:positionV relativeFrom="paragraph">
                  <wp:posOffset>121920</wp:posOffset>
                </wp:positionV>
                <wp:extent cx="174625" cy="0"/>
                <wp:effectExtent l="0" t="0" r="0" b="0"/>
                <wp:wrapSquare wrapText="bothSides"/>
                <wp:docPr id="236061240"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78A35" id="Line 13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3pt,9.6pt" to="168.0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">
                <w10:wrap type="square"/>
              </v:line>
            </w:pict>
          </mc:Fallback>
        </mc:AlternateContent>
      </w:r>
    </w:p>
    <w:p w14:paraId="728FBC73" w14:textId="77777777" w:rsidR="008B6A10" w:rsidRDefault="008B6A10" w:rsidP="008B6A10">
      <w:pPr>
        <w:ind w:left="4956" w:firstLine="708"/>
        <w:jc w:val="both"/>
        <w:rPr>
          <w:rFonts w:ascii="Arial Narrow" w:hAnsi="Arial Narrow"/>
        </w:rPr>
      </w:pPr>
    </w:p>
    <w:p w14:paraId="0F3D7699" w14:textId="77777777" w:rsidR="008B6A10" w:rsidRDefault="008B6A10" w:rsidP="008B6A10">
      <w:pPr>
        <w:ind w:left="4956" w:firstLine="708"/>
        <w:jc w:val="both"/>
        <w:rPr>
          <w:rFonts w:ascii="Arial Narrow" w:hAnsi="Arial Narrow"/>
        </w:rPr>
      </w:pPr>
    </w:p>
    <w:p w14:paraId="43FB97EF" w14:textId="77777777" w:rsidR="008B6A10" w:rsidRDefault="008B6A10" w:rsidP="008B6A10">
      <w:pPr>
        <w:ind w:left="4956" w:firstLine="708"/>
        <w:jc w:val="both"/>
        <w:rPr>
          <w:rFonts w:ascii="Arial Narrow" w:hAnsi="Arial Narrow"/>
        </w:rPr>
      </w:pPr>
      <w:r w:rsidRPr="00A45B8F">
        <w:rPr>
          <w:rFonts w:ascii="Arial Narrow" w:hAnsi="Arial Narrow"/>
          <w:noProof/>
        </w:rPr>
        <mc:AlternateContent>
          <mc:Choice Requires="wps">
            <w:drawing>
              <wp:anchor distT="0" distB="0" distL="114300" distR="114300" simplePos="0" relativeHeight="251680768" behindDoc="0" locked="0" layoutInCell="1" allowOverlap="1" wp14:anchorId="741145AE" wp14:editId="55AB22EA">
                <wp:simplePos x="0" y="0"/>
                <wp:positionH relativeFrom="column">
                  <wp:posOffset>2116455</wp:posOffset>
                </wp:positionH>
                <wp:positionV relativeFrom="paragraph">
                  <wp:posOffset>20097</wp:posOffset>
                </wp:positionV>
                <wp:extent cx="2938780" cy="539750"/>
                <wp:effectExtent l="0" t="0" r="13970" b="12700"/>
                <wp:wrapSquare wrapText="bothSides"/>
                <wp:docPr id="556824668"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8780" cy="539750"/>
                        </a:xfrm>
                        <a:prstGeom prst="rect">
                          <a:avLst/>
                        </a:prstGeom>
                        <a:solidFill>
                          <a:srgbClr val="FFFFFF"/>
                        </a:solidFill>
                        <a:ln w="9525">
                          <a:solidFill>
                            <a:srgbClr val="000000"/>
                          </a:solidFill>
                          <a:miter lim="800000"/>
                          <a:headEnd/>
                          <a:tailEnd/>
                        </a:ln>
                      </wps:spPr>
                      <wps:txbx>
                        <w:txbxContent>
                          <w:p w14:paraId="4A3368EC" w14:textId="77777777" w:rsidR="008B6A10" w:rsidRDefault="008B6A10" w:rsidP="008B6A10">
                            <w:pPr>
                              <w:jc w:val="center"/>
                              <w:rPr>
                                <w:rFonts w:ascii="Arial Narrow" w:hAnsi="Arial Narrow"/>
                                <w:sz w:val="20"/>
                                <w:szCs w:val="20"/>
                              </w:rPr>
                            </w:pPr>
                            <w:r w:rsidRPr="009A6C6B">
                              <w:rPr>
                                <w:rFonts w:ascii="Arial Narrow" w:hAnsi="Arial Narrow"/>
                                <w:sz w:val="20"/>
                                <w:szCs w:val="20"/>
                              </w:rPr>
                              <w:t>s</w:t>
                            </w:r>
                            <w:r>
                              <w:rPr>
                                <w:rFonts w:ascii="Arial Narrow" w:hAnsi="Arial Narrow"/>
                                <w:sz w:val="20"/>
                                <w:szCs w:val="20"/>
                              </w:rPr>
                              <w:t xml:space="preserve">tanowiska </w:t>
                            </w:r>
                            <w:r w:rsidRPr="009A6C6B">
                              <w:rPr>
                                <w:rFonts w:ascii="Arial Narrow" w:hAnsi="Arial Narrow"/>
                                <w:sz w:val="20"/>
                                <w:szCs w:val="20"/>
                              </w:rPr>
                              <w:t xml:space="preserve">ds. </w:t>
                            </w:r>
                            <w:r>
                              <w:rPr>
                                <w:rFonts w:ascii="Arial Narrow" w:hAnsi="Arial Narrow"/>
                                <w:sz w:val="20"/>
                                <w:szCs w:val="20"/>
                              </w:rPr>
                              <w:t xml:space="preserve">aktualizacji ewidencji gruntów i budynków, rejestru cen nieruchomości </w:t>
                            </w:r>
                          </w:p>
                          <w:p w14:paraId="314D0D96" w14:textId="77777777" w:rsidR="008B6A10" w:rsidRPr="009A6C6B" w:rsidRDefault="008B6A10" w:rsidP="008B6A10">
                            <w:pPr>
                              <w:jc w:val="center"/>
                              <w:rPr>
                                <w:rFonts w:ascii="Arial Narrow" w:hAnsi="Arial Narrow"/>
                                <w:sz w:val="20"/>
                                <w:szCs w:val="20"/>
                              </w:rPr>
                            </w:pPr>
                            <w:r>
                              <w:rPr>
                                <w:rFonts w:ascii="Arial Narrow" w:hAnsi="Arial Narrow"/>
                                <w:sz w:val="20"/>
                                <w:szCs w:val="20"/>
                              </w:rPr>
                              <w:t xml:space="preserve">oraz wyłączania gruntów z produkcji rolniczej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145AE" id="_x0000_s1031" type="#_x0000_t202" style="position:absolute;left:0;text-align:left;margin-left:166.65pt;margin-top:1.6pt;width:231.4pt;height: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">
                <v:textbox>
                  <w:txbxContent>
                    <w:p w14:paraId="4A3368EC" w14:textId="77777777" w:rsidR="008B6A10" w:rsidRDefault="008B6A10" w:rsidP="008B6A10">
                      <w:pPr>
                        <w:jc w:val="center"/>
                        <w:rPr>
                          <w:rFonts w:ascii="Arial Narrow" w:hAnsi="Arial Narrow"/>
                          <w:sz w:val="20"/>
                          <w:szCs w:val="20"/>
                        </w:rPr>
                      </w:pPr>
                      <w:r w:rsidRPr="009A6C6B">
                        <w:rPr>
                          <w:rFonts w:ascii="Arial Narrow" w:hAnsi="Arial Narrow"/>
                          <w:sz w:val="20"/>
                          <w:szCs w:val="20"/>
                        </w:rPr>
                        <w:t>s</w:t>
                      </w:r>
                      <w:r>
                        <w:rPr>
                          <w:rFonts w:ascii="Arial Narrow" w:hAnsi="Arial Narrow"/>
                          <w:sz w:val="20"/>
                          <w:szCs w:val="20"/>
                        </w:rPr>
                        <w:t xml:space="preserve">tanowiska </w:t>
                      </w:r>
                      <w:r w:rsidRPr="009A6C6B">
                        <w:rPr>
                          <w:rFonts w:ascii="Arial Narrow" w:hAnsi="Arial Narrow"/>
                          <w:sz w:val="20"/>
                          <w:szCs w:val="20"/>
                        </w:rPr>
                        <w:t xml:space="preserve">ds. </w:t>
                      </w:r>
                      <w:r>
                        <w:rPr>
                          <w:rFonts w:ascii="Arial Narrow" w:hAnsi="Arial Narrow"/>
                          <w:sz w:val="20"/>
                          <w:szCs w:val="20"/>
                        </w:rPr>
                        <w:t xml:space="preserve">aktualizacji ewidencji gruntów i budynków, rejestru cen nieruchomości </w:t>
                      </w:r>
                    </w:p>
                    <w:p w14:paraId="314D0D96" w14:textId="77777777" w:rsidR="008B6A10" w:rsidRPr="009A6C6B" w:rsidRDefault="008B6A10" w:rsidP="008B6A10">
                      <w:pPr>
                        <w:jc w:val="center"/>
                        <w:rPr>
                          <w:rFonts w:ascii="Arial Narrow" w:hAnsi="Arial Narrow"/>
                          <w:sz w:val="20"/>
                          <w:szCs w:val="20"/>
                        </w:rPr>
                      </w:pPr>
                      <w:r>
                        <w:rPr>
                          <w:rFonts w:ascii="Arial Narrow" w:hAnsi="Arial Narrow"/>
                          <w:sz w:val="20"/>
                          <w:szCs w:val="20"/>
                        </w:rPr>
                        <w:t xml:space="preserve">oraz wyłączania gruntów z produkcji rolniczej </w:t>
                      </w:r>
                    </w:p>
                  </w:txbxContent>
                </v:textbox>
                <w10:wrap type="square"/>
              </v:shape>
            </w:pict>
          </mc:Fallback>
        </mc:AlternateContent>
      </w:r>
    </w:p>
    <w:p w14:paraId="26008930" w14:textId="77777777" w:rsidR="008B6A10" w:rsidRDefault="008B6A10" w:rsidP="008B6A10">
      <w:pPr>
        <w:ind w:left="4956" w:firstLine="708"/>
        <w:jc w:val="both"/>
        <w:rPr>
          <w:rFonts w:ascii="Arial Narrow" w:hAnsi="Arial Narrow"/>
        </w:rPr>
      </w:pPr>
      <w:r w:rsidRPr="00A45B8F">
        <w:rPr>
          <w:rFonts w:ascii="Arial Narrow" w:hAnsi="Arial Narrow"/>
          <w:noProof/>
        </w:rPr>
        <mc:AlternateContent>
          <mc:Choice Requires="wps">
            <w:drawing>
              <wp:anchor distT="0" distB="0" distL="114300" distR="114300" simplePos="0" relativeHeight="251677696" behindDoc="0" locked="0" layoutInCell="1" allowOverlap="1" wp14:anchorId="21674AD8" wp14:editId="12AF0029">
                <wp:simplePos x="0" y="0"/>
                <wp:positionH relativeFrom="column">
                  <wp:posOffset>1960880</wp:posOffset>
                </wp:positionH>
                <wp:positionV relativeFrom="paragraph">
                  <wp:posOffset>142652</wp:posOffset>
                </wp:positionV>
                <wp:extent cx="174625" cy="0"/>
                <wp:effectExtent l="0" t="0" r="0" b="0"/>
                <wp:wrapSquare wrapText="bothSides"/>
                <wp:docPr id="293778272"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1765F" id="Line 13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1.25pt" to="168.1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">
                <w10:wrap type="square"/>
              </v:line>
            </w:pict>
          </mc:Fallback>
        </mc:AlternateContent>
      </w:r>
    </w:p>
    <w:p w14:paraId="7D9BB659" w14:textId="77777777" w:rsidR="008B6A10" w:rsidRDefault="008B6A10" w:rsidP="008B6A10">
      <w:pPr>
        <w:ind w:left="4956" w:firstLine="708"/>
        <w:jc w:val="both"/>
        <w:rPr>
          <w:rFonts w:ascii="Arial Narrow" w:hAnsi="Arial Narrow"/>
        </w:rPr>
      </w:pPr>
    </w:p>
    <w:p w14:paraId="59AF7236" w14:textId="77777777" w:rsidR="008B6A10" w:rsidRDefault="008B6A10" w:rsidP="008B6A10">
      <w:pPr>
        <w:ind w:left="4956" w:firstLine="708"/>
        <w:jc w:val="both"/>
        <w:rPr>
          <w:rFonts w:ascii="Arial Narrow" w:hAnsi="Arial Narrow"/>
        </w:rPr>
      </w:pPr>
      <w:r w:rsidRPr="00A45B8F">
        <w:rPr>
          <w:rFonts w:ascii="Arial Narrow" w:hAnsi="Arial Narrow"/>
          <w:noProof/>
        </w:rPr>
        <mc:AlternateContent>
          <mc:Choice Requires="wps">
            <w:drawing>
              <wp:anchor distT="0" distB="0" distL="114300" distR="114300" simplePos="0" relativeHeight="251665408" behindDoc="0" locked="0" layoutInCell="1" allowOverlap="1" wp14:anchorId="5EA5E781" wp14:editId="1DAF2C10">
                <wp:simplePos x="0" y="0"/>
                <wp:positionH relativeFrom="column">
                  <wp:posOffset>2127885</wp:posOffset>
                </wp:positionH>
                <wp:positionV relativeFrom="paragraph">
                  <wp:posOffset>1756410</wp:posOffset>
                </wp:positionV>
                <wp:extent cx="3348355" cy="403225"/>
                <wp:effectExtent l="0" t="0" r="23495" b="15875"/>
                <wp:wrapSquare wrapText="bothSides"/>
                <wp:docPr id="1112313304"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355" cy="403225"/>
                        </a:xfrm>
                        <a:prstGeom prst="rect">
                          <a:avLst/>
                        </a:prstGeom>
                        <a:solidFill>
                          <a:srgbClr val="FFFFFF"/>
                        </a:solidFill>
                        <a:ln w="9525">
                          <a:solidFill>
                            <a:srgbClr val="000000"/>
                          </a:solidFill>
                          <a:miter lim="800000"/>
                          <a:headEnd/>
                          <a:tailEnd/>
                        </a:ln>
                      </wps:spPr>
                      <wps:txbx>
                        <w:txbxContent>
                          <w:p w14:paraId="740F03E3" w14:textId="77777777" w:rsidR="008B6A10" w:rsidRPr="009A6C6B" w:rsidRDefault="008B6A10" w:rsidP="008B6A10">
                            <w:pPr>
                              <w:jc w:val="center"/>
                              <w:rPr>
                                <w:rFonts w:ascii="Arial Narrow" w:hAnsi="Arial Narrow"/>
                                <w:sz w:val="20"/>
                                <w:szCs w:val="20"/>
                              </w:rPr>
                            </w:pPr>
                            <w:r w:rsidRPr="009A6C6B">
                              <w:rPr>
                                <w:rFonts w:ascii="Arial Narrow" w:hAnsi="Arial Narrow"/>
                                <w:sz w:val="20"/>
                                <w:szCs w:val="20"/>
                              </w:rPr>
                              <w:t>stanowisk</w:t>
                            </w:r>
                            <w:r>
                              <w:rPr>
                                <w:rFonts w:ascii="Arial Narrow" w:hAnsi="Arial Narrow"/>
                                <w:sz w:val="20"/>
                                <w:szCs w:val="20"/>
                              </w:rPr>
                              <w:t xml:space="preserve">o </w:t>
                            </w:r>
                            <w:r w:rsidRPr="009A6C6B">
                              <w:rPr>
                                <w:rFonts w:ascii="Arial Narrow" w:hAnsi="Arial Narrow"/>
                                <w:sz w:val="20"/>
                                <w:szCs w:val="20"/>
                              </w:rPr>
                              <w:t xml:space="preserve">ds. </w:t>
                            </w:r>
                            <w:r>
                              <w:rPr>
                                <w:rFonts w:ascii="Arial Narrow" w:hAnsi="Arial Narrow"/>
                                <w:sz w:val="20"/>
                                <w:szCs w:val="20"/>
                              </w:rPr>
                              <w:t>koordynacji sytuowania projektowanych sieci uzbrojenia terenu – Przewodniczący Narad Koordynacyjnych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5E781" id="Text Box 118" o:spid="_x0000_s1032" type="#_x0000_t202" style="position:absolute;left:0;text-align:left;margin-left:167.55pt;margin-top:138.3pt;width:263.65pt;height:3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">
                <v:textbox>
                  <w:txbxContent>
                    <w:p w14:paraId="740F03E3" w14:textId="77777777" w:rsidR="008B6A10" w:rsidRPr="009A6C6B" w:rsidRDefault="008B6A10" w:rsidP="008B6A10">
                      <w:pPr>
                        <w:jc w:val="center"/>
                        <w:rPr>
                          <w:rFonts w:ascii="Arial Narrow" w:hAnsi="Arial Narrow"/>
                          <w:sz w:val="20"/>
                          <w:szCs w:val="20"/>
                        </w:rPr>
                      </w:pPr>
                      <w:r w:rsidRPr="009A6C6B">
                        <w:rPr>
                          <w:rFonts w:ascii="Arial Narrow" w:hAnsi="Arial Narrow"/>
                          <w:sz w:val="20"/>
                          <w:szCs w:val="20"/>
                        </w:rPr>
                        <w:t>stanowisk</w:t>
                      </w:r>
                      <w:r>
                        <w:rPr>
                          <w:rFonts w:ascii="Arial Narrow" w:hAnsi="Arial Narrow"/>
                          <w:sz w:val="20"/>
                          <w:szCs w:val="20"/>
                        </w:rPr>
                        <w:t xml:space="preserve">o </w:t>
                      </w:r>
                      <w:r w:rsidRPr="009A6C6B">
                        <w:rPr>
                          <w:rFonts w:ascii="Arial Narrow" w:hAnsi="Arial Narrow"/>
                          <w:sz w:val="20"/>
                          <w:szCs w:val="20"/>
                        </w:rPr>
                        <w:t xml:space="preserve">ds. </w:t>
                      </w:r>
                      <w:r>
                        <w:rPr>
                          <w:rFonts w:ascii="Arial Narrow" w:hAnsi="Arial Narrow"/>
                          <w:sz w:val="20"/>
                          <w:szCs w:val="20"/>
                        </w:rPr>
                        <w:t>koordynacji sytuowania projektowanych sieci uzbrojenia terenu – Przewodniczący Narad Koordynacyjnych</w:t>
                      </w:r>
                    </w:p>
                  </w:txbxContent>
                </v:textbox>
                <w10:wrap type="square"/>
              </v:shape>
            </w:pict>
          </mc:Fallback>
        </mc:AlternateContent>
      </w:r>
      <w:r w:rsidRPr="00A45B8F">
        <w:rPr>
          <w:rFonts w:ascii="Arial Narrow" w:hAnsi="Arial Narrow"/>
          <w:noProof/>
        </w:rPr>
        <mc:AlternateContent>
          <mc:Choice Requires="wps">
            <w:drawing>
              <wp:anchor distT="0" distB="0" distL="114300" distR="114300" simplePos="0" relativeHeight="251675648" behindDoc="0" locked="0" layoutInCell="1" allowOverlap="1" wp14:anchorId="643A2060" wp14:editId="24F8F66B">
                <wp:simplePos x="0" y="0"/>
                <wp:positionH relativeFrom="margin">
                  <wp:posOffset>2127885</wp:posOffset>
                </wp:positionH>
                <wp:positionV relativeFrom="paragraph">
                  <wp:posOffset>200660</wp:posOffset>
                </wp:positionV>
                <wp:extent cx="3348355" cy="712470"/>
                <wp:effectExtent l="0" t="0" r="23495" b="11430"/>
                <wp:wrapSquare wrapText="bothSides"/>
                <wp:docPr id="80613199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355" cy="712470"/>
                        </a:xfrm>
                        <a:prstGeom prst="rect">
                          <a:avLst/>
                        </a:prstGeom>
                        <a:solidFill>
                          <a:srgbClr val="FFFFFF"/>
                        </a:solidFill>
                        <a:ln w="9525">
                          <a:solidFill>
                            <a:srgbClr val="000000"/>
                          </a:solidFill>
                          <a:miter lim="800000"/>
                          <a:headEnd/>
                          <a:tailEnd/>
                        </a:ln>
                      </wps:spPr>
                      <wps:txbx>
                        <w:txbxContent>
                          <w:p w14:paraId="7F1517D8" w14:textId="77777777" w:rsidR="008B6A10" w:rsidRDefault="008B6A10" w:rsidP="008B6A10">
                            <w:pPr>
                              <w:jc w:val="center"/>
                              <w:rPr>
                                <w:rFonts w:ascii="Arial Narrow" w:hAnsi="Arial Narrow"/>
                                <w:sz w:val="20"/>
                                <w:szCs w:val="20"/>
                              </w:rPr>
                            </w:pPr>
                            <w:r w:rsidRPr="009A6C6B">
                              <w:rPr>
                                <w:rFonts w:ascii="Arial Narrow" w:hAnsi="Arial Narrow"/>
                                <w:sz w:val="20"/>
                                <w:szCs w:val="20"/>
                              </w:rPr>
                              <w:t>s</w:t>
                            </w:r>
                            <w:r>
                              <w:rPr>
                                <w:rFonts w:ascii="Arial Narrow" w:hAnsi="Arial Narrow"/>
                                <w:sz w:val="20"/>
                                <w:szCs w:val="20"/>
                              </w:rPr>
                              <w:t xml:space="preserve">tanowisko ds. weryfikacji danych ewidencyjnych, </w:t>
                            </w:r>
                          </w:p>
                          <w:p w14:paraId="6740A763" w14:textId="77777777" w:rsidR="008B6A10" w:rsidRDefault="008B6A10" w:rsidP="008B6A10">
                            <w:pPr>
                              <w:jc w:val="center"/>
                              <w:rPr>
                                <w:rFonts w:ascii="Arial Narrow" w:hAnsi="Arial Narrow"/>
                                <w:sz w:val="20"/>
                                <w:szCs w:val="20"/>
                              </w:rPr>
                            </w:pPr>
                            <w:r>
                              <w:rPr>
                                <w:rFonts w:ascii="Arial Narrow" w:hAnsi="Arial Narrow"/>
                                <w:sz w:val="20"/>
                                <w:szCs w:val="20"/>
                              </w:rPr>
                              <w:t xml:space="preserve">udostępniania informacji zwartych w ewidencji gruntów i budynków, ewidencji miejscowości, ulic i adresów </w:t>
                            </w:r>
                          </w:p>
                          <w:p w14:paraId="36626CCA" w14:textId="77777777" w:rsidR="008B6A10" w:rsidRPr="009A6C6B" w:rsidRDefault="008B6A10" w:rsidP="008B6A10">
                            <w:pPr>
                              <w:jc w:val="center"/>
                              <w:rPr>
                                <w:rFonts w:ascii="Arial Narrow" w:hAnsi="Arial Narrow"/>
                                <w:sz w:val="20"/>
                                <w:szCs w:val="20"/>
                              </w:rPr>
                            </w:pPr>
                            <w:r>
                              <w:rPr>
                                <w:rFonts w:ascii="Arial Narrow" w:hAnsi="Arial Narrow"/>
                                <w:sz w:val="20"/>
                                <w:szCs w:val="20"/>
                              </w:rPr>
                              <w:t xml:space="preserve">oraz nazewnictwa ulic, placów publicznych i innych obiektów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A2060" id="_x0000_s1033" type="#_x0000_t202" style="position:absolute;left:0;text-align:left;margin-left:167.55pt;margin-top:15.8pt;width:263.65pt;height:56.1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">
                <v:textbox>
                  <w:txbxContent>
                    <w:p w14:paraId="7F1517D8" w14:textId="77777777" w:rsidR="008B6A10" w:rsidRDefault="008B6A10" w:rsidP="008B6A10">
                      <w:pPr>
                        <w:jc w:val="center"/>
                        <w:rPr>
                          <w:rFonts w:ascii="Arial Narrow" w:hAnsi="Arial Narrow"/>
                          <w:sz w:val="20"/>
                          <w:szCs w:val="20"/>
                        </w:rPr>
                      </w:pPr>
                      <w:r w:rsidRPr="009A6C6B">
                        <w:rPr>
                          <w:rFonts w:ascii="Arial Narrow" w:hAnsi="Arial Narrow"/>
                          <w:sz w:val="20"/>
                          <w:szCs w:val="20"/>
                        </w:rPr>
                        <w:t>s</w:t>
                      </w:r>
                      <w:r>
                        <w:rPr>
                          <w:rFonts w:ascii="Arial Narrow" w:hAnsi="Arial Narrow"/>
                          <w:sz w:val="20"/>
                          <w:szCs w:val="20"/>
                        </w:rPr>
                        <w:t xml:space="preserve">tanowisko ds. weryfikacji danych ewidencyjnych, </w:t>
                      </w:r>
                    </w:p>
                    <w:p w14:paraId="6740A763" w14:textId="77777777" w:rsidR="008B6A10" w:rsidRDefault="008B6A10" w:rsidP="008B6A10">
                      <w:pPr>
                        <w:jc w:val="center"/>
                        <w:rPr>
                          <w:rFonts w:ascii="Arial Narrow" w:hAnsi="Arial Narrow"/>
                          <w:sz w:val="20"/>
                          <w:szCs w:val="20"/>
                        </w:rPr>
                      </w:pPr>
                      <w:r>
                        <w:rPr>
                          <w:rFonts w:ascii="Arial Narrow" w:hAnsi="Arial Narrow"/>
                          <w:sz w:val="20"/>
                          <w:szCs w:val="20"/>
                        </w:rPr>
                        <w:t xml:space="preserve">udostępniania informacji zwartych w ewidencji gruntów i budynków, ewidencji miejscowości, ulic i adresów </w:t>
                      </w:r>
                    </w:p>
                    <w:p w14:paraId="36626CCA" w14:textId="77777777" w:rsidR="008B6A10" w:rsidRPr="009A6C6B" w:rsidRDefault="008B6A10" w:rsidP="008B6A10">
                      <w:pPr>
                        <w:jc w:val="center"/>
                        <w:rPr>
                          <w:rFonts w:ascii="Arial Narrow" w:hAnsi="Arial Narrow"/>
                          <w:sz w:val="20"/>
                          <w:szCs w:val="20"/>
                        </w:rPr>
                      </w:pPr>
                      <w:r>
                        <w:rPr>
                          <w:rFonts w:ascii="Arial Narrow" w:hAnsi="Arial Narrow"/>
                          <w:sz w:val="20"/>
                          <w:szCs w:val="20"/>
                        </w:rPr>
                        <w:t xml:space="preserve">oraz nazewnictwa ulic, placów publicznych i innych obiektów </w:t>
                      </w:r>
                    </w:p>
                  </w:txbxContent>
                </v:textbox>
                <w10:wrap type="square" anchorx="margin"/>
              </v:shape>
            </w:pict>
          </mc:Fallback>
        </mc:AlternateContent>
      </w:r>
      <w:r w:rsidRPr="00A45B8F">
        <w:rPr>
          <w:rFonts w:ascii="Arial Narrow" w:hAnsi="Arial Narrow"/>
          <w:noProof/>
        </w:rPr>
        <mc:AlternateContent>
          <mc:Choice Requires="wps">
            <w:drawing>
              <wp:anchor distT="0" distB="0" distL="114300" distR="114300" simplePos="0" relativeHeight="251669504" behindDoc="0" locked="0" layoutInCell="1" allowOverlap="1" wp14:anchorId="7E121DCA" wp14:editId="180DD40F">
                <wp:simplePos x="0" y="0"/>
                <wp:positionH relativeFrom="column">
                  <wp:posOffset>1953037</wp:posOffset>
                </wp:positionH>
                <wp:positionV relativeFrom="paragraph">
                  <wp:posOffset>1974215</wp:posOffset>
                </wp:positionV>
                <wp:extent cx="174625" cy="0"/>
                <wp:effectExtent l="0" t="0" r="0" b="0"/>
                <wp:wrapSquare wrapText="bothSides"/>
                <wp:docPr id="822848523"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03FAF" id="Line 13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8pt,155.45pt" to="167.55pt,1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">
                <w10:wrap type="square"/>
              </v:line>
            </w:pict>
          </mc:Fallback>
        </mc:AlternateContent>
      </w:r>
      <w:r w:rsidRPr="00A45B8F">
        <w:rPr>
          <w:rFonts w:ascii="Arial Narrow" w:hAnsi="Arial Narrow"/>
          <w:noProof/>
        </w:rPr>
        <mc:AlternateContent>
          <mc:Choice Requires="wps">
            <w:drawing>
              <wp:anchor distT="0" distB="0" distL="114300" distR="114300" simplePos="0" relativeHeight="251682816" behindDoc="0" locked="0" layoutInCell="1" allowOverlap="1" wp14:anchorId="658CF8B9" wp14:editId="6C2EB0AA">
                <wp:simplePos x="0" y="0"/>
                <wp:positionH relativeFrom="margin">
                  <wp:posOffset>2122170</wp:posOffset>
                </wp:positionH>
                <wp:positionV relativeFrom="paragraph">
                  <wp:posOffset>1061720</wp:posOffset>
                </wp:positionV>
                <wp:extent cx="3366135" cy="534035"/>
                <wp:effectExtent l="0" t="0" r="24765" b="18415"/>
                <wp:wrapSquare wrapText="bothSides"/>
                <wp:docPr id="1968340068"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534035"/>
                        </a:xfrm>
                        <a:prstGeom prst="rect">
                          <a:avLst/>
                        </a:prstGeom>
                        <a:solidFill>
                          <a:srgbClr val="FFFFFF"/>
                        </a:solidFill>
                        <a:ln w="9525">
                          <a:solidFill>
                            <a:srgbClr val="000000"/>
                          </a:solidFill>
                          <a:miter lim="800000"/>
                          <a:headEnd/>
                          <a:tailEnd/>
                        </a:ln>
                      </wps:spPr>
                      <wps:txbx>
                        <w:txbxContent>
                          <w:p w14:paraId="78F44377" w14:textId="77777777" w:rsidR="008B6A10" w:rsidRDefault="008B6A10" w:rsidP="008B6A10">
                            <w:pPr>
                              <w:jc w:val="center"/>
                              <w:rPr>
                                <w:rFonts w:ascii="Arial Narrow" w:hAnsi="Arial Narrow"/>
                                <w:sz w:val="20"/>
                                <w:szCs w:val="20"/>
                              </w:rPr>
                            </w:pPr>
                            <w:r w:rsidRPr="009A6C6B">
                              <w:rPr>
                                <w:rFonts w:ascii="Arial Narrow" w:hAnsi="Arial Narrow"/>
                                <w:sz w:val="20"/>
                                <w:szCs w:val="20"/>
                              </w:rPr>
                              <w:t>s</w:t>
                            </w:r>
                            <w:r>
                              <w:rPr>
                                <w:rFonts w:ascii="Arial Narrow" w:hAnsi="Arial Narrow"/>
                                <w:sz w:val="20"/>
                                <w:szCs w:val="20"/>
                              </w:rPr>
                              <w:t xml:space="preserve">tanowisko ds. materiałów zasobu geodezyjnego i kartograficznego, ewidencji miejscowości, ulic i adresów </w:t>
                            </w:r>
                          </w:p>
                          <w:p w14:paraId="4DCD3460" w14:textId="77777777" w:rsidR="008B6A10" w:rsidRPr="009A6C6B" w:rsidRDefault="008B6A10" w:rsidP="008B6A10">
                            <w:pPr>
                              <w:jc w:val="center"/>
                              <w:rPr>
                                <w:rFonts w:ascii="Arial Narrow" w:hAnsi="Arial Narrow"/>
                                <w:sz w:val="20"/>
                                <w:szCs w:val="20"/>
                              </w:rPr>
                            </w:pPr>
                            <w:r>
                              <w:rPr>
                                <w:rFonts w:ascii="Arial Narrow" w:hAnsi="Arial Narrow"/>
                                <w:sz w:val="20"/>
                                <w:szCs w:val="20"/>
                              </w:rPr>
                              <w:t xml:space="preserve">oraz nazewnictwa ulic, placów publicznych i innych obiektów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CF8B9" id="_x0000_s1034" type="#_x0000_t202" style="position:absolute;left:0;text-align:left;margin-left:167.1pt;margin-top:83.6pt;width:265.05pt;height:42.0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">
                <v:textbox>
                  <w:txbxContent>
                    <w:p w14:paraId="78F44377" w14:textId="77777777" w:rsidR="008B6A10" w:rsidRDefault="008B6A10" w:rsidP="008B6A10">
                      <w:pPr>
                        <w:jc w:val="center"/>
                        <w:rPr>
                          <w:rFonts w:ascii="Arial Narrow" w:hAnsi="Arial Narrow"/>
                          <w:sz w:val="20"/>
                          <w:szCs w:val="20"/>
                        </w:rPr>
                      </w:pPr>
                      <w:r w:rsidRPr="009A6C6B">
                        <w:rPr>
                          <w:rFonts w:ascii="Arial Narrow" w:hAnsi="Arial Narrow"/>
                          <w:sz w:val="20"/>
                          <w:szCs w:val="20"/>
                        </w:rPr>
                        <w:t>s</w:t>
                      </w:r>
                      <w:r>
                        <w:rPr>
                          <w:rFonts w:ascii="Arial Narrow" w:hAnsi="Arial Narrow"/>
                          <w:sz w:val="20"/>
                          <w:szCs w:val="20"/>
                        </w:rPr>
                        <w:t xml:space="preserve">tanowisko ds. materiałów zasobu geodezyjnego i kartograficznego, ewidencji miejscowości, ulic i adresów </w:t>
                      </w:r>
                    </w:p>
                    <w:p w14:paraId="4DCD3460" w14:textId="77777777" w:rsidR="008B6A10" w:rsidRPr="009A6C6B" w:rsidRDefault="008B6A10" w:rsidP="008B6A10">
                      <w:pPr>
                        <w:jc w:val="center"/>
                        <w:rPr>
                          <w:rFonts w:ascii="Arial Narrow" w:hAnsi="Arial Narrow"/>
                          <w:sz w:val="20"/>
                          <w:szCs w:val="20"/>
                        </w:rPr>
                      </w:pPr>
                      <w:r>
                        <w:rPr>
                          <w:rFonts w:ascii="Arial Narrow" w:hAnsi="Arial Narrow"/>
                          <w:sz w:val="20"/>
                          <w:szCs w:val="20"/>
                        </w:rPr>
                        <w:t xml:space="preserve">oraz nazewnictwa ulic, placów publicznych i innych obiektów </w:t>
                      </w:r>
                    </w:p>
                  </w:txbxContent>
                </v:textbox>
                <w10:wrap type="square" anchorx="margin"/>
              </v:shape>
            </w:pict>
          </mc:Fallback>
        </mc:AlternateContent>
      </w:r>
      <w:r w:rsidRPr="00A45B8F">
        <w:rPr>
          <w:rFonts w:ascii="Arial Narrow" w:hAnsi="Arial Narrow"/>
          <w:noProof/>
        </w:rPr>
        <mc:AlternateContent>
          <mc:Choice Requires="wps">
            <w:drawing>
              <wp:anchor distT="0" distB="0" distL="114300" distR="114300" simplePos="0" relativeHeight="251683840" behindDoc="0" locked="0" layoutInCell="1" allowOverlap="1" wp14:anchorId="563C5355" wp14:editId="6355BB2B">
                <wp:simplePos x="0" y="0"/>
                <wp:positionH relativeFrom="column">
                  <wp:posOffset>1952402</wp:posOffset>
                </wp:positionH>
                <wp:positionV relativeFrom="paragraph">
                  <wp:posOffset>1415415</wp:posOffset>
                </wp:positionV>
                <wp:extent cx="174625" cy="0"/>
                <wp:effectExtent l="0" t="0" r="0" b="0"/>
                <wp:wrapSquare wrapText="bothSides"/>
                <wp:docPr id="1362569191"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5AEB4" id="Line 13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75pt,111.45pt" to="167.5pt,1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">
                <w10:wrap type="square"/>
              </v:line>
            </w:pict>
          </mc:Fallback>
        </mc:AlternateContent>
      </w:r>
      <w:r w:rsidRPr="00A45B8F">
        <w:rPr>
          <w:rFonts w:ascii="Arial Narrow" w:hAnsi="Arial Narrow"/>
          <w:noProof/>
        </w:rPr>
        <mc:AlternateContent>
          <mc:Choice Requires="wps">
            <w:drawing>
              <wp:anchor distT="0" distB="0" distL="114300" distR="114300" simplePos="0" relativeHeight="251668480" behindDoc="0" locked="0" layoutInCell="1" allowOverlap="1" wp14:anchorId="6AFA51E9" wp14:editId="20254A10">
                <wp:simplePos x="0" y="0"/>
                <wp:positionH relativeFrom="column">
                  <wp:posOffset>1964690</wp:posOffset>
                </wp:positionH>
                <wp:positionV relativeFrom="paragraph">
                  <wp:posOffset>576803</wp:posOffset>
                </wp:positionV>
                <wp:extent cx="159385" cy="0"/>
                <wp:effectExtent l="0" t="0" r="0" b="0"/>
                <wp:wrapSquare wrapText="bothSides"/>
                <wp:docPr id="909228877"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BD0D4" id="Line 13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7pt,45.4pt" to="167.2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">
                <w10:wrap type="square"/>
              </v:line>
            </w:pict>
          </mc:Fallback>
        </mc:AlternateContent>
      </w:r>
    </w:p>
    <w:p w14:paraId="3ABD6173" w14:textId="77777777" w:rsidR="008B6A10" w:rsidRDefault="008B6A10" w:rsidP="008B6A10">
      <w:pPr>
        <w:ind w:left="4956" w:firstLine="708"/>
        <w:jc w:val="both"/>
        <w:rPr>
          <w:rFonts w:ascii="Arial Narrow" w:hAnsi="Arial Narrow"/>
        </w:rPr>
      </w:pPr>
      <w:r w:rsidRPr="00A45B8F">
        <w:rPr>
          <w:rFonts w:ascii="Arial Narrow" w:hAnsi="Arial Narrow"/>
          <w:noProof/>
        </w:rPr>
        <mc:AlternateContent>
          <mc:Choice Requires="wps">
            <w:drawing>
              <wp:anchor distT="0" distB="0" distL="114300" distR="114300" simplePos="0" relativeHeight="251666432" behindDoc="0" locked="0" layoutInCell="1" allowOverlap="1" wp14:anchorId="51970960" wp14:editId="2A4F7F3E">
                <wp:simplePos x="0" y="0"/>
                <wp:positionH relativeFrom="column">
                  <wp:posOffset>2116455</wp:posOffset>
                </wp:positionH>
                <wp:positionV relativeFrom="paragraph">
                  <wp:posOffset>2122170</wp:posOffset>
                </wp:positionV>
                <wp:extent cx="2730500" cy="436245"/>
                <wp:effectExtent l="0" t="0" r="12700" b="20955"/>
                <wp:wrapSquare wrapText="bothSides"/>
                <wp:docPr id="1919852797"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0" cy="436245"/>
                        </a:xfrm>
                        <a:prstGeom prst="rect">
                          <a:avLst/>
                        </a:prstGeom>
                        <a:solidFill>
                          <a:srgbClr val="FFFFFF"/>
                        </a:solidFill>
                        <a:ln w="9525">
                          <a:solidFill>
                            <a:srgbClr val="000000"/>
                          </a:solidFill>
                          <a:miter lim="800000"/>
                          <a:headEnd/>
                          <a:tailEnd/>
                        </a:ln>
                      </wps:spPr>
                      <wps:txbx>
                        <w:txbxContent>
                          <w:p w14:paraId="545F225D" w14:textId="77777777" w:rsidR="008B6A10" w:rsidRPr="009A6C6B" w:rsidRDefault="008B6A10" w:rsidP="008B6A10">
                            <w:pPr>
                              <w:jc w:val="center"/>
                              <w:rPr>
                                <w:rFonts w:ascii="Arial Narrow" w:hAnsi="Arial Narrow"/>
                                <w:sz w:val="20"/>
                                <w:szCs w:val="20"/>
                              </w:rPr>
                            </w:pPr>
                            <w:r w:rsidRPr="009A6C6B">
                              <w:rPr>
                                <w:rFonts w:ascii="Arial Narrow" w:hAnsi="Arial Narrow"/>
                                <w:sz w:val="20"/>
                                <w:szCs w:val="20"/>
                              </w:rPr>
                              <w:t>s</w:t>
                            </w:r>
                            <w:r>
                              <w:rPr>
                                <w:rFonts w:ascii="Arial Narrow" w:hAnsi="Arial Narrow"/>
                                <w:sz w:val="20"/>
                                <w:szCs w:val="20"/>
                              </w:rPr>
                              <w:t xml:space="preserve">tanowisko </w:t>
                            </w:r>
                            <w:r w:rsidRPr="009A6C6B">
                              <w:rPr>
                                <w:rFonts w:ascii="Arial Narrow" w:hAnsi="Arial Narrow"/>
                                <w:sz w:val="20"/>
                                <w:szCs w:val="20"/>
                              </w:rPr>
                              <w:t xml:space="preserve">ds. </w:t>
                            </w:r>
                            <w:r>
                              <w:rPr>
                                <w:rFonts w:ascii="Arial Narrow" w:hAnsi="Arial Narrow"/>
                                <w:sz w:val="20"/>
                                <w:szCs w:val="20"/>
                              </w:rPr>
                              <w:t xml:space="preserve">podziałów nieruchomości i rozgraniczeń nieruchomości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70960" id="_x0000_s1035" type="#_x0000_t202" style="position:absolute;left:0;text-align:left;margin-left:166.65pt;margin-top:167.1pt;width:215pt;height:3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">
                <v:textbox>
                  <w:txbxContent>
                    <w:p w14:paraId="545F225D" w14:textId="77777777" w:rsidR="008B6A10" w:rsidRPr="009A6C6B" w:rsidRDefault="008B6A10" w:rsidP="008B6A10">
                      <w:pPr>
                        <w:jc w:val="center"/>
                        <w:rPr>
                          <w:rFonts w:ascii="Arial Narrow" w:hAnsi="Arial Narrow"/>
                          <w:sz w:val="20"/>
                          <w:szCs w:val="20"/>
                        </w:rPr>
                      </w:pPr>
                      <w:r w:rsidRPr="009A6C6B">
                        <w:rPr>
                          <w:rFonts w:ascii="Arial Narrow" w:hAnsi="Arial Narrow"/>
                          <w:sz w:val="20"/>
                          <w:szCs w:val="20"/>
                        </w:rPr>
                        <w:t>s</w:t>
                      </w:r>
                      <w:r>
                        <w:rPr>
                          <w:rFonts w:ascii="Arial Narrow" w:hAnsi="Arial Narrow"/>
                          <w:sz w:val="20"/>
                          <w:szCs w:val="20"/>
                        </w:rPr>
                        <w:t xml:space="preserve">tanowisko </w:t>
                      </w:r>
                      <w:r w:rsidRPr="009A6C6B">
                        <w:rPr>
                          <w:rFonts w:ascii="Arial Narrow" w:hAnsi="Arial Narrow"/>
                          <w:sz w:val="20"/>
                          <w:szCs w:val="20"/>
                        </w:rPr>
                        <w:t xml:space="preserve">ds. </w:t>
                      </w:r>
                      <w:r>
                        <w:rPr>
                          <w:rFonts w:ascii="Arial Narrow" w:hAnsi="Arial Narrow"/>
                          <w:sz w:val="20"/>
                          <w:szCs w:val="20"/>
                        </w:rPr>
                        <w:t xml:space="preserve">podziałów nieruchomości i rozgraniczeń nieruchomości </w:t>
                      </w:r>
                    </w:p>
                  </w:txbxContent>
                </v:textbox>
                <w10:wrap type="square"/>
              </v:shape>
            </w:pict>
          </mc:Fallback>
        </mc:AlternateContent>
      </w:r>
    </w:p>
    <w:p w14:paraId="0E505ED5" w14:textId="77777777" w:rsidR="008B6A10" w:rsidRPr="00A45B8F" w:rsidRDefault="008B6A10" w:rsidP="008B6A10">
      <w:pPr>
        <w:ind w:left="4956" w:firstLine="708"/>
        <w:jc w:val="both"/>
        <w:rPr>
          <w:rFonts w:ascii="Arial Narrow" w:hAnsi="Arial Narrow"/>
        </w:rPr>
      </w:pPr>
      <w:r w:rsidRPr="00A45B8F">
        <w:rPr>
          <w:rFonts w:ascii="Arial Narrow" w:hAnsi="Arial Narrow"/>
          <w:noProof/>
        </w:rPr>
        <mc:AlternateContent>
          <mc:Choice Requires="wps">
            <w:drawing>
              <wp:anchor distT="0" distB="0" distL="114300" distR="114300" simplePos="0" relativeHeight="251676672" behindDoc="0" locked="0" layoutInCell="1" allowOverlap="1" wp14:anchorId="46D13F6C" wp14:editId="647ADA2A">
                <wp:simplePos x="0" y="0"/>
                <wp:positionH relativeFrom="column">
                  <wp:posOffset>1946275</wp:posOffset>
                </wp:positionH>
                <wp:positionV relativeFrom="paragraph">
                  <wp:posOffset>168052</wp:posOffset>
                </wp:positionV>
                <wp:extent cx="174625" cy="0"/>
                <wp:effectExtent l="0" t="0" r="0" b="0"/>
                <wp:wrapSquare wrapText="bothSides"/>
                <wp:docPr id="2048691986"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42791" id="Line 13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25pt,13.25pt" to="16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">
                <w10:wrap type="square"/>
              </v:line>
            </w:pict>
          </mc:Fallback>
        </mc:AlternateContent>
      </w:r>
      <w:bookmarkEnd w:id="21"/>
    </w:p>
    <w:p w14:paraId="3C52D3FE" w14:textId="77777777" w:rsidR="008B6A10" w:rsidRPr="00A45B8F" w:rsidRDefault="008B6A10" w:rsidP="008B6A10">
      <w:pPr>
        <w:ind w:left="6372"/>
        <w:jc w:val="both"/>
        <w:rPr>
          <w:rFonts w:ascii="Arial Narrow" w:hAnsi="Arial Narrow"/>
        </w:rPr>
      </w:pPr>
    </w:p>
    <w:bookmarkEnd w:id="22"/>
    <w:p w14:paraId="509B7D1B" w14:textId="77777777" w:rsidR="008B6A10" w:rsidRDefault="008B6A10" w:rsidP="008B6A10">
      <w:pPr>
        <w:rPr>
          <w:rFonts w:ascii="Arial Narrow" w:hAnsi="Arial Narrow"/>
          <w:sz w:val="20"/>
          <w:szCs w:val="20"/>
        </w:rPr>
      </w:pPr>
      <w:r w:rsidRPr="00A45B8F">
        <w:rPr>
          <w:rFonts w:ascii="Arial Narrow" w:hAnsi="Arial Narrow"/>
          <w:noProof/>
        </w:rPr>
        <mc:AlternateContent>
          <mc:Choice Requires="wps">
            <w:drawing>
              <wp:anchor distT="0" distB="0" distL="114300" distR="114300" simplePos="0" relativeHeight="251672576" behindDoc="0" locked="0" layoutInCell="1" allowOverlap="1" wp14:anchorId="5810657B" wp14:editId="081212ED">
                <wp:simplePos x="0" y="0"/>
                <wp:positionH relativeFrom="column">
                  <wp:posOffset>2127885</wp:posOffset>
                </wp:positionH>
                <wp:positionV relativeFrom="paragraph">
                  <wp:posOffset>125095</wp:posOffset>
                </wp:positionV>
                <wp:extent cx="2719070" cy="308610"/>
                <wp:effectExtent l="0" t="0" r="24130" b="15240"/>
                <wp:wrapSquare wrapText="bothSides"/>
                <wp:docPr id="170445786"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070" cy="308610"/>
                        </a:xfrm>
                        <a:prstGeom prst="rect">
                          <a:avLst/>
                        </a:prstGeom>
                        <a:solidFill>
                          <a:srgbClr val="FFFFFF"/>
                        </a:solidFill>
                        <a:ln w="9525">
                          <a:solidFill>
                            <a:srgbClr val="000000"/>
                          </a:solidFill>
                          <a:miter lim="800000"/>
                          <a:headEnd/>
                          <a:tailEnd/>
                        </a:ln>
                      </wps:spPr>
                      <wps:txbx>
                        <w:txbxContent>
                          <w:p w14:paraId="60B61B4E" w14:textId="77777777" w:rsidR="008B6A10" w:rsidRPr="009A6C6B" w:rsidRDefault="008B6A10" w:rsidP="008B6A10">
                            <w:pPr>
                              <w:jc w:val="center"/>
                              <w:rPr>
                                <w:rFonts w:ascii="Arial Narrow" w:hAnsi="Arial Narrow"/>
                                <w:sz w:val="20"/>
                                <w:szCs w:val="20"/>
                              </w:rPr>
                            </w:pPr>
                            <w:r w:rsidRPr="009A6C6B">
                              <w:rPr>
                                <w:rFonts w:ascii="Arial Narrow" w:hAnsi="Arial Narrow"/>
                                <w:sz w:val="20"/>
                                <w:szCs w:val="20"/>
                              </w:rPr>
                              <w:t>s</w:t>
                            </w:r>
                            <w:r>
                              <w:rPr>
                                <w:rFonts w:ascii="Arial Narrow" w:hAnsi="Arial Narrow"/>
                                <w:sz w:val="20"/>
                                <w:szCs w:val="20"/>
                              </w:rPr>
                              <w:t xml:space="preserve">tanowisko </w:t>
                            </w:r>
                            <w:r w:rsidRPr="009A6C6B">
                              <w:rPr>
                                <w:rFonts w:ascii="Arial Narrow" w:hAnsi="Arial Narrow"/>
                                <w:sz w:val="20"/>
                                <w:szCs w:val="20"/>
                              </w:rPr>
                              <w:t xml:space="preserve">ds. </w:t>
                            </w:r>
                            <w:r>
                              <w:rPr>
                                <w:rFonts w:ascii="Arial Narrow" w:hAnsi="Arial Narrow"/>
                                <w:sz w:val="20"/>
                                <w:szCs w:val="20"/>
                              </w:rPr>
                              <w:t xml:space="preserve">organizacyjnych i finansowych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0657B" id="_x0000_s1036" type="#_x0000_t202" style="position:absolute;margin-left:167.55pt;margin-top:9.85pt;width:214.1pt;height:24.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">
                <v:textbox>
                  <w:txbxContent>
                    <w:p w14:paraId="60B61B4E" w14:textId="77777777" w:rsidR="008B6A10" w:rsidRPr="009A6C6B" w:rsidRDefault="008B6A10" w:rsidP="008B6A10">
                      <w:pPr>
                        <w:jc w:val="center"/>
                        <w:rPr>
                          <w:rFonts w:ascii="Arial Narrow" w:hAnsi="Arial Narrow"/>
                          <w:sz w:val="20"/>
                          <w:szCs w:val="20"/>
                        </w:rPr>
                      </w:pPr>
                      <w:r w:rsidRPr="009A6C6B">
                        <w:rPr>
                          <w:rFonts w:ascii="Arial Narrow" w:hAnsi="Arial Narrow"/>
                          <w:sz w:val="20"/>
                          <w:szCs w:val="20"/>
                        </w:rPr>
                        <w:t>s</w:t>
                      </w:r>
                      <w:r>
                        <w:rPr>
                          <w:rFonts w:ascii="Arial Narrow" w:hAnsi="Arial Narrow"/>
                          <w:sz w:val="20"/>
                          <w:szCs w:val="20"/>
                        </w:rPr>
                        <w:t xml:space="preserve">tanowisko </w:t>
                      </w:r>
                      <w:r w:rsidRPr="009A6C6B">
                        <w:rPr>
                          <w:rFonts w:ascii="Arial Narrow" w:hAnsi="Arial Narrow"/>
                          <w:sz w:val="20"/>
                          <w:szCs w:val="20"/>
                        </w:rPr>
                        <w:t xml:space="preserve">ds. </w:t>
                      </w:r>
                      <w:r>
                        <w:rPr>
                          <w:rFonts w:ascii="Arial Narrow" w:hAnsi="Arial Narrow"/>
                          <w:sz w:val="20"/>
                          <w:szCs w:val="20"/>
                        </w:rPr>
                        <w:t xml:space="preserve">organizacyjnych i finansowych </w:t>
                      </w:r>
                    </w:p>
                  </w:txbxContent>
                </v:textbox>
                <w10:wrap type="square"/>
              </v:shape>
            </w:pict>
          </mc:Fallback>
        </mc:AlternateContent>
      </w:r>
      <w:r w:rsidRPr="00A45B8F">
        <w:rPr>
          <w:rFonts w:ascii="Arial Narrow" w:hAnsi="Arial Narrow"/>
          <w:noProof/>
        </w:rPr>
        <mc:AlternateContent>
          <mc:Choice Requires="wps">
            <w:drawing>
              <wp:anchor distT="0" distB="0" distL="114300" distR="114300" simplePos="0" relativeHeight="251673600" behindDoc="0" locked="0" layoutInCell="1" allowOverlap="1" wp14:anchorId="386CCF83" wp14:editId="41619E05">
                <wp:simplePos x="0" y="0"/>
                <wp:positionH relativeFrom="column">
                  <wp:posOffset>2127885</wp:posOffset>
                </wp:positionH>
                <wp:positionV relativeFrom="paragraph">
                  <wp:posOffset>612140</wp:posOffset>
                </wp:positionV>
                <wp:extent cx="2724785" cy="367665"/>
                <wp:effectExtent l="0" t="0" r="18415" b="13335"/>
                <wp:wrapSquare wrapText="bothSides"/>
                <wp:docPr id="1034025844"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785" cy="367665"/>
                        </a:xfrm>
                        <a:prstGeom prst="rect">
                          <a:avLst/>
                        </a:prstGeom>
                        <a:solidFill>
                          <a:srgbClr val="FFFFFF"/>
                        </a:solidFill>
                        <a:ln w="9525">
                          <a:solidFill>
                            <a:srgbClr val="000000"/>
                          </a:solidFill>
                          <a:miter lim="800000"/>
                          <a:headEnd/>
                          <a:tailEnd/>
                        </a:ln>
                      </wps:spPr>
                      <wps:txbx>
                        <w:txbxContent>
                          <w:p w14:paraId="20FBBBA3" w14:textId="77777777" w:rsidR="008B6A10" w:rsidRDefault="008B6A10" w:rsidP="008B6A10">
                            <w:pPr>
                              <w:jc w:val="center"/>
                              <w:rPr>
                                <w:rFonts w:ascii="Arial Narrow" w:hAnsi="Arial Narrow"/>
                                <w:sz w:val="20"/>
                                <w:szCs w:val="20"/>
                              </w:rPr>
                            </w:pPr>
                            <w:r w:rsidRPr="009A6C6B">
                              <w:rPr>
                                <w:rFonts w:ascii="Arial Narrow" w:hAnsi="Arial Narrow"/>
                                <w:sz w:val="20"/>
                                <w:szCs w:val="20"/>
                              </w:rPr>
                              <w:t>s</w:t>
                            </w:r>
                            <w:r>
                              <w:rPr>
                                <w:rFonts w:ascii="Arial Narrow" w:hAnsi="Arial Narrow"/>
                                <w:sz w:val="20"/>
                                <w:szCs w:val="20"/>
                              </w:rPr>
                              <w:t xml:space="preserve">tanowisko </w:t>
                            </w:r>
                            <w:r w:rsidRPr="009A6C6B">
                              <w:rPr>
                                <w:rFonts w:ascii="Arial Narrow" w:hAnsi="Arial Narrow"/>
                                <w:sz w:val="20"/>
                                <w:szCs w:val="20"/>
                              </w:rPr>
                              <w:t xml:space="preserve">ds. </w:t>
                            </w:r>
                            <w:r>
                              <w:rPr>
                                <w:rFonts w:ascii="Arial Narrow" w:hAnsi="Arial Narrow"/>
                                <w:sz w:val="20"/>
                                <w:szCs w:val="20"/>
                              </w:rPr>
                              <w:t>obsługi interesantów</w:t>
                            </w:r>
                          </w:p>
                          <w:p w14:paraId="745A2737" w14:textId="77777777" w:rsidR="008B6A10" w:rsidRPr="009A6C6B" w:rsidRDefault="008B6A10" w:rsidP="008B6A10">
                            <w:pPr>
                              <w:jc w:val="center"/>
                              <w:rPr>
                                <w:rFonts w:ascii="Arial Narrow" w:hAnsi="Arial Narrow"/>
                                <w:sz w:val="20"/>
                                <w:szCs w:val="20"/>
                              </w:rPr>
                            </w:pPr>
                            <w:r>
                              <w:rPr>
                                <w:rFonts w:ascii="Arial Narrow" w:hAnsi="Arial Narrow"/>
                                <w:sz w:val="20"/>
                                <w:szCs w:val="20"/>
                              </w:rPr>
                              <w:t xml:space="preserve">w Biurze Obsługi Mieszkańców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CCF83" id="_x0000_s1037" type="#_x0000_t202" style="position:absolute;margin-left:167.55pt;margin-top:48.2pt;width:214.55pt;height:28.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">
                <v:textbox>
                  <w:txbxContent>
                    <w:p w14:paraId="20FBBBA3" w14:textId="77777777" w:rsidR="008B6A10" w:rsidRDefault="008B6A10" w:rsidP="008B6A10">
                      <w:pPr>
                        <w:jc w:val="center"/>
                        <w:rPr>
                          <w:rFonts w:ascii="Arial Narrow" w:hAnsi="Arial Narrow"/>
                          <w:sz w:val="20"/>
                          <w:szCs w:val="20"/>
                        </w:rPr>
                      </w:pPr>
                      <w:r w:rsidRPr="009A6C6B">
                        <w:rPr>
                          <w:rFonts w:ascii="Arial Narrow" w:hAnsi="Arial Narrow"/>
                          <w:sz w:val="20"/>
                          <w:szCs w:val="20"/>
                        </w:rPr>
                        <w:t>s</w:t>
                      </w:r>
                      <w:r>
                        <w:rPr>
                          <w:rFonts w:ascii="Arial Narrow" w:hAnsi="Arial Narrow"/>
                          <w:sz w:val="20"/>
                          <w:szCs w:val="20"/>
                        </w:rPr>
                        <w:t xml:space="preserve">tanowisko </w:t>
                      </w:r>
                      <w:r w:rsidRPr="009A6C6B">
                        <w:rPr>
                          <w:rFonts w:ascii="Arial Narrow" w:hAnsi="Arial Narrow"/>
                          <w:sz w:val="20"/>
                          <w:szCs w:val="20"/>
                        </w:rPr>
                        <w:t xml:space="preserve">ds. </w:t>
                      </w:r>
                      <w:r>
                        <w:rPr>
                          <w:rFonts w:ascii="Arial Narrow" w:hAnsi="Arial Narrow"/>
                          <w:sz w:val="20"/>
                          <w:szCs w:val="20"/>
                        </w:rPr>
                        <w:t>obsługi interesantów</w:t>
                      </w:r>
                    </w:p>
                    <w:p w14:paraId="745A2737" w14:textId="77777777" w:rsidR="008B6A10" w:rsidRPr="009A6C6B" w:rsidRDefault="008B6A10" w:rsidP="008B6A10">
                      <w:pPr>
                        <w:jc w:val="center"/>
                        <w:rPr>
                          <w:rFonts w:ascii="Arial Narrow" w:hAnsi="Arial Narrow"/>
                          <w:sz w:val="20"/>
                          <w:szCs w:val="20"/>
                        </w:rPr>
                      </w:pPr>
                      <w:r>
                        <w:rPr>
                          <w:rFonts w:ascii="Arial Narrow" w:hAnsi="Arial Narrow"/>
                          <w:sz w:val="20"/>
                          <w:szCs w:val="20"/>
                        </w:rPr>
                        <w:t xml:space="preserve">w Biurze Obsługi Mieszkańców </w:t>
                      </w:r>
                    </w:p>
                  </w:txbxContent>
                </v:textbox>
                <w10:wrap type="square"/>
              </v:shape>
            </w:pict>
          </mc:Fallback>
        </mc:AlternateContent>
      </w:r>
      <w:r w:rsidRPr="00A45B8F">
        <w:rPr>
          <w:rFonts w:ascii="Arial Narrow" w:hAnsi="Arial Narrow"/>
          <w:noProof/>
        </w:rPr>
        <mc:AlternateContent>
          <mc:Choice Requires="wps">
            <w:drawing>
              <wp:anchor distT="0" distB="0" distL="114300" distR="114300" simplePos="0" relativeHeight="251679744" behindDoc="0" locked="0" layoutInCell="1" allowOverlap="1" wp14:anchorId="58F7FFF4" wp14:editId="3D232130">
                <wp:simplePos x="0" y="0"/>
                <wp:positionH relativeFrom="column">
                  <wp:posOffset>1942877</wp:posOffset>
                </wp:positionH>
                <wp:positionV relativeFrom="paragraph">
                  <wp:posOffset>803910</wp:posOffset>
                </wp:positionV>
                <wp:extent cx="174625" cy="0"/>
                <wp:effectExtent l="0" t="0" r="0" b="0"/>
                <wp:wrapSquare wrapText="bothSides"/>
                <wp:docPr id="1084636850"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8EC1B" id="Line 13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63.3pt" to="166.75pt,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">
                <w10:wrap type="square"/>
              </v:line>
            </w:pict>
          </mc:Fallback>
        </mc:AlternateContent>
      </w:r>
      <w:r w:rsidRPr="00A45B8F">
        <w:rPr>
          <w:rFonts w:ascii="Arial Narrow" w:hAnsi="Arial Narrow"/>
          <w:noProof/>
        </w:rPr>
        <mc:AlternateContent>
          <mc:Choice Requires="wps">
            <w:drawing>
              <wp:anchor distT="0" distB="0" distL="114300" distR="114300" simplePos="0" relativeHeight="251678720" behindDoc="0" locked="0" layoutInCell="1" allowOverlap="1" wp14:anchorId="07BCF759" wp14:editId="7769BAB0">
                <wp:simplePos x="0" y="0"/>
                <wp:positionH relativeFrom="column">
                  <wp:posOffset>1948180</wp:posOffset>
                </wp:positionH>
                <wp:positionV relativeFrom="paragraph">
                  <wp:posOffset>275557</wp:posOffset>
                </wp:positionV>
                <wp:extent cx="174625" cy="0"/>
                <wp:effectExtent l="0" t="0" r="0" b="0"/>
                <wp:wrapSquare wrapText="bothSides"/>
                <wp:docPr id="1897666686"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0A19B" id="Line 13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4pt,21.7pt" to="167.1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">
                <w10:wrap type="square"/>
              </v:line>
            </w:pict>
          </mc:Fallback>
        </mc:AlternateContent>
      </w:r>
    </w:p>
    <w:p w14:paraId="781B59BC" w14:textId="77777777" w:rsidR="008B6A10" w:rsidRDefault="008B6A10" w:rsidP="008B6A10"/>
    <w:p w14:paraId="45FC8E89" w14:textId="4C4E74D6" w:rsidR="00CE4718" w:rsidRDefault="008B6A10" w:rsidP="008B6A10">
      <w:pPr>
        <w:ind w:left="6372"/>
        <w:jc w:val="both"/>
        <w:rPr>
          <w:rFonts w:ascii="Arial Narrow" w:hAnsi="Arial Narrow"/>
          <w:sz w:val="20"/>
          <w:szCs w:val="20"/>
        </w:rPr>
      </w:pPr>
      <w:r>
        <w:rPr>
          <w:rFonts w:ascii="Arial Narrow" w:hAnsi="Arial Narrow"/>
          <w:sz w:val="20"/>
          <w:szCs w:val="20"/>
        </w:rPr>
        <w:t xml:space="preserve"> </w:t>
      </w:r>
    </w:p>
    <w:sectPr w:rsidR="00CE4718" w:rsidSect="00BD0078">
      <w:footerReference w:type="even" r:id="rId8"/>
      <w:footerReference w:type="default" r:id="rId9"/>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2A8F9" w14:textId="77777777" w:rsidR="003C7D6B" w:rsidRDefault="003C7D6B">
      <w:r>
        <w:separator/>
      </w:r>
    </w:p>
  </w:endnote>
  <w:endnote w:type="continuationSeparator" w:id="0">
    <w:p w14:paraId="7B044B82" w14:textId="77777777" w:rsidR="003C7D6B" w:rsidRDefault="003C7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E3F61" w14:textId="77777777" w:rsidR="001A7075" w:rsidRDefault="001A7075" w:rsidP="00261F0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09231F6" w14:textId="77777777" w:rsidR="001A7075" w:rsidRDefault="001A7075" w:rsidP="008C0A6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C46EE" w14:textId="77777777" w:rsidR="001A7075" w:rsidRPr="008C0A67" w:rsidRDefault="001A7075" w:rsidP="00261F0F">
    <w:pPr>
      <w:pStyle w:val="Stopka"/>
      <w:framePr w:wrap="around" w:vAnchor="text" w:hAnchor="margin" w:xAlign="right" w:y="1"/>
      <w:rPr>
        <w:rStyle w:val="Numerstrony"/>
        <w:rFonts w:ascii="Arial Narrow" w:hAnsi="Arial Narrow"/>
        <w:sz w:val="20"/>
        <w:szCs w:val="20"/>
      </w:rPr>
    </w:pPr>
  </w:p>
  <w:p w14:paraId="0CBA1BAA" w14:textId="77777777" w:rsidR="001A7075" w:rsidRDefault="001A7075" w:rsidP="008C0A6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1E900" w14:textId="77777777" w:rsidR="003C7D6B" w:rsidRDefault="003C7D6B">
      <w:r>
        <w:separator/>
      </w:r>
    </w:p>
  </w:footnote>
  <w:footnote w:type="continuationSeparator" w:id="0">
    <w:p w14:paraId="63B3FE72" w14:textId="77777777" w:rsidR="003C7D6B" w:rsidRDefault="003C7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18B"/>
    <w:multiLevelType w:val="hybridMultilevel"/>
    <w:tmpl w:val="365E3F3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7750EA"/>
    <w:multiLevelType w:val="hybridMultilevel"/>
    <w:tmpl w:val="1E8ADB1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5F94398"/>
    <w:multiLevelType w:val="hybridMultilevel"/>
    <w:tmpl w:val="DF520FAE"/>
    <w:lvl w:ilvl="0" w:tplc="D80E1F36">
      <w:start w:val="1"/>
      <w:numFmt w:val="bullet"/>
      <w:lvlText w:val="-"/>
      <w:lvlJc w:val="left"/>
      <w:pPr>
        <w:ind w:left="1571" w:hanging="360"/>
      </w:pPr>
      <w:rPr>
        <w:rFonts w:ascii="Sylfaen" w:hAnsi="Sylfaen"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 w15:restartNumberingAfterBreak="0">
    <w:nsid w:val="10000F80"/>
    <w:multiLevelType w:val="hybridMultilevel"/>
    <w:tmpl w:val="B5F4E00C"/>
    <w:lvl w:ilvl="0" w:tplc="AD70116A">
      <w:start w:val="1"/>
      <w:numFmt w:val="lowerLetter"/>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6347A3"/>
    <w:multiLevelType w:val="hybridMultilevel"/>
    <w:tmpl w:val="0F00C216"/>
    <w:lvl w:ilvl="0" w:tplc="D80E1F36">
      <w:start w:val="1"/>
      <w:numFmt w:val="bullet"/>
      <w:lvlText w:val="-"/>
      <w:lvlJc w:val="left"/>
      <w:pPr>
        <w:ind w:left="1713" w:hanging="360"/>
      </w:pPr>
      <w:rPr>
        <w:rFonts w:ascii="Sylfaen" w:hAnsi="Sylfaen"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 w15:restartNumberingAfterBreak="0">
    <w:nsid w:val="11162B1D"/>
    <w:multiLevelType w:val="hybridMultilevel"/>
    <w:tmpl w:val="B4A82410"/>
    <w:lvl w:ilvl="0" w:tplc="99E6A27E">
      <w:start w:val="1"/>
      <w:numFmt w:val="lowerLetter"/>
      <w:lvlText w:val="%1)"/>
      <w:lvlJc w:val="left"/>
      <w:pPr>
        <w:ind w:left="1724"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B95C95"/>
    <w:multiLevelType w:val="hybridMultilevel"/>
    <w:tmpl w:val="0324BF2E"/>
    <w:lvl w:ilvl="0" w:tplc="D80E1F36">
      <w:start w:val="1"/>
      <w:numFmt w:val="bullet"/>
      <w:lvlText w:val="-"/>
      <w:lvlJc w:val="left"/>
      <w:pPr>
        <w:ind w:left="1854" w:hanging="360"/>
      </w:pPr>
      <w:rPr>
        <w:rFonts w:ascii="Sylfaen" w:hAnsi="Sylfaen"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 w15:restartNumberingAfterBreak="0">
    <w:nsid w:val="1ABE1D41"/>
    <w:multiLevelType w:val="hybridMultilevel"/>
    <w:tmpl w:val="120495E4"/>
    <w:lvl w:ilvl="0" w:tplc="0EFC45C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1F3213"/>
    <w:multiLevelType w:val="hybridMultilevel"/>
    <w:tmpl w:val="8FBC8784"/>
    <w:lvl w:ilvl="0" w:tplc="C0F627C2">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ED622D5"/>
    <w:multiLevelType w:val="hybridMultilevel"/>
    <w:tmpl w:val="0A5A9610"/>
    <w:lvl w:ilvl="0" w:tplc="8228A3BE">
      <w:start w:val="2"/>
      <w:numFmt w:val="decimal"/>
      <w:lvlText w:val="%1)"/>
      <w:lvlJc w:val="left"/>
      <w:pPr>
        <w:ind w:left="1724" w:hanging="360"/>
      </w:pPr>
      <w:rPr>
        <w:rFonts w:hint="default"/>
        <w:color w:val="auto"/>
      </w:rPr>
    </w:lvl>
    <w:lvl w:ilvl="1" w:tplc="04150017">
      <w:start w:val="1"/>
      <w:numFmt w:val="lowerLetter"/>
      <w:lvlText w:val="%2)"/>
      <w:lvlJc w:val="left"/>
      <w:pPr>
        <w:ind w:left="1724" w:hanging="360"/>
      </w:pPr>
    </w:lvl>
    <w:lvl w:ilvl="2" w:tplc="BE7AC0D6">
      <w:start w:val="1"/>
      <w:numFmt w:val="bullet"/>
      <w:lvlText w:val=""/>
      <w:lvlJc w:val="left"/>
      <w:pPr>
        <w:ind w:left="2340" w:hanging="36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2455CF"/>
    <w:multiLevelType w:val="hybridMultilevel"/>
    <w:tmpl w:val="5EDECBB8"/>
    <w:lvl w:ilvl="0" w:tplc="BE7AC0D6">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27CA3395"/>
    <w:multiLevelType w:val="hybridMultilevel"/>
    <w:tmpl w:val="26D08758"/>
    <w:lvl w:ilvl="0" w:tplc="D80E1F36">
      <w:start w:val="1"/>
      <w:numFmt w:val="bullet"/>
      <w:lvlText w:val="-"/>
      <w:lvlJc w:val="left"/>
      <w:pPr>
        <w:ind w:left="1854" w:hanging="360"/>
      </w:pPr>
      <w:rPr>
        <w:rFonts w:ascii="Sylfaen" w:hAnsi="Sylfaen"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2" w15:restartNumberingAfterBreak="0">
    <w:nsid w:val="291663C5"/>
    <w:multiLevelType w:val="hybridMultilevel"/>
    <w:tmpl w:val="980EFEC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15:restartNumberingAfterBreak="0">
    <w:nsid w:val="2BFE68A1"/>
    <w:multiLevelType w:val="hybridMultilevel"/>
    <w:tmpl w:val="5F281B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695A28"/>
    <w:multiLevelType w:val="hybridMultilevel"/>
    <w:tmpl w:val="DA906C08"/>
    <w:lvl w:ilvl="0" w:tplc="0344AFE4">
      <w:start w:val="1"/>
      <w:numFmt w:val="decimal"/>
      <w:lvlText w:val="%1)"/>
      <w:lvlJc w:val="left"/>
      <w:pPr>
        <w:ind w:left="1068" w:hanging="360"/>
      </w:pPr>
      <w:rPr>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2E0F411F"/>
    <w:multiLevelType w:val="hybridMultilevel"/>
    <w:tmpl w:val="249868CC"/>
    <w:lvl w:ilvl="0" w:tplc="0344AFE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733939"/>
    <w:multiLevelType w:val="multilevel"/>
    <w:tmpl w:val="F1C22F62"/>
    <w:lvl w:ilvl="0">
      <w:start w:val="2"/>
      <w:numFmt w:val="decimal"/>
      <w:lvlText w:val="%1)"/>
      <w:lvlJc w:val="left"/>
      <w:pPr>
        <w:ind w:left="1724" w:hanging="360"/>
      </w:pPr>
      <w:rPr>
        <w:rFonts w:hint="default"/>
        <w:color w:val="auto"/>
      </w:rPr>
    </w:lvl>
    <w:lvl w:ilvl="1">
      <w:start w:val="1"/>
      <w:numFmt w:val="lowerLetter"/>
      <w:lvlText w:val="%2)"/>
      <w:lvlJc w:val="left"/>
      <w:pPr>
        <w:ind w:left="1724"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F4D62CA"/>
    <w:multiLevelType w:val="hybridMultilevel"/>
    <w:tmpl w:val="2DB045A8"/>
    <w:lvl w:ilvl="0" w:tplc="BB9E33E6">
      <w:start w:val="1"/>
      <w:numFmt w:val="decimal"/>
      <w:lvlText w:val="%1)"/>
      <w:lvlJc w:val="left"/>
      <w:pPr>
        <w:ind w:left="927" w:hanging="360"/>
      </w:pPr>
      <w:rPr>
        <w:rFonts w:ascii="Arial Narrow" w:eastAsia="Times New Roman" w:hAnsi="Arial Narrow" w:cs="Times New Roman"/>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3085270C"/>
    <w:multiLevelType w:val="hybridMultilevel"/>
    <w:tmpl w:val="BAAE5644"/>
    <w:lvl w:ilvl="0" w:tplc="04150017">
      <w:start w:val="1"/>
      <w:numFmt w:val="lowerLetter"/>
      <w:lvlText w:val="%1)"/>
      <w:lvlJc w:val="left"/>
      <w:pPr>
        <w:ind w:left="1724" w:hanging="360"/>
      </w:p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9" w15:restartNumberingAfterBreak="0">
    <w:nsid w:val="3CA83A0E"/>
    <w:multiLevelType w:val="hybridMultilevel"/>
    <w:tmpl w:val="9F7CC1B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413A209F"/>
    <w:multiLevelType w:val="hybridMultilevel"/>
    <w:tmpl w:val="338A828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1C26805"/>
    <w:multiLevelType w:val="hybridMultilevel"/>
    <w:tmpl w:val="B2CCE6CA"/>
    <w:lvl w:ilvl="0" w:tplc="56A09392">
      <w:start w:val="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A11EE7"/>
    <w:multiLevelType w:val="hybridMultilevel"/>
    <w:tmpl w:val="652CCEA2"/>
    <w:lvl w:ilvl="0" w:tplc="D03E537C">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061494"/>
    <w:multiLevelType w:val="hybridMultilevel"/>
    <w:tmpl w:val="272AD7DE"/>
    <w:lvl w:ilvl="0" w:tplc="04150011">
      <w:start w:val="1"/>
      <w:numFmt w:val="decimal"/>
      <w:lvlText w:val="%1)"/>
      <w:lvlJc w:val="left"/>
      <w:pPr>
        <w:ind w:left="92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9D7825"/>
    <w:multiLevelType w:val="hybridMultilevel"/>
    <w:tmpl w:val="734A5F1C"/>
    <w:lvl w:ilvl="0" w:tplc="1234B66A">
      <w:start w:val="1"/>
      <w:numFmt w:val="decimal"/>
      <w:lvlText w:val="%1)"/>
      <w:lvlJc w:val="left"/>
      <w:pPr>
        <w:ind w:left="4187" w:hanging="360"/>
      </w:pPr>
      <w:rPr>
        <w:rFonts w:hint="default"/>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6E26CD"/>
    <w:multiLevelType w:val="hybridMultilevel"/>
    <w:tmpl w:val="807C9668"/>
    <w:lvl w:ilvl="0" w:tplc="BE7AC0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607193"/>
    <w:multiLevelType w:val="hybridMultilevel"/>
    <w:tmpl w:val="BF5E0600"/>
    <w:lvl w:ilvl="0" w:tplc="0038BA8A">
      <w:start w:val="1"/>
      <w:numFmt w:val="bullet"/>
      <w:lvlText w:val="-"/>
      <w:lvlJc w:val="left"/>
      <w:pPr>
        <w:ind w:left="1571" w:hanging="360"/>
      </w:pPr>
      <w:rPr>
        <w:rFonts w:ascii="Sylfaen" w:hAnsi="Sylfaen"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7" w15:restartNumberingAfterBreak="0">
    <w:nsid w:val="5BED5E37"/>
    <w:multiLevelType w:val="hybridMultilevel"/>
    <w:tmpl w:val="275C599C"/>
    <w:lvl w:ilvl="0" w:tplc="373E9BD4">
      <w:start w:val="1"/>
      <w:numFmt w:val="decimal"/>
      <w:lvlText w:val="%1)"/>
      <w:lvlJc w:val="left"/>
      <w:pPr>
        <w:ind w:left="927"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A865D9"/>
    <w:multiLevelType w:val="hybridMultilevel"/>
    <w:tmpl w:val="F7647D4E"/>
    <w:lvl w:ilvl="0" w:tplc="99DE5D28">
      <w:start w:val="1"/>
      <w:numFmt w:val="lowerLetter"/>
      <w:lvlText w:val="%1)"/>
      <w:lvlJc w:val="left"/>
      <w:rPr>
        <w:b w:val="0"/>
        <w:bCs/>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602D7296"/>
    <w:multiLevelType w:val="hybridMultilevel"/>
    <w:tmpl w:val="7D3019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A2A0D27"/>
    <w:multiLevelType w:val="hybridMultilevel"/>
    <w:tmpl w:val="79D43512"/>
    <w:lvl w:ilvl="0" w:tplc="0038BA8A">
      <w:start w:val="1"/>
      <w:numFmt w:val="bullet"/>
      <w:lvlText w:val="-"/>
      <w:lvlJc w:val="left"/>
      <w:pPr>
        <w:ind w:left="1854" w:hanging="360"/>
      </w:pPr>
      <w:rPr>
        <w:rFonts w:ascii="Sylfaen" w:hAnsi="Sylfaen"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1" w15:restartNumberingAfterBreak="0">
    <w:nsid w:val="6B7A7352"/>
    <w:multiLevelType w:val="hybridMultilevel"/>
    <w:tmpl w:val="590EE97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15:restartNumberingAfterBreak="0">
    <w:nsid w:val="72C66913"/>
    <w:multiLevelType w:val="hybridMultilevel"/>
    <w:tmpl w:val="9A005EB2"/>
    <w:lvl w:ilvl="0" w:tplc="BDA878BE">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3" w15:restartNumberingAfterBreak="0">
    <w:nsid w:val="73751644"/>
    <w:multiLevelType w:val="hybridMultilevel"/>
    <w:tmpl w:val="A7CCB7D2"/>
    <w:lvl w:ilvl="0" w:tplc="64C44480">
      <w:start w:val="8"/>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68C33AE"/>
    <w:multiLevelType w:val="hybridMultilevel"/>
    <w:tmpl w:val="488C70AC"/>
    <w:lvl w:ilvl="0" w:tplc="0344AFE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A2A77FC"/>
    <w:multiLevelType w:val="hybridMultilevel"/>
    <w:tmpl w:val="8042CD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DD811F6"/>
    <w:multiLevelType w:val="hybridMultilevel"/>
    <w:tmpl w:val="5E881A18"/>
    <w:lvl w:ilvl="0" w:tplc="F1A60604">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81172151">
    <w:abstractNumId w:val="17"/>
  </w:num>
  <w:num w:numId="2" w16cid:durableId="1810971249">
    <w:abstractNumId w:val="34"/>
  </w:num>
  <w:num w:numId="3" w16cid:durableId="1285652212">
    <w:abstractNumId w:val="20"/>
  </w:num>
  <w:num w:numId="4" w16cid:durableId="435516867">
    <w:abstractNumId w:val="23"/>
  </w:num>
  <w:num w:numId="5" w16cid:durableId="172377977">
    <w:abstractNumId w:val="27"/>
  </w:num>
  <w:num w:numId="6" w16cid:durableId="586038256">
    <w:abstractNumId w:val="28"/>
  </w:num>
  <w:num w:numId="7" w16cid:durableId="921181977">
    <w:abstractNumId w:val="26"/>
  </w:num>
  <w:num w:numId="8" w16cid:durableId="1144542215">
    <w:abstractNumId w:val="35"/>
  </w:num>
  <w:num w:numId="9" w16cid:durableId="1349483764">
    <w:abstractNumId w:val="7"/>
  </w:num>
  <w:num w:numId="10" w16cid:durableId="1890220935">
    <w:abstractNumId w:val="3"/>
  </w:num>
  <w:num w:numId="11" w16cid:durableId="815797501">
    <w:abstractNumId w:val="22"/>
  </w:num>
  <w:num w:numId="12" w16cid:durableId="1487823547">
    <w:abstractNumId w:val="13"/>
  </w:num>
  <w:num w:numId="13" w16cid:durableId="2026980650">
    <w:abstractNumId w:val="19"/>
  </w:num>
  <w:num w:numId="14" w16cid:durableId="381948137">
    <w:abstractNumId w:val="18"/>
  </w:num>
  <w:num w:numId="15" w16cid:durableId="1800146660">
    <w:abstractNumId w:val="9"/>
  </w:num>
  <w:num w:numId="16" w16cid:durableId="2116629757">
    <w:abstractNumId w:val="33"/>
  </w:num>
  <w:num w:numId="17" w16cid:durableId="360865899">
    <w:abstractNumId w:val="29"/>
  </w:num>
  <w:num w:numId="18" w16cid:durableId="716587580">
    <w:abstractNumId w:val="6"/>
  </w:num>
  <w:num w:numId="19" w16cid:durableId="1173110153">
    <w:abstractNumId w:val="4"/>
  </w:num>
  <w:num w:numId="20" w16cid:durableId="1848447192">
    <w:abstractNumId w:val="30"/>
  </w:num>
  <w:num w:numId="21" w16cid:durableId="1419789765">
    <w:abstractNumId w:val="8"/>
  </w:num>
  <w:num w:numId="22" w16cid:durableId="1541473103">
    <w:abstractNumId w:val="11"/>
  </w:num>
  <w:num w:numId="23" w16cid:durableId="669017027">
    <w:abstractNumId w:val="2"/>
  </w:num>
  <w:num w:numId="24" w16cid:durableId="2045061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8713168">
    <w:abstractNumId w:val="0"/>
  </w:num>
  <w:num w:numId="26" w16cid:durableId="668868493">
    <w:abstractNumId w:val="12"/>
  </w:num>
  <w:num w:numId="27" w16cid:durableId="466821378">
    <w:abstractNumId w:val="5"/>
  </w:num>
  <w:num w:numId="28" w16cid:durableId="1452043833">
    <w:abstractNumId w:val="32"/>
  </w:num>
  <w:num w:numId="29" w16cid:durableId="992484729">
    <w:abstractNumId w:val="24"/>
  </w:num>
  <w:num w:numId="30" w16cid:durableId="169494381">
    <w:abstractNumId w:val="31"/>
  </w:num>
  <w:num w:numId="31" w16cid:durableId="1622491108">
    <w:abstractNumId w:val="21"/>
  </w:num>
  <w:num w:numId="32" w16cid:durableId="19242164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029229">
    <w:abstractNumId w:val="1"/>
  </w:num>
  <w:num w:numId="34" w16cid:durableId="1999840994">
    <w:abstractNumId w:val="16"/>
  </w:num>
  <w:num w:numId="35" w16cid:durableId="756633686">
    <w:abstractNumId w:val="15"/>
  </w:num>
  <w:num w:numId="36" w16cid:durableId="1639872030">
    <w:abstractNumId w:val="14"/>
  </w:num>
  <w:num w:numId="37" w16cid:durableId="3436777">
    <w:abstractNumId w:val="36"/>
  </w:num>
  <w:num w:numId="38" w16cid:durableId="1692413406">
    <w:abstractNumId w:val="25"/>
  </w:num>
  <w:num w:numId="39" w16cid:durableId="899286430">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75"/>
    <w:rsid w:val="00003302"/>
    <w:rsid w:val="000045C0"/>
    <w:rsid w:val="00011352"/>
    <w:rsid w:val="000145FD"/>
    <w:rsid w:val="00015224"/>
    <w:rsid w:val="00025CBC"/>
    <w:rsid w:val="000319B6"/>
    <w:rsid w:val="000336FC"/>
    <w:rsid w:val="0003504C"/>
    <w:rsid w:val="0003739B"/>
    <w:rsid w:val="00037C07"/>
    <w:rsid w:val="00037E37"/>
    <w:rsid w:val="00045F2E"/>
    <w:rsid w:val="000464AB"/>
    <w:rsid w:val="00051889"/>
    <w:rsid w:val="00052858"/>
    <w:rsid w:val="00052E14"/>
    <w:rsid w:val="000536EF"/>
    <w:rsid w:val="00055406"/>
    <w:rsid w:val="00061C00"/>
    <w:rsid w:val="00061EDB"/>
    <w:rsid w:val="000634FF"/>
    <w:rsid w:val="00064DDD"/>
    <w:rsid w:val="000657DA"/>
    <w:rsid w:val="00065ADA"/>
    <w:rsid w:val="000667D7"/>
    <w:rsid w:val="00066CCE"/>
    <w:rsid w:val="00067896"/>
    <w:rsid w:val="00071BE7"/>
    <w:rsid w:val="00071DEF"/>
    <w:rsid w:val="00077ACE"/>
    <w:rsid w:val="00077B10"/>
    <w:rsid w:val="0008259C"/>
    <w:rsid w:val="00084080"/>
    <w:rsid w:val="0008419E"/>
    <w:rsid w:val="00087189"/>
    <w:rsid w:val="000A141D"/>
    <w:rsid w:val="000A3AB3"/>
    <w:rsid w:val="000A5F73"/>
    <w:rsid w:val="000B1B75"/>
    <w:rsid w:val="000B1EF1"/>
    <w:rsid w:val="000B58BC"/>
    <w:rsid w:val="000B69BD"/>
    <w:rsid w:val="000C29AC"/>
    <w:rsid w:val="000D0DF3"/>
    <w:rsid w:val="000D29DE"/>
    <w:rsid w:val="000D6A68"/>
    <w:rsid w:val="000D6B14"/>
    <w:rsid w:val="000D7151"/>
    <w:rsid w:val="000D7DC3"/>
    <w:rsid w:val="000E36A8"/>
    <w:rsid w:val="000E56C9"/>
    <w:rsid w:val="000F1B42"/>
    <w:rsid w:val="000F2896"/>
    <w:rsid w:val="000F2A99"/>
    <w:rsid w:val="000F4AB8"/>
    <w:rsid w:val="000F666F"/>
    <w:rsid w:val="000F6A81"/>
    <w:rsid w:val="000F7431"/>
    <w:rsid w:val="0010100A"/>
    <w:rsid w:val="00104269"/>
    <w:rsid w:val="0010563D"/>
    <w:rsid w:val="00105A3A"/>
    <w:rsid w:val="00105C62"/>
    <w:rsid w:val="00110332"/>
    <w:rsid w:val="00113DDF"/>
    <w:rsid w:val="001218EF"/>
    <w:rsid w:val="00126F21"/>
    <w:rsid w:val="001301AE"/>
    <w:rsid w:val="00132678"/>
    <w:rsid w:val="0014278F"/>
    <w:rsid w:val="00142F87"/>
    <w:rsid w:val="001432EE"/>
    <w:rsid w:val="0014459C"/>
    <w:rsid w:val="0014498D"/>
    <w:rsid w:val="0015362D"/>
    <w:rsid w:val="00155E9A"/>
    <w:rsid w:val="0016388A"/>
    <w:rsid w:val="001646E2"/>
    <w:rsid w:val="00170402"/>
    <w:rsid w:val="0017222C"/>
    <w:rsid w:val="001739AC"/>
    <w:rsid w:val="00173FCA"/>
    <w:rsid w:val="001760A6"/>
    <w:rsid w:val="00176225"/>
    <w:rsid w:val="00177EAC"/>
    <w:rsid w:val="00182BD3"/>
    <w:rsid w:val="00183F60"/>
    <w:rsid w:val="00185E01"/>
    <w:rsid w:val="0019244E"/>
    <w:rsid w:val="00193B2E"/>
    <w:rsid w:val="001A0056"/>
    <w:rsid w:val="001A07DB"/>
    <w:rsid w:val="001A2935"/>
    <w:rsid w:val="001A2EFF"/>
    <w:rsid w:val="001A32E2"/>
    <w:rsid w:val="001A3489"/>
    <w:rsid w:val="001A3C0E"/>
    <w:rsid w:val="001A59E3"/>
    <w:rsid w:val="001A6E5F"/>
    <w:rsid w:val="001A7075"/>
    <w:rsid w:val="001B025F"/>
    <w:rsid w:val="001B16A8"/>
    <w:rsid w:val="001B2802"/>
    <w:rsid w:val="001B5468"/>
    <w:rsid w:val="001B61BD"/>
    <w:rsid w:val="001C0174"/>
    <w:rsid w:val="001C263B"/>
    <w:rsid w:val="001C32D2"/>
    <w:rsid w:val="001C5262"/>
    <w:rsid w:val="001C5A42"/>
    <w:rsid w:val="001C613D"/>
    <w:rsid w:val="001D3357"/>
    <w:rsid w:val="001D35FF"/>
    <w:rsid w:val="001D3E31"/>
    <w:rsid w:val="001D4771"/>
    <w:rsid w:val="001D488F"/>
    <w:rsid w:val="001D49C3"/>
    <w:rsid w:val="001D4BA6"/>
    <w:rsid w:val="001D71B2"/>
    <w:rsid w:val="001E0D97"/>
    <w:rsid w:val="001E213B"/>
    <w:rsid w:val="001E25BA"/>
    <w:rsid w:val="001F04DF"/>
    <w:rsid w:val="001F7C86"/>
    <w:rsid w:val="001F7E8F"/>
    <w:rsid w:val="00200A69"/>
    <w:rsid w:val="00200ECB"/>
    <w:rsid w:val="00203ABB"/>
    <w:rsid w:val="00205108"/>
    <w:rsid w:val="00207BB3"/>
    <w:rsid w:val="00213371"/>
    <w:rsid w:val="0021656F"/>
    <w:rsid w:val="0022087B"/>
    <w:rsid w:val="00220FA6"/>
    <w:rsid w:val="00221827"/>
    <w:rsid w:val="00232189"/>
    <w:rsid w:val="00232272"/>
    <w:rsid w:val="00232BDF"/>
    <w:rsid w:val="00240689"/>
    <w:rsid w:val="00240F54"/>
    <w:rsid w:val="00241E29"/>
    <w:rsid w:val="0024717A"/>
    <w:rsid w:val="002472E1"/>
    <w:rsid w:val="00253994"/>
    <w:rsid w:val="0025424C"/>
    <w:rsid w:val="00261F0F"/>
    <w:rsid w:val="00262AF5"/>
    <w:rsid w:val="00263134"/>
    <w:rsid w:val="00263C02"/>
    <w:rsid w:val="00266295"/>
    <w:rsid w:val="00266F77"/>
    <w:rsid w:val="0027073C"/>
    <w:rsid w:val="002751C8"/>
    <w:rsid w:val="00277BAA"/>
    <w:rsid w:val="00280115"/>
    <w:rsid w:val="00284B41"/>
    <w:rsid w:val="002900A7"/>
    <w:rsid w:val="00296011"/>
    <w:rsid w:val="002A2885"/>
    <w:rsid w:val="002B0BCB"/>
    <w:rsid w:val="002B2CD2"/>
    <w:rsid w:val="002B4CCD"/>
    <w:rsid w:val="002B4FE1"/>
    <w:rsid w:val="002B592A"/>
    <w:rsid w:val="002B6B2C"/>
    <w:rsid w:val="002C0B48"/>
    <w:rsid w:val="002C1F5D"/>
    <w:rsid w:val="002C2EEA"/>
    <w:rsid w:val="002C3D5D"/>
    <w:rsid w:val="002D24EE"/>
    <w:rsid w:val="002D37E4"/>
    <w:rsid w:val="002E2112"/>
    <w:rsid w:val="002E2369"/>
    <w:rsid w:val="002E32BA"/>
    <w:rsid w:val="002E74C5"/>
    <w:rsid w:val="002E771F"/>
    <w:rsid w:val="002F0510"/>
    <w:rsid w:val="002F1470"/>
    <w:rsid w:val="002F2FA7"/>
    <w:rsid w:val="002F7515"/>
    <w:rsid w:val="00305202"/>
    <w:rsid w:val="00305AA2"/>
    <w:rsid w:val="00305E5F"/>
    <w:rsid w:val="00307320"/>
    <w:rsid w:val="00307DB9"/>
    <w:rsid w:val="00310C1E"/>
    <w:rsid w:val="00312F0B"/>
    <w:rsid w:val="00313F6C"/>
    <w:rsid w:val="00314366"/>
    <w:rsid w:val="00316006"/>
    <w:rsid w:val="003173A3"/>
    <w:rsid w:val="003231BE"/>
    <w:rsid w:val="003239DB"/>
    <w:rsid w:val="003249E8"/>
    <w:rsid w:val="00325972"/>
    <w:rsid w:val="00325A86"/>
    <w:rsid w:val="00325D38"/>
    <w:rsid w:val="00326D31"/>
    <w:rsid w:val="0032786F"/>
    <w:rsid w:val="00327DFA"/>
    <w:rsid w:val="0033104C"/>
    <w:rsid w:val="00332F7C"/>
    <w:rsid w:val="00333D19"/>
    <w:rsid w:val="00337A42"/>
    <w:rsid w:val="00346028"/>
    <w:rsid w:val="0034674D"/>
    <w:rsid w:val="003559D3"/>
    <w:rsid w:val="00360B1E"/>
    <w:rsid w:val="00361C2E"/>
    <w:rsid w:val="00362E47"/>
    <w:rsid w:val="003631CA"/>
    <w:rsid w:val="003668AD"/>
    <w:rsid w:val="00367E4D"/>
    <w:rsid w:val="00373B12"/>
    <w:rsid w:val="00374CC9"/>
    <w:rsid w:val="00375B40"/>
    <w:rsid w:val="003772E5"/>
    <w:rsid w:val="0038617B"/>
    <w:rsid w:val="00390375"/>
    <w:rsid w:val="00392A00"/>
    <w:rsid w:val="00393A3B"/>
    <w:rsid w:val="003C7D6B"/>
    <w:rsid w:val="003D0B7D"/>
    <w:rsid w:val="003D1069"/>
    <w:rsid w:val="003D156C"/>
    <w:rsid w:val="003D1B1E"/>
    <w:rsid w:val="003D1F3C"/>
    <w:rsid w:val="003D3D6E"/>
    <w:rsid w:val="003D60C8"/>
    <w:rsid w:val="003D78DB"/>
    <w:rsid w:val="003D7D1C"/>
    <w:rsid w:val="003E0C82"/>
    <w:rsid w:val="003E0D7E"/>
    <w:rsid w:val="003E1CE0"/>
    <w:rsid w:val="003E4538"/>
    <w:rsid w:val="003E7DD3"/>
    <w:rsid w:val="003F34B2"/>
    <w:rsid w:val="003F3AAC"/>
    <w:rsid w:val="003F49B2"/>
    <w:rsid w:val="0040048D"/>
    <w:rsid w:val="004031FA"/>
    <w:rsid w:val="00403F9A"/>
    <w:rsid w:val="00404412"/>
    <w:rsid w:val="00405769"/>
    <w:rsid w:val="004057D2"/>
    <w:rsid w:val="004068E6"/>
    <w:rsid w:val="00410DF5"/>
    <w:rsid w:val="00410F2A"/>
    <w:rsid w:val="00417AAA"/>
    <w:rsid w:val="00421CE1"/>
    <w:rsid w:val="00426A76"/>
    <w:rsid w:val="00430580"/>
    <w:rsid w:val="004315A3"/>
    <w:rsid w:val="00435FA9"/>
    <w:rsid w:val="00436D54"/>
    <w:rsid w:val="00440BCB"/>
    <w:rsid w:val="0045611C"/>
    <w:rsid w:val="004633C7"/>
    <w:rsid w:val="00463961"/>
    <w:rsid w:val="0046479B"/>
    <w:rsid w:val="0046704D"/>
    <w:rsid w:val="00470951"/>
    <w:rsid w:val="00470D0F"/>
    <w:rsid w:val="004720FF"/>
    <w:rsid w:val="004731FC"/>
    <w:rsid w:val="00473CDA"/>
    <w:rsid w:val="0047583C"/>
    <w:rsid w:val="00477A65"/>
    <w:rsid w:val="00482386"/>
    <w:rsid w:val="0048782F"/>
    <w:rsid w:val="0049168C"/>
    <w:rsid w:val="00491AB8"/>
    <w:rsid w:val="00491B77"/>
    <w:rsid w:val="004924B5"/>
    <w:rsid w:val="00494D19"/>
    <w:rsid w:val="004954DD"/>
    <w:rsid w:val="00496A4A"/>
    <w:rsid w:val="004974FA"/>
    <w:rsid w:val="00497B6A"/>
    <w:rsid w:val="004A200C"/>
    <w:rsid w:val="004A7D49"/>
    <w:rsid w:val="004B1318"/>
    <w:rsid w:val="004B5D00"/>
    <w:rsid w:val="004B67C8"/>
    <w:rsid w:val="004C083A"/>
    <w:rsid w:val="004C17B7"/>
    <w:rsid w:val="004C29EE"/>
    <w:rsid w:val="004C42FA"/>
    <w:rsid w:val="004C7CA7"/>
    <w:rsid w:val="004D454E"/>
    <w:rsid w:val="004D57A5"/>
    <w:rsid w:val="004E0629"/>
    <w:rsid w:val="004E06D2"/>
    <w:rsid w:val="004E724C"/>
    <w:rsid w:val="004F4B42"/>
    <w:rsid w:val="004F501F"/>
    <w:rsid w:val="004F68C7"/>
    <w:rsid w:val="0050016D"/>
    <w:rsid w:val="005048CF"/>
    <w:rsid w:val="00507DA6"/>
    <w:rsid w:val="005117A9"/>
    <w:rsid w:val="005130E6"/>
    <w:rsid w:val="00514E34"/>
    <w:rsid w:val="00522A01"/>
    <w:rsid w:val="0052757E"/>
    <w:rsid w:val="00531067"/>
    <w:rsid w:val="005327F1"/>
    <w:rsid w:val="005453CE"/>
    <w:rsid w:val="00551FE7"/>
    <w:rsid w:val="00552673"/>
    <w:rsid w:val="0055426C"/>
    <w:rsid w:val="005553DE"/>
    <w:rsid w:val="00560D9F"/>
    <w:rsid w:val="005614CC"/>
    <w:rsid w:val="0056340B"/>
    <w:rsid w:val="00563A32"/>
    <w:rsid w:val="0056739B"/>
    <w:rsid w:val="00567918"/>
    <w:rsid w:val="00573637"/>
    <w:rsid w:val="00575060"/>
    <w:rsid w:val="00576DB8"/>
    <w:rsid w:val="00577307"/>
    <w:rsid w:val="0057739B"/>
    <w:rsid w:val="00586CE5"/>
    <w:rsid w:val="00590461"/>
    <w:rsid w:val="005936D3"/>
    <w:rsid w:val="005A4DFE"/>
    <w:rsid w:val="005A58D4"/>
    <w:rsid w:val="005A5CBC"/>
    <w:rsid w:val="005A663F"/>
    <w:rsid w:val="005A6798"/>
    <w:rsid w:val="005A6A98"/>
    <w:rsid w:val="005A6D21"/>
    <w:rsid w:val="005A70A6"/>
    <w:rsid w:val="005A7757"/>
    <w:rsid w:val="005B0288"/>
    <w:rsid w:val="005B031B"/>
    <w:rsid w:val="005B2117"/>
    <w:rsid w:val="005B3CC8"/>
    <w:rsid w:val="005B7783"/>
    <w:rsid w:val="005C02D0"/>
    <w:rsid w:val="005C16BF"/>
    <w:rsid w:val="005C25A1"/>
    <w:rsid w:val="005C25C1"/>
    <w:rsid w:val="005C2854"/>
    <w:rsid w:val="005C2EE5"/>
    <w:rsid w:val="005C3788"/>
    <w:rsid w:val="005C38D8"/>
    <w:rsid w:val="005C6C8A"/>
    <w:rsid w:val="005C75E8"/>
    <w:rsid w:val="005C7E9C"/>
    <w:rsid w:val="005D0FD8"/>
    <w:rsid w:val="005D3214"/>
    <w:rsid w:val="005D3807"/>
    <w:rsid w:val="005D44BF"/>
    <w:rsid w:val="005D4E55"/>
    <w:rsid w:val="005D6A8E"/>
    <w:rsid w:val="005D6B33"/>
    <w:rsid w:val="005D791C"/>
    <w:rsid w:val="005E43E9"/>
    <w:rsid w:val="005E5769"/>
    <w:rsid w:val="005E7B56"/>
    <w:rsid w:val="005E7C80"/>
    <w:rsid w:val="005F00BA"/>
    <w:rsid w:val="005F0216"/>
    <w:rsid w:val="005F2418"/>
    <w:rsid w:val="005F27D9"/>
    <w:rsid w:val="00600B89"/>
    <w:rsid w:val="0060173F"/>
    <w:rsid w:val="006046A2"/>
    <w:rsid w:val="00607045"/>
    <w:rsid w:val="00612014"/>
    <w:rsid w:val="006128A1"/>
    <w:rsid w:val="00614683"/>
    <w:rsid w:val="0061574D"/>
    <w:rsid w:val="00621D91"/>
    <w:rsid w:val="00624E09"/>
    <w:rsid w:val="006315EB"/>
    <w:rsid w:val="00632995"/>
    <w:rsid w:val="006358F8"/>
    <w:rsid w:val="00636139"/>
    <w:rsid w:val="00637103"/>
    <w:rsid w:val="00642F23"/>
    <w:rsid w:val="0064353D"/>
    <w:rsid w:val="0064540A"/>
    <w:rsid w:val="006460DC"/>
    <w:rsid w:val="00646714"/>
    <w:rsid w:val="00647095"/>
    <w:rsid w:val="00651E26"/>
    <w:rsid w:val="00656646"/>
    <w:rsid w:val="00660AFB"/>
    <w:rsid w:val="00661019"/>
    <w:rsid w:val="00662A44"/>
    <w:rsid w:val="00663AE3"/>
    <w:rsid w:val="00666BD9"/>
    <w:rsid w:val="00666D71"/>
    <w:rsid w:val="00666EC5"/>
    <w:rsid w:val="0067498F"/>
    <w:rsid w:val="00674994"/>
    <w:rsid w:val="00680298"/>
    <w:rsid w:val="00682F75"/>
    <w:rsid w:val="0068402C"/>
    <w:rsid w:val="00687E40"/>
    <w:rsid w:val="00691914"/>
    <w:rsid w:val="00693931"/>
    <w:rsid w:val="006A557B"/>
    <w:rsid w:val="006A6563"/>
    <w:rsid w:val="006B3A91"/>
    <w:rsid w:val="006B421B"/>
    <w:rsid w:val="006B6552"/>
    <w:rsid w:val="006C06AC"/>
    <w:rsid w:val="006C1881"/>
    <w:rsid w:val="006C5CD3"/>
    <w:rsid w:val="006C5FD3"/>
    <w:rsid w:val="006C6021"/>
    <w:rsid w:val="006C69E9"/>
    <w:rsid w:val="006D06E6"/>
    <w:rsid w:val="006D4A1F"/>
    <w:rsid w:val="006E0F22"/>
    <w:rsid w:val="006F2B96"/>
    <w:rsid w:val="006F34C8"/>
    <w:rsid w:val="006F3E9F"/>
    <w:rsid w:val="006F4110"/>
    <w:rsid w:val="006F5EBE"/>
    <w:rsid w:val="006F5F2A"/>
    <w:rsid w:val="006F71F2"/>
    <w:rsid w:val="007002D9"/>
    <w:rsid w:val="00701DBD"/>
    <w:rsid w:val="00702477"/>
    <w:rsid w:val="007041B3"/>
    <w:rsid w:val="00707497"/>
    <w:rsid w:val="007077C2"/>
    <w:rsid w:val="0071226B"/>
    <w:rsid w:val="0071398C"/>
    <w:rsid w:val="00714661"/>
    <w:rsid w:val="00714886"/>
    <w:rsid w:val="007176BB"/>
    <w:rsid w:val="007204BB"/>
    <w:rsid w:val="00720509"/>
    <w:rsid w:val="007207F6"/>
    <w:rsid w:val="00724A8D"/>
    <w:rsid w:val="00725DE7"/>
    <w:rsid w:val="007268AC"/>
    <w:rsid w:val="007308A5"/>
    <w:rsid w:val="00734730"/>
    <w:rsid w:val="007405DE"/>
    <w:rsid w:val="0074082F"/>
    <w:rsid w:val="00744B7C"/>
    <w:rsid w:val="007450C7"/>
    <w:rsid w:val="0074585E"/>
    <w:rsid w:val="007468DC"/>
    <w:rsid w:val="00751043"/>
    <w:rsid w:val="00753E31"/>
    <w:rsid w:val="00754348"/>
    <w:rsid w:val="00755B19"/>
    <w:rsid w:val="00756DEA"/>
    <w:rsid w:val="0075780A"/>
    <w:rsid w:val="00757C37"/>
    <w:rsid w:val="00761717"/>
    <w:rsid w:val="00762A01"/>
    <w:rsid w:val="00763475"/>
    <w:rsid w:val="00765439"/>
    <w:rsid w:val="00770C79"/>
    <w:rsid w:val="00775604"/>
    <w:rsid w:val="00780310"/>
    <w:rsid w:val="007930A0"/>
    <w:rsid w:val="007959D4"/>
    <w:rsid w:val="00796C49"/>
    <w:rsid w:val="00797B30"/>
    <w:rsid w:val="007A3CA6"/>
    <w:rsid w:val="007A5D7A"/>
    <w:rsid w:val="007A6467"/>
    <w:rsid w:val="007B16E5"/>
    <w:rsid w:val="007B351C"/>
    <w:rsid w:val="007B4B06"/>
    <w:rsid w:val="007B6B63"/>
    <w:rsid w:val="007B6F5D"/>
    <w:rsid w:val="007C2688"/>
    <w:rsid w:val="007C3B1A"/>
    <w:rsid w:val="007C42B9"/>
    <w:rsid w:val="007C5B54"/>
    <w:rsid w:val="007C6AB1"/>
    <w:rsid w:val="007C77AD"/>
    <w:rsid w:val="007D5307"/>
    <w:rsid w:val="007E59F4"/>
    <w:rsid w:val="007E760F"/>
    <w:rsid w:val="007E779B"/>
    <w:rsid w:val="007E7EEC"/>
    <w:rsid w:val="007F03F7"/>
    <w:rsid w:val="007F26B4"/>
    <w:rsid w:val="007F3AC9"/>
    <w:rsid w:val="007F6B31"/>
    <w:rsid w:val="0080788B"/>
    <w:rsid w:val="00807B9D"/>
    <w:rsid w:val="00810DAA"/>
    <w:rsid w:val="00812399"/>
    <w:rsid w:val="0081673B"/>
    <w:rsid w:val="0081695D"/>
    <w:rsid w:val="008178F9"/>
    <w:rsid w:val="00817DB6"/>
    <w:rsid w:val="00822529"/>
    <w:rsid w:val="00823A07"/>
    <w:rsid w:val="00824DA5"/>
    <w:rsid w:val="00825122"/>
    <w:rsid w:val="00832D06"/>
    <w:rsid w:val="00835C2E"/>
    <w:rsid w:val="00836072"/>
    <w:rsid w:val="00836222"/>
    <w:rsid w:val="008362A3"/>
    <w:rsid w:val="008433C3"/>
    <w:rsid w:val="008454C4"/>
    <w:rsid w:val="00847F9C"/>
    <w:rsid w:val="008560CC"/>
    <w:rsid w:val="0086079A"/>
    <w:rsid w:val="0086349E"/>
    <w:rsid w:val="008641B4"/>
    <w:rsid w:val="008705F8"/>
    <w:rsid w:val="0087381F"/>
    <w:rsid w:val="00875843"/>
    <w:rsid w:val="00876E3F"/>
    <w:rsid w:val="00881418"/>
    <w:rsid w:val="00886AD0"/>
    <w:rsid w:val="00887990"/>
    <w:rsid w:val="00887B72"/>
    <w:rsid w:val="00887F88"/>
    <w:rsid w:val="008904DF"/>
    <w:rsid w:val="00890B5F"/>
    <w:rsid w:val="00892F9E"/>
    <w:rsid w:val="00894D25"/>
    <w:rsid w:val="008A3C5A"/>
    <w:rsid w:val="008A3DCB"/>
    <w:rsid w:val="008A56CB"/>
    <w:rsid w:val="008A7EC9"/>
    <w:rsid w:val="008B4ADB"/>
    <w:rsid w:val="008B692F"/>
    <w:rsid w:val="008B6A10"/>
    <w:rsid w:val="008C0A67"/>
    <w:rsid w:val="008C434A"/>
    <w:rsid w:val="008D1042"/>
    <w:rsid w:val="008D2EB8"/>
    <w:rsid w:val="008D6009"/>
    <w:rsid w:val="008D6C0A"/>
    <w:rsid w:val="008E0183"/>
    <w:rsid w:val="008E163D"/>
    <w:rsid w:val="008E2BAA"/>
    <w:rsid w:val="008E6229"/>
    <w:rsid w:val="008E7EF5"/>
    <w:rsid w:val="009049BC"/>
    <w:rsid w:val="009140D8"/>
    <w:rsid w:val="0091709E"/>
    <w:rsid w:val="00922704"/>
    <w:rsid w:val="00922C86"/>
    <w:rsid w:val="009232F2"/>
    <w:rsid w:val="009305ED"/>
    <w:rsid w:val="00932750"/>
    <w:rsid w:val="00936C02"/>
    <w:rsid w:val="009422A6"/>
    <w:rsid w:val="00947122"/>
    <w:rsid w:val="00951506"/>
    <w:rsid w:val="009543EB"/>
    <w:rsid w:val="00965FCD"/>
    <w:rsid w:val="00966775"/>
    <w:rsid w:val="00976DBC"/>
    <w:rsid w:val="009770B9"/>
    <w:rsid w:val="00980FB3"/>
    <w:rsid w:val="00982C51"/>
    <w:rsid w:val="009854AB"/>
    <w:rsid w:val="00991D19"/>
    <w:rsid w:val="009A07C7"/>
    <w:rsid w:val="009A26F3"/>
    <w:rsid w:val="009A443A"/>
    <w:rsid w:val="009A57E6"/>
    <w:rsid w:val="009A697E"/>
    <w:rsid w:val="009A6C6B"/>
    <w:rsid w:val="009A6E04"/>
    <w:rsid w:val="009A74CB"/>
    <w:rsid w:val="009A76C0"/>
    <w:rsid w:val="009B0DF3"/>
    <w:rsid w:val="009B11EB"/>
    <w:rsid w:val="009B62FA"/>
    <w:rsid w:val="009B6868"/>
    <w:rsid w:val="009B6B47"/>
    <w:rsid w:val="009B705B"/>
    <w:rsid w:val="009B7224"/>
    <w:rsid w:val="009C3D38"/>
    <w:rsid w:val="009C6C7D"/>
    <w:rsid w:val="009C7BA7"/>
    <w:rsid w:val="009D0A14"/>
    <w:rsid w:val="009D241F"/>
    <w:rsid w:val="009D31C9"/>
    <w:rsid w:val="009D3527"/>
    <w:rsid w:val="009E11C7"/>
    <w:rsid w:val="009E5861"/>
    <w:rsid w:val="009E75FA"/>
    <w:rsid w:val="009F0C81"/>
    <w:rsid w:val="009F238F"/>
    <w:rsid w:val="009F4E5E"/>
    <w:rsid w:val="009F56A7"/>
    <w:rsid w:val="00A04C99"/>
    <w:rsid w:val="00A175A3"/>
    <w:rsid w:val="00A228BA"/>
    <w:rsid w:val="00A23186"/>
    <w:rsid w:val="00A23188"/>
    <w:rsid w:val="00A2513B"/>
    <w:rsid w:val="00A31DB0"/>
    <w:rsid w:val="00A33916"/>
    <w:rsid w:val="00A36809"/>
    <w:rsid w:val="00A37AFA"/>
    <w:rsid w:val="00A4048A"/>
    <w:rsid w:val="00A437D3"/>
    <w:rsid w:val="00A44F95"/>
    <w:rsid w:val="00A45B8F"/>
    <w:rsid w:val="00A51B33"/>
    <w:rsid w:val="00A55615"/>
    <w:rsid w:val="00A5617D"/>
    <w:rsid w:val="00A632C5"/>
    <w:rsid w:val="00A64AF3"/>
    <w:rsid w:val="00A64CEF"/>
    <w:rsid w:val="00A71BDB"/>
    <w:rsid w:val="00A750B4"/>
    <w:rsid w:val="00A76955"/>
    <w:rsid w:val="00A80596"/>
    <w:rsid w:val="00A80D66"/>
    <w:rsid w:val="00A83502"/>
    <w:rsid w:val="00A8694D"/>
    <w:rsid w:val="00A95D5B"/>
    <w:rsid w:val="00AA1451"/>
    <w:rsid w:val="00AA47E8"/>
    <w:rsid w:val="00AA600F"/>
    <w:rsid w:val="00AA7048"/>
    <w:rsid w:val="00AB0128"/>
    <w:rsid w:val="00AB0F16"/>
    <w:rsid w:val="00AB3EB5"/>
    <w:rsid w:val="00AB4248"/>
    <w:rsid w:val="00AB64D9"/>
    <w:rsid w:val="00AB7E0D"/>
    <w:rsid w:val="00AB7FC3"/>
    <w:rsid w:val="00AC4D22"/>
    <w:rsid w:val="00AC52C0"/>
    <w:rsid w:val="00AC7DD4"/>
    <w:rsid w:val="00AD0457"/>
    <w:rsid w:val="00AD2E48"/>
    <w:rsid w:val="00AD5B47"/>
    <w:rsid w:val="00AD62EC"/>
    <w:rsid w:val="00AE06FF"/>
    <w:rsid w:val="00AE1E99"/>
    <w:rsid w:val="00AE4C26"/>
    <w:rsid w:val="00AE4F56"/>
    <w:rsid w:val="00AE7DD4"/>
    <w:rsid w:val="00AF218E"/>
    <w:rsid w:val="00AF6C32"/>
    <w:rsid w:val="00B0145A"/>
    <w:rsid w:val="00B0205C"/>
    <w:rsid w:val="00B07038"/>
    <w:rsid w:val="00B073D2"/>
    <w:rsid w:val="00B1007D"/>
    <w:rsid w:val="00B114B3"/>
    <w:rsid w:val="00B165BB"/>
    <w:rsid w:val="00B176A0"/>
    <w:rsid w:val="00B20BF4"/>
    <w:rsid w:val="00B23AE7"/>
    <w:rsid w:val="00B2497A"/>
    <w:rsid w:val="00B24CD3"/>
    <w:rsid w:val="00B256DD"/>
    <w:rsid w:val="00B329ED"/>
    <w:rsid w:val="00B34D0B"/>
    <w:rsid w:val="00B368E7"/>
    <w:rsid w:val="00B378A6"/>
    <w:rsid w:val="00B4347E"/>
    <w:rsid w:val="00B442C5"/>
    <w:rsid w:val="00B4478F"/>
    <w:rsid w:val="00B456C8"/>
    <w:rsid w:val="00B45ABF"/>
    <w:rsid w:val="00B469E9"/>
    <w:rsid w:val="00B46EBF"/>
    <w:rsid w:val="00B47528"/>
    <w:rsid w:val="00B47638"/>
    <w:rsid w:val="00B47747"/>
    <w:rsid w:val="00B479B0"/>
    <w:rsid w:val="00B579F2"/>
    <w:rsid w:val="00B625F1"/>
    <w:rsid w:val="00B66F0F"/>
    <w:rsid w:val="00B7097C"/>
    <w:rsid w:val="00B70BE7"/>
    <w:rsid w:val="00B7688A"/>
    <w:rsid w:val="00B808D8"/>
    <w:rsid w:val="00B97DCC"/>
    <w:rsid w:val="00BA1B10"/>
    <w:rsid w:val="00BA1BCC"/>
    <w:rsid w:val="00BA3B7C"/>
    <w:rsid w:val="00BA5D7E"/>
    <w:rsid w:val="00BB04BC"/>
    <w:rsid w:val="00BB4B5F"/>
    <w:rsid w:val="00BB4E20"/>
    <w:rsid w:val="00BC66B4"/>
    <w:rsid w:val="00BD0078"/>
    <w:rsid w:val="00BD1556"/>
    <w:rsid w:val="00BD1822"/>
    <w:rsid w:val="00BD50EA"/>
    <w:rsid w:val="00BD62B2"/>
    <w:rsid w:val="00BD690F"/>
    <w:rsid w:val="00BD716F"/>
    <w:rsid w:val="00BE1EE9"/>
    <w:rsid w:val="00BE5483"/>
    <w:rsid w:val="00BE5F0E"/>
    <w:rsid w:val="00BE78AB"/>
    <w:rsid w:val="00BF21ED"/>
    <w:rsid w:val="00BF2E67"/>
    <w:rsid w:val="00BF3020"/>
    <w:rsid w:val="00BF38BE"/>
    <w:rsid w:val="00BF3EB6"/>
    <w:rsid w:val="00BF4A26"/>
    <w:rsid w:val="00BF5AB0"/>
    <w:rsid w:val="00C007D5"/>
    <w:rsid w:val="00C06680"/>
    <w:rsid w:val="00C12666"/>
    <w:rsid w:val="00C13DBF"/>
    <w:rsid w:val="00C13E80"/>
    <w:rsid w:val="00C14B79"/>
    <w:rsid w:val="00C1517B"/>
    <w:rsid w:val="00C2113C"/>
    <w:rsid w:val="00C24BA8"/>
    <w:rsid w:val="00C24FF0"/>
    <w:rsid w:val="00C25041"/>
    <w:rsid w:val="00C3108C"/>
    <w:rsid w:val="00C40FCF"/>
    <w:rsid w:val="00C43EA2"/>
    <w:rsid w:val="00C454EF"/>
    <w:rsid w:val="00C523FC"/>
    <w:rsid w:val="00C622AC"/>
    <w:rsid w:val="00C62767"/>
    <w:rsid w:val="00C638BF"/>
    <w:rsid w:val="00C6432D"/>
    <w:rsid w:val="00C7276B"/>
    <w:rsid w:val="00C73961"/>
    <w:rsid w:val="00C8005C"/>
    <w:rsid w:val="00C90176"/>
    <w:rsid w:val="00C909BF"/>
    <w:rsid w:val="00C9361C"/>
    <w:rsid w:val="00C94946"/>
    <w:rsid w:val="00C94FDD"/>
    <w:rsid w:val="00C97F77"/>
    <w:rsid w:val="00CA28CB"/>
    <w:rsid w:val="00CA7E4B"/>
    <w:rsid w:val="00CB0DCB"/>
    <w:rsid w:val="00CB1B84"/>
    <w:rsid w:val="00CB1ED6"/>
    <w:rsid w:val="00CB41F6"/>
    <w:rsid w:val="00CB4A78"/>
    <w:rsid w:val="00CC5E39"/>
    <w:rsid w:val="00CC636A"/>
    <w:rsid w:val="00CC6457"/>
    <w:rsid w:val="00CD48B6"/>
    <w:rsid w:val="00CD6E65"/>
    <w:rsid w:val="00CE004D"/>
    <w:rsid w:val="00CE0963"/>
    <w:rsid w:val="00CE4718"/>
    <w:rsid w:val="00CE5C46"/>
    <w:rsid w:val="00CF0073"/>
    <w:rsid w:val="00CF11F1"/>
    <w:rsid w:val="00CF215A"/>
    <w:rsid w:val="00D02808"/>
    <w:rsid w:val="00D02DCC"/>
    <w:rsid w:val="00D03648"/>
    <w:rsid w:val="00D03C0F"/>
    <w:rsid w:val="00D1019F"/>
    <w:rsid w:val="00D20A1D"/>
    <w:rsid w:val="00D239B2"/>
    <w:rsid w:val="00D264FA"/>
    <w:rsid w:val="00D2748E"/>
    <w:rsid w:val="00D27EB5"/>
    <w:rsid w:val="00D312DB"/>
    <w:rsid w:val="00D318B3"/>
    <w:rsid w:val="00D31D85"/>
    <w:rsid w:val="00D3226E"/>
    <w:rsid w:val="00D36BE9"/>
    <w:rsid w:val="00D3707E"/>
    <w:rsid w:val="00D41CBF"/>
    <w:rsid w:val="00D43216"/>
    <w:rsid w:val="00D43245"/>
    <w:rsid w:val="00D47379"/>
    <w:rsid w:val="00D47502"/>
    <w:rsid w:val="00D47AB8"/>
    <w:rsid w:val="00D50B14"/>
    <w:rsid w:val="00D50B2F"/>
    <w:rsid w:val="00D515AA"/>
    <w:rsid w:val="00D5268E"/>
    <w:rsid w:val="00D5287B"/>
    <w:rsid w:val="00D52ED1"/>
    <w:rsid w:val="00D532F0"/>
    <w:rsid w:val="00D533A0"/>
    <w:rsid w:val="00D60204"/>
    <w:rsid w:val="00D61849"/>
    <w:rsid w:val="00D62D28"/>
    <w:rsid w:val="00D64FDA"/>
    <w:rsid w:val="00D67FDA"/>
    <w:rsid w:val="00D832C3"/>
    <w:rsid w:val="00D84E8F"/>
    <w:rsid w:val="00D851F7"/>
    <w:rsid w:val="00D907EB"/>
    <w:rsid w:val="00D911AF"/>
    <w:rsid w:val="00D91674"/>
    <w:rsid w:val="00D9224A"/>
    <w:rsid w:val="00D93231"/>
    <w:rsid w:val="00D95697"/>
    <w:rsid w:val="00D96660"/>
    <w:rsid w:val="00D97F1F"/>
    <w:rsid w:val="00DA59C7"/>
    <w:rsid w:val="00DA6EC4"/>
    <w:rsid w:val="00DB1587"/>
    <w:rsid w:val="00DB17A2"/>
    <w:rsid w:val="00DB23D6"/>
    <w:rsid w:val="00DB4C6D"/>
    <w:rsid w:val="00DB503D"/>
    <w:rsid w:val="00DB609B"/>
    <w:rsid w:val="00DC1941"/>
    <w:rsid w:val="00DC2E84"/>
    <w:rsid w:val="00DC4971"/>
    <w:rsid w:val="00DC666C"/>
    <w:rsid w:val="00DD1BBD"/>
    <w:rsid w:val="00DD53FF"/>
    <w:rsid w:val="00DE4FA4"/>
    <w:rsid w:val="00DE572F"/>
    <w:rsid w:val="00DE6A30"/>
    <w:rsid w:val="00DE6D1C"/>
    <w:rsid w:val="00DF0E24"/>
    <w:rsid w:val="00DF1860"/>
    <w:rsid w:val="00DF1ACC"/>
    <w:rsid w:val="00DF1E70"/>
    <w:rsid w:val="00DF3346"/>
    <w:rsid w:val="00DF5566"/>
    <w:rsid w:val="00E014A3"/>
    <w:rsid w:val="00E03174"/>
    <w:rsid w:val="00E05F5E"/>
    <w:rsid w:val="00E07469"/>
    <w:rsid w:val="00E10A87"/>
    <w:rsid w:val="00E140D8"/>
    <w:rsid w:val="00E14363"/>
    <w:rsid w:val="00E14FFC"/>
    <w:rsid w:val="00E15D0C"/>
    <w:rsid w:val="00E16C54"/>
    <w:rsid w:val="00E241B0"/>
    <w:rsid w:val="00E26440"/>
    <w:rsid w:val="00E26D59"/>
    <w:rsid w:val="00E327E9"/>
    <w:rsid w:val="00E32A3B"/>
    <w:rsid w:val="00E34E40"/>
    <w:rsid w:val="00E40C45"/>
    <w:rsid w:val="00E4164E"/>
    <w:rsid w:val="00E431E7"/>
    <w:rsid w:val="00E43CA0"/>
    <w:rsid w:val="00E43CF1"/>
    <w:rsid w:val="00E4762E"/>
    <w:rsid w:val="00E47DA5"/>
    <w:rsid w:val="00E50157"/>
    <w:rsid w:val="00E51F63"/>
    <w:rsid w:val="00E55577"/>
    <w:rsid w:val="00E6074B"/>
    <w:rsid w:val="00E63801"/>
    <w:rsid w:val="00E64438"/>
    <w:rsid w:val="00E6555A"/>
    <w:rsid w:val="00E65812"/>
    <w:rsid w:val="00E65A82"/>
    <w:rsid w:val="00E675A4"/>
    <w:rsid w:val="00E676B4"/>
    <w:rsid w:val="00E70808"/>
    <w:rsid w:val="00E7082C"/>
    <w:rsid w:val="00E71BEF"/>
    <w:rsid w:val="00E87095"/>
    <w:rsid w:val="00E92348"/>
    <w:rsid w:val="00E92F58"/>
    <w:rsid w:val="00E9329C"/>
    <w:rsid w:val="00E951A3"/>
    <w:rsid w:val="00E953CA"/>
    <w:rsid w:val="00E9778E"/>
    <w:rsid w:val="00EA6FD0"/>
    <w:rsid w:val="00EB2E39"/>
    <w:rsid w:val="00EB4126"/>
    <w:rsid w:val="00EB5ADD"/>
    <w:rsid w:val="00EB65F6"/>
    <w:rsid w:val="00EC0473"/>
    <w:rsid w:val="00EC060C"/>
    <w:rsid w:val="00EC1CDD"/>
    <w:rsid w:val="00EC2636"/>
    <w:rsid w:val="00EC77F8"/>
    <w:rsid w:val="00ED1B8E"/>
    <w:rsid w:val="00ED359F"/>
    <w:rsid w:val="00ED4CDF"/>
    <w:rsid w:val="00EE34DF"/>
    <w:rsid w:val="00EE5D10"/>
    <w:rsid w:val="00EE7502"/>
    <w:rsid w:val="00EF19C4"/>
    <w:rsid w:val="00F030D1"/>
    <w:rsid w:val="00F03C64"/>
    <w:rsid w:val="00F06AFC"/>
    <w:rsid w:val="00F12929"/>
    <w:rsid w:val="00F14022"/>
    <w:rsid w:val="00F20770"/>
    <w:rsid w:val="00F22C7E"/>
    <w:rsid w:val="00F34489"/>
    <w:rsid w:val="00F3631C"/>
    <w:rsid w:val="00F401BB"/>
    <w:rsid w:val="00F40B1C"/>
    <w:rsid w:val="00F446B3"/>
    <w:rsid w:val="00F462A3"/>
    <w:rsid w:val="00F46DFD"/>
    <w:rsid w:val="00F47736"/>
    <w:rsid w:val="00F55EE6"/>
    <w:rsid w:val="00F57E4F"/>
    <w:rsid w:val="00F6008D"/>
    <w:rsid w:val="00F60966"/>
    <w:rsid w:val="00F61F74"/>
    <w:rsid w:val="00F65884"/>
    <w:rsid w:val="00F7076F"/>
    <w:rsid w:val="00F725FC"/>
    <w:rsid w:val="00F751EF"/>
    <w:rsid w:val="00F769D5"/>
    <w:rsid w:val="00F76B47"/>
    <w:rsid w:val="00F859DF"/>
    <w:rsid w:val="00F903E5"/>
    <w:rsid w:val="00F911FB"/>
    <w:rsid w:val="00F93111"/>
    <w:rsid w:val="00F951BD"/>
    <w:rsid w:val="00F95A0D"/>
    <w:rsid w:val="00F960CD"/>
    <w:rsid w:val="00F96BF2"/>
    <w:rsid w:val="00FA2B87"/>
    <w:rsid w:val="00FA4068"/>
    <w:rsid w:val="00FA5D07"/>
    <w:rsid w:val="00FA652F"/>
    <w:rsid w:val="00FB1234"/>
    <w:rsid w:val="00FB3BA1"/>
    <w:rsid w:val="00FB3BA3"/>
    <w:rsid w:val="00FB7EA1"/>
    <w:rsid w:val="00FC080B"/>
    <w:rsid w:val="00FC3062"/>
    <w:rsid w:val="00FC66B6"/>
    <w:rsid w:val="00FD11D5"/>
    <w:rsid w:val="00FD1270"/>
    <w:rsid w:val="00FD4916"/>
    <w:rsid w:val="00FE1E3D"/>
    <w:rsid w:val="00FE31E3"/>
    <w:rsid w:val="00FE7CF1"/>
    <w:rsid w:val="00FF3BDF"/>
    <w:rsid w:val="00FF5FF4"/>
    <w:rsid w:val="00FF66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5F4D8"/>
  <w15:chartTrackingRefBased/>
  <w15:docId w15:val="{306832F7-1A0F-4667-890E-74A58C5A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D4E55"/>
    <w:rPr>
      <w:sz w:val="24"/>
      <w:szCs w:val="24"/>
    </w:rPr>
  </w:style>
  <w:style w:type="paragraph" w:styleId="Nagwek1">
    <w:name w:val="heading 1"/>
    <w:basedOn w:val="Normalny"/>
    <w:next w:val="Normalny"/>
    <w:link w:val="Nagwek1Znak"/>
    <w:uiPriority w:val="9"/>
    <w:qFormat/>
    <w:rsid w:val="0022087B"/>
    <w:pPr>
      <w:jc w:val="both"/>
      <w:outlineLvl w:val="0"/>
    </w:pPr>
    <w:rPr>
      <w:rFonts w:ascii="Arial Narrow" w:hAnsi="Arial Narrow"/>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nhideWhenUsed/>
    <w:rsid w:val="007041B3"/>
    <w:pPr>
      <w:ind w:left="180" w:hanging="180"/>
    </w:pPr>
    <w:rPr>
      <w:lang w:val="x-none" w:eastAsia="x-none"/>
    </w:rPr>
  </w:style>
  <w:style w:type="character" w:customStyle="1" w:styleId="TekstpodstawowywcityZnak">
    <w:name w:val="Tekst podstawowy wcięty Znak"/>
    <w:link w:val="Tekstpodstawowywcity"/>
    <w:rsid w:val="007041B3"/>
    <w:rPr>
      <w:sz w:val="24"/>
      <w:szCs w:val="24"/>
    </w:rPr>
  </w:style>
  <w:style w:type="paragraph" w:styleId="Tekstpodstawowy">
    <w:name w:val="Body Text"/>
    <w:basedOn w:val="Normalny"/>
    <w:link w:val="TekstpodstawowyZnak"/>
    <w:rsid w:val="00C8005C"/>
    <w:pPr>
      <w:spacing w:after="120"/>
    </w:pPr>
    <w:rPr>
      <w:lang w:val="x-none" w:eastAsia="x-none"/>
    </w:rPr>
  </w:style>
  <w:style w:type="character" w:customStyle="1" w:styleId="TekstpodstawowyZnak">
    <w:name w:val="Tekst podstawowy Znak"/>
    <w:link w:val="Tekstpodstawowy"/>
    <w:rsid w:val="00C8005C"/>
    <w:rPr>
      <w:sz w:val="24"/>
      <w:szCs w:val="24"/>
    </w:rPr>
  </w:style>
  <w:style w:type="paragraph" w:styleId="Tekstpodstawowywcity2">
    <w:name w:val="Body Text Indent 2"/>
    <w:basedOn w:val="Normalny"/>
    <w:link w:val="Tekstpodstawowywcity2Znak"/>
    <w:rsid w:val="00C8005C"/>
    <w:pPr>
      <w:spacing w:after="120" w:line="480" w:lineRule="auto"/>
      <w:ind w:left="283"/>
    </w:pPr>
    <w:rPr>
      <w:lang w:val="x-none" w:eastAsia="x-none"/>
    </w:rPr>
  </w:style>
  <w:style w:type="character" w:customStyle="1" w:styleId="Tekstpodstawowywcity2Znak">
    <w:name w:val="Tekst podstawowy wcięty 2 Znak"/>
    <w:link w:val="Tekstpodstawowywcity2"/>
    <w:rsid w:val="00C8005C"/>
    <w:rPr>
      <w:sz w:val="24"/>
      <w:szCs w:val="24"/>
    </w:rPr>
  </w:style>
  <w:style w:type="paragraph" w:styleId="Stopka">
    <w:name w:val="footer"/>
    <w:basedOn w:val="Normalny"/>
    <w:rsid w:val="008C0A67"/>
    <w:pPr>
      <w:tabs>
        <w:tab w:val="center" w:pos="4536"/>
        <w:tab w:val="right" w:pos="9072"/>
      </w:tabs>
    </w:pPr>
  </w:style>
  <w:style w:type="character" w:styleId="Numerstrony">
    <w:name w:val="page number"/>
    <w:basedOn w:val="Domylnaczcionkaakapitu"/>
    <w:rsid w:val="008C0A67"/>
  </w:style>
  <w:style w:type="paragraph" w:styleId="Nagwek">
    <w:name w:val="header"/>
    <w:basedOn w:val="Normalny"/>
    <w:rsid w:val="008C0A67"/>
    <w:pPr>
      <w:tabs>
        <w:tab w:val="center" w:pos="4536"/>
        <w:tab w:val="right" w:pos="9072"/>
      </w:tabs>
    </w:pPr>
  </w:style>
  <w:style w:type="paragraph" w:styleId="Akapitzlist">
    <w:name w:val="List Paragraph"/>
    <w:basedOn w:val="Normalny"/>
    <w:uiPriority w:val="34"/>
    <w:qFormat/>
    <w:rsid w:val="005D4E55"/>
    <w:pPr>
      <w:widowControl w:val="0"/>
      <w:autoSpaceDE w:val="0"/>
      <w:autoSpaceDN w:val="0"/>
      <w:adjustRightInd w:val="0"/>
      <w:ind w:left="720"/>
      <w:contextualSpacing/>
    </w:pPr>
    <w:rPr>
      <w:sz w:val="20"/>
      <w:szCs w:val="20"/>
    </w:rPr>
  </w:style>
  <w:style w:type="paragraph" w:styleId="Tekstdymka">
    <w:name w:val="Balloon Text"/>
    <w:basedOn w:val="Normalny"/>
    <w:link w:val="TekstdymkaZnak"/>
    <w:uiPriority w:val="99"/>
    <w:semiHidden/>
    <w:unhideWhenUsed/>
    <w:rsid w:val="003D0B7D"/>
    <w:rPr>
      <w:rFonts w:ascii="Segoe UI" w:hAnsi="Segoe UI"/>
      <w:sz w:val="18"/>
      <w:szCs w:val="18"/>
      <w:lang w:val="x-none" w:eastAsia="x-none"/>
    </w:rPr>
  </w:style>
  <w:style w:type="character" w:customStyle="1" w:styleId="TekstdymkaZnak">
    <w:name w:val="Tekst dymka Znak"/>
    <w:link w:val="Tekstdymka"/>
    <w:uiPriority w:val="99"/>
    <w:semiHidden/>
    <w:rsid w:val="003D0B7D"/>
    <w:rPr>
      <w:rFonts w:ascii="Segoe UI" w:hAnsi="Segoe UI" w:cs="Segoe UI"/>
      <w:sz w:val="18"/>
      <w:szCs w:val="18"/>
    </w:rPr>
  </w:style>
  <w:style w:type="character" w:styleId="Odwoaniedokomentarza">
    <w:name w:val="annotation reference"/>
    <w:uiPriority w:val="99"/>
    <w:semiHidden/>
    <w:unhideWhenUsed/>
    <w:rsid w:val="00B579F2"/>
    <w:rPr>
      <w:sz w:val="16"/>
      <w:szCs w:val="16"/>
    </w:rPr>
  </w:style>
  <w:style w:type="paragraph" w:styleId="Tekstkomentarza">
    <w:name w:val="annotation text"/>
    <w:basedOn w:val="Normalny"/>
    <w:link w:val="TekstkomentarzaZnak"/>
    <w:uiPriority w:val="99"/>
    <w:semiHidden/>
    <w:unhideWhenUsed/>
    <w:rsid w:val="00B579F2"/>
    <w:rPr>
      <w:sz w:val="20"/>
      <w:szCs w:val="20"/>
    </w:rPr>
  </w:style>
  <w:style w:type="character" w:customStyle="1" w:styleId="TekstkomentarzaZnak">
    <w:name w:val="Tekst komentarza Znak"/>
    <w:basedOn w:val="Domylnaczcionkaakapitu"/>
    <w:link w:val="Tekstkomentarza"/>
    <w:uiPriority w:val="99"/>
    <w:semiHidden/>
    <w:rsid w:val="00B579F2"/>
  </w:style>
  <w:style w:type="paragraph" w:styleId="Tematkomentarza">
    <w:name w:val="annotation subject"/>
    <w:basedOn w:val="Tekstkomentarza"/>
    <w:next w:val="Tekstkomentarza"/>
    <w:link w:val="TematkomentarzaZnak"/>
    <w:uiPriority w:val="99"/>
    <w:semiHidden/>
    <w:unhideWhenUsed/>
    <w:rsid w:val="00B579F2"/>
    <w:rPr>
      <w:b/>
      <w:bCs/>
      <w:lang w:val="x-none" w:eastAsia="x-none"/>
    </w:rPr>
  </w:style>
  <w:style w:type="character" w:customStyle="1" w:styleId="TematkomentarzaZnak">
    <w:name w:val="Temat komentarza Znak"/>
    <w:link w:val="Tematkomentarza"/>
    <w:uiPriority w:val="99"/>
    <w:semiHidden/>
    <w:rsid w:val="00B579F2"/>
    <w:rPr>
      <w:b/>
      <w:bCs/>
    </w:rPr>
  </w:style>
  <w:style w:type="paragraph" w:customStyle="1" w:styleId="Default">
    <w:name w:val="Default"/>
    <w:rsid w:val="00D50B14"/>
    <w:pPr>
      <w:autoSpaceDE w:val="0"/>
      <w:autoSpaceDN w:val="0"/>
      <w:adjustRightInd w:val="0"/>
    </w:pPr>
    <w:rPr>
      <w:rFonts w:eastAsiaTheme="minorHAnsi"/>
      <w:color w:val="000000"/>
      <w:sz w:val="24"/>
      <w:szCs w:val="24"/>
      <w:lang w:eastAsia="en-US"/>
    </w:rPr>
  </w:style>
  <w:style w:type="character" w:styleId="Numerwiersza">
    <w:name w:val="line number"/>
    <w:basedOn w:val="Domylnaczcionkaakapitu"/>
    <w:uiPriority w:val="99"/>
    <w:semiHidden/>
    <w:unhideWhenUsed/>
    <w:rsid w:val="000D29DE"/>
  </w:style>
  <w:style w:type="character" w:customStyle="1" w:styleId="Nagwek1Znak">
    <w:name w:val="Nagłówek 1 Znak"/>
    <w:basedOn w:val="Domylnaczcionkaakapitu"/>
    <w:link w:val="Nagwek1"/>
    <w:uiPriority w:val="9"/>
    <w:rsid w:val="0022087B"/>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6131">
      <w:bodyDiv w:val="1"/>
      <w:marLeft w:val="0"/>
      <w:marRight w:val="0"/>
      <w:marTop w:val="0"/>
      <w:marBottom w:val="0"/>
      <w:divBdr>
        <w:top w:val="none" w:sz="0" w:space="0" w:color="auto"/>
        <w:left w:val="none" w:sz="0" w:space="0" w:color="auto"/>
        <w:bottom w:val="none" w:sz="0" w:space="0" w:color="auto"/>
        <w:right w:val="none" w:sz="0" w:space="0" w:color="auto"/>
      </w:divBdr>
    </w:div>
    <w:div w:id="409615585">
      <w:bodyDiv w:val="1"/>
      <w:marLeft w:val="0"/>
      <w:marRight w:val="0"/>
      <w:marTop w:val="0"/>
      <w:marBottom w:val="0"/>
      <w:divBdr>
        <w:top w:val="none" w:sz="0" w:space="0" w:color="auto"/>
        <w:left w:val="none" w:sz="0" w:space="0" w:color="auto"/>
        <w:bottom w:val="none" w:sz="0" w:space="0" w:color="auto"/>
        <w:right w:val="none" w:sz="0" w:space="0" w:color="auto"/>
      </w:divBdr>
    </w:div>
    <w:div w:id="466551525">
      <w:bodyDiv w:val="1"/>
      <w:marLeft w:val="0"/>
      <w:marRight w:val="0"/>
      <w:marTop w:val="0"/>
      <w:marBottom w:val="0"/>
      <w:divBdr>
        <w:top w:val="none" w:sz="0" w:space="0" w:color="auto"/>
        <w:left w:val="none" w:sz="0" w:space="0" w:color="auto"/>
        <w:bottom w:val="none" w:sz="0" w:space="0" w:color="auto"/>
        <w:right w:val="none" w:sz="0" w:space="0" w:color="auto"/>
      </w:divBdr>
    </w:div>
    <w:div w:id="681778772">
      <w:bodyDiv w:val="1"/>
      <w:marLeft w:val="0"/>
      <w:marRight w:val="0"/>
      <w:marTop w:val="0"/>
      <w:marBottom w:val="0"/>
      <w:divBdr>
        <w:top w:val="none" w:sz="0" w:space="0" w:color="auto"/>
        <w:left w:val="none" w:sz="0" w:space="0" w:color="auto"/>
        <w:bottom w:val="none" w:sz="0" w:space="0" w:color="auto"/>
        <w:right w:val="none" w:sz="0" w:space="0" w:color="auto"/>
      </w:divBdr>
    </w:div>
    <w:div w:id="1047951135">
      <w:bodyDiv w:val="1"/>
      <w:marLeft w:val="0"/>
      <w:marRight w:val="0"/>
      <w:marTop w:val="0"/>
      <w:marBottom w:val="0"/>
      <w:divBdr>
        <w:top w:val="none" w:sz="0" w:space="0" w:color="auto"/>
        <w:left w:val="none" w:sz="0" w:space="0" w:color="auto"/>
        <w:bottom w:val="none" w:sz="0" w:space="0" w:color="auto"/>
        <w:right w:val="none" w:sz="0" w:space="0" w:color="auto"/>
      </w:divBdr>
    </w:div>
    <w:div w:id="1336767572">
      <w:bodyDiv w:val="1"/>
      <w:marLeft w:val="0"/>
      <w:marRight w:val="0"/>
      <w:marTop w:val="0"/>
      <w:marBottom w:val="0"/>
      <w:divBdr>
        <w:top w:val="none" w:sz="0" w:space="0" w:color="auto"/>
        <w:left w:val="none" w:sz="0" w:space="0" w:color="auto"/>
        <w:bottom w:val="none" w:sz="0" w:space="0" w:color="auto"/>
        <w:right w:val="none" w:sz="0" w:space="0" w:color="auto"/>
      </w:divBdr>
    </w:div>
    <w:div w:id="1588810725">
      <w:bodyDiv w:val="1"/>
      <w:marLeft w:val="0"/>
      <w:marRight w:val="0"/>
      <w:marTop w:val="0"/>
      <w:marBottom w:val="0"/>
      <w:divBdr>
        <w:top w:val="none" w:sz="0" w:space="0" w:color="auto"/>
        <w:left w:val="none" w:sz="0" w:space="0" w:color="auto"/>
        <w:bottom w:val="none" w:sz="0" w:space="0" w:color="auto"/>
        <w:right w:val="none" w:sz="0" w:space="0" w:color="auto"/>
      </w:divBdr>
    </w:div>
    <w:div w:id="1656373458">
      <w:bodyDiv w:val="1"/>
      <w:marLeft w:val="0"/>
      <w:marRight w:val="0"/>
      <w:marTop w:val="0"/>
      <w:marBottom w:val="0"/>
      <w:divBdr>
        <w:top w:val="none" w:sz="0" w:space="0" w:color="auto"/>
        <w:left w:val="none" w:sz="0" w:space="0" w:color="auto"/>
        <w:bottom w:val="none" w:sz="0" w:space="0" w:color="auto"/>
        <w:right w:val="none" w:sz="0" w:space="0" w:color="auto"/>
      </w:divBdr>
    </w:div>
    <w:div w:id="2000496795">
      <w:bodyDiv w:val="1"/>
      <w:marLeft w:val="0"/>
      <w:marRight w:val="0"/>
      <w:marTop w:val="0"/>
      <w:marBottom w:val="0"/>
      <w:divBdr>
        <w:top w:val="none" w:sz="0" w:space="0" w:color="auto"/>
        <w:left w:val="none" w:sz="0" w:space="0" w:color="auto"/>
        <w:bottom w:val="none" w:sz="0" w:space="0" w:color="auto"/>
        <w:right w:val="none" w:sz="0" w:space="0" w:color="auto"/>
      </w:divBdr>
    </w:div>
    <w:div w:id="202836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54317-5960-4362-B270-090B28D3B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13</Pages>
  <Words>4198</Words>
  <Characters>25188</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Zarządzenie nr 20/2026 PMW z dnia 20 stycznia 2026 r.</vt:lpstr>
    </vt:vector>
  </TitlesOfParts>
  <Company>UM Włocławek</Company>
  <LinksUpToDate>false</LinksUpToDate>
  <CharactersWithSpaces>29328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20/2026 PMW z dnia 20 stycznia 2026 r.</dc:title>
  <dc:subject/>
  <dc:creator>amajchrowicz</dc:creator>
  <cp:keywords>Zarządzenie nr 20/2026 PMW z dnia 20 stycznia 2026 r.</cp:keywords>
  <dc:description/>
  <cp:lastModifiedBy>Łukasz Stolarski</cp:lastModifiedBy>
  <cp:revision>15</cp:revision>
  <cp:lastPrinted>2025-12-12T09:48:00Z</cp:lastPrinted>
  <dcterms:created xsi:type="dcterms:W3CDTF">2025-12-31T11:23:00Z</dcterms:created>
  <dcterms:modified xsi:type="dcterms:W3CDTF">2026-01-20T14:07:00Z</dcterms:modified>
</cp:coreProperties>
</file>