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92DE" w14:textId="44D4FFC7" w:rsidR="00A974E9" w:rsidRPr="009F15A0" w:rsidRDefault="00077AFE" w:rsidP="009F15A0">
      <w:pPr>
        <w:pStyle w:val="Nagwek1"/>
      </w:pPr>
      <w:r w:rsidRPr="009F15A0">
        <w:t xml:space="preserve">Zarządzenie Nr 50/2026 Prezydenta Miasta Włocławek </w:t>
      </w:r>
      <w:r w:rsidR="00000000" w:rsidRPr="009F15A0">
        <w:t xml:space="preserve">z dnia </w:t>
      </w:r>
      <w:r w:rsidR="006E4FFF" w:rsidRPr="009F15A0">
        <w:t>4</w:t>
      </w:r>
      <w:r w:rsidRPr="009F15A0">
        <w:t xml:space="preserve"> </w:t>
      </w:r>
      <w:r w:rsidR="006E4FFF" w:rsidRPr="009F15A0">
        <w:t>lutego 2026 r.</w:t>
      </w:r>
    </w:p>
    <w:p w14:paraId="12B428A4" w14:textId="3DE9C271" w:rsidR="00A974E9" w:rsidRPr="00077AFE" w:rsidRDefault="00000000" w:rsidP="009F15A0">
      <w:pPr>
        <w:spacing w:before="275"/>
        <w:ind w:left="63" w:right="160"/>
        <w:rPr>
          <w:rFonts w:ascii="Arial" w:hAnsi="Arial" w:cs="Arial"/>
          <w:b/>
          <w:sz w:val="24"/>
          <w:szCs w:val="24"/>
        </w:rPr>
      </w:pPr>
      <w:r w:rsidRPr="00077AFE">
        <w:rPr>
          <w:rFonts w:ascii="Arial" w:hAnsi="Arial" w:cs="Arial"/>
          <w:b/>
          <w:sz w:val="24"/>
          <w:szCs w:val="24"/>
        </w:rPr>
        <w:t>w sprawie szczegó</w:t>
      </w:r>
      <w:r w:rsidR="00EE2BF6" w:rsidRPr="00077AFE">
        <w:rPr>
          <w:rFonts w:ascii="Arial" w:hAnsi="Arial" w:cs="Arial"/>
          <w:b/>
          <w:sz w:val="24"/>
          <w:szCs w:val="24"/>
        </w:rPr>
        <w:t>ł</w:t>
      </w:r>
      <w:r w:rsidRPr="00077AFE">
        <w:rPr>
          <w:rFonts w:ascii="Arial" w:hAnsi="Arial" w:cs="Arial"/>
          <w:b/>
          <w:sz w:val="24"/>
          <w:szCs w:val="24"/>
        </w:rPr>
        <w:t xml:space="preserve">owego zakresu działania, uprawnień i obowiązków stanowiska Pełnomocnika Prezydenta Miasta </w:t>
      </w:r>
      <w:r w:rsidR="00EE2BF6" w:rsidRPr="00077AFE">
        <w:rPr>
          <w:rFonts w:ascii="Arial" w:hAnsi="Arial" w:cs="Arial"/>
          <w:b/>
          <w:sz w:val="24"/>
          <w:szCs w:val="24"/>
        </w:rPr>
        <w:t xml:space="preserve">Włocławek </w:t>
      </w:r>
      <w:r w:rsidRPr="00077AFE">
        <w:rPr>
          <w:rFonts w:ascii="Arial" w:hAnsi="Arial" w:cs="Arial"/>
          <w:b/>
          <w:sz w:val="24"/>
          <w:szCs w:val="24"/>
        </w:rPr>
        <w:t xml:space="preserve">ds. Systemu Zarządzania </w:t>
      </w:r>
      <w:r w:rsidRPr="00077AFE">
        <w:rPr>
          <w:rFonts w:ascii="Arial" w:hAnsi="Arial" w:cs="Arial"/>
          <w:b/>
          <w:spacing w:val="-2"/>
          <w:sz w:val="24"/>
          <w:szCs w:val="24"/>
        </w:rPr>
        <w:t>Jakością.</w:t>
      </w:r>
    </w:p>
    <w:p w14:paraId="39B879A6" w14:textId="77777777" w:rsidR="00DC0F0E" w:rsidRDefault="00000000" w:rsidP="009F15A0">
      <w:pPr>
        <w:spacing w:before="233" w:line="228" w:lineRule="auto"/>
        <w:ind w:left="68" w:right="132" w:hanging="8"/>
        <w:rPr>
          <w:rFonts w:ascii="Arial" w:hAnsi="Arial" w:cs="Arial"/>
          <w:spacing w:val="-13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Na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podstawie</w:t>
      </w:r>
      <w:r w:rsidRPr="00077AFE">
        <w:rPr>
          <w:rFonts w:ascii="Arial" w:hAnsi="Arial" w:cs="Arial"/>
          <w:spacing w:val="-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art.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33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ustawy z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="00EE2BF6" w:rsidRPr="00077AFE">
        <w:rPr>
          <w:rFonts w:ascii="Arial" w:hAnsi="Arial" w:cs="Arial"/>
          <w:spacing w:val="-7"/>
          <w:sz w:val="24"/>
          <w:szCs w:val="24"/>
        </w:rPr>
        <w:t>d</w:t>
      </w:r>
      <w:r w:rsidRPr="00077AFE">
        <w:rPr>
          <w:rFonts w:ascii="Arial" w:hAnsi="Arial" w:cs="Arial"/>
          <w:sz w:val="24"/>
          <w:szCs w:val="24"/>
        </w:rPr>
        <w:t>nia</w:t>
      </w:r>
      <w:r w:rsidRPr="00077AFE">
        <w:rPr>
          <w:rFonts w:ascii="Arial" w:hAnsi="Arial" w:cs="Arial"/>
          <w:spacing w:val="-9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8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marca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1990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r.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</w:t>
      </w:r>
      <w:r w:rsidRPr="00077AFE">
        <w:rPr>
          <w:rFonts w:ascii="Arial" w:hAnsi="Arial" w:cs="Arial"/>
          <w:spacing w:val="-14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samorządzie</w:t>
      </w:r>
      <w:r w:rsidRPr="00077AFE">
        <w:rPr>
          <w:rFonts w:ascii="Arial" w:hAnsi="Arial" w:cs="Arial"/>
          <w:spacing w:val="-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gminnym</w:t>
      </w:r>
      <w:r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(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Dz.</w:t>
      </w:r>
      <w:r w:rsidR="00882D03" w:rsidRPr="00077AFE">
        <w:rPr>
          <w:rFonts w:ascii="Arial" w:hAnsi="Arial" w:cs="Arial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U.</w:t>
      </w:r>
      <w:r w:rsidRPr="00077AFE">
        <w:rPr>
          <w:rFonts w:ascii="Arial" w:hAnsi="Arial" w:cs="Arial"/>
          <w:spacing w:val="-14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20</w:t>
      </w:r>
      <w:r w:rsidR="00EE2BF6" w:rsidRPr="00077AFE">
        <w:rPr>
          <w:rFonts w:ascii="Arial" w:hAnsi="Arial" w:cs="Arial"/>
          <w:sz w:val="24"/>
          <w:szCs w:val="24"/>
        </w:rPr>
        <w:t>25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r.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poz.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1</w:t>
      </w:r>
      <w:r w:rsidR="00EE2BF6" w:rsidRPr="00077AFE">
        <w:rPr>
          <w:rFonts w:ascii="Arial" w:hAnsi="Arial" w:cs="Arial"/>
          <w:sz w:val="24"/>
          <w:szCs w:val="24"/>
        </w:rPr>
        <w:t>153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 poz.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1</w:t>
      </w:r>
      <w:r w:rsidR="00EE2BF6" w:rsidRPr="00077AFE">
        <w:rPr>
          <w:rFonts w:ascii="Arial" w:hAnsi="Arial" w:cs="Arial"/>
          <w:sz w:val="24"/>
          <w:szCs w:val="24"/>
        </w:rPr>
        <w:t>436</w:t>
      </w:r>
      <w:r w:rsidRPr="00077AFE">
        <w:rPr>
          <w:rFonts w:ascii="Arial" w:hAnsi="Arial" w:cs="Arial"/>
          <w:sz w:val="24"/>
          <w:szCs w:val="24"/>
        </w:rPr>
        <w:t>)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</w:p>
    <w:p w14:paraId="2487D4D3" w14:textId="491EB2A7" w:rsidR="00A974E9" w:rsidRPr="00077AFE" w:rsidRDefault="00000000" w:rsidP="009F15A0">
      <w:pPr>
        <w:spacing w:before="233" w:line="228" w:lineRule="auto"/>
        <w:ind w:left="68" w:right="132" w:hanging="8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zarządza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się,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co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następuje:</w:t>
      </w:r>
    </w:p>
    <w:p w14:paraId="09FC73CE" w14:textId="77777777" w:rsidR="00A974E9" w:rsidRPr="00077AFE" w:rsidRDefault="00A974E9" w:rsidP="009F15A0">
      <w:pPr>
        <w:pStyle w:val="Tekstpodstawowy"/>
        <w:spacing w:before="219"/>
        <w:jc w:val="left"/>
        <w:rPr>
          <w:rFonts w:ascii="Arial" w:hAnsi="Arial" w:cs="Arial"/>
        </w:rPr>
      </w:pPr>
    </w:p>
    <w:p w14:paraId="34F34E73" w14:textId="77777777" w:rsidR="00A974E9" w:rsidRPr="00077AFE" w:rsidRDefault="00000000" w:rsidP="009F15A0">
      <w:pPr>
        <w:pStyle w:val="Tekstpodstawowy"/>
        <w:ind w:left="645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1.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Ilekroć</w:t>
      </w:r>
      <w:r w:rsidRPr="00077AFE">
        <w:rPr>
          <w:rFonts w:ascii="Arial" w:hAnsi="Arial" w:cs="Arial"/>
          <w:spacing w:val="-9"/>
        </w:rPr>
        <w:t xml:space="preserve"> </w:t>
      </w:r>
      <w:r w:rsidRPr="00077AFE">
        <w:rPr>
          <w:rFonts w:ascii="Arial" w:hAnsi="Arial" w:cs="Arial"/>
        </w:rPr>
        <w:t>w</w:t>
      </w:r>
      <w:r w:rsidRPr="00077AFE">
        <w:rPr>
          <w:rFonts w:ascii="Arial" w:hAnsi="Arial" w:cs="Arial"/>
          <w:spacing w:val="-11"/>
        </w:rPr>
        <w:t xml:space="preserve"> </w:t>
      </w:r>
      <w:r w:rsidRPr="00077AFE">
        <w:rPr>
          <w:rFonts w:ascii="Arial" w:hAnsi="Arial" w:cs="Arial"/>
        </w:rPr>
        <w:t>niniejszym</w:t>
      </w:r>
      <w:r w:rsidRPr="00077AFE">
        <w:rPr>
          <w:rFonts w:ascii="Arial" w:hAnsi="Arial" w:cs="Arial"/>
          <w:spacing w:val="5"/>
        </w:rPr>
        <w:t xml:space="preserve"> </w:t>
      </w:r>
      <w:r w:rsidRPr="00077AFE">
        <w:rPr>
          <w:rFonts w:ascii="Arial" w:hAnsi="Arial" w:cs="Arial"/>
        </w:rPr>
        <w:t>zarządzeniu</w:t>
      </w:r>
      <w:r w:rsidRPr="00077AFE">
        <w:rPr>
          <w:rFonts w:ascii="Arial" w:hAnsi="Arial" w:cs="Arial"/>
          <w:spacing w:val="4"/>
        </w:rPr>
        <w:t xml:space="preserve"> </w:t>
      </w:r>
      <w:r w:rsidRPr="00077AFE">
        <w:rPr>
          <w:rFonts w:ascii="Arial" w:hAnsi="Arial" w:cs="Arial"/>
        </w:rPr>
        <w:t>jest</w:t>
      </w:r>
      <w:r w:rsidRPr="00077AFE">
        <w:rPr>
          <w:rFonts w:ascii="Arial" w:hAnsi="Arial" w:cs="Arial"/>
          <w:spacing w:val="-6"/>
        </w:rPr>
        <w:t xml:space="preserve"> </w:t>
      </w:r>
      <w:r w:rsidRPr="00077AFE">
        <w:rPr>
          <w:rFonts w:ascii="Arial" w:hAnsi="Arial" w:cs="Arial"/>
        </w:rPr>
        <w:t>mowa</w:t>
      </w:r>
      <w:r w:rsidRPr="00077AFE">
        <w:rPr>
          <w:rFonts w:ascii="Arial" w:hAnsi="Arial" w:cs="Arial"/>
          <w:spacing w:val="-8"/>
        </w:rPr>
        <w:t xml:space="preserve"> </w:t>
      </w:r>
      <w:r w:rsidRPr="00077AFE">
        <w:rPr>
          <w:rFonts w:ascii="Arial" w:hAnsi="Arial" w:cs="Arial"/>
          <w:spacing w:val="-5"/>
        </w:rPr>
        <w:t>o:</w:t>
      </w:r>
    </w:p>
    <w:p w14:paraId="7515567C" w14:textId="11AE4A60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86"/>
        </w:tabs>
        <w:spacing w:before="19"/>
        <w:ind w:left="986" w:hanging="343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w w:val="95"/>
          <w:sz w:val="24"/>
          <w:szCs w:val="24"/>
        </w:rPr>
        <w:t>„Mieście”</w:t>
      </w:r>
      <w:r w:rsidRPr="00077AFE">
        <w:rPr>
          <w:rFonts w:ascii="Arial" w:hAnsi="Arial" w:cs="Arial"/>
          <w:spacing w:val="15"/>
          <w:sz w:val="24"/>
          <w:szCs w:val="24"/>
        </w:rPr>
        <w:t xml:space="preserve"> </w:t>
      </w:r>
      <w:r w:rsidRPr="00077AFE">
        <w:rPr>
          <w:rFonts w:ascii="Arial" w:hAnsi="Arial" w:cs="Arial"/>
          <w:w w:val="90"/>
          <w:sz w:val="24"/>
          <w:szCs w:val="24"/>
        </w:rPr>
        <w:t>—</w:t>
      </w:r>
      <w:r w:rsidRPr="00077AFE">
        <w:rPr>
          <w:rFonts w:ascii="Arial" w:hAnsi="Arial" w:cs="Arial"/>
          <w:spacing w:val="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należy</w:t>
      </w:r>
      <w:r w:rsidRPr="00077AFE">
        <w:rPr>
          <w:rFonts w:ascii="Arial" w:hAnsi="Arial" w:cs="Arial"/>
          <w:spacing w:val="1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przez</w:t>
      </w:r>
      <w:r w:rsidRPr="00077AFE">
        <w:rPr>
          <w:rFonts w:ascii="Arial" w:hAnsi="Arial" w:cs="Arial"/>
          <w:spacing w:val="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to</w:t>
      </w:r>
      <w:r w:rsidRPr="00077AFE">
        <w:rPr>
          <w:rFonts w:ascii="Arial" w:hAnsi="Arial" w:cs="Arial"/>
          <w:spacing w:val="7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rozumieć</w:t>
      </w:r>
      <w:r w:rsidRPr="00077AFE">
        <w:rPr>
          <w:rFonts w:ascii="Arial" w:hAnsi="Arial" w:cs="Arial"/>
          <w:spacing w:val="11"/>
          <w:sz w:val="24"/>
          <w:szCs w:val="24"/>
        </w:rPr>
        <w:t xml:space="preserve"> </w:t>
      </w:r>
      <w:r w:rsidR="00EE2BF6" w:rsidRPr="00077AFE">
        <w:rPr>
          <w:rFonts w:ascii="Arial" w:hAnsi="Arial" w:cs="Arial"/>
          <w:spacing w:val="11"/>
          <w:sz w:val="24"/>
          <w:szCs w:val="24"/>
        </w:rPr>
        <w:t>Miasto Włocławek</w:t>
      </w:r>
      <w:r w:rsidRPr="00077AFE">
        <w:rPr>
          <w:rFonts w:ascii="Arial" w:hAnsi="Arial" w:cs="Arial"/>
          <w:spacing w:val="-2"/>
          <w:w w:val="95"/>
          <w:sz w:val="24"/>
          <w:szCs w:val="24"/>
        </w:rPr>
        <w:t>;</w:t>
      </w:r>
    </w:p>
    <w:p w14:paraId="4EA3C28A" w14:textId="67E38629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85"/>
        </w:tabs>
        <w:spacing w:before="20"/>
        <w:ind w:left="985" w:hanging="341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w w:val="95"/>
          <w:sz w:val="24"/>
          <w:szCs w:val="24"/>
        </w:rPr>
        <w:t>„Prezydencie”</w:t>
      </w:r>
      <w:r w:rsidRPr="00077AFE">
        <w:rPr>
          <w:rFonts w:ascii="Arial" w:hAnsi="Arial" w:cs="Arial"/>
          <w:spacing w:val="31"/>
          <w:sz w:val="24"/>
          <w:szCs w:val="24"/>
        </w:rPr>
        <w:t xml:space="preserve"> </w:t>
      </w:r>
      <w:r w:rsidRPr="00077AFE">
        <w:rPr>
          <w:rFonts w:ascii="Arial" w:hAnsi="Arial" w:cs="Arial"/>
          <w:w w:val="90"/>
          <w:sz w:val="24"/>
          <w:szCs w:val="24"/>
        </w:rPr>
        <w:t>—</w:t>
      </w:r>
      <w:r w:rsidRPr="00077AFE">
        <w:rPr>
          <w:rFonts w:ascii="Arial" w:hAnsi="Arial" w:cs="Arial"/>
          <w:spacing w:val="1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należy</w:t>
      </w:r>
      <w:r w:rsidRPr="00077AFE">
        <w:rPr>
          <w:rFonts w:ascii="Arial" w:hAnsi="Arial" w:cs="Arial"/>
          <w:spacing w:val="17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przez</w:t>
      </w:r>
      <w:r w:rsidRPr="00077AFE">
        <w:rPr>
          <w:rFonts w:ascii="Arial" w:hAnsi="Arial" w:cs="Arial"/>
          <w:spacing w:val="22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to</w:t>
      </w:r>
      <w:r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rozumieć</w:t>
      </w:r>
      <w:r w:rsidRPr="00077AFE">
        <w:rPr>
          <w:rFonts w:ascii="Arial" w:hAnsi="Arial" w:cs="Arial"/>
          <w:spacing w:val="28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Prezydenta</w:t>
      </w:r>
      <w:r w:rsidRPr="00077AFE">
        <w:rPr>
          <w:rFonts w:ascii="Arial" w:hAnsi="Arial" w:cs="Arial"/>
          <w:spacing w:val="1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Miasta</w:t>
      </w:r>
      <w:r w:rsidRPr="00077AFE">
        <w:rPr>
          <w:rFonts w:ascii="Arial" w:hAnsi="Arial" w:cs="Arial"/>
          <w:spacing w:val="6"/>
          <w:sz w:val="24"/>
          <w:szCs w:val="24"/>
        </w:rPr>
        <w:t xml:space="preserve"> </w:t>
      </w:r>
      <w:r w:rsidR="00EE2BF6" w:rsidRPr="00077AFE">
        <w:rPr>
          <w:rFonts w:ascii="Arial" w:hAnsi="Arial" w:cs="Arial"/>
          <w:spacing w:val="6"/>
          <w:sz w:val="24"/>
          <w:szCs w:val="24"/>
        </w:rPr>
        <w:t>Włocławek</w:t>
      </w:r>
      <w:r w:rsidRPr="00077AFE">
        <w:rPr>
          <w:rFonts w:ascii="Arial" w:hAnsi="Arial" w:cs="Arial"/>
          <w:spacing w:val="-2"/>
          <w:w w:val="95"/>
          <w:sz w:val="24"/>
          <w:szCs w:val="24"/>
        </w:rPr>
        <w:t>;</w:t>
      </w:r>
    </w:p>
    <w:p w14:paraId="7B6B0CC2" w14:textId="685D243A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91"/>
        </w:tabs>
        <w:spacing w:before="26" w:line="256" w:lineRule="auto"/>
        <w:ind w:left="991" w:right="132" w:hanging="352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„Pe</w:t>
      </w:r>
      <w:r w:rsidR="00EE2BF6" w:rsidRPr="00077AFE">
        <w:rPr>
          <w:rFonts w:ascii="Arial" w:hAnsi="Arial" w:cs="Arial"/>
          <w:sz w:val="24"/>
          <w:szCs w:val="24"/>
        </w:rPr>
        <w:t>ł</w:t>
      </w:r>
      <w:r w:rsidRPr="00077AFE">
        <w:rPr>
          <w:rFonts w:ascii="Arial" w:hAnsi="Arial" w:cs="Arial"/>
          <w:sz w:val="24"/>
          <w:szCs w:val="24"/>
        </w:rPr>
        <w:t>nomocnik</w:t>
      </w:r>
      <w:r w:rsidR="00EE2BF6" w:rsidRPr="00077AFE">
        <w:rPr>
          <w:rFonts w:ascii="Arial" w:hAnsi="Arial" w:cs="Arial"/>
          <w:sz w:val="24"/>
          <w:szCs w:val="24"/>
        </w:rPr>
        <w:t>u</w:t>
      </w:r>
      <w:r w:rsidRPr="00077AFE">
        <w:rPr>
          <w:rFonts w:ascii="Arial" w:hAnsi="Arial" w:cs="Arial"/>
          <w:sz w:val="24"/>
          <w:szCs w:val="24"/>
        </w:rPr>
        <w:t>”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w w:val="90"/>
          <w:sz w:val="24"/>
          <w:szCs w:val="24"/>
        </w:rPr>
        <w:t>—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należy</w:t>
      </w:r>
      <w:r w:rsidRPr="00077AFE">
        <w:rPr>
          <w:rFonts w:ascii="Arial" w:hAnsi="Arial" w:cs="Arial"/>
          <w:spacing w:val="6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przez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to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rozumieć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</w:t>
      </w:r>
      <w:r w:rsidR="00EE2BF6" w:rsidRPr="00077AFE">
        <w:rPr>
          <w:rFonts w:ascii="Arial" w:hAnsi="Arial" w:cs="Arial"/>
          <w:sz w:val="24"/>
          <w:szCs w:val="24"/>
        </w:rPr>
        <w:t>eł</w:t>
      </w:r>
      <w:r w:rsidRPr="00077AFE">
        <w:rPr>
          <w:rFonts w:ascii="Arial" w:hAnsi="Arial" w:cs="Arial"/>
          <w:sz w:val="24"/>
          <w:szCs w:val="24"/>
        </w:rPr>
        <w:t>nomocni</w:t>
      </w:r>
      <w:r w:rsidR="00EE2BF6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a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Prezydenta</w:t>
      </w:r>
      <w:r w:rsidRPr="00077AFE">
        <w:rPr>
          <w:rFonts w:ascii="Arial" w:hAnsi="Arial" w:cs="Arial"/>
          <w:spacing w:val="6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 xml:space="preserve">Miasta </w:t>
      </w:r>
      <w:r w:rsidR="00EE2BF6" w:rsidRPr="00077AFE">
        <w:rPr>
          <w:rFonts w:ascii="Arial" w:hAnsi="Arial" w:cs="Arial"/>
          <w:sz w:val="24"/>
          <w:szCs w:val="24"/>
        </w:rPr>
        <w:t>Włocławek</w:t>
      </w:r>
      <w:r w:rsidRPr="00077AFE">
        <w:rPr>
          <w:rFonts w:ascii="Arial" w:hAnsi="Arial" w:cs="Arial"/>
          <w:sz w:val="24"/>
          <w:szCs w:val="24"/>
        </w:rPr>
        <w:t xml:space="preserve"> ds. Systemu Zarządzania Jakością;</w:t>
      </w:r>
    </w:p>
    <w:p w14:paraId="54D56C81" w14:textId="12E8A651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92"/>
        </w:tabs>
        <w:spacing w:before="7"/>
        <w:ind w:left="992" w:hanging="347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w w:val="95"/>
          <w:sz w:val="24"/>
          <w:szCs w:val="24"/>
        </w:rPr>
        <w:t>„</w:t>
      </w:r>
      <w:r w:rsidR="00EE2BF6" w:rsidRPr="00077AFE">
        <w:rPr>
          <w:rFonts w:ascii="Arial" w:hAnsi="Arial" w:cs="Arial"/>
          <w:w w:val="95"/>
          <w:sz w:val="24"/>
          <w:szCs w:val="24"/>
        </w:rPr>
        <w:t>Urzędzi</w:t>
      </w:r>
      <w:r w:rsidRPr="00077AFE">
        <w:rPr>
          <w:rFonts w:ascii="Arial" w:hAnsi="Arial" w:cs="Arial"/>
          <w:w w:val="95"/>
          <w:sz w:val="24"/>
          <w:szCs w:val="24"/>
        </w:rPr>
        <w:t>e”</w:t>
      </w:r>
      <w:r w:rsidRPr="00077AFE">
        <w:rPr>
          <w:rFonts w:ascii="Arial" w:hAnsi="Arial" w:cs="Arial"/>
          <w:spacing w:val="24"/>
          <w:sz w:val="24"/>
          <w:szCs w:val="24"/>
        </w:rPr>
        <w:t xml:space="preserve"> </w:t>
      </w:r>
      <w:r w:rsidRPr="00077AFE">
        <w:rPr>
          <w:rFonts w:ascii="Arial" w:hAnsi="Arial" w:cs="Arial"/>
          <w:w w:val="90"/>
          <w:sz w:val="24"/>
          <w:szCs w:val="24"/>
        </w:rPr>
        <w:t>—</w:t>
      </w:r>
      <w:r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należy</w:t>
      </w:r>
      <w:r w:rsidRPr="00077AFE">
        <w:rPr>
          <w:rFonts w:ascii="Arial" w:hAnsi="Arial" w:cs="Arial"/>
          <w:spacing w:val="7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przez</w:t>
      </w:r>
      <w:r w:rsidRPr="00077AFE">
        <w:rPr>
          <w:rFonts w:ascii="Arial" w:hAnsi="Arial" w:cs="Arial"/>
          <w:spacing w:val="1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to</w:t>
      </w:r>
      <w:r w:rsidRPr="00077AFE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rozumieć</w:t>
      </w:r>
      <w:r w:rsidRPr="00077AFE">
        <w:rPr>
          <w:rFonts w:ascii="Arial" w:hAnsi="Arial" w:cs="Arial"/>
          <w:spacing w:val="26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Urząd</w:t>
      </w:r>
      <w:r w:rsidRPr="00077AFE">
        <w:rPr>
          <w:rFonts w:ascii="Arial" w:hAnsi="Arial" w:cs="Arial"/>
          <w:spacing w:val="19"/>
          <w:sz w:val="24"/>
          <w:szCs w:val="24"/>
        </w:rPr>
        <w:t xml:space="preserve"> </w:t>
      </w:r>
      <w:r w:rsidRPr="00077AFE">
        <w:rPr>
          <w:rFonts w:ascii="Arial" w:hAnsi="Arial" w:cs="Arial"/>
          <w:w w:val="95"/>
          <w:sz w:val="24"/>
          <w:szCs w:val="24"/>
        </w:rPr>
        <w:t>Miasta</w:t>
      </w:r>
      <w:r w:rsidRPr="00077AFE">
        <w:rPr>
          <w:rFonts w:ascii="Arial" w:hAnsi="Arial" w:cs="Arial"/>
          <w:spacing w:val="15"/>
          <w:sz w:val="24"/>
          <w:szCs w:val="24"/>
        </w:rPr>
        <w:t xml:space="preserve"> </w:t>
      </w:r>
      <w:r w:rsidR="00EE2BF6" w:rsidRPr="00077AFE">
        <w:rPr>
          <w:rFonts w:ascii="Arial" w:hAnsi="Arial" w:cs="Arial"/>
          <w:spacing w:val="15"/>
          <w:sz w:val="24"/>
          <w:szCs w:val="24"/>
        </w:rPr>
        <w:t>Włocławek</w:t>
      </w:r>
      <w:r w:rsidRPr="00077AFE">
        <w:rPr>
          <w:rFonts w:ascii="Arial" w:hAnsi="Arial" w:cs="Arial"/>
          <w:spacing w:val="-2"/>
          <w:w w:val="95"/>
          <w:sz w:val="24"/>
          <w:szCs w:val="24"/>
        </w:rPr>
        <w:t>;</w:t>
      </w:r>
    </w:p>
    <w:p w14:paraId="1AB07EC9" w14:textId="4719E4A9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85"/>
          <w:tab w:val="left" w:pos="992"/>
        </w:tabs>
        <w:spacing w:before="19" w:line="259" w:lineRule="auto"/>
        <w:ind w:left="985" w:right="124" w:hanging="341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 xml:space="preserve">„wydziale” </w:t>
      </w:r>
      <w:r w:rsidRPr="00077AFE">
        <w:rPr>
          <w:rFonts w:ascii="Arial" w:hAnsi="Arial" w:cs="Arial"/>
          <w:w w:val="90"/>
          <w:sz w:val="24"/>
          <w:szCs w:val="24"/>
        </w:rPr>
        <w:t xml:space="preserve">— </w:t>
      </w:r>
      <w:r w:rsidRPr="00077AFE">
        <w:rPr>
          <w:rFonts w:ascii="Arial" w:hAnsi="Arial" w:cs="Arial"/>
          <w:sz w:val="24"/>
          <w:szCs w:val="24"/>
        </w:rPr>
        <w:t xml:space="preserve">należy przez to rozumieć wydział Urzędu Miasta </w:t>
      </w:r>
      <w:r w:rsidR="00EE2BF6" w:rsidRPr="00077AFE">
        <w:rPr>
          <w:rFonts w:ascii="Arial" w:hAnsi="Arial" w:cs="Arial"/>
          <w:sz w:val="24"/>
          <w:szCs w:val="24"/>
        </w:rPr>
        <w:t>Włocławek</w:t>
      </w:r>
      <w:r w:rsidRPr="00077AFE">
        <w:rPr>
          <w:rFonts w:ascii="Arial" w:hAnsi="Arial" w:cs="Arial"/>
          <w:sz w:val="24"/>
          <w:szCs w:val="24"/>
        </w:rPr>
        <w:t xml:space="preserve"> lub komór</w:t>
      </w:r>
      <w:r w:rsidR="00EE2BF6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ę o</w:t>
      </w:r>
      <w:r w:rsidR="00EE2BF6" w:rsidRPr="00077AFE">
        <w:rPr>
          <w:rFonts w:ascii="Arial" w:hAnsi="Arial" w:cs="Arial"/>
          <w:sz w:val="24"/>
          <w:szCs w:val="24"/>
        </w:rPr>
        <w:t>rg</w:t>
      </w:r>
      <w:r w:rsidRPr="00077AFE">
        <w:rPr>
          <w:rFonts w:ascii="Arial" w:hAnsi="Arial" w:cs="Arial"/>
          <w:sz w:val="24"/>
          <w:szCs w:val="24"/>
        </w:rPr>
        <w:t>anizacyjną wchodzącą w s</w:t>
      </w:r>
      <w:r w:rsidR="00EE2BF6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 xml:space="preserve">ład Urzędu Miasta </w:t>
      </w:r>
      <w:r w:rsidR="00EE2BF6" w:rsidRPr="00077AFE">
        <w:rPr>
          <w:rFonts w:ascii="Arial" w:hAnsi="Arial" w:cs="Arial"/>
          <w:sz w:val="24"/>
          <w:szCs w:val="24"/>
        </w:rPr>
        <w:t>Włocławek</w:t>
      </w:r>
      <w:r w:rsidRPr="00077AFE">
        <w:rPr>
          <w:rFonts w:ascii="Arial" w:hAnsi="Arial" w:cs="Arial"/>
          <w:sz w:val="24"/>
          <w:szCs w:val="24"/>
        </w:rPr>
        <w:t xml:space="preserve"> na prawach </w:t>
      </w:r>
      <w:r w:rsidRPr="00077AFE">
        <w:rPr>
          <w:rFonts w:ascii="Arial" w:hAnsi="Arial" w:cs="Arial"/>
          <w:spacing w:val="-2"/>
          <w:sz w:val="24"/>
          <w:szCs w:val="24"/>
        </w:rPr>
        <w:t>wydziału;</w:t>
      </w:r>
    </w:p>
    <w:p w14:paraId="7FFCAA66" w14:textId="51539FED" w:rsidR="00A974E9" w:rsidRPr="00077AFE" w:rsidRDefault="00000000" w:rsidP="009F15A0">
      <w:pPr>
        <w:pStyle w:val="Akapitzlist"/>
        <w:numPr>
          <w:ilvl w:val="0"/>
          <w:numId w:val="1"/>
        </w:numPr>
        <w:tabs>
          <w:tab w:val="left" w:pos="984"/>
          <w:tab w:val="left" w:pos="986"/>
        </w:tabs>
        <w:spacing w:line="259" w:lineRule="auto"/>
        <w:ind w:left="986" w:right="137" w:hanging="341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 xml:space="preserve">„miejskich jednostkach organizacyjnych” </w:t>
      </w:r>
      <w:r w:rsidRPr="00077AFE">
        <w:rPr>
          <w:rFonts w:ascii="Arial" w:hAnsi="Arial" w:cs="Arial"/>
          <w:w w:val="90"/>
          <w:sz w:val="24"/>
          <w:szCs w:val="24"/>
        </w:rPr>
        <w:t xml:space="preserve">— </w:t>
      </w:r>
      <w:r w:rsidRPr="00077AFE">
        <w:rPr>
          <w:rFonts w:ascii="Arial" w:hAnsi="Arial" w:cs="Arial"/>
          <w:sz w:val="24"/>
          <w:szCs w:val="24"/>
        </w:rPr>
        <w:t>należy przez to rozumieć jednost</w:t>
      </w:r>
      <w:r w:rsidR="00EE2BF6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i organizacyjne utworzon</w:t>
      </w:r>
      <w:r w:rsidR="00EE2BF6" w:rsidRPr="00077AFE">
        <w:rPr>
          <w:rFonts w:ascii="Arial" w:hAnsi="Arial" w:cs="Arial"/>
          <w:sz w:val="24"/>
          <w:szCs w:val="24"/>
        </w:rPr>
        <w:t>e</w:t>
      </w:r>
      <w:r w:rsidRPr="00077AFE">
        <w:rPr>
          <w:rFonts w:ascii="Arial" w:hAnsi="Arial" w:cs="Arial"/>
          <w:sz w:val="24"/>
          <w:szCs w:val="24"/>
        </w:rPr>
        <w:t xml:space="preserve"> przez Miasto w</w:t>
      </w:r>
      <w:r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celu realizacji jego</w:t>
      </w:r>
      <w:r w:rsidRPr="00077AFE">
        <w:rPr>
          <w:rFonts w:ascii="Arial" w:hAnsi="Arial" w:cs="Arial"/>
          <w:spacing w:val="-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zadań, nie wchodzące w sk</w:t>
      </w:r>
      <w:r w:rsidR="00EE2BF6" w:rsidRPr="00077AFE">
        <w:rPr>
          <w:rFonts w:ascii="Arial" w:hAnsi="Arial" w:cs="Arial"/>
          <w:sz w:val="24"/>
          <w:szCs w:val="24"/>
        </w:rPr>
        <w:t>ł</w:t>
      </w:r>
      <w:r w:rsidRPr="00077AFE">
        <w:rPr>
          <w:rFonts w:ascii="Arial" w:hAnsi="Arial" w:cs="Arial"/>
          <w:sz w:val="24"/>
          <w:szCs w:val="24"/>
        </w:rPr>
        <w:t xml:space="preserve">ad Urzędu Miasta </w:t>
      </w:r>
      <w:r w:rsidR="00EE2BF6" w:rsidRPr="00077AFE">
        <w:rPr>
          <w:rFonts w:ascii="Arial" w:hAnsi="Arial" w:cs="Arial"/>
          <w:sz w:val="24"/>
          <w:szCs w:val="24"/>
        </w:rPr>
        <w:t>Włocławek</w:t>
      </w:r>
      <w:r w:rsidRPr="00077AFE">
        <w:rPr>
          <w:rFonts w:ascii="Arial" w:hAnsi="Arial" w:cs="Arial"/>
          <w:sz w:val="24"/>
          <w:szCs w:val="24"/>
        </w:rPr>
        <w:t xml:space="preserve"> i nie będące spó</w:t>
      </w:r>
      <w:r w:rsidR="00EE2BF6" w:rsidRPr="00077AFE">
        <w:rPr>
          <w:rFonts w:ascii="Arial" w:hAnsi="Arial" w:cs="Arial"/>
          <w:sz w:val="24"/>
          <w:szCs w:val="24"/>
        </w:rPr>
        <w:t>ł</w:t>
      </w:r>
      <w:r w:rsidRPr="00077AFE">
        <w:rPr>
          <w:rFonts w:ascii="Arial" w:hAnsi="Arial" w:cs="Arial"/>
          <w:sz w:val="24"/>
          <w:szCs w:val="24"/>
        </w:rPr>
        <w:t>kami prawa handlowego.</w:t>
      </w:r>
    </w:p>
    <w:p w14:paraId="1B2212E7" w14:textId="77777777" w:rsidR="00A974E9" w:rsidRPr="00077AFE" w:rsidRDefault="00A974E9" w:rsidP="009F15A0">
      <w:pPr>
        <w:pStyle w:val="Tekstpodstawowy"/>
        <w:spacing w:before="17"/>
        <w:jc w:val="left"/>
        <w:rPr>
          <w:rFonts w:ascii="Arial" w:hAnsi="Arial" w:cs="Arial"/>
        </w:rPr>
      </w:pPr>
    </w:p>
    <w:p w14:paraId="662E2E69" w14:textId="44334F90" w:rsidR="00A974E9" w:rsidRPr="00077AFE" w:rsidRDefault="00000000" w:rsidP="009F15A0">
      <w:pPr>
        <w:pStyle w:val="Tekstpodstawowy"/>
        <w:spacing w:line="264" w:lineRule="auto"/>
        <w:ind w:left="55" w:firstLine="589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2.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1.</w:t>
      </w:r>
      <w:r w:rsidRPr="00077AFE">
        <w:rPr>
          <w:rFonts w:ascii="Arial" w:hAnsi="Arial" w:cs="Arial"/>
          <w:spacing w:val="19"/>
        </w:rPr>
        <w:t xml:space="preserve"> </w:t>
      </w:r>
      <w:r w:rsidRPr="00077AFE">
        <w:rPr>
          <w:rFonts w:ascii="Arial" w:hAnsi="Arial" w:cs="Arial"/>
          <w:spacing w:val="-2"/>
        </w:rPr>
        <w:t>Pe</w:t>
      </w:r>
      <w:r w:rsidR="00226D7E" w:rsidRPr="00077AFE">
        <w:rPr>
          <w:rFonts w:ascii="Arial" w:hAnsi="Arial" w:cs="Arial"/>
          <w:spacing w:val="-2"/>
        </w:rPr>
        <w:t>ł</w:t>
      </w:r>
      <w:r w:rsidRPr="00077AFE">
        <w:rPr>
          <w:rFonts w:ascii="Arial" w:hAnsi="Arial" w:cs="Arial"/>
          <w:spacing w:val="-2"/>
        </w:rPr>
        <w:t>nomocnik</w:t>
      </w:r>
      <w:r w:rsidRPr="00077AFE">
        <w:rPr>
          <w:rFonts w:ascii="Arial" w:hAnsi="Arial" w:cs="Arial"/>
          <w:spacing w:val="8"/>
        </w:rPr>
        <w:t xml:space="preserve"> </w:t>
      </w:r>
      <w:r w:rsidRPr="00077AFE">
        <w:rPr>
          <w:rFonts w:ascii="Arial" w:hAnsi="Arial" w:cs="Arial"/>
          <w:spacing w:val="-2"/>
        </w:rPr>
        <w:t>podlega</w:t>
      </w:r>
      <w:r w:rsidRPr="00077AFE">
        <w:rPr>
          <w:rFonts w:ascii="Arial" w:hAnsi="Arial" w:cs="Arial"/>
          <w:spacing w:val="7"/>
        </w:rPr>
        <w:t xml:space="preserve"> </w:t>
      </w:r>
      <w:r w:rsidRPr="00077AFE">
        <w:rPr>
          <w:rFonts w:ascii="Arial" w:hAnsi="Arial" w:cs="Arial"/>
          <w:spacing w:val="-2"/>
        </w:rPr>
        <w:t>bezpośrednio</w:t>
      </w:r>
      <w:r w:rsidRPr="00077AFE">
        <w:rPr>
          <w:rFonts w:ascii="Arial" w:hAnsi="Arial" w:cs="Arial"/>
          <w:spacing w:val="9"/>
        </w:rPr>
        <w:t xml:space="preserve"> </w:t>
      </w:r>
      <w:r w:rsidRPr="00077AFE">
        <w:rPr>
          <w:rFonts w:ascii="Arial" w:hAnsi="Arial" w:cs="Arial"/>
          <w:spacing w:val="-2"/>
        </w:rPr>
        <w:t>Prezydentowi.</w:t>
      </w:r>
    </w:p>
    <w:p w14:paraId="14B76277" w14:textId="46CBC80A" w:rsidR="00A974E9" w:rsidRPr="00077AFE" w:rsidRDefault="00000000" w:rsidP="009F15A0">
      <w:pPr>
        <w:pStyle w:val="Akapitzlist"/>
        <w:numPr>
          <w:ilvl w:val="0"/>
          <w:numId w:val="4"/>
        </w:numPr>
        <w:tabs>
          <w:tab w:val="left" w:pos="809"/>
          <w:tab w:val="left" w:pos="2383"/>
          <w:tab w:val="left" w:pos="3646"/>
          <w:tab w:val="left" w:pos="4689"/>
          <w:tab w:val="left" w:pos="5438"/>
          <w:tab w:val="left" w:pos="6530"/>
          <w:tab w:val="left" w:pos="8264"/>
        </w:tabs>
        <w:spacing w:before="26" w:line="256" w:lineRule="auto"/>
        <w:ind w:left="57" w:right="128" w:firstLine="582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pacing w:val="-2"/>
          <w:sz w:val="24"/>
          <w:szCs w:val="24"/>
        </w:rPr>
        <w:t>Pełno</w:t>
      </w:r>
      <w:r w:rsidR="00226D7E" w:rsidRPr="00077AFE">
        <w:rPr>
          <w:rFonts w:ascii="Arial" w:hAnsi="Arial" w:cs="Arial"/>
          <w:spacing w:val="-2"/>
          <w:sz w:val="24"/>
          <w:szCs w:val="24"/>
        </w:rPr>
        <w:t>m</w:t>
      </w:r>
      <w:r w:rsidRPr="00077AFE">
        <w:rPr>
          <w:rFonts w:ascii="Arial" w:hAnsi="Arial" w:cs="Arial"/>
          <w:spacing w:val="-2"/>
          <w:sz w:val="24"/>
          <w:szCs w:val="24"/>
        </w:rPr>
        <w:t>ocni</w:t>
      </w:r>
      <w:r w:rsidR="00226D7E" w:rsidRPr="00077AFE">
        <w:rPr>
          <w:rFonts w:ascii="Arial" w:hAnsi="Arial" w:cs="Arial"/>
          <w:spacing w:val="-2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ab/>
      </w:r>
      <w:r w:rsidRPr="00077AFE">
        <w:rPr>
          <w:rFonts w:ascii="Arial" w:hAnsi="Arial" w:cs="Arial"/>
          <w:spacing w:val="-2"/>
          <w:sz w:val="24"/>
          <w:szCs w:val="24"/>
        </w:rPr>
        <w:t>wy</w:t>
      </w:r>
      <w:r w:rsidR="00226D7E" w:rsidRPr="00077AFE">
        <w:rPr>
          <w:rFonts w:ascii="Arial" w:hAnsi="Arial" w:cs="Arial"/>
          <w:spacing w:val="-2"/>
          <w:sz w:val="24"/>
          <w:szCs w:val="24"/>
        </w:rPr>
        <w:t>k</w:t>
      </w:r>
      <w:r w:rsidRPr="00077AFE">
        <w:rPr>
          <w:rFonts w:ascii="Arial" w:hAnsi="Arial" w:cs="Arial"/>
          <w:spacing w:val="-2"/>
          <w:sz w:val="24"/>
          <w:szCs w:val="24"/>
        </w:rPr>
        <w:t>onuje</w:t>
      </w:r>
      <w:r w:rsidR="009F15A0">
        <w:rPr>
          <w:rFonts w:ascii="Arial" w:hAnsi="Arial" w:cs="Arial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zadania</w:t>
      </w:r>
      <w:r w:rsidRPr="00077AFE">
        <w:rPr>
          <w:rFonts w:ascii="Arial" w:hAnsi="Arial" w:cs="Arial"/>
          <w:sz w:val="24"/>
          <w:szCs w:val="24"/>
        </w:rPr>
        <w:tab/>
      </w:r>
      <w:r w:rsidRPr="00077AFE">
        <w:rPr>
          <w:rFonts w:ascii="Arial" w:hAnsi="Arial" w:cs="Arial"/>
          <w:spacing w:val="-4"/>
          <w:sz w:val="24"/>
          <w:szCs w:val="24"/>
        </w:rPr>
        <w:t>przy</w:t>
      </w:r>
      <w:r w:rsidRPr="00077AFE">
        <w:rPr>
          <w:rFonts w:ascii="Arial" w:hAnsi="Arial" w:cs="Arial"/>
          <w:sz w:val="24"/>
          <w:szCs w:val="24"/>
        </w:rPr>
        <w:tab/>
      </w:r>
      <w:r w:rsidRPr="00077AFE">
        <w:rPr>
          <w:rFonts w:ascii="Arial" w:hAnsi="Arial" w:cs="Arial"/>
          <w:spacing w:val="-2"/>
          <w:sz w:val="24"/>
          <w:szCs w:val="24"/>
        </w:rPr>
        <w:t>pomocy</w:t>
      </w:r>
      <w:r w:rsidRPr="00077AFE">
        <w:rPr>
          <w:rFonts w:ascii="Arial" w:hAnsi="Arial" w:cs="Arial"/>
          <w:sz w:val="24"/>
          <w:szCs w:val="24"/>
        </w:rPr>
        <w:tab/>
      </w:r>
      <w:r w:rsidRPr="00077AFE">
        <w:rPr>
          <w:rFonts w:ascii="Arial" w:hAnsi="Arial" w:cs="Arial"/>
          <w:spacing w:val="-2"/>
          <w:sz w:val="24"/>
          <w:szCs w:val="24"/>
        </w:rPr>
        <w:t>wyznaczonych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="00226D7E" w:rsidRPr="00077AFE">
        <w:rPr>
          <w:rFonts w:ascii="Arial" w:hAnsi="Arial" w:cs="Arial"/>
          <w:sz w:val="24"/>
          <w:szCs w:val="24"/>
        </w:rPr>
        <w:t>pracowników</w:t>
      </w:r>
      <w:r w:rsidR="009F15A0">
        <w:rPr>
          <w:rFonts w:ascii="Arial" w:hAnsi="Arial" w:cs="Arial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 xml:space="preserve">w Wydziale </w:t>
      </w:r>
      <w:r w:rsidR="00226D7E" w:rsidRPr="00077AFE">
        <w:rPr>
          <w:rFonts w:ascii="Arial" w:hAnsi="Arial" w:cs="Arial"/>
          <w:sz w:val="24"/>
          <w:szCs w:val="24"/>
        </w:rPr>
        <w:t>Nadzoru Właścicielskiego i Gospodarki Komunalnej</w:t>
      </w:r>
      <w:r w:rsidR="00882D03" w:rsidRPr="00077AFE">
        <w:rPr>
          <w:rFonts w:ascii="Arial" w:hAnsi="Arial" w:cs="Arial"/>
          <w:sz w:val="24"/>
          <w:szCs w:val="24"/>
        </w:rPr>
        <w:t xml:space="preserve"> oraz przy współudziale Zesp</w:t>
      </w:r>
      <w:r w:rsidR="008C44C9" w:rsidRPr="00077AFE">
        <w:rPr>
          <w:rFonts w:ascii="Arial" w:hAnsi="Arial" w:cs="Arial"/>
          <w:sz w:val="24"/>
          <w:szCs w:val="24"/>
        </w:rPr>
        <w:t>o</w:t>
      </w:r>
      <w:r w:rsidR="00882D03" w:rsidRPr="00077AFE">
        <w:rPr>
          <w:rFonts w:ascii="Arial" w:hAnsi="Arial" w:cs="Arial"/>
          <w:sz w:val="24"/>
          <w:szCs w:val="24"/>
        </w:rPr>
        <w:t>łu ds. opracowania i wdrożenia Systemu Zarządzania Jakością w Urzędzie Miasta Włocławek</w:t>
      </w:r>
      <w:r w:rsidRPr="00077AFE">
        <w:rPr>
          <w:rFonts w:ascii="Arial" w:hAnsi="Arial" w:cs="Arial"/>
          <w:sz w:val="24"/>
          <w:szCs w:val="24"/>
        </w:rPr>
        <w:t>.</w:t>
      </w:r>
    </w:p>
    <w:p w14:paraId="446058EF" w14:textId="2697044E" w:rsidR="00A974E9" w:rsidRPr="00077AFE" w:rsidRDefault="00000000" w:rsidP="009F15A0">
      <w:pPr>
        <w:pStyle w:val="Akapitzlist"/>
        <w:numPr>
          <w:ilvl w:val="0"/>
          <w:numId w:val="4"/>
        </w:numPr>
        <w:tabs>
          <w:tab w:val="left" w:pos="808"/>
          <w:tab w:val="left" w:pos="1827"/>
          <w:tab w:val="left" w:pos="4209"/>
          <w:tab w:val="left" w:pos="5821"/>
          <w:tab w:val="left" w:pos="6960"/>
          <w:tab w:val="left" w:pos="7999"/>
        </w:tabs>
        <w:spacing w:before="10" w:line="264" w:lineRule="auto"/>
        <w:ind w:left="59" w:right="134" w:firstLine="579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pacing w:val="-2"/>
          <w:sz w:val="24"/>
          <w:szCs w:val="24"/>
        </w:rPr>
        <w:t>Obs</w:t>
      </w:r>
      <w:r w:rsidR="00226D7E" w:rsidRPr="00077AFE">
        <w:rPr>
          <w:rFonts w:ascii="Arial" w:hAnsi="Arial" w:cs="Arial"/>
          <w:spacing w:val="-2"/>
          <w:sz w:val="24"/>
          <w:szCs w:val="24"/>
        </w:rPr>
        <w:t>łu</w:t>
      </w:r>
      <w:r w:rsidRPr="00077AFE">
        <w:rPr>
          <w:rFonts w:ascii="Arial" w:hAnsi="Arial" w:cs="Arial"/>
          <w:spacing w:val="-2"/>
          <w:sz w:val="24"/>
          <w:szCs w:val="24"/>
        </w:rPr>
        <w:t>gę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kancelaryjno—biurową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Pełnomocni</w:t>
      </w:r>
      <w:r w:rsidR="00226D7E" w:rsidRPr="00077AFE">
        <w:rPr>
          <w:rFonts w:ascii="Arial" w:hAnsi="Arial" w:cs="Arial"/>
          <w:spacing w:val="-2"/>
          <w:sz w:val="24"/>
          <w:szCs w:val="24"/>
        </w:rPr>
        <w:t>k</w:t>
      </w:r>
      <w:r w:rsidRPr="00077AFE">
        <w:rPr>
          <w:rFonts w:ascii="Arial" w:hAnsi="Arial" w:cs="Arial"/>
          <w:spacing w:val="-2"/>
          <w:sz w:val="24"/>
          <w:szCs w:val="24"/>
        </w:rPr>
        <w:t>a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zapewnia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Wydział</w:t>
      </w:r>
      <w:r w:rsidR="00226D7E"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="00226D7E" w:rsidRPr="00077AFE">
        <w:rPr>
          <w:rFonts w:ascii="Arial" w:hAnsi="Arial" w:cs="Arial"/>
          <w:sz w:val="24"/>
          <w:szCs w:val="24"/>
        </w:rPr>
        <w:t xml:space="preserve">Nadzoru Właścicielskiego </w:t>
      </w:r>
      <w:r w:rsidR="00226D7E" w:rsidRPr="00077AFE">
        <w:rPr>
          <w:rFonts w:ascii="Arial" w:hAnsi="Arial" w:cs="Arial"/>
          <w:sz w:val="24"/>
          <w:szCs w:val="24"/>
        </w:rPr>
        <w:br/>
        <w:t>i Gospodarki Komunalnej.</w:t>
      </w:r>
    </w:p>
    <w:p w14:paraId="06CAF524" w14:textId="77777777" w:rsidR="00226D7E" w:rsidRPr="00077AFE" w:rsidRDefault="00226D7E" w:rsidP="009F15A0">
      <w:pPr>
        <w:pStyle w:val="Akapitzlist"/>
        <w:tabs>
          <w:tab w:val="left" w:pos="808"/>
          <w:tab w:val="left" w:pos="1827"/>
          <w:tab w:val="left" w:pos="4209"/>
          <w:tab w:val="left" w:pos="5821"/>
          <w:tab w:val="left" w:pos="6960"/>
          <w:tab w:val="left" w:pos="7999"/>
        </w:tabs>
        <w:spacing w:before="10" w:line="264" w:lineRule="auto"/>
        <w:ind w:left="638" w:right="134" w:firstLine="0"/>
        <w:jc w:val="left"/>
        <w:rPr>
          <w:rFonts w:ascii="Arial" w:hAnsi="Arial" w:cs="Arial"/>
          <w:sz w:val="24"/>
          <w:szCs w:val="24"/>
        </w:rPr>
      </w:pPr>
    </w:p>
    <w:p w14:paraId="3F40945A" w14:textId="46F8DDA3" w:rsidR="00A974E9" w:rsidRPr="00077AFE" w:rsidRDefault="00000000" w:rsidP="009F15A0">
      <w:pPr>
        <w:pStyle w:val="Tekstpodstawowy"/>
        <w:spacing w:line="264" w:lineRule="auto"/>
        <w:ind w:left="57" w:right="128" w:firstLine="588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 3. Do zadań Pe</w:t>
      </w:r>
      <w:r w:rsidR="00226D7E" w:rsidRPr="00077AFE">
        <w:rPr>
          <w:rFonts w:ascii="Arial" w:hAnsi="Arial" w:cs="Arial"/>
        </w:rPr>
        <w:t>ł</w:t>
      </w:r>
      <w:r w:rsidRPr="00077AFE">
        <w:rPr>
          <w:rFonts w:ascii="Arial" w:hAnsi="Arial" w:cs="Arial"/>
        </w:rPr>
        <w:t xml:space="preserve">nomocnika należą sprawy związane z utrzymywaniem i rozwojem wdrożonego w </w:t>
      </w:r>
      <w:r w:rsidR="00226D7E" w:rsidRPr="00077AFE">
        <w:rPr>
          <w:rFonts w:ascii="Arial" w:hAnsi="Arial" w:cs="Arial"/>
        </w:rPr>
        <w:t>Urzędzie</w:t>
      </w:r>
      <w:r w:rsidRPr="00077AFE">
        <w:rPr>
          <w:rFonts w:ascii="Arial" w:hAnsi="Arial" w:cs="Arial"/>
        </w:rPr>
        <w:t xml:space="preserve"> Systemu Zarządzania Ja</w:t>
      </w:r>
      <w:r w:rsidR="00226D7E" w:rsidRPr="00077AFE">
        <w:rPr>
          <w:rFonts w:ascii="Arial" w:hAnsi="Arial" w:cs="Arial"/>
        </w:rPr>
        <w:t>ko</w:t>
      </w:r>
      <w:r w:rsidRPr="00077AFE">
        <w:rPr>
          <w:rFonts w:ascii="Arial" w:hAnsi="Arial" w:cs="Arial"/>
        </w:rPr>
        <w:t>ścią, a</w:t>
      </w:r>
      <w:r w:rsidRPr="00077AFE">
        <w:rPr>
          <w:rFonts w:ascii="Arial" w:hAnsi="Arial" w:cs="Arial"/>
          <w:spacing w:val="-1"/>
        </w:rPr>
        <w:t xml:space="preserve"> </w:t>
      </w:r>
      <w:r w:rsidRPr="00077AFE">
        <w:rPr>
          <w:rFonts w:ascii="Arial" w:hAnsi="Arial" w:cs="Arial"/>
        </w:rPr>
        <w:t>w szczególności:</w:t>
      </w:r>
    </w:p>
    <w:p w14:paraId="2B881E22" w14:textId="77777777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052"/>
        </w:tabs>
        <w:spacing w:line="266" w:lineRule="exact"/>
        <w:ind w:left="1052" w:hanging="409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projektowania</w:t>
      </w:r>
      <w:r w:rsidRPr="00077AFE">
        <w:rPr>
          <w:rFonts w:ascii="Arial" w:hAnsi="Arial" w:cs="Arial"/>
          <w:spacing w:val="1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wdrażanie</w:t>
      </w:r>
      <w:r w:rsidRPr="00077AFE">
        <w:rPr>
          <w:rFonts w:ascii="Arial" w:hAnsi="Arial" w:cs="Arial"/>
          <w:spacing w:val="-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struktur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zintegrowanego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systemu</w:t>
      </w:r>
      <w:r w:rsidRPr="00077AFE">
        <w:rPr>
          <w:rFonts w:ascii="Arial" w:hAnsi="Arial" w:cs="Arial"/>
          <w:spacing w:val="3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zarządzania;</w:t>
      </w:r>
    </w:p>
    <w:p w14:paraId="1FF8C53C" w14:textId="32B874E0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051"/>
          <w:tab w:val="left" w:pos="1053"/>
        </w:tabs>
        <w:spacing w:before="26" w:line="256" w:lineRule="auto"/>
        <w:ind w:left="1051" w:right="131" w:hanging="414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zapewnienie, że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wymagane procesy Systemu Zarządzania Jakością są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ustanawiane, wdrażane i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="00226D7E" w:rsidRPr="00077AFE">
        <w:rPr>
          <w:rFonts w:ascii="Arial" w:hAnsi="Arial" w:cs="Arial"/>
          <w:spacing w:val="-6"/>
          <w:sz w:val="24"/>
          <w:szCs w:val="24"/>
        </w:rPr>
        <w:t>u</w:t>
      </w:r>
      <w:r w:rsidRPr="00077AFE">
        <w:rPr>
          <w:rFonts w:ascii="Arial" w:hAnsi="Arial" w:cs="Arial"/>
          <w:sz w:val="24"/>
          <w:szCs w:val="24"/>
        </w:rPr>
        <w:t>trzymywane zgodnie z wymaganiami normy;</w:t>
      </w:r>
    </w:p>
    <w:p w14:paraId="25B36232" w14:textId="17F9B5F2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037"/>
          <w:tab w:val="left" w:pos="1045"/>
        </w:tabs>
        <w:spacing w:before="7" w:line="256" w:lineRule="auto"/>
        <w:ind w:left="1037" w:right="121" w:hanging="399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 xml:space="preserve">zapewnienie upowszechnienia w </w:t>
      </w:r>
      <w:r w:rsidR="00226D7E" w:rsidRPr="00077AFE">
        <w:rPr>
          <w:rFonts w:ascii="Arial" w:hAnsi="Arial" w:cs="Arial"/>
          <w:sz w:val="24"/>
          <w:szCs w:val="24"/>
        </w:rPr>
        <w:t>Urzędzi</w:t>
      </w:r>
      <w:r w:rsidRPr="00077AFE">
        <w:rPr>
          <w:rFonts w:ascii="Arial" w:hAnsi="Arial" w:cs="Arial"/>
          <w:sz w:val="24"/>
          <w:szCs w:val="24"/>
        </w:rPr>
        <w:t>e świadomości dotyczącej wymaga</w:t>
      </w:r>
      <w:r w:rsidR="00226D7E" w:rsidRPr="00077AFE">
        <w:rPr>
          <w:rFonts w:ascii="Arial" w:hAnsi="Arial" w:cs="Arial"/>
          <w:sz w:val="24"/>
          <w:szCs w:val="24"/>
        </w:rPr>
        <w:t>ń</w:t>
      </w:r>
      <w:r w:rsidRPr="00077AFE">
        <w:rPr>
          <w:rFonts w:ascii="Arial" w:hAnsi="Arial" w:cs="Arial"/>
          <w:sz w:val="24"/>
          <w:szCs w:val="24"/>
        </w:rPr>
        <w:t xml:space="preserve"> </w:t>
      </w:r>
      <w:r w:rsidR="00226D7E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pacing w:val="-2"/>
          <w:sz w:val="24"/>
          <w:szCs w:val="24"/>
        </w:rPr>
        <w:t>lienta;</w:t>
      </w:r>
    </w:p>
    <w:p w14:paraId="6DCAD202" w14:textId="2A2B0EDC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052"/>
          <w:tab w:val="left" w:pos="1056"/>
        </w:tabs>
        <w:spacing w:before="7" w:line="259" w:lineRule="auto"/>
        <w:ind w:left="1052" w:right="104" w:hanging="408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do</w:t>
      </w:r>
      <w:r w:rsidR="00226D7E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onywani</w:t>
      </w:r>
      <w:r w:rsidR="00226D7E" w:rsidRPr="00077AFE">
        <w:rPr>
          <w:rFonts w:ascii="Arial" w:hAnsi="Arial" w:cs="Arial"/>
          <w:sz w:val="24"/>
          <w:szCs w:val="24"/>
        </w:rPr>
        <w:t>e</w:t>
      </w:r>
      <w:r w:rsidRPr="00077AFE">
        <w:rPr>
          <w:rFonts w:ascii="Arial" w:hAnsi="Arial" w:cs="Arial"/>
          <w:sz w:val="24"/>
          <w:szCs w:val="24"/>
        </w:rPr>
        <w:t xml:space="preserve"> przeglądów do</w:t>
      </w:r>
      <w:r w:rsidR="00226D7E" w:rsidRPr="00077AFE">
        <w:rPr>
          <w:rFonts w:ascii="Arial" w:hAnsi="Arial" w:cs="Arial"/>
          <w:sz w:val="24"/>
          <w:szCs w:val="24"/>
        </w:rPr>
        <w:t>ku</w:t>
      </w:r>
      <w:r w:rsidRPr="00077AFE">
        <w:rPr>
          <w:rFonts w:ascii="Arial" w:hAnsi="Arial" w:cs="Arial"/>
          <w:sz w:val="24"/>
          <w:szCs w:val="24"/>
        </w:rPr>
        <w:t>mentacji Systemu Zarządzania Jakością pod kątem jej aktualno</w:t>
      </w:r>
      <w:r w:rsidR="001D31D0" w:rsidRPr="00077AFE">
        <w:rPr>
          <w:rFonts w:ascii="Arial" w:hAnsi="Arial" w:cs="Arial"/>
          <w:sz w:val="24"/>
          <w:szCs w:val="24"/>
        </w:rPr>
        <w:t>ś</w:t>
      </w:r>
      <w:r w:rsidRPr="00077AFE">
        <w:rPr>
          <w:rFonts w:ascii="Arial" w:hAnsi="Arial" w:cs="Arial"/>
          <w:sz w:val="24"/>
          <w:szCs w:val="24"/>
        </w:rPr>
        <w:t xml:space="preserve">ci oraz nadzorowanie wprowadzania zmian, zapewniając jej </w:t>
      </w:r>
      <w:r w:rsidRPr="00077AFE">
        <w:rPr>
          <w:rFonts w:ascii="Arial" w:hAnsi="Arial" w:cs="Arial"/>
          <w:spacing w:val="-2"/>
          <w:sz w:val="24"/>
          <w:szCs w:val="24"/>
        </w:rPr>
        <w:t>integralność;</w:t>
      </w:r>
    </w:p>
    <w:p w14:paraId="18E77943" w14:textId="5A007449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049"/>
          <w:tab w:val="left" w:pos="1052"/>
        </w:tabs>
        <w:spacing w:line="256" w:lineRule="auto"/>
        <w:ind w:left="1052" w:right="109" w:hanging="415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 xml:space="preserve">organizowanie i wspieranie prac związanych z dokonywaniem przez Zespół </w:t>
      </w:r>
      <w:r w:rsidR="00882D03" w:rsidRPr="00077AFE">
        <w:rPr>
          <w:rFonts w:ascii="Arial" w:hAnsi="Arial" w:cs="Arial"/>
          <w:sz w:val="24"/>
          <w:szCs w:val="24"/>
        </w:rPr>
        <w:t xml:space="preserve">ds. opracowania i wdrożenia </w:t>
      </w:r>
      <w:r w:rsidRPr="00077AFE">
        <w:rPr>
          <w:rFonts w:ascii="Arial" w:hAnsi="Arial" w:cs="Arial"/>
          <w:sz w:val="24"/>
          <w:szCs w:val="24"/>
        </w:rPr>
        <w:t>System</w:t>
      </w:r>
      <w:r w:rsidR="00882D03" w:rsidRPr="00077AFE">
        <w:rPr>
          <w:rFonts w:ascii="Arial" w:hAnsi="Arial" w:cs="Arial"/>
          <w:sz w:val="24"/>
          <w:szCs w:val="24"/>
        </w:rPr>
        <w:t>u</w:t>
      </w:r>
      <w:r w:rsidRPr="00077AFE">
        <w:rPr>
          <w:rFonts w:ascii="Arial" w:hAnsi="Arial" w:cs="Arial"/>
          <w:sz w:val="24"/>
          <w:szCs w:val="24"/>
        </w:rPr>
        <w:t xml:space="preserve"> Zarządzania Jakością </w:t>
      </w:r>
      <w:r w:rsidR="00882D03" w:rsidRPr="00077AFE">
        <w:rPr>
          <w:rFonts w:ascii="Arial" w:hAnsi="Arial" w:cs="Arial"/>
          <w:sz w:val="24"/>
          <w:szCs w:val="24"/>
        </w:rPr>
        <w:t xml:space="preserve">w Urzędzie Miasta Włocławek </w:t>
      </w:r>
      <w:r w:rsidRPr="00077AFE">
        <w:rPr>
          <w:rFonts w:ascii="Arial" w:hAnsi="Arial" w:cs="Arial"/>
          <w:sz w:val="24"/>
          <w:szCs w:val="24"/>
        </w:rPr>
        <w:t>przeglądów zarządzania;</w:t>
      </w:r>
    </w:p>
    <w:p w14:paraId="0323AD6D" w14:textId="77777777" w:rsidR="00A974E9" w:rsidRPr="00077AFE" w:rsidRDefault="00A974E9" w:rsidP="009F15A0">
      <w:pPr>
        <w:pStyle w:val="Akapitzlist"/>
        <w:spacing w:line="256" w:lineRule="auto"/>
        <w:jc w:val="left"/>
        <w:rPr>
          <w:rFonts w:ascii="Arial" w:hAnsi="Arial" w:cs="Arial"/>
          <w:sz w:val="24"/>
          <w:szCs w:val="24"/>
        </w:rPr>
        <w:sectPr w:rsidR="00A974E9" w:rsidRPr="00077AFE">
          <w:type w:val="continuous"/>
          <w:pgSz w:w="11930" w:h="16840"/>
          <w:pgMar w:top="1520" w:right="1275" w:bottom="280" w:left="1417" w:header="708" w:footer="708" w:gutter="0"/>
          <w:cols w:space="708"/>
        </w:sectPr>
      </w:pPr>
    </w:p>
    <w:p w14:paraId="0AC0D6EA" w14:textId="3EDC0932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7"/>
          <w:tab w:val="left" w:pos="1162"/>
        </w:tabs>
        <w:spacing w:before="77" w:line="259" w:lineRule="auto"/>
        <w:ind w:left="1162" w:right="81" w:hanging="423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lastRenderedPageBreak/>
        <w:t>współpraca z po</w:t>
      </w:r>
      <w:r w:rsidR="001D31D0" w:rsidRPr="00077AFE">
        <w:rPr>
          <w:rFonts w:ascii="Arial" w:hAnsi="Arial" w:cs="Arial"/>
          <w:sz w:val="24"/>
          <w:szCs w:val="24"/>
        </w:rPr>
        <w:t>d</w:t>
      </w:r>
      <w:r w:rsidRPr="00077AFE">
        <w:rPr>
          <w:rFonts w:ascii="Arial" w:hAnsi="Arial" w:cs="Arial"/>
          <w:sz w:val="24"/>
          <w:szCs w:val="24"/>
        </w:rPr>
        <w:t>miotami zewnętrznymi w zak</w:t>
      </w:r>
      <w:r w:rsidR="001D31D0" w:rsidRPr="00077AFE">
        <w:rPr>
          <w:rFonts w:ascii="Arial" w:hAnsi="Arial" w:cs="Arial"/>
          <w:sz w:val="24"/>
          <w:szCs w:val="24"/>
        </w:rPr>
        <w:t>r</w:t>
      </w:r>
      <w:r w:rsidRPr="00077AFE">
        <w:rPr>
          <w:rFonts w:ascii="Arial" w:hAnsi="Arial" w:cs="Arial"/>
          <w:sz w:val="24"/>
          <w:szCs w:val="24"/>
        </w:rPr>
        <w:t>esie dos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onalenia Systemu Zarządzania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Ja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ością</w:t>
      </w:r>
      <w:r w:rsidRPr="00077AFE">
        <w:rPr>
          <w:rFonts w:ascii="Arial" w:hAnsi="Arial" w:cs="Arial"/>
          <w:spacing w:val="-1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oraz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utrzymania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certyfi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atu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zgodności</w:t>
      </w:r>
      <w:r w:rsidRPr="00077AFE">
        <w:rPr>
          <w:rFonts w:ascii="Arial" w:hAnsi="Arial" w:cs="Arial"/>
          <w:spacing w:val="-1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Systemu</w:t>
      </w:r>
      <w:r w:rsidRPr="00077AFE">
        <w:rPr>
          <w:rFonts w:ascii="Arial" w:hAnsi="Arial" w:cs="Arial"/>
          <w:spacing w:val="-1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Zarządzania Ja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ością z</w:t>
      </w:r>
      <w:r w:rsidRPr="00077AFE">
        <w:rPr>
          <w:rFonts w:ascii="Arial" w:hAnsi="Arial" w:cs="Arial"/>
          <w:spacing w:val="-6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wymogami normy ISO 9001:2015</w:t>
      </w:r>
      <w:r w:rsidR="00882D03" w:rsidRPr="00077AFE">
        <w:rPr>
          <w:rFonts w:ascii="Arial" w:hAnsi="Arial" w:cs="Arial"/>
          <w:sz w:val="24"/>
          <w:szCs w:val="24"/>
        </w:rPr>
        <w:t>-10</w:t>
      </w:r>
      <w:r w:rsidRPr="00077AFE">
        <w:rPr>
          <w:rFonts w:ascii="Arial" w:hAnsi="Arial" w:cs="Arial"/>
          <w:sz w:val="24"/>
          <w:szCs w:val="24"/>
        </w:rPr>
        <w:t>;</w:t>
      </w:r>
    </w:p>
    <w:p w14:paraId="230177D9" w14:textId="57F3BF9E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7"/>
          <w:tab w:val="left" w:pos="1167"/>
        </w:tabs>
        <w:spacing w:before="6" w:line="264" w:lineRule="auto"/>
        <w:ind w:left="1167" w:right="74" w:hanging="426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nadzorowanie audytów</w:t>
      </w:r>
      <w:r w:rsidRPr="00077AFE">
        <w:rPr>
          <w:rFonts w:ascii="Arial" w:hAnsi="Arial" w:cs="Arial"/>
          <w:spacing w:val="-2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ja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ości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bezpieczeństwa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informacji, niezgodności i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 xml:space="preserve">działań </w:t>
      </w:r>
      <w:r w:rsidRPr="00077AFE">
        <w:rPr>
          <w:rFonts w:ascii="Arial" w:hAnsi="Arial" w:cs="Arial"/>
          <w:spacing w:val="-2"/>
          <w:sz w:val="24"/>
          <w:szCs w:val="24"/>
        </w:rPr>
        <w:t>doskonalących;</w:t>
      </w:r>
    </w:p>
    <w:p w14:paraId="0A5F8A15" w14:textId="48BAEE59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0"/>
          <w:tab w:val="left" w:pos="1158"/>
        </w:tabs>
        <w:spacing w:line="264" w:lineRule="auto"/>
        <w:ind w:left="1158" w:right="82" w:hanging="423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dos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onal</w:t>
      </w:r>
      <w:r w:rsidR="001D31D0" w:rsidRPr="00077AFE">
        <w:rPr>
          <w:rFonts w:ascii="Arial" w:hAnsi="Arial" w:cs="Arial"/>
          <w:sz w:val="24"/>
          <w:szCs w:val="24"/>
        </w:rPr>
        <w:t>e</w:t>
      </w:r>
      <w:r w:rsidRPr="00077AFE">
        <w:rPr>
          <w:rFonts w:ascii="Arial" w:hAnsi="Arial" w:cs="Arial"/>
          <w:sz w:val="24"/>
          <w:szCs w:val="24"/>
        </w:rPr>
        <w:t>nie metodyki planowania i przeprowadzania audytów oraz podnoszenie kwalifikacji audytorów;</w:t>
      </w:r>
    </w:p>
    <w:p w14:paraId="0E40EC16" w14:textId="77777777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4"/>
        </w:tabs>
        <w:spacing w:line="266" w:lineRule="exact"/>
        <w:ind w:left="1154" w:hanging="421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pacing w:val="-2"/>
          <w:sz w:val="24"/>
          <w:szCs w:val="24"/>
        </w:rPr>
        <w:t>zatwierdzanie</w:t>
      </w:r>
      <w:r w:rsidRPr="00077AFE">
        <w:rPr>
          <w:rFonts w:ascii="Arial" w:hAnsi="Arial" w:cs="Arial"/>
          <w:spacing w:val="14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niezbędnych</w:t>
      </w:r>
      <w:r w:rsidRPr="00077AFE">
        <w:rPr>
          <w:rFonts w:ascii="Arial" w:hAnsi="Arial" w:cs="Arial"/>
          <w:spacing w:val="20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zmian</w:t>
      </w:r>
      <w:r w:rsidRPr="00077AFE">
        <w:rPr>
          <w:rFonts w:ascii="Arial" w:hAnsi="Arial" w:cs="Arial"/>
          <w:spacing w:val="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w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opisie</w:t>
      </w:r>
      <w:r w:rsidRPr="00077AFE">
        <w:rPr>
          <w:rFonts w:ascii="Arial" w:hAnsi="Arial" w:cs="Arial"/>
          <w:spacing w:val="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procesu</w:t>
      </w:r>
      <w:r w:rsidRPr="00077AFE">
        <w:rPr>
          <w:rFonts w:ascii="Arial" w:hAnsi="Arial" w:cs="Arial"/>
          <w:spacing w:val="7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na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wniosek</w:t>
      </w:r>
      <w:r w:rsidRPr="00077AFE">
        <w:rPr>
          <w:rFonts w:ascii="Arial" w:hAnsi="Arial" w:cs="Arial"/>
          <w:spacing w:val="2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właściciela procesu;</w:t>
      </w:r>
    </w:p>
    <w:p w14:paraId="6BADB668" w14:textId="059EF2BF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3"/>
        </w:tabs>
        <w:spacing w:before="17"/>
        <w:ind w:left="1153" w:hanging="424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podejmowanie</w:t>
      </w:r>
      <w:r w:rsidRPr="00077AFE">
        <w:rPr>
          <w:rFonts w:ascii="Arial" w:hAnsi="Arial" w:cs="Arial"/>
          <w:spacing w:val="-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decyzji</w:t>
      </w:r>
      <w:r w:rsidRPr="00077AFE">
        <w:rPr>
          <w:rFonts w:ascii="Arial" w:hAnsi="Arial" w:cs="Arial"/>
          <w:spacing w:val="-1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odstąpi</w:t>
      </w:r>
      <w:r w:rsidR="001D31D0" w:rsidRPr="00077AFE">
        <w:rPr>
          <w:rFonts w:ascii="Arial" w:hAnsi="Arial" w:cs="Arial"/>
          <w:sz w:val="24"/>
          <w:szCs w:val="24"/>
        </w:rPr>
        <w:t>e</w:t>
      </w:r>
      <w:r w:rsidRPr="00077AFE">
        <w:rPr>
          <w:rFonts w:ascii="Arial" w:hAnsi="Arial" w:cs="Arial"/>
          <w:sz w:val="24"/>
          <w:szCs w:val="24"/>
        </w:rPr>
        <w:t>niu od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danego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punktu</w:t>
      </w:r>
      <w:r w:rsidRPr="00077AFE">
        <w:rPr>
          <w:rFonts w:ascii="Arial" w:hAnsi="Arial" w:cs="Arial"/>
          <w:spacing w:val="-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opisu</w:t>
      </w:r>
      <w:r w:rsidRPr="00077AFE">
        <w:rPr>
          <w:rFonts w:ascii="Arial" w:hAnsi="Arial" w:cs="Arial"/>
          <w:spacing w:val="-3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procesu;</w:t>
      </w:r>
    </w:p>
    <w:p w14:paraId="023BB500" w14:textId="77777777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5"/>
        </w:tabs>
        <w:spacing w:before="26"/>
        <w:ind w:left="1155" w:hanging="426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śledzenie</w:t>
      </w:r>
      <w:r w:rsidRPr="00077AFE">
        <w:rPr>
          <w:rFonts w:ascii="Arial" w:hAnsi="Arial" w:cs="Arial"/>
          <w:spacing w:val="-14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zmian</w:t>
      </w:r>
      <w:r w:rsidRPr="00077AFE">
        <w:rPr>
          <w:rFonts w:ascii="Arial" w:hAnsi="Arial" w:cs="Arial"/>
          <w:spacing w:val="-1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nowych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trendów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w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zakresie</w:t>
      </w:r>
      <w:r w:rsidRPr="00077AFE">
        <w:rPr>
          <w:rFonts w:ascii="Arial" w:hAnsi="Arial" w:cs="Arial"/>
          <w:spacing w:val="-8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zarządzania</w:t>
      </w:r>
      <w:r w:rsidRPr="00077AFE">
        <w:rPr>
          <w:rFonts w:ascii="Arial" w:hAnsi="Arial" w:cs="Arial"/>
          <w:spacing w:val="1"/>
          <w:sz w:val="24"/>
          <w:szCs w:val="24"/>
        </w:rPr>
        <w:t xml:space="preserve"> </w:t>
      </w:r>
      <w:r w:rsidRPr="00077AFE">
        <w:rPr>
          <w:rFonts w:ascii="Arial" w:hAnsi="Arial" w:cs="Arial"/>
          <w:spacing w:val="-2"/>
          <w:sz w:val="24"/>
          <w:szCs w:val="24"/>
        </w:rPr>
        <w:t>jakością;</w:t>
      </w:r>
    </w:p>
    <w:p w14:paraId="479B6A96" w14:textId="10ED77FD" w:rsidR="00A974E9" w:rsidRPr="00077AFE" w:rsidRDefault="00000000" w:rsidP="009F15A0">
      <w:pPr>
        <w:pStyle w:val="Akapitzlist"/>
        <w:numPr>
          <w:ilvl w:val="0"/>
          <w:numId w:val="3"/>
        </w:numPr>
        <w:tabs>
          <w:tab w:val="left" w:pos="1150"/>
          <w:tab w:val="left" w:pos="1152"/>
        </w:tabs>
        <w:spacing w:before="20" w:line="264" w:lineRule="auto"/>
        <w:ind w:left="1152" w:right="65" w:hanging="416"/>
        <w:jc w:val="left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realizacja innych obowiązków i uprawnień niezbędnych do wykonywania zadań o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reślonych</w:t>
      </w:r>
      <w:r w:rsidRPr="00077AFE">
        <w:rPr>
          <w:rFonts w:ascii="Arial" w:hAnsi="Arial" w:cs="Arial"/>
          <w:spacing w:val="-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Systemem Zarządzania Ja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ością.</w:t>
      </w:r>
    </w:p>
    <w:p w14:paraId="3054CF11" w14:textId="77777777" w:rsidR="00A974E9" w:rsidRPr="00077AFE" w:rsidRDefault="00A974E9" w:rsidP="009F15A0">
      <w:pPr>
        <w:pStyle w:val="Tekstpodstawowy"/>
        <w:spacing w:before="16"/>
        <w:jc w:val="left"/>
        <w:rPr>
          <w:rFonts w:ascii="Arial" w:hAnsi="Arial" w:cs="Arial"/>
        </w:rPr>
      </w:pPr>
    </w:p>
    <w:p w14:paraId="40989019" w14:textId="6D96748A" w:rsidR="00A974E9" w:rsidRPr="00077AFE" w:rsidRDefault="00000000" w:rsidP="009F15A0">
      <w:pPr>
        <w:pStyle w:val="Tekstpodstawowy"/>
        <w:spacing w:line="264" w:lineRule="auto"/>
        <w:ind w:left="169" w:right="73" w:firstLine="555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 4. 1. W zakresie o</w:t>
      </w:r>
      <w:r w:rsidR="001D31D0" w:rsidRPr="00077AFE">
        <w:rPr>
          <w:rFonts w:ascii="Arial" w:hAnsi="Arial" w:cs="Arial"/>
        </w:rPr>
        <w:t>kreśl</w:t>
      </w:r>
      <w:r w:rsidRPr="00077AFE">
        <w:rPr>
          <w:rFonts w:ascii="Arial" w:hAnsi="Arial" w:cs="Arial"/>
        </w:rPr>
        <w:t>onym w odrębnych upoważnieniach lub pełnomocnictwach Prezydenta,</w:t>
      </w:r>
      <w:r w:rsidRPr="00077AFE">
        <w:rPr>
          <w:rFonts w:ascii="Arial" w:hAnsi="Arial" w:cs="Arial"/>
          <w:spacing w:val="-9"/>
        </w:rPr>
        <w:t xml:space="preserve"> </w:t>
      </w:r>
      <w:r w:rsidRPr="00077AFE">
        <w:rPr>
          <w:rFonts w:ascii="Arial" w:hAnsi="Arial" w:cs="Arial"/>
        </w:rPr>
        <w:t>Pełnomocnik</w:t>
      </w:r>
      <w:r w:rsidRPr="00077AFE">
        <w:rPr>
          <w:rFonts w:ascii="Arial" w:hAnsi="Arial" w:cs="Arial"/>
          <w:spacing w:val="-6"/>
        </w:rPr>
        <w:t xml:space="preserve"> </w:t>
      </w:r>
      <w:r w:rsidRPr="00077AFE">
        <w:rPr>
          <w:rFonts w:ascii="Arial" w:hAnsi="Arial" w:cs="Arial"/>
        </w:rPr>
        <w:t>reprezentuje</w:t>
      </w:r>
      <w:r w:rsidRPr="00077AFE">
        <w:rPr>
          <w:rFonts w:ascii="Arial" w:hAnsi="Arial" w:cs="Arial"/>
          <w:spacing w:val="-3"/>
        </w:rPr>
        <w:t xml:space="preserve"> </w:t>
      </w:r>
      <w:r w:rsidRPr="00077AFE">
        <w:rPr>
          <w:rFonts w:ascii="Arial" w:hAnsi="Arial" w:cs="Arial"/>
        </w:rPr>
        <w:t>Miasto</w:t>
      </w:r>
      <w:r w:rsidRPr="00077AFE">
        <w:rPr>
          <w:rFonts w:ascii="Arial" w:hAnsi="Arial" w:cs="Arial"/>
          <w:spacing w:val="-8"/>
        </w:rPr>
        <w:t xml:space="preserve"> </w:t>
      </w:r>
      <w:r w:rsidRPr="00077AFE">
        <w:rPr>
          <w:rFonts w:ascii="Arial" w:hAnsi="Arial" w:cs="Arial"/>
        </w:rPr>
        <w:t>w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stosunkach</w:t>
      </w:r>
      <w:r w:rsidRPr="00077AFE">
        <w:rPr>
          <w:rFonts w:ascii="Arial" w:hAnsi="Arial" w:cs="Arial"/>
          <w:spacing w:val="-7"/>
        </w:rPr>
        <w:t xml:space="preserve"> </w:t>
      </w:r>
      <w:r w:rsidRPr="00077AFE">
        <w:rPr>
          <w:rFonts w:ascii="Arial" w:hAnsi="Arial" w:cs="Arial"/>
        </w:rPr>
        <w:t>zewnętrznych oraz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w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konta</w:t>
      </w:r>
      <w:r w:rsidR="001D31D0" w:rsidRPr="00077AFE">
        <w:rPr>
          <w:rFonts w:ascii="Arial" w:hAnsi="Arial" w:cs="Arial"/>
        </w:rPr>
        <w:t>k</w:t>
      </w:r>
      <w:r w:rsidRPr="00077AFE">
        <w:rPr>
          <w:rFonts w:ascii="Arial" w:hAnsi="Arial" w:cs="Arial"/>
        </w:rPr>
        <w:t xml:space="preserve">tach z podmiotami, organami i instytucjami </w:t>
      </w:r>
      <w:r w:rsidR="001D31D0" w:rsidRPr="00077AFE">
        <w:rPr>
          <w:rFonts w:ascii="Arial" w:hAnsi="Arial" w:cs="Arial"/>
        </w:rPr>
        <w:t>k</w:t>
      </w:r>
      <w:r w:rsidRPr="00077AFE">
        <w:rPr>
          <w:rFonts w:ascii="Arial" w:hAnsi="Arial" w:cs="Arial"/>
        </w:rPr>
        <w:t>rajowymi i</w:t>
      </w:r>
      <w:r w:rsidRPr="00077AFE">
        <w:rPr>
          <w:rFonts w:ascii="Arial" w:hAnsi="Arial" w:cs="Arial"/>
          <w:spacing w:val="-2"/>
        </w:rPr>
        <w:t xml:space="preserve"> </w:t>
      </w:r>
      <w:r w:rsidRPr="00077AFE">
        <w:rPr>
          <w:rFonts w:ascii="Arial" w:hAnsi="Arial" w:cs="Arial"/>
        </w:rPr>
        <w:t>zagranicznymi.</w:t>
      </w:r>
    </w:p>
    <w:p w14:paraId="37DCEF84" w14:textId="77777777" w:rsidR="00A974E9" w:rsidRPr="00077AFE" w:rsidRDefault="00000000" w:rsidP="009F15A0">
      <w:pPr>
        <w:pStyle w:val="Akapitzlist"/>
        <w:numPr>
          <w:ilvl w:val="0"/>
          <w:numId w:val="2"/>
        </w:numPr>
        <w:tabs>
          <w:tab w:val="left" w:pos="1055"/>
        </w:tabs>
        <w:spacing w:line="264" w:lineRule="auto"/>
        <w:ind w:right="61" w:firstLine="550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>Pełnomocnik współpracuje z odpowiednimi dla jego obszaru merytorycznego organizacjami pozarządowymi</w:t>
      </w:r>
      <w:r w:rsidRPr="00077AFE">
        <w:rPr>
          <w:rFonts w:ascii="Arial" w:hAnsi="Arial" w:cs="Arial"/>
          <w:spacing w:val="19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innymi podmiotami działającymi w tym</w:t>
      </w:r>
      <w:r w:rsidRPr="00077AFE">
        <w:rPr>
          <w:rFonts w:ascii="Arial" w:hAnsi="Arial" w:cs="Arial"/>
          <w:spacing w:val="-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obszarze.</w:t>
      </w:r>
    </w:p>
    <w:p w14:paraId="31DD6C07" w14:textId="3529C0CE" w:rsidR="00A974E9" w:rsidRPr="00077AFE" w:rsidRDefault="00000000" w:rsidP="009F15A0">
      <w:pPr>
        <w:pStyle w:val="Akapitzlist"/>
        <w:numPr>
          <w:ilvl w:val="0"/>
          <w:numId w:val="2"/>
        </w:numPr>
        <w:tabs>
          <w:tab w:val="left" w:pos="989"/>
        </w:tabs>
        <w:spacing w:line="259" w:lineRule="auto"/>
        <w:ind w:left="162" w:right="77" w:firstLine="556"/>
        <w:rPr>
          <w:rFonts w:ascii="Arial" w:hAnsi="Arial" w:cs="Arial"/>
          <w:sz w:val="24"/>
          <w:szCs w:val="24"/>
        </w:rPr>
      </w:pPr>
      <w:r w:rsidRPr="00077AFE">
        <w:rPr>
          <w:rFonts w:ascii="Arial" w:hAnsi="Arial" w:cs="Arial"/>
          <w:sz w:val="24"/>
          <w:szCs w:val="24"/>
        </w:rPr>
        <w:t xml:space="preserve">Pełnomocnik ma prawo do wydawania </w:t>
      </w:r>
      <w:r w:rsidR="0072215A" w:rsidRPr="00077AFE">
        <w:rPr>
          <w:rFonts w:ascii="Arial" w:hAnsi="Arial" w:cs="Arial"/>
          <w:sz w:val="24"/>
          <w:szCs w:val="24"/>
        </w:rPr>
        <w:t>za</w:t>
      </w:r>
      <w:r w:rsidRPr="00077AFE">
        <w:rPr>
          <w:rFonts w:ascii="Arial" w:hAnsi="Arial" w:cs="Arial"/>
          <w:sz w:val="24"/>
          <w:szCs w:val="24"/>
        </w:rPr>
        <w:t xml:space="preserve">leceń kierującym wydziałami </w:t>
      </w:r>
      <w:r w:rsidR="001D31D0" w:rsidRPr="00077AFE">
        <w:rPr>
          <w:rFonts w:ascii="Arial" w:hAnsi="Arial" w:cs="Arial"/>
          <w:sz w:val="24"/>
          <w:szCs w:val="24"/>
        </w:rPr>
        <w:t>Urzęd</w:t>
      </w:r>
      <w:r w:rsidRPr="00077AFE">
        <w:rPr>
          <w:rFonts w:ascii="Arial" w:hAnsi="Arial" w:cs="Arial"/>
          <w:sz w:val="24"/>
          <w:szCs w:val="24"/>
        </w:rPr>
        <w:t>u</w:t>
      </w:r>
      <w:r w:rsidRPr="00077AFE">
        <w:rPr>
          <w:rFonts w:ascii="Arial" w:hAnsi="Arial" w:cs="Arial"/>
          <w:spacing w:val="-11"/>
          <w:sz w:val="24"/>
          <w:szCs w:val="24"/>
        </w:rPr>
        <w:t xml:space="preserve"> </w:t>
      </w:r>
      <w:r w:rsidR="001D31D0" w:rsidRPr="00077AFE">
        <w:rPr>
          <w:rFonts w:ascii="Arial" w:hAnsi="Arial" w:cs="Arial"/>
          <w:spacing w:val="-11"/>
          <w:sz w:val="24"/>
          <w:szCs w:val="24"/>
        </w:rPr>
        <w:br/>
      </w:r>
      <w:r w:rsidRPr="00077AFE">
        <w:rPr>
          <w:rFonts w:ascii="Arial" w:hAnsi="Arial" w:cs="Arial"/>
          <w:sz w:val="24"/>
          <w:szCs w:val="24"/>
        </w:rPr>
        <w:t>i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="001D31D0" w:rsidRPr="00077AFE">
        <w:rPr>
          <w:rFonts w:ascii="Arial" w:hAnsi="Arial" w:cs="Arial"/>
          <w:spacing w:val="-15"/>
          <w:sz w:val="24"/>
          <w:szCs w:val="24"/>
        </w:rPr>
        <w:t>k</w:t>
      </w:r>
      <w:r w:rsidRPr="00077AFE">
        <w:rPr>
          <w:rFonts w:ascii="Arial" w:hAnsi="Arial" w:cs="Arial"/>
          <w:sz w:val="24"/>
          <w:szCs w:val="24"/>
        </w:rPr>
        <w:t>ierownikom miejskich jednoste</w:t>
      </w:r>
      <w:r w:rsidR="001D31D0" w:rsidRPr="00077AFE">
        <w:rPr>
          <w:rFonts w:ascii="Arial" w:hAnsi="Arial" w:cs="Arial"/>
          <w:sz w:val="24"/>
          <w:szCs w:val="24"/>
        </w:rPr>
        <w:t>k</w:t>
      </w:r>
      <w:r w:rsidRPr="00077AFE">
        <w:rPr>
          <w:rFonts w:ascii="Arial" w:hAnsi="Arial" w:cs="Arial"/>
          <w:spacing w:val="-13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organizacyjnych</w:t>
      </w:r>
      <w:r w:rsidRPr="00077AFE">
        <w:rPr>
          <w:rFonts w:ascii="Arial" w:hAnsi="Arial" w:cs="Arial"/>
          <w:spacing w:val="-15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bio</w:t>
      </w:r>
      <w:r w:rsidR="001D31D0" w:rsidRPr="00077AFE">
        <w:rPr>
          <w:rFonts w:ascii="Arial" w:hAnsi="Arial" w:cs="Arial"/>
          <w:sz w:val="24"/>
          <w:szCs w:val="24"/>
        </w:rPr>
        <w:t>r</w:t>
      </w:r>
      <w:r w:rsidRPr="00077AFE">
        <w:rPr>
          <w:rFonts w:ascii="Arial" w:hAnsi="Arial" w:cs="Arial"/>
          <w:sz w:val="24"/>
          <w:szCs w:val="24"/>
        </w:rPr>
        <w:t>ącym u</w:t>
      </w:r>
      <w:r w:rsidR="001D31D0" w:rsidRPr="00077AFE">
        <w:rPr>
          <w:rFonts w:ascii="Arial" w:hAnsi="Arial" w:cs="Arial"/>
          <w:sz w:val="24"/>
          <w:szCs w:val="24"/>
        </w:rPr>
        <w:t>dzi</w:t>
      </w:r>
      <w:r w:rsidRPr="00077AFE">
        <w:rPr>
          <w:rFonts w:ascii="Arial" w:hAnsi="Arial" w:cs="Arial"/>
          <w:sz w:val="24"/>
          <w:szCs w:val="24"/>
        </w:rPr>
        <w:t>a</w:t>
      </w:r>
      <w:r w:rsidR="001D31D0" w:rsidRPr="00077AFE">
        <w:rPr>
          <w:rFonts w:ascii="Arial" w:hAnsi="Arial" w:cs="Arial"/>
          <w:sz w:val="24"/>
          <w:szCs w:val="24"/>
        </w:rPr>
        <w:t>ł</w:t>
      </w:r>
      <w:r w:rsidRPr="00077AFE">
        <w:rPr>
          <w:rFonts w:ascii="Arial" w:hAnsi="Arial" w:cs="Arial"/>
          <w:spacing w:val="40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>w</w:t>
      </w:r>
      <w:r w:rsidRPr="00077AFE">
        <w:rPr>
          <w:rFonts w:ascii="Arial" w:hAnsi="Arial" w:cs="Arial"/>
          <w:spacing w:val="-7"/>
          <w:sz w:val="24"/>
          <w:szCs w:val="24"/>
        </w:rPr>
        <w:t xml:space="preserve"> </w:t>
      </w:r>
      <w:r w:rsidRPr="00077AFE">
        <w:rPr>
          <w:rFonts w:ascii="Arial" w:hAnsi="Arial" w:cs="Arial"/>
          <w:sz w:val="24"/>
          <w:szCs w:val="24"/>
        </w:rPr>
        <w:t xml:space="preserve">realizacji zadań wymienionych </w:t>
      </w:r>
      <w:r w:rsidR="001D31D0" w:rsidRPr="00077AFE">
        <w:rPr>
          <w:rFonts w:ascii="Arial" w:hAnsi="Arial" w:cs="Arial"/>
          <w:sz w:val="24"/>
          <w:szCs w:val="24"/>
        </w:rPr>
        <w:br/>
      </w:r>
      <w:r w:rsidRPr="00077AFE">
        <w:rPr>
          <w:rFonts w:ascii="Arial" w:hAnsi="Arial" w:cs="Arial"/>
          <w:sz w:val="24"/>
          <w:szCs w:val="24"/>
        </w:rPr>
        <w:t>w § 3 niniejszego zarządzenia.</w:t>
      </w:r>
    </w:p>
    <w:p w14:paraId="1686108D" w14:textId="77777777" w:rsidR="00A974E9" w:rsidRPr="00077AFE" w:rsidRDefault="00A974E9" w:rsidP="009F15A0">
      <w:pPr>
        <w:pStyle w:val="Tekstpodstawowy"/>
        <w:spacing w:before="12"/>
        <w:jc w:val="left"/>
        <w:rPr>
          <w:rFonts w:ascii="Arial" w:hAnsi="Arial" w:cs="Arial"/>
        </w:rPr>
      </w:pPr>
    </w:p>
    <w:p w14:paraId="3035BA0E" w14:textId="0234D203" w:rsidR="00A974E9" w:rsidRPr="00077AFE" w:rsidRDefault="00000000" w:rsidP="009F15A0">
      <w:pPr>
        <w:pStyle w:val="Tekstpodstawowy"/>
        <w:spacing w:line="264" w:lineRule="auto"/>
        <w:ind w:left="159" w:right="73" w:firstLine="558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5.</w:t>
      </w:r>
      <w:r w:rsidRPr="00077AFE">
        <w:rPr>
          <w:rFonts w:ascii="Arial" w:hAnsi="Arial" w:cs="Arial"/>
          <w:spacing w:val="-14"/>
        </w:rPr>
        <w:t xml:space="preserve"> </w:t>
      </w:r>
      <w:r w:rsidRPr="00077AFE">
        <w:rPr>
          <w:rFonts w:ascii="Arial" w:hAnsi="Arial" w:cs="Arial"/>
        </w:rPr>
        <w:t>Pełnomocnik</w:t>
      </w:r>
      <w:r w:rsidRPr="00077AFE">
        <w:rPr>
          <w:rFonts w:ascii="Arial" w:hAnsi="Arial" w:cs="Arial"/>
          <w:spacing w:val="-5"/>
        </w:rPr>
        <w:t xml:space="preserve"> </w:t>
      </w:r>
      <w:r w:rsidRPr="00077AFE">
        <w:rPr>
          <w:rFonts w:ascii="Arial" w:hAnsi="Arial" w:cs="Arial"/>
        </w:rPr>
        <w:t>składa</w:t>
      </w:r>
      <w:r w:rsidRPr="00077AFE">
        <w:rPr>
          <w:rFonts w:ascii="Arial" w:hAnsi="Arial" w:cs="Arial"/>
          <w:spacing w:val="-12"/>
        </w:rPr>
        <w:t xml:space="preserve"> </w:t>
      </w:r>
      <w:r w:rsidRPr="00077AFE">
        <w:rPr>
          <w:rFonts w:ascii="Arial" w:hAnsi="Arial" w:cs="Arial"/>
        </w:rPr>
        <w:t>sprawozdania dotyczące</w:t>
      </w:r>
      <w:r w:rsidRPr="00077AFE">
        <w:rPr>
          <w:rFonts w:ascii="Arial" w:hAnsi="Arial" w:cs="Arial"/>
          <w:spacing w:val="-7"/>
        </w:rPr>
        <w:t xml:space="preserve"> </w:t>
      </w:r>
      <w:r w:rsidRPr="00077AFE">
        <w:rPr>
          <w:rFonts w:ascii="Arial" w:hAnsi="Arial" w:cs="Arial"/>
        </w:rPr>
        <w:t>funkcjonowania</w:t>
      </w:r>
      <w:r w:rsidRPr="00077AFE">
        <w:rPr>
          <w:rFonts w:ascii="Arial" w:hAnsi="Arial" w:cs="Arial"/>
          <w:spacing w:val="-15"/>
        </w:rPr>
        <w:t xml:space="preserve"> </w:t>
      </w:r>
      <w:r w:rsidRPr="00077AFE">
        <w:rPr>
          <w:rFonts w:ascii="Arial" w:hAnsi="Arial" w:cs="Arial"/>
        </w:rPr>
        <w:t>Systemu</w:t>
      </w:r>
      <w:r w:rsidRPr="00077AFE">
        <w:rPr>
          <w:rFonts w:ascii="Arial" w:hAnsi="Arial" w:cs="Arial"/>
          <w:spacing w:val="-10"/>
        </w:rPr>
        <w:t xml:space="preserve"> </w:t>
      </w:r>
      <w:r w:rsidRPr="00077AFE">
        <w:rPr>
          <w:rFonts w:ascii="Arial" w:hAnsi="Arial" w:cs="Arial"/>
        </w:rPr>
        <w:t>Zarządzania Jakością</w:t>
      </w:r>
      <w:r w:rsidRPr="00077AFE">
        <w:rPr>
          <w:rFonts w:ascii="Arial" w:hAnsi="Arial" w:cs="Arial"/>
          <w:spacing w:val="40"/>
        </w:rPr>
        <w:t xml:space="preserve"> </w:t>
      </w:r>
      <w:r w:rsidRPr="00077AFE">
        <w:rPr>
          <w:rFonts w:ascii="Arial" w:hAnsi="Arial" w:cs="Arial"/>
        </w:rPr>
        <w:t>i wszelkich potrzeb związanych z doskonal</w:t>
      </w:r>
      <w:r w:rsidR="001D31D0" w:rsidRPr="00077AFE">
        <w:rPr>
          <w:rFonts w:ascii="Arial" w:hAnsi="Arial" w:cs="Arial"/>
        </w:rPr>
        <w:t>e</w:t>
      </w:r>
      <w:r w:rsidRPr="00077AFE">
        <w:rPr>
          <w:rFonts w:ascii="Arial" w:hAnsi="Arial" w:cs="Arial"/>
        </w:rPr>
        <w:t>niem na przeglądach zarządzania dokonywanych</w:t>
      </w:r>
      <w:r w:rsidRPr="00077AFE">
        <w:rPr>
          <w:rFonts w:ascii="Arial" w:hAnsi="Arial" w:cs="Arial"/>
          <w:spacing w:val="13"/>
        </w:rPr>
        <w:t xml:space="preserve"> </w:t>
      </w:r>
      <w:r w:rsidRPr="00077AFE">
        <w:rPr>
          <w:rFonts w:ascii="Arial" w:hAnsi="Arial" w:cs="Arial"/>
        </w:rPr>
        <w:t>przez</w:t>
      </w:r>
      <w:r w:rsidRPr="00077AFE">
        <w:rPr>
          <w:rFonts w:ascii="Arial" w:hAnsi="Arial" w:cs="Arial"/>
          <w:spacing w:val="-10"/>
        </w:rPr>
        <w:t xml:space="preserve"> </w:t>
      </w:r>
      <w:r w:rsidRPr="00077AFE">
        <w:rPr>
          <w:rFonts w:ascii="Arial" w:hAnsi="Arial" w:cs="Arial"/>
        </w:rPr>
        <w:t>Zespół</w:t>
      </w:r>
      <w:r w:rsidRPr="00077AFE">
        <w:rPr>
          <w:rFonts w:ascii="Arial" w:hAnsi="Arial" w:cs="Arial"/>
          <w:spacing w:val="-9"/>
        </w:rPr>
        <w:t xml:space="preserve"> </w:t>
      </w:r>
      <w:r w:rsidR="00882D03" w:rsidRPr="00077AFE">
        <w:rPr>
          <w:rFonts w:ascii="Arial" w:hAnsi="Arial" w:cs="Arial"/>
        </w:rPr>
        <w:t>ds. opracowania i wdrożenia Systemu Zarządzania Jakością w Urzędzie Miasta Włocławek</w:t>
      </w:r>
      <w:r w:rsidRPr="00077AFE">
        <w:rPr>
          <w:rFonts w:ascii="Arial" w:hAnsi="Arial" w:cs="Arial"/>
        </w:rPr>
        <w:t>.</w:t>
      </w:r>
    </w:p>
    <w:p w14:paraId="182F73D8" w14:textId="77777777" w:rsidR="00A974E9" w:rsidRPr="00077AFE" w:rsidRDefault="00A974E9" w:rsidP="009F15A0">
      <w:pPr>
        <w:pStyle w:val="Tekstpodstawowy"/>
        <w:spacing w:before="16"/>
        <w:jc w:val="left"/>
        <w:rPr>
          <w:rFonts w:ascii="Arial" w:hAnsi="Arial" w:cs="Arial"/>
        </w:rPr>
      </w:pPr>
    </w:p>
    <w:p w14:paraId="6F7BE741" w14:textId="6461E1F7" w:rsidR="00A974E9" w:rsidRPr="00077AFE" w:rsidRDefault="00000000" w:rsidP="009F15A0">
      <w:pPr>
        <w:pStyle w:val="Tekstpodstawowy"/>
        <w:spacing w:line="264" w:lineRule="auto"/>
        <w:ind w:left="159" w:right="58" w:firstLine="551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>§ 6. Uprawnienia i obowiązki Pełnomocni</w:t>
      </w:r>
      <w:r w:rsidR="001D31D0" w:rsidRPr="00077AFE">
        <w:rPr>
          <w:rFonts w:ascii="Arial" w:hAnsi="Arial" w:cs="Arial"/>
        </w:rPr>
        <w:t>k</w:t>
      </w:r>
      <w:r w:rsidRPr="00077AFE">
        <w:rPr>
          <w:rFonts w:ascii="Arial" w:hAnsi="Arial" w:cs="Arial"/>
        </w:rPr>
        <w:t>a w zakresie podpisywania pism i do</w:t>
      </w:r>
      <w:r w:rsidR="001D31D0" w:rsidRPr="00077AFE">
        <w:rPr>
          <w:rFonts w:ascii="Arial" w:hAnsi="Arial" w:cs="Arial"/>
        </w:rPr>
        <w:t>k</w:t>
      </w:r>
      <w:r w:rsidRPr="00077AFE">
        <w:rPr>
          <w:rFonts w:ascii="Arial" w:hAnsi="Arial" w:cs="Arial"/>
        </w:rPr>
        <w:t>umentów</w:t>
      </w:r>
      <w:r w:rsidRPr="00077AFE">
        <w:rPr>
          <w:rFonts w:ascii="Arial" w:hAnsi="Arial" w:cs="Arial"/>
          <w:spacing w:val="1"/>
        </w:rPr>
        <w:t xml:space="preserve"> </w:t>
      </w:r>
      <w:r w:rsidRPr="00077AFE">
        <w:rPr>
          <w:rFonts w:ascii="Arial" w:hAnsi="Arial" w:cs="Arial"/>
        </w:rPr>
        <w:t>określa</w:t>
      </w:r>
      <w:r w:rsidRPr="00077AFE">
        <w:rPr>
          <w:rFonts w:ascii="Arial" w:hAnsi="Arial" w:cs="Arial"/>
          <w:spacing w:val="-14"/>
        </w:rPr>
        <w:t xml:space="preserve"> </w:t>
      </w:r>
      <w:r w:rsidRPr="00077AFE">
        <w:rPr>
          <w:rFonts w:ascii="Arial" w:hAnsi="Arial" w:cs="Arial"/>
        </w:rPr>
        <w:t>odrębne</w:t>
      </w:r>
      <w:r w:rsidRPr="00077AFE">
        <w:rPr>
          <w:rFonts w:ascii="Arial" w:hAnsi="Arial" w:cs="Arial"/>
          <w:spacing w:val="-15"/>
        </w:rPr>
        <w:t xml:space="preserve"> </w:t>
      </w:r>
      <w:r w:rsidR="0072215A" w:rsidRPr="00077AFE">
        <w:rPr>
          <w:rFonts w:ascii="Arial" w:hAnsi="Arial" w:cs="Arial"/>
          <w:spacing w:val="-15"/>
        </w:rPr>
        <w:t>upoważni</w:t>
      </w:r>
      <w:r w:rsidRPr="00077AFE">
        <w:rPr>
          <w:rFonts w:ascii="Arial" w:hAnsi="Arial" w:cs="Arial"/>
        </w:rPr>
        <w:t>enie</w:t>
      </w:r>
      <w:r w:rsidRPr="00077AFE">
        <w:rPr>
          <w:rFonts w:ascii="Arial" w:hAnsi="Arial" w:cs="Arial"/>
          <w:spacing w:val="-11"/>
        </w:rPr>
        <w:t xml:space="preserve"> </w:t>
      </w:r>
      <w:r w:rsidRPr="00077AFE">
        <w:rPr>
          <w:rFonts w:ascii="Arial" w:hAnsi="Arial" w:cs="Arial"/>
        </w:rPr>
        <w:t>Prezydenta</w:t>
      </w:r>
      <w:r w:rsidRPr="00077AFE">
        <w:rPr>
          <w:rFonts w:ascii="Arial" w:hAnsi="Arial" w:cs="Arial"/>
          <w:spacing w:val="-3"/>
        </w:rPr>
        <w:t xml:space="preserve"> </w:t>
      </w:r>
      <w:r w:rsidRPr="00077AFE">
        <w:rPr>
          <w:rFonts w:ascii="Arial" w:hAnsi="Arial" w:cs="Arial"/>
        </w:rPr>
        <w:t>Miasta</w:t>
      </w:r>
      <w:r w:rsidRPr="00077AFE">
        <w:rPr>
          <w:rFonts w:ascii="Arial" w:hAnsi="Arial" w:cs="Arial"/>
          <w:spacing w:val="-14"/>
        </w:rPr>
        <w:t xml:space="preserve"> </w:t>
      </w:r>
      <w:r w:rsidR="001D31D0" w:rsidRPr="00077AFE">
        <w:rPr>
          <w:rFonts w:ascii="Arial" w:hAnsi="Arial" w:cs="Arial"/>
          <w:spacing w:val="-14"/>
        </w:rPr>
        <w:t>Włocławek</w:t>
      </w:r>
      <w:r w:rsidRPr="00077AFE">
        <w:rPr>
          <w:rFonts w:ascii="Arial" w:hAnsi="Arial" w:cs="Arial"/>
        </w:rPr>
        <w:t>.</w:t>
      </w:r>
    </w:p>
    <w:p w14:paraId="7F6394E2" w14:textId="77777777" w:rsidR="00A974E9" w:rsidRPr="00077AFE" w:rsidRDefault="00A974E9" w:rsidP="009F15A0">
      <w:pPr>
        <w:pStyle w:val="Tekstpodstawowy"/>
        <w:spacing w:before="17"/>
        <w:jc w:val="left"/>
        <w:rPr>
          <w:rFonts w:ascii="Arial" w:hAnsi="Arial" w:cs="Arial"/>
        </w:rPr>
      </w:pPr>
    </w:p>
    <w:p w14:paraId="2043C383" w14:textId="5EA25035" w:rsidR="00A974E9" w:rsidRPr="00077AFE" w:rsidRDefault="00000000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  <w:r w:rsidRPr="00077AFE">
        <w:rPr>
          <w:rFonts w:ascii="Arial" w:hAnsi="Arial" w:cs="Arial"/>
        </w:rPr>
        <w:t>§</w:t>
      </w:r>
      <w:r w:rsidRPr="00077AFE">
        <w:rPr>
          <w:rFonts w:ascii="Arial" w:hAnsi="Arial" w:cs="Arial"/>
          <w:spacing w:val="-12"/>
        </w:rPr>
        <w:t xml:space="preserve"> </w:t>
      </w:r>
      <w:r w:rsidR="001D31D0" w:rsidRPr="00077AFE">
        <w:rPr>
          <w:rFonts w:ascii="Arial" w:hAnsi="Arial" w:cs="Arial"/>
          <w:spacing w:val="-12"/>
        </w:rPr>
        <w:t>7</w:t>
      </w:r>
      <w:r w:rsidRPr="00077AFE">
        <w:rPr>
          <w:rFonts w:ascii="Arial" w:hAnsi="Arial" w:cs="Arial"/>
        </w:rPr>
        <w:t>.</w:t>
      </w:r>
      <w:r w:rsidRPr="00077AFE">
        <w:rPr>
          <w:rFonts w:ascii="Arial" w:hAnsi="Arial" w:cs="Arial"/>
          <w:spacing w:val="-6"/>
        </w:rPr>
        <w:t xml:space="preserve"> </w:t>
      </w:r>
      <w:r w:rsidRPr="00077AFE">
        <w:rPr>
          <w:rFonts w:ascii="Arial" w:hAnsi="Arial" w:cs="Arial"/>
        </w:rPr>
        <w:t>Zarządzenie</w:t>
      </w:r>
      <w:r w:rsidRPr="00077AFE">
        <w:rPr>
          <w:rFonts w:ascii="Arial" w:hAnsi="Arial" w:cs="Arial"/>
          <w:spacing w:val="5"/>
        </w:rPr>
        <w:t xml:space="preserve"> </w:t>
      </w:r>
      <w:r w:rsidRPr="00077AFE">
        <w:rPr>
          <w:rFonts w:ascii="Arial" w:hAnsi="Arial" w:cs="Arial"/>
        </w:rPr>
        <w:t>wchodzi</w:t>
      </w:r>
      <w:r w:rsidRPr="00077AFE">
        <w:rPr>
          <w:rFonts w:ascii="Arial" w:hAnsi="Arial" w:cs="Arial"/>
          <w:spacing w:val="5"/>
        </w:rPr>
        <w:t xml:space="preserve"> </w:t>
      </w:r>
      <w:r w:rsidRPr="00077AFE">
        <w:rPr>
          <w:rFonts w:ascii="Arial" w:hAnsi="Arial" w:cs="Arial"/>
        </w:rPr>
        <w:t>w</w:t>
      </w:r>
      <w:r w:rsidRPr="00077AFE">
        <w:rPr>
          <w:rFonts w:ascii="Arial" w:hAnsi="Arial" w:cs="Arial"/>
          <w:spacing w:val="-7"/>
        </w:rPr>
        <w:t xml:space="preserve"> </w:t>
      </w:r>
      <w:r w:rsidRPr="00077AFE">
        <w:rPr>
          <w:rFonts w:ascii="Arial" w:hAnsi="Arial" w:cs="Arial"/>
        </w:rPr>
        <w:t>życie</w:t>
      </w:r>
      <w:r w:rsidRPr="00077AFE">
        <w:rPr>
          <w:rFonts w:ascii="Arial" w:hAnsi="Arial" w:cs="Arial"/>
          <w:spacing w:val="-10"/>
        </w:rPr>
        <w:t xml:space="preserve"> </w:t>
      </w:r>
      <w:r w:rsidRPr="00077AFE">
        <w:rPr>
          <w:rFonts w:ascii="Arial" w:hAnsi="Arial" w:cs="Arial"/>
        </w:rPr>
        <w:t>z</w:t>
      </w:r>
      <w:r w:rsidRPr="00077AFE">
        <w:rPr>
          <w:rFonts w:ascii="Arial" w:hAnsi="Arial" w:cs="Arial"/>
          <w:spacing w:val="-12"/>
        </w:rPr>
        <w:t xml:space="preserve"> </w:t>
      </w:r>
      <w:r w:rsidRPr="00077AFE">
        <w:rPr>
          <w:rFonts w:ascii="Arial" w:hAnsi="Arial" w:cs="Arial"/>
        </w:rPr>
        <w:t>dniem</w:t>
      </w:r>
      <w:r w:rsidRPr="00077AFE">
        <w:rPr>
          <w:rFonts w:ascii="Arial" w:hAnsi="Arial" w:cs="Arial"/>
          <w:spacing w:val="-7"/>
        </w:rPr>
        <w:t xml:space="preserve"> </w:t>
      </w:r>
      <w:r w:rsidRPr="00077AFE">
        <w:rPr>
          <w:rFonts w:ascii="Arial" w:hAnsi="Arial" w:cs="Arial"/>
          <w:spacing w:val="-2"/>
        </w:rPr>
        <w:t>podpisania.</w:t>
      </w:r>
    </w:p>
    <w:p w14:paraId="787FADCB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5A24FA3D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5001FA0A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6167C790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2590D05B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7A3A6812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6F3247B4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4C8F7808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1811E4FD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392C5D9E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6A1F9A17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69485025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6A1C4B7F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5D2CC12D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0D4B6E21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3FE28802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41FA608A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33E8AF46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01A015F0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557E1EB9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1D3C8DDC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21B280F3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spacing w:val="-2"/>
        </w:rPr>
      </w:pPr>
    </w:p>
    <w:p w14:paraId="3618F210" w14:textId="77777777" w:rsidR="001C7368" w:rsidRPr="009F15A0" w:rsidRDefault="001C7368" w:rsidP="009F15A0">
      <w:pPr>
        <w:pStyle w:val="Nagwek2"/>
      </w:pPr>
      <w:r w:rsidRPr="009F15A0">
        <w:t>UZASADNIENIE</w:t>
      </w:r>
    </w:p>
    <w:p w14:paraId="4F64C9AF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  <w:b/>
          <w:bCs/>
        </w:rPr>
      </w:pPr>
    </w:p>
    <w:p w14:paraId="760B1F9C" w14:textId="0F03B679" w:rsidR="001C7368" w:rsidRPr="00077AFE" w:rsidRDefault="001C7368" w:rsidP="009F15A0">
      <w:pPr>
        <w:pStyle w:val="Tekstpodstawowy"/>
        <w:spacing w:line="360" w:lineRule="auto"/>
        <w:ind w:left="697"/>
        <w:jc w:val="left"/>
        <w:rPr>
          <w:rFonts w:ascii="Arial" w:hAnsi="Arial" w:cs="Arial"/>
        </w:rPr>
      </w:pPr>
      <w:r w:rsidRPr="00077AFE">
        <w:rPr>
          <w:rFonts w:ascii="Arial" w:hAnsi="Arial" w:cs="Arial"/>
        </w:rPr>
        <w:t xml:space="preserve">Uznając potrzebę stałego doskonalenia obsługi mieszkańców Miasta Włocławek i wprowadzeniem w Urzędzie Miasta Włocławek Systemu Zarządzania Jakością zgodnego z wymogami normy PN-EN ISO 9001:2015-10, a także powołaniem Pełnomocnika Prezydenta Miasta ds. Systemu Zarządzania Jakością, wystąpiła konieczność określenia dla tego stanowiska szczegółowych zadań, uprawnień i obowiązków. Decyzja o wprowadzeniu tych innowacyjnych rozwiązań wynika przede wszystkim z przekonania, że celem zarządzania </w:t>
      </w:r>
      <w:r w:rsidR="00621291" w:rsidRPr="00077AFE">
        <w:rPr>
          <w:rFonts w:ascii="Arial" w:hAnsi="Arial" w:cs="Arial"/>
        </w:rPr>
        <w:t xml:space="preserve">i samego faktu powołania takiej funkcji </w:t>
      </w:r>
      <w:r w:rsidRPr="00077AFE">
        <w:rPr>
          <w:rFonts w:ascii="Arial" w:hAnsi="Arial" w:cs="Arial"/>
        </w:rPr>
        <w:t>nie jest stabilizacja działań, lecz zmiana i innowacja zmierzająca do optymalnego zarządzania nastawionego na jakość świadczonych usług publicznych przy jednoczesnym spełnieniu wymagań określnych normą ISO.</w:t>
      </w:r>
      <w:r w:rsidR="009F15A0">
        <w:rPr>
          <w:rFonts w:ascii="Arial" w:hAnsi="Arial" w:cs="Arial"/>
        </w:rPr>
        <w:t xml:space="preserve"> </w:t>
      </w:r>
    </w:p>
    <w:p w14:paraId="03BC4960" w14:textId="77777777" w:rsidR="001C7368" w:rsidRPr="00077AFE" w:rsidRDefault="001C7368" w:rsidP="009F15A0">
      <w:pPr>
        <w:pStyle w:val="Tekstpodstawowy"/>
        <w:ind w:left="695"/>
        <w:jc w:val="left"/>
        <w:rPr>
          <w:rFonts w:ascii="Arial" w:hAnsi="Arial" w:cs="Arial"/>
        </w:rPr>
      </w:pPr>
    </w:p>
    <w:sectPr w:rsidR="001C7368" w:rsidRPr="00077AFE">
      <w:pgSz w:w="11930" w:h="16840"/>
      <w:pgMar w:top="14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4605"/>
    <w:multiLevelType w:val="hybridMultilevel"/>
    <w:tmpl w:val="26A01074"/>
    <w:lvl w:ilvl="0" w:tplc="AF8E84A4">
      <w:start w:val="1"/>
      <w:numFmt w:val="decimal"/>
      <w:lvlText w:val="%1)"/>
      <w:lvlJc w:val="left"/>
      <w:pPr>
        <w:ind w:left="987" w:hanging="34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3BC461AC">
      <w:numFmt w:val="bullet"/>
      <w:lvlText w:val="•"/>
      <w:lvlJc w:val="left"/>
      <w:pPr>
        <w:ind w:left="1805" w:hanging="344"/>
      </w:pPr>
      <w:rPr>
        <w:rFonts w:hint="default"/>
        <w:lang w:val="pl-PL" w:eastAsia="en-US" w:bidi="ar-SA"/>
      </w:rPr>
    </w:lvl>
    <w:lvl w:ilvl="2" w:tplc="64B27210">
      <w:numFmt w:val="bullet"/>
      <w:lvlText w:val="•"/>
      <w:lvlJc w:val="left"/>
      <w:pPr>
        <w:ind w:left="2630" w:hanging="344"/>
      </w:pPr>
      <w:rPr>
        <w:rFonts w:hint="default"/>
        <w:lang w:val="pl-PL" w:eastAsia="en-US" w:bidi="ar-SA"/>
      </w:rPr>
    </w:lvl>
    <w:lvl w:ilvl="3" w:tplc="6E60EBAE">
      <w:numFmt w:val="bullet"/>
      <w:lvlText w:val="•"/>
      <w:lvlJc w:val="left"/>
      <w:pPr>
        <w:ind w:left="3455" w:hanging="344"/>
      </w:pPr>
      <w:rPr>
        <w:rFonts w:hint="default"/>
        <w:lang w:val="pl-PL" w:eastAsia="en-US" w:bidi="ar-SA"/>
      </w:rPr>
    </w:lvl>
    <w:lvl w:ilvl="4" w:tplc="FE28C8FA">
      <w:numFmt w:val="bullet"/>
      <w:lvlText w:val="•"/>
      <w:lvlJc w:val="left"/>
      <w:pPr>
        <w:ind w:left="4280" w:hanging="344"/>
      </w:pPr>
      <w:rPr>
        <w:rFonts w:hint="default"/>
        <w:lang w:val="pl-PL" w:eastAsia="en-US" w:bidi="ar-SA"/>
      </w:rPr>
    </w:lvl>
    <w:lvl w:ilvl="5" w:tplc="B4001C00">
      <w:numFmt w:val="bullet"/>
      <w:lvlText w:val="•"/>
      <w:lvlJc w:val="left"/>
      <w:pPr>
        <w:ind w:left="5105" w:hanging="344"/>
      </w:pPr>
      <w:rPr>
        <w:rFonts w:hint="default"/>
        <w:lang w:val="pl-PL" w:eastAsia="en-US" w:bidi="ar-SA"/>
      </w:rPr>
    </w:lvl>
    <w:lvl w:ilvl="6" w:tplc="7B3E59AC">
      <w:numFmt w:val="bullet"/>
      <w:lvlText w:val="•"/>
      <w:lvlJc w:val="left"/>
      <w:pPr>
        <w:ind w:left="5930" w:hanging="344"/>
      </w:pPr>
      <w:rPr>
        <w:rFonts w:hint="default"/>
        <w:lang w:val="pl-PL" w:eastAsia="en-US" w:bidi="ar-SA"/>
      </w:rPr>
    </w:lvl>
    <w:lvl w:ilvl="7" w:tplc="AAE209C6">
      <w:numFmt w:val="bullet"/>
      <w:lvlText w:val="•"/>
      <w:lvlJc w:val="left"/>
      <w:pPr>
        <w:ind w:left="6755" w:hanging="344"/>
      </w:pPr>
      <w:rPr>
        <w:rFonts w:hint="default"/>
        <w:lang w:val="pl-PL" w:eastAsia="en-US" w:bidi="ar-SA"/>
      </w:rPr>
    </w:lvl>
    <w:lvl w:ilvl="8" w:tplc="666A749E">
      <w:numFmt w:val="bullet"/>
      <w:lvlText w:val="•"/>
      <w:lvlJc w:val="left"/>
      <w:pPr>
        <w:ind w:left="7580" w:hanging="344"/>
      </w:pPr>
      <w:rPr>
        <w:rFonts w:hint="default"/>
        <w:lang w:val="pl-PL" w:eastAsia="en-US" w:bidi="ar-SA"/>
      </w:rPr>
    </w:lvl>
  </w:abstractNum>
  <w:abstractNum w:abstractNumId="1" w15:restartNumberingAfterBreak="0">
    <w:nsid w:val="188D1EA2"/>
    <w:multiLevelType w:val="hybridMultilevel"/>
    <w:tmpl w:val="A830CC40"/>
    <w:lvl w:ilvl="0" w:tplc="3E3E321A">
      <w:start w:val="1"/>
      <w:numFmt w:val="decimal"/>
      <w:lvlText w:val="%1)"/>
      <w:lvlJc w:val="left"/>
      <w:pPr>
        <w:ind w:left="1053" w:hanging="411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B8681E16">
      <w:numFmt w:val="bullet"/>
      <w:lvlText w:val="•"/>
      <w:lvlJc w:val="left"/>
      <w:pPr>
        <w:ind w:left="1877" w:hanging="411"/>
      </w:pPr>
      <w:rPr>
        <w:rFonts w:hint="default"/>
        <w:lang w:val="pl-PL" w:eastAsia="en-US" w:bidi="ar-SA"/>
      </w:rPr>
    </w:lvl>
    <w:lvl w:ilvl="2" w:tplc="A398A7D2">
      <w:numFmt w:val="bullet"/>
      <w:lvlText w:val="•"/>
      <w:lvlJc w:val="left"/>
      <w:pPr>
        <w:ind w:left="2694" w:hanging="411"/>
      </w:pPr>
      <w:rPr>
        <w:rFonts w:hint="default"/>
        <w:lang w:val="pl-PL" w:eastAsia="en-US" w:bidi="ar-SA"/>
      </w:rPr>
    </w:lvl>
    <w:lvl w:ilvl="3" w:tplc="8FCC1CF6">
      <w:numFmt w:val="bullet"/>
      <w:lvlText w:val="•"/>
      <w:lvlJc w:val="left"/>
      <w:pPr>
        <w:ind w:left="3511" w:hanging="411"/>
      </w:pPr>
      <w:rPr>
        <w:rFonts w:hint="default"/>
        <w:lang w:val="pl-PL" w:eastAsia="en-US" w:bidi="ar-SA"/>
      </w:rPr>
    </w:lvl>
    <w:lvl w:ilvl="4" w:tplc="4F640060">
      <w:numFmt w:val="bullet"/>
      <w:lvlText w:val="•"/>
      <w:lvlJc w:val="left"/>
      <w:pPr>
        <w:ind w:left="4328" w:hanging="411"/>
      </w:pPr>
      <w:rPr>
        <w:rFonts w:hint="default"/>
        <w:lang w:val="pl-PL" w:eastAsia="en-US" w:bidi="ar-SA"/>
      </w:rPr>
    </w:lvl>
    <w:lvl w:ilvl="5" w:tplc="D696F64C">
      <w:numFmt w:val="bullet"/>
      <w:lvlText w:val="•"/>
      <w:lvlJc w:val="left"/>
      <w:pPr>
        <w:ind w:left="5145" w:hanging="411"/>
      </w:pPr>
      <w:rPr>
        <w:rFonts w:hint="default"/>
        <w:lang w:val="pl-PL" w:eastAsia="en-US" w:bidi="ar-SA"/>
      </w:rPr>
    </w:lvl>
    <w:lvl w:ilvl="6" w:tplc="69B6DFD4">
      <w:numFmt w:val="bullet"/>
      <w:lvlText w:val="•"/>
      <w:lvlJc w:val="left"/>
      <w:pPr>
        <w:ind w:left="5962" w:hanging="411"/>
      </w:pPr>
      <w:rPr>
        <w:rFonts w:hint="default"/>
        <w:lang w:val="pl-PL" w:eastAsia="en-US" w:bidi="ar-SA"/>
      </w:rPr>
    </w:lvl>
    <w:lvl w:ilvl="7" w:tplc="5C8E18A2">
      <w:numFmt w:val="bullet"/>
      <w:lvlText w:val="•"/>
      <w:lvlJc w:val="left"/>
      <w:pPr>
        <w:ind w:left="6779" w:hanging="411"/>
      </w:pPr>
      <w:rPr>
        <w:rFonts w:hint="default"/>
        <w:lang w:val="pl-PL" w:eastAsia="en-US" w:bidi="ar-SA"/>
      </w:rPr>
    </w:lvl>
    <w:lvl w:ilvl="8" w:tplc="6302CBFA">
      <w:numFmt w:val="bullet"/>
      <w:lvlText w:val="•"/>
      <w:lvlJc w:val="left"/>
      <w:pPr>
        <w:ind w:left="7596" w:hanging="411"/>
      </w:pPr>
      <w:rPr>
        <w:rFonts w:hint="default"/>
        <w:lang w:val="pl-PL" w:eastAsia="en-US" w:bidi="ar-SA"/>
      </w:rPr>
    </w:lvl>
  </w:abstractNum>
  <w:abstractNum w:abstractNumId="2" w15:restartNumberingAfterBreak="0">
    <w:nsid w:val="238E2BF1"/>
    <w:multiLevelType w:val="hybridMultilevel"/>
    <w:tmpl w:val="1932044C"/>
    <w:lvl w:ilvl="0" w:tplc="11EAAF62">
      <w:start w:val="2"/>
      <w:numFmt w:val="decimal"/>
      <w:lvlText w:val="%1."/>
      <w:lvlJc w:val="left"/>
      <w:pPr>
        <w:ind w:left="173" w:hanging="33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F7BEEF46">
      <w:numFmt w:val="bullet"/>
      <w:lvlText w:val="•"/>
      <w:lvlJc w:val="left"/>
      <w:pPr>
        <w:ind w:left="1085" w:hanging="333"/>
      </w:pPr>
      <w:rPr>
        <w:rFonts w:hint="default"/>
        <w:lang w:val="pl-PL" w:eastAsia="en-US" w:bidi="ar-SA"/>
      </w:rPr>
    </w:lvl>
    <w:lvl w:ilvl="2" w:tplc="D0447886">
      <w:numFmt w:val="bullet"/>
      <w:lvlText w:val="•"/>
      <w:lvlJc w:val="left"/>
      <w:pPr>
        <w:ind w:left="1990" w:hanging="333"/>
      </w:pPr>
      <w:rPr>
        <w:rFonts w:hint="default"/>
        <w:lang w:val="pl-PL" w:eastAsia="en-US" w:bidi="ar-SA"/>
      </w:rPr>
    </w:lvl>
    <w:lvl w:ilvl="3" w:tplc="1C6A628A">
      <w:numFmt w:val="bullet"/>
      <w:lvlText w:val="•"/>
      <w:lvlJc w:val="left"/>
      <w:pPr>
        <w:ind w:left="2895" w:hanging="333"/>
      </w:pPr>
      <w:rPr>
        <w:rFonts w:hint="default"/>
        <w:lang w:val="pl-PL" w:eastAsia="en-US" w:bidi="ar-SA"/>
      </w:rPr>
    </w:lvl>
    <w:lvl w:ilvl="4" w:tplc="9CB2D300">
      <w:numFmt w:val="bullet"/>
      <w:lvlText w:val="•"/>
      <w:lvlJc w:val="left"/>
      <w:pPr>
        <w:ind w:left="3800" w:hanging="333"/>
      </w:pPr>
      <w:rPr>
        <w:rFonts w:hint="default"/>
        <w:lang w:val="pl-PL" w:eastAsia="en-US" w:bidi="ar-SA"/>
      </w:rPr>
    </w:lvl>
    <w:lvl w:ilvl="5" w:tplc="409CFF86">
      <w:numFmt w:val="bullet"/>
      <w:lvlText w:val="•"/>
      <w:lvlJc w:val="left"/>
      <w:pPr>
        <w:ind w:left="4705" w:hanging="333"/>
      </w:pPr>
      <w:rPr>
        <w:rFonts w:hint="default"/>
        <w:lang w:val="pl-PL" w:eastAsia="en-US" w:bidi="ar-SA"/>
      </w:rPr>
    </w:lvl>
    <w:lvl w:ilvl="6" w:tplc="52F2A766">
      <w:numFmt w:val="bullet"/>
      <w:lvlText w:val="•"/>
      <w:lvlJc w:val="left"/>
      <w:pPr>
        <w:ind w:left="5610" w:hanging="333"/>
      </w:pPr>
      <w:rPr>
        <w:rFonts w:hint="default"/>
        <w:lang w:val="pl-PL" w:eastAsia="en-US" w:bidi="ar-SA"/>
      </w:rPr>
    </w:lvl>
    <w:lvl w:ilvl="7" w:tplc="6A8048B6">
      <w:numFmt w:val="bullet"/>
      <w:lvlText w:val="•"/>
      <w:lvlJc w:val="left"/>
      <w:pPr>
        <w:ind w:left="6515" w:hanging="333"/>
      </w:pPr>
      <w:rPr>
        <w:rFonts w:hint="default"/>
        <w:lang w:val="pl-PL" w:eastAsia="en-US" w:bidi="ar-SA"/>
      </w:rPr>
    </w:lvl>
    <w:lvl w:ilvl="8" w:tplc="02D63668">
      <w:numFmt w:val="bullet"/>
      <w:lvlText w:val="•"/>
      <w:lvlJc w:val="left"/>
      <w:pPr>
        <w:ind w:left="7420" w:hanging="333"/>
      </w:pPr>
      <w:rPr>
        <w:rFonts w:hint="default"/>
        <w:lang w:val="pl-PL" w:eastAsia="en-US" w:bidi="ar-SA"/>
      </w:rPr>
    </w:lvl>
  </w:abstractNum>
  <w:abstractNum w:abstractNumId="3" w15:restartNumberingAfterBreak="0">
    <w:nsid w:val="70B357C3"/>
    <w:multiLevelType w:val="hybridMultilevel"/>
    <w:tmpl w:val="3BB025E2"/>
    <w:lvl w:ilvl="0" w:tplc="9A3C63AE">
      <w:start w:val="2"/>
      <w:numFmt w:val="decimal"/>
      <w:lvlText w:val="%1."/>
      <w:lvlJc w:val="left"/>
      <w:pPr>
        <w:ind w:left="875" w:hanging="232"/>
        <w:jc w:val="left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pl-PL" w:eastAsia="en-US" w:bidi="ar-SA"/>
      </w:rPr>
    </w:lvl>
    <w:lvl w:ilvl="1" w:tplc="35EE6DF2">
      <w:numFmt w:val="bullet"/>
      <w:lvlText w:val="•"/>
      <w:lvlJc w:val="left"/>
      <w:pPr>
        <w:ind w:left="1715" w:hanging="232"/>
      </w:pPr>
      <w:rPr>
        <w:rFonts w:hint="default"/>
        <w:lang w:val="pl-PL" w:eastAsia="en-US" w:bidi="ar-SA"/>
      </w:rPr>
    </w:lvl>
    <w:lvl w:ilvl="2" w:tplc="3D9C140A">
      <w:numFmt w:val="bullet"/>
      <w:lvlText w:val="•"/>
      <w:lvlJc w:val="left"/>
      <w:pPr>
        <w:ind w:left="2550" w:hanging="232"/>
      </w:pPr>
      <w:rPr>
        <w:rFonts w:hint="default"/>
        <w:lang w:val="pl-PL" w:eastAsia="en-US" w:bidi="ar-SA"/>
      </w:rPr>
    </w:lvl>
    <w:lvl w:ilvl="3" w:tplc="30A489A0">
      <w:numFmt w:val="bullet"/>
      <w:lvlText w:val="•"/>
      <w:lvlJc w:val="left"/>
      <w:pPr>
        <w:ind w:left="3385" w:hanging="232"/>
      </w:pPr>
      <w:rPr>
        <w:rFonts w:hint="default"/>
        <w:lang w:val="pl-PL" w:eastAsia="en-US" w:bidi="ar-SA"/>
      </w:rPr>
    </w:lvl>
    <w:lvl w:ilvl="4" w:tplc="60309BAA">
      <w:numFmt w:val="bullet"/>
      <w:lvlText w:val="•"/>
      <w:lvlJc w:val="left"/>
      <w:pPr>
        <w:ind w:left="4220" w:hanging="232"/>
      </w:pPr>
      <w:rPr>
        <w:rFonts w:hint="default"/>
        <w:lang w:val="pl-PL" w:eastAsia="en-US" w:bidi="ar-SA"/>
      </w:rPr>
    </w:lvl>
    <w:lvl w:ilvl="5" w:tplc="37E6D3C6">
      <w:numFmt w:val="bullet"/>
      <w:lvlText w:val="•"/>
      <w:lvlJc w:val="left"/>
      <w:pPr>
        <w:ind w:left="5055" w:hanging="232"/>
      </w:pPr>
      <w:rPr>
        <w:rFonts w:hint="default"/>
        <w:lang w:val="pl-PL" w:eastAsia="en-US" w:bidi="ar-SA"/>
      </w:rPr>
    </w:lvl>
    <w:lvl w:ilvl="6" w:tplc="FE189818">
      <w:numFmt w:val="bullet"/>
      <w:lvlText w:val="•"/>
      <w:lvlJc w:val="left"/>
      <w:pPr>
        <w:ind w:left="5890" w:hanging="232"/>
      </w:pPr>
      <w:rPr>
        <w:rFonts w:hint="default"/>
        <w:lang w:val="pl-PL" w:eastAsia="en-US" w:bidi="ar-SA"/>
      </w:rPr>
    </w:lvl>
    <w:lvl w:ilvl="7" w:tplc="77A80B7E">
      <w:numFmt w:val="bullet"/>
      <w:lvlText w:val="•"/>
      <w:lvlJc w:val="left"/>
      <w:pPr>
        <w:ind w:left="6725" w:hanging="232"/>
      </w:pPr>
      <w:rPr>
        <w:rFonts w:hint="default"/>
        <w:lang w:val="pl-PL" w:eastAsia="en-US" w:bidi="ar-SA"/>
      </w:rPr>
    </w:lvl>
    <w:lvl w:ilvl="8" w:tplc="31E80C38">
      <w:numFmt w:val="bullet"/>
      <w:lvlText w:val="•"/>
      <w:lvlJc w:val="left"/>
      <w:pPr>
        <w:ind w:left="7560" w:hanging="232"/>
      </w:pPr>
      <w:rPr>
        <w:rFonts w:hint="default"/>
        <w:lang w:val="pl-PL" w:eastAsia="en-US" w:bidi="ar-SA"/>
      </w:rPr>
    </w:lvl>
  </w:abstractNum>
  <w:num w:numId="1" w16cid:durableId="1918398341">
    <w:abstractNumId w:val="0"/>
  </w:num>
  <w:num w:numId="2" w16cid:durableId="97915203">
    <w:abstractNumId w:val="2"/>
  </w:num>
  <w:num w:numId="3" w16cid:durableId="457800657">
    <w:abstractNumId w:val="1"/>
  </w:num>
  <w:num w:numId="4" w16cid:durableId="1068067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E9"/>
    <w:rsid w:val="00077AFE"/>
    <w:rsid w:val="001C7368"/>
    <w:rsid w:val="001D31D0"/>
    <w:rsid w:val="00226D7E"/>
    <w:rsid w:val="002C5B7E"/>
    <w:rsid w:val="00426C16"/>
    <w:rsid w:val="00464716"/>
    <w:rsid w:val="004E2341"/>
    <w:rsid w:val="00621291"/>
    <w:rsid w:val="006E4FFF"/>
    <w:rsid w:val="0072215A"/>
    <w:rsid w:val="00824868"/>
    <w:rsid w:val="00882D03"/>
    <w:rsid w:val="008A22AC"/>
    <w:rsid w:val="008C44C9"/>
    <w:rsid w:val="009D6B72"/>
    <w:rsid w:val="009F15A0"/>
    <w:rsid w:val="00A565DD"/>
    <w:rsid w:val="00A66B68"/>
    <w:rsid w:val="00A974E9"/>
    <w:rsid w:val="00D2267B"/>
    <w:rsid w:val="00DC0F0E"/>
    <w:rsid w:val="00EE2BF6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DB11"/>
  <w15:docId w15:val="{73532EB0-7850-4018-A305-5A442A10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9F15A0"/>
    <w:pPr>
      <w:spacing w:before="61"/>
      <w:ind w:right="1980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9F15A0"/>
    <w:pPr>
      <w:ind w:left="695"/>
      <w:jc w:val="left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6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52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9F15A0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15A0"/>
    <w:rPr>
      <w:rFonts w:ascii="Arial" w:eastAsia="Times New Roman" w:hAnsi="Arial" w:cs="Arial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50/2026 PMW z dnia 4 lutego 2026 r.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50/2026 PMW z dnia 4 lutego 2026 r.</dc:title>
  <dc:creator>Ireneusz Górzyński</dc:creator>
  <cp:keywords>Zarządzenie nr 50/2026 PMW z dnia 4 lutego 2026 r.</cp:keywords>
  <cp:lastModifiedBy>Łukasz Stolarski</cp:lastModifiedBy>
  <cp:revision>9</cp:revision>
  <cp:lastPrinted>2026-02-04T08:07:00Z</cp:lastPrinted>
  <dcterms:created xsi:type="dcterms:W3CDTF">2026-01-08T07:41:00Z</dcterms:created>
  <dcterms:modified xsi:type="dcterms:W3CDTF">2026-02-05T10:57:00Z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</Properties>
</file>