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136" w14:textId="470DC4F2" w:rsidR="007534DB" w:rsidRPr="002A64F0" w:rsidRDefault="002926FA" w:rsidP="002A64F0">
      <w:pPr>
        <w:pStyle w:val="Nagwek1"/>
      </w:pPr>
      <w:r w:rsidRPr="002A64F0">
        <w:t xml:space="preserve">Zarządzenie Nr 52/2026 Prezydenta Miasta Włocławek </w:t>
      </w:r>
      <w:r w:rsidR="007534DB" w:rsidRPr="002A64F0">
        <w:t xml:space="preserve">z dnia </w:t>
      </w:r>
      <w:r w:rsidR="00834B58" w:rsidRPr="002A64F0">
        <w:t>6 lutego</w:t>
      </w:r>
      <w:r w:rsidR="007534DB" w:rsidRPr="002A64F0">
        <w:t xml:space="preserve"> 2026 r.</w:t>
      </w:r>
    </w:p>
    <w:p w14:paraId="16B5A3D2" w14:textId="744B3C5F" w:rsidR="007534DB" w:rsidRPr="002926FA" w:rsidRDefault="007534DB" w:rsidP="002926FA">
      <w:pPr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w sprawie </w:t>
      </w:r>
      <w:r w:rsidR="000B001E" w:rsidRPr="002926FA">
        <w:rPr>
          <w:rFonts w:ascii="Arial" w:hAnsi="Arial" w:cs="Arial"/>
          <w:sz w:val="24"/>
          <w:szCs w:val="24"/>
        </w:rPr>
        <w:t xml:space="preserve">ustalenia procedury i </w:t>
      </w:r>
      <w:r w:rsidR="006F0CD4" w:rsidRPr="002926FA">
        <w:rPr>
          <w:rFonts w:ascii="Arial" w:hAnsi="Arial" w:cs="Arial"/>
          <w:sz w:val="24"/>
          <w:szCs w:val="24"/>
        </w:rPr>
        <w:t xml:space="preserve">powołania </w:t>
      </w:r>
      <w:r w:rsidR="00FF4659" w:rsidRPr="002926FA">
        <w:rPr>
          <w:rFonts w:ascii="Arial" w:hAnsi="Arial" w:cs="Arial"/>
          <w:sz w:val="24"/>
          <w:szCs w:val="24"/>
        </w:rPr>
        <w:t>Zespołu</w:t>
      </w:r>
      <w:r w:rsidR="006F0CD4" w:rsidRPr="002926FA">
        <w:rPr>
          <w:rFonts w:ascii="Arial" w:hAnsi="Arial" w:cs="Arial"/>
          <w:sz w:val="24"/>
          <w:szCs w:val="24"/>
        </w:rPr>
        <w:t xml:space="preserve"> Oceniające</w:t>
      </w:r>
      <w:r w:rsidR="00FF4659" w:rsidRPr="002926FA">
        <w:rPr>
          <w:rFonts w:ascii="Arial" w:hAnsi="Arial" w:cs="Arial"/>
          <w:sz w:val="24"/>
          <w:szCs w:val="24"/>
        </w:rPr>
        <w:t>go</w:t>
      </w:r>
      <w:r w:rsidR="006F0CD4" w:rsidRPr="002926FA">
        <w:rPr>
          <w:rFonts w:ascii="Arial" w:hAnsi="Arial" w:cs="Arial"/>
          <w:sz w:val="24"/>
          <w:szCs w:val="24"/>
        </w:rPr>
        <w:t xml:space="preserve"> do</w:t>
      </w:r>
      <w:r w:rsidR="002926FA">
        <w:rPr>
          <w:rFonts w:ascii="Arial" w:hAnsi="Arial" w:cs="Arial"/>
          <w:sz w:val="24"/>
          <w:szCs w:val="24"/>
        </w:rPr>
        <w:t xml:space="preserve"> </w:t>
      </w:r>
      <w:r w:rsidR="006F0CD4" w:rsidRPr="002926FA">
        <w:rPr>
          <w:rFonts w:ascii="Arial" w:hAnsi="Arial" w:cs="Arial"/>
          <w:sz w:val="24"/>
          <w:szCs w:val="24"/>
        </w:rPr>
        <w:t>przeprowadzenia</w:t>
      </w:r>
      <w:r w:rsidR="00ED245A" w:rsidRPr="002926FA">
        <w:rPr>
          <w:rFonts w:ascii="Arial" w:hAnsi="Arial" w:cs="Arial"/>
          <w:sz w:val="24"/>
          <w:szCs w:val="24"/>
        </w:rPr>
        <w:t xml:space="preserve"> </w:t>
      </w:r>
      <w:r w:rsidR="006F0CD4" w:rsidRPr="002926FA">
        <w:rPr>
          <w:rFonts w:ascii="Arial" w:hAnsi="Arial" w:cs="Arial"/>
          <w:sz w:val="24"/>
          <w:szCs w:val="24"/>
        </w:rPr>
        <w:t xml:space="preserve">naboru do Komitetu Społecznego dla </w:t>
      </w:r>
      <w:r w:rsidR="00C73214" w:rsidRPr="002926FA">
        <w:rPr>
          <w:rFonts w:ascii="Arial" w:hAnsi="Arial" w:cs="Arial"/>
          <w:sz w:val="24"/>
          <w:szCs w:val="24"/>
        </w:rPr>
        <w:t>p</w:t>
      </w:r>
      <w:r w:rsidR="006F0CD4" w:rsidRPr="002926FA">
        <w:rPr>
          <w:rFonts w:ascii="Arial" w:hAnsi="Arial" w:cs="Arial"/>
          <w:sz w:val="24"/>
          <w:szCs w:val="24"/>
        </w:rPr>
        <w:t xml:space="preserve">rojektu </w:t>
      </w:r>
      <w:r w:rsidR="00C73214" w:rsidRPr="002926FA">
        <w:rPr>
          <w:rFonts w:ascii="Arial" w:hAnsi="Arial" w:cs="Arial"/>
          <w:sz w:val="24"/>
          <w:szCs w:val="24"/>
        </w:rPr>
        <w:t xml:space="preserve">pn. </w:t>
      </w:r>
      <w:r w:rsidR="006F0CD4" w:rsidRPr="002926FA">
        <w:rPr>
          <w:rFonts w:ascii="Arial" w:hAnsi="Arial" w:cs="Arial"/>
          <w:sz w:val="24"/>
          <w:szCs w:val="24"/>
        </w:rPr>
        <w:t>„Włocławek – miasto dobrego klimatu dla gospodarki, środowiska i</w:t>
      </w:r>
      <w:r w:rsidR="00FF4659" w:rsidRPr="002926FA">
        <w:rPr>
          <w:rFonts w:ascii="Arial" w:hAnsi="Arial" w:cs="Arial"/>
          <w:sz w:val="24"/>
          <w:szCs w:val="24"/>
        </w:rPr>
        <w:t> </w:t>
      </w:r>
      <w:r w:rsidR="006F0CD4" w:rsidRPr="002926FA">
        <w:rPr>
          <w:rFonts w:ascii="Arial" w:hAnsi="Arial" w:cs="Arial"/>
          <w:sz w:val="24"/>
          <w:szCs w:val="24"/>
        </w:rPr>
        <w:t>wygodnego życia”</w:t>
      </w:r>
      <w:r w:rsidR="00C73214" w:rsidRPr="002926FA">
        <w:rPr>
          <w:rFonts w:ascii="Arial" w:hAnsi="Arial" w:cs="Arial"/>
          <w:sz w:val="24"/>
          <w:szCs w:val="24"/>
        </w:rPr>
        <w:t xml:space="preserve"> </w:t>
      </w:r>
      <w:r w:rsidR="006F0CD4" w:rsidRPr="002926FA">
        <w:rPr>
          <w:rFonts w:ascii="Arial" w:hAnsi="Arial" w:cs="Arial"/>
          <w:sz w:val="24"/>
          <w:szCs w:val="24"/>
        </w:rPr>
        <w:t>w ramach Polsko-Szwajcarskiego Programu Rozwoju Miast.</w:t>
      </w:r>
    </w:p>
    <w:p w14:paraId="515A628A" w14:textId="50ACB4C7" w:rsidR="00C02EA4" w:rsidRPr="002926FA" w:rsidRDefault="00390894" w:rsidP="002926FA">
      <w:pPr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Na podstawie art. 30 ust. 1 ustawy z dnia 8 marca 1990 r. o samorządzie gminnym (Dz. U. z 2025 r. poz. 1153, 1436)</w:t>
      </w:r>
      <w:r w:rsidR="007534DB" w:rsidRPr="002926FA">
        <w:rPr>
          <w:rFonts w:ascii="Arial" w:hAnsi="Arial" w:cs="Arial"/>
          <w:sz w:val="24"/>
          <w:szCs w:val="24"/>
        </w:rPr>
        <w:t xml:space="preserve"> oraz w związku z realizacją </w:t>
      </w:r>
      <w:r w:rsidR="00CE466C" w:rsidRPr="002926FA">
        <w:rPr>
          <w:rFonts w:ascii="Arial" w:hAnsi="Arial" w:cs="Arial"/>
          <w:sz w:val="24"/>
          <w:szCs w:val="24"/>
        </w:rPr>
        <w:t>p</w:t>
      </w:r>
      <w:r w:rsidR="006F0CD4" w:rsidRPr="002926FA">
        <w:rPr>
          <w:rFonts w:ascii="Arial" w:hAnsi="Arial" w:cs="Arial"/>
          <w:sz w:val="24"/>
          <w:szCs w:val="24"/>
        </w:rPr>
        <w:t xml:space="preserve">rojektu </w:t>
      </w:r>
      <w:r w:rsidR="00CE466C" w:rsidRPr="002926FA">
        <w:rPr>
          <w:rFonts w:ascii="Arial" w:hAnsi="Arial" w:cs="Arial"/>
          <w:sz w:val="24"/>
          <w:szCs w:val="24"/>
        </w:rPr>
        <w:t xml:space="preserve">pn. </w:t>
      </w:r>
      <w:r w:rsidR="006F0CD4" w:rsidRPr="002926FA">
        <w:rPr>
          <w:rFonts w:ascii="Arial" w:hAnsi="Arial" w:cs="Arial"/>
          <w:sz w:val="24"/>
          <w:szCs w:val="24"/>
        </w:rPr>
        <w:t xml:space="preserve">„Włocławek – </w:t>
      </w:r>
      <w:r w:rsidR="00244017" w:rsidRPr="002926FA">
        <w:rPr>
          <w:rFonts w:ascii="Arial" w:hAnsi="Arial" w:cs="Arial"/>
          <w:sz w:val="24"/>
          <w:szCs w:val="24"/>
        </w:rPr>
        <w:t>M</w:t>
      </w:r>
      <w:r w:rsidR="006F0CD4" w:rsidRPr="002926FA">
        <w:rPr>
          <w:rFonts w:ascii="Arial" w:hAnsi="Arial" w:cs="Arial"/>
          <w:sz w:val="24"/>
          <w:szCs w:val="24"/>
        </w:rPr>
        <w:t>iasto dobrego klimatu dla gospodarki, środowiska i wygodnego życia”</w:t>
      </w:r>
      <w:r w:rsidR="00C054FE" w:rsidRPr="002926FA">
        <w:rPr>
          <w:rFonts w:ascii="Arial" w:hAnsi="Arial" w:cs="Arial"/>
          <w:sz w:val="24"/>
          <w:szCs w:val="24"/>
        </w:rPr>
        <w:t xml:space="preserve"> </w:t>
      </w:r>
      <w:r w:rsidR="006F0CD4" w:rsidRPr="002926FA">
        <w:rPr>
          <w:rFonts w:ascii="Arial" w:hAnsi="Arial" w:cs="Arial"/>
          <w:sz w:val="24"/>
          <w:szCs w:val="24"/>
        </w:rPr>
        <w:t xml:space="preserve">w ramach </w:t>
      </w:r>
      <w:r w:rsidR="007534DB" w:rsidRPr="002926FA">
        <w:rPr>
          <w:rFonts w:ascii="Arial" w:hAnsi="Arial" w:cs="Arial"/>
          <w:sz w:val="24"/>
          <w:szCs w:val="24"/>
        </w:rPr>
        <w:t>Polsko-Szwajcarskiego Programu Rozwoju Miast</w:t>
      </w:r>
      <w:r w:rsidR="006F0CD4" w:rsidRPr="002926FA">
        <w:rPr>
          <w:rFonts w:ascii="Arial" w:hAnsi="Arial" w:cs="Arial"/>
          <w:sz w:val="24"/>
          <w:szCs w:val="24"/>
        </w:rPr>
        <w:t>.</w:t>
      </w:r>
    </w:p>
    <w:p w14:paraId="13832B44" w14:textId="15A636DF" w:rsidR="007534DB" w:rsidRPr="002926FA" w:rsidRDefault="007534DB" w:rsidP="002926F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926FA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0451FD30" w14:textId="202D5FB5" w:rsidR="00ED245A" w:rsidRPr="002926FA" w:rsidRDefault="006F0CD4" w:rsidP="002926FA">
      <w:pPr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§ 1.</w:t>
      </w:r>
      <w:r w:rsidR="00ED245A" w:rsidRPr="002926FA">
        <w:rPr>
          <w:rFonts w:ascii="Arial" w:hAnsi="Arial" w:cs="Arial"/>
          <w:sz w:val="24"/>
          <w:szCs w:val="24"/>
        </w:rPr>
        <w:t xml:space="preserve"> Ustala się procedurę naboru do Komitetu Społecznego dla projektu pn. „Włocławek – Miasto dobrego klimatu dla gospodarki, środowiska i wygodnego życia” w ramach Polsko-Szwajcarskiego Programu Rozwoju Miast, stanowiącą załącznik nr 1 do niniejszego zarządzenia</w:t>
      </w:r>
      <w:r w:rsidR="009E078D" w:rsidRPr="002926FA">
        <w:rPr>
          <w:rFonts w:ascii="Arial" w:hAnsi="Arial" w:cs="Arial"/>
          <w:sz w:val="24"/>
          <w:szCs w:val="24"/>
        </w:rPr>
        <w:t>, zwan</w:t>
      </w:r>
      <w:r w:rsidR="00302B64" w:rsidRPr="002926FA">
        <w:rPr>
          <w:rFonts w:ascii="Arial" w:hAnsi="Arial" w:cs="Arial"/>
          <w:sz w:val="24"/>
          <w:szCs w:val="24"/>
        </w:rPr>
        <w:t>ą</w:t>
      </w:r>
      <w:r w:rsidR="009E078D" w:rsidRPr="002926FA">
        <w:rPr>
          <w:rFonts w:ascii="Arial" w:hAnsi="Arial" w:cs="Arial"/>
          <w:sz w:val="24"/>
          <w:szCs w:val="24"/>
        </w:rPr>
        <w:t xml:space="preserve"> dalej „Procedurą”.</w:t>
      </w:r>
    </w:p>
    <w:p w14:paraId="6A6511BC" w14:textId="4FBA517A" w:rsidR="00ED6C2F" w:rsidRPr="002926FA" w:rsidRDefault="00ED6C2F" w:rsidP="002926FA">
      <w:pPr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2. Ogłoszenie o naborze do Komitetu Społecznego dla projektu pn. „Włocławek – Miasto dobrego klimatu dla gospodarki, środowiska i wygodnego życia” w ramach Polsko-Szwajcarskiego Programu Rozwoju Miast stanowi załącznik nr 2 do niniejszego zarządzenia.</w:t>
      </w:r>
    </w:p>
    <w:p w14:paraId="2E49C1FB" w14:textId="14C4B39D" w:rsidR="00ED6C2F" w:rsidRPr="002926FA" w:rsidRDefault="00ED6C2F" w:rsidP="002926FA">
      <w:pPr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3. Formularz zgłoszeniowy na członka Komitetu Społecznego dla projektu pn. „Włocławek – Miasto dobrego klimatu dla gospodarki, środowiska i wygodnego życia” w ramach Polsko-Szwajcarskiego Programu Rozwoju Miast stanowi załącznik nr 3 do niniejszego zarządzenia.</w:t>
      </w:r>
    </w:p>
    <w:p w14:paraId="2A1F8F18" w14:textId="3AB3B6FA" w:rsidR="006F0CD4" w:rsidRPr="002926FA" w:rsidRDefault="00ED245A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§ 2. 1. </w:t>
      </w:r>
      <w:r w:rsidR="006F0CD4" w:rsidRPr="002926FA">
        <w:rPr>
          <w:rFonts w:ascii="Arial" w:hAnsi="Arial" w:cs="Arial"/>
          <w:sz w:val="24"/>
          <w:szCs w:val="24"/>
        </w:rPr>
        <w:t xml:space="preserve">Powołuje się </w:t>
      </w:r>
      <w:r w:rsidR="00FF4659" w:rsidRPr="002926FA">
        <w:rPr>
          <w:rFonts w:ascii="Arial" w:hAnsi="Arial" w:cs="Arial"/>
          <w:sz w:val="24"/>
          <w:szCs w:val="24"/>
        </w:rPr>
        <w:t>Zespół</w:t>
      </w:r>
      <w:r w:rsidR="006F0CD4" w:rsidRPr="002926FA">
        <w:rPr>
          <w:rFonts w:ascii="Arial" w:hAnsi="Arial" w:cs="Arial"/>
          <w:sz w:val="24"/>
          <w:szCs w:val="24"/>
        </w:rPr>
        <w:t xml:space="preserve"> Oceniając</w:t>
      </w:r>
      <w:r w:rsidR="00FF4659" w:rsidRPr="002926FA">
        <w:rPr>
          <w:rFonts w:ascii="Arial" w:hAnsi="Arial" w:cs="Arial"/>
          <w:sz w:val="24"/>
          <w:szCs w:val="24"/>
        </w:rPr>
        <w:t>y</w:t>
      </w:r>
      <w:r w:rsidR="006F0CD4" w:rsidRPr="002926FA">
        <w:rPr>
          <w:rFonts w:ascii="Arial" w:hAnsi="Arial" w:cs="Arial"/>
          <w:sz w:val="24"/>
          <w:szCs w:val="24"/>
        </w:rPr>
        <w:t xml:space="preserve"> do przeprowadzenia procedury naboru kandydatów na członków Komitetu Społecznego dla </w:t>
      </w:r>
      <w:r w:rsidR="00F77A62" w:rsidRPr="002926FA">
        <w:rPr>
          <w:rFonts w:ascii="Arial" w:hAnsi="Arial" w:cs="Arial"/>
          <w:sz w:val="24"/>
          <w:szCs w:val="24"/>
        </w:rPr>
        <w:t>p</w:t>
      </w:r>
      <w:r w:rsidR="006F0CD4" w:rsidRPr="002926FA">
        <w:rPr>
          <w:rFonts w:ascii="Arial" w:hAnsi="Arial" w:cs="Arial"/>
          <w:sz w:val="24"/>
          <w:szCs w:val="24"/>
        </w:rPr>
        <w:t xml:space="preserve">rojektu </w:t>
      </w:r>
      <w:r w:rsidR="00F77A62" w:rsidRPr="002926FA">
        <w:rPr>
          <w:rFonts w:ascii="Arial" w:hAnsi="Arial" w:cs="Arial"/>
          <w:sz w:val="24"/>
          <w:szCs w:val="24"/>
        </w:rPr>
        <w:t xml:space="preserve">pn. </w:t>
      </w:r>
      <w:r w:rsidR="006F0CD4" w:rsidRPr="002926FA">
        <w:rPr>
          <w:rFonts w:ascii="Arial" w:hAnsi="Arial" w:cs="Arial"/>
          <w:sz w:val="24"/>
          <w:szCs w:val="24"/>
        </w:rPr>
        <w:t xml:space="preserve">„Włocławek – </w:t>
      </w:r>
      <w:r w:rsidR="00244017" w:rsidRPr="002926FA">
        <w:rPr>
          <w:rFonts w:ascii="Arial" w:hAnsi="Arial" w:cs="Arial"/>
          <w:sz w:val="24"/>
          <w:szCs w:val="24"/>
        </w:rPr>
        <w:t>M</w:t>
      </w:r>
      <w:r w:rsidR="006F0CD4" w:rsidRPr="002926FA">
        <w:rPr>
          <w:rFonts w:ascii="Arial" w:hAnsi="Arial" w:cs="Arial"/>
          <w:sz w:val="24"/>
          <w:szCs w:val="24"/>
        </w:rPr>
        <w:t>iasto dobrego klimatu dla gospodarki, środowiska i</w:t>
      </w:r>
      <w:r w:rsidR="00FF4659" w:rsidRPr="002926FA">
        <w:rPr>
          <w:rFonts w:ascii="Arial" w:hAnsi="Arial" w:cs="Arial"/>
          <w:sz w:val="24"/>
          <w:szCs w:val="24"/>
        </w:rPr>
        <w:t> </w:t>
      </w:r>
      <w:r w:rsidR="006F0CD4" w:rsidRPr="002926FA">
        <w:rPr>
          <w:rFonts w:ascii="Arial" w:hAnsi="Arial" w:cs="Arial"/>
          <w:sz w:val="24"/>
          <w:szCs w:val="24"/>
        </w:rPr>
        <w:t>wygodnego życia” w ramach Polsko-Szwajcarskiego Programu Rozwoju Miast, zwan</w:t>
      </w:r>
      <w:r w:rsidR="00F77A62" w:rsidRPr="002926FA">
        <w:rPr>
          <w:rFonts w:ascii="Arial" w:hAnsi="Arial" w:cs="Arial"/>
          <w:sz w:val="24"/>
          <w:szCs w:val="24"/>
        </w:rPr>
        <w:t>y</w:t>
      </w:r>
      <w:r w:rsidR="006F0CD4" w:rsidRPr="002926FA">
        <w:rPr>
          <w:rFonts w:ascii="Arial" w:hAnsi="Arial" w:cs="Arial"/>
          <w:sz w:val="24"/>
          <w:szCs w:val="24"/>
        </w:rPr>
        <w:t xml:space="preserve"> dalej „</w:t>
      </w:r>
      <w:r w:rsidR="00FF4659" w:rsidRPr="002926FA">
        <w:rPr>
          <w:rFonts w:ascii="Arial" w:hAnsi="Arial" w:cs="Arial"/>
          <w:sz w:val="24"/>
          <w:szCs w:val="24"/>
        </w:rPr>
        <w:t>Zespołem</w:t>
      </w:r>
      <w:r w:rsidR="006F0CD4" w:rsidRPr="002926FA">
        <w:rPr>
          <w:rFonts w:ascii="Arial" w:hAnsi="Arial" w:cs="Arial"/>
          <w:sz w:val="24"/>
          <w:szCs w:val="24"/>
        </w:rPr>
        <w:t>”.</w:t>
      </w:r>
    </w:p>
    <w:p w14:paraId="17C158D3" w14:textId="101836B5" w:rsidR="006F0CD4" w:rsidRPr="002926FA" w:rsidRDefault="006F0CD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2. </w:t>
      </w:r>
      <w:r w:rsidR="00FF4659" w:rsidRPr="002926FA">
        <w:rPr>
          <w:rFonts w:ascii="Arial" w:hAnsi="Arial" w:cs="Arial"/>
          <w:sz w:val="24"/>
          <w:szCs w:val="24"/>
        </w:rPr>
        <w:t>Zespół</w:t>
      </w:r>
      <w:r w:rsidRPr="002926FA">
        <w:rPr>
          <w:rFonts w:ascii="Arial" w:hAnsi="Arial" w:cs="Arial"/>
          <w:sz w:val="24"/>
          <w:szCs w:val="24"/>
        </w:rPr>
        <w:t xml:space="preserve"> działa jako </w:t>
      </w:r>
      <w:r w:rsidR="00FF4659" w:rsidRPr="002926FA">
        <w:rPr>
          <w:rFonts w:ascii="Arial" w:hAnsi="Arial" w:cs="Arial"/>
          <w:sz w:val="24"/>
          <w:szCs w:val="24"/>
        </w:rPr>
        <w:t xml:space="preserve">organ </w:t>
      </w:r>
      <w:r w:rsidRPr="002926FA">
        <w:rPr>
          <w:rFonts w:ascii="Arial" w:hAnsi="Arial" w:cs="Arial"/>
          <w:sz w:val="24"/>
          <w:szCs w:val="24"/>
        </w:rPr>
        <w:t>opiniodawczo</w:t>
      </w:r>
      <w:r w:rsidRPr="002926FA">
        <w:rPr>
          <w:rFonts w:ascii="Cambria Math" w:hAnsi="Cambria Math" w:cs="Cambria Math"/>
          <w:sz w:val="24"/>
          <w:szCs w:val="24"/>
        </w:rPr>
        <w:t>‑</w:t>
      </w:r>
      <w:r w:rsidRPr="002926FA">
        <w:rPr>
          <w:rFonts w:ascii="Arial" w:hAnsi="Arial" w:cs="Arial"/>
          <w:sz w:val="24"/>
          <w:szCs w:val="24"/>
        </w:rPr>
        <w:t xml:space="preserve">oceniający w ramach </w:t>
      </w:r>
      <w:r w:rsidR="001307E7" w:rsidRPr="002926FA">
        <w:rPr>
          <w:rFonts w:ascii="Arial" w:hAnsi="Arial" w:cs="Arial"/>
          <w:sz w:val="24"/>
          <w:szCs w:val="24"/>
        </w:rPr>
        <w:t>Procedury.</w:t>
      </w:r>
    </w:p>
    <w:p w14:paraId="6F79469B" w14:textId="28614C7D" w:rsidR="006F0CD4" w:rsidRPr="002926FA" w:rsidRDefault="006F0CD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§ 2. W skład </w:t>
      </w:r>
      <w:r w:rsidR="00FF4659" w:rsidRPr="002926FA">
        <w:rPr>
          <w:rFonts w:ascii="Arial" w:hAnsi="Arial" w:cs="Arial"/>
          <w:sz w:val="24"/>
          <w:szCs w:val="24"/>
        </w:rPr>
        <w:t>Zespołu</w:t>
      </w:r>
      <w:r w:rsidRPr="002926FA">
        <w:rPr>
          <w:rFonts w:ascii="Arial" w:hAnsi="Arial" w:cs="Arial"/>
          <w:sz w:val="24"/>
          <w:szCs w:val="24"/>
        </w:rPr>
        <w:t xml:space="preserve"> wchodzą:</w:t>
      </w:r>
    </w:p>
    <w:p w14:paraId="1A968BBE" w14:textId="289E07B0" w:rsidR="006F3567" w:rsidRPr="002926FA" w:rsidRDefault="006F0CD4" w:rsidP="002926FA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Przewodniczący </w:t>
      </w:r>
      <w:r w:rsidR="006F3567" w:rsidRPr="002926FA">
        <w:rPr>
          <w:rFonts w:ascii="Arial" w:hAnsi="Arial" w:cs="Arial"/>
          <w:sz w:val="24"/>
          <w:szCs w:val="24"/>
        </w:rPr>
        <w:t xml:space="preserve">Zespołu </w:t>
      </w:r>
      <w:r w:rsidRPr="002926FA">
        <w:rPr>
          <w:rFonts w:ascii="Arial" w:hAnsi="Arial" w:cs="Arial"/>
          <w:sz w:val="24"/>
          <w:szCs w:val="24"/>
        </w:rPr>
        <w:t xml:space="preserve">– Krzysztof Kukucki </w:t>
      </w:r>
      <w:r w:rsidR="00244017" w:rsidRPr="002926FA">
        <w:rPr>
          <w:rFonts w:ascii="Arial" w:hAnsi="Arial" w:cs="Arial"/>
          <w:sz w:val="24"/>
          <w:szCs w:val="24"/>
        </w:rPr>
        <w:t>–</w:t>
      </w:r>
      <w:r w:rsidRPr="002926FA">
        <w:rPr>
          <w:rFonts w:ascii="Arial" w:hAnsi="Arial" w:cs="Arial"/>
          <w:sz w:val="24"/>
          <w:szCs w:val="24"/>
        </w:rPr>
        <w:t xml:space="preserve"> Prezydent Miasta Włocławek</w:t>
      </w:r>
      <w:r w:rsidR="006F3567" w:rsidRPr="002926FA">
        <w:rPr>
          <w:rFonts w:ascii="Arial" w:hAnsi="Arial" w:cs="Arial"/>
          <w:sz w:val="24"/>
          <w:szCs w:val="24"/>
        </w:rPr>
        <w:t>,</w:t>
      </w:r>
    </w:p>
    <w:p w14:paraId="1C7BAD00" w14:textId="77777777" w:rsidR="006F3567" w:rsidRPr="002926FA" w:rsidRDefault="006F0CD4" w:rsidP="002926FA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lastRenderedPageBreak/>
        <w:t xml:space="preserve">Zastępca Przewodniczącego – </w:t>
      </w:r>
      <w:r w:rsidR="006F3567" w:rsidRPr="002926FA">
        <w:rPr>
          <w:rFonts w:ascii="Arial" w:hAnsi="Arial" w:cs="Arial"/>
          <w:sz w:val="24"/>
          <w:szCs w:val="24"/>
        </w:rPr>
        <w:t>Marietta Waleczko – Dyrektor Biura Prezydenta</w:t>
      </w:r>
      <w:r w:rsidR="000F39B6" w:rsidRPr="002926FA">
        <w:rPr>
          <w:rFonts w:ascii="Arial" w:hAnsi="Arial" w:cs="Arial"/>
          <w:sz w:val="24"/>
          <w:szCs w:val="24"/>
        </w:rPr>
        <w:t>,</w:t>
      </w:r>
    </w:p>
    <w:p w14:paraId="4FA89C96" w14:textId="77777777" w:rsidR="000F39B6" w:rsidRPr="002926FA" w:rsidRDefault="006F0CD4" w:rsidP="002926FA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Członek </w:t>
      </w:r>
      <w:r w:rsidR="000F39B6" w:rsidRPr="002926FA">
        <w:rPr>
          <w:rFonts w:ascii="Arial" w:hAnsi="Arial" w:cs="Arial"/>
          <w:sz w:val="24"/>
          <w:szCs w:val="24"/>
        </w:rPr>
        <w:t>Zespołu</w:t>
      </w:r>
      <w:r w:rsidRPr="002926FA">
        <w:rPr>
          <w:rFonts w:ascii="Arial" w:hAnsi="Arial" w:cs="Arial"/>
          <w:sz w:val="24"/>
          <w:szCs w:val="24"/>
        </w:rPr>
        <w:t xml:space="preserve"> – </w:t>
      </w:r>
      <w:r w:rsidR="006F3567" w:rsidRPr="002926FA">
        <w:rPr>
          <w:rFonts w:ascii="Arial" w:hAnsi="Arial" w:cs="Arial"/>
          <w:sz w:val="24"/>
          <w:szCs w:val="24"/>
        </w:rPr>
        <w:t>Jakub Sosiński</w:t>
      </w:r>
      <w:r w:rsidR="000F39B6" w:rsidRPr="002926FA">
        <w:rPr>
          <w:rFonts w:ascii="Arial" w:hAnsi="Arial" w:cs="Arial"/>
          <w:sz w:val="24"/>
          <w:szCs w:val="24"/>
        </w:rPr>
        <w:t>,</w:t>
      </w:r>
    </w:p>
    <w:p w14:paraId="128BFA31" w14:textId="52F091CB" w:rsidR="000F39B6" w:rsidRPr="002926FA" w:rsidRDefault="006F0CD4" w:rsidP="002926FA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Członek </w:t>
      </w:r>
      <w:r w:rsidR="000F39B6" w:rsidRPr="002926FA">
        <w:rPr>
          <w:rFonts w:ascii="Arial" w:hAnsi="Arial" w:cs="Arial"/>
          <w:sz w:val="24"/>
          <w:szCs w:val="24"/>
        </w:rPr>
        <w:t xml:space="preserve">Zespołu </w:t>
      </w:r>
      <w:r w:rsidRPr="002926FA">
        <w:rPr>
          <w:rFonts w:ascii="Arial" w:hAnsi="Arial" w:cs="Arial"/>
          <w:sz w:val="24"/>
          <w:szCs w:val="24"/>
        </w:rPr>
        <w:t xml:space="preserve">– </w:t>
      </w:r>
      <w:r w:rsidR="000F39B6" w:rsidRPr="002926FA">
        <w:rPr>
          <w:rFonts w:ascii="Arial" w:hAnsi="Arial" w:cs="Arial"/>
          <w:sz w:val="24"/>
          <w:szCs w:val="24"/>
        </w:rPr>
        <w:t>Aleksandra Turek</w:t>
      </w:r>
      <w:r w:rsidR="00390894" w:rsidRPr="002926FA">
        <w:rPr>
          <w:rFonts w:ascii="Arial" w:hAnsi="Arial" w:cs="Arial"/>
          <w:sz w:val="24"/>
          <w:szCs w:val="24"/>
        </w:rPr>
        <w:t>.</w:t>
      </w:r>
    </w:p>
    <w:p w14:paraId="57DCA594" w14:textId="33EA2C8D" w:rsidR="006F0CD4" w:rsidRPr="002926FA" w:rsidRDefault="006F0CD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§ 3. Do zadań </w:t>
      </w:r>
      <w:r w:rsidR="00F77A62" w:rsidRPr="002926FA">
        <w:rPr>
          <w:rFonts w:ascii="Arial" w:hAnsi="Arial" w:cs="Arial"/>
          <w:sz w:val="24"/>
          <w:szCs w:val="24"/>
        </w:rPr>
        <w:t xml:space="preserve">Zespołu </w:t>
      </w:r>
      <w:r w:rsidRPr="002926FA">
        <w:rPr>
          <w:rFonts w:ascii="Arial" w:hAnsi="Arial" w:cs="Arial"/>
          <w:sz w:val="24"/>
          <w:szCs w:val="24"/>
        </w:rPr>
        <w:t>należy w szczególności:</w:t>
      </w:r>
    </w:p>
    <w:p w14:paraId="604673A3" w14:textId="77777777" w:rsidR="00423B1B" w:rsidRPr="002926FA" w:rsidRDefault="000E2806" w:rsidP="002926FA">
      <w:pPr>
        <w:pStyle w:val="Akapitzlist"/>
        <w:numPr>
          <w:ilvl w:val="0"/>
          <w:numId w:val="10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W</w:t>
      </w:r>
      <w:r w:rsidR="006F0CD4" w:rsidRPr="002926FA">
        <w:rPr>
          <w:rFonts w:ascii="Arial" w:hAnsi="Arial" w:cs="Arial"/>
          <w:sz w:val="24"/>
          <w:szCs w:val="24"/>
        </w:rPr>
        <w:t>eryfikacja formalna formularzy zgłoszeniowych kandydatów na członków Komitetu Społecznego</w:t>
      </w:r>
      <w:r w:rsidRPr="002926FA">
        <w:rPr>
          <w:rFonts w:ascii="Arial" w:hAnsi="Arial" w:cs="Arial"/>
          <w:sz w:val="24"/>
          <w:szCs w:val="24"/>
        </w:rPr>
        <w:t>.</w:t>
      </w:r>
    </w:p>
    <w:p w14:paraId="265DCAD6" w14:textId="6344F520" w:rsidR="000E2806" w:rsidRPr="002926FA" w:rsidRDefault="000E2806" w:rsidP="002926FA">
      <w:pPr>
        <w:pStyle w:val="Akapitzlist"/>
        <w:numPr>
          <w:ilvl w:val="0"/>
          <w:numId w:val="10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O</w:t>
      </w:r>
      <w:r w:rsidR="006F0CD4" w:rsidRPr="002926FA">
        <w:rPr>
          <w:rFonts w:ascii="Arial" w:hAnsi="Arial" w:cs="Arial"/>
          <w:sz w:val="24"/>
          <w:szCs w:val="24"/>
        </w:rPr>
        <w:t xml:space="preserve">cena zgłoszeń pod względem spełnienia kryteriów określonych  </w:t>
      </w:r>
      <w:r w:rsidR="009E078D" w:rsidRPr="002926FA">
        <w:rPr>
          <w:rFonts w:ascii="Arial" w:hAnsi="Arial" w:cs="Arial"/>
          <w:sz w:val="24"/>
          <w:szCs w:val="24"/>
        </w:rPr>
        <w:t>Procedur</w:t>
      </w:r>
      <w:r w:rsidR="006A4449" w:rsidRPr="002926FA">
        <w:rPr>
          <w:rFonts w:ascii="Arial" w:hAnsi="Arial" w:cs="Arial"/>
          <w:sz w:val="24"/>
          <w:szCs w:val="24"/>
        </w:rPr>
        <w:t>ą</w:t>
      </w:r>
      <w:r w:rsidR="001307E7" w:rsidRPr="002926FA">
        <w:rPr>
          <w:rFonts w:ascii="Arial" w:hAnsi="Arial" w:cs="Arial"/>
          <w:sz w:val="24"/>
          <w:szCs w:val="24"/>
        </w:rPr>
        <w:t>.</w:t>
      </w:r>
      <w:r w:rsidR="009E078D" w:rsidRPr="002926FA">
        <w:rPr>
          <w:rFonts w:ascii="Arial" w:hAnsi="Arial" w:cs="Arial"/>
          <w:sz w:val="24"/>
          <w:szCs w:val="24"/>
        </w:rPr>
        <w:t xml:space="preserve"> </w:t>
      </w:r>
    </w:p>
    <w:p w14:paraId="773B415D" w14:textId="77777777" w:rsidR="000E2806" w:rsidRPr="002926FA" w:rsidRDefault="000E2806" w:rsidP="002926FA">
      <w:pPr>
        <w:pStyle w:val="Akapitzlist"/>
        <w:numPr>
          <w:ilvl w:val="0"/>
          <w:numId w:val="10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A</w:t>
      </w:r>
      <w:r w:rsidR="006F0CD4" w:rsidRPr="002926FA">
        <w:rPr>
          <w:rFonts w:ascii="Arial" w:hAnsi="Arial" w:cs="Arial"/>
          <w:sz w:val="24"/>
          <w:szCs w:val="24"/>
        </w:rPr>
        <w:t>naliza doświadczenia, kompetencji oraz reprezentatywności środowisk zgłoszonych kandydatów</w:t>
      </w:r>
      <w:r w:rsidRPr="002926FA">
        <w:rPr>
          <w:rFonts w:ascii="Arial" w:hAnsi="Arial" w:cs="Arial"/>
          <w:sz w:val="24"/>
          <w:szCs w:val="24"/>
        </w:rPr>
        <w:t>.</w:t>
      </w:r>
    </w:p>
    <w:p w14:paraId="374793E2" w14:textId="77777777" w:rsidR="000E2806" w:rsidRPr="002926FA" w:rsidRDefault="000E2806" w:rsidP="002926FA">
      <w:pPr>
        <w:pStyle w:val="Akapitzlist"/>
        <w:numPr>
          <w:ilvl w:val="0"/>
          <w:numId w:val="10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D</w:t>
      </w:r>
      <w:r w:rsidR="006F0CD4" w:rsidRPr="002926FA">
        <w:rPr>
          <w:rFonts w:ascii="Arial" w:hAnsi="Arial" w:cs="Arial"/>
          <w:sz w:val="24"/>
          <w:szCs w:val="24"/>
        </w:rPr>
        <w:t>okonanie wyboru 6 członków Komitetu Społecznego</w:t>
      </w:r>
      <w:r w:rsidRPr="002926FA">
        <w:rPr>
          <w:rFonts w:ascii="Arial" w:hAnsi="Arial" w:cs="Arial"/>
          <w:sz w:val="24"/>
          <w:szCs w:val="24"/>
        </w:rPr>
        <w:t>.</w:t>
      </w:r>
    </w:p>
    <w:p w14:paraId="7EF2E115" w14:textId="04382FAA" w:rsidR="006F0CD4" w:rsidRPr="002926FA" w:rsidRDefault="000E2806" w:rsidP="002926FA">
      <w:pPr>
        <w:pStyle w:val="Akapitzlist"/>
        <w:numPr>
          <w:ilvl w:val="0"/>
          <w:numId w:val="10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S</w:t>
      </w:r>
      <w:r w:rsidR="006F0CD4" w:rsidRPr="002926FA">
        <w:rPr>
          <w:rFonts w:ascii="Arial" w:hAnsi="Arial" w:cs="Arial"/>
          <w:sz w:val="24"/>
          <w:szCs w:val="24"/>
        </w:rPr>
        <w:t xml:space="preserve">porządzenie protokołu z przeprowadzonej </w:t>
      </w:r>
      <w:r w:rsidR="00D45ECF" w:rsidRPr="002926FA">
        <w:rPr>
          <w:rFonts w:ascii="Arial" w:hAnsi="Arial" w:cs="Arial"/>
          <w:sz w:val="24"/>
          <w:szCs w:val="24"/>
        </w:rPr>
        <w:t>P</w:t>
      </w:r>
      <w:r w:rsidR="006F0CD4" w:rsidRPr="002926FA">
        <w:rPr>
          <w:rFonts w:ascii="Arial" w:hAnsi="Arial" w:cs="Arial"/>
          <w:sz w:val="24"/>
          <w:szCs w:val="24"/>
        </w:rPr>
        <w:t>rocedury</w:t>
      </w:r>
      <w:r w:rsidR="00D45ECF" w:rsidRPr="002926FA">
        <w:rPr>
          <w:rFonts w:ascii="Arial" w:hAnsi="Arial" w:cs="Arial"/>
          <w:sz w:val="24"/>
          <w:szCs w:val="24"/>
        </w:rPr>
        <w:t>.</w:t>
      </w:r>
    </w:p>
    <w:p w14:paraId="46B1EA66" w14:textId="77777777" w:rsidR="006F0CD4" w:rsidRPr="002926FA" w:rsidRDefault="006F0CD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§ 4. </w:t>
      </w:r>
      <w:r w:rsidR="000E2806" w:rsidRPr="002926FA">
        <w:rPr>
          <w:rFonts w:ascii="Arial" w:hAnsi="Arial" w:cs="Arial"/>
          <w:sz w:val="24"/>
          <w:szCs w:val="24"/>
        </w:rPr>
        <w:t>1. Zespół</w:t>
      </w:r>
      <w:r w:rsidRPr="002926FA">
        <w:rPr>
          <w:rFonts w:ascii="Arial" w:hAnsi="Arial" w:cs="Arial"/>
          <w:sz w:val="24"/>
          <w:szCs w:val="24"/>
        </w:rPr>
        <w:t xml:space="preserve"> obraduje na posiedzeniach zwoływanych przez Przewodniczącego.</w:t>
      </w:r>
    </w:p>
    <w:p w14:paraId="327A29FD" w14:textId="37DCA028" w:rsidR="000E2806" w:rsidRPr="002926FA" w:rsidRDefault="000E2806" w:rsidP="002926FA">
      <w:pPr>
        <w:pStyle w:val="Akapitzlist"/>
        <w:numPr>
          <w:ilvl w:val="0"/>
          <w:numId w:val="12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Zespół</w:t>
      </w:r>
      <w:r w:rsidR="006F0CD4" w:rsidRPr="002926FA">
        <w:rPr>
          <w:rFonts w:ascii="Arial" w:hAnsi="Arial" w:cs="Arial"/>
          <w:sz w:val="24"/>
          <w:szCs w:val="24"/>
        </w:rPr>
        <w:t xml:space="preserve"> podejmuje rozstrzygnięcia w drodze konsensusu, w przypadku jego braku – zwykłą większością głosów</w:t>
      </w:r>
      <w:r w:rsidR="007215C2" w:rsidRPr="002926FA">
        <w:rPr>
          <w:rFonts w:ascii="Arial" w:hAnsi="Arial" w:cs="Arial"/>
          <w:sz w:val="24"/>
          <w:szCs w:val="24"/>
        </w:rPr>
        <w:t xml:space="preserve">, w przypadku równej liczby głosów decyduje głos przewodniczącego Zespołu. </w:t>
      </w:r>
    </w:p>
    <w:p w14:paraId="13A9AE12" w14:textId="77777777" w:rsidR="000E2806" w:rsidRPr="002926FA" w:rsidRDefault="006F0CD4" w:rsidP="002926FA">
      <w:pPr>
        <w:pStyle w:val="Akapitzlist"/>
        <w:numPr>
          <w:ilvl w:val="0"/>
          <w:numId w:val="12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Z posiedzeń </w:t>
      </w:r>
      <w:r w:rsidR="000E2806" w:rsidRPr="002926FA">
        <w:rPr>
          <w:rFonts w:ascii="Arial" w:hAnsi="Arial" w:cs="Arial"/>
          <w:sz w:val="24"/>
          <w:szCs w:val="24"/>
        </w:rPr>
        <w:t>Zespołu</w:t>
      </w:r>
      <w:r w:rsidRPr="002926FA">
        <w:rPr>
          <w:rFonts w:ascii="Arial" w:hAnsi="Arial" w:cs="Arial"/>
          <w:sz w:val="24"/>
          <w:szCs w:val="24"/>
        </w:rPr>
        <w:t xml:space="preserve"> sporządza się protokół podpisywany przez Przewodniczącego oraz obecnych członków </w:t>
      </w:r>
      <w:r w:rsidR="000E2806" w:rsidRPr="002926FA">
        <w:rPr>
          <w:rFonts w:ascii="Arial" w:hAnsi="Arial" w:cs="Arial"/>
          <w:sz w:val="24"/>
          <w:szCs w:val="24"/>
        </w:rPr>
        <w:t>Zespołu</w:t>
      </w:r>
      <w:r w:rsidRPr="002926FA">
        <w:rPr>
          <w:rFonts w:ascii="Arial" w:hAnsi="Arial" w:cs="Arial"/>
          <w:sz w:val="24"/>
          <w:szCs w:val="24"/>
        </w:rPr>
        <w:t>.</w:t>
      </w:r>
    </w:p>
    <w:p w14:paraId="6F87B63D" w14:textId="2885E147" w:rsidR="006F0CD4" w:rsidRPr="002926FA" w:rsidRDefault="006F0CD4" w:rsidP="002926FA">
      <w:pPr>
        <w:pStyle w:val="Akapitzlist"/>
        <w:numPr>
          <w:ilvl w:val="0"/>
          <w:numId w:val="12"/>
        </w:num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Obsługę organizacyjną i administracyjną prac </w:t>
      </w:r>
      <w:r w:rsidR="000E2806" w:rsidRPr="002926FA">
        <w:rPr>
          <w:rFonts w:ascii="Arial" w:hAnsi="Arial" w:cs="Arial"/>
          <w:sz w:val="24"/>
          <w:szCs w:val="24"/>
        </w:rPr>
        <w:t>Zespołu</w:t>
      </w:r>
      <w:r w:rsidRPr="002926FA">
        <w:rPr>
          <w:rFonts w:ascii="Arial" w:hAnsi="Arial" w:cs="Arial"/>
          <w:sz w:val="24"/>
          <w:szCs w:val="24"/>
        </w:rPr>
        <w:t xml:space="preserve"> zapewnia </w:t>
      </w:r>
      <w:r w:rsidR="00DC245A" w:rsidRPr="002926FA">
        <w:rPr>
          <w:rFonts w:ascii="Arial" w:hAnsi="Arial" w:cs="Arial"/>
          <w:sz w:val="24"/>
          <w:szCs w:val="24"/>
        </w:rPr>
        <w:t xml:space="preserve">Koordynator ds. działań partycypacyjnych dla </w:t>
      </w:r>
      <w:r w:rsidR="00C1034C" w:rsidRPr="002926FA">
        <w:rPr>
          <w:rFonts w:ascii="Arial" w:hAnsi="Arial" w:cs="Arial"/>
          <w:sz w:val="24"/>
          <w:szCs w:val="24"/>
        </w:rPr>
        <w:t>p</w:t>
      </w:r>
      <w:r w:rsidR="00DC245A" w:rsidRPr="002926FA">
        <w:rPr>
          <w:rFonts w:ascii="Arial" w:hAnsi="Arial" w:cs="Arial"/>
          <w:sz w:val="24"/>
          <w:szCs w:val="24"/>
        </w:rPr>
        <w:t xml:space="preserve">rojektu </w:t>
      </w:r>
      <w:r w:rsidR="00C1034C" w:rsidRPr="002926FA">
        <w:rPr>
          <w:rFonts w:ascii="Arial" w:hAnsi="Arial" w:cs="Arial"/>
          <w:sz w:val="24"/>
          <w:szCs w:val="24"/>
        </w:rPr>
        <w:t>pn. „</w:t>
      </w:r>
      <w:r w:rsidR="00DC245A" w:rsidRPr="002926FA">
        <w:rPr>
          <w:rFonts w:ascii="Arial" w:hAnsi="Arial" w:cs="Arial"/>
          <w:sz w:val="24"/>
          <w:szCs w:val="24"/>
        </w:rPr>
        <w:t xml:space="preserve">Włocławek – </w:t>
      </w:r>
      <w:r w:rsidR="00244017" w:rsidRPr="002926FA">
        <w:rPr>
          <w:rFonts w:ascii="Arial" w:hAnsi="Arial" w:cs="Arial"/>
          <w:sz w:val="24"/>
          <w:szCs w:val="24"/>
        </w:rPr>
        <w:t>M</w:t>
      </w:r>
      <w:r w:rsidR="00DC245A" w:rsidRPr="002926FA">
        <w:rPr>
          <w:rFonts w:ascii="Arial" w:hAnsi="Arial" w:cs="Arial"/>
          <w:sz w:val="24"/>
          <w:szCs w:val="24"/>
        </w:rPr>
        <w:t>iasto dobrego klimatu dla gospodarki, środowiska i wygodnego życia</w:t>
      </w:r>
      <w:r w:rsidR="0096009A" w:rsidRPr="002926FA">
        <w:rPr>
          <w:rFonts w:ascii="Arial" w:hAnsi="Arial" w:cs="Arial"/>
          <w:sz w:val="24"/>
          <w:szCs w:val="24"/>
        </w:rPr>
        <w:t xml:space="preserve">” realizowanego </w:t>
      </w:r>
      <w:r w:rsidR="00DC245A" w:rsidRPr="002926FA">
        <w:rPr>
          <w:rFonts w:ascii="Arial" w:hAnsi="Arial" w:cs="Arial"/>
          <w:sz w:val="24"/>
          <w:szCs w:val="24"/>
        </w:rPr>
        <w:t>w ramach Polsko-Szwajcarskiego Programu Rozwoju Miast</w:t>
      </w:r>
      <w:r w:rsidRPr="002926FA">
        <w:rPr>
          <w:rFonts w:ascii="Arial" w:hAnsi="Arial" w:cs="Arial"/>
          <w:sz w:val="24"/>
          <w:szCs w:val="24"/>
        </w:rPr>
        <w:t>.</w:t>
      </w:r>
    </w:p>
    <w:p w14:paraId="446729DC" w14:textId="6FC464D8" w:rsidR="006F0CD4" w:rsidRPr="002926FA" w:rsidRDefault="006F0CD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§ 5. </w:t>
      </w:r>
      <w:r w:rsidR="00DC245A" w:rsidRPr="002926FA">
        <w:rPr>
          <w:rFonts w:ascii="Arial" w:hAnsi="Arial" w:cs="Arial"/>
          <w:sz w:val="24"/>
          <w:szCs w:val="24"/>
        </w:rPr>
        <w:t>U</w:t>
      </w:r>
      <w:r w:rsidRPr="002926FA">
        <w:rPr>
          <w:rFonts w:ascii="Arial" w:hAnsi="Arial" w:cs="Arial"/>
          <w:sz w:val="24"/>
          <w:szCs w:val="24"/>
        </w:rPr>
        <w:t xml:space="preserve">dział w pracach </w:t>
      </w:r>
      <w:r w:rsidR="0096009A" w:rsidRPr="002926FA">
        <w:rPr>
          <w:rFonts w:ascii="Arial" w:hAnsi="Arial" w:cs="Arial"/>
          <w:sz w:val="24"/>
          <w:szCs w:val="24"/>
        </w:rPr>
        <w:t xml:space="preserve">Zespołu </w:t>
      </w:r>
      <w:r w:rsidRPr="002926FA">
        <w:rPr>
          <w:rFonts w:ascii="Arial" w:hAnsi="Arial" w:cs="Arial"/>
          <w:sz w:val="24"/>
          <w:szCs w:val="24"/>
        </w:rPr>
        <w:t>ma charakter służbowy i nie przysługuje z tego tytułu dodatkowe wynagrodzenie.</w:t>
      </w:r>
    </w:p>
    <w:p w14:paraId="44BDC5BF" w14:textId="5C5DA22F" w:rsidR="006F0CD4" w:rsidRPr="002926FA" w:rsidRDefault="006F0CD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§ 6. </w:t>
      </w:r>
      <w:r w:rsidR="0096009A" w:rsidRPr="002926FA">
        <w:rPr>
          <w:rFonts w:ascii="Arial" w:hAnsi="Arial" w:cs="Arial"/>
          <w:sz w:val="24"/>
          <w:szCs w:val="24"/>
        </w:rPr>
        <w:t xml:space="preserve">Zespół </w:t>
      </w:r>
      <w:r w:rsidRPr="002926FA">
        <w:rPr>
          <w:rFonts w:ascii="Arial" w:hAnsi="Arial" w:cs="Arial"/>
          <w:sz w:val="24"/>
          <w:szCs w:val="24"/>
        </w:rPr>
        <w:t>działa od dnia wejścia w życie niniejszego zarządzenia do dnia zatwierdzenia przez Prezydenta Miasta Włocławek ostatecznego składu Komitetu Społecznego.</w:t>
      </w:r>
    </w:p>
    <w:p w14:paraId="3F580EA6" w14:textId="77777777" w:rsidR="006F0CD4" w:rsidRPr="002926FA" w:rsidRDefault="006F0CD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 xml:space="preserve">§ 7. Wykonanie zarządzenia powierza się </w:t>
      </w:r>
      <w:r w:rsidR="00DC245A" w:rsidRPr="002926FA">
        <w:rPr>
          <w:rFonts w:ascii="Arial" w:hAnsi="Arial" w:cs="Arial"/>
          <w:sz w:val="24"/>
          <w:szCs w:val="24"/>
        </w:rPr>
        <w:t>Dyrektorowi Biura Prezydenta</w:t>
      </w:r>
      <w:r w:rsidRPr="002926FA">
        <w:rPr>
          <w:rFonts w:ascii="Arial" w:hAnsi="Arial" w:cs="Arial"/>
          <w:sz w:val="24"/>
          <w:szCs w:val="24"/>
        </w:rPr>
        <w:t>.</w:t>
      </w:r>
    </w:p>
    <w:p w14:paraId="524ED6B2" w14:textId="27317CCD" w:rsidR="009E078D" w:rsidRPr="002A64F0" w:rsidRDefault="006F0CD4" w:rsidP="002A64F0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>§ 8. Zarządzenie wchodzi w życie z dniem podpisania.</w:t>
      </w:r>
      <w:r w:rsidR="009E078D" w:rsidRPr="002926FA">
        <w:rPr>
          <w:rFonts w:ascii="Arial" w:hAnsi="Arial" w:cs="Arial"/>
          <w:b/>
          <w:bCs/>
          <w:sz w:val="24"/>
          <w:szCs w:val="24"/>
        </w:rPr>
        <w:br w:type="page"/>
      </w:r>
    </w:p>
    <w:p w14:paraId="3BB1D681" w14:textId="3F69A0E9" w:rsidR="002A7E44" w:rsidRPr="002A64F0" w:rsidRDefault="002A7E44" w:rsidP="002A64F0">
      <w:pPr>
        <w:pStyle w:val="Nagwek2"/>
      </w:pPr>
      <w:r w:rsidRPr="002A64F0">
        <w:lastRenderedPageBreak/>
        <w:t>Uzasadnienie</w:t>
      </w:r>
    </w:p>
    <w:p w14:paraId="307EDC4B" w14:textId="77777777" w:rsidR="002A7E44" w:rsidRPr="002926FA" w:rsidRDefault="002A7E4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ab/>
        <w:t>W związku z realizacją projektu pn. „Włocławek – Miasto dobrego klimatu dla gospodarki, środowiska i wygodnego życia” w ramach Polsko</w:t>
      </w:r>
      <w:r w:rsidRPr="002926FA">
        <w:rPr>
          <w:rFonts w:ascii="Arial" w:hAnsi="Arial" w:cs="Arial"/>
          <w:sz w:val="24"/>
          <w:szCs w:val="24"/>
        </w:rPr>
        <w:noBreakHyphen/>
        <w:t>Szwajcarskiego Programu Rozwoju Miast, zasadne jest zapewnienie skutecznych i transparentnych mechanizmów partycypacji społecznej. Jednym z  kluczowych elementów tego procesu jest powołanie Komitetu Społecznego, którego zadaniem będzie udział przedstawicieli różnych środowisk lokalnych w działaniach konsultacyjnych, doradczych oraz monitorujących wdrażanie projektu.</w:t>
      </w:r>
    </w:p>
    <w:p w14:paraId="0DD60363" w14:textId="5C379DC5" w:rsidR="002A7E44" w:rsidRPr="002926FA" w:rsidRDefault="002A7E4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ab/>
        <w:t>Dla prawidłowego, rzetelnego i obiektywnego przeprowadzenia naboru kandydatów na członków Komitetu Społecznego niezbędne jest</w:t>
      </w:r>
      <w:r w:rsidR="009E078D" w:rsidRPr="002926FA">
        <w:rPr>
          <w:rFonts w:ascii="Arial" w:hAnsi="Arial" w:cs="Arial"/>
          <w:sz w:val="24"/>
          <w:szCs w:val="24"/>
        </w:rPr>
        <w:t xml:space="preserve"> ustalenie procedury naboru oraz</w:t>
      </w:r>
      <w:r w:rsidRPr="002926FA">
        <w:rPr>
          <w:rFonts w:ascii="Arial" w:hAnsi="Arial" w:cs="Arial"/>
          <w:sz w:val="24"/>
          <w:szCs w:val="24"/>
        </w:rPr>
        <w:t xml:space="preserve"> powołanie Zespołu Oceniającego. </w:t>
      </w:r>
      <w:r w:rsidR="009E078D" w:rsidRPr="002926FA">
        <w:rPr>
          <w:rFonts w:ascii="Arial" w:hAnsi="Arial" w:cs="Arial"/>
          <w:sz w:val="24"/>
          <w:szCs w:val="24"/>
        </w:rPr>
        <w:t xml:space="preserve">Ustalenie jasnych i sprecyzowanych zasad naboru zapewni </w:t>
      </w:r>
      <w:r w:rsidRPr="002926FA">
        <w:rPr>
          <w:rFonts w:ascii="Arial" w:hAnsi="Arial" w:cs="Arial"/>
          <w:sz w:val="24"/>
          <w:szCs w:val="24"/>
        </w:rPr>
        <w:t>dokonanie wyboru składu Komitetu Społecznego w sposób zgodny z zasadami przejrzystości i równego traktowania.</w:t>
      </w:r>
    </w:p>
    <w:p w14:paraId="664CB425" w14:textId="77777777" w:rsidR="002A7E44" w:rsidRPr="002926FA" w:rsidRDefault="002A7E4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  <w:r w:rsidRPr="002926FA">
        <w:rPr>
          <w:rFonts w:ascii="Arial" w:hAnsi="Arial" w:cs="Arial"/>
          <w:sz w:val="24"/>
          <w:szCs w:val="24"/>
        </w:rPr>
        <w:tab/>
        <w:t>Powołanie Zespołu Oceniającego umożliwi sprawne i zgodne z przyjętymi zasadami przeprowadzenie naboru, a także zagwarantuje, że skład Komitetu Społecznego będzie odpowiadał rzeczywistym potrzebom społeczności lokalnej oraz celom projektu. Działanie to wpisuje się w założenia Polsko</w:t>
      </w:r>
      <w:r w:rsidRPr="002926FA">
        <w:rPr>
          <w:rFonts w:ascii="Arial" w:hAnsi="Arial" w:cs="Arial"/>
          <w:sz w:val="24"/>
          <w:szCs w:val="24"/>
        </w:rPr>
        <w:noBreakHyphen/>
        <w:t>Szwajcarskiego Programu Rozwoju Miast, kładące nacisk na dialog społeczny i współzarządzanie procesami rozwojowymi.</w:t>
      </w:r>
    </w:p>
    <w:p w14:paraId="5CCA5041" w14:textId="77777777" w:rsidR="002A7E44" w:rsidRPr="002926FA" w:rsidRDefault="002A7E44" w:rsidP="002926FA">
      <w:pPr>
        <w:tabs>
          <w:tab w:val="num" w:pos="720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2A7E44" w:rsidRPr="0029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3CA6"/>
    <w:multiLevelType w:val="multilevel"/>
    <w:tmpl w:val="EB3CD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8C12079"/>
    <w:multiLevelType w:val="multilevel"/>
    <w:tmpl w:val="14C07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1C60DFB"/>
    <w:multiLevelType w:val="hybridMultilevel"/>
    <w:tmpl w:val="34AC1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62D4E"/>
    <w:multiLevelType w:val="hybridMultilevel"/>
    <w:tmpl w:val="8E247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7506"/>
    <w:multiLevelType w:val="multilevel"/>
    <w:tmpl w:val="92A8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692E31"/>
    <w:multiLevelType w:val="multilevel"/>
    <w:tmpl w:val="811A2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F593209"/>
    <w:multiLevelType w:val="multilevel"/>
    <w:tmpl w:val="6F6A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44B72"/>
    <w:multiLevelType w:val="hybridMultilevel"/>
    <w:tmpl w:val="5568CD9A"/>
    <w:lvl w:ilvl="0" w:tplc="B8E25D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61394"/>
    <w:multiLevelType w:val="multilevel"/>
    <w:tmpl w:val="DD34B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6715C90"/>
    <w:multiLevelType w:val="hybridMultilevel"/>
    <w:tmpl w:val="89A26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473A1"/>
    <w:multiLevelType w:val="hybridMultilevel"/>
    <w:tmpl w:val="6122D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D652B"/>
    <w:multiLevelType w:val="multilevel"/>
    <w:tmpl w:val="3D02E6C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 w16cid:durableId="1079979529">
    <w:abstractNumId w:val="1"/>
  </w:num>
  <w:num w:numId="2" w16cid:durableId="1238906545">
    <w:abstractNumId w:val="4"/>
  </w:num>
  <w:num w:numId="3" w16cid:durableId="1565142238">
    <w:abstractNumId w:val="8"/>
  </w:num>
  <w:num w:numId="4" w16cid:durableId="104035097">
    <w:abstractNumId w:val="11"/>
  </w:num>
  <w:num w:numId="5" w16cid:durableId="378482326">
    <w:abstractNumId w:val="6"/>
  </w:num>
  <w:num w:numId="6" w16cid:durableId="1500998957">
    <w:abstractNumId w:val="5"/>
  </w:num>
  <w:num w:numId="7" w16cid:durableId="1690064224">
    <w:abstractNumId w:val="0"/>
  </w:num>
  <w:num w:numId="8" w16cid:durableId="757139180">
    <w:abstractNumId w:val="2"/>
  </w:num>
  <w:num w:numId="9" w16cid:durableId="1800226659">
    <w:abstractNumId w:val="3"/>
  </w:num>
  <w:num w:numId="10" w16cid:durableId="1707294409">
    <w:abstractNumId w:val="9"/>
  </w:num>
  <w:num w:numId="11" w16cid:durableId="1232306020">
    <w:abstractNumId w:val="10"/>
  </w:num>
  <w:num w:numId="12" w16cid:durableId="1521776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DB"/>
    <w:rsid w:val="000408C6"/>
    <w:rsid w:val="000B001E"/>
    <w:rsid w:val="000C287B"/>
    <w:rsid w:val="000E2806"/>
    <w:rsid w:val="000F39B6"/>
    <w:rsid w:val="001134D2"/>
    <w:rsid w:val="00130043"/>
    <w:rsid w:val="001307E7"/>
    <w:rsid w:val="0015323A"/>
    <w:rsid w:val="001543DF"/>
    <w:rsid w:val="00170092"/>
    <w:rsid w:val="00233F91"/>
    <w:rsid w:val="00244017"/>
    <w:rsid w:val="002444FC"/>
    <w:rsid w:val="002926FA"/>
    <w:rsid w:val="002A64F0"/>
    <w:rsid w:val="002A7E44"/>
    <w:rsid w:val="002C3565"/>
    <w:rsid w:val="00302B64"/>
    <w:rsid w:val="00340C5E"/>
    <w:rsid w:val="00363964"/>
    <w:rsid w:val="00390894"/>
    <w:rsid w:val="00395CD7"/>
    <w:rsid w:val="004214AA"/>
    <w:rsid w:val="00423B1B"/>
    <w:rsid w:val="00440B15"/>
    <w:rsid w:val="00470254"/>
    <w:rsid w:val="004B4062"/>
    <w:rsid w:val="004F1432"/>
    <w:rsid w:val="00566AFE"/>
    <w:rsid w:val="005A1C37"/>
    <w:rsid w:val="005E12D6"/>
    <w:rsid w:val="00610F2A"/>
    <w:rsid w:val="0066542F"/>
    <w:rsid w:val="006A4449"/>
    <w:rsid w:val="006F0CD4"/>
    <w:rsid w:val="006F3567"/>
    <w:rsid w:val="007215C2"/>
    <w:rsid w:val="007534DB"/>
    <w:rsid w:val="007B308C"/>
    <w:rsid w:val="007E4343"/>
    <w:rsid w:val="00834B58"/>
    <w:rsid w:val="008F665F"/>
    <w:rsid w:val="0090146B"/>
    <w:rsid w:val="00955D44"/>
    <w:rsid w:val="0096009A"/>
    <w:rsid w:val="00991F58"/>
    <w:rsid w:val="009E078D"/>
    <w:rsid w:val="009F18B3"/>
    <w:rsid w:val="00A01976"/>
    <w:rsid w:val="00A81E7A"/>
    <w:rsid w:val="00BC62D1"/>
    <w:rsid w:val="00C02EA4"/>
    <w:rsid w:val="00C054FE"/>
    <w:rsid w:val="00C1034C"/>
    <w:rsid w:val="00C521C7"/>
    <w:rsid w:val="00C73214"/>
    <w:rsid w:val="00C7632A"/>
    <w:rsid w:val="00C87C1D"/>
    <w:rsid w:val="00CC0C7B"/>
    <w:rsid w:val="00CD5BC6"/>
    <w:rsid w:val="00CE466C"/>
    <w:rsid w:val="00CE7F0C"/>
    <w:rsid w:val="00CF528E"/>
    <w:rsid w:val="00D14D3A"/>
    <w:rsid w:val="00D23FBF"/>
    <w:rsid w:val="00D411F2"/>
    <w:rsid w:val="00D45ECF"/>
    <w:rsid w:val="00D55353"/>
    <w:rsid w:val="00DB3A2C"/>
    <w:rsid w:val="00DC245A"/>
    <w:rsid w:val="00DD7768"/>
    <w:rsid w:val="00DF7153"/>
    <w:rsid w:val="00E60629"/>
    <w:rsid w:val="00EC1216"/>
    <w:rsid w:val="00ED245A"/>
    <w:rsid w:val="00ED6C2F"/>
    <w:rsid w:val="00F3417B"/>
    <w:rsid w:val="00F415A8"/>
    <w:rsid w:val="00F55447"/>
    <w:rsid w:val="00F77A62"/>
    <w:rsid w:val="00FB0009"/>
    <w:rsid w:val="00FB5879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702F"/>
  <w15:chartTrackingRefBased/>
  <w15:docId w15:val="{7FE09DF1-93F5-403C-B97B-3D71AAD1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64F0"/>
    <w:pPr>
      <w:spacing w:line="36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64F0"/>
    <w:pPr>
      <w:tabs>
        <w:tab w:val="num" w:pos="720"/>
      </w:tabs>
      <w:spacing w:line="360" w:lineRule="auto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4F0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64F0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4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4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4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4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4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4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4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4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4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4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52/2026 PMW z dnia 6 lutego 2026 r.</vt:lpstr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52/2026 PMW z dnia 6 lutego 2026 r.</dc:title>
  <dc:subject/>
  <dc:creator>Jakub Sosiński</dc:creator>
  <cp:keywords/>
  <dc:description/>
  <cp:lastModifiedBy>Łukasz Stolarski</cp:lastModifiedBy>
  <cp:revision>19</cp:revision>
  <cp:lastPrinted>2026-02-03T13:27:00Z</cp:lastPrinted>
  <dcterms:created xsi:type="dcterms:W3CDTF">2026-02-03T11:18:00Z</dcterms:created>
  <dcterms:modified xsi:type="dcterms:W3CDTF">2026-02-06T11:03:00Z</dcterms:modified>
</cp:coreProperties>
</file>