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209" w14:textId="5F0DE876" w:rsidR="0018691C" w:rsidRPr="00FF2617" w:rsidRDefault="0018691C" w:rsidP="00FF2617">
      <w:pPr>
        <w:pStyle w:val="Nagwek1"/>
      </w:pPr>
      <w:r w:rsidRPr="00FF2617">
        <w:t>Zarządzenie nr</w:t>
      </w:r>
      <w:r w:rsidR="009B1CF9" w:rsidRPr="00FF2617">
        <w:t xml:space="preserve"> 72/2026</w:t>
      </w:r>
      <w:r w:rsidR="00B014F4" w:rsidRPr="00FF2617">
        <w:t xml:space="preserve"> </w:t>
      </w:r>
      <w:r w:rsidRPr="00FF2617">
        <w:t>Prezydenta Miasta Włocławek</w:t>
      </w:r>
      <w:r w:rsidR="00B014F4" w:rsidRPr="00FF2617">
        <w:t xml:space="preserve"> </w:t>
      </w:r>
      <w:r w:rsidRPr="00FF2617">
        <w:t>z dnia</w:t>
      </w:r>
      <w:r w:rsidR="009B1CF9" w:rsidRPr="00FF2617">
        <w:t xml:space="preserve"> 20 lutego 2026 r.</w:t>
      </w:r>
    </w:p>
    <w:p w14:paraId="23696864" w14:textId="27C8CAD0" w:rsidR="0018691C" w:rsidRPr="00B014F4" w:rsidRDefault="0018691C" w:rsidP="00B014F4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014F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E72C6E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Technikum nr </w:t>
      </w:r>
      <w:r w:rsidR="00F97CBC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E72C6E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Zespole Szkół </w:t>
      </w:r>
      <w:r w:rsidR="00F97CBC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>Budowlan</w:t>
      </w:r>
      <w:r w:rsidR="00BB5C55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>ych</w:t>
      </w:r>
      <w:r w:rsidR="00AF1CF9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F97CBC" w:rsidRPr="00B014F4">
        <w:rPr>
          <w:rFonts w:ascii="Arial" w:eastAsia="Times New Roman" w:hAnsi="Arial" w:cs="Arial"/>
          <w:b/>
          <w:sz w:val="24"/>
          <w:szCs w:val="24"/>
          <w:lang w:eastAsia="pl-PL"/>
        </w:rPr>
        <w:t>Nowomiejska 25</w:t>
      </w:r>
    </w:p>
    <w:p w14:paraId="1DD684FE" w14:textId="39867F1F" w:rsidR="0018691C" w:rsidRPr="00B014F4" w:rsidRDefault="0018691C" w:rsidP="00B014F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B014F4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014F4">
        <w:rPr>
          <w:rFonts w:ascii="Arial" w:eastAsia="Times New Roman" w:hAnsi="Arial" w:cs="Arial"/>
          <w:sz w:val="24"/>
          <w:szCs w:val="24"/>
          <w:lang w:eastAsia="pl-PL"/>
        </w:rPr>
        <w:t>r. o samorządzie powiatowym (</w:t>
      </w:r>
      <w:r w:rsidR="00FA79B5" w:rsidRPr="00B014F4">
        <w:rPr>
          <w:rFonts w:ascii="Arial" w:hAnsi="Arial" w:cs="Arial"/>
          <w:color w:val="000000"/>
          <w:sz w:val="24"/>
          <w:szCs w:val="24"/>
        </w:rPr>
        <w:t>Dz. U. z 2025 r. poz. 1684 t. j.</w:t>
      </w:r>
      <w:r w:rsidRPr="00B014F4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B014F4">
        <w:rPr>
          <w:rFonts w:ascii="Arial" w:eastAsia="Times New Roman" w:hAnsi="Arial" w:cs="Arial"/>
          <w:sz w:val="24"/>
          <w:szCs w:val="24"/>
          <w:lang w:eastAsia="pl-PL"/>
        </w:rPr>
        <w:t>r. Prawo oświatowe (Dz. U. z 202</w:t>
      </w:r>
      <w:r w:rsidR="00AB2411" w:rsidRPr="00B014F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71D3F"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B014F4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45F26"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AB2411" w:rsidRPr="00B014F4">
        <w:rPr>
          <w:rFonts w:ascii="Arial" w:eastAsia="Times New Roman" w:hAnsi="Arial" w:cs="Arial"/>
          <w:sz w:val="24"/>
          <w:szCs w:val="24"/>
          <w:lang w:eastAsia="pl-PL"/>
        </w:rPr>
        <w:t>1043</w:t>
      </w:r>
      <w:r w:rsidR="00745F26"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AB2411" w:rsidRPr="00B014F4">
        <w:rPr>
          <w:rFonts w:ascii="Arial" w:eastAsia="Times New Roman" w:hAnsi="Arial" w:cs="Arial"/>
          <w:sz w:val="24"/>
          <w:szCs w:val="24"/>
          <w:lang w:eastAsia="pl-PL"/>
        </w:rPr>
        <w:t>1160</w:t>
      </w:r>
      <w:r w:rsidR="00745F26" w:rsidRPr="00B014F4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AB2411" w:rsidRPr="00B014F4">
        <w:rPr>
          <w:rFonts w:ascii="Arial" w:eastAsia="Times New Roman" w:hAnsi="Arial" w:cs="Arial"/>
          <w:sz w:val="24"/>
          <w:szCs w:val="24"/>
          <w:lang w:eastAsia="pl-PL"/>
        </w:rPr>
        <w:t>1837</w:t>
      </w:r>
      <w:r w:rsidR="00AF1CF9" w:rsidRPr="00B014F4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B014F4" w:rsidRDefault="0018691C" w:rsidP="00B014F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B014F4" w:rsidRDefault="0018691C" w:rsidP="00B014F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014F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B7C3B24" w14:textId="408969C0" w:rsidR="000B77D6" w:rsidRPr="00B014F4" w:rsidRDefault="000B77D6" w:rsidP="00B014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C464B8" w14:textId="41ADE517" w:rsidR="00BD35BD" w:rsidRPr="00B014F4" w:rsidRDefault="00BD35BD" w:rsidP="00B014F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B014F4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B014F4">
        <w:rPr>
          <w:rFonts w:ascii="Arial" w:hAnsi="Arial" w:cs="Arial"/>
          <w:sz w:val="24"/>
          <w:szCs w:val="24"/>
        </w:rPr>
        <w:t xml:space="preserve">Technikum nr </w:t>
      </w:r>
      <w:r w:rsidR="00AB2411" w:rsidRPr="00B014F4">
        <w:rPr>
          <w:rFonts w:ascii="Arial" w:hAnsi="Arial" w:cs="Arial"/>
          <w:sz w:val="24"/>
          <w:szCs w:val="24"/>
        </w:rPr>
        <w:t>1</w:t>
      </w:r>
      <w:r w:rsidR="00573681" w:rsidRPr="00B014F4">
        <w:rPr>
          <w:rFonts w:ascii="Arial" w:hAnsi="Arial" w:cs="Arial"/>
          <w:sz w:val="24"/>
          <w:szCs w:val="24"/>
        </w:rPr>
        <w:t xml:space="preserve"> w Zespole Szkół </w:t>
      </w:r>
      <w:r w:rsidR="00AB2411" w:rsidRPr="00B014F4">
        <w:rPr>
          <w:rFonts w:ascii="Arial" w:hAnsi="Arial" w:cs="Arial"/>
          <w:sz w:val="24"/>
          <w:szCs w:val="24"/>
        </w:rPr>
        <w:t>Budowlanych</w:t>
      </w:r>
      <w:r w:rsidRPr="00B014F4">
        <w:rPr>
          <w:rFonts w:ascii="Arial" w:hAnsi="Arial" w:cs="Arial"/>
          <w:sz w:val="24"/>
          <w:szCs w:val="24"/>
        </w:rPr>
        <w:t xml:space="preserve"> we Włocławku, ul. </w:t>
      </w:r>
      <w:r w:rsidR="00AB2411" w:rsidRPr="00B014F4">
        <w:rPr>
          <w:rFonts w:ascii="Arial" w:hAnsi="Arial" w:cs="Arial"/>
          <w:sz w:val="24"/>
          <w:szCs w:val="24"/>
        </w:rPr>
        <w:t>Nowomiejska 25</w:t>
      </w:r>
      <w:r w:rsidRPr="00B014F4">
        <w:rPr>
          <w:rFonts w:ascii="Arial" w:hAnsi="Arial" w:cs="Arial"/>
          <w:sz w:val="24"/>
          <w:szCs w:val="24"/>
        </w:rPr>
        <w:t xml:space="preserve"> uruchomienia z dniem 1 września 202</w:t>
      </w:r>
      <w:r w:rsidR="00AB2411" w:rsidRPr="00B014F4">
        <w:rPr>
          <w:rFonts w:ascii="Arial" w:hAnsi="Arial" w:cs="Arial"/>
          <w:sz w:val="24"/>
          <w:szCs w:val="24"/>
        </w:rPr>
        <w:t>6</w:t>
      </w:r>
      <w:r w:rsidR="009727F7" w:rsidRPr="00B014F4">
        <w:rPr>
          <w:rFonts w:ascii="Arial" w:hAnsi="Arial" w:cs="Arial"/>
          <w:sz w:val="24"/>
          <w:szCs w:val="24"/>
        </w:rPr>
        <w:t xml:space="preserve"> </w:t>
      </w:r>
      <w:r w:rsidRPr="00B014F4">
        <w:rPr>
          <w:rFonts w:ascii="Arial" w:hAnsi="Arial" w:cs="Arial"/>
          <w:sz w:val="24"/>
          <w:szCs w:val="24"/>
        </w:rPr>
        <w:t xml:space="preserve">r. kształcenia w nowym zawodzie: </w:t>
      </w:r>
      <w:r w:rsidR="00573681" w:rsidRPr="00B014F4">
        <w:rPr>
          <w:rFonts w:ascii="Arial" w:hAnsi="Arial" w:cs="Arial"/>
          <w:b/>
          <w:sz w:val="24"/>
          <w:szCs w:val="24"/>
        </w:rPr>
        <w:t xml:space="preserve">technik </w:t>
      </w:r>
      <w:r w:rsidR="00AB2411" w:rsidRPr="00B014F4">
        <w:rPr>
          <w:rFonts w:ascii="Arial" w:hAnsi="Arial" w:cs="Arial"/>
          <w:b/>
          <w:sz w:val="24"/>
          <w:szCs w:val="24"/>
        </w:rPr>
        <w:t>gospodarki nieruchomościami</w:t>
      </w:r>
      <w:r w:rsidR="009727F7" w:rsidRPr="00B014F4">
        <w:rPr>
          <w:rFonts w:ascii="Arial" w:hAnsi="Arial" w:cs="Arial"/>
          <w:b/>
          <w:sz w:val="24"/>
          <w:szCs w:val="24"/>
        </w:rPr>
        <w:t xml:space="preserve"> </w:t>
      </w:r>
      <w:r w:rsidRPr="00B014F4">
        <w:rPr>
          <w:rFonts w:ascii="Arial" w:hAnsi="Arial" w:cs="Arial"/>
          <w:b/>
          <w:sz w:val="24"/>
          <w:szCs w:val="24"/>
        </w:rPr>
        <w:t xml:space="preserve">symbol cyfrowy </w:t>
      </w:r>
      <w:r w:rsidR="00FC7C85" w:rsidRPr="00B014F4">
        <w:rPr>
          <w:rFonts w:ascii="Arial" w:hAnsi="Arial" w:cs="Arial"/>
          <w:b/>
          <w:sz w:val="24"/>
          <w:szCs w:val="24"/>
        </w:rPr>
        <w:t>3</w:t>
      </w:r>
      <w:r w:rsidR="003E14CB" w:rsidRPr="00B014F4">
        <w:rPr>
          <w:rFonts w:ascii="Arial" w:hAnsi="Arial" w:cs="Arial"/>
          <w:b/>
          <w:sz w:val="24"/>
          <w:szCs w:val="24"/>
        </w:rPr>
        <w:t>33405</w:t>
      </w:r>
      <w:r w:rsidRPr="00B014F4">
        <w:rPr>
          <w:rFonts w:ascii="Arial" w:hAnsi="Arial" w:cs="Arial"/>
          <w:b/>
          <w:sz w:val="24"/>
          <w:szCs w:val="24"/>
        </w:rPr>
        <w:t xml:space="preserve"> w </w:t>
      </w:r>
      <w:r w:rsidR="003E78CE" w:rsidRPr="00B014F4">
        <w:rPr>
          <w:rFonts w:ascii="Arial" w:hAnsi="Arial" w:cs="Arial"/>
          <w:b/>
          <w:sz w:val="24"/>
          <w:szCs w:val="24"/>
        </w:rPr>
        <w:t>pięcioletnim technikum</w:t>
      </w:r>
      <w:r w:rsidRPr="00B014F4">
        <w:rPr>
          <w:rFonts w:ascii="Arial" w:hAnsi="Arial" w:cs="Arial"/>
          <w:b/>
          <w:sz w:val="24"/>
          <w:szCs w:val="24"/>
        </w:rPr>
        <w:t>.</w:t>
      </w:r>
    </w:p>
    <w:p w14:paraId="246C3C31" w14:textId="23B05DB9" w:rsidR="00BD35BD" w:rsidRPr="00B014F4" w:rsidRDefault="00BD35BD" w:rsidP="00B014F4">
      <w:pPr>
        <w:spacing w:line="240" w:lineRule="auto"/>
        <w:rPr>
          <w:rFonts w:ascii="Arial" w:hAnsi="Arial" w:cs="Arial"/>
          <w:sz w:val="24"/>
          <w:szCs w:val="24"/>
        </w:rPr>
      </w:pPr>
      <w:r w:rsidRPr="00B014F4">
        <w:rPr>
          <w:rFonts w:ascii="Arial" w:hAnsi="Arial" w:cs="Arial"/>
          <w:sz w:val="24"/>
          <w:szCs w:val="24"/>
        </w:rPr>
        <w:t>§2. Wykonanie zarządzenia powierza się Dyrektorowi Wydziału Edukacji</w:t>
      </w:r>
      <w:r w:rsidR="002739E4" w:rsidRPr="00B014F4">
        <w:rPr>
          <w:rFonts w:ascii="Arial" w:hAnsi="Arial" w:cs="Arial"/>
          <w:sz w:val="24"/>
          <w:szCs w:val="24"/>
        </w:rPr>
        <w:t>, Zdrowia i Polityki Społecznej</w:t>
      </w:r>
      <w:r w:rsidRPr="00B014F4">
        <w:rPr>
          <w:rFonts w:ascii="Arial" w:hAnsi="Arial" w:cs="Arial"/>
          <w:sz w:val="24"/>
          <w:szCs w:val="24"/>
        </w:rPr>
        <w:t>.</w:t>
      </w:r>
    </w:p>
    <w:p w14:paraId="30A1AC75" w14:textId="77777777" w:rsidR="00BD35BD" w:rsidRPr="00B014F4" w:rsidRDefault="00BD35BD" w:rsidP="00B014F4">
      <w:pPr>
        <w:spacing w:line="240" w:lineRule="auto"/>
        <w:rPr>
          <w:rFonts w:ascii="Arial" w:hAnsi="Arial" w:cs="Arial"/>
          <w:sz w:val="24"/>
          <w:szCs w:val="24"/>
        </w:rPr>
      </w:pPr>
      <w:r w:rsidRPr="00B014F4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54A49E46" w14:textId="17D5F12A" w:rsidR="00BD35BD" w:rsidRPr="00B014F4" w:rsidRDefault="00BD35BD" w:rsidP="00B014F4">
      <w:pPr>
        <w:spacing w:line="240" w:lineRule="auto"/>
        <w:rPr>
          <w:rFonts w:ascii="Arial" w:hAnsi="Arial" w:cs="Arial"/>
          <w:sz w:val="24"/>
          <w:szCs w:val="24"/>
        </w:rPr>
      </w:pPr>
      <w:r w:rsidRPr="00B014F4">
        <w:rPr>
          <w:rFonts w:ascii="Arial" w:hAnsi="Arial" w:cs="Arial"/>
          <w:sz w:val="24"/>
          <w:szCs w:val="24"/>
        </w:rPr>
        <w:t>§4. Zarządzenie wchodzi w życie z dniem podpisania.</w:t>
      </w:r>
    </w:p>
    <w:p w14:paraId="72AAAEEF" w14:textId="540EBB44" w:rsidR="00BD35BD" w:rsidRPr="00FA79B5" w:rsidRDefault="00BD35BD" w:rsidP="00BD35BD">
      <w:pPr>
        <w:jc w:val="both"/>
        <w:rPr>
          <w:rFonts w:ascii="Arial Narrow" w:hAnsi="Arial Narrow"/>
          <w:sz w:val="24"/>
          <w:szCs w:val="24"/>
        </w:rPr>
      </w:pPr>
    </w:p>
    <w:p w14:paraId="54330CB9" w14:textId="457BFA0F" w:rsidR="003E78CE" w:rsidRPr="00FA79B5" w:rsidRDefault="003E78CE">
      <w:pPr>
        <w:spacing w:line="259" w:lineRule="auto"/>
        <w:rPr>
          <w:rFonts w:ascii="Arial Narrow" w:hAnsi="Arial Narrow"/>
          <w:sz w:val="24"/>
          <w:szCs w:val="24"/>
        </w:rPr>
      </w:pPr>
      <w:r w:rsidRPr="00FA79B5">
        <w:rPr>
          <w:rFonts w:ascii="Arial Narrow" w:hAnsi="Arial Narrow"/>
          <w:sz w:val="24"/>
          <w:szCs w:val="24"/>
        </w:rPr>
        <w:br w:type="page"/>
      </w:r>
    </w:p>
    <w:p w14:paraId="7922D7C8" w14:textId="77777777" w:rsidR="003E78CE" w:rsidRPr="00B014F4" w:rsidRDefault="003E78CE" w:rsidP="00FF2617">
      <w:pPr>
        <w:pStyle w:val="Nagwek2"/>
      </w:pPr>
      <w:r w:rsidRPr="00B014F4">
        <w:lastRenderedPageBreak/>
        <w:t>UZASADNIENIE</w:t>
      </w:r>
    </w:p>
    <w:p w14:paraId="48BD1EDF" w14:textId="77777777" w:rsidR="003E78CE" w:rsidRPr="00B014F4" w:rsidRDefault="003E78CE" w:rsidP="006D34A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A563DBC" w14:textId="576BFE8A" w:rsidR="003E78CE" w:rsidRPr="00B014F4" w:rsidRDefault="003E78CE" w:rsidP="00B014F4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B014F4">
        <w:rPr>
          <w:rFonts w:ascii="Arial" w:hAnsi="Arial" w:cs="Arial"/>
          <w:sz w:val="24"/>
          <w:szCs w:val="24"/>
        </w:rPr>
        <w:t xml:space="preserve">Zgodnie z art. 68 ust. 7 ustawy z dnia 14 grudnia 2016 r. Prawo oświatowe </w:t>
      </w:r>
      <w:r w:rsidR="00673DE3" w:rsidRPr="00B014F4">
        <w:rPr>
          <w:rFonts w:ascii="Arial" w:hAnsi="Arial" w:cs="Arial"/>
          <w:sz w:val="24"/>
          <w:szCs w:val="24"/>
        </w:rPr>
        <w:t>(t. j. Dz. U. z 202</w:t>
      </w:r>
      <w:r w:rsidR="003E14CB" w:rsidRPr="00B014F4">
        <w:rPr>
          <w:rFonts w:ascii="Arial" w:hAnsi="Arial" w:cs="Arial"/>
          <w:sz w:val="24"/>
          <w:szCs w:val="24"/>
        </w:rPr>
        <w:t>5</w:t>
      </w:r>
      <w:r w:rsidR="00673DE3" w:rsidRPr="00B014F4">
        <w:rPr>
          <w:rFonts w:ascii="Arial" w:hAnsi="Arial" w:cs="Arial"/>
          <w:sz w:val="24"/>
          <w:szCs w:val="24"/>
        </w:rPr>
        <w:t xml:space="preserve"> r. poz. </w:t>
      </w:r>
      <w:r w:rsidR="003E14CB" w:rsidRPr="00B014F4">
        <w:rPr>
          <w:rFonts w:ascii="Arial" w:hAnsi="Arial" w:cs="Arial"/>
          <w:sz w:val="24"/>
          <w:szCs w:val="24"/>
        </w:rPr>
        <w:t>1043</w:t>
      </w:r>
      <w:r w:rsidR="00673DE3" w:rsidRPr="00B014F4">
        <w:rPr>
          <w:rFonts w:ascii="Arial" w:hAnsi="Arial" w:cs="Arial"/>
          <w:sz w:val="24"/>
          <w:szCs w:val="24"/>
        </w:rPr>
        <w:t xml:space="preserve"> ze zm.) </w:t>
      </w:r>
      <w:r w:rsidRPr="00B014F4">
        <w:rPr>
          <w:rFonts w:ascii="Arial" w:hAnsi="Arial" w:cs="Arial"/>
          <w:sz w:val="24"/>
          <w:szCs w:val="24"/>
        </w:rPr>
        <w:t xml:space="preserve"> </w:t>
      </w:r>
      <w:r w:rsidRPr="00B014F4">
        <w:rPr>
          <w:rFonts w:ascii="Arial" w:hAnsi="Arial" w:cs="Arial"/>
          <w:bCs/>
          <w:sz w:val="24"/>
          <w:szCs w:val="24"/>
        </w:rPr>
        <w:t xml:space="preserve"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</w:t>
      </w:r>
      <w:r w:rsidR="00A541F1" w:rsidRPr="00B014F4">
        <w:rPr>
          <w:rFonts w:ascii="Arial" w:hAnsi="Arial" w:cs="Arial"/>
          <w:bCs/>
          <w:sz w:val="24"/>
          <w:szCs w:val="24"/>
        </w:rPr>
        <w:br/>
      </w:r>
      <w:r w:rsidRPr="00B014F4">
        <w:rPr>
          <w:rFonts w:ascii="Arial" w:hAnsi="Arial" w:cs="Arial"/>
          <w:bCs/>
          <w:sz w:val="24"/>
          <w:szCs w:val="24"/>
        </w:rPr>
        <w:t>z pracodawcą</w:t>
      </w:r>
      <w:r w:rsidRPr="00B014F4">
        <w:rPr>
          <w:rFonts w:ascii="Arial" w:hAnsi="Arial" w:cs="Arial"/>
          <w:color w:val="3333FF"/>
          <w:sz w:val="24"/>
          <w:szCs w:val="24"/>
        </w:rPr>
        <w:t xml:space="preserve"> </w:t>
      </w:r>
      <w:r w:rsidRPr="00B014F4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B014F4">
        <w:rPr>
          <w:rFonts w:ascii="Arial" w:hAnsi="Arial" w:cs="Arial"/>
          <w:sz w:val="24"/>
          <w:szCs w:val="24"/>
        </w:rPr>
        <w:t xml:space="preserve">ą. </w:t>
      </w:r>
      <w:r w:rsidRPr="00B014F4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B014F4">
        <w:rPr>
          <w:rFonts w:ascii="Arial" w:hAnsi="Arial" w:cs="Arial"/>
          <w:sz w:val="24"/>
          <w:szCs w:val="24"/>
        </w:rPr>
        <w:t xml:space="preserve">ustawy </w:t>
      </w:r>
      <w:r w:rsidRPr="00B014F4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3EB3A285" w:rsidR="003E78CE" w:rsidRPr="00B014F4" w:rsidRDefault="003E78CE" w:rsidP="00B014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014F4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B014F4">
        <w:rPr>
          <w:rFonts w:ascii="Arial" w:hAnsi="Arial" w:cs="Arial"/>
          <w:sz w:val="24"/>
          <w:szCs w:val="24"/>
        </w:rPr>
        <w:t xml:space="preserve">Technikum nr </w:t>
      </w:r>
      <w:r w:rsidR="003E14CB" w:rsidRPr="00B014F4">
        <w:rPr>
          <w:rFonts w:ascii="Arial" w:hAnsi="Arial" w:cs="Arial"/>
          <w:sz w:val="24"/>
          <w:szCs w:val="24"/>
        </w:rPr>
        <w:t>1</w:t>
      </w:r>
      <w:r w:rsidRPr="00B014F4">
        <w:rPr>
          <w:rFonts w:ascii="Arial" w:hAnsi="Arial" w:cs="Arial"/>
          <w:sz w:val="24"/>
          <w:szCs w:val="24"/>
        </w:rPr>
        <w:t xml:space="preserve"> w Zespole Szkół </w:t>
      </w:r>
      <w:r w:rsidR="003E14CB" w:rsidRPr="00B014F4">
        <w:rPr>
          <w:rFonts w:ascii="Arial" w:hAnsi="Arial" w:cs="Arial"/>
          <w:sz w:val="24"/>
          <w:szCs w:val="24"/>
        </w:rPr>
        <w:t>Budowlan</w:t>
      </w:r>
      <w:r w:rsidR="00825C94" w:rsidRPr="00B014F4">
        <w:rPr>
          <w:rFonts w:ascii="Arial" w:hAnsi="Arial" w:cs="Arial"/>
          <w:sz w:val="24"/>
          <w:szCs w:val="24"/>
        </w:rPr>
        <w:t>ych</w:t>
      </w:r>
      <w:r w:rsidR="00A240B3" w:rsidRPr="00B014F4">
        <w:rPr>
          <w:rFonts w:ascii="Arial" w:hAnsi="Arial" w:cs="Arial"/>
          <w:sz w:val="24"/>
          <w:szCs w:val="24"/>
        </w:rPr>
        <w:t xml:space="preserve"> </w:t>
      </w:r>
      <w:r w:rsidRPr="00B014F4">
        <w:rPr>
          <w:rFonts w:ascii="Arial" w:hAnsi="Arial" w:cs="Arial"/>
          <w:sz w:val="24"/>
          <w:szCs w:val="24"/>
        </w:rPr>
        <w:t xml:space="preserve">we Włocławku, ul. </w:t>
      </w:r>
      <w:r w:rsidR="003E14CB" w:rsidRPr="00B014F4">
        <w:rPr>
          <w:rFonts w:ascii="Arial" w:hAnsi="Arial" w:cs="Arial"/>
          <w:sz w:val="24"/>
          <w:szCs w:val="24"/>
        </w:rPr>
        <w:t>Nowomiejska 25</w:t>
      </w:r>
      <w:r w:rsidRPr="00B014F4">
        <w:rPr>
          <w:rFonts w:ascii="Arial" w:hAnsi="Arial" w:cs="Arial"/>
          <w:sz w:val="24"/>
          <w:szCs w:val="24"/>
        </w:rPr>
        <w:t xml:space="preserve"> </w:t>
      </w:r>
      <w:r w:rsidRPr="00B014F4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B014F4">
        <w:rPr>
          <w:rFonts w:ascii="Arial" w:hAnsi="Arial" w:cs="Arial"/>
          <w:iCs/>
          <w:sz w:val="24"/>
          <w:szCs w:val="24"/>
        </w:rPr>
        <w:t>W</w:t>
      </w:r>
      <w:r w:rsidRPr="00B014F4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B014F4">
        <w:rPr>
          <w:rFonts w:ascii="Arial" w:hAnsi="Arial" w:cs="Arial"/>
          <w:iCs/>
          <w:sz w:val="24"/>
          <w:szCs w:val="24"/>
        </w:rPr>
        <w:t>R</w:t>
      </w:r>
      <w:r w:rsidRPr="00B014F4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B014F4">
        <w:rPr>
          <w:rFonts w:ascii="Arial" w:hAnsi="Arial" w:cs="Arial"/>
          <w:iCs/>
          <w:sz w:val="24"/>
          <w:szCs w:val="24"/>
        </w:rPr>
        <w:t>R</w:t>
      </w:r>
      <w:r w:rsidRPr="00B014F4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B014F4">
        <w:rPr>
          <w:rFonts w:ascii="Arial" w:hAnsi="Arial" w:cs="Arial"/>
          <w:iCs/>
          <w:sz w:val="24"/>
          <w:szCs w:val="24"/>
        </w:rPr>
        <w:t>P</w:t>
      </w:r>
      <w:r w:rsidRPr="00B014F4">
        <w:rPr>
          <w:rFonts w:ascii="Arial" w:hAnsi="Arial" w:cs="Arial"/>
          <w:iCs/>
          <w:sz w:val="24"/>
          <w:szCs w:val="24"/>
        </w:rPr>
        <w:t>racy</w:t>
      </w:r>
      <w:r w:rsidR="00B37C01" w:rsidRPr="00B014F4">
        <w:rPr>
          <w:rFonts w:ascii="Arial" w:hAnsi="Arial" w:cs="Arial"/>
          <w:iCs/>
          <w:sz w:val="24"/>
          <w:szCs w:val="24"/>
        </w:rPr>
        <w:t xml:space="preserve"> w Toruniu</w:t>
      </w:r>
      <w:r w:rsidRPr="00B014F4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B014F4">
        <w:rPr>
          <w:rFonts w:ascii="Arial" w:hAnsi="Arial" w:cs="Arial"/>
          <w:sz w:val="24"/>
          <w:szCs w:val="24"/>
        </w:rPr>
        <w:t xml:space="preserve">technik </w:t>
      </w:r>
      <w:r w:rsidR="003E14CB" w:rsidRPr="00B014F4">
        <w:rPr>
          <w:rFonts w:ascii="Arial" w:hAnsi="Arial" w:cs="Arial"/>
          <w:sz w:val="24"/>
          <w:szCs w:val="24"/>
        </w:rPr>
        <w:t xml:space="preserve">gospodarki nieruchomościami </w:t>
      </w:r>
      <w:r w:rsidRPr="00B014F4">
        <w:rPr>
          <w:rFonts w:ascii="Arial" w:hAnsi="Arial" w:cs="Arial"/>
          <w:sz w:val="24"/>
          <w:szCs w:val="24"/>
        </w:rPr>
        <w:t xml:space="preserve">symbol cyfrowy </w:t>
      </w:r>
      <w:r w:rsidR="003E14CB" w:rsidRPr="00B014F4">
        <w:rPr>
          <w:rFonts w:ascii="Arial" w:hAnsi="Arial" w:cs="Arial"/>
          <w:sz w:val="24"/>
          <w:szCs w:val="24"/>
        </w:rPr>
        <w:t>333405</w:t>
      </w:r>
      <w:r w:rsidRPr="00B014F4">
        <w:rPr>
          <w:rFonts w:ascii="Arial" w:hAnsi="Arial" w:cs="Arial"/>
          <w:b/>
          <w:sz w:val="24"/>
          <w:szCs w:val="24"/>
        </w:rPr>
        <w:t xml:space="preserve"> </w:t>
      </w:r>
      <w:r w:rsidRPr="00B014F4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B014F4">
        <w:rPr>
          <w:rFonts w:ascii="Arial" w:hAnsi="Arial" w:cs="Arial"/>
          <w:iCs/>
          <w:sz w:val="24"/>
          <w:szCs w:val="24"/>
        </w:rPr>
        <w:t>.</w:t>
      </w:r>
    </w:p>
    <w:p w14:paraId="4034FE05" w14:textId="6D69762E" w:rsidR="003E78CE" w:rsidRPr="00A448DE" w:rsidRDefault="003E78CE" w:rsidP="00A448DE">
      <w:pPr>
        <w:spacing w:line="360" w:lineRule="auto"/>
        <w:rPr>
          <w:rFonts w:ascii="Arial" w:hAnsi="Arial" w:cs="Arial"/>
          <w:sz w:val="24"/>
          <w:szCs w:val="24"/>
        </w:rPr>
      </w:pPr>
      <w:r w:rsidRPr="00B014F4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B014F4">
        <w:rPr>
          <w:rFonts w:ascii="Arial" w:hAnsi="Arial" w:cs="Arial"/>
          <w:sz w:val="24"/>
          <w:szCs w:val="24"/>
        </w:rPr>
        <w:t xml:space="preserve">technik </w:t>
      </w:r>
      <w:r w:rsidR="00454C8F" w:rsidRPr="00B014F4">
        <w:rPr>
          <w:rFonts w:ascii="Arial" w:hAnsi="Arial" w:cs="Arial"/>
          <w:sz w:val="24"/>
          <w:szCs w:val="24"/>
        </w:rPr>
        <w:t>gospodarki nieruchomościami</w:t>
      </w:r>
      <w:r w:rsidRPr="00B014F4">
        <w:rPr>
          <w:rFonts w:ascii="Arial" w:hAnsi="Arial" w:cs="Arial"/>
          <w:sz w:val="24"/>
          <w:szCs w:val="24"/>
        </w:rPr>
        <w:t xml:space="preserve"> symbol cyfrowy </w:t>
      </w:r>
      <w:r w:rsidR="006C5967" w:rsidRPr="00B014F4">
        <w:rPr>
          <w:rFonts w:ascii="Arial" w:hAnsi="Arial" w:cs="Arial"/>
          <w:sz w:val="24"/>
          <w:szCs w:val="24"/>
        </w:rPr>
        <w:t>3</w:t>
      </w:r>
      <w:r w:rsidR="00454C8F" w:rsidRPr="00B014F4">
        <w:rPr>
          <w:rFonts w:ascii="Arial" w:hAnsi="Arial" w:cs="Arial"/>
          <w:sz w:val="24"/>
          <w:szCs w:val="24"/>
        </w:rPr>
        <w:t>33405</w:t>
      </w:r>
      <w:r w:rsidRPr="00B014F4">
        <w:rPr>
          <w:rFonts w:ascii="Arial" w:hAnsi="Arial" w:cs="Arial"/>
          <w:sz w:val="24"/>
          <w:szCs w:val="24"/>
        </w:rPr>
        <w:t xml:space="preserve"> w </w:t>
      </w:r>
      <w:r w:rsidR="006C5967" w:rsidRPr="00B014F4">
        <w:rPr>
          <w:rFonts w:ascii="Arial" w:hAnsi="Arial" w:cs="Arial"/>
          <w:sz w:val="24"/>
          <w:szCs w:val="24"/>
        </w:rPr>
        <w:t xml:space="preserve">pięcioletnim Technikum nr </w:t>
      </w:r>
      <w:r w:rsidR="00454C8F" w:rsidRPr="00B014F4">
        <w:rPr>
          <w:rFonts w:ascii="Arial" w:hAnsi="Arial" w:cs="Arial"/>
          <w:sz w:val="24"/>
          <w:szCs w:val="24"/>
        </w:rPr>
        <w:t>1</w:t>
      </w:r>
      <w:r w:rsidRPr="00B014F4">
        <w:rPr>
          <w:rFonts w:ascii="Arial" w:hAnsi="Arial" w:cs="Arial"/>
          <w:sz w:val="24"/>
          <w:szCs w:val="24"/>
        </w:rPr>
        <w:t xml:space="preserve"> w Zespole Szkół </w:t>
      </w:r>
      <w:r w:rsidR="00454C8F" w:rsidRPr="00B014F4">
        <w:rPr>
          <w:rFonts w:ascii="Arial" w:hAnsi="Arial" w:cs="Arial"/>
          <w:sz w:val="24"/>
          <w:szCs w:val="24"/>
        </w:rPr>
        <w:t>Budowlan</w:t>
      </w:r>
      <w:r w:rsidR="008A1B01" w:rsidRPr="00B014F4">
        <w:rPr>
          <w:rFonts w:ascii="Arial" w:hAnsi="Arial" w:cs="Arial"/>
          <w:sz w:val="24"/>
          <w:szCs w:val="24"/>
        </w:rPr>
        <w:t>ych</w:t>
      </w:r>
      <w:r w:rsidR="006E263B" w:rsidRPr="00B014F4">
        <w:rPr>
          <w:rFonts w:ascii="Arial" w:hAnsi="Arial" w:cs="Arial"/>
          <w:sz w:val="24"/>
          <w:szCs w:val="24"/>
        </w:rPr>
        <w:t xml:space="preserve"> we</w:t>
      </w:r>
      <w:r w:rsidRPr="00B014F4">
        <w:rPr>
          <w:rFonts w:ascii="Arial" w:hAnsi="Arial" w:cs="Arial"/>
          <w:sz w:val="24"/>
          <w:szCs w:val="24"/>
        </w:rPr>
        <w:t xml:space="preserve"> Włocławku, ul. </w:t>
      </w:r>
      <w:r w:rsidR="00454C8F" w:rsidRPr="00B014F4">
        <w:rPr>
          <w:rFonts w:ascii="Arial" w:hAnsi="Arial" w:cs="Arial"/>
          <w:sz w:val="24"/>
          <w:szCs w:val="24"/>
        </w:rPr>
        <w:t>Nowomiejska 25.</w:t>
      </w:r>
    </w:p>
    <w:sectPr w:rsidR="003E78CE" w:rsidRPr="00A4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4388E"/>
    <w:rsid w:val="00052302"/>
    <w:rsid w:val="00065312"/>
    <w:rsid w:val="00083F00"/>
    <w:rsid w:val="000B576E"/>
    <w:rsid w:val="000B77D6"/>
    <w:rsid w:val="00166A5F"/>
    <w:rsid w:val="0018691C"/>
    <w:rsid w:val="00221299"/>
    <w:rsid w:val="00240CC1"/>
    <w:rsid w:val="002739E4"/>
    <w:rsid w:val="002D5980"/>
    <w:rsid w:val="003E14CB"/>
    <w:rsid w:val="003E78CE"/>
    <w:rsid w:val="004118AE"/>
    <w:rsid w:val="0042483A"/>
    <w:rsid w:val="00436D5D"/>
    <w:rsid w:val="004546AD"/>
    <w:rsid w:val="00454C8F"/>
    <w:rsid w:val="005124AE"/>
    <w:rsid w:val="00573681"/>
    <w:rsid w:val="00626360"/>
    <w:rsid w:val="006620F9"/>
    <w:rsid w:val="00673DE3"/>
    <w:rsid w:val="00696D1B"/>
    <w:rsid w:val="006C5967"/>
    <w:rsid w:val="006D34A7"/>
    <w:rsid w:val="006E263B"/>
    <w:rsid w:val="00745F26"/>
    <w:rsid w:val="00825C94"/>
    <w:rsid w:val="008428C0"/>
    <w:rsid w:val="00885ECC"/>
    <w:rsid w:val="008A1B01"/>
    <w:rsid w:val="009028BF"/>
    <w:rsid w:val="009062AF"/>
    <w:rsid w:val="00957111"/>
    <w:rsid w:val="009727F7"/>
    <w:rsid w:val="009B1CF9"/>
    <w:rsid w:val="009D3A4C"/>
    <w:rsid w:val="009D43A1"/>
    <w:rsid w:val="00A240B3"/>
    <w:rsid w:val="00A448DE"/>
    <w:rsid w:val="00A51FD1"/>
    <w:rsid w:val="00A541F1"/>
    <w:rsid w:val="00A71D3F"/>
    <w:rsid w:val="00AB2411"/>
    <w:rsid w:val="00AC0F0E"/>
    <w:rsid w:val="00AC5FF9"/>
    <w:rsid w:val="00AF1CF9"/>
    <w:rsid w:val="00B0095B"/>
    <w:rsid w:val="00B014F4"/>
    <w:rsid w:val="00B37C01"/>
    <w:rsid w:val="00B6102C"/>
    <w:rsid w:val="00BB5C55"/>
    <w:rsid w:val="00BD35BD"/>
    <w:rsid w:val="00D8646F"/>
    <w:rsid w:val="00D8665C"/>
    <w:rsid w:val="00E16366"/>
    <w:rsid w:val="00E426E7"/>
    <w:rsid w:val="00E72C6E"/>
    <w:rsid w:val="00EB4D11"/>
    <w:rsid w:val="00F06A09"/>
    <w:rsid w:val="00F97CBC"/>
    <w:rsid w:val="00FA79B5"/>
    <w:rsid w:val="00FC7C85"/>
    <w:rsid w:val="00FF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FF2617"/>
    <w:pPr>
      <w:shd w:val="clear" w:color="auto" w:fill="FFFFFF" w:themeFill="background1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F2617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F2617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FF2617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72/2026 PMW z dnia 20 lutego 2026 r.</dc:title>
  <dc:subject/>
  <dc:creator>Olga Wujkowska</dc:creator>
  <cp:keywords>Zarządzenie nr 72/2026 PMW z dnia 20 lutego 2026 r.</cp:keywords>
  <dc:description/>
  <cp:lastModifiedBy>Łukasz Stolarski</cp:lastModifiedBy>
  <cp:revision>9</cp:revision>
  <cp:lastPrinted>2026-02-11T10:31:00Z</cp:lastPrinted>
  <dcterms:created xsi:type="dcterms:W3CDTF">2026-01-30T11:08:00Z</dcterms:created>
  <dcterms:modified xsi:type="dcterms:W3CDTF">2026-02-20T07:51:00Z</dcterms:modified>
</cp:coreProperties>
</file>