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8D646" w14:textId="77777777" w:rsidR="002D70F0" w:rsidRPr="00B83B3F" w:rsidRDefault="00261B6A" w:rsidP="00CD1C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  <w:t>Załącznik Nr 1</w:t>
      </w:r>
    </w:p>
    <w:p w14:paraId="43A10BE7" w14:textId="129194F5" w:rsidR="00261B6A" w:rsidRPr="00B83B3F" w:rsidRDefault="00261B6A" w:rsidP="00CD1C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  <w:t xml:space="preserve">do Zarządzenia </w:t>
      </w:r>
      <w:r w:rsidR="00D95390">
        <w:rPr>
          <w:rFonts w:ascii="Arial" w:hAnsi="Arial" w:cs="Arial"/>
          <w:sz w:val="24"/>
          <w:szCs w:val="24"/>
        </w:rPr>
        <w:t xml:space="preserve">77/2026 </w:t>
      </w:r>
    </w:p>
    <w:p w14:paraId="145279E8" w14:textId="77777777" w:rsidR="00261B6A" w:rsidRPr="00B83B3F" w:rsidRDefault="00261B6A" w:rsidP="00CD1C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  <w:t>Prezydenta Miasta Włocławek</w:t>
      </w:r>
    </w:p>
    <w:p w14:paraId="3B1B7CB8" w14:textId="28FACCE9" w:rsidR="00261B6A" w:rsidRPr="00B83B3F" w:rsidRDefault="00261B6A" w:rsidP="00CD1C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</w:r>
      <w:r w:rsidRPr="00B83B3F">
        <w:rPr>
          <w:rFonts w:ascii="Arial" w:hAnsi="Arial" w:cs="Arial"/>
          <w:sz w:val="24"/>
          <w:szCs w:val="24"/>
        </w:rPr>
        <w:tab/>
        <w:t>z dnia</w:t>
      </w:r>
      <w:r w:rsidR="00BF0C8D" w:rsidRPr="00B83B3F">
        <w:rPr>
          <w:rFonts w:ascii="Arial" w:hAnsi="Arial" w:cs="Arial"/>
          <w:sz w:val="24"/>
          <w:szCs w:val="24"/>
        </w:rPr>
        <w:t xml:space="preserve"> </w:t>
      </w:r>
      <w:r w:rsidR="00D95390">
        <w:rPr>
          <w:rFonts w:ascii="Arial" w:hAnsi="Arial" w:cs="Arial"/>
          <w:sz w:val="24"/>
          <w:szCs w:val="24"/>
        </w:rPr>
        <w:t xml:space="preserve">23 lutego 2026 r. </w:t>
      </w:r>
    </w:p>
    <w:p w14:paraId="288C649B" w14:textId="77777777" w:rsidR="00261B6A" w:rsidRPr="00B83B3F" w:rsidRDefault="00261B6A" w:rsidP="00CD1C0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FC45E8" w14:textId="77777777" w:rsidR="00261B6A" w:rsidRPr="00B83B3F" w:rsidRDefault="00261B6A" w:rsidP="00CD1C08">
      <w:pPr>
        <w:tabs>
          <w:tab w:val="left" w:pos="6663"/>
        </w:tabs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b/>
          <w:sz w:val="24"/>
          <w:szCs w:val="24"/>
          <w:lang w:eastAsia="zh-CN"/>
        </w:rPr>
        <w:t>OGŁOSZENIE</w:t>
      </w:r>
    </w:p>
    <w:p w14:paraId="6512A694" w14:textId="77777777" w:rsidR="00261B6A" w:rsidRPr="00B83B3F" w:rsidRDefault="00261B6A" w:rsidP="00CD1C08">
      <w:pPr>
        <w:tabs>
          <w:tab w:val="left" w:pos="6663"/>
        </w:tabs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</w:p>
    <w:p w14:paraId="178D58AE" w14:textId="07B41AD2" w:rsidR="00A308ED" w:rsidRPr="00B83B3F" w:rsidRDefault="00261B6A" w:rsidP="00CD1C08">
      <w:pPr>
        <w:spacing w:after="0" w:line="240" w:lineRule="auto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r w:rsidRPr="00B83B3F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Działając na podstawie </w:t>
      </w:r>
      <w:r w:rsidR="00A308ED" w:rsidRPr="00B83B3F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art. 30 ust. 1, ust, 2 pkt. 2  </w:t>
      </w:r>
      <w:r w:rsidR="00A308ED" w:rsidRPr="00B83B3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ustawy z dnia 8 marca 1990 r. o samorządzie gminnym (</w:t>
      </w:r>
      <w:r w:rsidR="00B64F59" w:rsidRPr="00B83B3F">
        <w:rPr>
          <w:rFonts w:ascii="Arial" w:hAnsi="Arial" w:cs="Arial"/>
          <w:sz w:val="24"/>
          <w:szCs w:val="24"/>
        </w:rPr>
        <w:t>Dz. U. z 202</w:t>
      </w:r>
      <w:r w:rsidR="00F476B7" w:rsidRPr="00B83B3F">
        <w:rPr>
          <w:rFonts w:ascii="Arial" w:hAnsi="Arial" w:cs="Arial"/>
          <w:sz w:val="24"/>
          <w:szCs w:val="24"/>
        </w:rPr>
        <w:t>5</w:t>
      </w:r>
      <w:r w:rsidR="00B64F59" w:rsidRPr="00B83B3F">
        <w:rPr>
          <w:rFonts w:ascii="Arial" w:hAnsi="Arial" w:cs="Arial"/>
          <w:sz w:val="24"/>
          <w:szCs w:val="24"/>
        </w:rPr>
        <w:t xml:space="preserve"> r. poz. 1</w:t>
      </w:r>
      <w:r w:rsidR="00F476B7" w:rsidRPr="00B83B3F">
        <w:rPr>
          <w:rFonts w:ascii="Arial" w:hAnsi="Arial" w:cs="Arial"/>
          <w:sz w:val="24"/>
          <w:szCs w:val="24"/>
        </w:rPr>
        <w:t>153</w:t>
      </w:r>
      <w:r w:rsidR="00B64F59" w:rsidRPr="00B83B3F">
        <w:rPr>
          <w:rFonts w:ascii="Arial" w:hAnsi="Arial" w:cs="Arial"/>
          <w:sz w:val="24"/>
          <w:szCs w:val="24"/>
        </w:rPr>
        <w:t>, poz. 1</w:t>
      </w:r>
      <w:r w:rsidR="00F476B7" w:rsidRPr="00B83B3F">
        <w:rPr>
          <w:rFonts w:ascii="Arial" w:hAnsi="Arial" w:cs="Arial"/>
          <w:sz w:val="24"/>
          <w:szCs w:val="24"/>
        </w:rPr>
        <w:t>436</w:t>
      </w:r>
      <w:r w:rsidR="00A308ED" w:rsidRPr="00B83B3F">
        <w:rPr>
          <w:rFonts w:ascii="Arial" w:eastAsia="SimSun" w:hAnsi="Arial" w:cs="Arial"/>
          <w:kern w:val="1"/>
          <w:sz w:val="24"/>
          <w:szCs w:val="24"/>
          <w:shd w:val="clear" w:color="auto" w:fill="FFFFFF"/>
          <w:lang w:eastAsia="zh-CN" w:bidi="hi-IN"/>
        </w:rPr>
        <w:t>) or</w:t>
      </w:r>
      <w:r w:rsidR="00A308ED" w:rsidRPr="00B83B3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az art. 4 ust. 1, pkt 6, 7, art. 11, 13, 14, 15 i 19 ustawy </w:t>
      </w:r>
      <w:bookmarkStart w:id="0" w:name="_Hlk531245707"/>
      <w:r w:rsidR="00A308ED" w:rsidRPr="00B83B3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z dnia 24 kwietnia 2003 r. o  działalności pożytku publicznego i o wolontariacie (</w:t>
      </w:r>
      <w:r w:rsidR="00B64F59" w:rsidRPr="00B83B3F">
        <w:rPr>
          <w:rFonts w:ascii="Arial" w:hAnsi="Arial" w:cs="Arial"/>
          <w:sz w:val="24"/>
          <w:szCs w:val="24"/>
        </w:rPr>
        <w:t>Dz. U. z 202</w:t>
      </w:r>
      <w:r w:rsidR="00F476B7" w:rsidRPr="00B83B3F">
        <w:rPr>
          <w:rFonts w:ascii="Arial" w:hAnsi="Arial" w:cs="Arial"/>
          <w:sz w:val="24"/>
          <w:szCs w:val="24"/>
        </w:rPr>
        <w:t>5</w:t>
      </w:r>
      <w:r w:rsidR="00B64F59" w:rsidRPr="00B83B3F">
        <w:rPr>
          <w:rFonts w:ascii="Arial" w:hAnsi="Arial" w:cs="Arial"/>
          <w:sz w:val="24"/>
          <w:szCs w:val="24"/>
        </w:rPr>
        <w:t xml:space="preserve"> r. poz. 1</w:t>
      </w:r>
      <w:r w:rsidR="00F476B7" w:rsidRPr="00B83B3F">
        <w:rPr>
          <w:rFonts w:ascii="Arial" w:hAnsi="Arial" w:cs="Arial"/>
          <w:sz w:val="24"/>
          <w:szCs w:val="24"/>
        </w:rPr>
        <w:t>338</w:t>
      </w:r>
      <w:r w:rsidR="00A308ED" w:rsidRPr="00B83B3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)</w:t>
      </w:r>
      <w:bookmarkEnd w:id="0"/>
      <w:r w:rsidR="00B64F59" w:rsidRPr="00B83B3F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, </w:t>
      </w:r>
      <w:r w:rsidR="00B64F59" w:rsidRPr="00B83B3F">
        <w:rPr>
          <w:rFonts w:ascii="Arial" w:hAnsi="Arial" w:cs="Arial"/>
          <w:sz w:val="24"/>
          <w:szCs w:val="24"/>
        </w:rPr>
        <w:t xml:space="preserve">w związku z Uchwałą </w:t>
      </w:r>
      <w:r w:rsidR="00B64F59" w:rsidRPr="00B83B3F">
        <w:rPr>
          <w:rFonts w:ascii="Arial" w:hAnsi="Arial" w:cs="Arial"/>
          <w:color w:val="000000"/>
          <w:kern w:val="2"/>
          <w:sz w:val="24"/>
          <w:szCs w:val="24"/>
        </w:rPr>
        <w:t>Nr </w:t>
      </w:r>
      <w:r w:rsidR="00F476B7" w:rsidRPr="00B83B3F">
        <w:rPr>
          <w:rFonts w:ascii="Arial" w:hAnsi="Arial" w:cs="Arial"/>
          <w:color w:val="000000"/>
          <w:kern w:val="2"/>
          <w:sz w:val="24"/>
          <w:szCs w:val="24"/>
        </w:rPr>
        <w:t>XXVI/124/2025</w:t>
      </w:r>
      <w:r w:rsidR="00B64F59" w:rsidRPr="00B83B3F">
        <w:rPr>
          <w:rFonts w:ascii="Arial" w:hAnsi="Arial" w:cs="Arial"/>
          <w:color w:val="000000"/>
          <w:kern w:val="2"/>
          <w:sz w:val="24"/>
          <w:szCs w:val="24"/>
        </w:rPr>
        <w:t xml:space="preserve"> Rady Miasta Włocławek z dnia </w:t>
      </w:r>
      <w:r w:rsidR="00F476B7" w:rsidRPr="00B83B3F">
        <w:rPr>
          <w:rFonts w:ascii="Arial" w:hAnsi="Arial" w:cs="Arial"/>
          <w:color w:val="000000"/>
          <w:kern w:val="2"/>
          <w:sz w:val="24"/>
          <w:szCs w:val="24"/>
        </w:rPr>
        <w:t>28 listopada 2025</w:t>
      </w:r>
      <w:r w:rsidR="00B64F59" w:rsidRPr="00B83B3F">
        <w:rPr>
          <w:rFonts w:ascii="Arial" w:hAnsi="Arial" w:cs="Arial"/>
          <w:color w:val="000000"/>
          <w:kern w:val="2"/>
          <w:sz w:val="24"/>
          <w:szCs w:val="24"/>
        </w:rPr>
        <w:t xml:space="preserve"> r. w  sprawie uchwalenia Rocznego Programu współpracy Gminy Miasto Włocławek z organizacjami pozarządowymi oraz podmiotami wymienionymi w art. 3 ust. 3 ustawy z dnia 24 kwietnia 2003 r. o</w:t>
      </w:r>
      <w:r w:rsidR="00174FAE" w:rsidRPr="00B83B3F">
        <w:rPr>
          <w:rFonts w:ascii="Arial" w:hAnsi="Arial" w:cs="Arial"/>
          <w:color w:val="000000"/>
          <w:kern w:val="2"/>
          <w:sz w:val="24"/>
          <w:szCs w:val="24"/>
        </w:rPr>
        <w:t> </w:t>
      </w:r>
      <w:r w:rsidR="00B64F59" w:rsidRPr="00B83B3F">
        <w:rPr>
          <w:rFonts w:ascii="Arial" w:hAnsi="Arial" w:cs="Arial"/>
          <w:color w:val="000000"/>
          <w:kern w:val="2"/>
          <w:sz w:val="24"/>
          <w:szCs w:val="24"/>
        </w:rPr>
        <w:t xml:space="preserve"> działalności pożytku publicznego i  o  wolontariacie, na rok 202</w:t>
      </w:r>
      <w:r w:rsidR="00F476B7" w:rsidRPr="00B83B3F">
        <w:rPr>
          <w:rFonts w:ascii="Arial" w:hAnsi="Arial" w:cs="Arial"/>
          <w:color w:val="000000"/>
          <w:kern w:val="2"/>
          <w:sz w:val="24"/>
          <w:szCs w:val="24"/>
        </w:rPr>
        <w:t>6</w:t>
      </w:r>
    </w:p>
    <w:p w14:paraId="02C0B7B6" w14:textId="77777777" w:rsidR="00D20FA4" w:rsidRPr="00B83B3F" w:rsidRDefault="00D20FA4" w:rsidP="00CD1C08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</w:p>
    <w:p w14:paraId="10CAD7F2" w14:textId="0124FB13" w:rsidR="00261B6A" w:rsidRPr="00B83B3F" w:rsidRDefault="00261B6A" w:rsidP="00CD1C08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b/>
          <w:sz w:val="24"/>
          <w:szCs w:val="24"/>
          <w:lang w:eastAsia="zh-CN"/>
        </w:rPr>
        <w:t>Prezydent Miasta Włocławek</w:t>
      </w:r>
    </w:p>
    <w:p w14:paraId="50CB0D5E" w14:textId="77777777" w:rsidR="008E4DA2" w:rsidRPr="00B83B3F" w:rsidRDefault="008E4DA2" w:rsidP="00CD1C08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</w:p>
    <w:p w14:paraId="02081AB8" w14:textId="53F8BB8E" w:rsidR="008E4DA2" w:rsidRPr="00B83B3F" w:rsidRDefault="00261B6A" w:rsidP="00CD1C08">
      <w:pPr>
        <w:tabs>
          <w:tab w:val="left" w:pos="2492"/>
          <w:tab w:val="left" w:pos="3574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3B3F">
        <w:rPr>
          <w:rFonts w:ascii="Arial" w:eastAsia="Calibri" w:hAnsi="Arial" w:cs="Arial"/>
          <w:sz w:val="24"/>
          <w:szCs w:val="24"/>
          <w:lang w:eastAsia="zh-CN"/>
        </w:rPr>
        <w:t>ogłasza otwarty konkurs ofert na wykonywanie zada</w:t>
      </w:r>
      <w:r w:rsidR="00D63AF6" w:rsidRPr="00B83B3F">
        <w:rPr>
          <w:rFonts w:ascii="Arial" w:eastAsia="Calibri" w:hAnsi="Arial" w:cs="Arial"/>
          <w:sz w:val="24"/>
          <w:szCs w:val="24"/>
          <w:lang w:eastAsia="zh-CN"/>
        </w:rPr>
        <w:t>nia</w:t>
      </w:r>
      <w:r w:rsidRPr="00B83B3F">
        <w:rPr>
          <w:rFonts w:ascii="Arial" w:eastAsia="Calibri" w:hAnsi="Arial" w:cs="Arial"/>
          <w:sz w:val="24"/>
          <w:szCs w:val="24"/>
          <w:lang w:eastAsia="zh-CN"/>
        </w:rPr>
        <w:t xml:space="preserve"> publiczn</w:t>
      </w:r>
      <w:r w:rsidR="00D63AF6" w:rsidRPr="00B83B3F">
        <w:rPr>
          <w:rFonts w:ascii="Arial" w:eastAsia="Calibri" w:hAnsi="Arial" w:cs="Arial"/>
          <w:sz w:val="24"/>
          <w:szCs w:val="24"/>
          <w:lang w:eastAsia="zh-CN"/>
        </w:rPr>
        <w:t>ego</w:t>
      </w:r>
      <w:r w:rsidRPr="00B83B3F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D63AF6" w:rsidRPr="00B83B3F">
        <w:rPr>
          <w:rFonts w:ascii="Arial" w:eastAsia="Calibri" w:hAnsi="Arial" w:cs="Arial"/>
          <w:sz w:val="24"/>
          <w:szCs w:val="24"/>
          <w:lang w:eastAsia="zh-CN"/>
        </w:rPr>
        <w:t>w</w:t>
      </w:r>
      <w:r w:rsidR="00EA2C60" w:rsidRPr="00B83B3F">
        <w:rPr>
          <w:rFonts w:ascii="Arial" w:hAnsi="Arial" w:cs="Arial"/>
          <w:color w:val="000000"/>
          <w:sz w:val="24"/>
          <w:szCs w:val="24"/>
        </w:rPr>
        <w:t xml:space="preserve"> zakresie ochrony i promocji zdrowia </w:t>
      </w:r>
      <w:r w:rsidR="002854FC" w:rsidRPr="00B83B3F">
        <w:rPr>
          <w:rFonts w:ascii="Arial" w:hAnsi="Arial" w:cs="Arial"/>
          <w:color w:val="000000"/>
          <w:sz w:val="24"/>
          <w:szCs w:val="24"/>
        </w:rPr>
        <w:t xml:space="preserve">pn. „Ćwiczenia gimnastyczne poprawiające kondycję seniorów” </w:t>
      </w:r>
      <w:r w:rsidR="00D63AF6" w:rsidRPr="00B83B3F">
        <w:rPr>
          <w:rFonts w:ascii="Arial" w:hAnsi="Arial" w:cs="Arial"/>
          <w:color w:val="000000"/>
          <w:sz w:val="24"/>
          <w:szCs w:val="24"/>
        </w:rPr>
        <w:t xml:space="preserve">w ramach </w:t>
      </w:r>
      <w:r w:rsidR="00B014B1" w:rsidRPr="00B83B3F">
        <w:rPr>
          <w:rFonts w:ascii="Arial" w:hAnsi="Arial" w:cs="Arial"/>
          <w:color w:val="000000"/>
          <w:sz w:val="24"/>
          <w:szCs w:val="24"/>
        </w:rPr>
        <w:t xml:space="preserve">Włocławskiego </w:t>
      </w:r>
      <w:r w:rsidR="00D63AF6" w:rsidRPr="00B83B3F">
        <w:rPr>
          <w:rFonts w:ascii="Arial" w:hAnsi="Arial" w:cs="Arial"/>
          <w:color w:val="000000"/>
          <w:sz w:val="24"/>
          <w:szCs w:val="24"/>
        </w:rPr>
        <w:t>Budżetu Obywatelskiego na 202</w:t>
      </w:r>
      <w:r w:rsidR="000B2F0C" w:rsidRPr="00B83B3F">
        <w:rPr>
          <w:rFonts w:ascii="Arial" w:hAnsi="Arial" w:cs="Arial"/>
          <w:color w:val="000000"/>
          <w:sz w:val="24"/>
          <w:szCs w:val="24"/>
        </w:rPr>
        <w:t>6</w:t>
      </w:r>
      <w:r w:rsidR="00D63AF6" w:rsidRPr="00B83B3F">
        <w:rPr>
          <w:rFonts w:ascii="Arial" w:hAnsi="Arial" w:cs="Arial"/>
          <w:color w:val="000000"/>
          <w:sz w:val="24"/>
          <w:szCs w:val="24"/>
        </w:rPr>
        <w:t xml:space="preserve"> rok</w:t>
      </w:r>
      <w:r w:rsidR="00EA2C60" w:rsidRPr="00B83B3F">
        <w:rPr>
          <w:rFonts w:ascii="Arial" w:hAnsi="Arial" w:cs="Arial"/>
          <w:color w:val="000000"/>
          <w:sz w:val="24"/>
          <w:szCs w:val="24"/>
        </w:rPr>
        <w:t>.</w:t>
      </w:r>
    </w:p>
    <w:p w14:paraId="0BF5B9F9" w14:textId="77777777" w:rsidR="00827299" w:rsidRPr="00B83B3F" w:rsidRDefault="00827299" w:rsidP="00CD1C08">
      <w:pPr>
        <w:tabs>
          <w:tab w:val="left" w:pos="2492"/>
          <w:tab w:val="left" w:pos="3574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CEC309E" w14:textId="1A50A6B6" w:rsidR="00261B6A" w:rsidRPr="00B83B3F" w:rsidRDefault="00261B6A" w:rsidP="00CD1C08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b/>
          <w:sz w:val="24"/>
          <w:szCs w:val="24"/>
          <w:lang w:eastAsia="zh-CN"/>
        </w:rPr>
        <w:t>Rozdział I. Rodzaj i formy realizacji zadania</w:t>
      </w:r>
      <w:r w:rsidR="003A0CCE" w:rsidRPr="00B83B3F">
        <w:rPr>
          <w:rFonts w:ascii="Arial" w:eastAsia="Calibri" w:hAnsi="Arial" w:cs="Arial"/>
          <w:b/>
          <w:sz w:val="24"/>
          <w:szCs w:val="24"/>
          <w:lang w:eastAsia="zh-CN"/>
        </w:rPr>
        <w:t xml:space="preserve"> oraz wysokość środków </w:t>
      </w:r>
      <w:r w:rsidR="00DC2FF1" w:rsidRPr="00B83B3F">
        <w:rPr>
          <w:rFonts w:ascii="Arial" w:eastAsia="Calibri" w:hAnsi="Arial" w:cs="Arial"/>
          <w:b/>
          <w:sz w:val="24"/>
          <w:szCs w:val="24"/>
          <w:lang w:eastAsia="zh-CN"/>
        </w:rPr>
        <w:t>publicznych przeznaczonych na realizację zada</w:t>
      </w:r>
      <w:r w:rsidR="00D63AF6" w:rsidRPr="00B83B3F">
        <w:rPr>
          <w:rFonts w:ascii="Arial" w:eastAsia="Calibri" w:hAnsi="Arial" w:cs="Arial"/>
          <w:b/>
          <w:sz w:val="24"/>
          <w:szCs w:val="24"/>
          <w:lang w:eastAsia="zh-CN"/>
        </w:rPr>
        <w:t>nia</w:t>
      </w:r>
    </w:p>
    <w:p w14:paraId="4C0D342B" w14:textId="77777777" w:rsidR="004A7A27" w:rsidRPr="00B83B3F" w:rsidRDefault="004A7A27" w:rsidP="00CD1C08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</w:p>
    <w:p w14:paraId="1990E61A" w14:textId="33ADCEB2" w:rsidR="00A07CED" w:rsidRPr="00B83B3F" w:rsidRDefault="00261B6A" w:rsidP="00CD1C08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Szczegółowe warunki w zakresie przyjęcia i weryfikacji ofert, zawarto w </w:t>
      </w:r>
      <w:r w:rsidR="00A07CED" w:rsidRPr="00B83B3F">
        <w:rPr>
          <w:rFonts w:ascii="Arial" w:eastAsia="Times New Roman" w:hAnsi="Arial" w:cs="Arial"/>
          <w:b/>
          <w:sz w:val="24"/>
          <w:szCs w:val="24"/>
          <w:lang w:eastAsia="zh-CN"/>
        </w:rPr>
        <w:t>Zarządzeniu</w:t>
      </w:r>
      <w:r w:rsidR="00A07CED"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A07CED" w:rsidRPr="00B83B3F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Nr </w:t>
      </w:r>
      <w:r w:rsidR="0083253F" w:rsidRPr="00B83B3F">
        <w:rPr>
          <w:rFonts w:ascii="Arial" w:eastAsia="Times New Roman" w:hAnsi="Arial" w:cs="Arial"/>
          <w:b/>
          <w:sz w:val="24"/>
          <w:szCs w:val="24"/>
          <w:lang w:eastAsia="zh-CN"/>
        </w:rPr>
        <w:t>476/2024</w:t>
      </w:r>
      <w:r w:rsidR="00A07CED"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 Prezydenta Miasta Włocławek z dnia </w:t>
      </w:r>
      <w:r w:rsidR="0083253F" w:rsidRPr="00B83B3F">
        <w:rPr>
          <w:rFonts w:ascii="Arial" w:eastAsia="Times New Roman" w:hAnsi="Arial" w:cs="Arial"/>
          <w:sz w:val="24"/>
          <w:szCs w:val="24"/>
          <w:lang w:eastAsia="zh-CN"/>
        </w:rPr>
        <w:t>16 grudnia</w:t>
      </w:r>
      <w:r w:rsidR="00CC0449"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 202</w:t>
      </w:r>
      <w:r w:rsidR="0083253F" w:rsidRPr="00B83B3F">
        <w:rPr>
          <w:rFonts w:ascii="Arial" w:eastAsia="Times New Roman" w:hAnsi="Arial" w:cs="Arial"/>
          <w:sz w:val="24"/>
          <w:szCs w:val="24"/>
          <w:lang w:eastAsia="zh-CN"/>
        </w:rPr>
        <w:t>4</w:t>
      </w:r>
      <w:r w:rsidR="00CC0449"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 r. </w:t>
      </w:r>
      <w:r w:rsidR="00A07CED" w:rsidRPr="00B83B3F">
        <w:rPr>
          <w:rFonts w:ascii="Arial" w:eastAsia="Times New Roman" w:hAnsi="Arial" w:cs="Arial"/>
          <w:sz w:val="24"/>
          <w:szCs w:val="24"/>
          <w:lang w:eastAsia="zh-CN"/>
        </w:rPr>
        <w:t>w sprawie zasad i trybu postępowania w zakresie zlecania zadań publicznych organizacjom pozarządowym oraz podmiotom wymienionym w art. 3 ust 3 ustawy z dnia 24 kwietnia 2003 r. o działalności pożytku publicznego i o wolontariacie</w:t>
      </w:r>
    </w:p>
    <w:p w14:paraId="66D824BF" w14:textId="77777777" w:rsidR="00261B6A" w:rsidRPr="00B83B3F" w:rsidRDefault="00261B6A" w:rsidP="00CD1C08">
      <w:pPr>
        <w:suppressAutoHyphens/>
        <w:spacing w:after="0" w:line="240" w:lineRule="auto"/>
        <w:contextualSpacing/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</w:pPr>
    </w:p>
    <w:p w14:paraId="0D06A129" w14:textId="369A5A0D" w:rsidR="00AA245E" w:rsidRPr="00B83B3F" w:rsidRDefault="00AA245E" w:rsidP="00CD1C08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3B3F">
        <w:rPr>
          <w:rFonts w:ascii="Arial" w:hAnsi="Arial" w:cs="Arial"/>
          <w:color w:val="000000"/>
          <w:sz w:val="24"/>
          <w:szCs w:val="24"/>
        </w:rPr>
        <w:t>Zadania publiczne z zakresu ochrony i promocji zdrowia</w:t>
      </w:r>
      <w:r w:rsidR="00B014B1" w:rsidRPr="00B83B3F">
        <w:rPr>
          <w:rFonts w:ascii="Arial" w:hAnsi="Arial" w:cs="Arial"/>
          <w:color w:val="000000"/>
          <w:sz w:val="24"/>
          <w:szCs w:val="24"/>
        </w:rPr>
        <w:t xml:space="preserve"> realizowane </w:t>
      </w:r>
      <w:r w:rsidR="00B014B1" w:rsidRPr="00B83B3F">
        <w:rPr>
          <w:rFonts w:ascii="Arial" w:hAnsi="Arial" w:cs="Arial"/>
          <w:b/>
          <w:bCs/>
          <w:color w:val="000000"/>
          <w:sz w:val="24"/>
          <w:szCs w:val="24"/>
        </w:rPr>
        <w:t>w formie powierzenia</w:t>
      </w:r>
      <w:r w:rsidRPr="00B83B3F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17C1FCFF" w14:textId="77777777" w:rsidR="002854FC" w:rsidRPr="00B83B3F" w:rsidRDefault="002854FC" w:rsidP="00CD1C08">
      <w:pPr>
        <w:tabs>
          <w:tab w:val="left" w:pos="284"/>
          <w:tab w:val="left" w:pos="426"/>
        </w:tabs>
        <w:spacing w:after="0" w:line="240" w:lineRule="auto"/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14:paraId="31BF0FDF" w14:textId="6DA76A20" w:rsidR="00415472" w:rsidRPr="00B83B3F" w:rsidRDefault="004957F8" w:rsidP="00CD1C08">
      <w:pPr>
        <w:tabs>
          <w:tab w:val="left" w:pos="284"/>
          <w:tab w:val="left" w:pos="426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bookmarkStart w:id="1" w:name="_Hlk195189036"/>
      <w:r w:rsidRPr="00B83B3F">
        <w:rPr>
          <w:rFonts w:ascii="Arial" w:hAnsi="Arial" w:cs="Arial"/>
          <w:b/>
          <w:color w:val="000000"/>
          <w:sz w:val="24"/>
          <w:szCs w:val="24"/>
        </w:rPr>
        <w:t>Proje</w:t>
      </w:r>
      <w:r w:rsidRPr="00B83B3F">
        <w:rPr>
          <w:rFonts w:ascii="Arial" w:hAnsi="Arial" w:cs="Arial"/>
          <w:b/>
          <w:sz w:val="24"/>
          <w:szCs w:val="24"/>
        </w:rPr>
        <w:t xml:space="preserve">kt </w:t>
      </w:r>
      <w:r w:rsidR="00B014B1" w:rsidRPr="00B83B3F">
        <w:rPr>
          <w:rFonts w:ascii="Arial" w:hAnsi="Arial" w:cs="Arial"/>
          <w:b/>
          <w:sz w:val="24"/>
          <w:szCs w:val="24"/>
        </w:rPr>
        <w:t>„Ćwiczenia gimnastyczne poprawiające kondycję seniorów”</w:t>
      </w:r>
      <w:r w:rsidR="00B014B1" w:rsidRPr="00B83B3F">
        <w:rPr>
          <w:rFonts w:ascii="Arial" w:hAnsi="Arial" w:cs="Arial"/>
          <w:sz w:val="24"/>
          <w:szCs w:val="24"/>
        </w:rPr>
        <w:t xml:space="preserve"> </w:t>
      </w:r>
      <w:bookmarkEnd w:id="1"/>
      <w:r w:rsidRPr="00B83B3F">
        <w:rPr>
          <w:rFonts w:ascii="Arial" w:hAnsi="Arial" w:cs="Arial"/>
          <w:bCs/>
          <w:sz w:val="24"/>
          <w:szCs w:val="24"/>
        </w:rPr>
        <w:t xml:space="preserve">został wybrany do realizacji </w:t>
      </w:r>
      <w:r w:rsidR="00B014B1" w:rsidRPr="00B83B3F">
        <w:rPr>
          <w:rFonts w:ascii="Arial" w:hAnsi="Arial" w:cs="Arial"/>
          <w:bCs/>
          <w:sz w:val="24"/>
          <w:szCs w:val="24"/>
        </w:rPr>
        <w:br/>
      </w:r>
      <w:r w:rsidRPr="00B83B3F">
        <w:rPr>
          <w:rFonts w:ascii="Arial" w:hAnsi="Arial" w:cs="Arial"/>
          <w:bCs/>
          <w:sz w:val="24"/>
          <w:szCs w:val="24"/>
        </w:rPr>
        <w:t xml:space="preserve">w procedurze </w:t>
      </w:r>
      <w:r w:rsidR="00B014B1" w:rsidRPr="00B83B3F">
        <w:rPr>
          <w:rFonts w:ascii="Arial" w:hAnsi="Arial" w:cs="Arial"/>
          <w:bCs/>
          <w:sz w:val="24"/>
          <w:szCs w:val="24"/>
        </w:rPr>
        <w:t>Włocławskiego</w:t>
      </w:r>
      <w:r w:rsidRPr="00B83B3F">
        <w:rPr>
          <w:rFonts w:ascii="Arial" w:hAnsi="Arial" w:cs="Arial"/>
          <w:bCs/>
          <w:sz w:val="24"/>
          <w:szCs w:val="24"/>
        </w:rPr>
        <w:t xml:space="preserve"> Budżetu Obywatelskiego na 202</w:t>
      </w:r>
      <w:r w:rsidR="0083253F" w:rsidRPr="00B83B3F">
        <w:rPr>
          <w:rFonts w:ascii="Arial" w:hAnsi="Arial" w:cs="Arial"/>
          <w:bCs/>
          <w:sz w:val="24"/>
          <w:szCs w:val="24"/>
        </w:rPr>
        <w:t>6</w:t>
      </w:r>
      <w:r w:rsidRPr="00B83B3F">
        <w:rPr>
          <w:rFonts w:ascii="Arial" w:hAnsi="Arial" w:cs="Arial"/>
          <w:bCs/>
          <w:sz w:val="24"/>
          <w:szCs w:val="24"/>
        </w:rPr>
        <w:t xml:space="preserve"> rok. Zgodnie z treścią zgłoszenia, </w:t>
      </w:r>
      <w:r w:rsidR="00D724A5" w:rsidRPr="00B83B3F">
        <w:rPr>
          <w:rFonts w:ascii="Arial" w:hAnsi="Arial" w:cs="Arial"/>
          <w:bCs/>
          <w:sz w:val="24"/>
          <w:szCs w:val="24"/>
        </w:rPr>
        <w:t xml:space="preserve">jego </w:t>
      </w:r>
      <w:r w:rsidRPr="00B83B3F">
        <w:rPr>
          <w:rFonts w:ascii="Arial" w:hAnsi="Arial" w:cs="Arial"/>
          <w:bCs/>
          <w:sz w:val="24"/>
          <w:szCs w:val="24"/>
        </w:rPr>
        <w:t>celem</w:t>
      </w:r>
      <w:r w:rsidR="00906ED2" w:rsidRPr="00B83B3F">
        <w:rPr>
          <w:rFonts w:ascii="Arial" w:hAnsi="Arial" w:cs="Arial"/>
          <w:bCs/>
          <w:sz w:val="24"/>
          <w:szCs w:val="24"/>
        </w:rPr>
        <w:t xml:space="preserve"> jest poprawa stanu zdrowia seniorów</w:t>
      </w:r>
      <w:r w:rsidR="004F5D4A" w:rsidRPr="00B83B3F">
        <w:rPr>
          <w:rFonts w:ascii="Arial" w:hAnsi="Arial" w:cs="Arial"/>
          <w:bCs/>
          <w:sz w:val="24"/>
          <w:szCs w:val="24"/>
        </w:rPr>
        <w:t xml:space="preserve"> poprzez </w:t>
      </w:r>
      <w:r w:rsidR="00415472" w:rsidRPr="00B83B3F">
        <w:rPr>
          <w:rFonts w:ascii="Arial" w:hAnsi="Arial" w:cs="Arial"/>
          <w:bCs/>
          <w:sz w:val="24"/>
          <w:szCs w:val="24"/>
        </w:rPr>
        <w:t xml:space="preserve">ćwiczenia dostosowane do wieku </w:t>
      </w:r>
      <w:r w:rsidR="002F4FF4" w:rsidRPr="00B83B3F">
        <w:rPr>
          <w:rFonts w:ascii="Arial" w:hAnsi="Arial" w:cs="Arial"/>
          <w:bCs/>
          <w:sz w:val="24"/>
          <w:szCs w:val="24"/>
        </w:rPr>
        <w:br/>
      </w:r>
      <w:r w:rsidR="00415472" w:rsidRPr="00B83B3F">
        <w:rPr>
          <w:rFonts w:ascii="Arial" w:hAnsi="Arial" w:cs="Arial"/>
          <w:bCs/>
          <w:sz w:val="24"/>
          <w:szCs w:val="24"/>
        </w:rPr>
        <w:t xml:space="preserve">i możliwości fizycznych. </w:t>
      </w:r>
    </w:p>
    <w:p w14:paraId="131BEA8A" w14:textId="570CFF24" w:rsidR="00906ED2" w:rsidRPr="00B83B3F" w:rsidRDefault="00415472" w:rsidP="00CD1C08">
      <w:pPr>
        <w:tabs>
          <w:tab w:val="left" w:pos="284"/>
          <w:tab w:val="left" w:pos="426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B83B3F">
        <w:rPr>
          <w:rFonts w:ascii="Arial" w:hAnsi="Arial" w:cs="Arial"/>
          <w:bCs/>
          <w:sz w:val="24"/>
          <w:szCs w:val="24"/>
        </w:rPr>
        <w:t xml:space="preserve">Regularne ćwiczenia pod okiem wykwalifikowanych </w:t>
      </w:r>
      <w:r w:rsidR="00BB3BA4" w:rsidRPr="00B83B3F">
        <w:rPr>
          <w:rFonts w:ascii="Arial" w:hAnsi="Arial" w:cs="Arial"/>
          <w:bCs/>
          <w:sz w:val="24"/>
          <w:szCs w:val="24"/>
        </w:rPr>
        <w:t>instruktorów</w:t>
      </w:r>
      <w:r w:rsidRPr="00B83B3F">
        <w:rPr>
          <w:rFonts w:ascii="Arial" w:hAnsi="Arial" w:cs="Arial"/>
          <w:bCs/>
          <w:sz w:val="24"/>
          <w:szCs w:val="24"/>
        </w:rPr>
        <w:t xml:space="preserve"> mogą znacząco poprawić ogólną kondycję, zwiększyć wydolność sercowo-naczyniową, kluczową dla zapobiegania chorobom serca </w:t>
      </w:r>
      <w:r w:rsidR="002F4FF4" w:rsidRPr="00B83B3F">
        <w:rPr>
          <w:rFonts w:ascii="Arial" w:hAnsi="Arial" w:cs="Arial"/>
          <w:bCs/>
          <w:sz w:val="24"/>
          <w:szCs w:val="24"/>
        </w:rPr>
        <w:br/>
      </w:r>
      <w:r w:rsidRPr="00B83B3F">
        <w:rPr>
          <w:rFonts w:ascii="Arial" w:hAnsi="Arial" w:cs="Arial"/>
          <w:bCs/>
          <w:sz w:val="24"/>
          <w:szCs w:val="24"/>
        </w:rPr>
        <w:t xml:space="preserve">i udarom, wzmocnić mięśnie, co pomoże w utrzymaniu niezależności i wykonywaniu codziennych czynności bez pomocy. </w:t>
      </w:r>
      <w:r w:rsidR="002F4FF4" w:rsidRPr="00B83B3F">
        <w:rPr>
          <w:rFonts w:ascii="Arial" w:hAnsi="Arial" w:cs="Arial"/>
          <w:bCs/>
          <w:sz w:val="24"/>
          <w:szCs w:val="24"/>
        </w:rPr>
        <w:t>Ponadto dzięki ćwiczeniom zmniejszy się ryzyko upadków szczególnie niebezpiecznych dla osób starszych</w:t>
      </w:r>
      <w:r w:rsidR="00BB3BA4" w:rsidRPr="00B83B3F">
        <w:rPr>
          <w:rFonts w:ascii="Arial" w:hAnsi="Arial" w:cs="Arial"/>
          <w:bCs/>
          <w:sz w:val="24"/>
          <w:szCs w:val="24"/>
        </w:rPr>
        <w:t>,</w:t>
      </w:r>
      <w:r w:rsidR="002F4FF4" w:rsidRPr="00B83B3F">
        <w:rPr>
          <w:rFonts w:ascii="Arial" w:hAnsi="Arial" w:cs="Arial"/>
          <w:bCs/>
          <w:sz w:val="24"/>
          <w:szCs w:val="24"/>
        </w:rPr>
        <w:t xml:space="preserve"> dzięki poprawie</w:t>
      </w:r>
      <w:r w:rsidRPr="00B83B3F">
        <w:rPr>
          <w:rFonts w:ascii="Arial" w:hAnsi="Arial" w:cs="Arial"/>
          <w:bCs/>
          <w:sz w:val="24"/>
          <w:szCs w:val="24"/>
        </w:rPr>
        <w:t xml:space="preserve"> równowag</w:t>
      </w:r>
      <w:r w:rsidR="002F4FF4" w:rsidRPr="00B83B3F">
        <w:rPr>
          <w:rFonts w:ascii="Arial" w:hAnsi="Arial" w:cs="Arial"/>
          <w:bCs/>
          <w:sz w:val="24"/>
          <w:szCs w:val="24"/>
        </w:rPr>
        <w:t>i</w:t>
      </w:r>
      <w:r w:rsidRPr="00B83B3F">
        <w:rPr>
          <w:rFonts w:ascii="Arial" w:hAnsi="Arial" w:cs="Arial"/>
          <w:bCs/>
          <w:sz w:val="24"/>
          <w:szCs w:val="24"/>
        </w:rPr>
        <w:t xml:space="preserve"> i koordynacj</w:t>
      </w:r>
      <w:r w:rsidR="002F4FF4" w:rsidRPr="00B83B3F">
        <w:rPr>
          <w:rFonts w:ascii="Arial" w:hAnsi="Arial" w:cs="Arial"/>
          <w:bCs/>
          <w:sz w:val="24"/>
          <w:szCs w:val="24"/>
        </w:rPr>
        <w:t>i.</w:t>
      </w:r>
      <w:r w:rsidRPr="00B83B3F">
        <w:rPr>
          <w:rFonts w:ascii="Arial" w:hAnsi="Arial" w:cs="Arial"/>
          <w:bCs/>
          <w:sz w:val="24"/>
          <w:szCs w:val="24"/>
        </w:rPr>
        <w:t xml:space="preserve"> </w:t>
      </w:r>
    </w:p>
    <w:p w14:paraId="5D317B21" w14:textId="70FC3EA7" w:rsidR="004957F8" w:rsidRPr="00B83B3F" w:rsidRDefault="002F4FF4" w:rsidP="00CD1C08">
      <w:pPr>
        <w:tabs>
          <w:tab w:val="left" w:pos="284"/>
          <w:tab w:val="left" w:pos="426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B83B3F">
        <w:rPr>
          <w:rFonts w:ascii="Arial" w:hAnsi="Arial" w:cs="Arial"/>
          <w:bCs/>
          <w:sz w:val="24"/>
          <w:szCs w:val="24"/>
        </w:rPr>
        <w:t xml:space="preserve">Udział w zajęciach stworzy </w:t>
      </w:r>
      <w:r w:rsidR="00BB3BA4" w:rsidRPr="00B83B3F">
        <w:rPr>
          <w:rFonts w:ascii="Arial" w:hAnsi="Arial" w:cs="Arial"/>
          <w:bCs/>
          <w:sz w:val="24"/>
          <w:szCs w:val="24"/>
        </w:rPr>
        <w:t xml:space="preserve">również </w:t>
      </w:r>
      <w:r w:rsidRPr="00B83B3F">
        <w:rPr>
          <w:rFonts w:ascii="Arial" w:hAnsi="Arial" w:cs="Arial"/>
          <w:bCs/>
          <w:sz w:val="24"/>
          <w:szCs w:val="24"/>
        </w:rPr>
        <w:t xml:space="preserve">okazję do </w:t>
      </w:r>
      <w:r w:rsidR="004957F8" w:rsidRPr="00B83B3F">
        <w:rPr>
          <w:rFonts w:ascii="Arial" w:hAnsi="Arial" w:cs="Arial"/>
          <w:bCs/>
          <w:sz w:val="24"/>
          <w:szCs w:val="24"/>
        </w:rPr>
        <w:t>aktywnego spędzenia czasu oraz budowania pozytywnych relacji międzyludzkich</w:t>
      </w:r>
      <w:r w:rsidRPr="00B83B3F">
        <w:rPr>
          <w:rFonts w:ascii="Arial" w:hAnsi="Arial" w:cs="Arial"/>
          <w:bCs/>
          <w:sz w:val="24"/>
          <w:szCs w:val="24"/>
        </w:rPr>
        <w:t>.</w:t>
      </w:r>
    </w:p>
    <w:p w14:paraId="2B6662D3" w14:textId="3B866637" w:rsidR="00D20FA4" w:rsidRPr="00B83B3F" w:rsidRDefault="00D20FA4" w:rsidP="00CD1C08">
      <w:pPr>
        <w:numPr>
          <w:ilvl w:val="0"/>
          <w:numId w:val="36"/>
        </w:numPr>
        <w:suppressAutoHyphens/>
        <w:spacing w:after="0" w:line="240" w:lineRule="auto"/>
        <w:ind w:left="714" w:hanging="357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planowane środki finansowe na realizację zadania publicznego w </w:t>
      </w:r>
      <w:r w:rsidRPr="00B83B3F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202</w:t>
      </w:r>
      <w:r w:rsidR="0083253F" w:rsidRPr="00B83B3F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>6</w:t>
      </w:r>
      <w:r w:rsidRPr="00B83B3F">
        <w:rPr>
          <w:rFonts w:ascii="Arial" w:eastAsia="Calibri" w:hAnsi="Arial" w:cs="Arial"/>
          <w:b/>
          <w:color w:val="000000"/>
          <w:sz w:val="24"/>
          <w:szCs w:val="24"/>
          <w:lang w:eastAsia="zh-CN"/>
        </w:rPr>
        <w:t xml:space="preserve"> </w:t>
      </w:r>
      <w:r w:rsidRPr="00B83B3F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roku – </w:t>
      </w:r>
      <w:r w:rsidR="0083253F" w:rsidRPr="00B83B3F">
        <w:rPr>
          <w:rFonts w:ascii="Arial" w:eastAsia="Calibri" w:hAnsi="Arial" w:cs="Arial"/>
          <w:bCs/>
          <w:sz w:val="24"/>
          <w:szCs w:val="24"/>
          <w:lang w:eastAsia="zh-CN"/>
        </w:rPr>
        <w:t>125 000</w:t>
      </w:r>
      <w:r w:rsidRPr="00B83B3F">
        <w:rPr>
          <w:rFonts w:ascii="Arial" w:eastAsia="Calibri" w:hAnsi="Arial" w:cs="Arial"/>
          <w:bCs/>
          <w:sz w:val="24"/>
          <w:szCs w:val="24"/>
          <w:lang w:eastAsia="zh-CN"/>
        </w:rPr>
        <w:t xml:space="preserve"> zł</w:t>
      </w:r>
    </w:p>
    <w:p w14:paraId="11EA1604" w14:textId="57344989" w:rsidR="00D20FA4" w:rsidRPr="00B83B3F" w:rsidRDefault="00D20FA4" w:rsidP="00CD1C08">
      <w:pPr>
        <w:numPr>
          <w:ilvl w:val="0"/>
          <w:numId w:val="36"/>
        </w:numPr>
        <w:suppressAutoHyphens/>
        <w:spacing w:after="0" w:line="240" w:lineRule="auto"/>
        <w:ind w:left="714" w:hanging="357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color w:val="000000"/>
          <w:sz w:val="24"/>
          <w:szCs w:val="24"/>
          <w:lang w:eastAsia="zh-CN"/>
        </w:rPr>
        <w:t>przekazane środki finansowe na realizację zadania publicznego w 202</w:t>
      </w:r>
      <w:r w:rsidR="0083253F" w:rsidRPr="00B83B3F">
        <w:rPr>
          <w:rFonts w:ascii="Arial" w:eastAsia="Calibri" w:hAnsi="Arial" w:cs="Arial"/>
          <w:color w:val="000000"/>
          <w:sz w:val="24"/>
          <w:szCs w:val="24"/>
          <w:lang w:eastAsia="zh-CN"/>
        </w:rPr>
        <w:t>5</w:t>
      </w:r>
      <w:r w:rsidRPr="00B83B3F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roku – </w:t>
      </w:r>
      <w:r w:rsidR="000C45A1" w:rsidRPr="00B83B3F">
        <w:rPr>
          <w:rFonts w:ascii="Arial" w:eastAsia="Calibri" w:hAnsi="Arial" w:cs="Arial"/>
          <w:color w:val="000000"/>
          <w:sz w:val="24"/>
          <w:szCs w:val="24"/>
          <w:lang w:eastAsia="zh-CN"/>
        </w:rPr>
        <w:t>95 600,00</w:t>
      </w:r>
      <w:r w:rsidRPr="00B83B3F">
        <w:rPr>
          <w:rFonts w:ascii="Arial" w:eastAsia="Calibri" w:hAnsi="Arial" w:cs="Arial"/>
          <w:color w:val="000000"/>
          <w:sz w:val="24"/>
          <w:szCs w:val="24"/>
          <w:lang w:eastAsia="zh-CN"/>
        </w:rPr>
        <w:t xml:space="preserve"> zł</w:t>
      </w:r>
    </w:p>
    <w:p w14:paraId="718C7B54" w14:textId="77777777" w:rsidR="002854FC" w:rsidRPr="00B83B3F" w:rsidRDefault="002854FC" w:rsidP="00CD1C08">
      <w:pPr>
        <w:tabs>
          <w:tab w:val="left" w:pos="284"/>
          <w:tab w:val="left" w:pos="426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p w14:paraId="6E05B01D" w14:textId="77777777" w:rsidR="00261B6A" w:rsidRPr="00B83B3F" w:rsidRDefault="00261B6A" w:rsidP="00CD1C08">
      <w:pPr>
        <w:numPr>
          <w:ilvl w:val="0"/>
          <w:numId w:val="5"/>
        </w:numPr>
        <w:suppressAutoHyphens/>
        <w:spacing w:after="0" w:line="240" w:lineRule="auto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pacing w:val="-5"/>
          <w:sz w:val="24"/>
          <w:szCs w:val="24"/>
          <w:lang w:eastAsia="zh-CN"/>
        </w:rPr>
        <w:t>Przedłożona oferta dotycząca niniejszego konkursu nie może być ponownie złożona na inne konkursy ogłaszane przez Prezydenta Miasta Włocławek. Ponadto oferta nie może stanowić wniosku o</w:t>
      </w:r>
      <w:r w:rsidR="00361FC6" w:rsidRPr="00B83B3F">
        <w:rPr>
          <w:rFonts w:ascii="Arial" w:eastAsia="Times New Roman" w:hAnsi="Arial" w:cs="Arial"/>
          <w:spacing w:val="-5"/>
          <w:sz w:val="24"/>
          <w:szCs w:val="24"/>
          <w:lang w:eastAsia="zh-CN"/>
        </w:rPr>
        <w:t> </w:t>
      </w:r>
      <w:r w:rsidRPr="00B83B3F">
        <w:rPr>
          <w:rFonts w:ascii="Arial" w:eastAsia="Times New Roman" w:hAnsi="Arial" w:cs="Arial"/>
          <w:spacing w:val="-5"/>
          <w:sz w:val="24"/>
          <w:szCs w:val="24"/>
          <w:lang w:eastAsia="zh-CN"/>
        </w:rPr>
        <w:t>dofinansowanie z pominięciem otwartego konkursu ofert w trybie art. 19a ustawy o działalności pożytku publicznego i o wolontariacie.</w:t>
      </w:r>
    </w:p>
    <w:p w14:paraId="68DEED20" w14:textId="77777777" w:rsidR="006622C8" w:rsidRPr="00B83B3F" w:rsidRDefault="00261B6A" w:rsidP="00CD1C08">
      <w:pPr>
        <w:numPr>
          <w:ilvl w:val="0"/>
          <w:numId w:val="5"/>
        </w:numPr>
        <w:suppressAutoHyphens/>
        <w:spacing w:after="0" w:line="240" w:lineRule="auto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pacing w:val="-5"/>
          <w:sz w:val="24"/>
          <w:szCs w:val="24"/>
          <w:lang w:eastAsia="zh-CN"/>
        </w:rPr>
        <w:t xml:space="preserve">W przypadku otrzymania dotacji w trybie ustawy o działalności pożytku publicznego i o wolontariacie, oferent nie może wnioskować o inne dodatkowe środki z budżetu Gminy Miasto Włocławek na realizację dotowanego zadania. </w:t>
      </w:r>
    </w:p>
    <w:p w14:paraId="6F2F84F2" w14:textId="77777777" w:rsidR="002854FC" w:rsidRPr="00B83B3F" w:rsidRDefault="002854FC" w:rsidP="00CD1C08">
      <w:pPr>
        <w:numPr>
          <w:ilvl w:val="0"/>
          <w:numId w:val="5"/>
        </w:numPr>
        <w:suppressAutoHyphens/>
        <w:spacing w:after="0" w:line="240" w:lineRule="auto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pacing w:val="-5"/>
          <w:sz w:val="24"/>
          <w:szCs w:val="24"/>
          <w:lang w:eastAsia="zh-CN"/>
        </w:rPr>
        <w:t xml:space="preserve">W przypadku niewykorzystania w całości środków na realizację niniejszego konkursu Prezydent Miasta Włocławek może ogłosić konkurs uzupełniający. </w:t>
      </w:r>
    </w:p>
    <w:p w14:paraId="624FF4FE" w14:textId="4E92DAB6" w:rsidR="006622C8" w:rsidRPr="00B83B3F" w:rsidRDefault="006622C8" w:rsidP="00CD1C08">
      <w:pPr>
        <w:numPr>
          <w:ilvl w:val="0"/>
          <w:numId w:val="5"/>
        </w:numPr>
        <w:suppressAutoHyphens/>
        <w:spacing w:after="0" w:line="240" w:lineRule="auto"/>
        <w:rPr>
          <w:rFonts w:ascii="Arial" w:eastAsia="Times New Roman" w:hAnsi="Arial" w:cs="Arial"/>
          <w:spacing w:val="-5"/>
          <w:sz w:val="24"/>
          <w:szCs w:val="24"/>
          <w:lang w:eastAsia="zh-CN"/>
        </w:rPr>
      </w:pPr>
      <w:r w:rsidRPr="00B83B3F">
        <w:rPr>
          <w:rFonts w:ascii="Arial" w:hAnsi="Arial" w:cs="Arial"/>
          <w:sz w:val="24"/>
          <w:szCs w:val="24"/>
        </w:rPr>
        <w:t>W 20</w:t>
      </w:r>
      <w:r w:rsidR="00D5771C" w:rsidRPr="00B83B3F">
        <w:rPr>
          <w:rFonts w:ascii="Arial" w:hAnsi="Arial" w:cs="Arial"/>
          <w:sz w:val="24"/>
          <w:szCs w:val="24"/>
        </w:rPr>
        <w:t>2</w:t>
      </w:r>
      <w:r w:rsidR="000C45A1" w:rsidRPr="00B83B3F">
        <w:rPr>
          <w:rFonts w:ascii="Arial" w:hAnsi="Arial" w:cs="Arial"/>
          <w:sz w:val="24"/>
          <w:szCs w:val="24"/>
        </w:rPr>
        <w:t>5</w:t>
      </w:r>
      <w:r w:rsidRPr="00B83B3F">
        <w:rPr>
          <w:rFonts w:ascii="Arial" w:hAnsi="Arial" w:cs="Arial"/>
          <w:sz w:val="24"/>
          <w:szCs w:val="24"/>
        </w:rPr>
        <w:t xml:space="preserve"> roku na wykonywanie zadań publicznych związanych z realizacją zadań gminy w zakresie ochrony i promocji zdrowia oraz działań na rzecz osób niepełnosprawnych przekazano organizacjom  pozarządowym oraz innym podmiotom prowadzącym działalność pożytku publicznego, zgodnie z art. 3 ust. 2 i 3 ustawy z</w:t>
      </w:r>
      <w:r w:rsidR="00D724A5" w:rsidRPr="00B83B3F">
        <w:rPr>
          <w:rFonts w:ascii="Arial" w:hAnsi="Arial" w:cs="Arial"/>
          <w:sz w:val="24"/>
          <w:szCs w:val="24"/>
        </w:rPr>
        <w:t xml:space="preserve"> </w:t>
      </w:r>
      <w:r w:rsidRPr="00B83B3F">
        <w:rPr>
          <w:rFonts w:ascii="Arial" w:hAnsi="Arial" w:cs="Arial"/>
          <w:sz w:val="24"/>
          <w:szCs w:val="24"/>
        </w:rPr>
        <w:t>dnia</w:t>
      </w:r>
      <w:r w:rsidR="00D724A5" w:rsidRPr="00B83B3F">
        <w:rPr>
          <w:rFonts w:ascii="Arial" w:hAnsi="Arial" w:cs="Arial"/>
          <w:sz w:val="24"/>
          <w:szCs w:val="24"/>
        </w:rPr>
        <w:t xml:space="preserve"> </w:t>
      </w:r>
      <w:r w:rsidRPr="00B83B3F">
        <w:rPr>
          <w:rFonts w:ascii="Arial" w:hAnsi="Arial" w:cs="Arial"/>
          <w:sz w:val="24"/>
          <w:szCs w:val="24"/>
        </w:rPr>
        <w:t>24 kwietnia 2003 r. o działalności pożytku publicznego i o wolontariacie kwotę</w:t>
      </w:r>
      <w:r w:rsidRPr="00B83B3F">
        <w:rPr>
          <w:rFonts w:ascii="Arial" w:hAnsi="Arial" w:cs="Arial"/>
          <w:b/>
          <w:bCs/>
          <w:sz w:val="24"/>
          <w:szCs w:val="24"/>
        </w:rPr>
        <w:t xml:space="preserve"> w wysokości </w:t>
      </w:r>
      <w:r w:rsidR="000C45A1" w:rsidRPr="00B83B3F">
        <w:rPr>
          <w:rFonts w:ascii="Arial" w:hAnsi="Arial" w:cs="Arial"/>
          <w:b/>
          <w:bCs/>
          <w:sz w:val="24"/>
          <w:szCs w:val="24"/>
        </w:rPr>
        <w:t>105 963,50</w:t>
      </w:r>
      <w:r w:rsidR="00A308ED" w:rsidRPr="00B83B3F">
        <w:rPr>
          <w:rFonts w:ascii="Arial" w:hAnsi="Arial" w:cs="Arial"/>
          <w:b/>
          <w:bCs/>
          <w:sz w:val="24"/>
          <w:szCs w:val="24"/>
        </w:rPr>
        <w:t xml:space="preserve"> </w:t>
      </w:r>
      <w:r w:rsidR="008E3837" w:rsidRPr="00B83B3F">
        <w:rPr>
          <w:rFonts w:ascii="Arial" w:hAnsi="Arial" w:cs="Arial"/>
          <w:b/>
          <w:bCs/>
          <w:sz w:val="24"/>
          <w:szCs w:val="24"/>
        </w:rPr>
        <w:t xml:space="preserve">zł, </w:t>
      </w:r>
      <w:r w:rsidR="008E3837" w:rsidRPr="00B83B3F">
        <w:rPr>
          <w:rFonts w:ascii="Arial" w:hAnsi="Arial" w:cs="Arial"/>
          <w:bCs/>
          <w:sz w:val="24"/>
          <w:szCs w:val="24"/>
        </w:rPr>
        <w:t>z czego</w:t>
      </w:r>
      <w:r w:rsidR="008E3837" w:rsidRPr="00B83B3F">
        <w:rPr>
          <w:rFonts w:ascii="Arial" w:hAnsi="Arial" w:cs="Arial"/>
          <w:b/>
          <w:bCs/>
          <w:sz w:val="24"/>
          <w:szCs w:val="24"/>
        </w:rPr>
        <w:t xml:space="preserve"> </w:t>
      </w:r>
      <w:r w:rsidR="000C45A1" w:rsidRPr="00B83B3F">
        <w:rPr>
          <w:rFonts w:ascii="Arial" w:hAnsi="Arial" w:cs="Arial"/>
          <w:b/>
          <w:bCs/>
          <w:sz w:val="24"/>
          <w:szCs w:val="24"/>
        </w:rPr>
        <w:t>79 543,50</w:t>
      </w:r>
      <w:r w:rsidR="00D724A5" w:rsidRPr="00B83B3F">
        <w:rPr>
          <w:rFonts w:ascii="Arial" w:hAnsi="Arial" w:cs="Arial"/>
          <w:b/>
          <w:bCs/>
          <w:sz w:val="24"/>
          <w:szCs w:val="24"/>
        </w:rPr>
        <w:t xml:space="preserve"> </w:t>
      </w:r>
      <w:r w:rsidR="008E3837" w:rsidRPr="00B83B3F">
        <w:rPr>
          <w:rFonts w:ascii="Arial" w:hAnsi="Arial" w:cs="Arial"/>
          <w:b/>
          <w:bCs/>
          <w:sz w:val="24"/>
          <w:szCs w:val="24"/>
        </w:rPr>
        <w:t xml:space="preserve">zł </w:t>
      </w:r>
      <w:r w:rsidR="008E3837" w:rsidRPr="00B83B3F">
        <w:rPr>
          <w:rFonts w:ascii="Arial" w:hAnsi="Arial" w:cs="Arial"/>
          <w:bCs/>
          <w:sz w:val="24"/>
          <w:szCs w:val="24"/>
        </w:rPr>
        <w:t>przekazano w ramach otwartych konkursów ofert,</w:t>
      </w:r>
      <w:r w:rsidR="008E3837" w:rsidRPr="00B83B3F">
        <w:rPr>
          <w:rFonts w:ascii="Arial" w:hAnsi="Arial" w:cs="Arial"/>
          <w:b/>
          <w:bCs/>
          <w:sz w:val="24"/>
          <w:szCs w:val="24"/>
        </w:rPr>
        <w:t xml:space="preserve"> </w:t>
      </w:r>
      <w:r w:rsidR="000C45A1" w:rsidRPr="00B83B3F">
        <w:rPr>
          <w:rFonts w:ascii="Arial" w:hAnsi="Arial" w:cs="Arial"/>
          <w:b/>
          <w:bCs/>
          <w:sz w:val="24"/>
          <w:szCs w:val="24"/>
        </w:rPr>
        <w:t>26 420,00</w:t>
      </w:r>
      <w:r w:rsidR="008E3837" w:rsidRPr="00B83B3F">
        <w:rPr>
          <w:rFonts w:ascii="Arial" w:hAnsi="Arial" w:cs="Arial"/>
          <w:b/>
          <w:bCs/>
          <w:sz w:val="24"/>
          <w:szCs w:val="24"/>
        </w:rPr>
        <w:t xml:space="preserve"> zł </w:t>
      </w:r>
      <w:r w:rsidR="008E3837" w:rsidRPr="00B83B3F">
        <w:rPr>
          <w:rFonts w:ascii="Arial" w:hAnsi="Arial" w:cs="Arial"/>
          <w:bCs/>
          <w:sz w:val="24"/>
          <w:szCs w:val="24"/>
        </w:rPr>
        <w:t>w ramach trybu pozakonkursowego</w:t>
      </w:r>
      <w:r w:rsidR="00BE5AA1" w:rsidRPr="00B83B3F">
        <w:rPr>
          <w:rFonts w:ascii="Arial" w:hAnsi="Arial" w:cs="Arial"/>
          <w:bCs/>
          <w:sz w:val="24"/>
          <w:szCs w:val="24"/>
        </w:rPr>
        <w:t>.</w:t>
      </w:r>
    </w:p>
    <w:p w14:paraId="30769947" w14:textId="77777777" w:rsidR="008E4DA2" w:rsidRPr="00B83B3F" w:rsidRDefault="008E4DA2" w:rsidP="00CD1C08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50E30CF0" w14:textId="31974604" w:rsidR="00261B6A" w:rsidRPr="00B83B3F" w:rsidRDefault="00261B6A" w:rsidP="00CD1C08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b/>
          <w:sz w:val="24"/>
          <w:szCs w:val="24"/>
          <w:lang w:eastAsia="zh-CN"/>
        </w:rPr>
        <w:t>Rozdział II. Zasady przyznawania dotacji</w:t>
      </w:r>
      <w:r w:rsidR="004A7A27" w:rsidRPr="00B83B3F">
        <w:rPr>
          <w:rFonts w:ascii="Arial" w:eastAsia="Calibri" w:hAnsi="Arial" w:cs="Arial"/>
          <w:b/>
          <w:sz w:val="24"/>
          <w:szCs w:val="24"/>
          <w:lang w:eastAsia="zh-CN"/>
        </w:rPr>
        <w:t>.</w:t>
      </w:r>
    </w:p>
    <w:p w14:paraId="43676F9D" w14:textId="77777777" w:rsidR="004A7A27" w:rsidRPr="00B83B3F" w:rsidRDefault="004A7A27" w:rsidP="00CD1C08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</w:p>
    <w:p w14:paraId="50D65861" w14:textId="77777777" w:rsidR="00261B6A" w:rsidRPr="00B83B3F" w:rsidRDefault="00261B6A" w:rsidP="00CD1C08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Zlecenie zadania publicznego i udzielenie dotacji </w:t>
      </w:r>
      <w:proofErr w:type="gramStart"/>
      <w:r w:rsidRPr="00B83B3F">
        <w:rPr>
          <w:rFonts w:ascii="Arial" w:eastAsia="Times New Roman" w:hAnsi="Arial" w:cs="Arial"/>
          <w:sz w:val="24"/>
          <w:szCs w:val="24"/>
          <w:lang w:eastAsia="zh-CN"/>
        </w:rPr>
        <w:t>następuje</w:t>
      </w:r>
      <w:proofErr w:type="gramEnd"/>
      <w:r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 z zastosowaniem przepisów ustawy z</w:t>
      </w:r>
      <w:r w:rsidR="006622C8" w:rsidRPr="00B83B3F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Pr="00B83B3F">
        <w:rPr>
          <w:rFonts w:ascii="Arial" w:eastAsia="Times New Roman" w:hAnsi="Arial" w:cs="Arial"/>
          <w:sz w:val="24"/>
          <w:szCs w:val="24"/>
          <w:lang w:eastAsia="zh-CN"/>
        </w:rPr>
        <w:t>dnia 24 kwietnia 2003 r. o działalności pożytku publicznego i o wolontariacie.</w:t>
      </w:r>
    </w:p>
    <w:p w14:paraId="63B5C2E9" w14:textId="3272CFBD" w:rsidR="00261B6A" w:rsidRPr="00B83B3F" w:rsidRDefault="00261B6A" w:rsidP="00CD1C08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W konkursie mogą brać udział podmioty określone w art. 3 ust 2 i 3 cytowanej wyżej ustawy, prowadzące działalność statutową w </w:t>
      </w:r>
      <w:r w:rsidR="00D724A5" w:rsidRPr="00B83B3F">
        <w:rPr>
          <w:rFonts w:ascii="Arial" w:eastAsia="Times New Roman" w:hAnsi="Arial" w:cs="Arial"/>
          <w:sz w:val="24"/>
          <w:szCs w:val="24"/>
          <w:lang w:eastAsia="zh-CN"/>
        </w:rPr>
        <w:t>zakresie ochrony i promocji zdrowia lub wspierania kultury fizycznej</w:t>
      </w:r>
      <w:r w:rsidR="002854FC"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 i sportu</w:t>
      </w:r>
      <w:r w:rsidR="00D724A5" w:rsidRPr="00B83B3F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14:paraId="4D246E54" w14:textId="77777777" w:rsidR="00261B6A" w:rsidRPr="00B83B3F" w:rsidRDefault="00261B6A" w:rsidP="00CD1C08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>Złożenie oferty nie jest równoznaczne z przyznaniem dotacji oraz nie gwarantuje przyznania dofinansowania w wysokości wnioskowanej przez Oferenta.</w:t>
      </w:r>
    </w:p>
    <w:p w14:paraId="414FF3AC" w14:textId="62E95805" w:rsidR="00261B6A" w:rsidRPr="00B83B3F" w:rsidRDefault="00261B6A" w:rsidP="00CD1C08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>Realizacj</w:t>
      </w:r>
      <w:r w:rsidR="004957F8" w:rsidRPr="00B83B3F">
        <w:rPr>
          <w:rFonts w:ascii="Arial" w:eastAsia="Times New Roman" w:hAnsi="Arial" w:cs="Arial"/>
          <w:sz w:val="24"/>
          <w:szCs w:val="24"/>
          <w:lang w:eastAsia="zh-CN"/>
        </w:rPr>
        <w:t>a zadania nastąpi w trybie powierzenia.</w:t>
      </w:r>
      <w:r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 Gmina Miasto Włocławek </w:t>
      </w:r>
      <w:r w:rsidR="004957F8" w:rsidRPr="00B83B3F">
        <w:rPr>
          <w:rFonts w:ascii="Arial" w:eastAsia="Times New Roman" w:hAnsi="Arial" w:cs="Arial"/>
          <w:sz w:val="24"/>
          <w:szCs w:val="24"/>
          <w:lang w:eastAsia="zh-CN"/>
        </w:rPr>
        <w:t>sfinansuje 100%</w:t>
      </w:r>
      <w:r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 całkowitych kosztów zadania publicznego. </w:t>
      </w:r>
    </w:p>
    <w:p w14:paraId="3E7CF73A" w14:textId="77777777" w:rsidR="004957F8" w:rsidRPr="00B83B3F" w:rsidRDefault="004957F8" w:rsidP="00CD1C08">
      <w:pPr>
        <w:pStyle w:val="Akapitzlist"/>
        <w:numPr>
          <w:ilvl w:val="0"/>
          <w:numId w:val="2"/>
        </w:numPr>
        <w:spacing w:after="0"/>
        <w:ind w:left="357" w:hanging="357"/>
        <w:rPr>
          <w:rFonts w:ascii="Arial" w:hAnsi="Arial" w:cs="Arial"/>
          <w:color w:val="000000"/>
          <w:sz w:val="24"/>
          <w:szCs w:val="24"/>
        </w:rPr>
      </w:pPr>
      <w:r w:rsidRPr="00B83B3F">
        <w:rPr>
          <w:rFonts w:ascii="Arial" w:hAnsi="Arial" w:cs="Arial"/>
          <w:color w:val="000000"/>
          <w:sz w:val="24"/>
          <w:szCs w:val="24"/>
        </w:rPr>
        <w:t xml:space="preserve">W ramach zadania oferent </w:t>
      </w:r>
      <w:r w:rsidRPr="00B83B3F">
        <w:rPr>
          <w:rFonts w:ascii="Arial" w:hAnsi="Arial" w:cs="Arial"/>
          <w:color w:val="000000"/>
          <w:sz w:val="24"/>
          <w:szCs w:val="24"/>
          <w:u w:val="single"/>
        </w:rPr>
        <w:t>nie może</w:t>
      </w:r>
      <w:r w:rsidRPr="00B83B3F">
        <w:rPr>
          <w:rFonts w:ascii="Arial" w:hAnsi="Arial" w:cs="Arial"/>
          <w:color w:val="000000"/>
          <w:sz w:val="24"/>
          <w:szCs w:val="24"/>
        </w:rPr>
        <w:t xml:space="preserve"> pobierać świadczeń pieniężnych od odbiorców zadania.</w:t>
      </w:r>
    </w:p>
    <w:p w14:paraId="0E4D94B4" w14:textId="77777777" w:rsidR="00DC2FF1" w:rsidRPr="00B83B3F" w:rsidRDefault="00DC2FF1" w:rsidP="00CD1C08">
      <w:pPr>
        <w:numPr>
          <w:ilvl w:val="0"/>
          <w:numId w:val="2"/>
        </w:numPr>
        <w:suppressAutoHyphens/>
        <w:spacing w:after="0" w:line="240" w:lineRule="auto"/>
        <w:ind w:left="357" w:hanging="357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B83B3F">
        <w:rPr>
          <w:rFonts w:ascii="Arial" w:hAnsi="Arial" w:cs="Arial"/>
          <w:color w:val="000000" w:themeColor="text1"/>
          <w:sz w:val="24"/>
          <w:szCs w:val="24"/>
        </w:rPr>
        <w:t>W sytuacji, gdy oferent wnosi do realizacji projektu wkład osobowy niefinansowy, konieczne jest przestrzeganie następujących warunków:</w:t>
      </w:r>
    </w:p>
    <w:p w14:paraId="514E853F" w14:textId="0135D30D" w:rsidR="0083206C" w:rsidRPr="00B83B3F" w:rsidRDefault="00332148" w:rsidP="00CD1C08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83B3F">
        <w:rPr>
          <w:rFonts w:ascii="Arial" w:hAnsi="Arial" w:cs="Arial"/>
          <w:color w:val="000000" w:themeColor="text1"/>
          <w:sz w:val="24"/>
          <w:szCs w:val="24"/>
        </w:rPr>
        <w:t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</w:t>
      </w:r>
      <w:r w:rsidR="009F5F66" w:rsidRPr="00B83B3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83B3F">
        <w:rPr>
          <w:rFonts w:ascii="Arial" w:hAnsi="Arial" w:cs="Arial"/>
          <w:color w:val="000000" w:themeColor="text1"/>
          <w:sz w:val="24"/>
          <w:szCs w:val="24"/>
        </w:rPr>
        <w:t xml:space="preserve">w pozostałych przypadkach przyjmuje się, iż wartość </w:t>
      </w:r>
      <w:r w:rsidR="002F7315" w:rsidRPr="00B83B3F">
        <w:rPr>
          <w:rFonts w:ascii="Arial" w:hAnsi="Arial" w:cs="Arial"/>
          <w:color w:val="000000" w:themeColor="text1"/>
          <w:sz w:val="24"/>
          <w:szCs w:val="24"/>
        </w:rPr>
        <w:t xml:space="preserve">jednej godziny </w:t>
      </w:r>
      <w:r w:rsidRPr="00B83B3F">
        <w:rPr>
          <w:rFonts w:ascii="Arial" w:hAnsi="Arial" w:cs="Arial"/>
          <w:color w:val="000000" w:themeColor="text1"/>
          <w:sz w:val="24"/>
          <w:szCs w:val="24"/>
        </w:rPr>
        <w:t xml:space="preserve">pracy jednego wolontariusza nie może przekroczyć kwoty </w:t>
      </w:r>
      <w:r w:rsidR="00E51D0A" w:rsidRPr="00B83B3F">
        <w:rPr>
          <w:rFonts w:ascii="Arial" w:hAnsi="Arial" w:cs="Arial"/>
          <w:color w:val="000000" w:themeColor="text1"/>
          <w:sz w:val="24"/>
          <w:szCs w:val="24"/>
        </w:rPr>
        <w:t xml:space="preserve">wskazanej w </w:t>
      </w:r>
      <w:r w:rsidR="002F7315" w:rsidRPr="00B83B3F">
        <w:rPr>
          <w:rFonts w:ascii="Arial" w:hAnsi="Arial" w:cs="Arial"/>
          <w:color w:val="000000" w:themeColor="text1"/>
          <w:sz w:val="24"/>
          <w:szCs w:val="24"/>
        </w:rPr>
        <w:t>§</w:t>
      </w:r>
      <w:r w:rsidR="00BB4F23" w:rsidRPr="00B83B3F">
        <w:rPr>
          <w:rFonts w:ascii="Arial" w:hAnsi="Arial" w:cs="Arial"/>
          <w:color w:val="000000" w:themeColor="text1"/>
          <w:sz w:val="24"/>
          <w:szCs w:val="24"/>
        </w:rPr>
        <w:t>2</w:t>
      </w:r>
      <w:r w:rsidR="00E51D0A" w:rsidRPr="00B83B3F">
        <w:rPr>
          <w:rFonts w:ascii="Arial" w:hAnsi="Arial" w:cs="Arial"/>
          <w:color w:val="000000" w:themeColor="text1"/>
          <w:sz w:val="24"/>
          <w:szCs w:val="24"/>
        </w:rPr>
        <w:t xml:space="preserve"> Rozporządzenia Rady Ministrów </w:t>
      </w:r>
      <w:r w:rsidR="002F7315" w:rsidRPr="00B83B3F">
        <w:rPr>
          <w:rFonts w:ascii="Arial" w:hAnsi="Arial" w:cs="Arial"/>
          <w:color w:val="000000" w:themeColor="text1"/>
          <w:sz w:val="24"/>
          <w:szCs w:val="24"/>
        </w:rPr>
        <w:t> </w:t>
      </w:r>
      <w:r w:rsidR="00E51D0A" w:rsidRPr="00B83B3F">
        <w:rPr>
          <w:rFonts w:ascii="Arial" w:hAnsi="Arial" w:cs="Arial"/>
          <w:color w:val="000000" w:themeColor="text1"/>
          <w:sz w:val="24"/>
          <w:szCs w:val="24"/>
        </w:rPr>
        <w:t>z</w:t>
      </w:r>
      <w:r w:rsidR="002F7315" w:rsidRPr="00B83B3F">
        <w:rPr>
          <w:rFonts w:ascii="Arial" w:hAnsi="Arial" w:cs="Arial"/>
          <w:color w:val="000000" w:themeColor="text1"/>
          <w:sz w:val="24"/>
          <w:szCs w:val="24"/>
        </w:rPr>
        <w:t> </w:t>
      </w:r>
      <w:r w:rsidR="00E51D0A" w:rsidRPr="00B83B3F">
        <w:rPr>
          <w:rFonts w:ascii="Arial" w:hAnsi="Arial" w:cs="Arial"/>
          <w:color w:val="000000" w:themeColor="text1"/>
          <w:sz w:val="24"/>
          <w:szCs w:val="24"/>
        </w:rPr>
        <w:t xml:space="preserve"> dnia </w:t>
      </w:r>
      <w:r w:rsidR="002F7315" w:rsidRPr="00B83B3F">
        <w:rPr>
          <w:rFonts w:ascii="Arial" w:hAnsi="Arial" w:cs="Arial"/>
          <w:color w:val="000000" w:themeColor="text1"/>
          <w:sz w:val="24"/>
          <w:szCs w:val="24"/>
        </w:rPr>
        <w:t>1</w:t>
      </w:r>
      <w:r w:rsidR="00BB4F23" w:rsidRPr="00B83B3F">
        <w:rPr>
          <w:rFonts w:ascii="Arial" w:hAnsi="Arial" w:cs="Arial"/>
          <w:color w:val="000000" w:themeColor="text1"/>
          <w:sz w:val="24"/>
          <w:szCs w:val="24"/>
        </w:rPr>
        <w:t>1</w:t>
      </w:r>
      <w:r w:rsidR="00E51D0A" w:rsidRPr="00B83B3F">
        <w:rPr>
          <w:rFonts w:ascii="Arial" w:hAnsi="Arial" w:cs="Arial"/>
          <w:color w:val="000000" w:themeColor="text1"/>
          <w:sz w:val="24"/>
          <w:szCs w:val="24"/>
        </w:rPr>
        <w:t xml:space="preserve"> września 202</w:t>
      </w:r>
      <w:r w:rsidR="00BB4F23" w:rsidRPr="00B83B3F">
        <w:rPr>
          <w:rFonts w:ascii="Arial" w:hAnsi="Arial" w:cs="Arial"/>
          <w:color w:val="000000" w:themeColor="text1"/>
          <w:sz w:val="24"/>
          <w:szCs w:val="24"/>
        </w:rPr>
        <w:t>5</w:t>
      </w:r>
      <w:r w:rsidR="00E51D0A" w:rsidRPr="00B83B3F">
        <w:rPr>
          <w:rFonts w:ascii="Arial" w:hAnsi="Arial" w:cs="Arial"/>
          <w:color w:val="000000" w:themeColor="text1"/>
          <w:sz w:val="24"/>
          <w:szCs w:val="24"/>
        </w:rPr>
        <w:t xml:space="preserve"> r. w sprawie wysokości minimalnego wynagrodzenia za</w:t>
      </w:r>
      <w:r w:rsidR="00111EA5" w:rsidRPr="00B83B3F">
        <w:rPr>
          <w:rFonts w:ascii="Arial" w:hAnsi="Arial" w:cs="Arial"/>
          <w:color w:val="000000" w:themeColor="text1"/>
          <w:sz w:val="24"/>
          <w:szCs w:val="24"/>
        </w:rPr>
        <w:t> </w:t>
      </w:r>
      <w:r w:rsidR="00E51D0A" w:rsidRPr="00B83B3F">
        <w:rPr>
          <w:rFonts w:ascii="Arial" w:hAnsi="Arial" w:cs="Arial"/>
          <w:color w:val="000000" w:themeColor="text1"/>
          <w:sz w:val="24"/>
          <w:szCs w:val="24"/>
        </w:rPr>
        <w:t xml:space="preserve"> pracę oraz wysokości minimalnej stawki godzinowej w 202</w:t>
      </w:r>
      <w:r w:rsidR="00BB4F23" w:rsidRPr="00B83B3F">
        <w:rPr>
          <w:rFonts w:ascii="Arial" w:hAnsi="Arial" w:cs="Arial"/>
          <w:color w:val="000000" w:themeColor="text1"/>
          <w:sz w:val="24"/>
          <w:szCs w:val="24"/>
        </w:rPr>
        <w:t>6</w:t>
      </w:r>
      <w:r w:rsidR="00E51D0A" w:rsidRPr="00B83B3F">
        <w:rPr>
          <w:rFonts w:ascii="Arial" w:hAnsi="Arial" w:cs="Arial"/>
          <w:color w:val="000000" w:themeColor="text1"/>
          <w:sz w:val="24"/>
          <w:szCs w:val="24"/>
        </w:rPr>
        <w:t xml:space="preserve"> ro</w:t>
      </w:r>
      <w:r w:rsidR="00A311AC" w:rsidRPr="00B83B3F">
        <w:rPr>
          <w:rFonts w:ascii="Arial" w:hAnsi="Arial" w:cs="Arial"/>
          <w:color w:val="000000" w:themeColor="text1"/>
          <w:sz w:val="24"/>
          <w:szCs w:val="24"/>
        </w:rPr>
        <w:t>ku (Dz. U. z 202</w:t>
      </w:r>
      <w:r w:rsidR="00BB4F23" w:rsidRPr="00B83B3F">
        <w:rPr>
          <w:rFonts w:ascii="Arial" w:hAnsi="Arial" w:cs="Arial"/>
          <w:color w:val="000000" w:themeColor="text1"/>
          <w:sz w:val="24"/>
          <w:szCs w:val="24"/>
        </w:rPr>
        <w:t>5</w:t>
      </w:r>
      <w:r w:rsidR="00A311AC" w:rsidRPr="00B83B3F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2F7315" w:rsidRPr="00B83B3F">
        <w:rPr>
          <w:rFonts w:ascii="Arial" w:hAnsi="Arial" w:cs="Arial"/>
          <w:color w:val="000000" w:themeColor="text1"/>
          <w:sz w:val="24"/>
          <w:szCs w:val="24"/>
        </w:rPr>
        <w:t>1</w:t>
      </w:r>
      <w:r w:rsidR="00BB4F23" w:rsidRPr="00B83B3F">
        <w:rPr>
          <w:rFonts w:ascii="Arial" w:hAnsi="Arial" w:cs="Arial"/>
          <w:color w:val="000000" w:themeColor="text1"/>
          <w:sz w:val="24"/>
          <w:szCs w:val="24"/>
        </w:rPr>
        <w:t>242</w:t>
      </w:r>
      <w:r w:rsidR="00A311AC" w:rsidRPr="00B83B3F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</w:p>
    <w:p w14:paraId="4C5AA325" w14:textId="77777777" w:rsidR="0083206C" w:rsidRPr="00B83B3F" w:rsidRDefault="00DC2FF1" w:rsidP="00CD1C08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83B3F">
        <w:rPr>
          <w:rFonts w:ascii="Arial" w:hAnsi="Arial" w:cs="Arial"/>
          <w:color w:val="000000" w:themeColor="text1"/>
          <w:sz w:val="24"/>
          <w:szCs w:val="24"/>
        </w:rPr>
        <w:t>zakres, sposób i liczba godzin pracy wykonywanej przez wolontariusza muszą zostać określone</w:t>
      </w:r>
      <w:r w:rsidR="0083206C" w:rsidRPr="00B83B3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83B3F">
        <w:rPr>
          <w:rFonts w:ascii="Arial" w:hAnsi="Arial" w:cs="Arial"/>
          <w:color w:val="000000" w:themeColor="text1"/>
          <w:sz w:val="24"/>
          <w:szCs w:val="24"/>
        </w:rPr>
        <w:t>w pisemnym porozumieniu zawartym zgodnie z art. 44 ustawy o działalności pożytku</w:t>
      </w:r>
      <w:r w:rsidR="00BE2F62" w:rsidRPr="00B83B3F">
        <w:rPr>
          <w:rFonts w:ascii="Arial" w:hAnsi="Arial" w:cs="Arial"/>
          <w:color w:val="000000" w:themeColor="text1"/>
          <w:sz w:val="24"/>
          <w:szCs w:val="24"/>
        </w:rPr>
        <w:t xml:space="preserve"> publicznego i o wolontariacie</w:t>
      </w:r>
      <w:r w:rsidR="009F5F66" w:rsidRPr="00B83B3F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C319370" w14:textId="77777777" w:rsidR="00E51D0A" w:rsidRPr="00B83B3F" w:rsidRDefault="00DC2FF1" w:rsidP="00CD1C08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83B3F">
        <w:rPr>
          <w:rFonts w:ascii="Arial" w:hAnsi="Arial" w:cs="Arial"/>
          <w:color w:val="000000" w:themeColor="text1"/>
          <w:sz w:val="24"/>
          <w:szCs w:val="24"/>
        </w:rPr>
        <w:t>wolontariusz zobowiązany jest do prowadzenia karty pracy wraz ze szczególnym opisem wykonywanej pracy (dokumentacja ta musi być przechowywana, tak jak dokumenty finansowe),</w:t>
      </w:r>
      <w:r w:rsidR="00E558AE" w:rsidRPr="00B83B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4F21717" w14:textId="77777777" w:rsidR="00E51D0A" w:rsidRPr="00B83B3F" w:rsidRDefault="00DC2FF1" w:rsidP="00CD1C08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83B3F">
        <w:rPr>
          <w:rFonts w:ascii="Arial" w:hAnsi="Arial" w:cs="Arial"/>
          <w:color w:val="000000" w:themeColor="text1"/>
          <w:sz w:val="24"/>
          <w:szCs w:val="24"/>
        </w:rPr>
        <w:t>wyliczenie wartości pracy dokonuje na podstawie faktycznego czasu pracy wol</w:t>
      </w:r>
      <w:r w:rsidR="00A311AC" w:rsidRPr="00B83B3F">
        <w:rPr>
          <w:rFonts w:ascii="Arial" w:hAnsi="Arial" w:cs="Arial"/>
          <w:color w:val="000000" w:themeColor="text1"/>
          <w:sz w:val="24"/>
          <w:szCs w:val="24"/>
        </w:rPr>
        <w:t>ontariusza i stawki godzinowej,</w:t>
      </w:r>
    </w:p>
    <w:p w14:paraId="766C9A4E" w14:textId="77777777" w:rsidR="00DC2FF1" w:rsidRPr="00B83B3F" w:rsidRDefault="00DC2FF1" w:rsidP="00CD1C08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72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B83B3F">
        <w:rPr>
          <w:rFonts w:ascii="Arial" w:hAnsi="Arial" w:cs="Arial"/>
          <w:color w:val="000000" w:themeColor="text1"/>
          <w:sz w:val="24"/>
          <w:szCs w:val="24"/>
        </w:rPr>
        <w:t>w ramach realizacji zadania nie można podpisać z tą sama osobą umowy zlecenia/o dzieło i</w:t>
      </w:r>
      <w:r w:rsidR="00E5514A" w:rsidRPr="00B83B3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83B3F">
        <w:rPr>
          <w:rFonts w:ascii="Arial" w:hAnsi="Arial" w:cs="Arial"/>
          <w:color w:val="000000" w:themeColor="text1"/>
          <w:sz w:val="24"/>
          <w:szCs w:val="24"/>
        </w:rPr>
        <w:t>porozumienia o wolontariacie.</w:t>
      </w:r>
    </w:p>
    <w:p w14:paraId="29929817" w14:textId="5FC078C3" w:rsidR="00261B6A" w:rsidRPr="00B83B3F" w:rsidRDefault="00261B6A" w:rsidP="00CD1C08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lastRenderedPageBreak/>
        <w:t>W ramach otwartego konkursu ofert może zostać wybrana więcej niż jedna oferta na realizację zadania.</w:t>
      </w:r>
    </w:p>
    <w:p w14:paraId="1E0A0CD6" w14:textId="77777777" w:rsidR="00BE2F62" w:rsidRPr="00B83B3F" w:rsidRDefault="00BE2F62" w:rsidP="00CD1C08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</w:rPr>
        <w:t xml:space="preserve">Wysokość przyznanej dotacji może być niższa niż wnioskowana w ofercie. W takim przypadku </w:t>
      </w:r>
      <w:r w:rsidR="00BE5AA1" w:rsidRPr="00B83B3F">
        <w:rPr>
          <w:rFonts w:ascii="Arial" w:eastAsia="Times New Roman" w:hAnsi="Arial" w:cs="Arial"/>
          <w:sz w:val="24"/>
          <w:szCs w:val="24"/>
        </w:rPr>
        <w:t>Referat Zdrowia i Polityki Społecznej</w:t>
      </w:r>
      <w:r w:rsidRPr="00B83B3F">
        <w:rPr>
          <w:rFonts w:ascii="Arial" w:eastAsia="Times New Roman" w:hAnsi="Arial" w:cs="Arial"/>
          <w:sz w:val="24"/>
          <w:szCs w:val="24"/>
        </w:rPr>
        <w:t xml:space="preserve"> odsyła oferentowi ofertę do poprawy </w:t>
      </w:r>
      <w:proofErr w:type="gramStart"/>
      <w:r w:rsidRPr="00B83B3F">
        <w:rPr>
          <w:rFonts w:ascii="Arial" w:eastAsia="Times New Roman" w:hAnsi="Arial" w:cs="Arial"/>
          <w:sz w:val="24"/>
          <w:szCs w:val="24"/>
        </w:rPr>
        <w:t>w  generatorze</w:t>
      </w:r>
      <w:proofErr w:type="gramEnd"/>
      <w:r w:rsidRPr="00B83B3F">
        <w:rPr>
          <w:rFonts w:ascii="Arial" w:eastAsia="Times New Roman" w:hAnsi="Arial" w:cs="Arial"/>
          <w:sz w:val="24"/>
          <w:szCs w:val="24"/>
        </w:rPr>
        <w:t xml:space="preserve"> wniosków „</w:t>
      </w:r>
      <w:proofErr w:type="spellStart"/>
      <w:r w:rsidRPr="00B83B3F">
        <w:rPr>
          <w:rFonts w:ascii="Arial" w:eastAsia="Times New Roman" w:hAnsi="Arial" w:cs="Arial"/>
          <w:sz w:val="24"/>
          <w:szCs w:val="24"/>
        </w:rPr>
        <w:t>Witkac</w:t>
      </w:r>
      <w:proofErr w:type="spellEnd"/>
      <w:r w:rsidRPr="00B83B3F">
        <w:rPr>
          <w:rFonts w:ascii="Arial" w:eastAsia="Times New Roman" w:hAnsi="Arial" w:cs="Arial"/>
          <w:sz w:val="24"/>
          <w:szCs w:val="24"/>
        </w:rPr>
        <w:t xml:space="preserve">” –www.witkac.pl. Oferent poprawia ofertę, tzn. wprowadza zmiany w kosztorysie, uwzględniające przyznaną kwotę dotacji </w:t>
      </w:r>
      <w:proofErr w:type="gramStart"/>
      <w:r w:rsidRPr="00B83B3F">
        <w:rPr>
          <w:rFonts w:ascii="Arial" w:eastAsia="Times New Roman" w:hAnsi="Arial" w:cs="Arial"/>
          <w:sz w:val="24"/>
          <w:szCs w:val="24"/>
        </w:rPr>
        <w:t>i</w:t>
      </w:r>
      <w:r w:rsidR="00111EA5" w:rsidRPr="00B83B3F">
        <w:rPr>
          <w:rFonts w:ascii="Arial" w:eastAsia="Times New Roman" w:hAnsi="Arial" w:cs="Arial"/>
          <w:sz w:val="24"/>
          <w:szCs w:val="24"/>
        </w:rPr>
        <w:t> </w:t>
      </w:r>
      <w:r w:rsidRPr="00B83B3F">
        <w:rPr>
          <w:rFonts w:ascii="Arial" w:eastAsia="Times New Roman" w:hAnsi="Arial" w:cs="Arial"/>
          <w:sz w:val="24"/>
          <w:szCs w:val="24"/>
        </w:rPr>
        <w:t xml:space="preserve"> odsyła</w:t>
      </w:r>
      <w:proofErr w:type="gramEnd"/>
      <w:r w:rsidRPr="00B83B3F">
        <w:rPr>
          <w:rFonts w:ascii="Arial" w:eastAsia="Times New Roman" w:hAnsi="Arial" w:cs="Arial"/>
          <w:sz w:val="24"/>
          <w:szCs w:val="24"/>
        </w:rPr>
        <w:t xml:space="preserve"> za pomocą generatora wniosków „</w:t>
      </w:r>
      <w:proofErr w:type="spellStart"/>
      <w:r w:rsidRPr="00B83B3F">
        <w:rPr>
          <w:rFonts w:ascii="Arial" w:eastAsia="Times New Roman" w:hAnsi="Arial" w:cs="Arial"/>
          <w:sz w:val="24"/>
          <w:szCs w:val="24"/>
        </w:rPr>
        <w:t>Witkac</w:t>
      </w:r>
      <w:proofErr w:type="spellEnd"/>
      <w:r w:rsidRPr="00B83B3F">
        <w:rPr>
          <w:rFonts w:ascii="Arial" w:eastAsia="Times New Roman" w:hAnsi="Arial" w:cs="Arial"/>
          <w:sz w:val="24"/>
          <w:szCs w:val="24"/>
        </w:rPr>
        <w:t xml:space="preserve">” </w:t>
      </w:r>
      <w:proofErr w:type="gramStart"/>
      <w:r w:rsidRPr="00B83B3F">
        <w:rPr>
          <w:rFonts w:ascii="Arial" w:eastAsia="Times New Roman" w:hAnsi="Arial" w:cs="Arial"/>
          <w:sz w:val="24"/>
          <w:szCs w:val="24"/>
        </w:rPr>
        <w:t>w</w:t>
      </w:r>
      <w:r w:rsidR="00111EA5" w:rsidRPr="00B83B3F">
        <w:rPr>
          <w:rFonts w:ascii="Arial" w:eastAsia="Times New Roman" w:hAnsi="Arial" w:cs="Arial"/>
          <w:sz w:val="24"/>
          <w:szCs w:val="24"/>
        </w:rPr>
        <w:t> </w:t>
      </w:r>
      <w:r w:rsidRPr="00B83B3F">
        <w:rPr>
          <w:rFonts w:ascii="Arial" w:eastAsia="Times New Roman" w:hAnsi="Arial" w:cs="Arial"/>
          <w:sz w:val="24"/>
          <w:szCs w:val="24"/>
        </w:rPr>
        <w:t xml:space="preserve"> terminie</w:t>
      </w:r>
      <w:proofErr w:type="gramEnd"/>
      <w:r w:rsidRPr="00B83B3F">
        <w:rPr>
          <w:rFonts w:ascii="Arial" w:eastAsia="Times New Roman" w:hAnsi="Arial" w:cs="Arial"/>
          <w:sz w:val="24"/>
          <w:szCs w:val="24"/>
        </w:rPr>
        <w:t xml:space="preserve"> 14 dni od dnia odesłania oferty do poprawy. Następnie wydrukowaną </w:t>
      </w:r>
      <w:proofErr w:type="gramStart"/>
      <w:r w:rsidRPr="00B83B3F">
        <w:rPr>
          <w:rFonts w:ascii="Arial" w:eastAsia="Times New Roman" w:hAnsi="Arial" w:cs="Arial"/>
          <w:sz w:val="24"/>
          <w:szCs w:val="24"/>
        </w:rPr>
        <w:t>z  generatora</w:t>
      </w:r>
      <w:proofErr w:type="gramEnd"/>
      <w:r w:rsidRPr="00B83B3F">
        <w:rPr>
          <w:rFonts w:ascii="Arial" w:eastAsia="Times New Roman" w:hAnsi="Arial" w:cs="Arial"/>
          <w:sz w:val="24"/>
          <w:szCs w:val="24"/>
        </w:rPr>
        <w:t>, poprawioną i podpisaną ofertę dostarcza (</w:t>
      </w:r>
      <w:r w:rsidR="00BE5AA1" w:rsidRPr="00B83B3F">
        <w:rPr>
          <w:rFonts w:ascii="Arial" w:eastAsia="Times New Roman" w:hAnsi="Arial" w:cs="Arial"/>
          <w:sz w:val="24"/>
          <w:szCs w:val="24"/>
        </w:rPr>
        <w:t xml:space="preserve">za pośrednictwem platformy </w:t>
      </w:r>
      <w:proofErr w:type="spellStart"/>
      <w:r w:rsidR="00BE5AA1" w:rsidRPr="00B83B3F">
        <w:rPr>
          <w:rFonts w:ascii="Arial" w:eastAsia="Times New Roman" w:hAnsi="Arial" w:cs="Arial"/>
          <w:sz w:val="24"/>
          <w:szCs w:val="24"/>
        </w:rPr>
        <w:t>ePUAP</w:t>
      </w:r>
      <w:proofErr w:type="spellEnd"/>
      <w:r w:rsidR="00BE5AA1" w:rsidRPr="00B83B3F">
        <w:rPr>
          <w:rFonts w:ascii="Arial" w:eastAsia="Times New Roman" w:hAnsi="Arial" w:cs="Arial"/>
          <w:sz w:val="24"/>
          <w:szCs w:val="24"/>
        </w:rPr>
        <w:t xml:space="preserve">, </w:t>
      </w:r>
      <w:r w:rsidRPr="00B83B3F">
        <w:rPr>
          <w:rFonts w:ascii="Arial" w:eastAsia="Times New Roman" w:hAnsi="Arial" w:cs="Arial"/>
          <w:sz w:val="24"/>
          <w:szCs w:val="24"/>
        </w:rPr>
        <w:t xml:space="preserve">pocztą, kurierem lub osobiście) do Wydziału </w:t>
      </w:r>
      <w:r w:rsidR="00BE5AA1" w:rsidRPr="00B83B3F">
        <w:rPr>
          <w:rFonts w:ascii="Arial" w:eastAsia="Times New Roman" w:hAnsi="Arial" w:cs="Arial"/>
          <w:sz w:val="24"/>
          <w:szCs w:val="24"/>
        </w:rPr>
        <w:t>Ed</w:t>
      </w:r>
      <w:r w:rsidR="00111EA5" w:rsidRPr="00B83B3F">
        <w:rPr>
          <w:rFonts w:ascii="Arial" w:eastAsia="Times New Roman" w:hAnsi="Arial" w:cs="Arial"/>
          <w:sz w:val="24"/>
          <w:szCs w:val="24"/>
        </w:rPr>
        <w:t>ukacji, Zdrowia i Polityki Społe</w:t>
      </w:r>
      <w:r w:rsidR="00BE5AA1" w:rsidRPr="00B83B3F">
        <w:rPr>
          <w:rFonts w:ascii="Arial" w:eastAsia="Times New Roman" w:hAnsi="Arial" w:cs="Arial"/>
          <w:sz w:val="24"/>
          <w:szCs w:val="24"/>
        </w:rPr>
        <w:t>cznej</w:t>
      </w:r>
      <w:r w:rsidRPr="00B83B3F">
        <w:rPr>
          <w:rFonts w:ascii="Arial" w:eastAsia="Times New Roman" w:hAnsi="Arial" w:cs="Arial"/>
          <w:sz w:val="24"/>
          <w:szCs w:val="24"/>
        </w:rPr>
        <w:t xml:space="preserve"> w ciągu 5 dni </w:t>
      </w:r>
      <w:proofErr w:type="gramStart"/>
      <w:r w:rsidRPr="00B83B3F">
        <w:rPr>
          <w:rFonts w:ascii="Arial" w:eastAsia="Times New Roman" w:hAnsi="Arial" w:cs="Arial"/>
          <w:sz w:val="24"/>
          <w:szCs w:val="24"/>
        </w:rPr>
        <w:t>od</w:t>
      </w:r>
      <w:r w:rsidR="00111EA5" w:rsidRPr="00B83B3F">
        <w:rPr>
          <w:rFonts w:ascii="Arial" w:eastAsia="Times New Roman" w:hAnsi="Arial" w:cs="Arial"/>
          <w:sz w:val="24"/>
          <w:szCs w:val="24"/>
        </w:rPr>
        <w:t> </w:t>
      </w:r>
      <w:r w:rsidRPr="00B83B3F">
        <w:rPr>
          <w:rFonts w:ascii="Arial" w:eastAsia="Times New Roman" w:hAnsi="Arial" w:cs="Arial"/>
          <w:sz w:val="24"/>
          <w:szCs w:val="24"/>
        </w:rPr>
        <w:t xml:space="preserve"> dnia</w:t>
      </w:r>
      <w:proofErr w:type="gramEnd"/>
      <w:r w:rsidRPr="00B83B3F">
        <w:rPr>
          <w:rFonts w:ascii="Arial" w:eastAsia="Times New Roman" w:hAnsi="Arial" w:cs="Arial"/>
          <w:sz w:val="24"/>
          <w:szCs w:val="24"/>
        </w:rPr>
        <w:t xml:space="preserve"> złożenia poprawionej oferty </w:t>
      </w:r>
      <w:proofErr w:type="gramStart"/>
      <w:r w:rsidRPr="00B83B3F">
        <w:rPr>
          <w:rFonts w:ascii="Arial" w:eastAsia="Times New Roman" w:hAnsi="Arial" w:cs="Arial"/>
          <w:sz w:val="24"/>
          <w:szCs w:val="24"/>
        </w:rPr>
        <w:t>w  generatorze</w:t>
      </w:r>
      <w:proofErr w:type="gramEnd"/>
      <w:r w:rsidRPr="00B83B3F">
        <w:rPr>
          <w:rFonts w:ascii="Arial" w:eastAsia="Times New Roman" w:hAnsi="Arial" w:cs="Arial"/>
          <w:sz w:val="24"/>
          <w:szCs w:val="24"/>
        </w:rPr>
        <w:t xml:space="preserve"> witkac.pl. Niezłożenie poprawionej </w:t>
      </w:r>
      <w:proofErr w:type="gramStart"/>
      <w:r w:rsidRPr="00B83B3F">
        <w:rPr>
          <w:rFonts w:ascii="Arial" w:eastAsia="Times New Roman" w:hAnsi="Arial" w:cs="Arial"/>
          <w:sz w:val="24"/>
          <w:szCs w:val="24"/>
        </w:rPr>
        <w:t>oferty  w</w:t>
      </w:r>
      <w:proofErr w:type="gramEnd"/>
      <w:r w:rsidRPr="00B83B3F">
        <w:rPr>
          <w:rFonts w:ascii="Arial" w:eastAsia="Times New Roman" w:hAnsi="Arial" w:cs="Arial"/>
          <w:sz w:val="24"/>
          <w:szCs w:val="24"/>
        </w:rPr>
        <w:t xml:space="preserve"> generatorze ofert, </w:t>
      </w:r>
      <w:proofErr w:type="gramStart"/>
      <w:r w:rsidRPr="00B83B3F">
        <w:rPr>
          <w:rFonts w:ascii="Arial" w:eastAsia="Times New Roman" w:hAnsi="Arial" w:cs="Arial"/>
          <w:sz w:val="24"/>
          <w:szCs w:val="24"/>
        </w:rPr>
        <w:t>w</w:t>
      </w:r>
      <w:r w:rsidR="00111EA5" w:rsidRPr="00B83B3F">
        <w:rPr>
          <w:rFonts w:ascii="Arial" w:eastAsia="Times New Roman" w:hAnsi="Arial" w:cs="Arial"/>
          <w:sz w:val="24"/>
          <w:szCs w:val="24"/>
        </w:rPr>
        <w:t> </w:t>
      </w:r>
      <w:r w:rsidRPr="00B83B3F">
        <w:rPr>
          <w:rFonts w:ascii="Arial" w:eastAsia="Times New Roman" w:hAnsi="Arial" w:cs="Arial"/>
          <w:sz w:val="24"/>
          <w:szCs w:val="24"/>
        </w:rPr>
        <w:t xml:space="preserve"> terminie</w:t>
      </w:r>
      <w:proofErr w:type="gramEnd"/>
      <w:r w:rsidRPr="00B83B3F">
        <w:rPr>
          <w:rFonts w:ascii="Arial" w:eastAsia="Times New Roman" w:hAnsi="Arial" w:cs="Arial"/>
          <w:sz w:val="24"/>
          <w:szCs w:val="24"/>
        </w:rPr>
        <w:t xml:space="preserve"> 14 dni od dnia odesłania oferty do poprawy, uznane będzie za </w:t>
      </w:r>
      <w:proofErr w:type="gramStart"/>
      <w:r w:rsidRPr="00B83B3F">
        <w:rPr>
          <w:rFonts w:ascii="Arial" w:eastAsia="Times New Roman" w:hAnsi="Arial" w:cs="Arial"/>
          <w:sz w:val="24"/>
          <w:szCs w:val="24"/>
        </w:rPr>
        <w:t>rezygnację  z</w:t>
      </w:r>
      <w:proofErr w:type="gramEnd"/>
      <w:r w:rsidRPr="00B83B3F">
        <w:rPr>
          <w:rFonts w:ascii="Arial" w:eastAsia="Times New Roman" w:hAnsi="Arial" w:cs="Arial"/>
          <w:sz w:val="24"/>
          <w:szCs w:val="24"/>
        </w:rPr>
        <w:t xml:space="preserve"> zawarcia umowy.</w:t>
      </w:r>
    </w:p>
    <w:p w14:paraId="1495702C" w14:textId="77777777" w:rsidR="00261B6A" w:rsidRPr="00B83B3F" w:rsidRDefault="00261B6A" w:rsidP="00CD1C08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W ramach realizacji zadania, koszty administracyjne nie mogą przekroczyć 10% </w:t>
      </w:r>
      <w:r w:rsidR="00A759C9" w:rsidRPr="00B83B3F">
        <w:rPr>
          <w:rFonts w:ascii="Arial" w:eastAsia="Times New Roman" w:hAnsi="Arial" w:cs="Arial"/>
          <w:sz w:val="24"/>
          <w:szCs w:val="24"/>
          <w:lang w:eastAsia="zh-CN"/>
        </w:rPr>
        <w:t>całkowitych kosztów</w:t>
      </w:r>
      <w:r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 zadania, w tym m.in.:</w:t>
      </w:r>
    </w:p>
    <w:p w14:paraId="43FD1371" w14:textId="77777777" w:rsidR="00827299" w:rsidRPr="00B83B3F" w:rsidRDefault="00261B6A" w:rsidP="00CD1C08">
      <w:pPr>
        <w:pStyle w:val="Akapitzlist"/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83B3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14:paraId="11A009A4" w14:textId="3644AE1C" w:rsidR="004957F8" w:rsidRPr="00B83B3F" w:rsidRDefault="004957F8" w:rsidP="00CD1C08">
      <w:pPr>
        <w:pStyle w:val="Akapitzlist"/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83B3F">
        <w:rPr>
          <w:rFonts w:ascii="Arial" w:eastAsia="Times New Roman" w:hAnsi="Arial" w:cs="Arial"/>
          <w:bCs/>
          <w:sz w:val="24"/>
          <w:szCs w:val="24"/>
          <w:lang w:eastAsia="pl-PL"/>
        </w:rPr>
        <w:t>koszty koordynacji, promocji i rekrutacji,</w:t>
      </w:r>
    </w:p>
    <w:p w14:paraId="439CEFD5" w14:textId="1886547E" w:rsidR="00261B6A" w:rsidRPr="00B83B3F" w:rsidRDefault="00261B6A" w:rsidP="00CD1C08">
      <w:pPr>
        <w:pStyle w:val="Akapitzlist"/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83B3F">
        <w:rPr>
          <w:rFonts w:ascii="Arial" w:eastAsia="Times New Roman" w:hAnsi="Arial" w:cs="Arial"/>
          <w:bCs/>
          <w:sz w:val="24"/>
          <w:szCs w:val="24"/>
          <w:lang w:eastAsia="pl-PL"/>
        </w:rPr>
        <w:t>koszty telekomunikacyjne, zakup materiałów piśmienniczych i eksploatacyjnych do urządzeń biurowych używanych w ramach realizacji zadania,</w:t>
      </w:r>
      <w:r w:rsidRPr="00B83B3F">
        <w:rPr>
          <w:rFonts w:ascii="Arial" w:eastAsia="Times New Roman" w:hAnsi="Arial" w:cs="Arial"/>
          <w:sz w:val="24"/>
          <w:szCs w:val="24"/>
          <w:lang w:eastAsia="pl-PL"/>
        </w:rPr>
        <w:t xml:space="preserve"> część kosztów ogólnych Oferenta, np.</w:t>
      </w:r>
      <w:r w:rsidRPr="00B83B3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opłaty pocztowe, opłaty bankowe</w:t>
      </w:r>
      <w:r w:rsidR="00BD4C39" w:rsidRPr="00B83B3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</w:t>
      </w:r>
      <w:r w:rsidRPr="00B83B3F">
        <w:rPr>
          <w:rFonts w:ascii="Arial" w:eastAsia="Times New Roman" w:hAnsi="Arial" w:cs="Arial"/>
          <w:bCs/>
          <w:sz w:val="24"/>
          <w:szCs w:val="24"/>
          <w:lang w:eastAsia="pl-PL"/>
        </w:rPr>
        <w:t>w części związanej z realizacją zadania.</w:t>
      </w:r>
    </w:p>
    <w:p w14:paraId="6A2551BD" w14:textId="77777777" w:rsidR="00261B6A" w:rsidRPr="00B83B3F" w:rsidRDefault="00261B6A" w:rsidP="00CD1C08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>Dotacja może być przeznaczona na koszty:</w:t>
      </w:r>
    </w:p>
    <w:p w14:paraId="34BDA437" w14:textId="77777777" w:rsidR="00261B6A" w:rsidRPr="00B83B3F" w:rsidRDefault="00261B6A" w:rsidP="00CD1C08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niezbędne do realizacji zadania i bezpośrednio związane z realizacją zadania, </w:t>
      </w:r>
      <w:proofErr w:type="gramStart"/>
      <w:r w:rsidRPr="00B83B3F">
        <w:rPr>
          <w:rFonts w:ascii="Arial" w:eastAsia="Times New Roman" w:hAnsi="Arial" w:cs="Arial"/>
          <w:bCs/>
          <w:sz w:val="24"/>
          <w:szCs w:val="24"/>
          <w:lang w:eastAsia="zh-CN"/>
        </w:rPr>
        <w:t>zgodnie  z</w:t>
      </w:r>
      <w:proofErr w:type="gramEnd"/>
      <w:r w:rsidRPr="00B83B3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opisem działań w ofercie realizacji zadania publicznego, w części </w:t>
      </w:r>
      <w:proofErr w:type="gramStart"/>
      <w:r w:rsidRPr="00B83B3F">
        <w:rPr>
          <w:rFonts w:ascii="Arial" w:eastAsia="Times New Roman" w:hAnsi="Arial" w:cs="Arial"/>
          <w:bCs/>
          <w:sz w:val="24"/>
          <w:szCs w:val="24"/>
          <w:lang w:eastAsia="zh-CN"/>
        </w:rPr>
        <w:t>dotyczącej  realizacji</w:t>
      </w:r>
      <w:proofErr w:type="gramEnd"/>
      <w:r w:rsidRPr="00B83B3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zadania, </w:t>
      </w:r>
    </w:p>
    <w:p w14:paraId="6A51A2AD" w14:textId="77777777" w:rsidR="0083206C" w:rsidRPr="00B83B3F" w:rsidRDefault="00261B6A" w:rsidP="00CD1C08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bCs/>
          <w:sz w:val="24"/>
          <w:szCs w:val="24"/>
          <w:lang w:eastAsia="zh-CN"/>
        </w:rPr>
        <w:t>uwzględnione w budżecie zadania oraz umieszczone w kosztorysie oferty i zawartej umowie,</w:t>
      </w:r>
    </w:p>
    <w:p w14:paraId="58DAB8BD" w14:textId="77777777" w:rsidR="0083206C" w:rsidRPr="00B83B3F" w:rsidRDefault="00261B6A" w:rsidP="00CD1C08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bCs/>
          <w:sz w:val="24"/>
          <w:szCs w:val="24"/>
          <w:lang w:eastAsia="zh-CN"/>
        </w:rPr>
        <w:t>spełniające wymogi racjonalnego i oszczędnego gospodarowania środkami publicznymi,</w:t>
      </w:r>
      <w:r w:rsidR="00D138B3" w:rsidRPr="00B83B3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B83B3F">
        <w:rPr>
          <w:rFonts w:ascii="Arial" w:eastAsia="Times New Roman" w:hAnsi="Arial" w:cs="Arial"/>
          <w:bCs/>
          <w:sz w:val="24"/>
          <w:szCs w:val="24"/>
          <w:lang w:eastAsia="zh-CN"/>
        </w:rPr>
        <w:t>z</w:t>
      </w:r>
      <w:r w:rsidR="00D138B3" w:rsidRPr="00B83B3F">
        <w:rPr>
          <w:rFonts w:ascii="Arial" w:eastAsia="Times New Roman" w:hAnsi="Arial" w:cs="Arial"/>
          <w:bCs/>
          <w:sz w:val="24"/>
          <w:szCs w:val="24"/>
          <w:lang w:eastAsia="zh-CN"/>
        </w:rPr>
        <w:t> </w:t>
      </w:r>
      <w:proofErr w:type="gramStart"/>
      <w:r w:rsidRPr="00B83B3F">
        <w:rPr>
          <w:rFonts w:ascii="Arial" w:eastAsia="Times New Roman" w:hAnsi="Arial" w:cs="Arial"/>
          <w:bCs/>
          <w:sz w:val="24"/>
          <w:szCs w:val="24"/>
          <w:lang w:eastAsia="zh-CN"/>
        </w:rPr>
        <w:t>zachowaniem  zasady</w:t>
      </w:r>
      <w:proofErr w:type="gramEnd"/>
      <w:r w:rsidRPr="00B83B3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uzyskania najlepszych efektów z danych nakładów,</w:t>
      </w:r>
    </w:p>
    <w:p w14:paraId="59EE0818" w14:textId="77777777" w:rsidR="00261B6A" w:rsidRPr="00B83B3F" w:rsidRDefault="00261B6A" w:rsidP="00CD1C08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bCs/>
          <w:sz w:val="24"/>
          <w:szCs w:val="24"/>
          <w:lang w:eastAsia="zh-CN"/>
        </w:rPr>
        <w:t>poparte oryginalnymi dowodami księgowymi i wykazane w dokumentacji finansowej oferenta, w tym:</w:t>
      </w:r>
    </w:p>
    <w:p w14:paraId="1BB96DF7" w14:textId="77777777" w:rsidR="00261B6A" w:rsidRPr="00B83B3F" w:rsidRDefault="00261B6A" w:rsidP="00CD1C08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1020" w:hanging="227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bCs/>
          <w:sz w:val="24"/>
          <w:szCs w:val="24"/>
          <w:lang w:eastAsia="zh-CN"/>
        </w:rPr>
        <w:t>koszty wynagrodzeń i pochodnych od wynagrodzeń, umów cywilno-prawnych zawartych z osobami zatrudnionymi do bezpośredniej realizacji zadania i nadzoru;</w:t>
      </w:r>
    </w:p>
    <w:p w14:paraId="33BC7020" w14:textId="77777777" w:rsidR="00261B6A" w:rsidRPr="00B83B3F" w:rsidRDefault="00261B6A" w:rsidP="00CD1C08">
      <w:pPr>
        <w:numPr>
          <w:ilvl w:val="0"/>
          <w:numId w:val="1"/>
        </w:numPr>
        <w:tabs>
          <w:tab w:val="left" w:pos="1019"/>
          <w:tab w:val="left" w:pos="1880"/>
        </w:tabs>
        <w:suppressAutoHyphens/>
        <w:spacing w:after="0" w:line="240" w:lineRule="auto"/>
        <w:ind w:left="1020" w:hanging="227"/>
        <w:rPr>
          <w:rFonts w:ascii="Arial" w:eastAsia="Times New Roman" w:hAnsi="Arial" w:cs="Arial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bCs/>
          <w:sz w:val="24"/>
          <w:szCs w:val="24"/>
          <w:lang w:eastAsia="zh-CN"/>
        </w:rPr>
        <w:t>bezpośrednie koszty związane z realizacją</w:t>
      </w:r>
      <w:r w:rsidRPr="00B83B3F">
        <w:rPr>
          <w:rFonts w:ascii="Arial" w:eastAsia="Times New Roman" w:hAnsi="Arial" w:cs="Arial"/>
          <w:sz w:val="24"/>
          <w:szCs w:val="24"/>
          <w:lang w:eastAsia="zh-CN"/>
        </w:rPr>
        <w:t>;</w:t>
      </w:r>
    </w:p>
    <w:p w14:paraId="5F265BD5" w14:textId="77777777" w:rsidR="00261B6A" w:rsidRPr="00B83B3F" w:rsidRDefault="00261B6A" w:rsidP="00CD1C08">
      <w:pPr>
        <w:numPr>
          <w:ilvl w:val="0"/>
          <w:numId w:val="1"/>
        </w:numPr>
        <w:suppressAutoHyphens/>
        <w:spacing w:after="0" w:line="240" w:lineRule="auto"/>
        <w:ind w:left="1020" w:hanging="227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bCs/>
          <w:sz w:val="24"/>
          <w:szCs w:val="24"/>
          <w:lang w:eastAsia="zh-CN"/>
        </w:rPr>
        <w:t>koszty administracyjne w części dotyczącej realizacji zadania.</w:t>
      </w:r>
    </w:p>
    <w:p w14:paraId="0C30AB04" w14:textId="77777777" w:rsidR="00261B6A" w:rsidRPr="00B83B3F" w:rsidRDefault="00261B6A" w:rsidP="00CD1C08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Dotacja nie może być przeznaczona na: </w:t>
      </w:r>
    </w:p>
    <w:p w14:paraId="421D8029" w14:textId="77777777" w:rsidR="00051574" w:rsidRPr="00B83B3F" w:rsidRDefault="00261B6A" w:rsidP="00CD1C08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sz w:val="24"/>
          <w:szCs w:val="24"/>
          <w:lang w:eastAsia="zh-CN"/>
        </w:rPr>
        <w:t>działalność gospodarczą</w:t>
      </w:r>
      <w:r w:rsidR="00B67F11" w:rsidRPr="00B83B3F">
        <w:rPr>
          <w:rFonts w:ascii="Arial" w:eastAsia="Calibri" w:hAnsi="Arial" w:cs="Arial"/>
          <w:sz w:val="24"/>
          <w:szCs w:val="24"/>
          <w:lang w:eastAsia="zh-CN"/>
        </w:rPr>
        <w:t>,</w:t>
      </w:r>
    </w:p>
    <w:p w14:paraId="00CA7838" w14:textId="77777777" w:rsidR="00051574" w:rsidRPr="00B83B3F" w:rsidRDefault="00261B6A" w:rsidP="00CD1C08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sz w:val="24"/>
          <w:szCs w:val="24"/>
          <w:lang w:eastAsia="zh-CN"/>
        </w:rPr>
        <w:t>pokrycie kosztów utrzymania biura organizacji starającej się o przyznanie dotacji, w tym także wydatków na wynagrodzenia pracowników, poza zakresem realizacji zadania</w:t>
      </w:r>
      <w:r w:rsidR="00B67F11" w:rsidRPr="00B83B3F">
        <w:rPr>
          <w:rFonts w:ascii="Arial" w:eastAsia="Calibri" w:hAnsi="Arial" w:cs="Arial"/>
          <w:sz w:val="24"/>
          <w:szCs w:val="24"/>
          <w:lang w:eastAsia="zh-CN"/>
        </w:rPr>
        <w:t>,</w:t>
      </w:r>
    </w:p>
    <w:p w14:paraId="7272AF38" w14:textId="77777777" w:rsidR="00051574" w:rsidRPr="00B83B3F" w:rsidRDefault="00261B6A" w:rsidP="00CD1C08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sz w:val="24"/>
          <w:szCs w:val="24"/>
          <w:lang w:eastAsia="zh-CN"/>
        </w:rPr>
        <w:t>działalność polityczną i religijną</w:t>
      </w:r>
      <w:r w:rsidR="00B67F11" w:rsidRPr="00B83B3F">
        <w:rPr>
          <w:rFonts w:ascii="Arial" w:eastAsia="Calibri" w:hAnsi="Arial" w:cs="Arial"/>
          <w:sz w:val="24"/>
          <w:szCs w:val="24"/>
          <w:lang w:eastAsia="zh-CN"/>
        </w:rPr>
        <w:t>,</w:t>
      </w:r>
    </w:p>
    <w:p w14:paraId="34B8DDFF" w14:textId="77777777" w:rsidR="00051574" w:rsidRPr="00B83B3F" w:rsidRDefault="00261B6A" w:rsidP="00CD1C08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sz w:val="24"/>
          <w:szCs w:val="24"/>
          <w:lang w:eastAsia="zh-CN"/>
        </w:rPr>
        <w:t>udzielanie pomocy finansowej osobom prawnym lub fizycznym</w:t>
      </w:r>
      <w:r w:rsidR="00B67F11" w:rsidRPr="00B83B3F">
        <w:rPr>
          <w:rFonts w:ascii="Arial" w:eastAsia="Calibri" w:hAnsi="Arial" w:cs="Arial"/>
          <w:sz w:val="24"/>
          <w:szCs w:val="24"/>
          <w:lang w:eastAsia="zh-CN"/>
        </w:rPr>
        <w:t>,</w:t>
      </w:r>
    </w:p>
    <w:p w14:paraId="33295F2C" w14:textId="77777777" w:rsidR="00051574" w:rsidRPr="00B83B3F" w:rsidRDefault="00261B6A" w:rsidP="00CD1C08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sz w:val="24"/>
          <w:szCs w:val="24"/>
          <w:lang w:eastAsia="zh-CN"/>
        </w:rPr>
        <w:t>opłaty i kary umowne</w:t>
      </w:r>
      <w:r w:rsidR="00B67F11" w:rsidRPr="00B83B3F">
        <w:rPr>
          <w:rFonts w:ascii="Arial" w:eastAsia="Calibri" w:hAnsi="Arial" w:cs="Arial"/>
          <w:sz w:val="24"/>
          <w:szCs w:val="24"/>
          <w:lang w:eastAsia="zh-CN"/>
        </w:rPr>
        <w:t>,</w:t>
      </w:r>
    </w:p>
    <w:p w14:paraId="5534E52A" w14:textId="77777777" w:rsidR="00051574" w:rsidRPr="00B83B3F" w:rsidRDefault="00261B6A" w:rsidP="00CD1C08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sz w:val="24"/>
          <w:szCs w:val="24"/>
          <w:lang w:eastAsia="zh-CN"/>
        </w:rPr>
        <w:t>podatek od towarów i usług, jeżeli podmiot ma prawo do jego odliczania</w:t>
      </w:r>
      <w:r w:rsidR="00B67F11" w:rsidRPr="00B83B3F">
        <w:rPr>
          <w:rFonts w:ascii="Arial" w:eastAsia="Calibri" w:hAnsi="Arial" w:cs="Arial"/>
          <w:sz w:val="24"/>
          <w:szCs w:val="24"/>
          <w:lang w:eastAsia="zh-CN"/>
        </w:rPr>
        <w:t>,</w:t>
      </w:r>
    </w:p>
    <w:p w14:paraId="69484F5A" w14:textId="77777777" w:rsidR="00051574" w:rsidRPr="00B83B3F" w:rsidRDefault="00261B6A" w:rsidP="00CD1C08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sz w:val="24"/>
          <w:szCs w:val="24"/>
          <w:lang w:eastAsia="zh-CN"/>
        </w:rPr>
        <w:t>remont i adaptację pomieszczeń</w:t>
      </w:r>
      <w:r w:rsidR="00B67F11" w:rsidRPr="00B83B3F">
        <w:rPr>
          <w:rFonts w:ascii="Arial" w:eastAsia="Calibri" w:hAnsi="Arial" w:cs="Arial"/>
          <w:sz w:val="24"/>
          <w:szCs w:val="24"/>
          <w:lang w:eastAsia="zh-CN"/>
        </w:rPr>
        <w:t>,</w:t>
      </w:r>
    </w:p>
    <w:p w14:paraId="16191A65" w14:textId="77777777" w:rsidR="00051574" w:rsidRPr="00B83B3F" w:rsidRDefault="00261B6A" w:rsidP="00CD1C08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sz w:val="24"/>
          <w:szCs w:val="24"/>
          <w:lang w:eastAsia="zh-CN"/>
        </w:rPr>
        <w:t>zakup środków trwałych i wydatki inwestycyjne</w:t>
      </w:r>
      <w:r w:rsidR="00B67F11" w:rsidRPr="00B83B3F">
        <w:rPr>
          <w:rFonts w:ascii="Arial" w:eastAsia="Calibri" w:hAnsi="Arial" w:cs="Arial"/>
          <w:sz w:val="24"/>
          <w:szCs w:val="24"/>
          <w:lang w:eastAsia="zh-CN"/>
        </w:rPr>
        <w:t>,</w:t>
      </w:r>
    </w:p>
    <w:p w14:paraId="5C166157" w14:textId="77777777" w:rsidR="00051574" w:rsidRPr="00B83B3F" w:rsidRDefault="00261B6A" w:rsidP="00CD1C08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sz w:val="24"/>
          <w:szCs w:val="24"/>
          <w:lang w:eastAsia="zh-CN"/>
        </w:rPr>
        <w:t>zakup gruntów</w:t>
      </w:r>
      <w:r w:rsidR="00B67F11" w:rsidRPr="00B83B3F">
        <w:rPr>
          <w:rFonts w:ascii="Arial" w:eastAsia="Calibri" w:hAnsi="Arial" w:cs="Arial"/>
          <w:sz w:val="24"/>
          <w:szCs w:val="24"/>
          <w:lang w:eastAsia="zh-CN"/>
        </w:rPr>
        <w:t>,</w:t>
      </w:r>
    </w:p>
    <w:p w14:paraId="61A13FD6" w14:textId="77777777" w:rsidR="00051574" w:rsidRPr="00B83B3F" w:rsidRDefault="00261B6A" w:rsidP="00CD1C08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sz w:val="24"/>
          <w:szCs w:val="24"/>
          <w:lang w:eastAsia="zh-CN"/>
        </w:rPr>
        <w:t xml:space="preserve">wydatki nie związane </w:t>
      </w:r>
      <w:r w:rsidRPr="00B83B3F">
        <w:rPr>
          <w:rFonts w:ascii="Arial" w:eastAsia="Calibri" w:hAnsi="Arial" w:cs="Arial"/>
          <w:color w:val="000000"/>
          <w:sz w:val="24"/>
          <w:szCs w:val="24"/>
          <w:lang w:eastAsia="zh-CN"/>
        </w:rPr>
        <w:t>bezpośrednio z realizacją zadania</w:t>
      </w:r>
      <w:r w:rsidR="00B67F11" w:rsidRPr="00B83B3F">
        <w:rPr>
          <w:rFonts w:ascii="Arial" w:eastAsia="Calibri" w:hAnsi="Arial" w:cs="Arial"/>
          <w:color w:val="000000"/>
          <w:sz w:val="24"/>
          <w:szCs w:val="24"/>
          <w:lang w:eastAsia="zh-CN"/>
        </w:rPr>
        <w:t>,</w:t>
      </w:r>
    </w:p>
    <w:p w14:paraId="021AF0E7" w14:textId="77777777" w:rsidR="00051574" w:rsidRPr="00B83B3F" w:rsidRDefault="00261B6A" w:rsidP="00CD1C08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sz w:val="24"/>
          <w:szCs w:val="24"/>
          <w:lang w:eastAsia="zh-CN"/>
        </w:rPr>
        <w:t>wydatki poniesione na przygotowanie oferty</w:t>
      </w:r>
      <w:r w:rsidR="00B67F11" w:rsidRPr="00B83B3F">
        <w:rPr>
          <w:rFonts w:ascii="Arial" w:eastAsia="Calibri" w:hAnsi="Arial" w:cs="Arial"/>
          <w:sz w:val="24"/>
          <w:szCs w:val="24"/>
          <w:lang w:eastAsia="zh-CN"/>
        </w:rPr>
        <w:t>,</w:t>
      </w:r>
    </w:p>
    <w:p w14:paraId="1B8932CA" w14:textId="391A2111" w:rsidR="005B3E1C" w:rsidRPr="00B83B3F" w:rsidRDefault="00261B6A" w:rsidP="00CD1C08">
      <w:pPr>
        <w:pStyle w:val="Akapitzlist"/>
        <w:numPr>
          <w:ilvl w:val="0"/>
          <w:numId w:val="7"/>
        </w:numPr>
        <w:suppressAutoHyphens/>
        <w:spacing w:after="0" w:line="240" w:lineRule="auto"/>
        <w:ind w:left="851" w:hanging="425"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color w:val="000000"/>
          <w:sz w:val="24"/>
          <w:szCs w:val="24"/>
          <w:lang w:eastAsia="zh-CN"/>
        </w:rPr>
        <w:lastRenderedPageBreak/>
        <w:t xml:space="preserve">opłaty oferenta niezwiązane bezpośrednio z realizacją zadania (np. składki członkowskie, </w:t>
      </w:r>
      <w:r w:rsidR="007579BF" w:rsidRPr="00B83B3F">
        <w:rPr>
          <w:rFonts w:ascii="Arial" w:eastAsia="Calibri" w:hAnsi="Arial" w:cs="Arial"/>
          <w:color w:val="000000"/>
          <w:sz w:val="24"/>
          <w:szCs w:val="24"/>
          <w:lang w:eastAsia="zh-CN"/>
        </w:rPr>
        <w:t>l</w:t>
      </w:r>
      <w:r w:rsidRPr="00B83B3F">
        <w:rPr>
          <w:rFonts w:ascii="Arial" w:eastAsia="Calibri" w:hAnsi="Arial" w:cs="Arial"/>
          <w:color w:val="000000"/>
          <w:sz w:val="24"/>
          <w:szCs w:val="24"/>
          <w:lang w:eastAsia="zh-CN"/>
        </w:rPr>
        <w:t>icencyjne)</w:t>
      </w:r>
      <w:r w:rsidR="004957F8" w:rsidRPr="00B83B3F">
        <w:rPr>
          <w:rFonts w:ascii="Arial" w:eastAsia="Calibri" w:hAnsi="Arial" w:cs="Arial"/>
          <w:color w:val="000000"/>
          <w:sz w:val="24"/>
          <w:szCs w:val="24"/>
          <w:lang w:eastAsia="zh-CN"/>
        </w:rPr>
        <w:t>.</w:t>
      </w:r>
    </w:p>
    <w:p w14:paraId="15A8B0A4" w14:textId="77777777" w:rsidR="005376BF" w:rsidRPr="00B83B3F" w:rsidRDefault="005376BF" w:rsidP="00CD1C08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sz w:val="24"/>
          <w:szCs w:val="24"/>
          <w:lang w:eastAsia="zh-CN"/>
        </w:rPr>
        <w:t xml:space="preserve">Jeżeli w ramach zadania wykorzystywane są samochody prywatne do rozliczenia kosztów stosuje się przepisy Rozporządzenia Ministra </w:t>
      </w:r>
      <w:r w:rsidR="005B3E1C" w:rsidRPr="00B83B3F">
        <w:rPr>
          <w:rFonts w:ascii="Arial" w:eastAsia="Calibri" w:hAnsi="Arial" w:cs="Arial"/>
          <w:sz w:val="24"/>
          <w:szCs w:val="24"/>
          <w:lang w:eastAsia="zh-CN"/>
        </w:rPr>
        <w:t xml:space="preserve">Infrastruktury z dnia 25 marca 2002 roku w </w:t>
      </w:r>
      <w:r w:rsidR="005B3E1C" w:rsidRPr="00B83B3F">
        <w:rPr>
          <w:rFonts w:ascii="Arial" w:hAnsi="Arial" w:cs="Arial"/>
          <w:sz w:val="24"/>
          <w:szCs w:val="24"/>
        </w:rPr>
        <w:t xml:space="preserve">sprawie warunków ustalania oraz sposobu dokonywania </w:t>
      </w:r>
      <w:r w:rsidR="005B3E1C" w:rsidRPr="00B83B3F">
        <w:rPr>
          <w:rStyle w:val="Uwydatnienie"/>
          <w:rFonts w:ascii="Arial" w:hAnsi="Arial" w:cs="Arial"/>
          <w:sz w:val="24"/>
          <w:szCs w:val="24"/>
        </w:rPr>
        <w:t>z</w:t>
      </w:r>
      <w:r w:rsidR="005B3E1C" w:rsidRPr="00B83B3F">
        <w:rPr>
          <w:rStyle w:val="Uwydatnienie"/>
          <w:rFonts w:ascii="Arial" w:hAnsi="Arial" w:cs="Arial"/>
          <w:i w:val="0"/>
          <w:sz w:val="24"/>
          <w:szCs w:val="24"/>
        </w:rPr>
        <w:t>wrotu kosztów używania do celów służbowych samochodów</w:t>
      </w:r>
      <w:r w:rsidR="005B3E1C" w:rsidRPr="00B83B3F">
        <w:rPr>
          <w:rFonts w:ascii="Arial" w:hAnsi="Arial" w:cs="Arial"/>
          <w:sz w:val="24"/>
          <w:szCs w:val="24"/>
        </w:rPr>
        <w:t xml:space="preserve"> osobowych, motocykli i motorowerów niebędących własnością pracodawcy (Dz. U.</w:t>
      </w:r>
      <w:r w:rsidR="00326655" w:rsidRPr="00B83B3F">
        <w:rPr>
          <w:rFonts w:ascii="Arial" w:hAnsi="Arial" w:cs="Arial"/>
          <w:sz w:val="24"/>
          <w:szCs w:val="24"/>
        </w:rPr>
        <w:t xml:space="preserve"> z 2002 r. </w:t>
      </w:r>
      <w:r w:rsidR="005B3E1C" w:rsidRPr="00B83B3F">
        <w:rPr>
          <w:rFonts w:ascii="Arial" w:hAnsi="Arial" w:cs="Arial"/>
          <w:sz w:val="24"/>
          <w:szCs w:val="24"/>
        </w:rPr>
        <w:t xml:space="preserve"> Nr 27, poz. 271 z </w:t>
      </w:r>
      <w:proofErr w:type="spellStart"/>
      <w:r w:rsidR="005B3E1C" w:rsidRPr="00B83B3F">
        <w:rPr>
          <w:rFonts w:ascii="Arial" w:hAnsi="Arial" w:cs="Arial"/>
          <w:sz w:val="24"/>
          <w:szCs w:val="24"/>
        </w:rPr>
        <w:t>późn</w:t>
      </w:r>
      <w:proofErr w:type="spellEnd"/>
      <w:r w:rsidR="005B3E1C" w:rsidRPr="00B83B3F">
        <w:rPr>
          <w:rFonts w:ascii="Arial" w:hAnsi="Arial" w:cs="Arial"/>
          <w:sz w:val="24"/>
          <w:szCs w:val="24"/>
        </w:rPr>
        <w:t>. zm.).</w:t>
      </w:r>
    </w:p>
    <w:p w14:paraId="5F5739C9" w14:textId="77777777" w:rsidR="005B3E1C" w:rsidRPr="00B83B3F" w:rsidRDefault="005B3E1C" w:rsidP="00CD1C08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sz w:val="24"/>
          <w:szCs w:val="24"/>
          <w:lang w:eastAsia="zh-CN"/>
        </w:rPr>
        <w:t>Wydatki ponoszone w ramach przyznanej dotacji przed dniem podpisania umowy, lecz po dacie rozstrzygnięcia konkursu stanowią koszt kwalifikowany, jeżeli tak stanowi umowa.</w:t>
      </w:r>
    </w:p>
    <w:p w14:paraId="24D6C3D1" w14:textId="77777777" w:rsidR="00261B6A" w:rsidRPr="00B83B3F" w:rsidRDefault="00261B6A" w:rsidP="00CD1C08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>Wydatki na realizację zadania mogą być dokonywane do dnia określonego w umowie.</w:t>
      </w:r>
    </w:p>
    <w:p w14:paraId="7CDB1127" w14:textId="46202DD7" w:rsidR="00E5514A" w:rsidRPr="00B83B3F" w:rsidRDefault="00261B6A" w:rsidP="00CD1C08">
      <w:pPr>
        <w:numPr>
          <w:ilvl w:val="0"/>
          <w:numId w:val="2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>S</w:t>
      </w:r>
      <w:r w:rsidRPr="00B83B3F">
        <w:rPr>
          <w:rFonts w:ascii="Arial" w:eastAsia="Times New Roman" w:hAnsi="Arial" w:cs="Arial"/>
          <w:sz w:val="24"/>
          <w:szCs w:val="24"/>
          <w:lang w:eastAsia="pl-PL"/>
        </w:rPr>
        <w:t xml:space="preserve">zczegółowe warunki przyznania dotacji na realizację zadania publicznego, tryb płatności, sposób rozliczenia udzielonej dotacji, zostaną określone w umowie zawartej na podstawie art. 16 ust.1 ustawy z dnia 24 kwietnia 2003 r. o działalności pożytku publicznego i o wolontariacie oraz rozporządzenia Przewodniczącego Komitetu do Spraw Pożytku Publicznego </w:t>
      </w:r>
      <w:r w:rsidRPr="00B83B3F">
        <w:rPr>
          <w:rFonts w:ascii="Arial" w:eastAsia="Times New Roman" w:hAnsi="Arial" w:cs="Arial"/>
          <w:sz w:val="24"/>
          <w:szCs w:val="24"/>
          <w:lang w:eastAsia="ar-SA"/>
        </w:rPr>
        <w:t>z dnia 24 października 2018 r. w sprawie wzorów ofert i ramowych wzorów umów dotyczących realizacji zadań publicznych oraz wzorów sprawozdań z wykonania tych zadań (Dz. U. z 2018 r., poz.2057</w:t>
      </w:r>
      <w:r w:rsidR="00BB4F23" w:rsidRPr="00B83B3F">
        <w:rPr>
          <w:rFonts w:ascii="Arial" w:eastAsia="Times New Roman" w:hAnsi="Arial" w:cs="Arial"/>
          <w:sz w:val="24"/>
          <w:szCs w:val="24"/>
          <w:lang w:eastAsia="ar-SA"/>
        </w:rPr>
        <w:t xml:space="preserve"> z późn.zm.</w:t>
      </w:r>
      <w:r w:rsidRPr="00B83B3F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7B2DFD20" w14:textId="77777777" w:rsidR="008E4DA2" w:rsidRPr="00B83B3F" w:rsidRDefault="008E4DA2" w:rsidP="00CD1C08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</w:p>
    <w:p w14:paraId="2E54AD7C" w14:textId="77777777" w:rsidR="00261B6A" w:rsidRPr="00B83B3F" w:rsidRDefault="00261B6A" w:rsidP="00CD1C08">
      <w:pPr>
        <w:tabs>
          <w:tab w:val="left" w:pos="990"/>
        </w:tabs>
        <w:spacing w:line="240" w:lineRule="auto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b/>
          <w:sz w:val="24"/>
          <w:szCs w:val="24"/>
          <w:lang w:eastAsia="zh-CN"/>
        </w:rPr>
        <w:t>Rozdział III. Termin i warunki realizacji zadania publicznego</w:t>
      </w:r>
    </w:p>
    <w:p w14:paraId="4AC80A47" w14:textId="7E450DA9" w:rsidR="00644488" w:rsidRPr="00B83B3F" w:rsidRDefault="00644488" w:rsidP="00CD1C08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x-none"/>
        </w:rPr>
      </w:pPr>
      <w:r w:rsidRPr="00B83B3F">
        <w:rPr>
          <w:rFonts w:ascii="Arial" w:eastAsia="Times New Roman" w:hAnsi="Arial" w:cs="Arial"/>
          <w:sz w:val="24"/>
          <w:szCs w:val="24"/>
          <w:lang w:val="x-none"/>
        </w:rPr>
        <w:t>Zakres działań w ramach powierzonego zadania obejmuje:</w:t>
      </w:r>
    </w:p>
    <w:p w14:paraId="773F2459" w14:textId="6A179FB8" w:rsidR="00644488" w:rsidRPr="00B83B3F" w:rsidRDefault="00644488" w:rsidP="00CD1C08">
      <w:pPr>
        <w:widowControl w:val="0"/>
        <w:numPr>
          <w:ilvl w:val="0"/>
          <w:numId w:val="34"/>
        </w:numPr>
        <w:tabs>
          <w:tab w:val="num" w:pos="794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x-none"/>
        </w:rPr>
      </w:pPr>
      <w:r w:rsidRPr="00B83B3F">
        <w:rPr>
          <w:rFonts w:ascii="Arial" w:eastAsia="Times New Roman" w:hAnsi="Arial" w:cs="Arial"/>
          <w:sz w:val="24"/>
          <w:szCs w:val="24"/>
        </w:rPr>
        <w:t xml:space="preserve">organizację </w:t>
      </w:r>
      <w:r w:rsidR="0059772B" w:rsidRPr="00B83B3F">
        <w:rPr>
          <w:rFonts w:ascii="Arial" w:eastAsia="Times New Roman" w:hAnsi="Arial" w:cs="Arial"/>
          <w:sz w:val="24"/>
          <w:szCs w:val="24"/>
        </w:rPr>
        <w:t xml:space="preserve">ogółem </w:t>
      </w:r>
      <w:r w:rsidR="000B2F0C" w:rsidRPr="00B83B3F">
        <w:rPr>
          <w:rFonts w:ascii="Arial" w:eastAsia="Times New Roman" w:hAnsi="Arial" w:cs="Arial"/>
          <w:sz w:val="24"/>
          <w:szCs w:val="24"/>
        </w:rPr>
        <w:t>610</w:t>
      </w:r>
      <w:r w:rsidRPr="00B83B3F">
        <w:rPr>
          <w:rFonts w:ascii="Arial" w:eastAsia="Times New Roman" w:hAnsi="Arial" w:cs="Arial"/>
          <w:sz w:val="24"/>
          <w:szCs w:val="24"/>
        </w:rPr>
        <w:t xml:space="preserve"> zajęć z zakresu aktywności fizycznej dla seniorów zamieszkałych na terenie Włocławka:</w:t>
      </w:r>
    </w:p>
    <w:p w14:paraId="4C627360" w14:textId="77777777" w:rsidR="00644488" w:rsidRPr="00B83B3F" w:rsidRDefault="00644488" w:rsidP="00CD1C08">
      <w:pPr>
        <w:pStyle w:val="Akapitzlist"/>
        <w:widowControl w:val="0"/>
        <w:numPr>
          <w:ilvl w:val="0"/>
          <w:numId w:val="28"/>
        </w:numPr>
        <w:suppressAutoHyphens/>
        <w:spacing w:after="0" w:line="240" w:lineRule="auto"/>
        <w:ind w:hanging="357"/>
        <w:rPr>
          <w:rFonts w:ascii="Arial" w:eastAsia="Times New Roman" w:hAnsi="Arial" w:cs="Arial"/>
          <w:sz w:val="24"/>
          <w:szCs w:val="24"/>
          <w:lang w:val="x-none"/>
        </w:rPr>
      </w:pPr>
      <w:r w:rsidRPr="00B83B3F">
        <w:rPr>
          <w:rFonts w:ascii="Arial" w:eastAsia="Times New Roman" w:hAnsi="Arial" w:cs="Arial"/>
          <w:sz w:val="24"/>
          <w:szCs w:val="24"/>
        </w:rPr>
        <w:t>liczebność grupy: do 20 osób,</w:t>
      </w:r>
    </w:p>
    <w:p w14:paraId="77F10C41" w14:textId="691621B5" w:rsidR="00644488" w:rsidRPr="00B83B3F" w:rsidRDefault="00644488" w:rsidP="00CD1C08">
      <w:pPr>
        <w:pStyle w:val="Akapitzlis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x-none"/>
        </w:rPr>
      </w:pPr>
      <w:r w:rsidRPr="00B83B3F">
        <w:rPr>
          <w:rFonts w:ascii="Arial" w:eastAsia="Times New Roman" w:hAnsi="Arial" w:cs="Arial"/>
          <w:sz w:val="24"/>
          <w:szCs w:val="24"/>
        </w:rPr>
        <w:t>okres trwania zajęć</w:t>
      </w:r>
      <w:r w:rsidR="00443661" w:rsidRPr="00B83B3F">
        <w:rPr>
          <w:rFonts w:ascii="Arial" w:eastAsia="Times New Roman" w:hAnsi="Arial" w:cs="Arial"/>
          <w:sz w:val="24"/>
          <w:szCs w:val="24"/>
        </w:rPr>
        <w:t>: marzec-grudzień 2026</w:t>
      </w:r>
      <w:r w:rsidRPr="00B83B3F">
        <w:rPr>
          <w:rFonts w:ascii="Arial" w:eastAsia="Times New Roman" w:hAnsi="Arial" w:cs="Arial"/>
          <w:sz w:val="24"/>
          <w:szCs w:val="24"/>
        </w:rPr>
        <w:t>r.</w:t>
      </w:r>
    </w:p>
    <w:p w14:paraId="75700668" w14:textId="77777777" w:rsidR="00644488" w:rsidRPr="00B83B3F" w:rsidRDefault="00644488" w:rsidP="00CD1C08">
      <w:pPr>
        <w:pStyle w:val="Akapitzlist"/>
        <w:widowControl w:val="0"/>
        <w:numPr>
          <w:ilvl w:val="0"/>
          <w:numId w:val="28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x-none"/>
        </w:rPr>
      </w:pPr>
      <w:r w:rsidRPr="00B83B3F">
        <w:rPr>
          <w:rFonts w:ascii="Arial" w:eastAsia="Times New Roman" w:hAnsi="Arial" w:cs="Arial"/>
          <w:sz w:val="24"/>
          <w:szCs w:val="24"/>
        </w:rPr>
        <w:t xml:space="preserve">zajęcia: </w:t>
      </w:r>
    </w:p>
    <w:p w14:paraId="65B2BA17" w14:textId="77211F15" w:rsidR="00644488" w:rsidRPr="00B83B3F" w:rsidRDefault="00644488" w:rsidP="00CD1C08">
      <w:pPr>
        <w:pStyle w:val="Akapitzlist"/>
        <w:widowControl w:val="0"/>
        <w:numPr>
          <w:ilvl w:val="0"/>
          <w:numId w:val="32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x-none"/>
        </w:rPr>
      </w:pPr>
      <w:r w:rsidRPr="00B83B3F">
        <w:rPr>
          <w:rFonts w:ascii="Arial" w:eastAsia="Times New Roman" w:hAnsi="Arial" w:cs="Arial"/>
          <w:sz w:val="24"/>
          <w:szCs w:val="24"/>
        </w:rPr>
        <w:t xml:space="preserve">czas trwania zajęć: </w:t>
      </w:r>
      <w:r w:rsidR="00443661" w:rsidRPr="00B83B3F">
        <w:rPr>
          <w:rFonts w:ascii="Arial" w:eastAsia="Times New Roman" w:hAnsi="Arial" w:cs="Arial"/>
          <w:sz w:val="24"/>
          <w:szCs w:val="24"/>
        </w:rPr>
        <w:t>1 godzina zegarowa, w tym 45min. trening</w:t>
      </w:r>
    </w:p>
    <w:p w14:paraId="1499FD5E" w14:textId="58343C65" w:rsidR="00644488" w:rsidRPr="00B83B3F" w:rsidRDefault="00644488" w:rsidP="00CD1C08">
      <w:pPr>
        <w:pStyle w:val="Akapitzlist"/>
        <w:widowControl w:val="0"/>
        <w:numPr>
          <w:ilvl w:val="0"/>
          <w:numId w:val="32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x-none"/>
        </w:rPr>
      </w:pPr>
      <w:r w:rsidRPr="00B83B3F">
        <w:rPr>
          <w:rFonts w:ascii="Arial" w:eastAsia="Times New Roman" w:hAnsi="Arial" w:cs="Arial"/>
          <w:sz w:val="24"/>
          <w:szCs w:val="24"/>
        </w:rPr>
        <w:t xml:space="preserve">częstotliwość: </w:t>
      </w:r>
      <w:r w:rsidR="00443661" w:rsidRPr="00B83B3F">
        <w:rPr>
          <w:rFonts w:ascii="Arial" w:eastAsia="Times New Roman" w:hAnsi="Arial" w:cs="Arial"/>
          <w:sz w:val="24"/>
          <w:szCs w:val="24"/>
        </w:rPr>
        <w:t>do 5 razy w tygodniu,</w:t>
      </w:r>
    </w:p>
    <w:p w14:paraId="7299C009" w14:textId="77777777" w:rsidR="00644488" w:rsidRPr="00B83B3F" w:rsidRDefault="00644488" w:rsidP="00CD1C08">
      <w:pPr>
        <w:pStyle w:val="Akapitzlist"/>
        <w:widowControl w:val="0"/>
        <w:numPr>
          <w:ilvl w:val="0"/>
          <w:numId w:val="32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x-none"/>
        </w:rPr>
      </w:pPr>
      <w:r w:rsidRPr="00B83B3F">
        <w:rPr>
          <w:rFonts w:ascii="Arial" w:eastAsia="Times New Roman" w:hAnsi="Arial" w:cs="Arial"/>
          <w:sz w:val="24"/>
          <w:szCs w:val="24"/>
        </w:rPr>
        <w:t>sprzęt sportowy zakupiony na potrzeby projektu lub udostępniony przez oferenta,</w:t>
      </w:r>
    </w:p>
    <w:p w14:paraId="0F68FEA7" w14:textId="77777777" w:rsidR="00644488" w:rsidRPr="00B83B3F" w:rsidRDefault="00644488" w:rsidP="00CD1C08">
      <w:pPr>
        <w:pStyle w:val="Akapitzlist"/>
        <w:widowControl w:val="0"/>
        <w:numPr>
          <w:ilvl w:val="0"/>
          <w:numId w:val="34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</w:rPr>
        <w:t>dokumentowanie podjętych działań:</w:t>
      </w:r>
    </w:p>
    <w:p w14:paraId="49FDF701" w14:textId="77777777" w:rsidR="00644488" w:rsidRPr="00B83B3F" w:rsidRDefault="00644488" w:rsidP="00CD1C08">
      <w:pPr>
        <w:pStyle w:val="Akapitzlist"/>
        <w:widowControl w:val="0"/>
        <w:numPr>
          <w:ilvl w:val="4"/>
          <w:numId w:val="26"/>
        </w:numPr>
        <w:suppressAutoHyphens/>
        <w:spacing w:after="0" w:line="240" w:lineRule="auto"/>
        <w:ind w:left="1117" w:hanging="357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eastAsia="Times New Roman" w:hAnsi="Arial" w:cs="Arial"/>
          <w:spacing w:val="-5"/>
          <w:sz w:val="24"/>
          <w:szCs w:val="24"/>
          <w:lang w:eastAsia="zh-CN"/>
        </w:rPr>
        <w:t>wykaz przeprowadzonych zajęć z określeniem ich rodzaju oraz daty i miejsca ich odbycia się</w:t>
      </w:r>
      <w:r w:rsidRPr="00B83B3F">
        <w:rPr>
          <w:rFonts w:ascii="Arial" w:hAnsi="Arial" w:cs="Arial"/>
          <w:sz w:val="24"/>
          <w:szCs w:val="24"/>
        </w:rPr>
        <w:t>,</w:t>
      </w:r>
    </w:p>
    <w:p w14:paraId="2EF9ACE4" w14:textId="77777777" w:rsidR="00644488" w:rsidRPr="00B83B3F" w:rsidRDefault="00644488" w:rsidP="00CD1C08">
      <w:pPr>
        <w:pStyle w:val="Akapitzlist"/>
        <w:widowControl w:val="0"/>
        <w:numPr>
          <w:ilvl w:val="4"/>
          <w:numId w:val="26"/>
        </w:numPr>
        <w:suppressAutoHyphens/>
        <w:spacing w:after="0" w:line="240" w:lineRule="auto"/>
        <w:ind w:left="1117" w:hanging="357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>l</w:t>
      </w:r>
      <w:r w:rsidRPr="00B83B3F">
        <w:rPr>
          <w:rFonts w:ascii="Arial" w:eastAsia="Times New Roman" w:hAnsi="Arial" w:cs="Arial"/>
          <w:spacing w:val="-5"/>
          <w:sz w:val="24"/>
          <w:szCs w:val="24"/>
          <w:lang w:eastAsia="zh-CN"/>
        </w:rPr>
        <w:t>isty uczestników poszczególnych zajęć.</w:t>
      </w:r>
    </w:p>
    <w:p w14:paraId="29687DE4" w14:textId="77777777" w:rsidR="00644488" w:rsidRPr="00B83B3F" w:rsidRDefault="00644488" w:rsidP="00CD1C08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</w:rPr>
        <w:t>Zajęcia z seniorami prowadzić mogą wyłącznie osoby posiadające odpowiednie kwalifikacje - udokumentowane wykształcenie kierunkowe (np. absolwenci Akademii Wychowania Fizycznego lub kierunku Wychowanie Fizyczne).</w:t>
      </w:r>
    </w:p>
    <w:p w14:paraId="21883017" w14:textId="3BBD77C7" w:rsidR="00F32770" w:rsidRPr="00B83B3F" w:rsidRDefault="00F32770" w:rsidP="00CD1C08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</w:rPr>
        <w:t xml:space="preserve">Szczegółowe terminy i miejsce przeprowadzenia zajęć zostaną ustalone przez Zleceniobiorcę </w:t>
      </w:r>
      <w:r w:rsidRPr="00B83B3F">
        <w:rPr>
          <w:rFonts w:ascii="Arial" w:eastAsia="Times New Roman" w:hAnsi="Arial" w:cs="Arial"/>
          <w:sz w:val="24"/>
          <w:szCs w:val="24"/>
        </w:rPr>
        <w:br/>
        <w:t>i przekazane do wiadomości komórki</w:t>
      </w:r>
      <w:r w:rsidR="00BB4F23" w:rsidRPr="00B83B3F">
        <w:rPr>
          <w:rFonts w:ascii="Arial" w:eastAsia="Times New Roman" w:hAnsi="Arial" w:cs="Arial"/>
          <w:sz w:val="24"/>
          <w:szCs w:val="24"/>
        </w:rPr>
        <w:t xml:space="preserve"> organizacyjnej</w:t>
      </w:r>
      <w:r w:rsidRPr="00B83B3F">
        <w:rPr>
          <w:rFonts w:ascii="Arial" w:eastAsia="Times New Roman" w:hAnsi="Arial" w:cs="Arial"/>
          <w:sz w:val="24"/>
          <w:szCs w:val="24"/>
        </w:rPr>
        <w:t xml:space="preserve"> Urzędu Miasta</w:t>
      </w:r>
      <w:r w:rsidR="00BB4F23" w:rsidRPr="00B83B3F">
        <w:rPr>
          <w:rFonts w:ascii="Arial" w:eastAsia="Times New Roman" w:hAnsi="Arial" w:cs="Arial"/>
          <w:sz w:val="24"/>
          <w:szCs w:val="24"/>
        </w:rPr>
        <w:t xml:space="preserve"> Włocławek</w:t>
      </w:r>
      <w:r w:rsidRPr="00B83B3F">
        <w:rPr>
          <w:rFonts w:ascii="Arial" w:eastAsia="Times New Roman" w:hAnsi="Arial" w:cs="Arial"/>
          <w:sz w:val="24"/>
          <w:szCs w:val="24"/>
        </w:rPr>
        <w:t xml:space="preserve"> merytorycznie odpowiedzialnej za realizację zadania, przed ich rozpoczęciem za pośrednictwem osób wskazanych w umowie do kontaktów roboczych.</w:t>
      </w:r>
    </w:p>
    <w:p w14:paraId="2DE193A9" w14:textId="77777777" w:rsidR="002854FC" w:rsidRPr="00B83B3F" w:rsidRDefault="002854FC" w:rsidP="00CD1C08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</w:rPr>
        <w:t>Oferent zobowiązany będzie do:</w:t>
      </w:r>
    </w:p>
    <w:p w14:paraId="2CC7955C" w14:textId="38C14638" w:rsidR="002854FC" w:rsidRPr="00B83B3F" w:rsidRDefault="002854FC" w:rsidP="00CD1C08">
      <w:pPr>
        <w:pStyle w:val="Akapitzlist"/>
        <w:numPr>
          <w:ilvl w:val="1"/>
          <w:numId w:val="2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</w:rPr>
        <w:t>monitorowania realizacji zadania oraz przeprowadzenia ewaluacji, celem wskazania czy zakładane efekty zostały osiągnięte</w:t>
      </w:r>
      <w:r w:rsidR="00F32770" w:rsidRPr="00B83B3F">
        <w:rPr>
          <w:rFonts w:ascii="Arial" w:eastAsia="Times New Roman" w:hAnsi="Arial" w:cs="Arial"/>
          <w:sz w:val="24"/>
          <w:szCs w:val="24"/>
        </w:rPr>
        <w:t>,</w:t>
      </w:r>
    </w:p>
    <w:p w14:paraId="4F8016FD" w14:textId="6BCE2422" w:rsidR="002854FC" w:rsidRPr="00B83B3F" w:rsidRDefault="002854FC" w:rsidP="00CD1C08">
      <w:pPr>
        <w:pStyle w:val="Akapitzlist"/>
        <w:numPr>
          <w:ilvl w:val="1"/>
          <w:numId w:val="2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</w:rPr>
        <w:t>monitorowania i przestrzegania wszelkich wytycznych oraz ograniczeń, nakazów i zakazów ustalonych w przepisach prawa powszechnie obowiązującego</w:t>
      </w:r>
    </w:p>
    <w:p w14:paraId="6331343B" w14:textId="77777777" w:rsidR="002854FC" w:rsidRPr="00B83B3F" w:rsidRDefault="00E5214E" w:rsidP="00CD1C08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eastAsia="Microsoft YaHei" w:hAnsi="Arial" w:cs="Arial"/>
          <w:iCs/>
          <w:sz w:val="24"/>
          <w:szCs w:val="24"/>
        </w:rPr>
        <w:t xml:space="preserve">Realizując zadanie publiczne Zleceniobiorca zobowiązany jest do zapewnienia dostępności architektonicznej, cyfrowej oraz informacyjno-komunikacyjnej, osobom ze szczególnymi potrzebami, w taki sposób, aby nie wykluczało z </w:t>
      </w:r>
      <w:r w:rsidRPr="00B83B3F">
        <w:rPr>
          <w:rFonts w:ascii="Arial" w:eastAsia="Microsoft YaHei" w:hAnsi="Arial" w:cs="Arial"/>
          <w:iCs/>
          <w:sz w:val="24"/>
          <w:szCs w:val="24"/>
        </w:rPr>
        <w:lastRenderedPageBreak/>
        <w:t>uczestnictwa w nim osób ze specjalnymi potrzebami co najmniej w zakresie określonym przez minimalne wymagania, o których mowa w art. 6 ustawy z dnia 19 lipca 2019 roku o zapewnieniu dostępności osobom ze szczególnymi potrzebami (Dz. U. z 202</w:t>
      </w:r>
      <w:r w:rsidR="00C85E81" w:rsidRPr="00B83B3F">
        <w:rPr>
          <w:rFonts w:ascii="Arial" w:eastAsia="Microsoft YaHei" w:hAnsi="Arial" w:cs="Arial"/>
          <w:iCs/>
          <w:sz w:val="24"/>
          <w:szCs w:val="24"/>
        </w:rPr>
        <w:t xml:space="preserve">4 r. </w:t>
      </w:r>
      <w:r w:rsidRPr="00B83B3F">
        <w:rPr>
          <w:rFonts w:ascii="Arial" w:eastAsia="Microsoft YaHei" w:hAnsi="Arial" w:cs="Arial"/>
          <w:iCs/>
          <w:sz w:val="24"/>
          <w:szCs w:val="24"/>
        </w:rPr>
        <w:t xml:space="preserve"> poz. </w:t>
      </w:r>
      <w:r w:rsidR="00C85E81" w:rsidRPr="00B83B3F">
        <w:rPr>
          <w:rFonts w:ascii="Arial" w:eastAsia="Microsoft YaHei" w:hAnsi="Arial" w:cs="Arial"/>
          <w:iCs/>
          <w:sz w:val="24"/>
          <w:szCs w:val="24"/>
        </w:rPr>
        <w:t>1411</w:t>
      </w:r>
      <w:r w:rsidRPr="00B83B3F">
        <w:rPr>
          <w:rFonts w:ascii="Arial" w:eastAsia="Microsoft YaHei" w:hAnsi="Arial" w:cs="Arial"/>
          <w:iCs/>
          <w:sz w:val="24"/>
          <w:szCs w:val="24"/>
        </w:rPr>
        <w:t>).</w:t>
      </w:r>
    </w:p>
    <w:p w14:paraId="4AF4E5BB" w14:textId="5D3CBD1D" w:rsidR="002854FC" w:rsidRPr="00B83B3F" w:rsidRDefault="00E5214E" w:rsidP="00CD1C08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</w:rPr>
        <w:t>Zadanie publiczne winno być realizowane w roku 202</w:t>
      </w:r>
      <w:r w:rsidR="00BB4F23" w:rsidRPr="00B83B3F">
        <w:rPr>
          <w:rFonts w:ascii="Arial" w:eastAsia="Times New Roman" w:hAnsi="Arial" w:cs="Arial"/>
          <w:sz w:val="24"/>
          <w:szCs w:val="24"/>
        </w:rPr>
        <w:t>6</w:t>
      </w:r>
      <w:r w:rsidRPr="00B83B3F">
        <w:rPr>
          <w:rFonts w:ascii="Arial" w:eastAsia="Times New Roman" w:hAnsi="Arial" w:cs="Arial"/>
          <w:sz w:val="24"/>
          <w:szCs w:val="24"/>
        </w:rPr>
        <w:t xml:space="preserve"> z zastrzeżeniem, że szczegółowe terminy realizacji zada</w:t>
      </w:r>
      <w:r w:rsidR="003513CE" w:rsidRPr="00B83B3F">
        <w:rPr>
          <w:rFonts w:ascii="Arial" w:eastAsia="Times New Roman" w:hAnsi="Arial" w:cs="Arial"/>
          <w:sz w:val="24"/>
          <w:szCs w:val="24"/>
        </w:rPr>
        <w:t>nia</w:t>
      </w:r>
      <w:r w:rsidRPr="00B83B3F">
        <w:rPr>
          <w:rFonts w:ascii="Arial" w:eastAsia="Times New Roman" w:hAnsi="Arial" w:cs="Arial"/>
          <w:sz w:val="24"/>
          <w:szCs w:val="24"/>
        </w:rPr>
        <w:t xml:space="preserve"> określone zostaną w umowach zawartych pomiędzy oferentami a Gminą Miasto Włocławek.</w:t>
      </w:r>
    </w:p>
    <w:p w14:paraId="22BD4E8F" w14:textId="77777777" w:rsidR="002854FC" w:rsidRPr="00B83B3F" w:rsidRDefault="00E5214E" w:rsidP="00CD1C08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</w:rPr>
        <w:t>Zadani</w:t>
      </w:r>
      <w:r w:rsidR="001F7AD9" w:rsidRPr="00B83B3F">
        <w:rPr>
          <w:rFonts w:ascii="Arial" w:eastAsia="Times New Roman" w:hAnsi="Arial" w:cs="Arial"/>
          <w:sz w:val="24"/>
          <w:szCs w:val="24"/>
        </w:rPr>
        <w:t>a</w:t>
      </w:r>
      <w:r w:rsidRPr="00B83B3F">
        <w:rPr>
          <w:rFonts w:ascii="Arial" w:eastAsia="Times New Roman" w:hAnsi="Arial" w:cs="Arial"/>
          <w:sz w:val="24"/>
          <w:szCs w:val="24"/>
        </w:rPr>
        <w:t xml:space="preserve"> publiczne </w:t>
      </w:r>
      <w:r w:rsidR="001F7AD9" w:rsidRPr="00B83B3F">
        <w:rPr>
          <w:rFonts w:ascii="Arial" w:eastAsia="Times New Roman" w:hAnsi="Arial" w:cs="Arial"/>
          <w:sz w:val="24"/>
          <w:szCs w:val="24"/>
        </w:rPr>
        <w:t xml:space="preserve">określone w rozdziale I pkt 1 winny </w:t>
      </w:r>
      <w:proofErr w:type="gramStart"/>
      <w:r w:rsidR="001F7AD9" w:rsidRPr="00B83B3F">
        <w:rPr>
          <w:rFonts w:ascii="Arial" w:eastAsia="Times New Roman" w:hAnsi="Arial" w:cs="Arial"/>
          <w:sz w:val="24"/>
          <w:szCs w:val="24"/>
        </w:rPr>
        <w:t xml:space="preserve">być </w:t>
      </w:r>
      <w:r w:rsidRPr="00B83B3F">
        <w:rPr>
          <w:rFonts w:ascii="Arial" w:eastAsia="Times New Roman" w:hAnsi="Arial" w:cs="Arial"/>
          <w:sz w:val="24"/>
          <w:szCs w:val="24"/>
        </w:rPr>
        <w:t xml:space="preserve"> realizowane</w:t>
      </w:r>
      <w:proofErr w:type="gramEnd"/>
      <w:r w:rsidRPr="00B83B3F">
        <w:rPr>
          <w:rFonts w:ascii="Arial" w:eastAsia="Times New Roman" w:hAnsi="Arial" w:cs="Arial"/>
          <w:sz w:val="24"/>
          <w:szCs w:val="24"/>
        </w:rPr>
        <w:t xml:space="preserve"> </w:t>
      </w:r>
      <w:r w:rsidR="001F7AD9" w:rsidRPr="00B83B3F">
        <w:rPr>
          <w:rFonts w:ascii="Arial" w:eastAsia="Times New Roman" w:hAnsi="Arial" w:cs="Arial"/>
          <w:sz w:val="24"/>
          <w:szCs w:val="24"/>
        </w:rPr>
        <w:t xml:space="preserve">tylko </w:t>
      </w:r>
      <w:r w:rsidRPr="00B83B3F">
        <w:rPr>
          <w:rFonts w:ascii="Arial" w:eastAsia="Times New Roman" w:hAnsi="Arial" w:cs="Arial"/>
          <w:sz w:val="24"/>
          <w:szCs w:val="24"/>
        </w:rPr>
        <w:t xml:space="preserve">na rzecz mieszkańców Miasta Włocławek. </w:t>
      </w:r>
    </w:p>
    <w:p w14:paraId="215C0F0F" w14:textId="3BA4221C" w:rsidR="00E5214E" w:rsidRPr="00B83B3F" w:rsidRDefault="00E5214E" w:rsidP="00CD1C08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</w:rPr>
        <w:t xml:space="preserve">Podmiot realizujący zlecone zadanie zobowiązuje się do pisemnego informowania Wydziału </w:t>
      </w:r>
      <w:r w:rsidR="00C85E81" w:rsidRPr="00B83B3F">
        <w:rPr>
          <w:rFonts w:ascii="Arial" w:eastAsia="Times New Roman" w:hAnsi="Arial" w:cs="Arial"/>
          <w:sz w:val="24"/>
          <w:szCs w:val="24"/>
        </w:rPr>
        <w:t xml:space="preserve">Edukacji, Zdrowia i </w:t>
      </w:r>
      <w:r w:rsidRPr="00B83B3F">
        <w:rPr>
          <w:rFonts w:ascii="Arial" w:eastAsia="Times New Roman" w:hAnsi="Arial" w:cs="Arial"/>
          <w:sz w:val="24"/>
          <w:szCs w:val="24"/>
        </w:rPr>
        <w:t>Polityki Społecznej Urzędu Miasta Włocławek o:</w:t>
      </w:r>
    </w:p>
    <w:p w14:paraId="63BA7B0E" w14:textId="77777777" w:rsidR="00E5214E" w:rsidRPr="00B83B3F" w:rsidRDefault="00E5214E" w:rsidP="00CD1C08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</w:rPr>
        <w:t>planowanych zmianach mających istotny wpływ na przebieg zadania, w szczególności o zmianach dotyczących osób odpowiedzialnych za jego realizację, miejsca i godzin realizacji zadania,</w:t>
      </w:r>
    </w:p>
    <w:p w14:paraId="040FA24E" w14:textId="77777777" w:rsidR="00E5214E" w:rsidRPr="00B83B3F" w:rsidRDefault="00E5214E" w:rsidP="00CD1C08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shd w:val="clear" w:color="auto" w:fill="FFFF00"/>
        </w:rPr>
      </w:pPr>
      <w:r w:rsidRPr="00B83B3F">
        <w:rPr>
          <w:rFonts w:ascii="Arial" w:eastAsia="Times New Roman" w:hAnsi="Arial" w:cs="Arial"/>
          <w:sz w:val="24"/>
          <w:szCs w:val="24"/>
        </w:rPr>
        <w:t>dokonanych zmianach dotyczących osób reprezentujących podmiot realizujący zadanie lub danych teleadresowych.</w:t>
      </w:r>
    </w:p>
    <w:p w14:paraId="3971CB82" w14:textId="77777777" w:rsidR="002854FC" w:rsidRPr="00B83B3F" w:rsidRDefault="00E5214E" w:rsidP="00CD1C08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83B3F">
        <w:rPr>
          <w:rFonts w:ascii="Arial" w:hAnsi="Arial" w:cs="Arial"/>
          <w:color w:val="000000"/>
          <w:sz w:val="24"/>
          <w:szCs w:val="24"/>
        </w:rPr>
        <w:t>Zadanie winno być zrealizowane z najwyższą starannością, zgodnie z zawartą umową oraz   obowiązującymi standardami i przepisami, w zakresie opisywanym w ofercie.</w:t>
      </w:r>
    </w:p>
    <w:p w14:paraId="4B38282E" w14:textId="4ED4168C" w:rsidR="002906F5" w:rsidRPr="00B83B3F" w:rsidRDefault="00E5214E" w:rsidP="00CD1C08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83B3F">
        <w:rPr>
          <w:rFonts w:ascii="Arial" w:hAnsi="Arial" w:cs="Arial"/>
          <w:color w:val="000000"/>
          <w:sz w:val="24"/>
          <w:szCs w:val="24"/>
        </w:rPr>
        <w:t xml:space="preserve">Działania objęte ofertą muszą mieścić się w zakresie działań statutowych Oferenta. </w:t>
      </w:r>
    </w:p>
    <w:p w14:paraId="48821108" w14:textId="72B9FE9A" w:rsidR="00E5214E" w:rsidRPr="00B83B3F" w:rsidRDefault="00E5214E" w:rsidP="00CD1C08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</w:rPr>
        <w:t xml:space="preserve">Wzór umowy na realizację zadań publicznych, o której mowa w ust. </w:t>
      </w:r>
      <w:r w:rsidR="00811100" w:rsidRPr="00B83B3F">
        <w:rPr>
          <w:rFonts w:ascii="Arial" w:eastAsia="Times New Roman" w:hAnsi="Arial" w:cs="Arial"/>
          <w:sz w:val="24"/>
          <w:szCs w:val="24"/>
        </w:rPr>
        <w:t>3</w:t>
      </w:r>
      <w:r w:rsidRPr="00B83B3F">
        <w:rPr>
          <w:rFonts w:ascii="Arial" w:eastAsia="Times New Roman" w:hAnsi="Arial" w:cs="Arial"/>
          <w:sz w:val="24"/>
          <w:szCs w:val="24"/>
        </w:rPr>
        <w:t xml:space="preserve"> stanowi załącznik nr 2</w:t>
      </w:r>
      <w:r w:rsidR="00443661" w:rsidRPr="00B83B3F">
        <w:rPr>
          <w:rFonts w:ascii="Arial" w:eastAsia="Times New Roman" w:hAnsi="Arial" w:cs="Arial"/>
          <w:sz w:val="24"/>
          <w:szCs w:val="24"/>
        </w:rPr>
        <w:t>.</w:t>
      </w:r>
    </w:p>
    <w:p w14:paraId="40D437F3" w14:textId="77777777" w:rsidR="00557E0E" w:rsidRPr="00B83B3F" w:rsidRDefault="00557E0E" w:rsidP="00CD1C08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2873292A" w14:textId="77777777" w:rsidR="00557E0E" w:rsidRPr="00B83B3F" w:rsidRDefault="00557E0E" w:rsidP="00CD1C08">
      <w:pPr>
        <w:suppressAutoHyphens/>
        <w:spacing w:line="240" w:lineRule="auto"/>
        <w:ind w:left="142" w:hanging="284"/>
        <w:rPr>
          <w:rFonts w:ascii="Arial" w:eastAsia="Calibri" w:hAnsi="Arial" w:cs="Arial"/>
          <w:b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b/>
          <w:sz w:val="24"/>
          <w:szCs w:val="24"/>
          <w:lang w:eastAsia="zh-CN"/>
        </w:rPr>
        <w:t>Rozdział IV. Termin, tryb i warunki składania ofert</w:t>
      </w:r>
    </w:p>
    <w:p w14:paraId="64FEF976" w14:textId="77777777" w:rsidR="00557E0E" w:rsidRPr="00B83B3F" w:rsidRDefault="00557E0E" w:rsidP="00CD1C08">
      <w:pPr>
        <w:pStyle w:val="Akapitzlist"/>
        <w:numPr>
          <w:ilvl w:val="0"/>
          <w:numId w:val="14"/>
        </w:numPr>
        <w:suppressAutoHyphens/>
        <w:spacing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pl-PL"/>
        </w:rPr>
        <w:t>Warunkiem przystąpienia do konkursu jest:</w:t>
      </w:r>
    </w:p>
    <w:p w14:paraId="24B50F77" w14:textId="50CE8915" w:rsidR="00557E0E" w:rsidRPr="00B83B3F" w:rsidRDefault="00557E0E" w:rsidP="00CD1C08">
      <w:pPr>
        <w:pStyle w:val="Akapitzlist"/>
        <w:numPr>
          <w:ilvl w:val="1"/>
          <w:numId w:val="13"/>
        </w:numPr>
        <w:tabs>
          <w:tab w:val="left" w:pos="284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  <w:lang w:eastAsia="pl-PL"/>
        </w:rPr>
        <w:t xml:space="preserve">wypełnienie i złożenie oferty konkursowej w generatorze wniosków znajdującym się pod adresem </w:t>
      </w:r>
      <w:r w:rsidRPr="00B83B3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hyperlink r:id="rId8" w:history="1">
        <w:r w:rsidRPr="00B83B3F">
          <w:rPr>
            <w:rStyle w:val="Hipercze"/>
            <w:rFonts w:ascii="Arial" w:eastAsia="Times New Roman" w:hAnsi="Arial" w:cs="Arial"/>
            <w:sz w:val="24"/>
            <w:szCs w:val="24"/>
            <w:lang w:eastAsia="ar-SA"/>
          </w:rPr>
          <w:t>www.witkac.pl</w:t>
        </w:r>
      </w:hyperlink>
      <w:r w:rsidRPr="00B83B3F">
        <w:rPr>
          <w:rFonts w:ascii="Arial" w:eastAsia="Times New Roman" w:hAnsi="Arial" w:cs="Arial"/>
          <w:sz w:val="24"/>
          <w:szCs w:val="24"/>
          <w:lang w:eastAsia="ar-SA"/>
        </w:rPr>
        <w:t xml:space="preserve"> w terminie do dnia</w:t>
      </w:r>
      <w:r w:rsidR="00BF0C8D" w:rsidRPr="00B83B3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CD1C08" w:rsidRPr="00B83B3F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="00443661" w:rsidRPr="00B83B3F">
        <w:rPr>
          <w:rFonts w:ascii="Arial" w:eastAsia="Times New Roman" w:hAnsi="Arial" w:cs="Arial"/>
          <w:sz w:val="24"/>
          <w:szCs w:val="24"/>
          <w:lang w:eastAsia="ar-SA"/>
        </w:rPr>
        <w:t>6 marca 2026</w:t>
      </w:r>
      <w:r w:rsidR="0095078B" w:rsidRPr="00B83B3F">
        <w:rPr>
          <w:rFonts w:ascii="Arial" w:eastAsia="Times New Roman" w:hAnsi="Arial" w:cs="Arial"/>
          <w:sz w:val="24"/>
          <w:szCs w:val="24"/>
          <w:lang w:eastAsia="ar-SA"/>
        </w:rPr>
        <w:t xml:space="preserve"> r. </w:t>
      </w:r>
      <w:r w:rsidRPr="00B83B3F">
        <w:rPr>
          <w:rFonts w:ascii="Arial" w:eastAsia="Times New Roman" w:hAnsi="Arial" w:cs="Arial"/>
          <w:sz w:val="24"/>
          <w:szCs w:val="24"/>
          <w:lang w:eastAsia="ar-SA"/>
        </w:rPr>
        <w:t xml:space="preserve">do godz. </w:t>
      </w:r>
      <w:r w:rsidR="00443661" w:rsidRPr="00B83B3F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="00CD1C08" w:rsidRPr="00B83B3F">
        <w:rPr>
          <w:rFonts w:ascii="Arial" w:eastAsia="Times New Roman" w:hAnsi="Arial" w:cs="Arial"/>
          <w:sz w:val="24"/>
          <w:szCs w:val="24"/>
          <w:lang w:eastAsia="ar-SA"/>
        </w:rPr>
        <w:t>5:3</w:t>
      </w:r>
      <w:r w:rsidR="00443661" w:rsidRPr="00B83B3F">
        <w:rPr>
          <w:rFonts w:ascii="Arial" w:eastAsia="Times New Roman" w:hAnsi="Arial" w:cs="Arial"/>
          <w:sz w:val="24"/>
          <w:szCs w:val="24"/>
          <w:lang w:eastAsia="ar-SA"/>
        </w:rPr>
        <w:t>0.</w:t>
      </w:r>
    </w:p>
    <w:p w14:paraId="511F1BC6" w14:textId="3B12CA48" w:rsidR="00557E0E" w:rsidRPr="00B83B3F" w:rsidRDefault="00557E0E" w:rsidP="00CD1C08">
      <w:pPr>
        <w:pStyle w:val="Akapitzlist"/>
        <w:numPr>
          <w:ilvl w:val="1"/>
          <w:numId w:val="13"/>
        </w:numPr>
        <w:tabs>
          <w:tab w:val="left" w:pos="284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 xml:space="preserve">następnie wydrukowanie oferty wygenerowanej z systemu witkac.pl, podpisanie przez osoby </w:t>
      </w:r>
      <w:proofErr w:type="gramStart"/>
      <w:r w:rsidRPr="00B83B3F">
        <w:rPr>
          <w:rFonts w:ascii="Arial" w:hAnsi="Arial" w:cs="Arial"/>
          <w:sz w:val="24"/>
          <w:szCs w:val="24"/>
        </w:rPr>
        <w:t>upoważnione  i</w:t>
      </w:r>
      <w:proofErr w:type="gramEnd"/>
      <w:r w:rsidRPr="00B83B3F">
        <w:rPr>
          <w:rFonts w:ascii="Arial" w:hAnsi="Arial" w:cs="Arial"/>
          <w:sz w:val="24"/>
          <w:szCs w:val="24"/>
        </w:rPr>
        <w:t xml:space="preserve"> dostarczenie w zamkniętej kopercie (</w:t>
      </w:r>
      <w:r w:rsidR="00C85E81" w:rsidRPr="00B83B3F">
        <w:rPr>
          <w:rFonts w:ascii="Arial" w:hAnsi="Arial" w:cs="Arial"/>
          <w:sz w:val="24"/>
          <w:szCs w:val="24"/>
        </w:rPr>
        <w:t xml:space="preserve">za pośrednictwem platformy </w:t>
      </w:r>
      <w:proofErr w:type="spellStart"/>
      <w:r w:rsidR="00C85E81" w:rsidRPr="00B83B3F">
        <w:rPr>
          <w:rFonts w:ascii="Arial" w:hAnsi="Arial" w:cs="Arial"/>
          <w:sz w:val="24"/>
          <w:szCs w:val="24"/>
        </w:rPr>
        <w:t>ePUAP</w:t>
      </w:r>
      <w:proofErr w:type="spellEnd"/>
      <w:r w:rsidR="00C85E81" w:rsidRPr="00B83B3F">
        <w:rPr>
          <w:rFonts w:ascii="Arial" w:hAnsi="Arial" w:cs="Arial"/>
          <w:sz w:val="24"/>
          <w:szCs w:val="24"/>
        </w:rPr>
        <w:t xml:space="preserve">, </w:t>
      </w:r>
      <w:r w:rsidRPr="00B83B3F">
        <w:rPr>
          <w:rFonts w:ascii="Arial" w:hAnsi="Arial" w:cs="Arial"/>
          <w:sz w:val="24"/>
          <w:szCs w:val="24"/>
        </w:rPr>
        <w:t xml:space="preserve">pocztą, kurierem lub osobiście) do Wydziału </w:t>
      </w:r>
      <w:r w:rsidR="00C85E81" w:rsidRPr="00B83B3F">
        <w:rPr>
          <w:rFonts w:ascii="Arial" w:hAnsi="Arial" w:cs="Arial"/>
          <w:sz w:val="24"/>
          <w:szCs w:val="24"/>
        </w:rPr>
        <w:t xml:space="preserve">Edukacji, Zdrowia i </w:t>
      </w:r>
      <w:r w:rsidRPr="00B83B3F">
        <w:rPr>
          <w:rFonts w:ascii="Arial" w:hAnsi="Arial" w:cs="Arial"/>
          <w:sz w:val="24"/>
          <w:szCs w:val="24"/>
        </w:rPr>
        <w:t xml:space="preserve">Polityki Społecznej Urzędu Miasta Włocławek, </w:t>
      </w:r>
      <w:r w:rsidR="00C85E81" w:rsidRPr="00B83B3F">
        <w:rPr>
          <w:rFonts w:ascii="Arial" w:hAnsi="Arial" w:cs="Arial"/>
          <w:sz w:val="24"/>
          <w:szCs w:val="24"/>
        </w:rPr>
        <w:t>Zielony Rynek 11/13 bud. B pok. 35</w:t>
      </w:r>
      <w:r w:rsidRPr="00B83B3F">
        <w:rPr>
          <w:rFonts w:ascii="Arial" w:hAnsi="Arial" w:cs="Arial"/>
          <w:sz w:val="24"/>
          <w:szCs w:val="24"/>
        </w:rPr>
        <w:t xml:space="preserve"> w </w:t>
      </w:r>
      <w:r w:rsidRPr="00B83B3F">
        <w:rPr>
          <w:rFonts w:ascii="Arial" w:hAnsi="Arial" w:cs="Arial"/>
          <w:sz w:val="24"/>
          <w:szCs w:val="24"/>
          <w:lang w:eastAsia="zh-CN"/>
        </w:rPr>
        <w:t>poniedziałki</w:t>
      </w:r>
      <w:r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, środy i </w:t>
      </w:r>
      <w:proofErr w:type="gramStart"/>
      <w:r w:rsidRPr="00B83B3F">
        <w:rPr>
          <w:rFonts w:ascii="Arial" w:eastAsia="Times New Roman" w:hAnsi="Arial" w:cs="Arial"/>
          <w:sz w:val="24"/>
          <w:szCs w:val="24"/>
          <w:lang w:eastAsia="zh-CN"/>
        </w:rPr>
        <w:t>czwartki  w</w:t>
      </w:r>
      <w:proofErr w:type="gramEnd"/>
      <w:r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 godzinach 7.30 – 15.30, we wtorki 7.30 – 17.00, w piątki 7.30 – </w:t>
      </w:r>
      <w:proofErr w:type="gramStart"/>
      <w:r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14.00  </w:t>
      </w:r>
      <w:r w:rsidRPr="00B83B3F">
        <w:rPr>
          <w:rFonts w:ascii="Arial" w:hAnsi="Arial" w:cs="Arial"/>
          <w:sz w:val="24"/>
          <w:szCs w:val="24"/>
        </w:rPr>
        <w:t>w</w:t>
      </w:r>
      <w:proofErr w:type="gramEnd"/>
      <w:r w:rsidRPr="00B83B3F">
        <w:rPr>
          <w:rFonts w:ascii="Arial" w:hAnsi="Arial" w:cs="Arial"/>
          <w:sz w:val="24"/>
          <w:szCs w:val="24"/>
        </w:rPr>
        <w:t xml:space="preserve"> ciągu 5 dni od dnia złożenia oferty za pomocą generatora.  </w:t>
      </w:r>
    </w:p>
    <w:p w14:paraId="31796913" w14:textId="77777777" w:rsidR="00557E0E" w:rsidRPr="00B83B3F" w:rsidRDefault="00557E0E" w:rsidP="00CD1C08">
      <w:pPr>
        <w:pStyle w:val="Akapitzlist"/>
        <w:tabs>
          <w:tab w:val="left" w:pos="284"/>
        </w:tabs>
        <w:suppressAutoHyphens/>
        <w:spacing w:before="240" w:line="240" w:lineRule="auto"/>
        <w:ind w:left="850" w:right="850"/>
        <w:rPr>
          <w:rFonts w:ascii="Arial" w:hAnsi="Arial" w:cs="Arial"/>
          <w:b/>
          <w:sz w:val="24"/>
          <w:szCs w:val="24"/>
        </w:rPr>
      </w:pPr>
      <w:r w:rsidRPr="00B83B3F">
        <w:rPr>
          <w:rFonts w:ascii="Arial" w:hAnsi="Arial" w:cs="Arial"/>
          <w:b/>
          <w:sz w:val="24"/>
          <w:szCs w:val="24"/>
        </w:rPr>
        <w:t>Opis koperty:</w:t>
      </w:r>
    </w:p>
    <w:p w14:paraId="5C2127F7" w14:textId="5B5FC5CC" w:rsidR="00D63AF6" w:rsidRPr="00B83B3F" w:rsidRDefault="00557E0E" w:rsidP="00CD1C08">
      <w:pPr>
        <w:pStyle w:val="Akapitzlist"/>
        <w:tabs>
          <w:tab w:val="left" w:pos="284"/>
        </w:tabs>
        <w:suppressAutoHyphens/>
        <w:spacing w:line="240" w:lineRule="auto"/>
        <w:ind w:left="850" w:right="850"/>
        <w:rPr>
          <w:rFonts w:ascii="Arial" w:hAnsi="Arial" w:cs="Arial"/>
          <w:b/>
          <w:sz w:val="24"/>
          <w:szCs w:val="24"/>
        </w:rPr>
      </w:pPr>
      <w:r w:rsidRPr="00B83B3F">
        <w:rPr>
          <w:rFonts w:ascii="Arial" w:hAnsi="Arial" w:cs="Arial"/>
          <w:b/>
          <w:sz w:val="24"/>
          <w:szCs w:val="24"/>
        </w:rPr>
        <w:t>Otwarty konkurs ofert na realizacj</w:t>
      </w:r>
      <w:r w:rsidR="0059772B" w:rsidRPr="00B83B3F">
        <w:rPr>
          <w:rFonts w:ascii="Arial" w:hAnsi="Arial" w:cs="Arial"/>
          <w:b/>
          <w:sz w:val="24"/>
          <w:szCs w:val="24"/>
        </w:rPr>
        <w:t xml:space="preserve">ę projektu w ramach </w:t>
      </w:r>
      <w:r w:rsidR="003513CE" w:rsidRPr="00B83B3F">
        <w:rPr>
          <w:rFonts w:ascii="Arial" w:hAnsi="Arial" w:cs="Arial"/>
          <w:b/>
          <w:sz w:val="24"/>
          <w:szCs w:val="24"/>
        </w:rPr>
        <w:t>Budżetu Obywatelskiego na 202</w:t>
      </w:r>
      <w:r w:rsidR="000B2F0C" w:rsidRPr="00B83B3F">
        <w:rPr>
          <w:rFonts w:ascii="Arial" w:hAnsi="Arial" w:cs="Arial"/>
          <w:b/>
          <w:sz w:val="24"/>
          <w:szCs w:val="24"/>
        </w:rPr>
        <w:t>6</w:t>
      </w:r>
      <w:r w:rsidR="003513CE" w:rsidRPr="00B83B3F">
        <w:rPr>
          <w:rFonts w:ascii="Arial" w:hAnsi="Arial" w:cs="Arial"/>
          <w:b/>
          <w:sz w:val="24"/>
          <w:szCs w:val="24"/>
        </w:rPr>
        <w:t xml:space="preserve"> rok</w:t>
      </w:r>
      <w:r w:rsidR="0059772B" w:rsidRPr="00B83B3F">
        <w:rPr>
          <w:rFonts w:ascii="Arial" w:hAnsi="Arial" w:cs="Arial"/>
          <w:b/>
          <w:sz w:val="24"/>
          <w:szCs w:val="24"/>
        </w:rPr>
        <w:t xml:space="preserve"> pn. „Ćwiczenia gimnastyczne poprawiające kondycję seniorów”</w:t>
      </w:r>
    </w:p>
    <w:p w14:paraId="2FEDB266" w14:textId="77777777" w:rsidR="00557E0E" w:rsidRPr="00B83B3F" w:rsidRDefault="00557E0E" w:rsidP="00CD1C08">
      <w:pPr>
        <w:pStyle w:val="Akapitzlist"/>
        <w:numPr>
          <w:ilvl w:val="0"/>
          <w:numId w:val="12"/>
        </w:numPr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>Oferty muszą być podpisane przez osoby, które zgodnie z zapisem KRS lub innym dokumen</w:t>
      </w:r>
      <w:r w:rsidR="00174FAE"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tem </w:t>
      </w:r>
      <w:r w:rsidRPr="00B83B3F">
        <w:rPr>
          <w:rFonts w:ascii="Arial" w:eastAsia="Times New Roman" w:hAnsi="Arial" w:cs="Arial"/>
          <w:sz w:val="24"/>
          <w:szCs w:val="24"/>
          <w:lang w:eastAsia="zh-CN"/>
        </w:rPr>
        <w:t>prawnym są upoważnione do reprezentowania oferenta na zewnątrz i zaciągania w jego imieniu zobowiązań finansowych (zawierania umów). Jeżeli osoby uprawnione nie dysponują pieczątkami imiennymi oferta powinna być podpisana pełnym imieniem i nazwiskiem ze wskazaniem funkcji.</w:t>
      </w:r>
    </w:p>
    <w:p w14:paraId="0C16EF08" w14:textId="77777777" w:rsidR="00557E0E" w:rsidRPr="00B83B3F" w:rsidRDefault="00557E0E" w:rsidP="00CD1C08">
      <w:pPr>
        <w:pStyle w:val="Akapitzlist"/>
        <w:numPr>
          <w:ilvl w:val="0"/>
          <w:numId w:val="12"/>
        </w:numPr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>Do oferty składanej w generatorze ofert, należy dołączyć w formie skanów następujące załączniki:</w:t>
      </w:r>
    </w:p>
    <w:p w14:paraId="66DCC957" w14:textId="77777777" w:rsidR="00557E0E" w:rsidRPr="00B83B3F" w:rsidRDefault="00557E0E" w:rsidP="00CD1C08">
      <w:pPr>
        <w:pStyle w:val="Akapitzlist"/>
        <w:numPr>
          <w:ilvl w:val="0"/>
          <w:numId w:val="15"/>
        </w:numPr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aktualny (zgodny ze stanem faktycznym) odpis potwierdzający wpis do właściwej ewidencji lub rejestru dotyczący statusu prawnego podmiotu i prowadzonej przez niego działalności, wydruk z Internetu aktualnego odpisu KRS nie musi być opatrzony żadnymi pieczęciami oraz podpisami; w przypadku oferentów wpisanych do ewidencji prowadzonej przez Prezydenta Miasta Włocławek, dopuszcza się złożenie oświadczenia oferenta zawierające: </w:t>
      </w:r>
      <w:r w:rsidRPr="00B83B3F">
        <w:rPr>
          <w:rFonts w:ascii="Arial" w:eastAsia="Times New Roman" w:hAnsi="Arial" w:cs="Arial"/>
          <w:sz w:val="24"/>
          <w:szCs w:val="24"/>
          <w:lang w:eastAsia="zh-CN"/>
        </w:rPr>
        <w:lastRenderedPageBreak/>
        <w:t>nazwę rejestru (np. ewidencja Prezydenta Miasta Włocławek), numer pozycji pod jaką podmiot został wpisany, imienny wykaz osób uprawnionych do reprezentowania oferenta i zaciągania zobowiązań (skład zarządu), sposób reprezentowania organizacji zgodny z zapisem statutowym,</w:t>
      </w:r>
    </w:p>
    <w:p w14:paraId="3F24FABA" w14:textId="77777777" w:rsidR="00557E0E" w:rsidRPr="00B83B3F" w:rsidRDefault="00557E0E" w:rsidP="00CD1C08">
      <w:pPr>
        <w:pStyle w:val="Akapitzlist"/>
        <w:numPr>
          <w:ilvl w:val="0"/>
          <w:numId w:val="15"/>
        </w:numPr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>aktualny statut lub inny dokument zawierający zakres działalności podmiotu oraz wskazujący organy uprawnione do reprezentacji,</w:t>
      </w:r>
    </w:p>
    <w:p w14:paraId="08B38F89" w14:textId="77777777" w:rsidR="00557E0E" w:rsidRPr="00B83B3F" w:rsidRDefault="00557E0E" w:rsidP="00CD1C08">
      <w:pPr>
        <w:pStyle w:val="Akapitzlist"/>
        <w:numPr>
          <w:ilvl w:val="0"/>
          <w:numId w:val="15"/>
        </w:numPr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>pełnomocnictwa i upoważnienia do składania oświadczeń woli i zawierania umów, o ile nie wynikają z innych załączonych dokumentów,</w:t>
      </w:r>
    </w:p>
    <w:p w14:paraId="6B9625B3" w14:textId="77777777" w:rsidR="00557E0E" w:rsidRPr="00B83B3F" w:rsidRDefault="00557E0E" w:rsidP="00CD1C08">
      <w:pPr>
        <w:pStyle w:val="Akapitzlist"/>
        <w:numPr>
          <w:ilvl w:val="0"/>
          <w:numId w:val="15"/>
        </w:numPr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  <w:r w:rsidRPr="00B83B3F">
        <w:rPr>
          <w:rFonts w:ascii="Arial" w:eastAsia="Calibri" w:hAnsi="Arial" w:cs="Arial"/>
          <w:sz w:val="24"/>
          <w:szCs w:val="24"/>
          <w:lang w:eastAsia="zh-CN"/>
        </w:rPr>
        <w:t xml:space="preserve">aktualny dokument potwierdzający posiadanie rachunku bankowego (kopia umowy rachunku bankowego </w:t>
      </w:r>
      <w:proofErr w:type="gramStart"/>
      <w:r w:rsidRPr="00B83B3F">
        <w:rPr>
          <w:rFonts w:ascii="Arial" w:eastAsia="Calibri" w:hAnsi="Arial" w:cs="Arial"/>
          <w:sz w:val="24"/>
          <w:szCs w:val="24"/>
          <w:lang w:eastAsia="zh-CN"/>
        </w:rPr>
        <w:t>lub  zaświadczenie</w:t>
      </w:r>
      <w:proofErr w:type="gramEnd"/>
      <w:r w:rsidRPr="00B83B3F">
        <w:rPr>
          <w:rFonts w:ascii="Arial" w:eastAsia="Calibri" w:hAnsi="Arial" w:cs="Arial"/>
          <w:sz w:val="24"/>
          <w:szCs w:val="24"/>
          <w:lang w:eastAsia="zh-CN"/>
        </w:rPr>
        <w:t xml:space="preserve"> z banku o posiadaniu konta bankowego lub aktualny komputerowy wyciąg z rachunku bankowego) w przypadku składania kopii umowy rachunku bankowego dodatkowo należy złożyć aktualny wyciąg z rachunku bankowego,</w:t>
      </w:r>
    </w:p>
    <w:p w14:paraId="7A31474C" w14:textId="77777777" w:rsidR="00557E0E" w:rsidRPr="00B83B3F" w:rsidRDefault="00557E0E" w:rsidP="00CD1C08">
      <w:pPr>
        <w:pStyle w:val="Akapitzlist"/>
        <w:numPr>
          <w:ilvl w:val="0"/>
          <w:numId w:val="15"/>
        </w:numPr>
        <w:suppressAutoHyphens/>
        <w:spacing w:line="240" w:lineRule="auto"/>
        <w:rPr>
          <w:rFonts w:ascii="Arial" w:hAnsi="Arial" w:cs="Arial"/>
          <w:b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>umowę partnerską lub oświadczenie partnera w przypadk</w:t>
      </w:r>
      <w:r w:rsidR="00E5214E" w:rsidRPr="00B83B3F">
        <w:rPr>
          <w:rFonts w:ascii="Arial" w:eastAsia="Times New Roman" w:hAnsi="Arial" w:cs="Arial"/>
          <w:sz w:val="24"/>
          <w:szCs w:val="24"/>
          <w:lang w:eastAsia="zh-CN"/>
        </w:rPr>
        <w:t>u projektów z udziałem partnera,</w:t>
      </w:r>
    </w:p>
    <w:p w14:paraId="4F8937CD" w14:textId="77777777" w:rsidR="00E5214E" w:rsidRPr="00B83B3F" w:rsidRDefault="00E5214E" w:rsidP="00CD1C08">
      <w:pPr>
        <w:pStyle w:val="Akapitzlist"/>
        <w:numPr>
          <w:ilvl w:val="0"/>
          <w:numId w:val="15"/>
        </w:num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83B3F">
        <w:rPr>
          <w:rFonts w:ascii="Arial" w:hAnsi="Arial" w:cs="Arial"/>
          <w:sz w:val="24"/>
          <w:szCs w:val="24"/>
          <w:lang w:eastAsia="pl-PL"/>
        </w:rPr>
        <w:t>oświadczenie dotyczące podatku od towarów i usług stanowi Załącznik nr 3 do niniejszego zarządzenia.</w:t>
      </w:r>
    </w:p>
    <w:p w14:paraId="5E2EA3CA" w14:textId="77777777" w:rsidR="00827299" w:rsidRPr="00B83B3F" w:rsidRDefault="00174FAE" w:rsidP="00CD1C08">
      <w:pPr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142" w:hanging="284"/>
        <w:contextualSpacing/>
        <w:rPr>
          <w:rFonts w:ascii="Arial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>W przypadku stwierdzenia braku załączników p</w:t>
      </w:r>
      <w:r w:rsidR="00557E0E" w:rsidRPr="00B83B3F">
        <w:rPr>
          <w:rFonts w:ascii="Arial" w:hAnsi="Arial" w:cs="Arial"/>
          <w:sz w:val="24"/>
          <w:szCs w:val="24"/>
        </w:rPr>
        <w:t>racownik merytoryczny powiadamia oferenta za pośrednictwem poczty elektronicznej lub telefonicznie</w:t>
      </w:r>
      <w:r w:rsidR="000B31AD" w:rsidRPr="00B83B3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57E0E" w:rsidRPr="00B83B3F">
        <w:rPr>
          <w:rFonts w:ascii="Arial" w:hAnsi="Arial" w:cs="Arial"/>
          <w:sz w:val="24"/>
          <w:szCs w:val="24"/>
        </w:rPr>
        <w:t>o</w:t>
      </w:r>
      <w:r w:rsidR="000B31AD" w:rsidRPr="00B83B3F">
        <w:rPr>
          <w:rFonts w:ascii="Arial" w:hAnsi="Arial" w:cs="Arial"/>
          <w:sz w:val="24"/>
          <w:szCs w:val="24"/>
        </w:rPr>
        <w:t> </w:t>
      </w:r>
      <w:r w:rsidR="00557E0E" w:rsidRPr="00B83B3F">
        <w:rPr>
          <w:rFonts w:ascii="Arial" w:hAnsi="Arial" w:cs="Arial"/>
          <w:sz w:val="24"/>
          <w:szCs w:val="24"/>
        </w:rPr>
        <w:t xml:space="preserve"> niepełnych</w:t>
      </w:r>
      <w:proofErr w:type="gramEnd"/>
      <w:r w:rsidR="00557E0E" w:rsidRPr="00B83B3F">
        <w:rPr>
          <w:rFonts w:ascii="Arial" w:hAnsi="Arial" w:cs="Arial"/>
          <w:sz w:val="24"/>
          <w:szCs w:val="24"/>
        </w:rPr>
        <w:t xml:space="preserve"> ofertach i możliwości uzupełnienia braków w wyznaczonym terminie. Brakujące załączniki dołączane są</w:t>
      </w:r>
      <w:r w:rsidR="00827299" w:rsidRPr="00B83B3F">
        <w:rPr>
          <w:rFonts w:ascii="Arial" w:hAnsi="Arial" w:cs="Arial"/>
          <w:sz w:val="24"/>
          <w:szCs w:val="24"/>
        </w:rPr>
        <w:t xml:space="preserve"> w formie skanów w generatorze.</w:t>
      </w:r>
    </w:p>
    <w:p w14:paraId="5FE9A7E2" w14:textId="377C736C" w:rsidR="00827299" w:rsidRPr="00B83B3F" w:rsidRDefault="00557E0E" w:rsidP="00CD1C08">
      <w:pPr>
        <w:numPr>
          <w:ilvl w:val="0"/>
          <w:numId w:val="12"/>
        </w:numPr>
        <w:tabs>
          <w:tab w:val="left" w:pos="284"/>
        </w:tabs>
        <w:suppressAutoHyphens/>
        <w:spacing w:line="240" w:lineRule="auto"/>
        <w:ind w:left="142" w:hanging="284"/>
        <w:contextualSpacing/>
        <w:rPr>
          <w:rFonts w:ascii="Arial" w:hAnsi="Arial" w:cs="Arial"/>
          <w:sz w:val="24"/>
          <w:szCs w:val="24"/>
        </w:rPr>
      </w:pPr>
      <w:r w:rsidRPr="00B83B3F">
        <w:rPr>
          <w:rFonts w:ascii="Arial" w:hAnsi="Arial" w:cs="Arial"/>
          <w:color w:val="000000"/>
          <w:sz w:val="24"/>
          <w:szCs w:val="24"/>
        </w:rPr>
        <w:t>Zleceniodawca może zwrócić się do Oferenta o dostarczenie wymaganych w otwartym konkursie ofert</w:t>
      </w:r>
      <w:r w:rsidR="000B31AD" w:rsidRPr="00B83B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3B3F">
        <w:rPr>
          <w:rFonts w:ascii="Arial" w:hAnsi="Arial" w:cs="Arial"/>
          <w:color w:val="000000"/>
          <w:sz w:val="24"/>
          <w:szCs w:val="24"/>
        </w:rPr>
        <w:t xml:space="preserve">załączników w wersji papierowej. </w:t>
      </w:r>
      <w:r w:rsidRPr="00B83B3F">
        <w:rPr>
          <w:rFonts w:ascii="Arial" w:eastAsia="SimSun" w:hAnsi="Arial" w:cs="Arial"/>
          <w:color w:val="000000"/>
          <w:kern w:val="2"/>
          <w:sz w:val="24"/>
          <w:szCs w:val="24"/>
          <w:lang w:bidi="hi-IN"/>
        </w:rPr>
        <w:t xml:space="preserve">Wszystkie strony załączników składanych w formie kserokopii muszą być potwierdzone za zgodność z oryginałem przez osoby do takiego potwierdzania uprawnione. Ponadto, każda strona musi być opatrzona datą potwierdzenia za zgodność z oryginałem. </w:t>
      </w:r>
      <w:r w:rsidR="00D63AF6" w:rsidRPr="00B83B3F">
        <w:rPr>
          <w:rFonts w:ascii="Arial" w:eastAsia="SimSun" w:hAnsi="Arial" w:cs="Arial"/>
          <w:color w:val="000000"/>
          <w:kern w:val="2"/>
          <w:sz w:val="24"/>
          <w:szCs w:val="24"/>
          <w:lang w:bidi="hi-IN"/>
        </w:rPr>
        <w:t>Oferent</w:t>
      </w:r>
      <w:r w:rsidRPr="00B83B3F">
        <w:rPr>
          <w:rFonts w:ascii="Arial" w:eastAsia="SimSun" w:hAnsi="Arial" w:cs="Arial"/>
          <w:color w:val="000000"/>
          <w:kern w:val="2"/>
          <w:sz w:val="24"/>
          <w:szCs w:val="24"/>
          <w:lang w:bidi="hi-IN"/>
        </w:rPr>
        <w:t xml:space="preserve"> zobowiązany jest do dostarczenia wymaganych załączników w terminie 7 dni od dnia poinformowania drogą telefoniczną bądź </w:t>
      </w:r>
      <w:r w:rsidRPr="00B83B3F">
        <w:rPr>
          <w:rFonts w:ascii="Arial" w:eastAsia="SimSun" w:hAnsi="Arial" w:cs="Arial"/>
          <w:kern w:val="2"/>
          <w:sz w:val="24"/>
          <w:szCs w:val="24"/>
          <w:lang w:bidi="hi-IN"/>
        </w:rPr>
        <w:t>pocztą elektroniczną.</w:t>
      </w:r>
    </w:p>
    <w:p w14:paraId="55AD3FB5" w14:textId="77777777" w:rsidR="00193E48" w:rsidRPr="00B83B3F" w:rsidRDefault="000B31AD" w:rsidP="00CD1C08">
      <w:pPr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ind w:left="142" w:hanging="284"/>
        <w:contextualSpacing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C85E81" w:rsidRPr="00B83B3F">
        <w:rPr>
          <w:rFonts w:ascii="Arial" w:eastAsia="Calibri" w:hAnsi="Arial" w:cs="Arial"/>
          <w:sz w:val="24"/>
          <w:szCs w:val="24"/>
          <w:lang w:eastAsia="zh-CN"/>
        </w:rPr>
        <w:t xml:space="preserve">Oferty nie będą rozpatrywane i zostaną odrzucone, jeżeli: </w:t>
      </w:r>
    </w:p>
    <w:p w14:paraId="7271EFFF" w14:textId="77777777" w:rsidR="00C85E81" w:rsidRPr="00B83B3F" w:rsidRDefault="00C85E81" w:rsidP="00CD1C08">
      <w:pPr>
        <w:pStyle w:val="Akapitzlist"/>
        <w:numPr>
          <w:ilvl w:val="0"/>
          <w:numId w:val="24"/>
        </w:numPr>
        <w:spacing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sz w:val="24"/>
          <w:szCs w:val="24"/>
          <w:lang w:eastAsia="zh-CN"/>
        </w:rPr>
        <w:t xml:space="preserve">zostaną złożone w generatorze, a </w:t>
      </w:r>
      <w:proofErr w:type="gramStart"/>
      <w:r w:rsidRPr="00B83B3F">
        <w:rPr>
          <w:rFonts w:ascii="Arial" w:eastAsia="Calibri" w:hAnsi="Arial" w:cs="Arial"/>
          <w:sz w:val="24"/>
          <w:szCs w:val="24"/>
          <w:lang w:eastAsia="zh-CN"/>
        </w:rPr>
        <w:t>niedostarczone  w</w:t>
      </w:r>
      <w:proofErr w:type="gramEnd"/>
      <w:r w:rsidRPr="00B83B3F">
        <w:rPr>
          <w:rFonts w:ascii="Arial" w:eastAsia="Calibri" w:hAnsi="Arial" w:cs="Arial"/>
          <w:sz w:val="24"/>
          <w:szCs w:val="24"/>
          <w:lang w:eastAsia="zh-CN"/>
        </w:rPr>
        <w:t xml:space="preserve"> wersji papierowej z podpisami osób upoważnionych </w:t>
      </w:r>
      <w:proofErr w:type="gramStart"/>
      <w:r w:rsidRPr="00B83B3F">
        <w:rPr>
          <w:rFonts w:ascii="Arial" w:eastAsia="Calibri" w:hAnsi="Arial" w:cs="Arial"/>
          <w:sz w:val="24"/>
          <w:szCs w:val="24"/>
          <w:lang w:eastAsia="zh-CN"/>
        </w:rPr>
        <w:t>lub  w</w:t>
      </w:r>
      <w:proofErr w:type="gramEnd"/>
      <w:r w:rsidRPr="00B83B3F">
        <w:rPr>
          <w:rFonts w:ascii="Arial" w:eastAsia="Calibri" w:hAnsi="Arial" w:cs="Arial"/>
          <w:sz w:val="24"/>
          <w:szCs w:val="24"/>
          <w:lang w:eastAsia="zh-CN"/>
        </w:rPr>
        <w:t xml:space="preserve"> wersji elektronicznej z właściwymi podpisami elektronicznymi (profil zaufany lub kwalifikowany podpis elektroniczny) w terminie 5 dni od złożenia oferty </w:t>
      </w:r>
      <w:proofErr w:type="gramStart"/>
      <w:r w:rsidRPr="00B83B3F">
        <w:rPr>
          <w:rFonts w:ascii="Arial" w:eastAsia="Calibri" w:hAnsi="Arial" w:cs="Arial"/>
          <w:sz w:val="24"/>
          <w:szCs w:val="24"/>
          <w:lang w:eastAsia="zh-CN"/>
        </w:rPr>
        <w:t>w</w:t>
      </w:r>
      <w:r w:rsidR="00174FAE" w:rsidRPr="00B83B3F">
        <w:rPr>
          <w:rFonts w:ascii="Arial" w:eastAsia="Calibri" w:hAnsi="Arial" w:cs="Arial"/>
          <w:sz w:val="24"/>
          <w:szCs w:val="24"/>
          <w:lang w:eastAsia="zh-CN"/>
        </w:rPr>
        <w:t> </w:t>
      </w:r>
      <w:r w:rsidRPr="00B83B3F">
        <w:rPr>
          <w:rFonts w:ascii="Arial" w:eastAsia="Calibri" w:hAnsi="Arial" w:cs="Arial"/>
          <w:sz w:val="24"/>
          <w:szCs w:val="24"/>
          <w:lang w:eastAsia="zh-CN"/>
        </w:rPr>
        <w:t xml:space="preserve"> generatorze</w:t>
      </w:r>
      <w:proofErr w:type="gramEnd"/>
      <w:r w:rsidRPr="00B83B3F">
        <w:rPr>
          <w:rFonts w:ascii="Arial" w:eastAsia="Calibri" w:hAnsi="Arial" w:cs="Arial"/>
          <w:sz w:val="24"/>
          <w:szCs w:val="24"/>
          <w:lang w:eastAsia="zh-CN"/>
        </w:rPr>
        <w:t xml:space="preserve"> wniosków „</w:t>
      </w:r>
      <w:proofErr w:type="spellStart"/>
      <w:r w:rsidRPr="00B83B3F">
        <w:rPr>
          <w:rFonts w:ascii="Arial" w:eastAsia="Calibri" w:hAnsi="Arial" w:cs="Arial"/>
          <w:sz w:val="24"/>
          <w:szCs w:val="24"/>
          <w:lang w:eastAsia="zh-CN"/>
        </w:rPr>
        <w:t>Witkac</w:t>
      </w:r>
      <w:proofErr w:type="spellEnd"/>
      <w:r w:rsidRPr="00B83B3F">
        <w:rPr>
          <w:rFonts w:ascii="Arial" w:eastAsia="Calibri" w:hAnsi="Arial" w:cs="Arial"/>
          <w:sz w:val="24"/>
          <w:szCs w:val="24"/>
          <w:lang w:eastAsia="zh-CN"/>
        </w:rPr>
        <w:t>”;</w:t>
      </w:r>
    </w:p>
    <w:p w14:paraId="18110366" w14:textId="77777777" w:rsidR="00C85E81" w:rsidRPr="00B83B3F" w:rsidRDefault="00C85E81" w:rsidP="00CD1C08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sz w:val="24"/>
          <w:szCs w:val="24"/>
          <w:lang w:eastAsia="zh-CN"/>
        </w:rPr>
        <w:t>ofertę złoży podmiot nieuprawniony;</w:t>
      </w:r>
    </w:p>
    <w:p w14:paraId="5FBC19F9" w14:textId="77777777" w:rsidR="00C85E81" w:rsidRPr="00B83B3F" w:rsidRDefault="00C85E81" w:rsidP="00CD1C08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sz w:val="24"/>
          <w:szCs w:val="24"/>
          <w:lang w:eastAsia="zh-CN"/>
        </w:rPr>
        <w:t xml:space="preserve">złożona oferta w wersji </w:t>
      </w:r>
      <w:proofErr w:type="gramStart"/>
      <w:r w:rsidRPr="00B83B3F">
        <w:rPr>
          <w:rFonts w:ascii="Arial" w:eastAsia="Calibri" w:hAnsi="Arial" w:cs="Arial"/>
          <w:sz w:val="24"/>
          <w:szCs w:val="24"/>
          <w:lang w:eastAsia="zh-CN"/>
        </w:rPr>
        <w:t>papierowej  lub</w:t>
      </w:r>
      <w:proofErr w:type="gramEnd"/>
      <w:r w:rsidRPr="00B83B3F">
        <w:rPr>
          <w:rFonts w:ascii="Arial" w:eastAsia="Calibri" w:hAnsi="Arial" w:cs="Arial"/>
          <w:sz w:val="24"/>
          <w:szCs w:val="24"/>
          <w:lang w:eastAsia="zh-CN"/>
        </w:rPr>
        <w:t xml:space="preserve"> elektronicznej nie została podpisana przez osoby upoważnione do składania oświadczeń woli w imieniu   </w:t>
      </w:r>
      <w:proofErr w:type="gramStart"/>
      <w:r w:rsidRPr="00B83B3F">
        <w:rPr>
          <w:rFonts w:ascii="Arial" w:eastAsia="Calibri" w:hAnsi="Arial" w:cs="Arial"/>
          <w:sz w:val="24"/>
          <w:szCs w:val="24"/>
          <w:lang w:eastAsia="zh-CN"/>
        </w:rPr>
        <w:t xml:space="preserve">organizacji,   </w:t>
      </w:r>
      <w:proofErr w:type="gramEnd"/>
      <w:r w:rsidRPr="00B83B3F">
        <w:rPr>
          <w:rFonts w:ascii="Arial" w:eastAsia="Calibri" w:hAnsi="Arial" w:cs="Arial"/>
          <w:sz w:val="24"/>
          <w:szCs w:val="24"/>
          <w:lang w:eastAsia="zh-CN"/>
        </w:rPr>
        <w:t>zgodnie   z uprawnieniem   wskazanym   w Krajowym Rejestrze Sądowym/</w:t>
      </w:r>
      <w:proofErr w:type="gramStart"/>
      <w:r w:rsidRPr="00B83B3F">
        <w:rPr>
          <w:rFonts w:ascii="Arial" w:eastAsia="Calibri" w:hAnsi="Arial" w:cs="Arial"/>
          <w:sz w:val="24"/>
          <w:szCs w:val="24"/>
          <w:lang w:eastAsia="zh-CN"/>
        </w:rPr>
        <w:t>właściwej  ewidencji</w:t>
      </w:r>
      <w:proofErr w:type="gramEnd"/>
      <w:r w:rsidRPr="00B83B3F">
        <w:rPr>
          <w:rFonts w:ascii="Arial" w:eastAsia="Calibri" w:hAnsi="Arial" w:cs="Arial"/>
          <w:sz w:val="24"/>
          <w:szCs w:val="24"/>
          <w:lang w:eastAsia="zh-CN"/>
        </w:rPr>
        <w:t xml:space="preserve">  </w:t>
      </w:r>
      <w:proofErr w:type="gramStart"/>
      <w:r w:rsidRPr="00B83B3F">
        <w:rPr>
          <w:rFonts w:ascii="Arial" w:eastAsia="Calibri" w:hAnsi="Arial" w:cs="Arial"/>
          <w:sz w:val="24"/>
          <w:szCs w:val="24"/>
          <w:lang w:eastAsia="zh-CN"/>
        </w:rPr>
        <w:t>lub  innym</w:t>
      </w:r>
      <w:proofErr w:type="gramEnd"/>
      <w:r w:rsidRPr="00B83B3F">
        <w:rPr>
          <w:rFonts w:ascii="Arial" w:eastAsia="Calibri" w:hAnsi="Arial" w:cs="Arial"/>
          <w:sz w:val="24"/>
          <w:szCs w:val="24"/>
          <w:lang w:eastAsia="zh-CN"/>
        </w:rPr>
        <w:t xml:space="preserve">  </w:t>
      </w:r>
      <w:proofErr w:type="gramStart"/>
      <w:r w:rsidRPr="00B83B3F">
        <w:rPr>
          <w:rFonts w:ascii="Arial" w:eastAsia="Calibri" w:hAnsi="Arial" w:cs="Arial"/>
          <w:sz w:val="24"/>
          <w:szCs w:val="24"/>
          <w:lang w:eastAsia="zh-CN"/>
        </w:rPr>
        <w:t>dokumencie  (</w:t>
      </w:r>
      <w:proofErr w:type="gramEnd"/>
      <w:r w:rsidRPr="00B83B3F">
        <w:rPr>
          <w:rFonts w:ascii="Arial" w:eastAsia="Calibri" w:hAnsi="Arial" w:cs="Arial"/>
          <w:sz w:val="24"/>
          <w:szCs w:val="24"/>
          <w:lang w:eastAsia="zh-CN"/>
        </w:rPr>
        <w:t>upoważnienie, pełnomocnictwo). Jeżeli osoby uprawnione nie dysponują pieczątkami imiennymi (wersja papierowa) oferty powinna być podpisana pełnym imieniem i nazwiskiem ze wskazaniem funkcji;</w:t>
      </w:r>
    </w:p>
    <w:p w14:paraId="4E3D4EF5" w14:textId="77777777" w:rsidR="00C85E81" w:rsidRPr="00B83B3F" w:rsidRDefault="00C85E81" w:rsidP="00CD1C08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sz w:val="24"/>
          <w:szCs w:val="24"/>
          <w:lang w:eastAsia="zh-CN"/>
        </w:rPr>
        <w:t>nie zostały uzupełnione załączniki w terminie wskazanym w ust. 4 i 5.</w:t>
      </w:r>
    </w:p>
    <w:p w14:paraId="38D6CEB2" w14:textId="77777777" w:rsidR="00827299" w:rsidRPr="00B83B3F" w:rsidRDefault="000B31AD" w:rsidP="00CD1C08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>Generator wniosków „</w:t>
      </w:r>
      <w:proofErr w:type="spellStart"/>
      <w:r w:rsidRPr="00B83B3F">
        <w:rPr>
          <w:rFonts w:ascii="Arial" w:eastAsia="Times New Roman" w:hAnsi="Arial" w:cs="Arial"/>
          <w:sz w:val="24"/>
          <w:szCs w:val="24"/>
          <w:lang w:eastAsia="zh-CN"/>
        </w:rPr>
        <w:t>Witkac</w:t>
      </w:r>
      <w:proofErr w:type="spellEnd"/>
      <w:r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” jest obecnie obligatoryjnym narzędziem pomocniczym </w:t>
      </w:r>
      <w:proofErr w:type="gramStart"/>
      <w:r w:rsidRPr="00B83B3F">
        <w:rPr>
          <w:rFonts w:ascii="Arial" w:eastAsia="Times New Roman" w:hAnsi="Arial" w:cs="Arial"/>
          <w:sz w:val="24"/>
          <w:szCs w:val="24"/>
          <w:lang w:eastAsia="zh-CN"/>
        </w:rPr>
        <w:t>w  przygotowaniu</w:t>
      </w:r>
      <w:proofErr w:type="gramEnd"/>
      <w:r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 oferty, aktualizacji kosztorysu oraz sprawozdania z realizacji zadania publicznego.</w:t>
      </w:r>
    </w:p>
    <w:p w14:paraId="3D9C63DE" w14:textId="77777777" w:rsidR="00827299" w:rsidRPr="00B83B3F" w:rsidRDefault="000B31AD" w:rsidP="00CD1C08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Oferenci mogą złożyć ofertę </w:t>
      </w:r>
      <w:proofErr w:type="gramStart"/>
      <w:r w:rsidRPr="00B83B3F">
        <w:rPr>
          <w:rFonts w:ascii="Arial" w:eastAsia="Times New Roman" w:hAnsi="Arial" w:cs="Arial"/>
          <w:sz w:val="24"/>
          <w:szCs w:val="24"/>
          <w:lang w:eastAsia="zh-CN"/>
        </w:rPr>
        <w:t>wspólną  zgodnie</w:t>
      </w:r>
      <w:proofErr w:type="gramEnd"/>
      <w:r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 z art. 14 ust. 2, 3, 4 i 5 ustawy o działalności pożytku publicznego i o wolontariacie.</w:t>
      </w:r>
    </w:p>
    <w:p w14:paraId="21C72793" w14:textId="5BA7A394" w:rsidR="004A7A27" w:rsidRPr="00B83B3F" w:rsidRDefault="00491492" w:rsidP="00CD1C08">
      <w:pPr>
        <w:pStyle w:val="Akapitzlist"/>
        <w:numPr>
          <w:ilvl w:val="0"/>
          <w:numId w:val="12"/>
        </w:numPr>
        <w:spacing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Calibri" w:hAnsi="Arial" w:cs="Arial"/>
          <w:sz w:val="24"/>
          <w:szCs w:val="24"/>
          <w:lang w:eastAsia="zh-CN"/>
        </w:rPr>
        <w:t xml:space="preserve">Oferty złożone nie podlegają </w:t>
      </w:r>
      <w:proofErr w:type="gramStart"/>
      <w:r w:rsidRPr="00B83B3F">
        <w:rPr>
          <w:rFonts w:ascii="Arial" w:eastAsia="Calibri" w:hAnsi="Arial" w:cs="Arial"/>
          <w:sz w:val="24"/>
          <w:szCs w:val="24"/>
          <w:lang w:eastAsia="zh-CN"/>
        </w:rPr>
        <w:t>modyfikacjom  po</w:t>
      </w:r>
      <w:proofErr w:type="gramEnd"/>
      <w:r w:rsidRPr="00B83B3F">
        <w:rPr>
          <w:rFonts w:ascii="Arial" w:eastAsia="Calibri" w:hAnsi="Arial" w:cs="Arial"/>
          <w:sz w:val="24"/>
          <w:szCs w:val="24"/>
          <w:lang w:eastAsia="zh-CN"/>
        </w:rPr>
        <w:t xml:space="preserve"> terminie składania ofert wskazanym w ogłoszeniach        o konkursach aż do rozstrzygnięcia konkurs</w:t>
      </w:r>
      <w:r w:rsidR="004A7A27" w:rsidRPr="00B83B3F">
        <w:rPr>
          <w:rFonts w:ascii="Arial" w:eastAsia="Calibri" w:hAnsi="Arial" w:cs="Arial"/>
          <w:sz w:val="24"/>
          <w:szCs w:val="24"/>
          <w:lang w:eastAsia="zh-CN"/>
        </w:rPr>
        <w:t>u.</w:t>
      </w:r>
    </w:p>
    <w:p w14:paraId="09E3C9EB" w14:textId="110101F8" w:rsidR="00491492" w:rsidRPr="00B83B3F" w:rsidRDefault="000B31AD" w:rsidP="00CD1C08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>Oferent może złożyć tylko jedną ofertę.</w:t>
      </w:r>
    </w:p>
    <w:p w14:paraId="02C5FEFD" w14:textId="418A68D9" w:rsidR="00FD0051" w:rsidRPr="00B83B3F" w:rsidRDefault="00491492" w:rsidP="00CD1C08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Pracownicy Referatu Zdrowia i </w:t>
      </w:r>
      <w:r w:rsidR="000B31AD"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Polityki Społecznej Urzędu Miasta Włocławek wykonujący swoje obowiązki w zakresie dot. niniejszego konkursu nie mogą </w:t>
      </w:r>
      <w:r w:rsidR="000B31AD" w:rsidRPr="00B83B3F">
        <w:rPr>
          <w:rFonts w:ascii="Arial" w:eastAsia="Times New Roman" w:hAnsi="Arial" w:cs="Arial"/>
          <w:sz w:val="24"/>
          <w:szCs w:val="24"/>
          <w:lang w:eastAsia="zh-CN"/>
        </w:rPr>
        <w:lastRenderedPageBreak/>
        <w:t>sporządzać oferty w imieniu organizacji ani w żaden sposób ingerować w jej treść.</w:t>
      </w:r>
    </w:p>
    <w:p w14:paraId="6ED4DC5C" w14:textId="77777777" w:rsidR="004A7A27" w:rsidRPr="00B83B3F" w:rsidRDefault="004A7A27" w:rsidP="00CD1C08">
      <w:pPr>
        <w:spacing w:after="0"/>
        <w:rPr>
          <w:rFonts w:ascii="Arial" w:eastAsia="Calibri" w:hAnsi="Arial" w:cs="Arial"/>
          <w:b/>
          <w:sz w:val="24"/>
          <w:szCs w:val="24"/>
          <w:lang w:eastAsia="zh-CN"/>
        </w:rPr>
      </w:pPr>
    </w:p>
    <w:p w14:paraId="5C39BD7B" w14:textId="63B9ED63" w:rsidR="00557E0E" w:rsidRPr="00B83B3F" w:rsidRDefault="00557E0E" w:rsidP="00CD1C08">
      <w:pPr>
        <w:spacing w:after="0"/>
        <w:rPr>
          <w:rFonts w:ascii="Arial" w:eastAsia="Calibri" w:hAnsi="Arial" w:cs="Arial"/>
          <w:b/>
          <w:sz w:val="24"/>
          <w:szCs w:val="24"/>
          <w:lang w:val="x-none" w:eastAsia="zh-CN"/>
        </w:rPr>
      </w:pPr>
      <w:r w:rsidRPr="00B83B3F">
        <w:rPr>
          <w:rFonts w:ascii="Arial" w:eastAsia="Calibri" w:hAnsi="Arial" w:cs="Arial"/>
          <w:b/>
          <w:sz w:val="24"/>
          <w:szCs w:val="24"/>
          <w:lang w:eastAsia="zh-CN"/>
        </w:rPr>
        <w:t>Rozdział V. Terminy, tryb i kryteria stosowane przy dokonywaniu wyboru ofert</w:t>
      </w:r>
    </w:p>
    <w:p w14:paraId="2E2701FE" w14:textId="6F885590" w:rsidR="00557E0E" w:rsidRPr="00B83B3F" w:rsidRDefault="00557E0E" w:rsidP="00CD1C08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Wybór ofert zostanie dokonany w ciągu </w:t>
      </w:r>
      <w:r w:rsidR="004A7A27" w:rsidRPr="00B83B3F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 dni od upływu terminu składania ofert. </w:t>
      </w:r>
    </w:p>
    <w:p w14:paraId="51CE7F09" w14:textId="77777777" w:rsidR="00557E0E" w:rsidRPr="00B83B3F" w:rsidRDefault="00557E0E" w:rsidP="00CD1C08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>Wszystkie oferty spełniające kryteria formalne są oceniane przez Komisję Konkursową powołaną przez Prezydenta Miasta Włocławek.</w:t>
      </w:r>
    </w:p>
    <w:p w14:paraId="7B9077C1" w14:textId="77777777" w:rsidR="00557E0E" w:rsidRPr="00B83B3F" w:rsidRDefault="00557E0E" w:rsidP="00CD1C08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>W trakcie oceny merytorycznej będą uwzględniane następujące kryteria:</w:t>
      </w:r>
    </w:p>
    <w:p w14:paraId="5C2DCA62" w14:textId="77777777" w:rsidR="004A7A27" w:rsidRPr="00B83B3F" w:rsidRDefault="004A7A27" w:rsidP="00CD1C08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9628" w:type="dxa"/>
        <w:tblInd w:w="-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9"/>
        <w:gridCol w:w="7031"/>
        <w:gridCol w:w="2058"/>
      </w:tblGrid>
      <w:tr w:rsidR="00557E0E" w:rsidRPr="00B83B3F" w14:paraId="6CDDE963" w14:textId="77777777" w:rsidTr="00E5214E">
        <w:trPr>
          <w:trHeight w:val="43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04F1854" w14:textId="77777777" w:rsidR="00557E0E" w:rsidRPr="00B83B3F" w:rsidRDefault="00557E0E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b/>
                <w:color w:val="000000"/>
                <w:kern w:val="1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5653A0A" w14:textId="77777777" w:rsidR="00557E0E" w:rsidRPr="00B83B3F" w:rsidRDefault="00557E0E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b/>
                <w:color w:val="000000"/>
                <w:kern w:val="1"/>
                <w:sz w:val="24"/>
                <w:szCs w:val="24"/>
                <w:lang w:eastAsia="zh-CN" w:bidi="hi-IN"/>
              </w:rPr>
              <w:t>Rodzaj kryterium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705E49" w14:textId="77777777" w:rsidR="00557E0E" w:rsidRPr="00B83B3F" w:rsidRDefault="00557E0E" w:rsidP="00CD1C08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57E0E" w:rsidRPr="00B83B3F" w14:paraId="2C92BA62" w14:textId="77777777" w:rsidTr="00E5214E">
        <w:trPr>
          <w:trHeight w:val="42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84F7720" w14:textId="77777777" w:rsidR="00557E0E" w:rsidRPr="00B83B3F" w:rsidRDefault="00557E0E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B99B95A" w14:textId="77777777" w:rsidR="00557E0E" w:rsidRPr="00B83B3F" w:rsidRDefault="00557E0E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688A6A" w14:textId="77777777" w:rsidR="00557E0E" w:rsidRPr="00B83B3F" w:rsidRDefault="00557E0E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557E0E" w:rsidRPr="00B83B3F" w14:paraId="7DBDD33D" w14:textId="77777777" w:rsidTr="00E5214E">
        <w:trPr>
          <w:trHeight w:val="41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4050C15" w14:textId="77777777" w:rsidR="00557E0E" w:rsidRPr="00B83B3F" w:rsidRDefault="00557E0E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0AD4A3D" w14:textId="77777777" w:rsidR="00557E0E" w:rsidRPr="00B83B3F" w:rsidRDefault="00557E0E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05BA03" w14:textId="77777777" w:rsidR="00557E0E" w:rsidRPr="00B83B3F" w:rsidRDefault="00557E0E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557E0E" w:rsidRPr="00B83B3F" w14:paraId="6F3E913E" w14:textId="77777777" w:rsidTr="00E5214E">
        <w:trPr>
          <w:trHeight w:val="419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14:paraId="002C643C" w14:textId="77777777" w:rsidR="00557E0E" w:rsidRPr="00B83B3F" w:rsidRDefault="00557E0E" w:rsidP="00CD1C08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420E1455" w14:textId="77777777" w:rsidR="00557E0E" w:rsidRPr="00B83B3F" w:rsidRDefault="00557E0E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b/>
                <w:color w:val="000000"/>
                <w:kern w:val="1"/>
                <w:sz w:val="24"/>
                <w:szCs w:val="24"/>
                <w:lang w:eastAsia="zh-CN" w:bidi="hi-IN"/>
              </w:rPr>
              <w:t>Ocena części opisowej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312EE61C" w14:textId="77777777" w:rsidR="00557E0E" w:rsidRPr="00B83B3F" w:rsidRDefault="00557E0E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b/>
                <w:color w:val="000000"/>
                <w:kern w:val="1"/>
                <w:sz w:val="24"/>
                <w:szCs w:val="24"/>
                <w:lang w:eastAsia="zh-CN" w:bidi="hi-IN"/>
              </w:rPr>
              <w:t>Zakres punktacji</w:t>
            </w:r>
          </w:p>
        </w:tc>
      </w:tr>
      <w:tr w:rsidR="00557E0E" w:rsidRPr="00B83B3F" w14:paraId="130B3BDE" w14:textId="77777777" w:rsidTr="00F32770">
        <w:trPr>
          <w:cantSplit/>
          <w:trHeight w:val="38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 w14:paraId="4E56E5E4" w14:textId="77777777" w:rsidR="00557E0E" w:rsidRPr="00B83B3F" w:rsidRDefault="00557E0E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 w14:paraId="76BE4B18" w14:textId="77777777" w:rsidR="00557E0E" w:rsidRPr="00B83B3F" w:rsidRDefault="00557E0E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Możliwość realizacji zadania przez oferenta, w tym: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7D53CDCD" w14:textId="77777777" w:rsidR="00557E0E" w:rsidRPr="00B83B3F" w:rsidRDefault="00557E0E" w:rsidP="00CD1C08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61B6A" w:rsidRPr="00B83B3F" w14:paraId="7694CA20" w14:textId="77777777" w:rsidTr="00F32770">
        <w:trPr>
          <w:cantSplit/>
          <w:trHeight w:val="329"/>
        </w:trPr>
        <w:tc>
          <w:tcPr>
            <w:tcW w:w="539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 w14:paraId="31047A02" w14:textId="77777777" w:rsidR="00261B6A" w:rsidRPr="00B83B3F" w:rsidRDefault="00261B6A" w:rsidP="00CD1C08">
            <w:pPr>
              <w:spacing w:line="240" w:lineRule="auto"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  <w:tcBorders>
              <w:left w:val="single" w:sz="4" w:space="0" w:color="00000A"/>
            </w:tcBorders>
            <w:vAlign w:val="center"/>
          </w:tcPr>
          <w:p w14:paraId="13C967B6" w14:textId="561574A1" w:rsidR="00261B6A" w:rsidRPr="00B83B3F" w:rsidRDefault="00F32770" w:rsidP="00CD1C08">
            <w:pPr>
              <w:widowControl w:val="0"/>
              <w:numPr>
                <w:ilvl w:val="0"/>
                <w:numId w:val="6"/>
              </w:numPr>
              <w:tabs>
                <w:tab w:val="left" w:pos="324"/>
              </w:tabs>
              <w:suppressAutoHyphens/>
              <w:spacing w:after="0" w:line="240" w:lineRule="auto"/>
              <w:ind w:hanging="723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a</w:t>
            </w:r>
            <w:r w:rsidR="00261B6A"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dekwatność proponowanych działań w odniesieniu do rodzaju zadania,</w:t>
            </w:r>
          </w:p>
          <w:p w14:paraId="309C6172" w14:textId="71C96406" w:rsidR="00261B6A" w:rsidRPr="00B83B3F" w:rsidRDefault="00F32770" w:rsidP="00CD1C08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45" w:hanging="284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c</w:t>
            </w:r>
            <w:r w:rsidR="00261B6A"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 xml:space="preserve">elowość realizacji zadania (spójność zaplanowanych działań i ich rozplanowanie w czasie, adekwatność działań do założonych </w:t>
            </w:r>
            <w:proofErr w:type="gramStart"/>
            <w:r w:rsidR="00261B6A"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celów,  stopień</w:t>
            </w:r>
            <w:proofErr w:type="gramEnd"/>
            <w:r w:rsidR="00261B6A"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 xml:space="preserve"> zgodności z celami konkursu itp.</w:t>
            </w:r>
            <w:proofErr w:type="gramStart"/>
            <w:r w:rsidR="00261B6A"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) ,</w:t>
            </w:r>
            <w:proofErr w:type="gramEnd"/>
          </w:p>
          <w:p w14:paraId="7A533252" w14:textId="2111956B" w:rsidR="00261B6A" w:rsidRPr="00B83B3F" w:rsidRDefault="00F32770" w:rsidP="00CD1C08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45" w:hanging="284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r</w:t>
            </w:r>
            <w:r w:rsidR="00261B6A"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 xml:space="preserve">ezultaty realizacji zadania (zakładane efekty ilościowe i jakościowe). </w:t>
            </w:r>
          </w:p>
        </w:tc>
        <w:tc>
          <w:tcPr>
            <w:tcW w:w="2058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4BE60CF" w14:textId="45C4CE9A" w:rsidR="00261B6A" w:rsidRPr="00B83B3F" w:rsidRDefault="00261B6A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0-1</w:t>
            </w:r>
            <w:r w:rsidR="00F32770"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0</w:t>
            </w:r>
          </w:p>
        </w:tc>
      </w:tr>
      <w:tr w:rsidR="00261B6A" w:rsidRPr="00B83B3F" w14:paraId="506AA241" w14:textId="77777777" w:rsidTr="00E5214E">
        <w:trPr>
          <w:trHeight w:val="39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51B212A" w14:textId="77777777" w:rsidR="00261B6A" w:rsidRPr="00B83B3F" w:rsidRDefault="00261B6A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CD425B2" w14:textId="77777777" w:rsidR="00261B6A" w:rsidRPr="00B83B3F" w:rsidRDefault="00261B6A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B6E48C" w14:textId="777DF842" w:rsidR="00261B6A" w:rsidRPr="00B83B3F" w:rsidRDefault="00261B6A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0-</w:t>
            </w:r>
            <w:r w:rsidR="003513CE"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</w:tr>
      <w:tr w:rsidR="00261B6A" w:rsidRPr="00B83B3F" w14:paraId="2F1FB41A" w14:textId="77777777" w:rsidTr="00E5214E">
        <w:trPr>
          <w:trHeight w:val="39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5DF77D3" w14:textId="77777777" w:rsidR="00261B6A" w:rsidRPr="00B83B3F" w:rsidRDefault="00261B6A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90495D3" w14:textId="2226E6EC" w:rsidR="00261B6A" w:rsidRPr="00B83B3F" w:rsidRDefault="00261B6A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 xml:space="preserve">Kwalifikacje </w:t>
            </w:r>
            <w:r w:rsidR="00F32770"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 xml:space="preserve">i doświadczenie </w:t>
            </w: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osób, przy udziale których oferent będzie realizował zadanie publiczne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F46DA9" w14:textId="57DB4ECB" w:rsidR="00261B6A" w:rsidRPr="00B83B3F" w:rsidRDefault="00261B6A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0-</w:t>
            </w:r>
            <w:r w:rsidR="00F32770"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</w:tr>
      <w:tr w:rsidR="00261B6A" w:rsidRPr="00B83B3F" w14:paraId="237E9242" w14:textId="77777777" w:rsidTr="00E5214E">
        <w:trPr>
          <w:trHeight w:val="41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E4D1CC3" w14:textId="77777777" w:rsidR="00261B6A" w:rsidRPr="00B83B3F" w:rsidRDefault="00261B6A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F556472" w14:textId="77777777" w:rsidR="00261B6A" w:rsidRPr="00B83B3F" w:rsidRDefault="00261B6A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FB29C7" w14:textId="77777777" w:rsidR="00261B6A" w:rsidRPr="00B83B3F" w:rsidRDefault="00261B6A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261B6A" w:rsidRPr="00B83B3F" w14:paraId="4FBA17FD" w14:textId="77777777" w:rsidTr="00E5214E">
        <w:trPr>
          <w:trHeight w:val="55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9BDB515" w14:textId="77777777" w:rsidR="00261B6A" w:rsidRPr="00B83B3F" w:rsidRDefault="00261B6A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DD8CEEF" w14:textId="77777777" w:rsidR="00261B6A" w:rsidRPr="00B83B3F" w:rsidRDefault="00261B6A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Analiza i ocena realizacji zadań publicznych zleconych oferentowi w latach poprzednich</w:t>
            </w:r>
            <w:r w:rsidR="008631F4"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w tym terminowość, rzetelność i sposób rozliczenia dotacji)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87544E" w14:textId="77777777" w:rsidR="00261B6A" w:rsidRPr="00B83B3F" w:rsidRDefault="00261B6A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261B6A" w:rsidRPr="00B83B3F" w14:paraId="0B5C31C7" w14:textId="77777777" w:rsidTr="00E5214E">
        <w:trPr>
          <w:trHeight w:val="43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14:paraId="31373514" w14:textId="77777777" w:rsidR="00261B6A" w:rsidRPr="00B83B3F" w:rsidRDefault="00261B6A" w:rsidP="00CD1C08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2DFC16E2" w14:textId="77777777" w:rsidR="00261B6A" w:rsidRPr="00B83B3F" w:rsidRDefault="00261B6A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b/>
                <w:color w:val="000000"/>
                <w:kern w:val="1"/>
                <w:sz w:val="24"/>
                <w:szCs w:val="24"/>
                <w:lang w:eastAsia="zh-CN" w:bidi="hi-IN"/>
              </w:rPr>
              <w:t>Ocena części finansowej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3B06B50B" w14:textId="77777777" w:rsidR="00261B6A" w:rsidRPr="00B83B3F" w:rsidRDefault="00261B6A" w:rsidP="00CD1C08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61B6A" w:rsidRPr="00B83B3F" w14:paraId="66323E3D" w14:textId="77777777" w:rsidTr="00E5214E">
        <w:trPr>
          <w:trHeight w:val="55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AEE5D68" w14:textId="77777777" w:rsidR="00261B6A" w:rsidRPr="00B83B3F" w:rsidRDefault="00261B6A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5824EDF" w14:textId="77777777" w:rsidR="00261B6A" w:rsidRPr="00B83B3F" w:rsidRDefault="00261B6A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18B707" w14:textId="77777777" w:rsidR="00261B6A" w:rsidRPr="00B83B3F" w:rsidRDefault="00261B6A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261B6A" w:rsidRPr="00B83B3F" w14:paraId="66A8234B" w14:textId="77777777" w:rsidTr="00E5214E">
        <w:trPr>
          <w:trHeight w:val="424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D4BAFDC" w14:textId="25F2EA5B" w:rsidR="00261B6A" w:rsidRPr="00B83B3F" w:rsidRDefault="003513CE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2</w:t>
            </w:r>
            <w:r w:rsidR="00261B6A"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BA668A8" w14:textId="77777777" w:rsidR="00261B6A" w:rsidRPr="00B83B3F" w:rsidRDefault="00261B6A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Deklarowany wkład osobowy.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09D7C9" w14:textId="77777777" w:rsidR="00261B6A" w:rsidRPr="00B83B3F" w:rsidRDefault="00261B6A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261B6A" w:rsidRPr="00B83B3F" w14:paraId="71C3A785" w14:textId="77777777" w:rsidTr="00E5214E">
        <w:trPr>
          <w:trHeight w:val="41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5B5ED607" w14:textId="77777777" w:rsidR="00261B6A" w:rsidRPr="00B83B3F" w:rsidRDefault="00261B6A" w:rsidP="00CD1C08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6045A5F4" w14:textId="77777777" w:rsidR="00261B6A" w:rsidRPr="00B83B3F" w:rsidRDefault="00261B6A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Calibri" w:hAnsi="Arial" w:cs="Arial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b/>
                <w:color w:val="000000"/>
                <w:kern w:val="1"/>
                <w:sz w:val="24"/>
                <w:szCs w:val="24"/>
                <w:lang w:eastAsia="zh-CN" w:bidi="hi-IN"/>
              </w:rPr>
              <w:t>Łącznie max. liczba pkt. do zdobycia: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AFC728E" w14:textId="77777777" w:rsidR="00261B6A" w:rsidRPr="00B83B3F" w:rsidRDefault="00261B6A" w:rsidP="00CD1C08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1"/>
                <w:sz w:val="24"/>
                <w:szCs w:val="24"/>
                <w:lang w:eastAsia="zh-CN" w:bidi="hi-IN"/>
              </w:rPr>
            </w:pPr>
            <w:r w:rsidRPr="00B83B3F">
              <w:rPr>
                <w:rFonts w:ascii="Arial" w:eastAsia="Calibri" w:hAnsi="Arial" w:cs="Arial"/>
                <w:b/>
                <w:color w:val="000000"/>
                <w:kern w:val="1"/>
                <w:sz w:val="24"/>
                <w:szCs w:val="24"/>
                <w:lang w:eastAsia="zh-CN" w:bidi="hi-IN"/>
              </w:rPr>
              <w:t>50</w:t>
            </w:r>
          </w:p>
        </w:tc>
      </w:tr>
    </w:tbl>
    <w:p w14:paraId="79FE95EB" w14:textId="77777777" w:rsidR="00261B6A" w:rsidRPr="00B83B3F" w:rsidRDefault="00261B6A" w:rsidP="00CD1C08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</w:p>
    <w:p w14:paraId="36CA5B46" w14:textId="679D06DE" w:rsidR="00261B6A" w:rsidRPr="00B83B3F" w:rsidRDefault="00261B6A" w:rsidP="00CD1C08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>Oferty, w których zakres zaproponowanego zadania</w:t>
      </w:r>
      <w:r w:rsidR="00E5514A" w:rsidRPr="00B83B3F">
        <w:rPr>
          <w:rFonts w:ascii="Arial" w:eastAsia="Times New Roman" w:hAnsi="Arial" w:cs="Arial"/>
          <w:sz w:val="24"/>
          <w:szCs w:val="24"/>
          <w:lang w:eastAsia="zh-CN"/>
        </w:rPr>
        <w:t>, c</w:t>
      </w:r>
      <w:r w:rsidRPr="00B83B3F">
        <w:rPr>
          <w:rFonts w:ascii="Arial" w:eastAsia="Times New Roman" w:hAnsi="Arial" w:cs="Arial"/>
          <w:sz w:val="24"/>
          <w:szCs w:val="24"/>
          <w:lang w:eastAsia="zh-CN"/>
        </w:rPr>
        <w:t>ele statutowe oferenta nie są zgodne</w:t>
      </w:r>
      <w:r w:rsidR="005F0590"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B83B3F">
        <w:rPr>
          <w:rFonts w:ascii="Arial" w:eastAsia="Times New Roman" w:hAnsi="Arial" w:cs="Arial"/>
          <w:sz w:val="24"/>
          <w:szCs w:val="24"/>
          <w:lang w:eastAsia="zh-CN"/>
        </w:rPr>
        <w:t>z</w:t>
      </w:r>
      <w:r w:rsidR="00445AD5" w:rsidRPr="00B83B3F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Pr="00B83B3F">
        <w:rPr>
          <w:rFonts w:ascii="Arial" w:eastAsia="Times New Roman" w:hAnsi="Arial" w:cs="Arial"/>
          <w:sz w:val="24"/>
          <w:szCs w:val="24"/>
          <w:lang w:eastAsia="zh-CN"/>
        </w:rPr>
        <w:t>zadaniami określonymi w niniejszym ogłoszeniu</w:t>
      </w:r>
      <w:r w:rsidR="000013E9" w:rsidRPr="00B83B3F">
        <w:rPr>
          <w:rFonts w:ascii="Arial" w:eastAsia="Calibri" w:hAnsi="Arial" w:cs="Arial"/>
          <w:color w:val="000000"/>
          <w:kern w:val="1"/>
          <w:sz w:val="24"/>
          <w:szCs w:val="24"/>
          <w:lang w:eastAsia="zh-CN" w:bidi="hi-IN"/>
        </w:rPr>
        <w:t xml:space="preserve"> </w:t>
      </w:r>
      <w:r w:rsidRPr="00B83B3F">
        <w:rPr>
          <w:rFonts w:ascii="Arial" w:eastAsia="Times New Roman" w:hAnsi="Arial" w:cs="Arial"/>
          <w:sz w:val="24"/>
          <w:szCs w:val="24"/>
          <w:lang w:eastAsia="zh-CN"/>
        </w:rPr>
        <w:t>zostaną odrzucone z</w:t>
      </w:r>
      <w:r w:rsidR="000013E9" w:rsidRPr="00B83B3F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Pr="00B83B3F">
        <w:rPr>
          <w:rFonts w:ascii="Arial" w:eastAsia="Times New Roman" w:hAnsi="Arial" w:cs="Arial"/>
          <w:sz w:val="24"/>
          <w:szCs w:val="24"/>
          <w:lang w:eastAsia="zh-CN"/>
        </w:rPr>
        <w:t>przyczyn merytorycznych (otrzymują 0 pkt.).</w:t>
      </w:r>
    </w:p>
    <w:p w14:paraId="34AF633A" w14:textId="77777777" w:rsidR="00261B6A" w:rsidRPr="00B83B3F" w:rsidRDefault="00261B6A" w:rsidP="00CD1C08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shd w:val="clear" w:color="auto" w:fill="FFFF00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>Za ofertę zaopiniowaną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5AF45D32" w14:textId="0E1D5A94" w:rsidR="00261B6A" w:rsidRPr="00B83B3F" w:rsidRDefault="00261B6A" w:rsidP="00CD1C08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lastRenderedPageBreak/>
        <w:t>Komisja Konkursowa dokona analizy złożonych ofert w oparciu o przepisy ustawy z dnia 24 kwietnia 2003</w:t>
      </w:r>
      <w:r w:rsidR="003513CE"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B83B3F">
        <w:rPr>
          <w:rFonts w:ascii="Arial" w:eastAsia="Times New Roman" w:hAnsi="Arial" w:cs="Arial"/>
          <w:sz w:val="24"/>
          <w:szCs w:val="24"/>
          <w:lang w:eastAsia="zh-CN"/>
        </w:rPr>
        <w:t>r. o działalności pożytku publicznego i o wolontariacie kierując się kryteriami podanymi w treści ogłoszenia, a następnie przedłoży Prezydentowi Miasta Włocławek rekomendacje co do wyboru ofert wraz z propozycją wysokości dotacji na realizację poszczególnych projektów.</w:t>
      </w:r>
    </w:p>
    <w:p w14:paraId="2D3D6712" w14:textId="77777777" w:rsidR="00261B6A" w:rsidRPr="00B83B3F" w:rsidRDefault="00261B6A" w:rsidP="00CD1C08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>Rozstrzygnięcia konkursu ofert dokona Prezydent Miasta Włocławek w drodze zarządzenia.</w:t>
      </w:r>
    </w:p>
    <w:p w14:paraId="6E493E42" w14:textId="04340E56" w:rsidR="00261B6A" w:rsidRPr="00B83B3F" w:rsidRDefault="003513CE" w:rsidP="00CD1C08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sz w:val="24"/>
          <w:szCs w:val="24"/>
          <w:lang w:eastAsia="zh-CN"/>
        </w:rPr>
        <w:t>Do</w:t>
      </w:r>
      <w:r w:rsidR="00261B6A"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 Zarządzenia Prezydenta Miasta Włocławek w sprawie wyboru oferty i udzielenia dotacji nie stosuje się trybu odwoławczego.</w:t>
      </w:r>
    </w:p>
    <w:p w14:paraId="41AA194F" w14:textId="77777777" w:rsidR="009B473B" w:rsidRPr="00B83B3F" w:rsidRDefault="00261B6A" w:rsidP="00CD1C08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Informacje o rozstrzygnięciu zostaną podane do wiadomości publicznej na tablicy ogłoszeń Urzędu Miasta Włocławek, Zielony Rynek 11/13 na stronie internetowej Urzędu Miasta Włocławek </w:t>
      </w:r>
      <w:hyperlink r:id="rId9" w:history="1">
        <w:r w:rsidR="00B4364F" w:rsidRPr="00B83B3F">
          <w:rPr>
            <w:rStyle w:val="Hipercze"/>
            <w:rFonts w:ascii="Arial" w:eastAsia="Times New Roman" w:hAnsi="Arial" w:cs="Arial"/>
            <w:sz w:val="24"/>
            <w:szCs w:val="24"/>
            <w:lang w:eastAsia="zh-CN"/>
          </w:rPr>
          <w:t>www.wloclawek.eu</w:t>
        </w:r>
      </w:hyperlink>
      <w:r w:rsidR="007B51DA" w:rsidRPr="00B83B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B83B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w Biuletynie Informacji Pub</w:t>
      </w:r>
      <w:r w:rsidR="007B51DA" w:rsidRPr="00B83B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licznej Urzędu Miasta Włocławek</w:t>
      </w:r>
      <w:r w:rsidR="0000270C" w:rsidRPr="00B83B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oraz w generatorze Witkac.pl.</w:t>
      </w:r>
    </w:p>
    <w:p w14:paraId="641A14E2" w14:textId="77777777" w:rsidR="008E4DA2" w:rsidRPr="00B83B3F" w:rsidRDefault="00261B6A" w:rsidP="00CD1C08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B83B3F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Każdy, w terminie 30 dni od dnia ogłoszenia wyników konkursu może żądać uzasadnienia wyboru lub odrzucenia oferty.</w:t>
      </w:r>
    </w:p>
    <w:p w14:paraId="57A020BB" w14:textId="77777777" w:rsidR="00827299" w:rsidRPr="00B83B3F" w:rsidRDefault="00827299" w:rsidP="00CD1C08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35147EBA" w14:textId="77777777" w:rsidR="00827299" w:rsidRPr="00B83B3F" w:rsidRDefault="00827299" w:rsidP="00CD1C08">
      <w:pPr>
        <w:spacing w:after="20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83B3F">
        <w:rPr>
          <w:rFonts w:ascii="Arial" w:eastAsia="Times New Roman" w:hAnsi="Arial" w:cs="Arial"/>
          <w:b/>
          <w:sz w:val="24"/>
          <w:szCs w:val="24"/>
        </w:rPr>
        <w:t>Rozdział VI. Sprawozdanie z wykonania zadania publicznego.</w:t>
      </w:r>
    </w:p>
    <w:p w14:paraId="6E4E6269" w14:textId="77777777" w:rsidR="00827299" w:rsidRPr="00B83B3F" w:rsidRDefault="00827299" w:rsidP="00CD1C08">
      <w:pPr>
        <w:spacing w:after="200" w:line="24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02242DD" w14:textId="77777777" w:rsidR="00827299" w:rsidRPr="00B83B3F" w:rsidRDefault="00827299" w:rsidP="00CD1C08">
      <w:pPr>
        <w:numPr>
          <w:ilvl w:val="0"/>
          <w:numId w:val="18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</w:rPr>
        <w:t>Wykonanie zadania nastąpi z dniem zaakceptowania przez Zleceniodawcę sprawozdania końcowego.</w:t>
      </w:r>
    </w:p>
    <w:p w14:paraId="4470620D" w14:textId="77777777" w:rsidR="00827299" w:rsidRPr="00B83B3F" w:rsidRDefault="00827299" w:rsidP="00CD1C08">
      <w:pPr>
        <w:numPr>
          <w:ilvl w:val="0"/>
          <w:numId w:val="18"/>
        </w:numPr>
        <w:spacing w:before="240" w:after="24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</w:rPr>
        <w:t xml:space="preserve">Sprawozdania z realizacji zadania </w:t>
      </w:r>
      <w:r w:rsidRPr="00B83B3F">
        <w:rPr>
          <w:rFonts w:ascii="Arial" w:eastAsia="Times New Roman" w:hAnsi="Arial" w:cs="Arial"/>
          <w:bCs/>
          <w:sz w:val="24"/>
          <w:szCs w:val="24"/>
        </w:rPr>
        <w:t>Zleceniobiorca wypełnia i składa w generatorze wniosków „</w:t>
      </w:r>
      <w:proofErr w:type="spellStart"/>
      <w:proofErr w:type="gramStart"/>
      <w:r w:rsidRPr="00B83B3F">
        <w:rPr>
          <w:rFonts w:ascii="Arial" w:eastAsia="Times New Roman" w:hAnsi="Arial" w:cs="Arial"/>
          <w:bCs/>
          <w:sz w:val="24"/>
          <w:szCs w:val="24"/>
        </w:rPr>
        <w:t>Witkac</w:t>
      </w:r>
      <w:proofErr w:type="spellEnd"/>
      <w:r w:rsidRPr="00B83B3F">
        <w:rPr>
          <w:rFonts w:ascii="Arial" w:eastAsia="Times New Roman" w:hAnsi="Arial" w:cs="Arial"/>
          <w:bCs/>
          <w:sz w:val="24"/>
          <w:szCs w:val="24"/>
        </w:rPr>
        <w:t xml:space="preserve">”   </w:t>
      </w:r>
      <w:proofErr w:type="gramEnd"/>
      <w:r w:rsidRPr="00B83B3F">
        <w:rPr>
          <w:rFonts w:ascii="Arial" w:eastAsia="Times New Roman" w:hAnsi="Arial" w:cs="Arial"/>
          <w:bCs/>
          <w:sz w:val="24"/>
          <w:szCs w:val="24"/>
        </w:rPr>
        <w:t xml:space="preserve">                         w t</w:t>
      </w:r>
      <w:r w:rsidRPr="00B83B3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erminie 30 dni od dnia zakończenia realizacji zadania publicznego. Następnie, Zleceniobiorca, wydrukowane </w:t>
      </w:r>
      <w:r w:rsidRPr="00B83B3F">
        <w:rPr>
          <w:rFonts w:ascii="Arial" w:eastAsia="Times New Roman" w:hAnsi="Arial" w:cs="Arial"/>
          <w:bCs/>
          <w:sz w:val="24"/>
          <w:szCs w:val="24"/>
        </w:rPr>
        <w:t xml:space="preserve">i podpisane przez osoby upoważnione sprawozdanie dostarcza </w:t>
      </w:r>
      <w:r w:rsidRPr="00B83B3F">
        <w:rPr>
          <w:rFonts w:ascii="Arial" w:hAnsi="Arial" w:cs="Arial"/>
          <w:sz w:val="24"/>
          <w:szCs w:val="24"/>
        </w:rPr>
        <w:t>w ciągu 5 dni od dnia złożenia za pomo</w:t>
      </w:r>
      <w:r w:rsidR="00610C2C" w:rsidRPr="00B83B3F">
        <w:rPr>
          <w:rFonts w:ascii="Arial" w:hAnsi="Arial" w:cs="Arial"/>
          <w:sz w:val="24"/>
          <w:szCs w:val="24"/>
        </w:rPr>
        <w:t>cą generatora wniosków „</w:t>
      </w:r>
      <w:proofErr w:type="spellStart"/>
      <w:r w:rsidR="00610C2C" w:rsidRPr="00B83B3F">
        <w:rPr>
          <w:rFonts w:ascii="Arial" w:hAnsi="Arial" w:cs="Arial"/>
          <w:sz w:val="24"/>
          <w:szCs w:val="24"/>
        </w:rPr>
        <w:t>Witkac</w:t>
      </w:r>
      <w:proofErr w:type="spellEnd"/>
      <w:r w:rsidR="00610C2C" w:rsidRPr="00B83B3F">
        <w:rPr>
          <w:rFonts w:ascii="Arial" w:hAnsi="Arial" w:cs="Arial"/>
          <w:sz w:val="24"/>
          <w:szCs w:val="24"/>
        </w:rPr>
        <w:t xml:space="preserve">”, </w:t>
      </w:r>
      <w:r w:rsidR="00491492" w:rsidRPr="00B83B3F">
        <w:rPr>
          <w:rFonts w:ascii="Arial" w:hAnsi="Arial" w:cs="Arial"/>
          <w:sz w:val="24"/>
          <w:szCs w:val="24"/>
        </w:rPr>
        <w:t xml:space="preserve">za pośrednictwem platformy </w:t>
      </w:r>
      <w:proofErr w:type="spellStart"/>
      <w:r w:rsidR="00491492" w:rsidRPr="00B83B3F">
        <w:rPr>
          <w:rFonts w:ascii="Arial" w:hAnsi="Arial" w:cs="Arial"/>
          <w:sz w:val="24"/>
          <w:szCs w:val="24"/>
        </w:rPr>
        <w:t>ePUAP</w:t>
      </w:r>
      <w:proofErr w:type="spellEnd"/>
      <w:r w:rsidR="00491492" w:rsidRPr="00B83B3F">
        <w:rPr>
          <w:rFonts w:ascii="Arial" w:hAnsi="Arial" w:cs="Arial"/>
          <w:sz w:val="24"/>
          <w:szCs w:val="24"/>
        </w:rPr>
        <w:t xml:space="preserve">, </w:t>
      </w:r>
      <w:r w:rsidRPr="00B83B3F">
        <w:rPr>
          <w:rFonts w:ascii="Arial" w:hAnsi="Arial" w:cs="Arial"/>
          <w:sz w:val="24"/>
          <w:szCs w:val="24"/>
        </w:rPr>
        <w:t xml:space="preserve">pocztą, kurierem lub osobiście do </w:t>
      </w:r>
      <w:r w:rsidRPr="00B83B3F">
        <w:rPr>
          <w:rFonts w:ascii="Arial" w:eastAsia="Times New Roman" w:hAnsi="Arial" w:cs="Arial"/>
          <w:sz w:val="24"/>
          <w:szCs w:val="24"/>
        </w:rPr>
        <w:t xml:space="preserve">Wydziału </w:t>
      </w:r>
      <w:r w:rsidR="00491492" w:rsidRPr="00B83B3F">
        <w:rPr>
          <w:rFonts w:ascii="Arial" w:eastAsia="Times New Roman" w:hAnsi="Arial" w:cs="Arial"/>
          <w:sz w:val="24"/>
          <w:szCs w:val="24"/>
        </w:rPr>
        <w:t xml:space="preserve">Edukacji, Zdrowia i </w:t>
      </w:r>
      <w:r w:rsidRPr="00B83B3F">
        <w:rPr>
          <w:rFonts w:ascii="Arial" w:eastAsia="Times New Roman" w:hAnsi="Arial" w:cs="Arial"/>
          <w:sz w:val="24"/>
          <w:szCs w:val="24"/>
        </w:rPr>
        <w:t xml:space="preserve">Polityki Społecznej </w:t>
      </w:r>
      <w:r w:rsidR="00491492" w:rsidRPr="00B83B3F">
        <w:rPr>
          <w:rFonts w:ascii="Arial" w:eastAsia="Times New Roman" w:hAnsi="Arial" w:cs="Arial"/>
          <w:sz w:val="24"/>
          <w:szCs w:val="24"/>
        </w:rPr>
        <w:t>Urzędu Miasta,</w:t>
      </w:r>
      <w:r w:rsidR="00C63FC8" w:rsidRPr="00B83B3F">
        <w:rPr>
          <w:rFonts w:ascii="Arial" w:eastAsia="Times New Roman" w:hAnsi="Arial" w:cs="Arial"/>
          <w:sz w:val="24"/>
          <w:szCs w:val="24"/>
        </w:rPr>
        <w:t xml:space="preserve"> Włocławek, Zielony Rynek 11/13, budynek B, pok. 35 </w:t>
      </w:r>
      <w:proofErr w:type="gramStart"/>
      <w:r w:rsidRPr="00B83B3F">
        <w:rPr>
          <w:rFonts w:ascii="Arial" w:eastAsia="Times New Roman" w:hAnsi="Arial" w:cs="Arial"/>
          <w:sz w:val="24"/>
          <w:szCs w:val="24"/>
        </w:rPr>
        <w:t>w  poniedziałki</w:t>
      </w:r>
      <w:proofErr w:type="gramEnd"/>
      <w:r w:rsidRPr="00B83B3F">
        <w:rPr>
          <w:rFonts w:ascii="Arial" w:eastAsia="Times New Roman" w:hAnsi="Arial" w:cs="Arial"/>
          <w:sz w:val="24"/>
          <w:szCs w:val="24"/>
        </w:rPr>
        <w:t xml:space="preserve">, środy   i czwartki </w:t>
      </w:r>
      <w:proofErr w:type="gramStart"/>
      <w:r w:rsidRPr="00B83B3F">
        <w:rPr>
          <w:rFonts w:ascii="Arial" w:eastAsia="Times New Roman" w:hAnsi="Arial" w:cs="Arial"/>
          <w:sz w:val="24"/>
          <w:szCs w:val="24"/>
        </w:rPr>
        <w:t>w</w:t>
      </w:r>
      <w:r w:rsidR="00C63FC8" w:rsidRPr="00B83B3F">
        <w:rPr>
          <w:rFonts w:ascii="Arial" w:eastAsia="Times New Roman" w:hAnsi="Arial" w:cs="Arial"/>
          <w:sz w:val="24"/>
          <w:szCs w:val="24"/>
        </w:rPr>
        <w:t> </w:t>
      </w:r>
      <w:r w:rsidRPr="00B83B3F">
        <w:rPr>
          <w:rFonts w:ascii="Arial" w:eastAsia="Times New Roman" w:hAnsi="Arial" w:cs="Arial"/>
          <w:sz w:val="24"/>
          <w:szCs w:val="24"/>
        </w:rPr>
        <w:t xml:space="preserve"> godzinach</w:t>
      </w:r>
      <w:proofErr w:type="gramEnd"/>
      <w:r w:rsidRPr="00B83B3F">
        <w:rPr>
          <w:rFonts w:ascii="Arial" w:eastAsia="Times New Roman" w:hAnsi="Arial" w:cs="Arial"/>
          <w:sz w:val="24"/>
          <w:szCs w:val="24"/>
        </w:rPr>
        <w:t xml:space="preserve"> 7.30 – 15.30, we wtorki 7.30 –</w:t>
      </w:r>
      <w:r w:rsidR="00610C2C" w:rsidRPr="00B83B3F">
        <w:rPr>
          <w:rFonts w:ascii="Arial" w:eastAsia="Times New Roman" w:hAnsi="Arial" w:cs="Arial"/>
          <w:sz w:val="24"/>
          <w:szCs w:val="24"/>
        </w:rPr>
        <w:t xml:space="preserve"> 17,00, w piątki 7.30 – 14.00.</w:t>
      </w:r>
      <w:r w:rsidR="000A7946" w:rsidRPr="00B83B3F">
        <w:rPr>
          <w:rFonts w:ascii="Arial" w:eastAsia="Times New Roman" w:hAnsi="Arial" w:cs="Arial"/>
          <w:sz w:val="24"/>
          <w:szCs w:val="24"/>
        </w:rPr>
        <w:t xml:space="preserve"> Do sprawozdania w wersji papierowej zależy dołączyć (podpisane przez osoby upoważnione) zestawienie faktur, o którym mowa w pkt.4.</w:t>
      </w:r>
    </w:p>
    <w:p w14:paraId="266E6883" w14:textId="77777777" w:rsidR="00827299" w:rsidRPr="00B83B3F" w:rsidRDefault="00827299" w:rsidP="00CD1C08">
      <w:pPr>
        <w:numPr>
          <w:ilvl w:val="0"/>
          <w:numId w:val="18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</w:rPr>
        <w:t>J</w:t>
      </w:r>
      <w:r w:rsidRPr="00B83B3F">
        <w:rPr>
          <w:rFonts w:ascii="Arial" w:hAnsi="Arial" w:cs="Arial"/>
          <w:sz w:val="24"/>
          <w:szCs w:val="24"/>
          <w:lang w:eastAsia="pl-PL"/>
        </w:rPr>
        <w:t>eżeli dany koszt wykazany w sprawozdaniu z realizacji zadania publicznego nie będzie równy odpowiedniemu kosztowi określonemu w umowie, to uzna się go za zgodny z umową wtedy, gdy nie nastąpi zwiększenie tego wydatku o więcej niż 10%. Wszelkie inne zmiany preliminarza wymagać będą zawarcia aneksu do umowy.</w:t>
      </w:r>
    </w:p>
    <w:p w14:paraId="0CD22519" w14:textId="77777777" w:rsidR="008B0812" w:rsidRPr="00B83B3F" w:rsidRDefault="008B0812" w:rsidP="00CD1C08">
      <w:pPr>
        <w:numPr>
          <w:ilvl w:val="0"/>
          <w:numId w:val="18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  <w:lang w:eastAsia="pl-PL"/>
        </w:rPr>
        <w:t>Do sprawozdania końcowego</w:t>
      </w:r>
      <w:r w:rsidR="00CD3550" w:rsidRPr="00B83B3F">
        <w:rPr>
          <w:rFonts w:ascii="Arial" w:hAnsi="Arial" w:cs="Arial"/>
          <w:sz w:val="24"/>
          <w:szCs w:val="24"/>
          <w:lang w:eastAsia="pl-PL"/>
        </w:rPr>
        <w:t xml:space="preserve"> Zleceniobiorca załącza zestawienie fak</w:t>
      </w:r>
      <w:r w:rsidR="009917C9" w:rsidRPr="00B83B3F">
        <w:rPr>
          <w:rFonts w:ascii="Arial" w:hAnsi="Arial" w:cs="Arial"/>
          <w:sz w:val="24"/>
          <w:szCs w:val="24"/>
          <w:lang w:eastAsia="pl-PL"/>
        </w:rPr>
        <w:t xml:space="preserve">tur (rachunków), </w:t>
      </w:r>
      <w:proofErr w:type="gramStart"/>
      <w:r w:rsidR="009917C9" w:rsidRPr="00B83B3F">
        <w:rPr>
          <w:rFonts w:ascii="Arial" w:hAnsi="Arial" w:cs="Arial"/>
          <w:sz w:val="24"/>
          <w:szCs w:val="24"/>
          <w:lang w:eastAsia="pl-PL"/>
        </w:rPr>
        <w:t xml:space="preserve">zawierające:  </w:t>
      </w:r>
      <w:r w:rsidR="00CD3550" w:rsidRPr="00B83B3F">
        <w:rPr>
          <w:rFonts w:ascii="Arial" w:hAnsi="Arial" w:cs="Arial"/>
          <w:sz w:val="24"/>
          <w:szCs w:val="24"/>
          <w:lang w:eastAsia="pl-PL"/>
        </w:rPr>
        <w:t xml:space="preserve"> </w:t>
      </w:r>
      <w:proofErr w:type="gramEnd"/>
      <w:r w:rsidR="009917C9" w:rsidRPr="00B83B3F">
        <w:rPr>
          <w:rFonts w:ascii="Arial" w:hAnsi="Arial" w:cs="Arial"/>
          <w:sz w:val="24"/>
          <w:szCs w:val="24"/>
          <w:lang w:eastAsia="pl-PL"/>
        </w:rPr>
        <w:t xml:space="preserve">nazwę wydatku, nr dokumentu księgowego, datę wystawienia dokumentu księgowego, całkowity koszt faktury/rachunku, koszt związany z realizacją zadania, wydatek poniesiony z dotacji, wydatek poniesiony ze środków własnych, wkład osobowy i </w:t>
      </w:r>
      <w:proofErr w:type="gramStart"/>
      <w:r w:rsidR="009917C9" w:rsidRPr="00B83B3F">
        <w:rPr>
          <w:rFonts w:ascii="Arial" w:hAnsi="Arial" w:cs="Arial"/>
          <w:sz w:val="24"/>
          <w:szCs w:val="24"/>
          <w:lang w:eastAsia="pl-PL"/>
        </w:rPr>
        <w:t>rzeczowy,  datę</w:t>
      </w:r>
      <w:proofErr w:type="gramEnd"/>
      <w:r w:rsidR="009917C9" w:rsidRPr="00B83B3F">
        <w:rPr>
          <w:rFonts w:ascii="Arial" w:hAnsi="Arial" w:cs="Arial"/>
          <w:sz w:val="24"/>
          <w:szCs w:val="24"/>
          <w:lang w:eastAsia="pl-PL"/>
        </w:rPr>
        <w:t xml:space="preserve"> zapłaty. </w:t>
      </w:r>
      <w:r w:rsidR="00CD3550" w:rsidRPr="00B83B3F">
        <w:rPr>
          <w:rFonts w:ascii="Arial" w:hAnsi="Arial" w:cs="Arial"/>
          <w:sz w:val="24"/>
          <w:szCs w:val="24"/>
          <w:lang w:eastAsia="pl-PL"/>
        </w:rPr>
        <w:t>Zestawienie należy sporządzić w programie biurowym „</w:t>
      </w:r>
      <w:proofErr w:type="spellStart"/>
      <w:r w:rsidR="00CD3550" w:rsidRPr="00B83B3F">
        <w:rPr>
          <w:rFonts w:ascii="Arial" w:hAnsi="Arial" w:cs="Arial"/>
          <w:sz w:val="24"/>
          <w:szCs w:val="24"/>
          <w:lang w:eastAsia="pl-PL"/>
        </w:rPr>
        <w:t>excell</w:t>
      </w:r>
      <w:proofErr w:type="spellEnd"/>
      <w:r w:rsidR="00CD3550" w:rsidRPr="00B83B3F">
        <w:rPr>
          <w:rFonts w:ascii="Arial" w:hAnsi="Arial" w:cs="Arial"/>
          <w:sz w:val="24"/>
          <w:szCs w:val="24"/>
          <w:lang w:eastAsia="pl-PL"/>
        </w:rPr>
        <w:t xml:space="preserve">” i dołączyć jako załącznik w generatorze </w:t>
      </w:r>
      <w:r w:rsidR="00610C2C" w:rsidRPr="00B83B3F">
        <w:rPr>
          <w:rFonts w:ascii="Arial" w:hAnsi="Arial" w:cs="Arial"/>
          <w:sz w:val="24"/>
          <w:szCs w:val="24"/>
          <w:lang w:eastAsia="pl-PL"/>
        </w:rPr>
        <w:t>„</w:t>
      </w:r>
      <w:proofErr w:type="spellStart"/>
      <w:r w:rsidR="00610C2C" w:rsidRPr="00B83B3F">
        <w:rPr>
          <w:rFonts w:ascii="Arial" w:hAnsi="Arial" w:cs="Arial"/>
          <w:sz w:val="24"/>
          <w:szCs w:val="24"/>
          <w:lang w:eastAsia="pl-PL"/>
        </w:rPr>
        <w:t>Witkac</w:t>
      </w:r>
      <w:proofErr w:type="spellEnd"/>
      <w:r w:rsidR="00610C2C" w:rsidRPr="00B83B3F">
        <w:rPr>
          <w:rFonts w:ascii="Arial" w:hAnsi="Arial" w:cs="Arial"/>
          <w:sz w:val="24"/>
          <w:szCs w:val="24"/>
          <w:lang w:eastAsia="pl-PL"/>
        </w:rPr>
        <w:t>”.</w:t>
      </w:r>
    </w:p>
    <w:p w14:paraId="74E5E1C2" w14:textId="77777777" w:rsidR="008E4DA2" w:rsidRPr="00B83B3F" w:rsidRDefault="008E4DA2" w:rsidP="00CD1C08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6D6A425E" w14:textId="77777777" w:rsidR="00F4447F" w:rsidRPr="00B83B3F" w:rsidRDefault="00F4447F" w:rsidP="00CD1C08">
      <w:pPr>
        <w:spacing w:after="20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83B3F">
        <w:rPr>
          <w:rFonts w:ascii="Arial" w:eastAsia="Times New Roman" w:hAnsi="Arial" w:cs="Arial"/>
          <w:b/>
          <w:sz w:val="24"/>
          <w:szCs w:val="24"/>
        </w:rPr>
        <w:t>Rozdział VII. Postanowienia końcowe.</w:t>
      </w:r>
    </w:p>
    <w:p w14:paraId="2080FF0B" w14:textId="77777777" w:rsidR="009D0045" w:rsidRPr="00B83B3F" w:rsidRDefault="00F4447F" w:rsidP="00CD1C08">
      <w:pPr>
        <w:pStyle w:val="Akapitzlist"/>
        <w:numPr>
          <w:ilvl w:val="2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>W szczególnie uzasadnionych przypadkach, przed terminem składania ofert udzielający zamówienia może zmienić lub zmodyfikować wymagania i treść dokumentów konkursowych o czym niezwłocznie informuje oferentów oraz umieszcza informację w Biuletynie Informacji Publicznej Urzędu Miasta Włocławek oraz   w generatorze wniosków „</w:t>
      </w:r>
      <w:proofErr w:type="spellStart"/>
      <w:r w:rsidRPr="00B83B3F">
        <w:rPr>
          <w:rFonts w:ascii="Arial" w:hAnsi="Arial" w:cs="Arial"/>
          <w:sz w:val="24"/>
          <w:szCs w:val="24"/>
        </w:rPr>
        <w:t>Witkac</w:t>
      </w:r>
      <w:proofErr w:type="spellEnd"/>
      <w:r w:rsidRPr="00B83B3F">
        <w:rPr>
          <w:rFonts w:ascii="Arial" w:hAnsi="Arial" w:cs="Arial"/>
          <w:sz w:val="24"/>
          <w:szCs w:val="24"/>
        </w:rPr>
        <w:t xml:space="preserve">” – </w:t>
      </w:r>
      <w:hyperlink r:id="rId10" w:history="1">
        <w:r w:rsidRPr="00B83B3F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  <w:r w:rsidRPr="00B83B3F">
        <w:rPr>
          <w:rFonts w:ascii="Arial" w:hAnsi="Arial" w:cs="Arial"/>
          <w:sz w:val="24"/>
          <w:szCs w:val="24"/>
        </w:rPr>
        <w:t xml:space="preserve">.  </w:t>
      </w:r>
    </w:p>
    <w:p w14:paraId="17D948CC" w14:textId="77777777" w:rsidR="009D0045" w:rsidRPr="00B83B3F" w:rsidRDefault="009D0045" w:rsidP="00CD1C08">
      <w:pPr>
        <w:pStyle w:val="Akapitzlist"/>
        <w:numPr>
          <w:ilvl w:val="2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eastAsia="Calibri" w:hAnsi="Arial" w:cs="Arial"/>
          <w:sz w:val="24"/>
          <w:szCs w:val="24"/>
          <w:lang w:eastAsia="pl-PL"/>
        </w:rPr>
        <w:t>Udzielający zamówienia zastrzega sobie prawo do:</w:t>
      </w:r>
    </w:p>
    <w:p w14:paraId="05CA7E86" w14:textId="77777777" w:rsidR="009D0045" w:rsidRPr="00B83B3F" w:rsidRDefault="009D0045" w:rsidP="00CD1C08">
      <w:pPr>
        <w:numPr>
          <w:ilvl w:val="0"/>
          <w:numId w:val="22"/>
        </w:numPr>
        <w:autoSpaceDN w:val="0"/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B83B3F">
        <w:rPr>
          <w:rFonts w:ascii="Arial" w:eastAsia="Calibri" w:hAnsi="Arial" w:cs="Arial"/>
          <w:sz w:val="24"/>
          <w:szCs w:val="24"/>
          <w:lang w:eastAsia="pl-PL"/>
        </w:rPr>
        <w:t xml:space="preserve">odwołania konkursu ofert, przesunięcia terminu składania ofert oraz przesunięcia terminu rozstrzygnięcia konkursu bez podania przyczyny, </w:t>
      </w:r>
    </w:p>
    <w:p w14:paraId="446487F0" w14:textId="5CD89AFD" w:rsidR="009D0045" w:rsidRPr="00B83B3F" w:rsidRDefault="009D0045" w:rsidP="00CD1C08">
      <w:pPr>
        <w:numPr>
          <w:ilvl w:val="0"/>
          <w:numId w:val="22"/>
        </w:numPr>
        <w:autoSpaceDN w:val="0"/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B83B3F">
        <w:rPr>
          <w:rFonts w:ascii="Arial" w:eastAsia="Calibri" w:hAnsi="Arial" w:cs="Arial"/>
          <w:sz w:val="24"/>
          <w:szCs w:val="24"/>
          <w:lang w:eastAsia="pl-PL"/>
        </w:rPr>
        <w:t>odstąpienia od realizacji zadań z przyczyn obiektywnych.</w:t>
      </w:r>
    </w:p>
    <w:p w14:paraId="5CBF5D5B" w14:textId="77777777" w:rsidR="00F4447F" w:rsidRPr="00B83B3F" w:rsidRDefault="00F4447F" w:rsidP="00CD1C08">
      <w:pPr>
        <w:numPr>
          <w:ilvl w:val="2"/>
          <w:numId w:val="19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</w:rPr>
        <w:lastRenderedPageBreak/>
        <w:t xml:space="preserve">Otwarty konkurs ofert zostanie </w:t>
      </w:r>
      <w:proofErr w:type="gramStart"/>
      <w:r w:rsidRPr="00B83B3F">
        <w:rPr>
          <w:rFonts w:ascii="Arial" w:eastAsia="Times New Roman" w:hAnsi="Arial" w:cs="Arial"/>
          <w:sz w:val="24"/>
          <w:szCs w:val="24"/>
        </w:rPr>
        <w:t>unieważniony</w:t>
      </w:r>
      <w:proofErr w:type="gramEnd"/>
      <w:r w:rsidRPr="00B83B3F">
        <w:rPr>
          <w:rFonts w:ascii="Arial" w:eastAsia="Times New Roman" w:hAnsi="Arial" w:cs="Arial"/>
          <w:sz w:val="24"/>
          <w:szCs w:val="24"/>
        </w:rPr>
        <w:t xml:space="preserve"> jeżeli:</w:t>
      </w:r>
    </w:p>
    <w:p w14:paraId="346D418E" w14:textId="77777777" w:rsidR="00F4447F" w:rsidRPr="00B83B3F" w:rsidRDefault="00F4447F" w:rsidP="00CD1C08">
      <w:pPr>
        <w:numPr>
          <w:ilvl w:val="0"/>
          <w:numId w:val="20"/>
        </w:numPr>
        <w:spacing w:after="0" w:line="240" w:lineRule="auto"/>
        <w:ind w:left="426" w:firstLine="0"/>
        <w:contextualSpacing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</w:rPr>
        <w:t>nie zostanie złożona żadna oferta,</w:t>
      </w:r>
    </w:p>
    <w:p w14:paraId="5E78A1BA" w14:textId="77777777" w:rsidR="00F4447F" w:rsidRPr="00B83B3F" w:rsidRDefault="00F4447F" w:rsidP="00CD1C08">
      <w:pPr>
        <w:numPr>
          <w:ilvl w:val="0"/>
          <w:numId w:val="20"/>
        </w:numPr>
        <w:spacing w:after="0" w:line="240" w:lineRule="auto"/>
        <w:ind w:left="426" w:firstLine="0"/>
        <w:contextualSpacing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</w:rPr>
        <w:t>żadna ze złożonych ofert nie spełni wymogów zawartych w ogłoszeniu.</w:t>
      </w:r>
    </w:p>
    <w:p w14:paraId="60331D55" w14:textId="77777777" w:rsidR="00F4447F" w:rsidRPr="00B83B3F" w:rsidRDefault="00F4447F" w:rsidP="00CD1C08">
      <w:pPr>
        <w:numPr>
          <w:ilvl w:val="2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 xml:space="preserve">Prezydent Miasta Włocławek może odmówić podmiotowi wyłonionemu w konkursie przyznania </w:t>
      </w:r>
      <w:proofErr w:type="gramStart"/>
      <w:r w:rsidRPr="00B83B3F">
        <w:rPr>
          <w:rFonts w:ascii="Arial" w:hAnsi="Arial" w:cs="Arial"/>
          <w:sz w:val="24"/>
          <w:szCs w:val="24"/>
        </w:rPr>
        <w:t>dotacji  i</w:t>
      </w:r>
      <w:proofErr w:type="gramEnd"/>
      <w:r w:rsidRPr="00B83B3F">
        <w:rPr>
          <w:rFonts w:ascii="Arial" w:hAnsi="Arial" w:cs="Arial"/>
          <w:sz w:val="24"/>
          <w:szCs w:val="24"/>
        </w:rPr>
        <w:t xml:space="preserve"> podpisania umowy, w </w:t>
      </w:r>
      <w:proofErr w:type="gramStart"/>
      <w:r w:rsidRPr="00B83B3F">
        <w:rPr>
          <w:rFonts w:ascii="Arial" w:hAnsi="Arial" w:cs="Arial"/>
          <w:sz w:val="24"/>
          <w:szCs w:val="24"/>
        </w:rPr>
        <w:t>przypadku</w:t>
      </w:r>
      <w:proofErr w:type="gramEnd"/>
      <w:r w:rsidRPr="00B83B3F">
        <w:rPr>
          <w:rFonts w:ascii="Arial" w:hAnsi="Arial" w:cs="Arial"/>
          <w:sz w:val="24"/>
          <w:szCs w:val="24"/>
        </w:rPr>
        <w:t xml:space="preserve"> gdy okaże się, że: </w:t>
      </w:r>
    </w:p>
    <w:p w14:paraId="23F91E12" w14:textId="77777777" w:rsidR="00F4447F" w:rsidRPr="00B83B3F" w:rsidRDefault="00F4447F" w:rsidP="00CD1C0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 xml:space="preserve">podmiot lub jego reprezentanci utracą zdolność do czynności prawnych; </w:t>
      </w:r>
    </w:p>
    <w:p w14:paraId="27036A5D" w14:textId="77777777" w:rsidR="00F4447F" w:rsidRPr="00B83B3F" w:rsidRDefault="00F4447F" w:rsidP="00CD1C0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 xml:space="preserve">zostaną ujawnione nieznane wcześniej okoliczności podważające wiarygodność merytoryczną lub finansową oferenta; </w:t>
      </w:r>
    </w:p>
    <w:p w14:paraId="491432BF" w14:textId="77777777" w:rsidR="00F4447F" w:rsidRPr="00B83B3F" w:rsidRDefault="00F4447F" w:rsidP="00CD1C0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>w przypadku, gdy wysokość przyznanej dotacji jest niższa niż wnioskowana w ofercie, oferent nie złoży w wyznaczonym terminie aktualizacji oferty uwzględniającej zmiany;</w:t>
      </w:r>
    </w:p>
    <w:p w14:paraId="26EBB5BC" w14:textId="77777777" w:rsidR="00F4447F" w:rsidRPr="00B83B3F" w:rsidRDefault="00F4447F" w:rsidP="00CD1C0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>w organach oferenta zasiadają osoby skazane prawomocnym wyrokiem za przestępstwo umyślne ścigane z oskarżenia publicznego lub za przestępstwo skarbowe;</w:t>
      </w:r>
    </w:p>
    <w:p w14:paraId="3BA7B9CD" w14:textId="77777777" w:rsidR="00F4447F" w:rsidRPr="00B83B3F" w:rsidRDefault="00F4447F" w:rsidP="00CD1C0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B83B3F">
        <w:rPr>
          <w:rFonts w:ascii="Arial" w:hAnsi="Arial" w:cs="Arial"/>
          <w:color w:val="000000"/>
          <w:sz w:val="24"/>
          <w:szCs w:val="24"/>
        </w:rPr>
        <w:t>zawarcie umowy nie leży w interesie publicznym;</w:t>
      </w:r>
    </w:p>
    <w:p w14:paraId="2C8FB268" w14:textId="2EAB4162" w:rsidR="00F4447F" w:rsidRPr="00B83B3F" w:rsidRDefault="00F4447F" w:rsidP="00CD1C0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FF0000"/>
          <w:sz w:val="24"/>
          <w:szCs w:val="24"/>
        </w:rPr>
      </w:pPr>
      <w:r w:rsidRPr="00B83B3F">
        <w:rPr>
          <w:rFonts w:ascii="Arial" w:hAnsi="Arial" w:cs="Arial"/>
          <w:color w:val="000000"/>
          <w:sz w:val="24"/>
          <w:szCs w:val="24"/>
        </w:rPr>
        <w:t>zagrożona jest realizacja zadania publicznego,</w:t>
      </w:r>
    </w:p>
    <w:p w14:paraId="1FBC1DD2" w14:textId="77777777" w:rsidR="00F4447F" w:rsidRPr="00B83B3F" w:rsidRDefault="00F4447F" w:rsidP="00CD1C0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FF0000"/>
          <w:sz w:val="24"/>
          <w:szCs w:val="24"/>
        </w:rPr>
      </w:pPr>
      <w:r w:rsidRPr="00B83B3F">
        <w:rPr>
          <w:rFonts w:ascii="Arial" w:hAnsi="Arial" w:cs="Arial"/>
          <w:color w:val="000000"/>
          <w:sz w:val="24"/>
          <w:szCs w:val="24"/>
        </w:rPr>
        <w:t xml:space="preserve">zakres zadania po aktualizacji oferty znacząco odbiega od opisanego w ofercie, podmiot utraci zdolność do czynności prawnych lub zostaną ujawnione nieznane wcześniej okoliczności podważające wiarygodność merytoryczną lub finansową oferenta. </w:t>
      </w:r>
    </w:p>
    <w:p w14:paraId="77773796" w14:textId="7AF8223E" w:rsidR="005B1427" w:rsidRPr="00B83B3F" w:rsidRDefault="00F4447F" w:rsidP="00CD1C08">
      <w:pPr>
        <w:numPr>
          <w:ilvl w:val="2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</w:rPr>
        <w:t xml:space="preserve">Dotowany podmiot zobowiązuje się do prowadzenia wyodrębnionej dokumentacji finansowo – </w:t>
      </w:r>
      <w:proofErr w:type="gramStart"/>
      <w:r w:rsidRPr="00B83B3F">
        <w:rPr>
          <w:rFonts w:ascii="Arial" w:eastAsia="Times New Roman" w:hAnsi="Arial" w:cs="Arial"/>
          <w:sz w:val="24"/>
          <w:szCs w:val="24"/>
        </w:rPr>
        <w:t>księgowej  i</w:t>
      </w:r>
      <w:proofErr w:type="gramEnd"/>
      <w:r w:rsidRPr="00B83B3F">
        <w:rPr>
          <w:rFonts w:ascii="Arial" w:eastAsia="Times New Roman" w:hAnsi="Arial" w:cs="Arial"/>
          <w:sz w:val="24"/>
          <w:szCs w:val="24"/>
        </w:rPr>
        <w:t xml:space="preserve"> ewidencji księgowej zadania publicznego, zgodnie z zasadami wynikającymi z ustawy</w:t>
      </w:r>
      <w:r w:rsidRPr="00B83B3F">
        <w:rPr>
          <w:rFonts w:ascii="Arial" w:eastAsia="Times New Roman" w:hAnsi="Arial" w:cs="Arial"/>
          <w:sz w:val="24"/>
          <w:szCs w:val="24"/>
        </w:rPr>
        <w:br/>
        <w:t>z dnia 29 kwietnia 1994 r. o rachunkowości (Dz. U. z 202</w:t>
      </w:r>
      <w:r w:rsidR="001F7AD9" w:rsidRPr="00B83B3F">
        <w:rPr>
          <w:rFonts w:ascii="Arial" w:eastAsia="Times New Roman" w:hAnsi="Arial" w:cs="Arial"/>
          <w:sz w:val="24"/>
          <w:szCs w:val="24"/>
        </w:rPr>
        <w:t>3 r.</w:t>
      </w:r>
      <w:r w:rsidRPr="00B83B3F">
        <w:rPr>
          <w:rFonts w:ascii="Arial" w:eastAsia="Times New Roman" w:hAnsi="Arial" w:cs="Arial"/>
          <w:sz w:val="24"/>
          <w:szCs w:val="24"/>
        </w:rPr>
        <w:t xml:space="preserve"> poz. </w:t>
      </w:r>
      <w:r w:rsidR="001F7AD9" w:rsidRPr="00B83B3F">
        <w:rPr>
          <w:rFonts w:ascii="Arial" w:eastAsia="Times New Roman" w:hAnsi="Arial" w:cs="Arial"/>
          <w:sz w:val="24"/>
          <w:szCs w:val="24"/>
        </w:rPr>
        <w:t>120</w:t>
      </w:r>
      <w:r w:rsidR="009D0045" w:rsidRPr="00B83B3F">
        <w:rPr>
          <w:rFonts w:ascii="Arial" w:eastAsia="Times New Roman" w:hAnsi="Arial" w:cs="Arial"/>
          <w:sz w:val="24"/>
          <w:szCs w:val="24"/>
        </w:rPr>
        <w:t xml:space="preserve"> z </w:t>
      </w:r>
      <w:proofErr w:type="spellStart"/>
      <w:r w:rsidR="009D0045" w:rsidRPr="00B83B3F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="009D0045" w:rsidRPr="00B83B3F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="009D0045" w:rsidRPr="00B83B3F">
        <w:rPr>
          <w:rFonts w:ascii="Arial" w:eastAsia="Times New Roman" w:hAnsi="Arial" w:cs="Arial"/>
          <w:sz w:val="24"/>
          <w:szCs w:val="24"/>
        </w:rPr>
        <w:t xml:space="preserve">zm. </w:t>
      </w:r>
      <w:r w:rsidRPr="00B83B3F">
        <w:rPr>
          <w:rFonts w:ascii="Arial" w:eastAsia="Times New Roman" w:hAnsi="Arial" w:cs="Arial"/>
          <w:sz w:val="24"/>
          <w:szCs w:val="24"/>
        </w:rPr>
        <w:t>)</w:t>
      </w:r>
      <w:proofErr w:type="gramEnd"/>
      <w:r w:rsidRPr="00B83B3F">
        <w:rPr>
          <w:rFonts w:ascii="Arial" w:eastAsia="Times New Roman" w:hAnsi="Arial" w:cs="Arial"/>
          <w:sz w:val="24"/>
          <w:szCs w:val="24"/>
        </w:rPr>
        <w:t xml:space="preserve"> w sposób umożliwiający identyfikację poszczególnych operacji księgowych.</w:t>
      </w:r>
      <w:r w:rsidR="005B1427" w:rsidRPr="00B83B3F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15C34F2C" w14:textId="77777777" w:rsidR="005B1427" w:rsidRPr="00B83B3F" w:rsidRDefault="005B1427" w:rsidP="00CD1C08">
      <w:pPr>
        <w:numPr>
          <w:ilvl w:val="2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hAnsi="Arial" w:cs="Arial"/>
          <w:color w:val="000000"/>
          <w:sz w:val="24"/>
          <w:szCs w:val="24"/>
        </w:rPr>
        <w:t>W przypadku nierozliczenia zadania publicznego w wymaganym terminie lub stwierdzenia nieprawidłowego rozliczenia zadania, wszczęte zostaje postępowanie o zwrot dotacji w trybie przewidzianym w przepisach prawa.</w:t>
      </w:r>
      <w:r w:rsidRPr="00B83B3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A27C16D" w14:textId="1C03B9DC" w:rsidR="005D7CA4" w:rsidRPr="00B83B3F" w:rsidRDefault="00F4447F" w:rsidP="00CD1C08">
      <w:pPr>
        <w:numPr>
          <w:ilvl w:val="2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</w:rPr>
        <w:t xml:space="preserve">Wyłoniony podmiot zobowiązany jest do </w:t>
      </w:r>
      <w:r w:rsidRPr="00B83B3F">
        <w:rPr>
          <w:rFonts w:ascii="Arial" w:hAnsi="Arial" w:cs="Arial"/>
          <w:sz w:val="24"/>
          <w:szCs w:val="24"/>
        </w:rPr>
        <w:t xml:space="preserve">informowania, że zadanie jest współfinansowane ze środków Gminy Miasta Włocławek </w:t>
      </w:r>
      <w:r w:rsidR="003513CE" w:rsidRPr="00B83B3F">
        <w:rPr>
          <w:rFonts w:ascii="Arial" w:hAnsi="Arial" w:cs="Arial"/>
          <w:sz w:val="24"/>
          <w:szCs w:val="24"/>
        </w:rPr>
        <w:t>– Budżetu Obywatelskiego na 202</w:t>
      </w:r>
      <w:r w:rsidR="00BB4F23" w:rsidRPr="00B83B3F">
        <w:rPr>
          <w:rFonts w:ascii="Arial" w:hAnsi="Arial" w:cs="Arial"/>
          <w:sz w:val="24"/>
          <w:szCs w:val="24"/>
        </w:rPr>
        <w:t>6</w:t>
      </w:r>
      <w:r w:rsidR="003513CE" w:rsidRPr="00B83B3F">
        <w:rPr>
          <w:rFonts w:ascii="Arial" w:hAnsi="Arial" w:cs="Arial"/>
          <w:sz w:val="24"/>
          <w:szCs w:val="24"/>
        </w:rPr>
        <w:t xml:space="preserve"> r. </w:t>
      </w:r>
      <w:r w:rsidRPr="00B83B3F">
        <w:rPr>
          <w:rFonts w:ascii="Arial" w:hAnsi="Arial" w:cs="Arial"/>
          <w:sz w:val="24"/>
          <w:szCs w:val="24"/>
        </w:rPr>
        <w:t>poprzez umieszczenie stosownej informacji w widocznym miejscu.</w:t>
      </w:r>
      <w:r w:rsidR="005D7CA4" w:rsidRPr="00B83B3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68E599A" w14:textId="06D30386" w:rsidR="005D7CA4" w:rsidRPr="00B83B3F" w:rsidRDefault="004A7A27" w:rsidP="00CD1C08">
      <w:pPr>
        <w:numPr>
          <w:ilvl w:val="2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>Informacja o realizacji zadania w ramach Budżetu Obywatelskiego na 202</w:t>
      </w:r>
      <w:r w:rsidR="00BB4F23" w:rsidRPr="00B83B3F">
        <w:rPr>
          <w:rFonts w:ascii="Arial" w:hAnsi="Arial" w:cs="Arial"/>
          <w:sz w:val="24"/>
          <w:szCs w:val="24"/>
        </w:rPr>
        <w:t>6</w:t>
      </w:r>
      <w:r w:rsidRPr="00B83B3F">
        <w:rPr>
          <w:rFonts w:ascii="Arial" w:hAnsi="Arial" w:cs="Arial"/>
          <w:sz w:val="24"/>
          <w:szCs w:val="24"/>
        </w:rPr>
        <w:t xml:space="preserve"> rok </w:t>
      </w:r>
      <w:r w:rsidR="00F4447F" w:rsidRPr="00B83B3F">
        <w:rPr>
          <w:rFonts w:ascii="Arial" w:hAnsi="Arial" w:cs="Arial"/>
          <w:sz w:val="24"/>
          <w:szCs w:val="24"/>
        </w:rPr>
        <w:t xml:space="preserve">musi znaleźć się we wszystkich materiałach promocyjnych, informacyjnych (w tym stronach internetowych, profilach </w:t>
      </w:r>
      <w:r w:rsidRPr="00B83B3F">
        <w:rPr>
          <w:rFonts w:ascii="Arial" w:hAnsi="Arial" w:cs="Arial"/>
          <w:sz w:val="24"/>
          <w:szCs w:val="24"/>
        </w:rPr>
        <w:br/>
      </w:r>
      <w:r w:rsidR="00F4447F" w:rsidRPr="00B83B3F">
        <w:rPr>
          <w:rFonts w:ascii="Arial" w:hAnsi="Arial" w:cs="Arial"/>
          <w:sz w:val="24"/>
          <w:szCs w:val="24"/>
        </w:rPr>
        <w:t>w mediach społecznościowych), szkoleniowych, edukacyjnych dot. realizowanego zadania, informacjach dla mediów, ogłoszeniach oraz w wystąpieniach publicznych dotyczących realizowanego zadania publicznego, w tym również w informacjach ustnych kierowanych do odbiorców zadania, na konferencjach prasowych.</w:t>
      </w:r>
      <w:r w:rsidR="005D7CA4" w:rsidRPr="00B83B3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EF7B09C" w14:textId="77777777" w:rsidR="005D7CA4" w:rsidRPr="00B83B3F" w:rsidRDefault="00F4447F" w:rsidP="00CD1C08">
      <w:pPr>
        <w:numPr>
          <w:ilvl w:val="2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eastAsia="Times New Roman" w:hAnsi="Arial" w:cs="Arial"/>
          <w:sz w:val="24"/>
          <w:szCs w:val="24"/>
        </w:rPr>
        <w:t xml:space="preserve">Dotowany jest zobowiązany do podpisania umów z osobami/podmiotami, uczestniczącymi </w:t>
      </w:r>
      <w:r w:rsidRPr="00B83B3F">
        <w:rPr>
          <w:rFonts w:ascii="Arial" w:eastAsia="Times New Roman" w:hAnsi="Arial" w:cs="Arial"/>
          <w:sz w:val="24"/>
          <w:szCs w:val="24"/>
        </w:rPr>
        <w:br/>
        <w:t>w realizacji projektu, zgodnie z obowiązującymi przepisami.</w:t>
      </w:r>
      <w:r w:rsidR="005D7CA4" w:rsidRPr="00B83B3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953C70A" w14:textId="77777777" w:rsidR="005D7CA4" w:rsidRPr="00B83B3F" w:rsidRDefault="00F4447F" w:rsidP="00CD1C08">
      <w:pPr>
        <w:numPr>
          <w:ilvl w:val="2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>Dotowany zobowiązany jest do terminowego regulowania zobowiązań.</w:t>
      </w:r>
      <w:r w:rsidR="005D7CA4" w:rsidRPr="00B83B3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499DA82" w14:textId="75B7C219" w:rsidR="005D7CA4" w:rsidRPr="00B83B3F" w:rsidRDefault="00F4447F" w:rsidP="00CD1C08">
      <w:pPr>
        <w:numPr>
          <w:ilvl w:val="2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>Dokumen</w:t>
      </w:r>
      <w:r w:rsidR="004A7A27" w:rsidRPr="00B83B3F">
        <w:rPr>
          <w:rFonts w:ascii="Arial" w:hAnsi="Arial" w:cs="Arial"/>
          <w:sz w:val="24"/>
          <w:szCs w:val="24"/>
        </w:rPr>
        <w:t>t</w:t>
      </w:r>
      <w:r w:rsidRPr="00B83B3F">
        <w:rPr>
          <w:rFonts w:ascii="Arial" w:hAnsi="Arial" w:cs="Arial"/>
          <w:sz w:val="24"/>
          <w:szCs w:val="24"/>
        </w:rPr>
        <w:t>y finansowe dotyczące realizacji zadania muszą być opisane zgodnie z ustawą</w:t>
      </w:r>
      <w:r w:rsidRPr="00B83B3F">
        <w:rPr>
          <w:rFonts w:ascii="Arial" w:hAnsi="Arial" w:cs="Arial"/>
          <w:sz w:val="24"/>
          <w:szCs w:val="24"/>
        </w:rPr>
        <w:br/>
        <w:t>o rachunkowości, ponadto muszą być oznaczone, że dotyczą zadania dotowanego, bez względu czy wydatek dotyczy części finansowej z dotacji, z wkładu własnego czy innych źródeł.</w:t>
      </w:r>
      <w:r w:rsidR="005D7CA4" w:rsidRPr="00B83B3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F073C5B" w14:textId="77777777" w:rsidR="001441E0" w:rsidRPr="00B83B3F" w:rsidRDefault="00F4447F" w:rsidP="00CD1C08">
      <w:pPr>
        <w:numPr>
          <w:ilvl w:val="2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>W przypadku nierozliczenia zadania publicznego w wymaganym terminie, stwierdzenia nieprawidłowego rozliczenia zadania, wszczęte zostaje postępowanie o zwrot dotacji w trybie przewidzianym w przepisach prawa.</w:t>
      </w:r>
      <w:r w:rsidR="001441E0" w:rsidRPr="00B83B3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1DA7956" w14:textId="77777777" w:rsidR="004A7A27" w:rsidRPr="00B83B3F" w:rsidRDefault="004A7A27" w:rsidP="00CD1C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E6E63E2" w14:textId="77777777" w:rsidR="004A7A27" w:rsidRPr="00B83B3F" w:rsidRDefault="004A7A27" w:rsidP="00CD1C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FD8EE77" w14:textId="77777777" w:rsidR="004A7A27" w:rsidRPr="00B83B3F" w:rsidRDefault="004A7A27" w:rsidP="00CD1C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100E0B" w14:textId="77777777" w:rsidR="004A7A27" w:rsidRPr="00B83B3F" w:rsidRDefault="004A7A27" w:rsidP="00CD1C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D4749BD" w14:textId="77777777" w:rsidR="00F32770" w:rsidRPr="00B83B3F" w:rsidRDefault="00F32770" w:rsidP="00CD1C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75B3120" w14:textId="77777777" w:rsidR="00F32770" w:rsidRPr="00B83B3F" w:rsidRDefault="00F32770" w:rsidP="00CD1C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6F19ABB" w14:textId="77777777" w:rsidR="00F32770" w:rsidRPr="00B83B3F" w:rsidRDefault="00F32770" w:rsidP="00CD1C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61A084" w14:textId="77777777" w:rsidR="00F32770" w:rsidRPr="00B83B3F" w:rsidRDefault="00F32770" w:rsidP="00CD1C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29AC80" w14:textId="77777777" w:rsidR="00F4447F" w:rsidRPr="00B83B3F" w:rsidRDefault="00F4447F" w:rsidP="00CD1C08">
      <w:pPr>
        <w:pStyle w:val="Akapitzlist"/>
        <w:spacing w:before="240"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B83B3F">
        <w:rPr>
          <w:rFonts w:ascii="Arial" w:hAnsi="Arial" w:cs="Arial"/>
          <w:b/>
          <w:sz w:val="24"/>
          <w:szCs w:val="24"/>
        </w:rPr>
        <w:t>Obowiązek informacyjny.</w:t>
      </w:r>
    </w:p>
    <w:p w14:paraId="19CB852A" w14:textId="77777777" w:rsidR="00DB69C8" w:rsidRPr="00B83B3F" w:rsidRDefault="00DB69C8" w:rsidP="00CD1C08">
      <w:pPr>
        <w:pStyle w:val="Akapitzlist"/>
        <w:spacing w:before="240"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2FC06DDB" w14:textId="5AC816B0" w:rsidR="00F4447F" w:rsidRPr="00B83B3F" w:rsidRDefault="00F4447F" w:rsidP="00CD1C08">
      <w:pPr>
        <w:pStyle w:val="Akapitzlist"/>
        <w:numPr>
          <w:ilvl w:val="3"/>
          <w:numId w:val="23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 xml:space="preserve">Zgodnie z art.13 Rozporządzenia Parlamentu Europejskiego i Rady (UE) 2016/679 z dnia 27 kwietnia 2016 r. (Dz. Urz. UE L.119.1) w sprawie ochrony osób fizycznych w związku z przetwarzaniem danych osobowych </w:t>
      </w:r>
      <w:r w:rsidR="00F32770" w:rsidRPr="00B83B3F">
        <w:rPr>
          <w:rFonts w:ascii="Arial" w:hAnsi="Arial" w:cs="Arial"/>
          <w:sz w:val="24"/>
          <w:szCs w:val="24"/>
        </w:rPr>
        <w:br/>
      </w:r>
      <w:r w:rsidRPr="00B83B3F">
        <w:rPr>
          <w:rFonts w:ascii="Arial" w:hAnsi="Arial" w:cs="Arial"/>
          <w:sz w:val="24"/>
          <w:szCs w:val="24"/>
        </w:rPr>
        <w:t>i w sprawie swobodnego przepływu takich danych oraz uchylenia dyrektywy 95/46/WE) informuję, że:</w:t>
      </w:r>
    </w:p>
    <w:p w14:paraId="04433CFC" w14:textId="4F7C28BB" w:rsidR="00F4447F" w:rsidRPr="00B83B3F" w:rsidRDefault="00F4447F" w:rsidP="00CD1C08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>Administratorem danych osobowych zawartych w przedłożonej przez Państwa ofercie konkursowej jest Prezydent</w:t>
      </w:r>
      <w:r w:rsidR="002B57BA" w:rsidRPr="00B83B3F">
        <w:rPr>
          <w:rFonts w:ascii="Arial" w:hAnsi="Arial" w:cs="Arial"/>
          <w:sz w:val="24"/>
          <w:szCs w:val="24"/>
        </w:rPr>
        <w:t xml:space="preserve"> </w:t>
      </w:r>
      <w:r w:rsidRPr="00B83B3F">
        <w:rPr>
          <w:rFonts w:ascii="Arial" w:hAnsi="Arial" w:cs="Arial"/>
          <w:sz w:val="24"/>
          <w:szCs w:val="24"/>
        </w:rPr>
        <w:t>Miasta Włocławek, z siedzibą we Włocławk</w:t>
      </w:r>
      <w:r w:rsidR="00F32770" w:rsidRPr="00B83B3F">
        <w:rPr>
          <w:rFonts w:ascii="Arial" w:hAnsi="Arial" w:cs="Arial"/>
          <w:sz w:val="24"/>
          <w:szCs w:val="24"/>
        </w:rPr>
        <w:t xml:space="preserve">u, </w:t>
      </w:r>
      <w:r w:rsidRPr="00B83B3F">
        <w:rPr>
          <w:rFonts w:ascii="Arial" w:hAnsi="Arial" w:cs="Arial"/>
          <w:sz w:val="24"/>
          <w:szCs w:val="24"/>
        </w:rPr>
        <w:t>Zielony Rynek 11/13</w:t>
      </w:r>
      <w:r w:rsidR="00244EEE" w:rsidRPr="00B83B3F">
        <w:rPr>
          <w:rFonts w:ascii="Arial" w:hAnsi="Arial" w:cs="Arial"/>
          <w:sz w:val="24"/>
          <w:szCs w:val="24"/>
        </w:rPr>
        <w:t>,</w:t>
      </w:r>
    </w:p>
    <w:p w14:paraId="22873B88" w14:textId="64811FB5" w:rsidR="00F4447F" w:rsidRPr="00B83B3F" w:rsidRDefault="00F4447F" w:rsidP="00CD1C08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 xml:space="preserve">Kontakt z Inspektorem Ochrony Danych w Urzędzie Miasta Włocławek możliwy jest pod numerem tel. /54/ 414-42-69 lub adresem e-mail: </w:t>
      </w:r>
      <w:hyperlink r:id="rId11" w:history="1">
        <w:r w:rsidRPr="00B83B3F">
          <w:rPr>
            <w:rStyle w:val="Hipercze"/>
            <w:rFonts w:ascii="Arial" w:hAnsi="Arial" w:cs="Arial"/>
            <w:sz w:val="24"/>
            <w:szCs w:val="24"/>
          </w:rPr>
          <w:t>iod@um.wloclawek.pl</w:t>
        </w:r>
      </w:hyperlink>
      <w:r w:rsidR="00244EEE" w:rsidRPr="00B83B3F">
        <w:rPr>
          <w:rFonts w:ascii="Arial" w:hAnsi="Arial" w:cs="Arial"/>
          <w:sz w:val="24"/>
          <w:szCs w:val="24"/>
        </w:rPr>
        <w:t>,</w:t>
      </w:r>
    </w:p>
    <w:p w14:paraId="39039BC9" w14:textId="3716D7BB" w:rsidR="00F4447F" w:rsidRPr="00B83B3F" w:rsidRDefault="00F4447F" w:rsidP="00CD1C08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 xml:space="preserve">Dane osobowe zawarte w przedłożonej przez Państwa ofercie konkursowej przetwarzane będą </w:t>
      </w:r>
      <w:r w:rsidRPr="00B83B3F">
        <w:rPr>
          <w:rFonts w:ascii="Arial" w:hAnsi="Arial" w:cs="Arial"/>
          <w:sz w:val="24"/>
          <w:szCs w:val="24"/>
        </w:rPr>
        <w:br/>
        <w:t xml:space="preserve">w celu prawidłowego przeprowadzenia otwartego konkursu ofert na realizację zadania publicznego </w:t>
      </w:r>
      <w:r w:rsidR="002B57BA" w:rsidRPr="00B83B3F">
        <w:rPr>
          <w:rFonts w:ascii="Arial" w:eastAsia="Times New Roman" w:hAnsi="Arial" w:cs="Arial"/>
          <w:sz w:val="24"/>
          <w:szCs w:val="24"/>
          <w:lang w:eastAsia="zh-CN"/>
        </w:rPr>
        <w:t xml:space="preserve">w zakresie ochrony i promocji zdrowia pn. „Ćwiczenia gimnastyczne poprawiające kondycję </w:t>
      </w:r>
      <w:proofErr w:type="gramStart"/>
      <w:r w:rsidR="002B57BA" w:rsidRPr="00B83B3F">
        <w:rPr>
          <w:rFonts w:ascii="Arial" w:eastAsia="Times New Roman" w:hAnsi="Arial" w:cs="Arial"/>
          <w:sz w:val="24"/>
          <w:szCs w:val="24"/>
          <w:lang w:eastAsia="zh-CN"/>
        </w:rPr>
        <w:t>seniorów“ w</w:t>
      </w:r>
      <w:proofErr w:type="gramEnd"/>
      <w:r w:rsidR="002B57BA" w:rsidRPr="00B83B3F">
        <w:rPr>
          <w:rFonts w:ascii="Arial" w:eastAsia="Times New Roman" w:hAnsi="Arial" w:cs="Arial"/>
          <w:sz w:val="24"/>
          <w:szCs w:val="24"/>
          <w:lang w:eastAsia="zh-CN"/>
        </w:rPr>
        <w:t> ramach Włocławskiego Budżetu Obywatelskiego na 2026 rok</w:t>
      </w:r>
    </w:p>
    <w:p w14:paraId="5A7C3D84" w14:textId="77777777" w:rsidR="00F4447F" w:rsidRPr="00B83B3F" w:rsidRDefault="00F4447F" w:rsidP="00CD1C08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>Dane osobowe zawarte w przedłożonej przez Państwa ofercie konkursowej będą przekazywane wyłącznie podmiotom uprawnionym do uzyskania danych osobowych na podstawie przepisów prawa,</w:t>
      </w:r>
    </w:p>
    <w:p w14:paraId="6B50E670" w14:textId="731A4C98" w:rsidR="00F4447F" w:rsidRPr="00B83B3F" w:rsidRDefault="00F4447F" w:rsidP="00CD1C08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>Dane osobowe zawarte w przedłożonej przez Państwa ofercie konkursowej będą przetwarzane przez okres 10 lat</w:t>
      </w:r>
      <w:r w:rsidR="00244EEE" w:rsidRPr="00B83B3F">
        <w:rPr>
          <w:rFonts w:ascii="Arial" w:hAnsi="Arial" w:cs="Arial"/>
          <w:sz w:val="24"/>
          <w:szCs w:val="24"/>
        </w:rPr>
        <w:t>,</w:t>
      </w:r>
    </w:p>
    <w:p w14:paraId="19A54FB3" w14:textId="42C44ADD" w:rsidR="00F4447F" w:rsidRPr="00B83B3F" w:rsidRDefault="00F4447F" w:rsidP="00CD1C08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>Posiadają Państwo prawo do: żądania od administratora dostępu do danych osobowych, prawo do ich sprostowania, usunięcia lub ograniczenia przetwarzania, prawo do wniesienia sprzeciwu wobec przetwarzania a także prawo do przenoszenia danych</w:t>
      </w:r>
      <w:r w:rsidR="00244EEE" w:rsidRPr="00B83B3F">
        <w:rPr>
          <w:rFonts w:ascii="Arial" w:hAnsi="Arial" w:cs="Arial"/>
          <w:sz w:val="24"/>
          <w:szCs w:val="24"/>
        </w:rPr>
        <w:t>,</w:t>
      </w:r>
    </w:p>
    <w:p w14:paraId="75EF46FD" w14:textId="4F841AD9" w:rsidR="00DB69C8" w:rsidRPr="00B83B3F" w:rsidRDefault="00F4447F" w:rsidP="00CD1C08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 xml:space="preserve">Mają Państwo prawo wniesienia skargi do Prezesa Urzędu Ochrony Danych Osobowych, gdy uzasadnione </w:t>
      </w:r>
      <w:proofErr w:type="gramStart"/>
      <w:r w:rsidRPr="00B83B3F">
        <w:rPr>
          <w:rFonts w:ascii="Arial" w:hAnsi="Arial" w:cs="Arial"/>
          <w:sz w:val="24"/>
          <w:szCs w:val="24"/>
        </w:rPr>
        <w:t>jest</w:t>
      </w:r>
      <w:proofErr w:type="gramEnd"/>
      <w:r w:rsidRPr="00B83B3F">
        <w:rPr>
          <w:rFonts w:ascii="Arial" w:hAnsi="Arial" w:cs="Arial"/>
          <w:sz w:val="24"/>
          <w:szCs w:val="24"/>
        </w:rPr>
        <w:t xml:space="preserve"> że dane osobowe zawarte w przedłożonej przez Państwa ofercie konkursowej przetwarzane są przez administratora niezgodnie z ogólnym Rozporządzeniem o ochronie danych osobowych z dn. 27 kwietnia 2016 r</w:t>
      </w:r>
      <w:r w:rsidR="00244EEE" w:rsidRPr="00B83B3F">
        <w:rPr>
          <w:rFonts w:ascii="Arial" w:hAnsi="Arial" w:cs="Arial"/>
          <w:sz w:val="24"/>
          <w:szCs w:val="24"/>
        </w:rPr>
        <w:t>.,</w:t>
      </w:r>
    </w:p>
    <w:p w14:paraId="77834441" w14:textId="181404B5" w:rsidR="00F4447F" w:rsidRPr="00B83B3F" w:rsidRDefault="00F4447F" w:rsidP="00CD1C08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83B3F">
        <w:rPr>
          <w:rFonts w:ascii="Arial" w:hAnsi="Arial" w:cs="Arial"/>
          <w:sz w:val="24"/>
          <w:szCs w:val="24"/>
        </w:rPr>
        <w:t xml:space="preserve">Dane osobowe zawarte w przedłożonej przez Państwa ofercie konkursowej przetwarzane mogą być </w:t>
      </w:r>
      <w:r w:rsidR="00F32770" w:rsidRPr="00B83B3F">
        <w:rPr>
          <w:rFonts w:ascii="Arial" w:hAnsi="Arial" w:cs="Arial"/>
          <w:sz w:val="24"/>
          <w:szCs w:val="24"/>
        </w:rPr>
        <w:br/>
      </w:r>
      <w:r w:rsidRPr="00B83B3F">
        <w:rPr>
          <w:rFonts w:ascii="Arial" w:hAnsi="Arial" w:cs="Arial"/>
          <w:sz w:val="24"/>
          <w:szCs w:val="24"/>
        </w:rPr>
        <w:t>w sposób zautomatyzowany i nie będą podlegały profilowaniu</w:t>
      </w:r>
      <w:r w:rsidR="00244EEE" w:rsidRPr="00B83B3F">
        <w:rPr>
          <w:rFonts w:ascii="Arial" w:hAnsi="Arial" w:cs="Arial"/>
          <w:sz w:val="24"/>
          <w:szCs w:val="24"/>
        </w:rPr>
        <w:t>.</w:t>
      </w:r>
    </w:p>
    <w:sectPr w:rsidR="00F4447F" w:rsidRPr="00B83B3F" w:rsidSect="004A7A2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2803" w14:textId="77777777" w:rsidR="00423FE6" w:rsidRDefault="00423FE6" w:rsidP="006734DB">
      <w:pPr>
        <w:spacing w:after="0" w:line="240" w:lineRule="auto"/>
      </w:pPr>
      <w:r>
        <w:separator/>
      </w:r>
    </w:p>
  </w:endnote>
  <w:endnote w:type="continuationSeparator" w:id="0">
    <w:p w14:paraId="443507E4" w14:textId="77777777" w:rsidR="00423FE6" w:rsidRDefault="00423FE6" w:rsidP="0067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B37A3" w14:textId="77777777" w:rsidR="00423FE6" w:rsidRDefault="00423FE6" w:rsidP="006734DB">
      <w:pPr>
        <w:spacing w:after="0" w:line="240" w:lineRule="auto"/>
      </w:pPr>
      <w:r>
        <w:separator/>
      </w:r>
    </w:p>
  </w:footnote>
  <w:footnote w:type="continuationSeparator" w:id="0">
    <w:p w14:paraId="557D166B" w14:textId="77777777" w:rsidR="00423FE6" w:rsidRDefault="00423FE6" w:rsidP="0067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67BAA688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1" w15:restartNumberingAfterBreak="0">
    <w:nsid w:val="00000003"/>
    <w:multiLevelType w:val="multilevel"/>
    <w:tmpl w:val="2A8E17D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Arial Narrow" w:hAnsi="Arial Narrow" w:cs="Arial Narrow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3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4" w15:restartNumberingAfterBreak="0">
    <w:nsid w:val="00000008"/>
    <w:multiLevelType w:val="singleLevel"/>
    <w:tmpl w:val="4FBE871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 w:val="0"/>
        <w:bCs/>
      </w:rPr>
    </w:lvl>
  </w:abstractNum>
  <w:abstractNum w:abstractNumId="5" w15:restartNumberingAfterBreak="0">
    <w:nsid w:val="00000009"/>
    <w:multiLevelType w:val="multilevel"/>
    <w:tmpl w:val="5A5E51A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18"/>
        </w:tabs>
        <w:ind w:left="3338" w:hanging="360"/>
      </w:pPr>
      <w:rPr>
        <w:rFonts w:hint="default"/>
        <w:b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7" w15:restartNumberingAfterBreak="0">
    <w:nsid w:val="00000017"/>
    <w:multiLevelType w:val="singleLevel"/>
    <w:tmpl w:val="7B12009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 w:val="0"/>
        <w:bCs/>
      </w:rPr>
    </w:lvl>
  </w:abstractNum>
  <w:abstractNum w:abstractNumId="8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9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11" w15:restartNumberingAfterBreak="0">
    <w:nsid w:val="00000023"/>
    <w:multiLevelType w:val="singleLevel"/>
    <w:tmpl w:val="4B80CF2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b w:val="0"/>
        <w:bCs/>
        <w:spacing w:val="-5"/>
      </w:rPr>
    </w:lvl>
  </w:abstractNum>
  <w:abstractNum w:abstractNumId="12" w15:restartNumberingAfterBreak="0">
    <w:nsid w:val="0000002F"/>
    <w:multiLevelType w:val="multilevel"/>
    <w:tmpl w:val="1A4C56A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00000038"/>
    <w:multiLevelType w:val="singleLevel"/>
    <w:tmpl w:val="00000038"/>
    <w:name w:val="WW8Num66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  <w:color w:val="000000"/>
      </w:rPr>
    </w:lvl>
  </w:abstractNum>
  <w:abstractNum w:abstractNumId="14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4EF733E"/>
    <w:multiLevelType w:val="hybridMultilevel"/>
    <w:tmpl w:val="DE561828"/>
    <w:lvl w:ilvl="0" w:tplc="21504832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  <w:i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8A6047"/>
    <w:multiLevelType w:val="hybridMultilevel"/>
    <w:tmpl w:val="A1908E86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0E88188C"/>
    <w:multiLevelType w:val="hybridMultilevel"/>
    <w:tmpl w:val="C6DA4798"/>
    <w:lvl w:ilvl="0" w:tplc="8272D8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F67F1F"/>
    <w:multiLevelType w:val="singleLevel"/>
    <w:tmpl w:val="B2DAFBE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b/>
        <w:spacing w:val="-5"/>
      </w:rPr>
    </w:lvl>
  </w:abstractNum>
  <w:abstractNum w:abstractNumId="20" w15:restartNumberingAfterBreak="0">
    <w:nsid w:val="22A54456"/>
    <w:multiLevelType w:val="hybridMultilevel"/>
    <w:tmpl w:val="9734331E"/>
    <w:lvl w:ilvl="0" w:tplc="3DDA6922">
      <w:start w:val="1"/>
      <w:numFmt w:val="bullet"/>
      <w:lvlText w:val=""/>
      <w:lvlJc w:val="left"/>
      <w:pPr>
        <w:ind w:left="22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21" w15:restartNumberingAfterBreak="0">
    <w:nsid w:val="2EB33D6A"/>
    <w:multiLevelType w:val="hybridMultilevel"/>
    <w:tmpl w:val="752C7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1385F"/>
    <w:multiLevelType w:val="hybridMultilevel"/>
    <w:tmpl w:val="BB3EE79A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3" w15:restartNumberingAfterBreak="0">
    <w:nsid w:val="3F4E47B5"/>
    <w:multiLevelType w:val="hybridMultilevel"/>
    <w:tmpl w:val="672454FA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4" w15:restartNumberingAfterBreak="0">
    <w:nsid w:val="41D24850"/>
    <w:multiLevelType w:val="hybridMultilevel"/>
    <w:tmpl w:val="BC7A266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3571BFF"/>
    <w:multiLevelType w:val="hybridMultilevel"/>
    <w:tmpl w:val="98743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629D"/>
    <w:multiLevelType w:val="hybridMultilevel"/>
    <w:tmpl w:val="89D64E9A"/>
    <w:name w:val="WW8Num5222"/>
    <w:lvl w:ilvl="0" w:tplc="B99625B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65D78AC"/>
    <w:multiLevelType w:val="hybridMultilevel"/>
    <w:tmpl w:val="388E0CB8"/>
    <w:lvl w:ilvl="0" w:tplc="51941994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8416DBC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9" w15:restartNumberingAfterBreak="0">
    <w:nsid w:val="5C363E9F"/>
    <w:multiLevelType w:val="hybridMultilevel"/>
    <w:tmpl w:val="BC023340"/>
    <w:lvl w:ilvl="0" w:tplc="76DC33BE">
      <w:start w:val="1"/>
      <w:numFmt w:val="decimal"/>
      <w:lvlText w:val="%1)"/>
      <w:lvlJc w:val="left"/>
      <w:pPr>
        <w:ind w:left="426" w:hanging="360"/>
      </w:pPr>
      <w:rPr>
        <w:rFonts w:ascii="Arial Narrow" w:eastAsia="Calibri" w:hAnsi="Arial Narrow" w:cs="Arial Narrow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1B24D1"/>
    <w:multiLevelType w:val="hybridMultilevel"/>
    <w:tmpl w:val="EF16C9EC"/>
    <w:lvl w:ilvl="0" w:tplc="1E8A1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33" w15:restartNumberingAfterBreak="0">
    <w:nsid w:val="6A2E2899"/>
    <w:multiLevelType w:val="hybridMultilevel"/>
    <w:tmpl w:val="01B4CD72"/>
    <w:lvl w:ilvl="0" w:tplc="22D00D7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4635674"/>
    <w:multiLevelType w:val="hybridMultilevel"/>
    <w:tmpl w:val="C1B6DFC6"/>
    <w:lvl w:ilvl="0" w:tplc="13F26B22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35" w15:restartNumberingAfterBreak="0">
    <w:nsid w:val="78116A0A"/>
    <w:multiLevelType w:val="hybridMultilevel"/>
    <w:tmpl w:val="BAE4587A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B327BA5"/>
    <w:multiLevelType w:val="hybridMultilevel"/>
    <w:tmpl w:val="CDC22410"/>
    <w:name w:val="WW8Num52"/>
    <w:lvl w:ilvl="0" w:tplc="E6109338">
      <w:start w:val="2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 w:val="0"/>
        <w:bCs/>
        <w:color w:val="auto"/>
      </w:rPr>
    </w:lvl>
    <w:lvl w:ilvl="1" w:tplc="8272D8E8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7B6935C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6178C"/>
    <w:multiLevelType w:val="hybridMultilevel"/>
    <w:tmpl w:val="C720C5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8592831">
    <w:abstractNumId w:val="2"/>
  </w:num>
  <w:num w:numId="2" w16cid:durableId="1575123532">
    <w:abstractNumId w:val="4"/>
  </w:num>
  <w:num w:numId="3" w16cid:durableId="1692562348">
    <w:abstractNumId w:val="7"/>
  </w:num>
  <w:num w:numId="4" w16cid:durableId="79571435">
    <w:abstractNumId w:val="8"/>
  </w:num>
  <w:num w:numId="5" w16cid:durableId="1361934433">
    <w:abstractNumId w:val="11"/>
  </w:num>
  <w:num w:numId="6" w16cid:durableId="1739548496">
    <w:abstractNumId w:val="32"/>
  </w:num>
  <w:num w:numId="7" w16cid:durableId="7682476">
    <w:abstractNumId w:val="29"/>
  </w:num>
  <w:num w:numId="8" w16cid:durableId="1526560665">
    <w:abstractNumId w:val="1"/>
  </w:num>
  <w:num w:numId="9" w16cid:durableId="1953902385">
    <w:abstractNumId w:val="30"/>
  </w:num>
  <w:num w:numId="10" w16cid:durableId="1665162342">
    <w:abstractNumId w:val="10"/>
    <w:lvlOverride w:ilvl="0">
      <w:startOverride w:val="1"/>
    </w:lvlOverride>
  </w:num>
  <w:num w:numId="11" w16cid:durableId="2673919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0744851">
    <w:abstractNumId w:val="36"/>
  </w:num>
  <w:num w:numId="13" w16cid:durableId="2088917850">
    <w:abstractNumId w:val="35"/>
  </w:num>
  <w:num w:numId="14" w16cid:durableId="293877544">
    <w:abstractNumId w:val="33"/>
  </w:num>
  <w:num w:numId="15" w16cid:durableId="595212918">
    <w:abstractNumId w:val="26"/>
  </w:num>
  <w:num w:numId="16" w16cid:durableId="1416123160">
    <w:abstractNumId w:val="14"/>
    <w:lvlOverride w:ilvl="0">
      <w:startOverride w:val="1"/>
    </w:lvlOverride>
  </w:num>
  <w:num w:numId="17" w16cid:durableId="1662542256">
    <w:abstractNumId w:val="18"/>
  </w:num>
  <w:num w:numId="18" w16cid:durableId="21391782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83792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678374">
    <w:abstractNumId w:val="9"/>
    <w:lvlOverride w:ilvl="0">
      <w:startOverride w:val="1"/>
    </w:lvlOverride>
  </w:num>
  <w:num w:numId="21" w16cid:durableId="1931543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17790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2950115">
    <w:abstractNumId w:val="28"/>
  </w:num>
  <w:num w:numId="24" w16cid:durableId="236213121">
    <w:abstractNumId w:val="24"/>
  </w:num>
  <w:num w:numId="25" w16cid:durableId="1934774819">
    <w:abstractNumId w:val="25"/>
  </w:num>
  <w:num w:numId="26" w16cid:durableId="926495141">
    <w:abstractNumId w:val="31"/>
  </w:num>
  <w:num w:numId="27" w16cid:durableId="1003976945">
    <w:abstractNumId w:val="23"/>
  </w:num>
  <w:num w:numId="28" w16cid:durableId="185606738">
    <w:abstractNumId w:val="22"/>
  </w:num>
  <w:num w:numId="29" w16cid:durableId="1338849821">
    <w:abstractNumId w:val="20"/>
  </w:num>
  <w:num w:numId="30" w16cid:durableId="12074633">
    <w:abstractNumId w:val="15"/>
  </w:num>
  <w:num w:numId="31" w16cid:durableId="1057822474">
    <w:abstractNumId w:val="16"/>
  </w:num>
  <w:num w:numId="32" w16cid:durableId="1408308534">
    <w:abstractNumId w:val="34"/>
  </w:num>
  <w:num w:numId="33" w16cid:durableId="152571113">
    <w:abstractNumId w:val="37"/>
  </w:num>
  <w:num w:numId="34" w16cid:durableId="1190683904">
    <w:abstractNumId w:val="17"/>
  </w:num>
  <w:num w:numId="35" w16cid:durableId="282659087">
    <w:abstractNumId w:val="19"/>
  </w:num>
  <w:num w:numId="36" w16cid:durableId="532350328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6A"/>
    <w:rsid w:val="000013E9"/>
    <w:rsid w:val="0000270C"/>
    <w:rsid w:val="0002713A"/>
    <w:rsid w:val="00051574"/>
    <w:rsid w:val="00060243"/>
    <w:rsid w:val="00061FE1"/>
    <w:rsid w:val="00085E99"/>
    <w:rsid w:val="00091799"/>
    <w:rsid w:val="000A2E51"/>
    <w:rsid w:val="000A7946"/>
    <w:rsid w:val="000B17E3"/>
    <w:rsid w:val="000B2F0C"/>
    <w:rsid w:val="000B31AD"/>
    <w:rsid w:val="000C3F9A"/>
    <w:rsid w:val="000C45A1"/>
    <w:rsid w:val="000E6AF1"/>
    <w:rsid w:val="00111EA5"/>
    <w:rsid w:val="00113B30"/>
    <w:rsid w:val="00136C8B"/>
    <w:rsid w:val="001441E0"/>
    <w:rsid w:val="00144F6F"/>
    <w:rsid w:val="00174FAE"/>
    <w:rsid w:val="00193E48"/>
    <w:rsid w:val="001B6E03"/>
    <w:rsid w:val="001D4103"/>
    <w:rsid w:val="001F7AD9"/>
    <w:rsid w:val="00244EEE"/>
    <w:rsid w:val="00261B6A"/>
    <w:rsid w:val="002825AA"/>
    <w:rsid w:val="0028506C"/>
    <w:rsid w:val="002854FC"/>
    <w:rsid w:val="002906F5"/>
    <w:rsid w:val="002934A2"/>
    <w:rsid w:val="002A33A4"/>
    <w:rsid w:val="002A46E0"/>
    <w:rsid w:val="002B57BA"/>
    <w:rsid w:val="002C7C19"/>
    <w:rsid w:val="002D0894"/>
    <w:rsid w:val="002D1292"/>
    <w:rsid w:val="002D70F0"/>
    <w:rsid w:val="002F4FF4"/>
    <w:rsid w:val="002F7315"/>
    <w:rsid w:val="0032406A"/>
    <w:rsid w:val="00324931"/>
    <w:rsid w:val="00326655"/>
    <w:rsid w:val="003279DA"/>
    <w:rsid w:val="00332148"/>
    <w:rsid w:val="003513CE"/>
    <w:rsid w:val="00357BB2"/>
    <w:rsid w:val="00361FC6"/>
    <w:rsid w:val="00362480"/>
    <w:rsid w:val="00375BFF"/>
    <w:rsid w:val="003A0CCE"/>
    <w:rsid w:val="003C4336"/>
    <w:rsid w:val="003D4B21"/>
    <w:rsid w:val="004020BE"/>
    <w:rsid w:val="00410EB2"/>
    <w:rsid w:val="00415472"/>
    <w:rsid w:val="00423FE6"/>
    <w:rsid w:val="004342A4"/>
    <w:rsid w:val="00434306"/>
    <w:rsid w:val="00436274"/>
    <w:rsid w:val="00443661"/>
    <w:rsid w:val="00445AD5"/>
    <w:rsid w:val="004675D1"/>
    <w:rsid w:val="00467FB0"/>
    <w:rsid w:val="00470EE5"/>
    <w:rsid w:val="0047605D"/>
    <w:rsid w:val="00487D35"/>
    <w:rsid w:val="00490517"/>
    <w:rsid w:val="00491492"/>
    <w:rsid w:val="004957F8"/>
    <w:rsid w:val="004A7547"/>
    <w:rsid w:val="004A7A27"/>
    <w:rsid w:val="004C5AB1"/>
    <w:rsid w:val="004E0B63"/>
    <w:rsid w:val="004E1C80"/>
    <w:rsid w:val="004F5D4A"/>
    <w:rsid w:val="0051106E"/>
    <w:rsid w:val="005376BF"/>
    <w:rsid w:val="00557E0E"/>
    <w:rsid w:val="00582109"/>
    <w:rsid w:val="0059772B"/>
    <w:rsid w:val="005B1427"/>
    <w:rsid w:val="005B1CCB"/>
    <w:rsid w:val="005B3E1C"/>
    <w:rsid w:val="005D2DD0"/>
    <w:rsid w:val="005D7CA4"/>
    <w:rsid w:val="005E610D"/>
    <w:rsid w:val="005F0461"/>
    <w:rsid w:val="005F0590"/>
    <w:rsid w:val="00610C2C"/>
    <w:rsid w:val="00613140"/>
    <w:rsid w:val="0062621C"/>
    <w:rsid w:val="00640BC8"/>
    <w:rsid w:val="00644488"/>
    <w:rsid w:val="00644F83"/>
    <w:rsid w:val="00645E8E"/>
    <w:rsid w:val="006622C8"/>
    <w:rsid w:val="00663FD3"/>
    <w:rsid w:val="00672ABD"/>
    <w:rsid w:val="006734DB"/>
    <w:rsid w:val="006822AC"/>
    <w:rsid w:val="006921BF"/>
    <w:rsid w:val="006E42D1"/>
    <w:rsid w:val="007050C7"/>
    <w:rsid w:val="00741940"/>
    <w:rsid w:val="00756FCE"/>
    <w:rsid w:val="007579BF"/>
    <w:rsid w:val="007614C7"/>
    <w:rsid w:val="007737E3"/>
    <w:rsid w:val="007803FE"/>
    <w:rsid w:val="007964A0"/>
    <w:rsid w:val="007B51DA"/>
    <w:rsid w:val="00811100"/>
    <w:rsid w:val="00815298"/>
    <w:rsid w:val="00827299"/>
    <w:rsid w:val="0083206C"/>
    <w:rsid w:val="0083253F"/>
    <w:rsid w:val="008606A9"/>
    <w:rsid w:val="008631F4"/>
    <w:rsid w:val="00866332"/>
    <w:rsid w:val="00870114"/>
    <w:rsid w:val="008822A9"/>
    <w:rsid w:val="00895993"/>
    <w:rsid w:val="008B0812"/>
    <w:rsid w:val="008C200A"/>
    <w:rsid w:val="008D3CA9"/>
    <w:rsid w:val="008E3837"/>
    <w:rsid w:val="008E4DA2"/>
    <w:rsid w:val="008E7C54"/>
    <w:rsid w:val="008F2DA7"/>
    <w:rsid w:val="00906ED2"/>
    <w:rsid w:val="0092430A"/>
    <w:rsid w:val="0095078B"/>
    <w:rsid w:val="0096170D"/>
    <w:rsid w:val="00986778"/>
    <w:rsid w:val="009917C9"/>
    <w:rsid w:val="009B473B"/>
    <w:rsid w:val="009D0045"/>
    <w:rsid w:val="009D336B"/>
    <w:rsid w:val="009F5F66"/>
    <w:rsid w:val="009F74FD"/>
    <w:rsid w:val="009F79D6"/>
    <w:rsid w:val="00A067E9"/>
    <w:rsid w:val="00A07CED"/>
    <w:rsid w:val="00A308ED"/>
    <w:rsid w:val="00A311AC"/>
    <w:rsid w:val="00A469AE"/>
    <w:rsid w:val="00A7098F"/>
    <w:rsid w:val="00A70C54"/>
    <w:rsid w:val="00A723EF"/>
    <w:rsid w:val="00A759C9"/>
    <w:rsid w:val="00AA245E"/>
    <w:rsid w:val="00AA32ED"/>
    <w:rsid w:val="00AC34F6"/>
    <w:rsid w:val="00AE73C3"/>
    <w:rsid w:val="00B014B1"/>
    <w:rsid w:val="00B35C20"/>
    <w:rsid w:val="00B4364F"/>
    <w:rsid w:val="00B64F59"/>
    <w:rsid w:val="00B67B1A"/>
    <w:rsid w:val="00B67F11"/>
    <w:rsid w:val="00B72669"/>
    <w:rsid w:val="00B83B3F"/>
    <w:rsid w:val="00B84383"/>
    <w:rsid w:val="00B95727"/>
    <w:rsid w:val="00BB3BA4"/>
    <w:rsid w:val="00BB4F23"/>
    <w:rsid w:val="00BB6872"/>
    <w:rsid w:val="00BD312A"/>
    <w:rsid w:val="00BD4C39"/>
    <w:rsid w:val="00BE2F62"/>
    <w:rsid w:val="00BE5AA1"/>
    <w:rsid w:val="00BF0C8D"/>
    <w:rsid w:val="00C63FC8"/>
    <w:rsid w:val="00C640A1"/>
    <w:rsid w:val="00C76623"/>
    <w:rsid w:val="00C85E81"/>
    <w:rsid w:val="00C93696"/>
    <w:rsid w:val="00CC0449"/>
    <w:rsid w:val="00CC0D93"/>
    <w:rsid w:val="00CD1C08"/>
    <w:rsid w:val="00CD21A5"/>
    <w:rsid w:val="00CD3550"/>
    <w:rsid w:val="00CF1130"/>
    <w:rsid w:val="00CF7B1D"/>
    <w:rsid w:val="00D138B3"/>
    <w:rsid w:val="00D20FA4"/>
    <w:rsid w:val="00D347E3"/>
    <w:rsid w:val="00D4730C"/>
    <w:rsid w:val="00D5771C"/>
    <w:rsid w:val="00D63AF6"/>
    <w:rsid w:val="00D724A5"/>
    <w:rsid w:val="00D84F44"/>
    <w:rsid w:val="00D95390"/>
    <w:rsid w:val="00D956C8"/>
    <w:rsid w:val="00DB69C8"/>
    <w:rsid w:val="00DC2FF1"/>
    <w:rsid w:val="00DD3158"/>
    <w:rsid w:val="00DF4180"/>
    <w:rsid w:val="00E12E91"/>
    <w:rsid w:val="00E201E9"/>
    <w:rsid w:val="00E32E04"/>
    <w:rsid w:val="00E33CB3"/>
    <w:rsid w:val="00E51D0A"/>
    <w:rsid w:val="00E5214E"/>
    <w:rsid w:val="00E54059"/>
    <w:rsid w:val="00E5514A"/>
    <w:rsid w:val="00E55354"/>
    <w:rsid w:val="00E558AE"/>
    <w:rsid w:val="00EA24F5"/>
    <w:rsid w:val="00EA2C60"/>
    <w:rsid w:val="00EF3622"/>
    <w:rsid w:val="00F17D4D"/>
    <w:rsid w:val="00F32770"/>
    <w:rsid w:val="00F374E4"/>
    <w:rsid w:val="00F40726"/>
    <w:rsid w:val="00F4447F"/>
    <w:rsid w:val="00F476B7"/>
    <w:rsid w:val="00F6011B"/>
    <w:rsid w:val="00F727C2"/>
    <w:rsid w:val="00FA7E73"/>
    <w:rsid w:val="00FB62EA"/>
    <w:rsid w:val="00FB7E4E"/>
    <w:rsid w:val="00FD0051"/>
    <w:rsid w:val="00FD374F"/>
    <w:rsid w:val="00FD3C60"/>
    <w:rsid w:val="00F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7ED0"/>
  <w15:chartTrackingRefBased/>
  <w15:docId w15:val="{16361756-753F-4CFC-ABF9-E10F35A9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4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A245E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051574"/>
    <w:pPr>
      <w:ind w:left="720"/>
      <w:contextualSpacing/>
    </w:pPr>
  </w:style>
  <w:style w:type="character" w:styleId="Hipercze">
    <w:name w:val="Hyperlink"/>
    <w:rsid w:val="00DC2FF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B3E1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8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qFormat/>
    <w:locked/>
    <w:rsid w:val="00436274"/>
  </w:style>
  <w:style w:type="paragraph" w:styleId="Nagwek">
    <w:name w:val="header"/>
    <w:basedOn w:val="Normalny"/>
    <w:link w:val="NagwekZnak"/>
    <w:uiPriority w:val="99"/>
    <w:unhideWhenUsed/>
    <w:rsid w:val="00673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4DB"/>
  </w:style>
  <w:style w:type="paragraph" w:styleId="Stopka">
    <w:name w:val="footer"/>
    <w:basedOn w:val="Normalny"/>
    <w:link w:val="StopkaZnak"/>
    <w:uiPriority w:val="99"/>
    <w:unhideWhenUsed/>
    <w:rsid w:val="00673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4DB"/>
  </w:style>
  <w:style w:type="character" w:styleId="Odwoaniedokomentarza">
    <w:name w:val="annotation reference"/>
    <w:basedOn w:val="Domylnaczcionkaakapitu"/>
    <w:uiPriority w:val="99"/>
    <w:semiHidden/>
    <w:unhideWhenUsed/>
    <w:rsid w:val="008272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72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72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72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72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wloclawe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itka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loclawe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AAD6B-FA7E-4FB4-B797-92FF37C3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4225</Words>
  <Characters>25353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77/2026 PMW z dn. 23.02.2026 r.</dc:title>
  <dc:subject/>
  <dc:creator>Agnieszka Antosik</dc:creator>
  <cp:keywords>Załącznik nr 1 do Zarządzenia nr 77/2026 PMW z dn. 23.02.2026 r.</cp:keywords>
  <dc:description/>
  <cp:lastModifiedBy>Monika Dębicka</cp:lastModifiedBy>
  <cp:revision>6</cp:revision>
  <cp:lastPrinted>2026-01-20T09:50:00Z</cp:lastPrinted>
  <dcterms:created xsi:type="dcterms:W3CDTF">2026-02-23T08:44:00Z</dcterms:created>
  <dcterms:modified xsi:type="dcterms:W3CDTF">2026-02-23T12:19:00Z</dcterms:modified>
</cp:coreProperties>
</file>