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58CF" w14:textId="77777777" w:rsidR="00A61901" w:rsidRPr="008856FA" w:rsidRDefault="00A61901" w:rsidP="00017D89">
      <w:pPr>
        <w:spacing w:line="256" w:lineRule="auto"/>
        <w:outlineLvl w:val="0"/>
        <w:rPr>
          <w:rFonts w:ascii="Arial" w:eastAsia="Calibri" w:hAnsi="Arial" w:cs="Arial"/>
          <w:b/>
          <w:kern w:val="0"/>
          <w:sz w:val="24"/>
          <w:szCs w:val="24"/>
          <w14:ligatures w14:val="none"/>
        </w:rPr>
      </w:pPr>
      <w:bookmarkStart w:id="0" w:name="_Hlk140055733"/>
      <w:r w:rsidRPr="008856FA">
        <w:rPr>
          <w:rFonts w:ascii="Arial" w:eastAsia="Calibri" w:hAnsi="Arial" w:cs="Arial"/>
          <w:b/>
          <w:kern w:val="0"/>
          <w:sz w:val="24"/>
          <w:szCs w:val="24"/>
          <w14:ligatures w14:val="none"/>
        </w:rPr>
        <w:t>OGŁOSZENIE O NABORZE NA WOLNE STANOWISKO URZĘDNICZE</w:t>
      </w:r>
    </w:p>
    <w:p w14:paraId="111DFC34" w14:textId="77777777" w:rsidR="004E6A6C" w:rsidRPr="008856FA" w:rsidRDefault="00A61901" w:rsidP="00017D89">
      <w:pPr>
        <w:spacing w:line="256" w:lineRule="auto"/>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Na podstawie art. 11 i art. 13 ustawy z dnia 21 listopada 2008 r. o pracownikach samorządowych (Dz. U. z 2024 r., poz. 1135, zwanej dalej „ustawą”), Prezydent Miasta Włocławek ogłasza nabór kandydatów na wolne </w:t>
      </w:r>
    </w:p>
    <w:p w14:paraId="24D7EDDC" w14:textId="78AEF9EB" w:rsidR="00A61901" w:rsidRPr="008856FA" w:rsidRDefault="006E7482" w:rsidP="00017D89">
      <w:pPr>
        <w:spacing w:line="256" w:lineRule="auto"/>
        <w:rPr>
          <w:rFonts w:ascii="Arial" w:eastAsia="Calibri" w:hAnsi="Arial" w:cs="Arial"/>
          <w:kern w:val="0"/>
          <w:sz w:val="24"/>
          <w:szCs w:val="24"/>
          <w14:ligatures w14:val="none"/>
        </w:rPr>
      </w:pPr>
      <w:r w:rsidRPr="008856FA">
        <w:rPr>
          <w:rFonts w:ascii="Arial" w:eastAsia="Calibri" w:hAnsi="Arial" w:cs="Arial"/>
          <w:b/>
          <w:kern w:val="0"/>
          <w:sz w:val="24"/>
          <w:szCs w:val="24"/>
          <w14:ligatures w14:val="none"/>
        </w:rPr>
        <w:t>s</w:t>
      </w:r>
      <w:r w:rsidR="00A61901" w:rsidRPr="008856FA">
        <w:rPr>
          <w:rFonts w:ascii="Arial" w:eastAsia="Calibri" w:hAnsi="Arial" w:cs="Arial"/>
          <w:b/>
          <w:kern w:val="0"/>
          <w:sz w:val="24"/>
          <w:szCs w:val="24"/>
          <w14:ligatures w14:val="none"/>
        </w:rPr>
        <w:t>tanowisko</w:t>
      </w:r>
      <w:r w:rsidR="0064469D" w:rsidRPr="008856FA">
        <w:rPr>
          <w:rFonts w:ascii="Arial" w:eastAsia="Calibri" w:hAnsi="Arial" w:cs="Arial"/>
          <w:b/>
          <w:kern w:val="0"/>
          <w:sz w:val="24"/>
          <w:szCs w:val="24"/>
          <w14:ligatures w14:val="none"/>
        </w:rPr>
        <w:t xml:space="preserve"> </w:t>
      </w:r>
      <w:r w:rsidR="00CA3237" w:rsidRPr="008856FA">
        <w:rPr>
          <w:rFonts w:ascii="Arial" w:eastAsia="Calibri" w:hAnsi="Arial" w:cs="Arial"/>
          <w:b/>
          <w:kern w:val="0"/>
          <w:sz w:val="24"/>
          <w:szCs w:val="24"/>
          <w14:ligatures w14:val="none"/>
        </w:rPr>
        <w:t>Inspektor ds. windykacji należności niepodatkowych i prowadzenia rejonów</w:t>
      </w:r>
      <w:r w:rsidR="00CC534A" w:rsidRPr="008856FA">
        <w:rPr>
          <w:rFonts w:ascii="Arial" w:eastAsia="Calibri" w:hAnsi="Arial" w:cs="Arial"/>
          <w:b/>
          <w:kern w:val="0"/>
          <w:sz w:val="24"/>
          <w:szCs w:val="24"/>
          <w14:ligatures w14:val="none"/>
        </w:rPr>
        <w:t xml:space="preserve"> </w:t>
      </w:r>
      <w:r w:rsidR="00CA3237" w:rsidRPr="008856FA">
        <w:rPr>
          <w:rFonts w:ascii="Arial" w:eastAsia="Calibri" w:hAnsi="Arial" w:cs="Arial"/>
          <w:b/>
          <w:kern w:val="0"/>
          <w:sz w:val="24"/>
          <w:szCs w:val="24"/>
          <w14:ligatures w14:val="none"/>
        </w:rPr>
        <w:t>egzekucyjnych oraz ds. administracyjnych</w:t>
      </w:r>
      <w:r w:rsidR="00A61901" w:rsidRPr="008856FA">
        <w:rPr>
          <w:rFonts w:ascii="Arial" w:eastAsia="Calibri" w:hAnsi="Arial" w:cs="Arial"/>
          <w:b/>
          <w:kern w:val="0"/>
          <w:sz w:val="24"/>
          <w:szCs w:val="24"/>
          <w14:ligatures w14:val="none"/>
        </w:rPr>
        <w:t xml:space="preserve"> </w:t>
      </w:r>
      <w:r w:rsidR="00945D7A" w:rsidRPr="008856FA">
        <w:rPr>
          <w:rFonts w:ascii="Arial" w:eastAsia="Calibri" w:hAnsi="Arial" w:cs="Arial"/>
          <w:b/>
          <w:kern w:val="0"/>
          <w:sz w:val="24"/>
          <w:szCs w:val="24"/>
          <w14:ligatures w14:val="none"/>
        </w:rPr>
        <w:t xml:space="preserve">w Wydziale Windykacji </w:t>
      </w:r>
      <w:r w:rsidR="009F5FFE" w:rsidRPr="008856FA">
        <w:rPr>
          <w:rFonts w:ascii="Arial" w:eastAsia="Calibri" w:hAnsi="Arial" w:cs="Arial"/>
          <w:b/>
          <w:kern w:val="0"/>
          <w:sz w:val="24"/>
          <w:szCs w:val="24"/>
          <w14:ligatures w14:val="none"/>
        </w:rPr>
        <w:br/>
      </w:r>
      <w:r w:rsidR="00945D7A" w:rsidRPr="008856FA">
        <w:rPr>
          <w:rFonts w:ascii="Arial" w:eastAsia="Calibri" w:hAnsi="Arial" w:cs="Arial"/>
          <w:b/>
          <w:kern w:val="0"/>
          <w:sz w:val="24"/>
          <w:szCs w:val="24"/>
          <w14:ligatures w14:val="none"/>
        </w:rPr>
        <w:t xml:space="preserve">i Egzekucji </w:t>
      </w:r>
      <w:r w:rsidR="00A61901" w:rsidRPr="008856FA">
        <w:rPr>
          <w:rFonts w:ascii="Arial" w:eastAsia="Calibri" w:hAnsi="Arial" w:cs="Arial"/>
          <w:kern w:val="0"/>
          <w:sz w:val="24"/>
          <w:szCs w:val="24"/>
          <w14:ligatures w14:val="none"/>
        </w:rPr>
        <w:t>w Urzędzie Miasta Włocławek, Zielony Rynek 11/13, 87-800 Włocławek</w:t>
      </w:r>
    </w:p>
    <w:p w14:paraId="0ACCCF0A" w14:textId="77777777" w:rsidR="00A61901" w:rsidRPr="008856FA" w:rsidRDefault="00A61901" w:rsidP="00017D89">
      <w:pPr>
        <w:numPr>
          <w:ilvl w:val="0"/>
          <w:numId w:val="2"/>
        </w:numPr>
        <w:spacing w:after="200" w:line="276" w:lineRule="auto"/>
        <w:contextualSpacing/>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Wymagania niezbędne:</w:t>
      </w:r>
    </w:p>
    <w:p w14:paraId="6E2F7C5C" w14:textId="273F14E7" w:rsidR="00A61901" w:rsidRPr="008856FA" w:rsidRDefault="00A61901" w:rsidP="00017D89">
      <w:pPr>
        <w:numPr>
          <w:ilvl w:val="0"/>
          <w:numId w:val="3"/>
        </w:numPr>
        <w:spacing w:after="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wykształcenie wyższe</w:t>
      </w:r>
      <w:r w:rsidR="00515DEC" w:rsidRPr="008856FA">
        <w:rPr>
          <w:rFonts w:ascii="Arial" w:eastAsia="Calibri" w:hAnsi="Arial" w:cs="Arial"/>
          <w:kern w:val="0"/>
          <w:sz w:val="24"/>
          <w:szCs w:val="24"/>
          <w14:ligatures w14:val="none"/>
        </w:rPr>
        <w:t xml:space="preserve"> na kierunku: ekonomia, finanse, rachunkowość, administracja</w:t>
      </w:r>
      <w:r w:rsidR="00216872" w:rsidRPr="008856FA">
        <w:rPr>
          <w:rFonts w:ascii="Arial" w:eastAsia="Calibri" w:hAnsi="Arial" w:cs="Arial"/>
          <w:kern w:val="0"/>
          <w:sz w:val="24"/>
          <w:szCs w:val="24"/>
          <w14:ligatures w14:val="none"/>
        </w:rPr>
        <w:t>;</w:t>
      </w:r>
    </w:p>
    <w:p w14:paraId="2EC2CB6F" w14:textId="5E50A001" w:rsidR="00A61901" w:rsidRPr="008856FA" w:rsidRDefault="00014C92" w:rsidP="00017D89">
      <w:pPr>
        <w:numPr>
          <w:ilvl w:val="0"/>
          <w:numId w:val="3"/>
        </w:numPr>
        <w:spacing w:after="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znajomość: ustawy </w:t>
      </w:r>
      <w:r w:rsidR="00216872" w:rsidRPr="008856FA">
        <w:rPr>
          <w:rFonts w:ascii="Arial" w:eastAsia="Calibri" w:hAnsi="Arial" w:cs="Arial"/>
          <w:kern w:val="0"/>
          <w:sz w:val="24"/>
          <w:szCs w:val="24"/>
          <w14:ligatures w14:val="none"/>
        </w:rPr>
        <w:t xml:space="preserve">z dnia 17 czerwca 1966 r. o postępowaniu egzekucyjnym </w:t>
      </w:r>
      <w:r w:rsidR="005749DE" w:rsidRPr="008856FA">
        <w:rPr>
          <w:rFonts w:ascii="Arial" w:eastAsia="Calibri" w:hAnsi="Arial" w:cs="Arial"/>
          <w:kern w:val="0"/>
          <w:sz w:val="24"/>
          <w:szCs w:val="24"/>
          <w14:ligatures w14:val="none"/>
        </w:rPr>
        <w:t>w administracji (Dz.U</w:t>
      </w:r>
      <w:r w:rsidR="0066684F" w:rsidRPr="008856FA">
        <w:rPr>
          <w:rFonts w:ascii="Arial" w:eastAsia="Calibri" w:hAnsi="Arial" w:cs="Arial"/>
          <w:kern w:val="0"/>
          <w:sz w:val="24"/>
          <w:szCs w:val="24"/>
          <w14:ligatures w14:val="none"/>
        </w:rPr>
        <w:t>.</w:t>
      </w:r>
      <w:r w:rsidR="005749DE" w:rsidRPr="008856FA">
        <w:rPr>
          <w:rFonts w:ascii="Arial" w:eastAsia="Calibri" w:hAnsi="Arial" w:cs="Arial"/>
          <w:kern w:val="0"/>
          <w:sz w:val="24"/>
          <w:szCs w:val="24"/>
          <w14:ligatures w14:val="none"/>
        </w:rPr>
        <w:t xml:space="preserve"> z 2025 r. poz. 132 ze zm.), ustawy Kode</w:t>
      </w:r>
      <w:r w:rsidR="003F571E" w:rsidRPr="008856FA">
        <w:rPr>
          <w:rFonts w:ascii="Arial" w:eastAsia="Calibri" w:hAnsi="Arial" w:cs="Arial"/>
          <w:kern w:val="0"/>
          <w:sz w:val="24"/>
          <w:szCs w:val="24"/>
          <w14:ligatures w14:val="none"/>
        </w:rPr>
        <w:t>ks postępowania administracyjnego</w:t>
      </w:r>
      <w:r w:rsidR="00AC4EDF" w:rsidRPr="008856FA">
        <w:rPr>
          <w:rFonts w:ascii="Arial" w:eastAsia="Calibri" w:hAnsi="Arial" w:cs="Arial"/>
          <w:kern w:val="0"/>
          <w:sz w:val="24"/>
          <w:szCs w:val="24"/>
          <w14:ligatures w14:val="none"/>
        </w:rPr>
        <w:t>, ustawy o samorządzie gminnym, ustawy o pracownikach samorządowych</w:t>
      </w:r>
      <w:r w:rsidR="002D5ED7" w:rsidRPr="008856FA">
        <w:rPr>
          <w:rFonts w:ascii="Arial" w:eastAsia="Calibri" w:hAnsi="Arial" w:cs="Arial"/>
          <w:kern w:val="0"/>
          <w:sz w:val="24"/>
          <w:szCs w:val="24"/>
          <w14:ligatures w14:val="none"/>
        </w:rPr>
        <w:t>;</w:t>
      </w:r>
    </w:p>
    <w:p w14:paraId="5180063D" w14:textId="77777777" w:rsidR="00A61901" w:rsidRPr="008856FA" w:rsidRDefault="00A61901" w:rsidP="00017D89">
      <w:pPr>
        <w:numPr>
          <w:ilvl w:val="0"/>
          <w:numId w:val="3"/>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obywatelstwo polskie;</w:t>
      </w:r>
    </w:p>
    <w:p w14:paraId="4AFC5630" w14:textId="7F86E7CB" w:rsidR="003C113C" w:rsidRPr="008856FA" w:rsidRDefault="003C113C" w:rsidP="00017D89">
      <w:pPr>
        <w:numPr>
          <w:ilvl w:val="0"/>
          <w:numId w:val="3"/>
        </w:numPr>
        <w:spacing w:after="200" w:line="276" w:lineRule="auto"/>
        <w:contextualSpacing/>
        <w:rPr>
          <w:rFonts w:ascii="Arial" w:eastAsia="Calibri" w:hAnsi="Arial" w:cs="Arial"/>
          <w:kern w:val="0"/>
          <w:sz w:val="24"/>
          <w:szCs w:val="24"/>
          <w14:ligatures w14:val="none"/>
        </w:rPr>
      </w:pPr>
      <w:bookmarkStart w:id="1" w:name="_Hlk223503518"/>
      <w:r w:rsidRPr="008856FA">
        <w:rPr>
          <w:rFonts w:ascii="Arial" w:eastAsia="Calibri" w:hAnsi="Arial" w:cs="Arial"/>
          <w:kern w:val="0"/>
          <w:sz w:val="24"/>
          <w:szCs w:val="24"/>
          <w14:ligatures w14:val="none"/>
        </w:rPr>
        <w:t>niekaralność za przestępstwa gospodarcze lub wykroczenia przeciwko mieniu;</w:t>
      </w:r>
    </w:p>
    <w:bookmarkEnd w:id="1"/>
    <w:p w14:paraId="377C360B" w14:textId="77777777" w:rsidR="00A61901" w:rsidRPr="008856FA" w:rsidRDefault="00A61901" w:rsidP="00017D89">
      <w:pPr>
        <w:numPr>
          <w:ilvl w:val="0"/>
          <w:numId w:val="3"/>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pełna zdolność do czynności prawnych oraz korzystanie w pełni z praw publicznych;</w:t>
      </w:r>
    </w:p>
    <w:p w14:paraId="33321359" w14:textId="77777777" w:rsidR="00A61901" w:rsidRPr="008856FA" w:rsidRDefault="00A61901" w:rsidP="00017D89">
      <w:pPr>
        <w:numPr>
          <w:ilvl w:val="0"/>
          <w:numId w:val="3"/>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231CFE86" w14:textId="77777777" w:rsidR="00A61901" w:rsidRPr="008856FA" w:rsidRDefault="00A61901" w:rsidP="00017D89">
      <w:pPr>
        <w:numPr>
          <w:ilvl w:val="0"/>
          <w:numId w:val="3"/>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nieposzlakowana opinia;</w:t>
      </w:r>
    </w:p>
    <w:p w14:paraId="16AEC91B" w14:textId="476B34D7" w:rsidR="004E6A6C" w:rsidRPr="008856FA" w:rsidRDefault="00A61901" w:rsidP="00017D89">
      <w:pPr>
        <w:numPr>
          <w:ilvl w:val="0"/>
          <w:numId w:val="3"/>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co najmniej – </w:t>
      </w:r>
      <w:r w:rsidR="002D5ED7" w:rsidRPr="008856FA">
        <w:rPr>
          <w:rFonts w:ascii="Arial" w:eastAsia="Calibri" w:hAnsi="Arial" w:cs="Arial"/>
          <w:kern w:val="0"/>
          <w:sz w:val="24"/>
          <w:szCs w:val="24"/>
          <w14:ligatures w14:val="none"/>
        </w:rPr>
        <w:t>3</w:t>
      </w:r>
      <w:r w:rsidRPr="008856FA">
        <w:rPr>
          <w:rFonts w:ascii="Arial" w:eastAsia="Calibri" w:hAnsi="Arial" w:cs="Arial"/>
          <w:kern w:val="0"/>
          <w:sz w:val="24"/>
          <w:szCs w:val="24"/>
          <w14:ligatures w14:val="none"/>
        </w:rPr>
        <w:t xml:space="preserve"> letni staż pracy.</w:t>
      </w:r>
    </w:p>
    <w:p w14:paraId="4F1D2464" w14:textId="77777777" w:rsidR="00A61901" w:rsidRPr="008856FA" w:rsidRDefault="00A61901" w:rsidP="00017D89">
      <w:pPr>
        <w:numPr>
          <w:ilvl w:val="0"/>
          <w:numId w:val="2"/>
        </w:numPr>
        <w:spacing w:after="0" w:line="276" w:lineRule="auto"/>
        <w:contextualSpacing/>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Wymagania dodatkowe:</w:t>
      </w:r>
    </w:p>
    <w:p w14:paraId="2C09FCC0" w14:textId="08ADD5D7" w:rsidR="00A61901" w:rsidRPr="008856FA" w:rsidRDefault="00AE2754" w:rsidP="00017D89">
      <w:pPr>
        <w:numPr>
          <w:ilvl w:val="0"/>
          <w:numId w:val="14"/>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b</w:t>
      </w:r>
      <w:r w:rsidR="00EE4699" w:rsidRPr="008856FA">
        <w:rPr>
          <w:rFonts w:ascii="Arial" w:eastAsia="Calibri" w:hAnsi="Arial" w:cs="Arial"/>
          <w:kern w:val="0"/>
          <w:sz w:val="24"/>
          <w:szCs w:val="24"/>
          <w14:ligatures w14:val="none"/>
        </w:rPr>
        <w:t>iegła znajomość obsługi komputera;</w:t>
      </w:r>
    </w:p>
    <w:p w14:paraId="16322539" w14:textId="2A37F039" w:rsidR="00A61901" w:rsidRPr="008856FA" w:rsidRDefault="00AE2754" w:rsidP="00017D89">
      <w:pPr>
        <w:numPr>
          <w:ilvl w:val="0"/>
          <w:numId w:val="14"/>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d</w:t>
      </w:r>
      <w:r w:rsidR="00EE4699" w:rsidRPr="008856FA">
        <w:rPr>
          <w:rFonts w:ascii="Arial" w:eastAsia="Calibri" w:hAnsi="Arial" w:cs="Arial"/>
          <w:kern w:val="0"/>
          <w:sz w:val="24"/>
          <w:szCs w:val="24"/>
          <w14:ligatures w14:val="none"/>
        </w:rPr>
        <w:t xml:space="preserve">oświadczenie w pracy na podobnym stanowisku/staż pracy </w:t>
      </w:r>
      <w:r w:rsidRPr="008856FA">
        <w:rPr>
          <w:rFonts w:ascii="Arial" w:eastAsia="Calibri" w:hAnsi="Arial" w:cs="Arial"/>
          <w:kern w:val="0"/>
          <w:sz w:val="24"/>
          <w:szCs w:val="24"/>
          <w14:ligatures w14:val="none"/>
        </w:rPr>
        <w:t>–</w:t>
      </w:r>
      <w:r w:rsidR="00EE4699" w:rsidRPr="008856FA">
        <w:rPr>
          <w:rFonts w:ascii="Arial" w:eastAsia="Calibri" w:hAnsi="Arial" w:cs="Arial"/>
          <w:kern w:val="0"/>
          <w:sz w:val="24"/>
          <w:szCs w:val="24"/>
          <w14:ligatures w14:val="none"/>
        </w:rPr>
        <w:t xml:space="preserve"> wskazane</w:t>
      </w:r>
      <w:r w:rsidRPr="008856FA">
        <w:rPr>
          <w:rFonts w:ascii="Arial" w:eastAsia="Calibri" w:hAnsi="Arial" w:cs="Arial"/>
          <w:kern w:val="0"/>
          <w:sz w:val="24"/>
          <w:szCs w:val="24"/>
          <w14:ligatures w14:val="none"/>
        </w:rPr>
        <w:t>;</w:t>
      </w:r>
    </w:p>
    <w:p w14:paraId="4301E4C3" w14:textId="097CA177" w:rsidR="00DF7EFB" w:rsidRPr="008856FA" w:rsidRDefault="00DF7EFB" w:rsidP="00017D89">
      <w:pPr>
        <w:numPr>
          <w:ilvl w:val="0"/>
          <w:numId w:val="14"/>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umiejętności zawodowe: umiejętności analityczne, sprawne planowanie i organizowanie pracy na stanowisku</w:t>
      </w:r>
      <w:r w:rsidR="00713E8D" w:rsidRPr="008856FA">
        <w:rPr>
          <w:rFonts w:ascii="Arial" w:eastAsia="Calibri" w:hAnsi="Arial" w:cs="Arial"/>
          <w:kern w:val="0"/>
          <w:sz w:val="24"/>
          <w:szCs w:val="24"/>
          <w14:ligatures w14:val="none"/>
        </w:rPr>
        <w:t>, umiejętność korzystania z aplikacji biurowych;</w:t>
      </w:r>
    </w:p>
    <w:p w14:paraId="1CCABC86" w14:textId="6790E638" w:rsidR="00A61901" w:rsidRPr="008856FA" w:rsidRDefault="00A61901" w:rsidP="00017D89">
      <w:pPr>
        <w:numPr>
          <w:ilvl w:val="0"/>
          <w:numId w:val="14"/>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predyspozycje osobowościowe: sumienność, </w:t>
      </w:r>
      <w:r w:rsidR="003150B8" w:rsidRPr="008856FA">
        <w:rPr>
          <w:rFonts w:ascii="Arial" w:eastAsia="Calibri" w:hAnsi="Arial" w:cs="Arial"/>
          <w:kern w:val="0"/>
          <w:sz w:val="24"/>
          <w:szCs w:val="24"/>
          <w14:ligatures w14:val="none"/>
        </w:rPr>
        <w:t>ucz</w:t>
      </w:r>
      <w:r w:rsidR="000414CA" w:rsidRPr="008856FA">
        <w:rPr>
          <w:rFonts w:ascii="Arial" w:eastAsia="Calibri" w:hAnsi="Arial" w:cs="Arial"/>
          <w:kern w:val="0"/>
          <w:sz w:val="24"/>
          <w:szCs w:val="24"/>
          <w14:ligatures w14:val="none"/>
        </w:rPr>
        <w:t xml:space="preserve">ciwość, samodzielność, </w:t>
      </w:r>
      <w:r w:rsidR="00FA76F3" w:rsidRPr="008856FA">
        <w:rPr>
          <w:rFonts w:ascii="Arial" w:eastAsia="Calibri" w:hAnsi="Arial" w:cs="Arial"/>
          <w:kern w:val="0"/>
          <w:sz w:val="24"/>
          <w:szCs w:val="24"/>
          <w14:ligatures w14:val="none"/>
        </w:rPr>
        <w:t>zdyscyplinowanie, umiejętność pracy w zespole, komunikatywność, postawa etyczna</w:t>
      </w:r>
      <w:r w:rsidR="003809C3" w:rsidRPr="008856FA">
        <w:rPr>
          <w:rFonts w:ascii="Arial" w:eastAsia="Calibri" w:hAnsi="Arial" w:cs="Arial"/>
          <w:kern w:val="0"/>
          <w:sz w:val="24"/>
          <w:szCs w:val="24"/>
          <w14:ligatures w14:val="none"/>
        </w:rPr>
        <w:t>, umiejętność pracy w stresie i pod presją czasu.</w:t>
      </w:r>
    </w:p>
    <w:p w14:paraId="28AF18BA" w14:textId="040E74CE" w:rsidR="00A61901" w:rsidRPr="008856FA" w:rsidRDefault="00A61901" w:rsidP="00017D89">
      <w:pPr>
        <w:numPr>
          <w:ilvl w:val="0"/>
          <w:numId w:val="1"/>
        </w:numPr>
        <w:spacing w:after="200" w:line="276" w:lineRule="auto"/>
        <w:contextualSpacing/>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Zakres zadań wykonywanych na stanowisku zgodnie z zakresem czynności opublikowanym łącznie z niniejszym ogłoszeniem.</w:t>
      </w:r>
    </w:p>
    <w:p w14:paraId="60546C50" w14:textId="77777777" w:rsidR="00A61901" w:rsidRPr="008856FA" w:rsidRDefault="00A61901" w:rsidP="00017D89">
      <w:pPr>
        <w:numPr>
          <w:ilvl w:val="0"/>
          <w:numId w:val="1"/>
        </w:numPr>
        <w:spacing w:after="200" w:line="276" w:lineRule="auto"/>
        <w:contextualSpacing/>
        <w:rPr>
          <w:rFonts w:ascii="Arial" w:eastAsia="Calibri" w:hAnsi="Arial" w:cs="Arial"/>
          <w:kern w:val="0"/>
          <w:sz w:val="24"/>
          <w:szCs w:val="24"/>
          <w14:ligatures w14:val="none"/>
        </w:rPr>
      </w:pPr>
      <w:r w:rsidRPr="008856FA">
        <w:rPr>
          <w:rFonts w:ascii="Arial" w:eastAsia="Calibri" w:hAnsi="Arial" w:cs="Arial"/>
          <w:b/>
          <w:kern w:val="0"/>
          <w:sz w:val="24"/>
          <w:szCs w:val="24"/>
          <w14:ligatures w14:val="none"/>
        </w:rPr>
        <w:t>Wymagane dokumenty:</w:t>
      </w:r>
    </w:p>
    <w:p w14:paraId="21CC239D" w14:textId="77777777" w:rsidR="00A61901" w:rsidRPr="008856FA" w:rsidRDefault="00A61901" w:rsidP="00017D89">
      <w:pPr>
        <w:numPr>
          <w:ilvl w:val="0"/>
          <w:numId w:val="5"/>
        </w:numPr>
        <w:spacing w:after="200" w:line="276" w:lineRule="auto"/>
        <w:ind w:left="1080"/>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własnoręcznie podpisany list motywacyjny;</w:t>
      </w:r>
    </w:p>
    <w:p w14:paraId="2F7EFCC0" w14:textId="77777777" w:rsidR="00A61901" w:rsidRPr="008856FA" w:rsidRDefault="00A61901" w:rsidP="00017D89">
      <w:pPr>
        <w:numPr>
          <w:ilvl w:val="0"/>
          <w:numId w:val="5"/>
        </w:numPr>
        <w:spacing w:after="200" w:line="276" w:lineRule="auto"/>
        <w:ind w:left="1080"/>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własnoręcznie podpisany życiorys (CV);</w:t>
      </w:r>
    </w:p>
    <w:p w14:paraId="35B32CDD" w14:textId="77777777" w:rsidR="00A61901" w:rsidRPr="008856FA" w:rsidRDefault="00A61901" w:rsidP="00017D89">
      <w:pPr>
        <w:numPr>
          <w:ilvl w:val="0"/>
          <w:numId w:val="5"/>
        </w:numPr>
        <w:spacing w:after="200" w:line="276" w:lineRule="auto"/>
        <w:ind w:left="1080"/>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wypełniony i własnoręcznie podpisany kwestionariusz osobowy;</w:t>
      </w:r>
    </w:p>
    <w:p w14:paraId="35CCEF54" w14:textId="77777777" w:rsidR="00A61901" w:rsidRPr="008856FA" w:rsidRDefault="00A61901" w:rsidP="00017D89">
      <w:pPr>
        <w:numPr>
          <w:ilvl w:val="0"/>
          <w:numId w:val="5"/>
        </w:numPr>
        <w:spacing w:after="200" w:line="276" w:lineRule="auto"/>
        <w:ind w:left="1080"/>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własnoręcznie podpisane oświadczenia o:</w:t>
      </w:r>
    </w:p>
    <w:p w14:paraId="12064994" w14:textId="77777777" w:rsidR="00A61901" w:rsidRPr="008856FA" w:rsidRDefault="00A61901" w:rsidP="00017D89">
      <w:pPr>
        <w:numPr>
          <w:ilvl w:val="1"/>
          <w:numId w:val="5"/>
        </w:numPr>
        <w:spacing w:after="200" w:line="276" w:lineRule="auto"/>
        <w:ind w:left="1418" w:hanging="425"/>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nieposzlakowanej opinii;</w:t>
      </w:r>
    </w:p>
    <w:p w14:paraId="16416100" w14:textId="77777777" w:rsidR="00A61901" w:rsidRPr="008856FA" w:rsidRDefault="00A61901" w:rsidP="00017D89">
      <w:pPr>
        <w:numPr>
          <w:ilvl w:val="1"/>
          <w:numId w:val="5"/>
        </w:numPr>
        <w:spacing w:after="200" w:line="276" w:lineRule="auto"/>
        <w:ind w:left="1418" w:hanging="425"/>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niekaralności prawomocnym wyrokiem sądu za umyślne przestępstwo ścigane z oskarżenia publicznego lub za umyślne przestępstwo </w:t>
      </w:r>
      <w:r w:rsidRPr="008856FA">
        <w:rPr>
          <w:rFonts w:ascii="Arial" w:eastAsia="Calibri" w:hAnsi="Arial" w:cs="Arial"/>
          <w:kern w:val="0"/>
          <w:sz w:val="24"/>
          <w:szCs w:val="24"/>
          <w14:ligatures w14:val="none"/>
        </w:rPr>
        <w:lastRenderedPageBreak/>
        <w:t>skarbowe (w przypadku wyboru kandydata na wolne stanowisko pracy zaświadczenie z Krajowego Rejestru Karnego);</w:t>
      </w:r>
    </w:p>
    <w:p w14:paraId="6532F33F" w14:textId="77777777" w:rsidR="00A61901" w:rsidRPr="008856FA" w:rsidRDefault="00A61901" w:rsidP="00017D89">
      <w:pPr>
        <w:numPr>
          <w:ilvl w:val="1"/>
          <w:numId w:val="5"/>
        </w:numPr>
        <w:spacing w:after="200" w:line="276" w:lineRule="auto"/>
        <w:ind w:left="1418" w:hanging="425"/>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posiadaniu pełnej zdolności do czynności prawnych i korzystania z pełni praw publicznych;</w:t>
      </w:r>
    </w:p>
    <w:p w14:paraId="6EAAA534" w14:textId="77777777" w:rsidR="00A61901" w:rsidRPr="008856FA" w:rsidRDefault="00A61901" w:rsidP="00017D89">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8856FA">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8856FA">
        <w:rPr>
          <w:rFonts w:ascii="Arial" w:eastAsia="SimSun" w:hAnsi="Arial" w:cs="Arial"/>
          <w:color w:val="000000" w:themeColor="text1"/>
          <w:sz w:val="24"/>
          <w:szCs w:val="24"/>
          <w:lang w:eastAsia="hi-IN" w:bidi="hi-IN"/>
          <w14:ligatures w14:val="none"/>
        </w:rPr>
        <w:t xml:space="preserve"> </w:t>
      </w:r>
      <w:r w:rsidRPr="008856FA">
        <w:rPr>
          <w:rFonts w:ascii="Arial" w:eastAsia="Calibri" w:hAnsi="Arial" w:cs="Arial"/>
          <w:color w:val="000000" w:themeColor="text1"/>
          <w:kern w:val="0"/>
          <w:sz w:val="24"/>
          <w:szCs w:val="24"/>
          <w:lang w:eastAsia="pl-PL"/>
          <w14:ligatures w14:val="none"/>
        </w:rPr>
        <w:t>danych osobowych,</w:t>
      </w:r>
      <w:r w:rsidRPr="008856FA">
        <w:rPr>
          <w:rFonts w:ascii="Arial" w:eastAsia="SimSun" w:hAnsi="Arial" w:cs="Arial"/>
          <w:color w:val="000000" w:themeColor="text1"/>
          <w:sz w:val="24"/>
          <w:szCs w:val="24"/>
          <w:lang w:eastAsia="hi-IN" w:bidi="hi-IN"/>
          <w14:ligatures w14:val="none"/>
        </w:rPr>
        <w:t xml:space="preserve"> </w:t>
      </w:r>
      <w:r w:rsidRPr="008856FA">
        <w:rPr>
          <w:rFonts w:ascii="Arial" w:eastAsia="Calibri" w:hAnsi="Arial" w:cs="Arial"/>
          <w:color w:val="000000" w:themeColor="text1"/>
          <w:kern w:val="0"/>
          <w:sz w:val="24"/>
          <w:szCs w:val="24"/>
          <w:lang w:eastAsia="pl-PL"/>
          <w14:ligatures w14:val="none"/>
        </w:rPr>
        <w:t xml:space="preserve">zawartych </w:t>
      </w:r>
      <w:r w:rsidRPr="008856FA">
        <w:rPr>
          <w:rFonts w:ascii="Arial" w:eastAsia="Calibri" w:hAnsi="Arial" w:cs="Arial"/>
          <w:color w:val="000000" w:themeColor="text1"/>
          <w:kern w:val="0"/>
          <w:sz w:val="24"/>
          <w:szCs w:val="24"/>
          <w:lang w:eastAsia="pl-PL"/>
          <w14:ligatures w14:val="none"/>
        </w:rPr>
        <w:br/>
        <w:t>w złożonej aplikacji, których obowiązek podania nie wynika z przepisów prawa, stosownie do art. 6 ust. 1 lit. a Rozporządzenia Parlamentu Europejskiego i Rady (UE) nr 2016/679 z dnia 27 kwietnia 2016 r. (Dz. U. UE. L. z 2016 r. Nr 119, str. 1 z późn. zm.) w sprawie ochrony osób  fizycznych w związku z przetwarzaniem danych osobowych i w sprawie swobodnego przepływu takich danych oraz uchylenia dyrektywy 95/46/WE (ogólne rozporządzenie o ochronie danych);</w:t>
      </w:r>
    </w:p>
    <w:p w14:paraId="6BBAD26B" w14:textId="320A39B0" w:rsidR="006F15B3" w:rsidRPr="008856FA" w:rsidRDefault="00370A70" w:rsidP="00017D89">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8856FA">
        <w:rPr>
          <w:rFonts w:ascii="Arial" w:eastAsia="SimSun" w:hAnsi="Arial" w:cs="Arial"/>
          <w:color w:val="000000" w:themeColor="text1"/>
          <w:sz w:val="24"/>
          <w:szCs w:val="24"/>
          <w:lang w:eastAsia="hi-IN" w:bidi="hi-IN"/>
          <w14:ligatures w14:val="none"/>
        </w:rPr>
        <w:t>niekaralności za przestępstwa gospodarcze lub wykroczenia przeciwko mieniu;</w:t>
      </w:r>
    </w:p>
    <w:p w14:paraId="2390BC9F" w14:textId="77777777" w:rsidR="00A61901" w:rsidRPr="008856FA" w:rsidRDefault="00A61901" w:rsidP="00017D89">
      <w:pPr>
        <w:numPr>
          <w:ilvl w:val="1"/>
          <w:numId w:val="5"/>
        </w:numPr>
        <w:spacing w:after="200" w:line="276" w:lineRule="auto"/>
        <w:ind w:left="1418" w:hanging="425"/>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posiadanym obywatelstwie polskim, z zastrzeżeniem art. 11 ust. 2 i 3 ustawy;</w:t>
      </w:r>
    </w:p>
    <w:p w14:paraId="6F3098B1" w14:textId="58CC2D2B" w:rsidR="00A61901" w:rsidRPr="008856FA" w:rsidRDefault="00A61901" w:rsidP="00017D89">
      <w:pPr>
        <w:numPr>
          <w:ilvl w:val="0"/>
          <w:numId w:val="5"/>
        </w:numPr>
        <w:spacing w:after="200" w:line="276" w:lineRule="auto"/>
        <w:ind w:left="1080"/>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kserokopie dokumentów potwierdzających wykształcenie i kwalifikacje zawodowe*;</w:t>
      </w:r>
    </w:p>
    <w:p w14:paraId="365EAD46" w14:textId="77777777" w:rsidR="00A61901" w:rsidRPr="008856FA" w:rsidRDefault="00A61901" w:rsidP="00017D89">
      <w:pPr>
        <w:numPr>
          <w:ilvl w:val="0"/>
          <w:numId w:val="5"/>
        </w:numPr>
        <w:spacing w:after="0" w:line="276" w:lineRule="auto"/>
        <w:ind w:left="1080"/>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8856FA">
          <w:rPr>
            <w:rFonts w:ascii="Arial" w:eastAsia="Calibri" w:hAnsi="Arial" w:cs="Arial"/>
            <w:kern w:val="0"/>
            <w:sz w:val="24"/>
            <w:szCs w:val="24"/>
            <w14:ligatures w14:val="none"/>
          </w:rPr>
          <w:t>13 a</w:t>
        </w:r>
      </w:smartTag>
      <w:r w:rsidRPr="008856FA">
        <w:rPr>
          <w:rFonts w:ascii="Arial" w:eastAsia="Calibri" w:hAnsi="Arial" w:cs="Arial"/>
          <w:kern w:val="0"/>
          <w:sz w:val="24"/>
          <w:szCs w:val="24"/>
          <w14:ligatures w14:val="none"/>
        </w:rPr>
        <w:t xml:space="preserve"> ust. 2 ustawy*;</w:t>
      </w:r>
    </w:p>
    <w:p w14:paraId="3C1122BD" w14:textId="1FA4BD1A" w:rsidR="004E6A6C" w:rsidRPr="008856FA" w:rsidRDefault="00A61901" w:rsidP="00017D89">
      <w:pPr>
        <w:numPr>
          <w:ilvl w:val="0"/>
          <w:numId w:val="5"/>
        </w:numPr>
        <w:spacing w:after="200" w:line="276" w:lineRule="auto"/>
        <w:ind w:left="1134" w:hanging="447"/>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Pr="008856FA">
        <w:rPr>
          <w:rFonts w:ascii="Arial" w:eastAsia="Calibri" w:hAnsi="Arial" w:cs="Arial"/>
          <w:kern w:val="0"/>
          <w:sz w:val="24"/>
          <w:szCs w:val="24"/>
          <w14:ligatures w14:val="none"/>
        </w:rPr>
        <w:br/>
        <w:t>o pozostawaniu w stosunku pracy na podstawie umowy o pracę</w:t>
      </w:r>
      <w:r w:rsidRPr="008856FA">
        <w:rPr>
          <w:rFonts w:ascii="Arial Narrow" w:eastAsia="Calibri" w:hAnsi="Arial Narrow" w:cs="Times New Roman"/>
          <w:kern w:val="0"/>
          <w:sz w:val="16"/>
          <w:szCs w:val="16"/>
          <w14:ligatures w14:val="none"/>
        </w:rPr>
        <w:t>*.</w:t>
      </w:r>
    </w:p>
    <w:p w14:paraId="104BB29B" w14:textId="77777777" w:rsidR="00A61901" w:rsidRPr="008856FA" w:rsidRDefault="00A61901" w:rsidP="00017D89">
      <w:pPr>
        <w:numPr>
          <w:ilvl w:val="0"/>
          <w:numId w:val="1"/>
        </w:numPr>
        <w:spacing w:after="200" w:line="276" w:lineRule="auto"/>
        <w:contextualSpacing/>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 xml:space="preserve">Warunki pracy na stanowisku: </w:t>
      </w:r>
    </w:p>
    <w:p w14:paraId="430FA9EB" w14:textId="77777777" w:rsidR="00A61901" w:rsidRPr="008856FA" w:rsidRDefault="00A61901" w:rsidP="00017D89">
      <w:pPr>
        <w:numPr>
          <w:ilvl w:val="1"/>
          <w:numId w:val="4"/>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wymiar czasu pracy – pełny wymiar czasu pracy;</w:t>
      </w:r>
    </w:p>
    <w:p w14:paraId="4AF66C65" w14:textId="77777777" w:rsidR="00A61901" w:rsidRPr="008856FA" w:rsidRDefault="00A61901" w:rsidP="00017D89">
      <w:pPr>
        <w:numPr>
          <w:ilvl w:val="1"/>
          <w:numId w:val="4"/>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praca </w:t>
      </w:r>
      <w:proofErr w:type="spellStart"/>
      <w:r w:rsidRPr="008856FA">
        <w:rPr>
          <w:rFonts w:ascii="Arial" w:eastAsia="Calibri" w:hAnsi="Arial" w:cs="Arial"/>
          <w:kern w:val="0"/>
          <w:sz w:val="24"/>
          <w:szCs w:val="24"/>
          <w14:ligatures w14:val="none"/>
        </w:rPr>
        <w:t>administracyjno</w:t>
      </w:r>
      <w:proofErr w:type="spellEnd"/>
      <w:r w:rsidRPr="008856FA">
        <w:rPr>
          <w:rFonts w:ascii="Arial" w:eastAsia="Calibri" w:hAnsi="Arial" w:cs="Arial"/>
          <w:kern w:val="0"/>
          <w:sz w:val="24"/>
          <w:szCs w:val="24"/>
          <w14:ligatures w14:val="none"/>
        </w:rPr>
        <w:t xml:space="preserve"> – biurowa w godzinach pracy urzędu;</w:t>
      </w:r>
    </w:p>
    <w:p w14:paraId="62B7003F" w14:textId="59126138" w:rsidR="00480BCB" w:rsidRPr="008856FA" w:rsidRDefault="00480BCB" w:rsidP="00017D89">
      <w:pPr>
        <w:numPr>
          <w:ilvl w:val="1"/>
          <w:numId w:val="4"/>
        </w:numPr>
        <w:spacing w:after="0" w:line="256" w:lineRule="auto"/>
        <w:contextualSpacing/>
        <w:rPr>
          <w:rFonts w:ascii="Arial" w:eastAsia="Calibri" w:hAnsi="Arial" w:cs="Arial"/>
          <w:kern w:val="0"/>
          <w:sz w:val="24"/>
          <w:szCs w:val="24"/>
          <w14:ligatures w14:val="none"/>
        </w:rPr>
      </w:pPr>
      <w:r w:rsidRPr="008856FA">
        <w:rPr>
          <w:rFonts w:ascii="Arial" w:hAnsi="Arial" w:cs="Arial"/>
          <w:sz w:val="24"/>
          <w:szCs w:val="24"/>
        </w:rPr>
        <w:t xml:space="preserve">wynagrodzenie zasadnicze zawarte w widełkach od 5.136,00 zł do </w:t>
      </w:r>
      <w:r w:rsidR="00477373" w:rsidRPr="008856FA">
        <w:rPr>
          <w:rFonts w:ascii="Arial" w:hAnsi="Arial" w:cs="Arial"/>
          <w:sz w:val="24"/>
          <w:szCs w:val="24"/>
        </w:rPr>
        <w:t>5.350</w:t>
      </w:r>
      <w:r w:rsidRPr="008856FA">
        <w:rPr>
          <w:rFonts w:ascii="Arial" w:hAnsi="Arial" w:cs="Arial"/>
          <w:sz w:val="24"/>
          <w:szCs w:val="24"/>
        </w:rPr>
        <w:t>,00 zł brutto, dodatek funkcyjny, dodatek za wysługę lat (od 5% do 20% wynagrodzenia zasadniczego);</w:t>
      </w:r>
    </w:p>
    <w:p w14:paraId="6AA9383A" w14:textId="2046B72B" w:rsidR="00A61901" w:rsidRPr="008856FA" w:rsidRDefault="00A61901" w:rsidP="00017D89">
      <w:pPr>
        <w:numPr>
          <w:ilvl w:val="1"/>
          <w:numId w:val="4"/>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lokalizacja stanowiska pracy: pomieszczenia biurowe znajdują się </w:t>
      </w:r>
      <w:r w:rsidRPr="008856FA">
        <w:rPr>
          <w:rFonts w:ascii="Arial" w:eastAsia="Calibri" w:hAnsi="Arial" w:cs="Arial"/>
          <w:kern w:val="0"/>
          <w:sz w:val="24"/>
          <w:szCs w:val="24"/>
          <w14:ligatures w14:val="none"/>
        </w:rPr>
        <w:br/>
        <w:t xml:space="preserve">na </w:t>
      </w:r>
      <w:r w:rsidR="003611EA" w:rsidRPr="008856FA">
        <w:rPr>
          <w:rFonts w:ascii="Arial" w:eastAsia="Calibri" w:hAnsi="Arial" w:cs="Arial"/>
          <w:kern w:val="0"/>
          <w:sz w:val="24"/>
          <w:szCs w:val="24"/>
          <w14:ligatures w14:val="none"/>
        </w:rPr>
        <w:t>I</w:t>
      </w:r>
      <w:r w:rsidRPr="008856FA">
        <w:rPr>
          <w:rFonts w:ascii="Arial" w:eastAsia="Calibri" w:hAnsi="Arial" w:cs="Arial"/>
          <w:kern w:val="0"/>
          <w:sz w:val="24"/>
          <w:szCs w:val="24"/>
          <w14:ligatures w14:val="none"/>
        </w:rPr>
        <w:t>V piętrze w budynku Urzędu Miasta Włocławek przy Zielonym Rynku 11/13, z możliwością korzystania z windy. Praca wymaga przemieszczania się między pokojami</w:t>
      </w:r>
      <w:r w:rsidR="00DD4E35" w:rsidRPr="008856FA">
        <w:rPr>
          <w:rFonts w:ascii="Arial" w:eastAsia="Calibri" w:hAnsi="Arial" w:cs="Arial"/>
          <w:kern w:val="0"/>
          <w:sz w:val="24"/>
          <w:szCs w:val="24"/>
          <w14:ligatures w14:val="none"/>
        </w:rPr>
        <w:t xml:space="preserve"> w </w:t>
      </w:r>
      <w:r w:rsidRPr="008856FA">
        <w:rPr>
          <w:rFonts w:ascii="Arial" w:eastAsia="Calibri" w:hAnsi="Arial" w:cs="Arial"/>
          <w:kern w:val="0"/>
          <w:sz w:val="24"/>
          <w:szCs w:val="24"/>
          <w14:ligatures w14:val="none"/>
        </w:rPr>
        <w:t>budynk</w:t>
      </w:r>
      <w:r w:rsidR="00DD4E35" w:rsidRPr="008856FA">
        <w:rPr>
          <w:rFonts w:ascii="Arial" w:eastAsia="Calibri" w:hAnsi="Arial" w:cs="Arial"/>
          <w:kern w:val="0"/>
          <w:sz w:val="24"/>
          <w:szCs w:val="24"/>
          <w14:ligatures w14:val="none"/>
        </w:rPr>
        <w:t>u</w:t>
      </w:r>
      <w:r w:rsidRPr="008856FA">
        <w:rPr>
          <w:rFonts w:ascii="Arial" w:eastAsia="Calibri" w:hAnsi="Arial" w:cs="Arial"/>
          <w:kern w:val="0"/>
          <w:sz w:val="24"/>
          <w:szCs w:val="24"/>
          <w14:ligatures w14:val="none"/>
        </w:rPr>
        <w:t xml:space="preserve"> Urzędu</w:t>
      </w:r>
      <w:r w:rsidR="003611EA" w:rsidRPr="008856FA">
        <w:rPr>
          <w:rFonts w:ascii="Arial" w:eastAsia="Calibri" w:hAnsi="Arial" w:cs="Arial"/>
          <w:kern w:val="0"/>
          <w:sz w:val="24"/>
          <w:szCs w:val="24"/>
          <w14:ligatures w14:val="none"/>
        </w:rPr>
        <w:t>.</w:t>
      </w:r>
      <w:r w:rsidRPr="008856FA">
        <w:rPr>
          <w:rFonts w:ascii="Arial" w:eastAsia="Calibri" w:hAnsi="Arial" w:cs="Arial"/>
          <w:kern w:val="0"/>
          <w:sz w:val="24"/>
          <w:szCs w:val="24"/>
          <w14:ligatures w14:val="none"/>
        </w:rPr>
        <w:t xml:space="preserve"> Stanowisko pracy wymaga umiejętności pracy w sytuacjach stresowych i pod presją czasu. </w:t>
      </w:r>
      <w:r w:rsidR="004C18FC" w:rsidRPr="008856FA">
        <w:rPr>
          <w:rFonts w:ascii="Arial" w:eastAsia="Calibri" w:hAnsi="Arial" w:cs="Arial"/>
          <w:kern w:val="0"/>
          <w:sz w:val="24"/>
          <w:szCs w:val="24"/>
          <w14:ligatures w14:val="none"/>
        </w:rPr>
        <w:t xml:space="preserve">Telefoniczna i osobista obsługa interesantów. </w:t>
      </w:r>
      <w:r w:rsidRPr="008856FA">
        <w:rPr>
          <w:rFonts w:ascii="Arial" w:eastAsia="Calibri" w:hAnsi="Arial" w:cs="Arial"/>
          <w:kern w:val="0"/>
          <w:sz w:val="24"/>
          <w:szCs w:val="24"/>
          <w14:ligatures w14:val="none"/>
        </w:rPr>
        <w:t xml:space="preserve">Pomieszczenia Urzędu Miasta uwzględniają potrzeby osób z niepełnosprawnościami </w:t>
      </w:r>
      <w:r w:rsidR="00687A14" w:rsidRPr="008856FA">
        <w:rPr>
          <w:rFonts w:ascii="Arial" w:eastAsia="Calibri" w:hAnsi="Arial" w:cs="Arial"/>
          <w:kern w:val="0"/>
          <w:sz w:val="24"/>
          <w:szCs w:val="24"/>
          <w14:ligatures w14:val="none"/>
        </w:rPr>
        <w:br/>
      </w:r>
      <w:r w:rsidRPr="008856FA">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w:t>
      </w:r>
      <w:r w:rsidRPr="008856FA">
        <w:rPr>
          <w:rFonts w:ascii="Arial" w:eastAsia="Calibri" w:hAnsi="Arial" w:cs="Arial"/>
          <w:kern w:val="0"/>
          <w:sz w:val="24"/>
          <w:szCs w:val="24"/>
          <w14:ligatures w14:val="none"/>
        </w:rPr>
        <w:lastRenderedPageBreak/>
        <w:t xml:space="preserve">mogą swobodnie korzystać z toalety znajdującej się na parterze budynku. Istnieje również możliwość dostosowania stanowiska pracy do potrzeb indywidualnej niepełnosprawności oraz możliwość korzystania </w:t>
      </w:r>
      <w:r w:rsidR="004C18FC" w:rsidRPr="008856FA">
        <w:rPr>
          <w:rFonts w:ascii="Arial" w:eastAsia="Calibri" w:hAnsi="Arial" w:cs="Arial"/>
          <w:kern w:val="0"/>
          <w:sz w:val="24"/>
          <w:szCs w:val="24"/>
          <w14:ligatures w14:val="none"/>
        </w:rPr>
        <w:br/>
      </w:r>
      <w:r w:rsidRPr="008856FA">
        <w:rPr>
          <w:rFonts w:ascii="Arial" w:eastAsia="Calibri" w:hAnsi="Arial" w:cs="Arial"/>
          <w:kern w:val="0"/>
          <w:sz w:val="24"/>
          <w:szCs w:val="24"/>
          <w14:ligatures w14:val="none"/>
        </w:rPr>
        <w:t>z parkingu;</w:t>
      </w:r>
    </w:p>
    <w:p w14:paraId="78DF0B98" w14:textId="77777777" w:rsidR="00A61901" w:rsidRPr="008856FA" w:rsidRDefault="00A61901" w:rsidP="00017D89">
      <w:pPr>
        <w:numPr>
          <w:ilvl w:val="1"/>
          <w:numId w:val="4"/>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obsługa komputera, użytkowanie sprzętu biurowego (drukarka, kserokopiarka, niszczarka dokumentów).</w:t>
      </w:r>
    </w:p>
    <w:p w14:paraId="1FCCB018" w14:textId="1A1D45D8" w:rsidR="00A61901" w:rsidRPr="008856FA" w:rsidRDefault="00A61901" w:rsidP="00017D89">
      <w:pPr>
        <w:numPr>
          <w:ilvl w:val="0"/>
          <w:numId w:val="1"/>
        </w:numPr>
        <w:spacing w:after="0" w:line="27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 </w:t>
      </w:r>
      <w:r w:rsidR="00E51A6D" w:rsidRPr="008856FA">
        <w:rPr>
          <w:rFonts w:ascii="Arial" w:eastAsia="Calibri" w:hAnsi="Arial" w:cs="Arial"/>
          <w:kern w:val="0"/>
          <w:sz w:val="24"/>
          <w:szCs w:val="24"/>
          <w14:ligatures w14:val="none"/>
        </w:rPr>
        <w:t>lutym 2026</w:t>
      </w:r>
      <w:r w:rsidRPr="008856FA">
        <w:rPr>
          <w:rFonts w:ascii="Arial" w:eastAsia="Calibri" w:hAnsi="Arial" w:cs="Arial"/>
          <w:kern w:val="0"/>
          <w:sz w:val="24"/>
          <w:szCs w:val="24"/>
          <w14:ligatures w14:val="none"/>
        </w:rPr>
        <w:t xml:space="preserve"> r., nie wyniósł co najmniej 6%.</w:t>
      </w:r>
    </w:p>
    <w:p w14:paraId="0A8C5586" w14:textId="77777777" w:rsidR="00A61901" w:rsidRPr="008856FA" w:rsidRDefault="00A61901" w:rsidP="00017D89">
      <w:pPr>
        <w:numPr>
          <w:ilvl w:val="0"/>
          <w:numId w:val="1"/>
        </w:numPr>
        <w:spacing w:after="0" w:line="276" w:lineRule="auto"/>
        <w:contextualSpacing/>
        <w:rPr>
          <w:rFonts w:ascii="Arial" w:eastAsia="Calibri" w:hAnsi="Arial" w:cs="Arial"/>
          <w:b/>
          <w:bCs/>
          <w:kern w:val="0"/>
          <w:sz w:val="24"/>
          <w:szCs w:val="24"/>
          <w14:ligatures w14:val="none"/>
        </w:rPr>
      </w:pPr>
      <w:r w:rsidRPr="008856FA">
        <w:rPr>
          <w:rFonts w:ascii="Arial" w:eastAsia="Calibri" w:hAnsi="Arial" w:cs="Arial"/>
          <w:b/>
          <w:bCs/>
          <w:kern w:val="0"/>
          <w:sz w:val="24"/>
          <w:szCs w:val="24"/>
          <w14:ligatures w14:val="none"/>
        </w:rPr>
        <w:t>Dostępność:</w:t>
      </w:r>
    </w:p>
    <w:p w14:paraId="44B9B020" w14:textId="77777777" w:rsidR="00A61901" w:rsidRPr="008856FA" w:rsidRDefault="00A61901" w:rsidP="00017D89">
      <w:pPr>
        <w:spacing w:after="0" w:line="276" w:lineRule="auto"/>
        <w:ind w:left="720"/>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22A6892E" w14:textId="77777777" w:rsidR="00A61901" w:rsidRPr="008856FA" w:rsidRDefault="00A61901" w:rsidP="00017D89">
      <w:pPr>
        <w:numPr>
          <w:ilvl w:val="0"/>
          <w:numId w:val="12"/>
        </w:numPr>
        <w:spacing w:after="0" w:line="240" w:lineRule="auto"/>
        <w:contextualSpacing/>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Termin, miejsce i forma składania dokumentów:</w:t>
      </w:r>
    </w:p>
    <w:p w14:paraId="69E95D1C" w14:textId="77777777" w:rsidR="00A61901" w:rsidRPr="008856FA" w:rsidRDefault="00A61901" w:rsidP="00017D89">
      <w:pPr>
        <w:numPr>
          <w:ilvl w:val="0"/>
          <w:numId w:val="6"/>
        </w:numPr>
        <w:spacing w:after="0" w:line="240" w:lineRule="auto"/>
        <w:ind w:left="709"/>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Wymagane dokumenty aplikacyjne można:</w:t>
      </w:r>
    </w:p>
    <w:p w14:paraId="38A5EC3D" w14:textId="77777777" w:rsidR="00A61901" w:rsidRPr="008856FA" w:rsidRDefault="00A61901" w:rsidP="00017D89">
      <w:pPr>
        <w:numPr>
          <w:ilvl w:val="0"/>
          <w:numId w:val="13"/>
        </w:numPr>
        <w:spacing w:after="0" w:line="240"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złożyć w siedzibie Urzędu Miasta, Zielony Rynek 11/13 </w:t>
      </w:r>
      <w:r w:rsidRPr="008856FA">
        <w:rPr>
          <w:rFonts w:ascii="Arial" w:eastAsia="Calibri" w:hAnsi="Arial" w:cs="Arial"/>
          <w:b/>
          <w:kern w:val="0"/>
          <w:sz w:val="24"/>
          <w:szCs w:val="24"/>
          <w14:ligatures w14:val="none"/>
        </w:rPr>
        <w:t xml:space="preserve">(pokój Nr 7) </w:t>
      </w:r>
      <w:r w:rsidRPr="008856FA">
        <w:rPr>
          <w:rFonts w:ascii="Arial" w:eastAsia="Calibri" w:hAnsi="Arial" w:cs="Arial"/>
          <w:kern w:val="0"/>
          <w:sz w:val="24"/>
          <w:szCs w:val="24"/>
          <w14:ligatures w14:val="none"/>
        </w:rPr>
        <w:br/>
        <w:t>w budynku głównym Urzędu lub</w:t>
      </w:r>
    </w:p>
    <w:p w14:paraId="5064BDAC" w14:textId="77777777" w:rsidR="00A61901" w:rsidRPr="008856FA" w:rsidRDefault="00A61901" w:rsidP="00017D89">
      <w:pPr>
        <w:numPr>
          <w:ilvl w:val="0"/>
          <w:numId w:val="13"/>
        </w:numPr>
        <w:spacing w:after="0" w:line="240" w:lineRule="auto"/>
        <w:contextualSpacing/>
        <w:rPr>
          <w:rFonts w:ascii="Arial" w:eastAsia="Calibri" w:hAnsi="Arial" w:cs="Arial"/>
          <w:b/>
          <w:kern w:val="0"/>
          <w:sz w:val="24"/>
          <w:szCs w:val="24"/>
          <w14:ligatures w14:val="none"/>
        </w:rPr>
      </w:pPr>
      <w:r w:rsidRPr="008856FA">
        <w:rPr>
          <w:rFonts w:ascii="Arial" w:eastAsia="Calibri" w:hAnsi="Arial" w:cs="Arial"/>
          <w:kern w:val="0"/>
          <w:sz w:val="24"/>
          <w:szCs w:val="24"/>
          <w14:ligatures w14:val="none"/>
        </w:rPr>
        <w:t xml:space="preserve">przesłać drogą pocztową na adres: </w:t>
      </w:r>
      <w:r w:rsidRPr="008856FA">
        <w:rPr>
          <w:rFonts w:ascii="Arial" w:eastAsia="Calibri" w:hAnsi="Arial" w:cs="Arial"/>
          <w:b/>
          <w:kern w:val="0"/>
          <w:sz w:val="24"/>
          <w:szCs w:val="24"/>
          <w14:ligatures w14:val="none"/>
        </w:rPr>
        <w:t xml:space="preserve">Urząd Miasta Włocławek, </w:t>
      </w:r>
    </w:p>
    <w:p w14:paraId="43CD3D56" w14:textId="77777777" w:rsidR="00A61901" w:rsidRPr="008856FA" w:rsidRDefault="00A61901" w:rsidP="00017D89">
      <w:pPr>
        <w:spacing w:after="0" w:line="240" w:lineRule="auto"/>
        <w:ind w:left="1776"/>
        <w:contextualSpacing/>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Wydział Organizacyjno – Prawny i Kadr, Zielony Rynek 11 / 13</w:t>
      </w:r>
    </w:p>
    <w:p w14:paraId="33B6DB84" w14:textId="77777777" w:rsidR="00A61901" w:rsidRPr="008856FA" w:rsidRDefault="00A61901" w:rsidP="00017D89">
      <w:pPr>
        <w:spacing w:after="0" w:line="240" w:lineRule="auto"/>
        <w:ind w:left="1776"/>
        <w:contextualSpacing/>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87-800 Włocławek</w:t>
      </w:r>
    </w:p>
    <w:p w14:paraId="0910378A" w14:textId="77777777" w:rsidR="00A61901" w:rsidRPr="008856FA" w:rsidRDefault="00A61901" w:rsidP="00017D89">
      <w:pPr>
        <w:numPr>
          <w:ilvl w:val="0"/>
          <w:numId w:val="7"/>
        </w:numPr>
        <w:spacing w:after="0" w:line="240" w:lineRule="auto"/>
        <w:ind w:left="1843" w:hanging="425"/>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przesłać za pomocą środków komunikacji elektronicznej, </w:t>
      </w:r>
      <w:r w:rsidRPr="008856FA">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8856FA">
        <w:rPr>
          <w:rFonts w:ascii="Arial" w:eastAsia="Calibri" w:hAnsi="Arial" w:cs="Arial"/>
          <w:kern w:val="0"/>
          <w:sz w:val="24"/>
          <w:szCs w:val="24"/>
          <w14:ligatures w14:val="none"/>
        </w:rPr>
        <w:br/>
        <w:t>o informatyzacji działalności podmiotów realizujących zadania publiczne.</w:t>
      </w:r>
    </w:p>
    <w:p w14:paraId="4E2F61C7" w14:textId="05293E19" w:rsidR="00A61901" w:rsidRPr="008856FA" w:rsidRDefault="00A61901" w:rsidP="00017D89">
      <w:pPr>
        <w:numPr>
          <w:ilvl w:val="0"/>
          <w:numId w:val="6"/>
        </w:numPr>
        <w:spacing w:after="0" w:line="240" w:lineRule="auto"/>
        <w:ind w:left="1560" w:hanging="709"/>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Dokumenty aplikacyjne złożone w siedzibie Urzędu Miasta lub przesłane pocztą winny znajdować się w zamkniętej kopercie z dopiskiem </w:t>
      </w:r>
      <w:r w:rsidRPr="008856FA">
        <w:rPr>
          <w:rFonts w:ascii="Arial" w:eastAsia="Calibri" w:hAnsi="Arial" w:cs="Arial"/>
          <w:b/>
          <w:kern w:val="0"/>
          <w:sz w:val="24"/>
          <w:szCs w:val="24"/>
          <w14:ligatures w14:val="none"/>
        </w:rPr>
        <w:t xml:space="preserve">„nabór na stanowisko </w:t>
      </w:r>
      <w:r w:rsidR="008C7FA1" w:rsidRPr="008856FA">
        <w:rPr>
          <w:rFonts w:ascii="Arial" w:eastAsia="Calibri" w:hAnsi="Arial" w:cs="Arial"/>
          <w:b/>
          <w:kern w:val="0"/>
          <w:sz w:val="24"/>
          <w:szCs w:val="24"/>
          <w14:ligatures w14:val="none"/>
        </w:rPr>
        <w:t>Inspektor ds. windykacji należności niepodatkowych i prowadzenia rejonów egzekucyjnych</w:t>
      </w:r>
      <w:r w:rsidR="0049150C" w:rsidRPr="008856FA">
        <w:rPr>
          <w:rFonts w:ascii="Arial" w:eastAsia="Calibri" w:hAnsi="Arial" w:cs="Arial"/>
          <w:b/>
          <w:kern w:val="0"/>
          <w:sz w:val="24"/>
          <w:szCs w:val="24"/>
          <w14:ligatures w14:val="none"/>
        </w:rPr>
        <w:t xml:space="preserve"> oraz ds. administracyjnych w Wydziale Windykacji </w:t>
      </w:r>
      <w:r w:rsidR="00955DCE" w:rsidRPr="008856FA">
        <w:rPr>
          <w:rFonts w:ascii="Arial" w:eastAsia="Calibri" w:hAnsi="Arial" w:cs="Arial"/>
          <w:b/>
          <w:kern w:val="0"/>
          <w:sz w:val="24"/>
          <w:szCs w:val="24"/>
          <w14:ligatures w14:val="none"/>
        </w:rPr>
        <w:t xml:space="preserve">i </w:t>
      </w:r>
      <w:r w:rsidR="00085287" w:rsidRPr="008856FA">
        <w:rPr>
          <w:rFonts w:ascii="Arial" w:eastAsia="Calibri" w:hAnsi="Arial" w:cs="Arial"/>
          <w:b/>
          <w:kern w:val="0"/>
          <w:sz w:val="24"/>
          <w:szCs w:val="24"/>
          <w14:ligatures w14:val="none"/>
        </w:rPr>
        <w:t>E</w:t>
      </w:r>
      <w:r w:rsidR="00955DCE" w:rsidRPr="008856FA">
        <w:rPr>
          <w:rFonts w:ascii="Arial" w:eastAsia="Calibri" w:hAnsi="Arial" w:cs="Arial"/>
          <w:b/>
          <w:kern w:val="0"/>
          <w:sz w:val="24"/>
          <w:szCs w:val="24"/>
          <w14:ligatures w14:val="none"/>
        </w:rPr>
        <w:t>gzekucji.</w:t>
      </w:r>
    </w:p>
    <w:p w14:paraId="0AC6F56C" w14:textId="646C88BA" w:rsidR="00A61901" w:rsidRPr="008856FA" w:rsidRDefault="00A61901" w:rsidP="00017D89">
      <w:pPr>
        <w:spacing w:line="256" w:lineRule="auto"/>
        <w:ind w:left="708" w:firstLine="708"/>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Dokumenty aplikacyjne przyjmowane są w </w:t>
      </w:r>
      <w:r w:rsidRPr="008856FA">
        <w:rPr>
          <w:rFonts w:ascii="Arial" w:eastAsia="Calibri" w:hAnsi="Arial" w:cs="Arial"/>
          <w:b/>
          <w:kern w:val="0"/>
          <w:sz w:val="24"/>
          <w:szCs w:val="24"/>
          <w14:ligatures w14:val="none"/>
        </w:rPr>
        <w:t xml:space="preserve">nieprzekraczalnym terminie do dnia </w:t>
      </w:r>
      <w:r w:rsidR="00007C7F" w:rsidRPr="008856FA">
        <w:rPr>
          <w:rFonts w:ascii="Arial" w:eastAsia="Calibri" w:hAnsi="Arial" w:cs="Arial"/>
          <w:b/>
          <w:kern w:val="0"/>
          <w:sz w:val="24"/>
          <w:szCs w:val="24"/>
          <w14:ligatures w14:val="none"/>
        </w:rPr>
        <w:t xml:space="preserve">16 marca 2026 </w:t>
      </w:r>
      <w:r w:rsidRPr="008856FA">
        <w:rPr>
          <w:rFonts w:ascii="Arial" w:eastAsia="Calibri" w:hAnsi="Arial" w:cs="Arial"/>
          <w:b/>
          <w:kern w:val="0"/>
          <w:sz w:val="24"/>
          <w:szCs w:val="24"/>
          <w14:ligatures w14:val="none"/>
        </w:rPr>
        <w:t>r</w:t>
      </w:r>
      <w:r w:rsidRPr="008856FA">
        <w:rPr>
          <w:rFonts w:ascii="Arial" w:eastAsia="Calibri" w:hAnsi="Arial" w:cs="Arial"/>
          <w:kern w:val="0"/>
          <w:sz w:val="24"/>
          <w:szCs w:val="24"/>
          <w14:ligatures w14:val="none"/>
        </w:rPr>
        <w:t>. O zachowaniu terminu złożenia dokumentów aplikacyjnych decyduje odpowiednio data złożenia do urzędu</w:t>
      </w:r>
      <w:r w:rsidR="00577690" w:rsidRPr="008856FA">
        <w:rPr>
          <w:rFonts w:ascii="Arial" w:eastAsia="Calibri" w:hAnsi="Arial" w:cs="Arial"/>
          <w:kern w:val="0"/>
          <w:sz w:val="24"/>
          <w:szCs w:val="24"/>
          <w14:ligatures w14:val="none"/>
        </w:rPr>
        <w:t>.</w:t>
      </w:r>
    </w:p>
    <w:p w14:paraId="0DC1F9D1" w14:textId="77777777" w:rsidR="00A61901" w:rsidRPr="008856FA" w:rsidRDefault="00A61901" w:rsidP="00017D89">
      <w:pPr>
        <w:spacing w:line="254" w:lineRule="auto"/>
        <w:outlineLvl w:val="0"/>
        <w:rPr>
          <w:rFonts w:ascii="Arial" w:eastAsia="Calibri" w:hAnsi="Arial" w:cs="Arial"/>
          <w:b/>
          <w:kern w:val="0"/>
          <w:sz w:val="24"/>
          <w:szCs w:val="24"/>
          <w14:ligatures w14:val="none"/>
        </w:rPr>
      </w:pPr>
      <w:r w:rsidRPr="008856FA">
        <w:rPr>
          <w:rFonts w:ascii="Arial" w:eastAsia="Calibri" w:hAnsi="Arial" w:cs="Arial"/>
          <w:b/>
          <w:kern w:val="0"/>
          <w:sz w:val="24"/>
          <w:szCs w:val="24"/>
          <w14:ligatures w14:val="none"/>
        </w:rPr>
        <w:t>Obowiązek informacyjny</w:t>
      </w:r>
    </w:p>
    <w:p w14:paraId="659988A3" w14:textId="77777777" w:rsidR="00A61901" w:rsidRPr="008856FA" w:rsidRDefault="00A61901" w:rsidP="00017D89">
      <w:pPr>
        <w:widowControl w:val="0"/>
        <w:suppressAutoHyphens/>
        <w:spacing w:after="0" w:line="276" w:lineRule="auto"/>
        <w:rPr>
          <w:rFonts w:ascii="Arial" w:eastAsia="SimSun" w:hAnsi="Arial" w:cs="Arial"/>
          <w:sz w:val="24"/>
          <w:szCs w:val="24"/>
          <w:lang w:eastAsia="hi-IN" w:bidi="hi-IN"/>
          <w14:ligatures w14:val="none"/>
        </w:rPr>
      </w:pPr>
      <w:r w:rsidRPr="008856FA">
        <w:rPr>
          <w:rFonts w:ascii="Arial" w:eastAsia="SimSun" w:hAnsi="Arial" w:cs="Arial"/>
          <w:sz w:val="24"/>
          <w:szCs w:val="24"/>
          <w:lang w:eastAsia="hi-IN" w:bidi="hi-IN"/>
          <w14:ligatures w14:val="none"/>
        </w:rPr>
        <w:t xml:space="preserve">Zgodnie z art. 13 Rozporządzenia Parlamentu Europejskiego i Rady (UE) 2016/679 </w:t>
      </w:r>
      <w:r w:rsidRPr="008856FA">
        <w:rPr>
          <w:rFonts w:ascii="Arial" w:eastAsia="SimSun" w:hAnsi="Arial" w:cs="Arial"/>
          <w:sz w:val="24"/>
          <w:szCs w:val="24"/>
          <w:lang w:eastAsia="hi-IN" w:bidi="hi-IN"/>
          <w14:ligatures w14:val="none"/>
        </w:rPr>
        <w:br/>
        <w:t xml:space="preserve">z dnia 27 kwietnia 2016 r. (Dz. U. UE. L. z 2016 r. Nr 119, str. 1 z późn. zm.) </w:t>
      </w:r>
      <w:r w:rsidRPr="008856FA">
        <w:rPr>
          <w:rFonts w:ascii="Arial" w:eastAsia="SimSun" w:hAnsi="Arial" w:cs="Arial"/>
          <w:sz w:val="24"/>
          <w:szCs w:val="24"/>
          <w:lang w:eastAsia="hi-IN" w:bidi="hi-IN"/>
          <w14:ligatures w14:val="none"/>
        </w:rPr>
        <w:br/>
        <w:t xml:space="preserve">w sprawie ochrony osób fizycznych w związku z przetwarzaniem danych osobowych </w:t>
      </w:r>
    </w:p>
    <w:p w14:paraId="4E1BBA84" w14:textId="77777777" w:rsidR="00A61901" w:rsidRPr="008856FA" w:rsidRDefault="00A61901" w:rsidP="00017D89">
      <w:pPr>
        <w:widowControl w:val="0"/>
        <w:suppressAutoHyphens/>
        <w:spacing w:after="0" w:line="276" w:lineRule="auto"/>
        <w:rPr>
          <w:rFonts w:ascii="Arial" w:eastAsia="SimSun" w:hAnsi="Arial" w:cs="Arial"/>
          <w:sz w:val="24"/>
          <w:szCs w:val="24"/>
          <w:lang w:eastAsia="hi-IN" w:bidi="hi-IN"/>
          <w14:ligatures w14:val="none"/>
        </w:rPr>
      </w:pPr>
      <w:r w:rsidRPr="008856FA">
        <w:rPr>
          <w:rFonts w:ascii="Arial" w:eastAsia="SimSun" w:hAnsi="Arial" w:cs="Arial"/>
          <w:sz w:val="24"/>
          <w:szCs w:val="24"/>
          <w:lang w:eastAsia="hi-IN" w:bidi="hi-IN"/>
          <w14:ligatures w14:val="none"/>
        </w:rPr>
        <w:t>i w sprawie swobodnego przepływu takich danych oraz uchylenia dyrektywy 95/46/WE informuję, iż:</w:t>
      </w:r>
    </w:p>
    <w:p w14:paraId="18CF49F9" w14:textId="4C4F53E9" w:rsidR="00A61901" w:rsidRPr="008856FA" w:rsidRDefault="00A61901" w:rsidP="00017D8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8856FA">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r w:rsidR="00030005" w:rsidRPr="008856FA">
        <w:rPr>
          <w:rFonts w:ascii="Arial" w:eastAsia="SimSun" w:hAnsi="Arial" w:cs="Arial"/>
          <w:sz w:val="24"/>
          <w:szCs w:val="24"/>
          <w:lang w:eastAsia="hi-IN" w:bidi="hi-IN"/>
          <w14:ligatures w14:val="none"/>
        </w:rPr>
        <w:br/>
      </w:r>
      <w:r w:rsidR="00030005" w:rsidRPr="008856FA">
        <w:rPr>
          <w:rFonts w:ascii="Arial" w:eastAsia="SimSun" w:hAnsi="Arial" w:cs="Arial"/>
          <w:sz w:val="24"/>
          <w:szCs w:val="24"/>
          <w:lang w:eastAsia="hi-IN" w:bidi="hi-IN"/>
          <w14:ligatures w14:val="none"/>
        </w:rPr>
        <w:lastRenderedPageBreak/>
        <w:br/>
      </w:r>
    </w:p>
    <w:p w14:paraId="63559E23" w14:textId="77777777" w:rsidR="00A61901" w:rsidRPr="008856FA" w:rsidRDefault="00A61901" w:rsidP="00017D8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8856FA">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8856FA">
          <w:rPr>
            <w:rFonts w:ascii="Arial" w:eastAsia="SimSun" w:hAnsi="Arial" w:cs="Arial"/>
            <w:color w:val="0563C1"/>
            <w:sz w:val="24"/>
            <w:szCs w:val="24"/>
            <w:lang w:eastAsia="hi-IN" w:bidi="hi-IN"/>
            <w14:ligatures w14:val="none"/>
          </w:rPr>
          <w:t>iod@um.wloclawek.pl</w:t>
        </w:r>
      </w:hyperlink>
    </w:p>
    <w:p w14:paraId="66A085E5" w14:textId="19B6C333" w:rsidR="00A61901" w:rsidRPr="008856FA" w:rsidRDefault="00A61901" w:rsidP="00017D8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8856FA">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E93C1B" w:rsidRPr="008856FA">
        <w:rPr>
          <w:rFonts w:ascii="Arial" w:eastAsia="Calibri" w:hAnsi="Arial" w:cs="Arial"/>
          <w:kern w:val="0"/>
          <w:sz w:val="24"/>
          <w:szCs w:val="24"/>
          <w14:ligatures w14:val="none"/>
        </w:rPr>
        <w:t xml:space="preserve">Inspektor ds. windykacji należności </w:t>
      </w:r>
      <w:r w:rsidR="00CF3672" w:rsidRPr="008856FA">
        <w:rPr>
          <w:rFonts w:ascii="Arial" w:eastAsia="Calibri" w:hAnsi="Arial" w:cs="Arial"/>
          <w:kern w:val="0"/>
          <w:sz w:val="24"/>
          <w:szCs w:val="24"/>
          <w14:ligatures w14:val="none"/>
        </w:rPr>
        <w:t>niepodatkowych i prowadzenia rejonów egzekucyjnych</w:t>
      </w:r>
      <w:r w:rsidR="00742228" w:rsidRPr="008856FA">
        <w:rPr>
          <w:rFonts w:ascii="Arial" w:eastAsia="Calibri" w:hAnsi="Arial" w:cs="Arial"/>
          <w:kern w:val="0"/>
          <w:sz w:val="24"/>
          <w:szCs w:val="24"/>
          <w14:ligatures w14:val="none"/>
        </w:rPr>
        <w:t xml:space="preserve"> oraz ds. administr</w:t>
      </w:r>
      <w:r w:rsidR="009C2E4E" w:rsidRPr="008856FA">
        <w:rPr>
          <w:rFonts w:ascii="Arial" w:eastAsia="Calibri" w:hAnsi="Arial" w:cs="Arial"/>
          <w:kern w:val="0"/>
          <w:sz w:val="24"/>
          <w:szCs w:val="24"/>
          <w14:ligatures w14:val="none"/>
        </w:rPr>
        <w:t>ac</w:t>
      </w:r>
      <w:r w:rsidR="00742228" w:rsidRPr="008856FA">
        <w:rPr>
          <w:rFonts w:ascii="Arial" w:eastAsia="Calibri" w:hAnsi="Arial" w:cs="Arial"/>
          <w:kern w:val="0"/>
          <w:sz w:val="24"/>
          <w:szCs w:val="24"/>
          <w14:ligatures w14:val="none"/>
        </w:rPr>
        <w:t>yjnych</w:t>
      </w:r>
      <w:r w:rsidR="001953D3" w:rsidRPr="008856FA">
        <w:rPr>
          <w:rFonts w:ascii="Arial" w:eastAsia="Calibri" w:hAnsi="Arial" w:cs="Arial"/>
          <w:kern w:val="0"/>
          <w:sz w:val="24"/>
          <w:szCs w:val="24"/>
          <w14:ligatures w14:val="none"/>
        </w:rPr>
        <w:t xml:space="preserve"> w Wydziale Windykacji i Egzekucji</w:t>
      </w:r>
      <w:r w:rsidRPr="008856FA">
        <w:rPr>
          <w:rFonts w:ascii="Arial" w:eastAsia="Calibri" w:hAnsi="Arial" w:cs="Arial"/>
          <w:kern w:val="0"/>
          <w:sz w:val="24"/>
          <w:szCs w:val="24"/>
          <w14:ligatures w14:val="none"/>
        </w:rPr>
        <w:t xml:space="preserve">, </w:t>
      </w:r>
      <w:r w:rsidRPr="008856FA">
        <w:rPr>
          <w:rFonts w:ascii="Arial" w:eastAsia="Calibri" w:hAnsi="Arial" w:cs="Arial"/>
          <w:color w:val="000000"/>
          <w:kern w:val="0"/>
          <w:sz w:val="24"/>
          <w:szCs w:val="24"/>
          <w14:ligatures w14:val="none"/>
        </w:rPr>
        <w:t>w celu:</w:t>
      </w:r>
    </w:p>
    <w:p w14:paraId="373D9296" w14:textId="77777777" w:rsidR="00A61901" w:rsidRPr="008856FA" w:rsidRDefault="00A61901" w:rsidP="00017D89">
      <w:pPr>
        <w:numPr>
          <w:ilvl w:val="0"/>
          <w:numId w:val="10"/>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realizacji procedury rekrutacji w ramach niniejszego naboru na podstawie:</w:t>
      </w:r>
    </w:p>
    <w:p w14:paraId="502D49A6" w14:textId="77777777" w:rsidR="00A61901" w:rsidRPr="008856FA" w:rsidRDefault="00A61901" w:rsidP="00017D89">
      <w:pPr>
        <w:numPr>
          <w:ilvl w:val="0"/>
          <w:numId w:val="8"/>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8856FA">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746F583E" w14:textId="77777777" w:rsidR="00A61901" w:rsidRPr="008856FA" w:rsidRDefault="00A61901" w:rsidP="00017D89">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8856FA">
        <w:rPr>
          <w:rFonts w:ascii="Arial" w:eastAsia="SimSun" w:hAnsi="Arial" w:cs="Arial"/>
          <w:color w:val="000000"/>
          <w:sz w:val="24"/>
          <w:szCs w:val="24"/>
          <w:lang w:eastAsia="hi-IN" w:bidi="hi-IN"/>
          <w14:ligatures w14:val="none"/>
        </w:rPr>
        <w:t>archiwizacji na podstawie :</w:t>
      </w:r>
    </w:p>
    <w:p w14:paraId="6E9934C9" w14:textId="77777777" w:rsidR="00A61901" w:rsidRPr="008856FA" w:rsidRDefault="00A61901" w:rsidP="00017D89">
      <w:pPr>
        <w:numPr>
          <w:ilvl w:val="0"/>
          <w:numId w:val="8"/>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068B0360" w14:textId="77777777" w:rsidR="00A61901" w:rsidRPr="008856FA" w:rsidRDefault="00A61901" w:rsidP="00017D89">
      <w:pPr>
        <w:numPr>
          <w:ilvl w:val="0"/>
          <w:numId w:val="9"/>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Pani/ Pana dane osobowe nie będą przekazywane do państwa trzeciego </w:t>
      </w:r>
      <w:r w:rsidRPr="008856FA">
        <w:rPr>
          <w:rFonts w:ascii="Arial" w:eastAsia="Calibri" w:hAnsi="Arial" w:cs="Arial"/>
          <w:kern w:val="0"/>
          <w:sz w:val="24"/>
          <w:szCs w:val="24"/>
          <w14:ligatures w14:val="none"/>
        </w:rPr>
        <w:br/>
        <w:t>i organizacji międzynarodowej;</w:t>
      </w:r>
    </w:p>
    <w:p w14:paraId="1E0D3333" w14:textId="77777777" w:rsidR="00A61901" w:rsidRPr="008856FA" w:rsidRDefault="00A61901" w:rsidP="00017D89">
      <w:pPr>
        <w:numPr>
          <w:ilvl w:val="0"/>
          <w:numId w:val="9"/>
        </w:numPr>
        <w:spacing w:after="0" w:line="256" w:lineRule="auto"/>
        <w:contextualSpacing/>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Pani/Pana dane osobowe będą przekazywane i udostępniane wyłącznie podmiotom uprawnionym na podstawie przepisów prawa;</w:t>
      </w:r>
    </w:p>
    <w:p w14:paraId="7B71DD47" w14:textId="77777777" w:rsidR="00A61901" w:rsidRPr="008856FA" w:rsidRDefault="00A61901" w:rsidP="00017D89">
      <w:pPr>
        <w:numPr>
          <w:ilvl w:val="0"/>
          <w:numId w:val="9"/>
        </w:numPr>
        <w:spacing w:after="0" w:line="256" w:lineRule="auto"/>
        <w:contextualSpacing/>
        <w:rPr>
          <w:rFonts w:ascii="Arial" w:eastAsia="Calibri" w:hAnsi="Arial" w:cs="Arial"/>
          <w:kern w:val="0"/>
          <w:sz w:val="24"/>
          <w:szCs w:val="24"/>
          <w14:ligatures w14:val="none"/>
        </w:rPr>
      </w:pPr>
      <w:r w:rsidRPr="008856FA">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8856FA">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5A42DE02" w14:textId="77777777" w:rsidR="00A61901" w:rsidRPr="008856FA" w:rsidRDefault="00A61901" w:rsidP="00017D89">
      <w:pPr>
        <w:numPr>
          <w:ilvl w:val="0"/>
          <w:numId w:val="9"/>
        </w:numPr>
        <w:spacing w:after="0" w:line="256" w:lineRule="auto"/>
        <w:contextualSpacing/>
        <w:rPr>
          <w:rFonts w:ascii="Arial" w:eastAsia="Calibri" w:hAnsi="Arial" w:cs="Arial"/>
          <w:kern w:val="0"/>
          <w:sz w:val="24"/>
          <w:szCs w:val="24"/>
          <w14:ligatures w14:val="none"/>
        </w:rPr>
      </w:pPr>
      <w:r w:rsidRPr="008856FA">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524BDE3F" w14:textId="77777777" w:rsidR="00A61901" w:rsidRPr="008856FA" w:rsidRDefault="00A61901" w:rsidP="00017D89">
      <w:pPr>
        <w:numPr>
          <w:ilvl w:val="0"/>
          <w:numId w:val="9"/>
        </w:numPr>
        <w:spacing w:after="0" w:line="256" w:lineRule="auto"/>
        <w:contextualSpacing/>
        <w:rPr>
          <w:rFonts w:ascii="Arial" w:eastAsia="Calibri" w:hAnsi="Arial" w:cs="Arial"/>
          <w:kern w:val="0"/>
          <w:sz w:val="24"/>
          <w:szCs w:val="24"/>
          <w14:ligatures w14:val="none"/>
        </w:rPr>
      </w:pPr>
      <w:r w:rsidRPr="008856FA">
        <w:rPr>
          <w:rFonts w:ascii="Arial" w:eastAsia="SimSun" w:hAnsi="Arial" w:cs="Arial"/>
          <w:sz w:val="24"/>
          <w:szCs w:val="24"/>
          <w:lang w:eastAsia="hi-IN" w:bidi="hi-IN"/>
          <w14:ligatures w14:val="none"/>
        </w:rPr>
        <w:t>ma Pani/Pan prawo wniesienia skargi do Prezesa Urzędu Ochrony Danych Osobowych;</w:t>
      </w:r>
    </w:p>
    <w:p w14:paraId="439A09D4" w14:textId="77777777" w:rsidR="00A61901" w:rsidRPr="008856FA" w:rsidRDefault="00A61901" w:rsidP="00017D89">
      <w:pPr>
        <w:numPr>
          <w:ilvl w:val="0"/>
          <w:numId w:val="9"/>
        </w:numPr>
        <w:spacing w:after="0" w:line="256" w:lineRule="auto"/>
        <w:contextualSpacing/>
        <w:rPr>
          <w:rFonts w:ascii="Arial" w:eastAsia="Calibri" w:hAnsi="Arial" w:cs="Arial"/>
          <w:kern w:val="0"/>
          <w:sz w:val="24"/>
          <w:szCs w:val="24"/>
          <w14:ligatures w14:val="none"/>
        </w:rPr>
      </w:pPr>
      <w:r w:rsidRPr="008856FA">
        <w:rPr>
          <w:rFonts w:ascii="Arial" w:eastAsia="SimSun" w:hAnsi="Arial" w:cs="Arial"/>
          <w:sz w:val="24"/>
          <w:szCs w:val="24"/>
          <w:lang w:eastAsia="hi-IN" w:bidi="hi-IN"/>
          <w14:ligatures w14:val="none"/>
        </w:rPr>
        <w:t>Pani/Pana dane nie będą podlegały profilowaniu;</w:t>
      </w:r>
    </w:p>
    <w:p w14:paraId="0777D5EC" w14:textId="600A8D5B" w:rsidR="00A61901" w:rsidRPr="008856FA" w:rsidRDefault="00A61901" w:rsidP="00017D89">
      <w:pPr>
        <w:numPr>
          <w:ilvl w:val="0"/>
          <w:numId w:val="9"/>
        </w:numPr>
        <w:spacing w:after="0" w:line="256" w:lineRule="auto"/>
        <w:contextualSpacing/>
        <w:rPr>
          <w:rFonts w:ascii="Arial" w:eastAsia="SimSun" w:hAnsi="Arial" w:cs="Arial"/>
          <w:sz w:val="24"/>
          <w:szCs w:val="24"/>
          <w:lang w:eastAsia="hi-IN" w:bidi="hi-IN"/>
          <w14:ligatures w14:val="none"/>
        </w:rPr>
      </w:pPr>
      <w:r w:rsidRPr="008856FA">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8856FA">
          <w:rPr>
            <w:rFonts w:ascii="Arial" w:eastAsia="SimSun" w:hAnsi="Arial" w:cs="Arial"/>
            <w:color w:val="0563C1"/>
            <w:sz w:val="24"/>
            <w:szCs w:val="24"/>
            <w:lang w:eastAsia="hi-IN" w:bidi="hi-IN"/>
            <w14:ligatures w14:val="none"/>
          </w:rPr>
          <w:t>https://bip.um.wlocl.pl/</w:t>
        </w:r>
      </w:hyperlink>
      <w:r w:rsidRPr="008856FA">
        <w:rPr>
          <w:rFonts w:ascii="Arial" w:eastAsia="SimSun" w:hAnsi="Arial" w:cs="Arial"/>
          <w:sz w:val="24"/>
          <w:szCs w:val="24"/>
          <w:lang w:eastAsia="hi-IN" w:bidi="hi-IN"/>
          <w14:ligatures w14:val="none"/>
        </w:rPr>
        <w:t xml:space="preserve"> oraz tablicy informacyjnej Urzędu przez okres co najmniej 3 miesięcy.</w:t>
      </w:r>
      <w:r w:rsidR="004E6A6C" w:rsidRPr="008856FA">
        <w:rPr>
          <w:rFonts w:ascii="Arial" w:eastAsia="SimSun" w:hAnsi="Arial" w:cs="Arial"/>
          <w:sz w:val="24"/>
          <w:szCs w:val="24"/>
          <w:lang w:eastAsia="hi-IN" w:bidi="hi-IN"/>
          <w14:ligatures w14:val="none"/>
        </w:rPr>
        <w:br/>
      </w:r>
      <w:r w:rsidR="004E6A6C" w:rsidRPr="008856FA">
        <w:rPr>
          <w:rFonts w:ascii="Arial" w:eastAsia="SimSun" w:hAnsi="Arial" w:cs="Arial"/>
          <w:sz w:val="24"/>
          <w:szCs w:val="24"/>
          <w:lang w:eastAsia="hi-IN" w:bidi="hi-IN"/>
          <w14:ligatures w14:val="none"/>
        </w:rPr>
        <w:br/>
      </w:r>
      <w:r w:rsidR="004E6A6C" w:rsidRPr="008856FA">
        <w:rPr>
          <w:rFonts w:ascii="Arial" w:eastAsia="SimSun" w:hAnsi="Arial" w:cs="Arial"/>
          <w:sz w:val="24"/>
          <w:szCs w:val="24"/>
          <w:lang w:eastAsia="hi-IN" w:bidi="hi-IN"/>
          <w14:ligatures w14:val="none"/>
        </w:rPr>
        <w:lastRenderedPageBreak/>
        <w:br/>
      </w:r>
      <w:r w:rsidR="00030005" w:rsidRPr="008856FA">
        <w:rPr>
          <w:rFonts w:ascii="Arial" w:eastAsia="SimSun" w:hAnsi="Arial" w:cs="Arial"/>
          <w:sz w:val="24"/>
          <w:szCs w:val="24"/>
          <w:lang w:eastAsia="hi-IN" w:bidi="hi-IN"/>
          <w14:ligatures w14:val="none"/>
        </w:rPr>
        <w:br/>
      </w:r>
      <w:r w:rsidR="00030005" w:rsidRPr="008856FA">
        <w:rPr>
          <w:rFonts w:ascii="Arial" w:eastAsia="SimSun" w:hAnsi="Arial" w:cs="Arial"/>
          <w:sz w:val="24"/>
          <w:szCs w:val="24"/>
          <w:lang w:eastAsia="hi-IN" w:bidi="hi-IN"/>
          <w14:ligatures w14:val="none"/>
        </w:rPr>
        <w:br/>
      </w:r>
    </w:p>
    <w:p w14:paraId="1B56724A" w14:textId="558524CE" w:rsidR="00A61901" w:rsidRPr="008856FA" w:rsidRDefault="00A61901" w:rsidP="00017D89">
      <w:pPr>
        <w:numPr>
          <w:ilvl w:val="0"/>
          <w:numId w:val="9"/>
        </w:numPr>
        <w:spacing w:after="0" w:line="256" w:lineRule="auto"/>
        <w:contextualSpacing/>
        <w:rPr>
          <w:rFonts w:ascii="Arial" w:eastAsia="Calibri" w:hAnsi="Arial" w:cs="Arial"/>
          <w:kern w:val="0"/>
          <w:sz w:val="24"/>
          <w:szCs w:val="24"/>
          <w14:ligatures w14:val="none"/>
        </w:rPr>
      </w:pPr>
      <w:r w:rsidRPr="008856FA">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8856FA">
        <w:rPr>
          <w:rFonts w:ascii="Arial" w:eastAsia="SimSun" w:hAnsi="Arial" w:cs="Arial"/>
          <w:sz w:val="24"/>
          <w:szCs w:val="24"/>
          <w:lang w:eastAsia="hi-IN" w:bidi="hi-IN"/>
          <w14:ligatures w14:val="none"/>
        </w:rPr>
        <w:br/>
      </w:r>
    </w:p>
    <w:p w14:paraId="10951E49" w14:textId="77777777" w:rsidR="004E6A6C" w:rsidRPr="008856FA" w:rsidRDefault="004E6A6C" w:rsidP="00017D89">
      <w:pPr>
        <w:spacing w:after="0" w:line="256" w:lineRule="auto"/>
        <w:ind w:left="1004"/>
        <w:contextualSpacing/>
        <w:rPr>
          <w:rFonts w:ascii="Arial" w:eastAsia="Calibri" w:hAnsi="Arial" w:cs="Arial"/>
          <w:kern w:val="0"/>
          <w:sz w:val="24"/>
          <w:szCs w:val="24"/>
          <w14:ligatures w14:val="none"/>
        </w:rPr>
      </w:pPr>
    </w:p>
    <w:p w14:paraId="757A732F" w14:textId="77777777" w:rsidR="004E6A6C" w:rsidRPr="008856FA" w:rsidRDefault="004E6A6C" w:rsidP="00017D89">
      <w:pPr>
        <w:spacing w:after="0" w:line="256" w:lineRule="auto"/>
        <w:ind w:left="1004"/>
        <w:contextualSpacing/>
        <w:rPr>
          <w:rFonts w:ascii="Arial" w:eastAsia="Calibri" w:hAnsi="Arial" w:cs="Arial"/>
          <w:kern w:val="0"/>
          <w:sz w:val="24"/>
          <w:szCs w:val="24"/>
          <w14:ligatures w14:val="none"/>
        </w:rPr>
      </w:pPr>
    </w:p>
    <w:p w14:paraId="5E6B3328" w14:textId="400DAAF6" w:rsidR="00A61901" w:rsidRPr="008856FA" w:rsidRDefault="00A61901" w:rsidP="00017D89">
      <w:pPr>
        <w:tabs>
          <w:tab w:val="left" w:pos="5670"/>
        </w:tabs>
        <w:spacing w:after="0" w:line="240" w:lineRule="auto"/>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 xml:space="preserve">Włocławek, </w:t>
      </w:r>
      <w:r w:rsidR="00007C7F" w:rsidRPr="008856FA">
        <w:rPr>
          <w:rFonts w:ascii="Arial" w:eastAsia="Calibri" w:hAnsi="Arial" w:cs="Arial"/>
          <w:kern w:val="0"/>
          <w:sz w:val="24"/>
          <w:szCs w:val="24"/>
          <w14:ligatures w14:val="none"/>
        </w:rPr>
        <w:t>04 marca 2026</w:t>
      </w:r>
      <w:r w:rsidRPr="008856FA">
        <w:rPr>
          <w:rFonts w:ascii="Arial" w:eastAsia="Calibri" w:hAnsi="Arial" w:cs="Arial"/>
          <w:kern w:val="0"/>
          <w:sz w:val="24"/>
          <w:szCs w:val="24"/>
          <w14:ligatures w14:val="none"/>
        </w:rPr>
        <w:t xml:space="preserve"> r.</w:t>
      </w:r>
      <w:r w:rsidRPr="008856FA">
        <w:rPr>
          <w:rFonts w:ascii="Arial" w:eastAsia="Calibri" w:hAnsi="Arial" w:cs="Arial"/>
          <w:kern w:val="0"/>
          <w:sz w:val="24"/>
          <w:szCs w:val="24"/>
          <w14:ligatures w14:val="none"/>
        </w:rPr>
        <w:tab/>
        <w:t>…………………………………</w:t>
      </w:r>
    </w:p>
    <w:p w14:paraId="5196812A" w14:textId="77777777" w:rsidR="00A61901" w:rsidRPr="008856FA" w:rsidRDefault="00A61901" w:rsidP="00017D89">
      <w:pPr>
        <w:spacing w:after="0" w:line="240" w:lineRule="auto"/>
        <w:ind w:firstLine="6237"/>
        <w:rPr>
          <w:rFonts w:ascii="Arial" w:eastAsia="Calibri" w:hAnsi="Arial" w:cs="Arial"/>
          <w:kern w:val="0"/>
          <w:sz w:val="24"/>
          <w:szCs w:val="24"/>
          <w14:ligatures w14:val="none"/>
        </w:rPr>
      </w:pPr>
      <w:r w:rsidRPr="008856FA">
        <w:rPr>
          <w:rFonts w:ascii="Arial" w:eastAsia="Calibri" w:hAnsi="Arial" w:cs="Arial"/>
          <w:kern w:val="0"/>
          <w:sz w:val="24"/>
          <w:szCs w:val="24"/>
          <w14:ligatures w14:val="none"/>
        </w:rPr>
        <w:t>(podpis Prezydenta</w:t>
      </w:r>
    </w:p>
    <w:p w14:paraId="15E5F6DC" w14:textId="77777777" w:rsidR="00A61901" w:rsidRPr="008856FA" w:rsidRDefault="00A61901" w:rsidP="00017D89">
      <w:pPr>
        <w:spacing w:after="0" w:line="240" w:lineRule="auto"/>
        <w:ind w:firstLine="6237"/>
        <w:rPr>
          <w:rFonts w:ascii="Arial" w:eastAsia="Calibri" w:hAnsi="Arial" w:cs="Arial"/>
          <w:kern w:val="0"/>
          <w:sz w:val="24"/>
          <w:szCs w:val="24"/>
          <w14:ligatures w14:val="none"/>
        </w:rPr>
      </w:pPr>
    </w:p>
    <w:bookmarkEnd w:id="0"/>
    <w:p w14:paraId="323C1E27" w14:textId="77777777" w:rsidR="00A61901" w:rsidRPr="008856FA" w:rsidRDefault="00A61901" w:rsidP="00017D89">
      <w:pPr>
        <w:spacing w:after="0" w:line="256" w:lineRule="auto"/>
        <w:rPr>
          <w:rFonts w:ascii="Arial Narrow" w:eastAsia="Calibri" w:hAnsi="Arial Narrow" w:cs="Times New Roman"/>
          <w:kern w:val="0"/>
          <w:sz w:val="16"/>
          <w:szCs w:val="16"/>
          <w14:ligatures w14:val="none"/>
        </w:rPr>
      </w:pPr>
      <w:r w:rsidRPr="008856FA">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1A30A516" w14:textId="008D7C6D" w:rsidR="00E65F24" w:rsidRPr="008856FA" w:rsidRDefault="00A61901" w:rsidP="00017D89">
      <w:pPr>
        <w:spacing w:after="0" w:line="256" w:lineRule="auto"/>
        <w:rPr>
          <w:rFonts w:ascii="Calibri" w:eastAsia="Calibri" w:hAnsi="Calibri" w:cs="Times New Roman"/>
          <w:kern w:val="0"/>
          <w:sz w:val="16"/>
          <w:szCs w:val="16"/>
          <w14:ligatures w14:val="none"/>
        </w:rPr>
      </w:pPr>
      <w:bookmarkStart w:id="2" w:name="_Hlk205201412"/>
      <w:r w:rsidRPr="008856FA">
        <w:rPr>
          <w:rFonts w:ascii="Arial Narrow" w:eastAsia="Calibri" w:hAnsi="Arial Narrow" w:cs="Times New Roman"/>
          <w:kern w:val="0"/>
          <w:sz w:val="16"/>
          <w:szCs w:val="16"/>
          <w14:ligatures w14:val="none"/>
        </w:rPr>
        <w:t>* umowa o pracę nie jest dokumentem potwierdzającym staż pracy.</w:t>
      </w:r>
      <w:bookmarkEnd w:id="2"/>
    </w:p>
    <w:sectPr w:rsidR="00E65F24" w:rsidRPr="008856FA" w:rsidSect="00141AF9">
      <w:headerReference w:type="even" r:id="rId9"/>
      <w:headerReference w:type="default" r:id="rId10"/>
      <w:footerReference w:type="even" r:id="rId11"/>
      <w:footerReference w:type="default" r:id="rId12"/>
      <w:headerReference w:type="first" r:id="rId13"/>
      <w:footerReference w:type="first" r:id="rId14"/>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DB38" w14:textId="77777777" w:rsidR="00805223" w:rsidRDefault="00805223">
      <w:pPr>
        <w:spacing w:after="0" w:line="240" w:lineRule="auto"/>
      </w:pPr>
      <w:r>
        <w:separator/>
      </w:r>
    </w:p>
  </w:endnote>
  <w:endnote w:type="continuationSeparator" w:id="0">
    <w:p w14:paraId="71094C60" w14:textId="77777777" w:rsidR="00805223" w:rsidRDefault="0080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D8AD" w14:textId="77777777" w:rsidR="00A61901" w:rsidRDefault="00A619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1A1FFE14" w14:textId="77777777" w:rsidR="00A61901" w:rsidRDefault="00A61901">
        <w:pPr>
          <w:pStyle w:val="Stopka"/>
        </w:pPr>
        <w:r>
          <w:fldChar w:fldCharType="begin"/>
        </w:r>
        <w:r>
          <w:instrText>PAGE   \* MERGEFORMAT</w:instrText>
        </w:r>
        <w:r>
          <w:fldChar w:fldCharType="separate"/>
        </w:r>
        <w:r>
          <w:rPr>
            <w:noProof/>
          </w:rPr>
          <w:t>4</w:t>
        </w:r>
        <w:r>
          <w:fldChar w:fldCharType="end"/>
        </w:r>
      </w:p>
    </w:sdtContent>
  </w:sdt>
  <w:p w14:paraId="58630687" w14:textId="77777777" w:rsidR="00A61901" w:rsidRDefault="00A6190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9FB6" w14:textId="77777777" w:rsidR="00A61901" w:rsidRDefault="00A619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0B0B" w14:textId="77777777" w:rsidR="00805223" w:rsidRDefault="00805223">
      <w:pPr>
        <w:spacing w:after="0" w:line="240" w:lineRule="auto"/>
      </w:pPr>
      <w:r>
        <w:separator/>
      </w:r>
    </w:p>
  </w:footnote>
  <w:footnote w:type="continuationSeparator" w:id="0">
    <w:p w14:paraId="14191A5C" w14:textId="77777777" w:rsidR="00805223" w:rsidRDefault="0080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E2C2" w14:textId="77777777" w:rsidR="00A61901" w:rsidRDefault="00A6190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D564" w14:textId="77777777" w:rsidR="00A61901" w:rsidRDefault="00A6190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3BEF" w14:textId="77777777" w:rsidR="00A61901" w:rsidRDefault="00A6190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1"/>
    <w:rsid w:val="00007C7F"/>
    <w:rsid w:val="00014C92"/>
    <w:rsid w:val="00017D89"/>
    <w:rsid w:val="00021901"/>
    <w:rsid w:val="00030005"/>
    <w:rsid w:val="000414CA"/>
    <w:rsid w:val="00065E1C"/>
    <w:rsid w:val="00085287"/>
    <w:rsid w:val="00105B0E"/>
    <w:rsid w:val="00141AF9"/>
    <w:rsid w:val="001953D3"/>
    <w:rsid w:val="001B600F"/>
    <w:rsid w:val="001C4D85"/>
    <w:rsid w:val="00205C68"/>
    <w:rsid w:val="00211E4D"/>
    <w:rsid w:val="002137F2"/>
    <w:rsid w:val="00216872"/>
    <w:rsid w:val="002D5ED7"/>
    <w:rsid w:val="003150B8"/>
    <w:rsid w:val="003611EA"/>
    <w:rsid w:val="00370A70"/>
    <w:rsid w:val="003809C3"/>
    <w:rsid w:val="003C113C"/>
    <w:rsid w:val="003F571E"/>
    <w:rsid w:val="00477373"/>
    <w:rsid w:val="00480BCB"/>
    <w:rsid w:val="0049150C"/>
    <w:rsid w:val="004C18FC"/>
    <w:rsid w:val="004E6A6C"/>
    <w:rsid w:val="00515DEC"/>
    <w:rsid w:val="005749DE"/>
    <w:rsid w:val="00577690"/>
    <w:rsid w:val="005F3B36"/>
    <w:rsid w:val="0064469D"/>
    <w:rsid w:val="0066684F"/>
    <w:rsid w:val="00687A14"/>
    <w:rsid w:val="006B5999"/>
    <w:rsid w:val="006E7482"/>
    <w:rsid w:val="006F15B3"/>
    <w:rsid w:val="00713E8D"/>
    <w:rsid w:val="00742228"/>
    <w:rsid w:val="00751559"/>
    <w:rsid w:val="00805223"/>
    <w:rsid w:val="00837034"/>
    <w:rsid w:val="0085275E"/>
    <w:rsid w:val="008856FA"/>
    <w:rsid w:val="008C7FA1"/>
    <w:rsid w:val="00913B58"/>
    <w:rsid w:val="00945D7A"/>
    <w:rsid w:val="00955DCE"/>
    <w:rsid w:val="009C2E4E"/>
    <w:rsid w:val="009F5FFE"/>
    <w:rsid w:val="00A61901"/>
    <w:rsid w:val="00A97BB3"/>
    <w:rsid w:val="00AC4EDF"/>
    <w:rsid w:val="00AE2754"/>
    <w:rsid w:val="00B40557"/>
    <w:rsid w:val="00B51A7E"/>
    <w:rsid w:val="00CA3237"/>
    <w:rsid w:val="00CA570E"/>
    <w:rsid w:val="00CC534A"/>
    <w:rsid w:val="00CC7A23"/>
    <w:rsid w:val="00CF3672"/>
    <w:rsid w:val="00DD4E35"/>
    <w:rsid w:val="00DE5D64"/>
    <w:rsid w:val="00DF7EFB"/>
    <w:rsid w:val="00E51A6D"/>
    <w:rsid w:val="00E65F24"/>
    <w:rsid w:val="00E876F0"/>
    <w:rsid w:val="00E93C1B"/>
    <w:rsid w:val="00EE4699"/>
    <w:rsid w:val="00F923BF"/>
    <w:rsid w:val="00FA76F3"/>
    <w:rsid w:val="00FF5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E36D23"/>
  <w15:chartTrackingRefBased/>
  <w15:docId w15:val="{3D1DB0F7-A33B-4A77-8C1B-94B94DEA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1901"/>
  </w:style>
  <w:style w:type="paragraph" w:styleId="Nagwek1">
    <w:name w:val="heading 1"/>
    <w:basedOn w:val="Normalny"/>
    <w:next w:val="Normalny"/>
    <w:link w:val="Nagwek1Znak"/>
    <w:uiPriority w:val="9"/>
    <w:qFormat/>
    <w:rsid w:val="00A61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1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19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19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19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19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19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19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19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19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19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19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19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19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19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19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19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1901"/>
    <w:rPr>
      <w:rFonts w:eastAsiaTheme="majorEastAsia" w:cstheme="majorBidi"/>
      <w:color w:val="272727" w:themeColor="text1" w:themeTint="D8"/>
    </w:rPr>
  </w:style>
  <w:style w:type="paragraph" w:styleId="Tytu">
    <w:name w:val="Title"/>
    <w:basedOn w:val="Normalny"/>
    <w:next w:val="Normalny"/>
    <w:link w:val="TytuZnak"/>
    <w:uiPriority w:val="10"/>
    <w:qFormat/>
    <w:rsid w:val="00A61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19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19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19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1901"/>
    <w:pPr>
      <w:spacing w:before="160"/>
      <w:jc w:val="center"/>
    </w:pPr>
    <w:rPr>
      <w:i/>
      <w:iCs/>
      <w:color w:val="404040" w:themeColor="text1" w:themeTint="BF"/>
    </w:rPr>
  </w:style>
  <w:style w:type="character" w:customStyle="1" w:styleId="CytatZnak">
    <w:name w:val="Cytat Znak"/>
    <w:basedOn w:val="Domylnaczcionkaakapitu"/>
    <w:link w:val="Cytat"/>
    <w:uiPriority w:val="29"/>
    <w:rsid w:val="00A61901"/>
    <w:rPr>
      <w:i/>
      <w:iCs/>
      <w:color w:val="404040" w:themeColor="text1" w:themeTint="BF"/>
    </w:rPr>
  </w:style>
  <w:style w:type="paragraph" w:styleId="Akapitzlist">
    <w:name w:val="List Paragraph"/>
    <w:basedOn w:val="Normalny"/>
    <w:uiPriority w:val="34"/>
    <w:qFormat/>
    <w:rsid w:val="00A61901"/>
    <w:pPr>
      <w:ind w:left="720"/>
      <w:contextualSpacing/>
    </w:pPr>
  </w:style>
  <w:style w:type="character" w:styleId="Wyrnienieintensywne">
    <w:name w:val="Intense Emphasis"/>
    <w:basedOn w:val="Domylnaczcionkaakapitu"/>
    <w:uiPriority w:val="21"/>
    <w:qFormat/>
    <w:rsid w:val="00A61901"/>
    <w:rPr>
      <w:i/>
      <w:iCs/>
      <w:color w:val="2F5496" w:themeColor="accent1" w:themeShade="BF"/>
    </w:rPr>
  </w:style>
  <w:style w:type="paragraph" w:styleId="Cytatintensywny">
    <w:name w:val="Intense Quote"/>
    <w:basedOn w:val="Normalny"/>
    <w:next w:val="Normalny"/>
    <w:link w:val="CytatintensywnyZnak"/>
    <w:uiPriority w:val="30"/>
    <w:qFormat/>
    <w:rsid w:val="00A61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1901"/>
    <w:rPr>
      <w:i/>
      <w:iCs/>
      <w:color w:val="2F5496" w:themeColor="accent1" w:themeShade="BF"/>
    </w:rPr>
  </w:style>
  <w:style w:type="character" w:styleId="Odwoanieintensywne">
    <w:name w:val="Intense Reference"/>
    <w:basedOn w:val="Domylnaczcionkaakapitu"/>
    <w:uiPriority w:val="32"/>
    <w:qFormat/>
    <w:rsid w:val="00A61901"/>
    <w:rPr>
      <w:b/>
      <w:bCs/>
      <w:smallCaps/>
      <w:color w:val="2F5496" w:themeColor="accent1" w:themeShade="BF"/>
      <w:spacing w:val="5"/>
    </w:rPr>
  </w:style>
  <w:style w:type="paragraph" w:styleId="Nagwek">
    <w:name w:val="header"/>
    <w:basedOn w:val="Normalny"/>
    <w:link w:val="NagwekZnak"/>
    <w:uiPriority w:val="99"/>
    <w:semiHidden/>
    <w:unhideWhenUsed/>
    <w:rsid w:val="00A6190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61901"/>
  </w:style>
  <w:style w:type="paragraph" w:styleId="Stopka">
    <w:name w:val="footer"/>
    <w:basedOn w:val="Normalny"/>
    <w:link w:val="StopkaZnak"/>
    <w:uiPriority w:val="99"/>
    <w:semiHidden/>
    <w:unhideWhenUsed/>
    <w:rsid w:val="00A6190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6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1550</Words>
  <Characters>9301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25</cp:revision>
  <cp:lastPrinted>2026-03-04T07:22:00Z</cp:lastPrinted>
  <dcterms:created xsi:type="dcterms:W3CDTF">2026-03-02T11:40:00Z</dcterms:created>
  <dcterms:modified xsi:type="dcterms:W3CDTF">2026-03-06T07:20:00Z</dcterms:modified>
</cp:coreProperties>
</file>