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934B5" w14:textId="77777777" w:rsidR="000A75D7" w:rsidRPr="00944455" w:rsidRDefault="000A75D7" w:rsidP="00425AEB">
      <w:pPr>
        <w:spacing w:line="256" w:lineRule="auto"/>
        <w:outlineLvl w:val="0"/>
        <w:rPr>
          <w:rFonts w:ascii="Arial" w:eastAsia="Calibri" w:hAnsi="Arial" w:cs="Arial"/>
          <w:b/>
          <w:kern w:val="0"/>
          <w:sz w:val="24"/>
          <w:szCs w:val="24"/>
          <w14:ligatures w14:val="none"/>
        </w:rPr>
      </w:pPr>
      <w:bookmarkStart w:id="0" w:name="_Hlk140055733"/>
      <w:r w:rsidRPr="00944455">
        <w:rPr>
          <w:rFonts w:ascii="Arial" w:eastAsia="Calibri" w:hAnsi="Arial" w:cs="Arial"/>
          <w:b/>
          <w:kern w:val="0"/>
          <w:sz w:val="24"/>
          <w:szCs w:val="24"/>
          <w14:ligatures w14:val="none"/>
        </w:rPr>
        <w:t>OGŁOSZENIE O NABORZE NA WOLNE STANOWISKO URZĘDNICZE</w:t>
      </w:r>
    </w:p>
    <w:p w14:paraId="5FE44F26" w14:textId="5D11B265" w:rsidR="00AE4CB3" w:rsidRPr="00944455" w:rsidRDefault="000A75D7" w:rsidP="00425AEB">
      <w:pPr>
        <w:spacing w:after="0" w:line="256" w:lineRule="auto"/>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Na podstawie art. 11 i art. 13 ustawy z dnia 21 listopada 2008 r. o pracownikach samorządowych (Dz. U. z 202</w:t>
      </w:r>
      <w:r>
        <w:rPr>
          <w:rFonts w:ascii="Arial" w:eastAsia="Calibri" w:hAnsi="Arial" w:cs="Arial"/>
          <w:kern w:val="0"/>
          <w:sz w:val="24"/>
          <w:szCs w:val="24"/>
          <w14:ligatures w14:val="none"/>
        </w:rPr>
        <w:t>4</w:t>
      </w:r>
      <w:r w:rsidRPr="00944455">
        <w:rPr>
          <w:rFonts w:ascii="Arial" w:eastAsia="Calibri" w:hAnsi="Arial" w:cs="Arial"/>
          <w:kern w:val="0"/>
          <w:sz w:val="24"/>
          <w:szCs w:val="24"/>
          <w14:ligatures w14:val="none"/>
        </w:rPr>
        <w:t xml:space="preserve"> r., poz. </w:t>
      </w:r>
      <w:r>
        <w:rPr>
          <w:rFonts w:ascii="Arial" w:eastAsia="Calibri" w:hAnsi="Arial" w:cs="Arial"/>
          <w:kern w:val="0"/>
          <w:sz w:val="24"/>
          <w:szCs w:val="24"/>
          <w14:ligatures w14:val="none"/>
        </w:rPr>
        <w:t>1135, zwanej dalej „ustawą”</w:t>
      </w:r>
      <w:r w:rsidRPr="00944455">
        <w:rPr>
          <w:rFonts w:ascii="Arial" w:eastAsia="Calibri" w:hAnsi="Arial" w:cs="Arial"/>
          <w:kern w:val="0"/>
          <w:sz w:val="24"/>
          <w:szCs w:val="24"/>
          <w14:ligatures w14:val="none"/>
        </w:rPr>
        <w:t xml:space="preserve">), Prezydent Miasta Włocławek ogłasza nabór kandydatów na wolne </w:t>
      </w:r>
      <w:r>
        <w:rPr>
          <w:rFonts w:ascii="Arial" w:eastAsia="Calibri" w:hAnsi="Arial" w:cs="Arial"/>
          <w:b/>
          <w:kern w:val="0"/>
          <w:sz w:val="24"/>
          <w:szCs w:val="24"/>
          <w14:ligatures w14:val="none"/>
        </w:rPr>
        <w:t>s</w:t>
      </w:r>
      <w:r w:rsidRPr="00944455">
        <w:rPr>
          <w:rFonts w:ascii="Arial" w:eastAsia="Calibri" w:hAnsi="Arial" w:cs="Arial"/>
          <w:b/>
          <w:kern w:val="0"/>
          <w:sz w:val="24"/>
          <w:szCs w:val="24"/>
          <w14:ligatures w14:val="none"/>
        </w:rPr>
        <w:t>tanowisko</w:t>
      </w:r>
      <w:r>
        <w:rPr>
          <w:rFonts w:ascii="Arial" w:eastAsia="Calibri" w:hAnsi="Arial" w:cs="Arial"/>
          <w:b/>
          <w:kern w:val="0"/>
          <w:sz w:val="24"/>
          <w:szCs w:val="24"/>
          <w14:ligatures w14:val="none"/>
        </w:rPr>
        <w:t xml:space="preserve"> Inspektor ds. </w:t>
      </w:r>
      <w:r w:rsidR="00D15DE7">
        <w:rPr>
          <w:rFonts w:ascii="Arial" w:eastAsia="Calibri" w:hAnsi="Arial" w:cs="Arial"/>
          <w:b/>
          <w:kern w:val="0"/>
          <w:sz w:val="24"/>
          <w:szCs w:val="24"/>
          <w14:ligatures w14:val="none"/>
        </w:rPr>
        <w:t xml:space="preserve">podatku VAT </w:t>
      </w:r>
      <w:r w:rsidR="00FF44AF">
        <w:rPr>
          <w:rFonts w:ascii="Arial" w:eastAsia="Calibri" w:hAnsi="Arial" w:cs="Arial"/>
          <w:b/>
          <w:kern w:val="0"/>
          <w:sz w:val="24"/>
          <w:szCs w:val="24"/>
          <w14:ligatures w14:val="none"/>
        </w:rPr>
        <w:t>w</w:t>
      </w:r>
      <w:r w:rsidR="00D15DE7">
        <w:rPr>
          <w:rFonts w:ascii="Arial" w:eastAsia="Calibri" w:hAnsi="Arial" w:cs="Arial"/>
          <w:b/>
          <w:kern w:val="0"/>
          <w:sz w:val="24"/>
          <w:szCs w:val="24"/>
          <w14:ligatures w14:val="none"/>
        </w:rPr>
        <w:t xml:space="preserve"> Wydziale Finansów – Referat Rozliczeń Podatku VAT</w:t>
      </w:r>
      <w:r>
        <w:rPr>
          <w:rFonts w:ascii="Arial" w:eastAsia="Calibri" w:hAnsi="Arial" w:cs="Arial"/>
          <w:b/>
          <w:kern w:val="0"/>
          <w:sz w:val="24"/>
          <w:szCs w:val="24"/>
          <w14:ligatures w14:val="none"/>
        </w:rPr>
        <w:t xml:space="preserve"> </w:t>
      </w:r>
      <w:r w:rsidRPr="00944455">
        <w:rPr>
          <w:rFonts w:ascii="Arial" w:eastAsia="Calibri" w:hAnsi="Arial" w:cs="Arial"/>
          <w:kern w:val="0"/>
          <w:sz w:val="24"/>
          <w:szCs w:val="24"/>
          <w14:ligatures w14:val="none"/>
        </w:rPr>
        <w:t>w Urzędzie Miasta Włocławek, Zielony Rynek 11/13, 87-800 Włocławek</w:t>
      </w:r>
    </w:p>
    <w:p w14:paraId="4E98C11C" w14:textId="77777777" w:rsidR="000A75D7" w:rsidRPr="00944455" w:rsidRDefault="000A75D7" w:rsidP="00425AEB">
      <w:pPr>
        <w:numPr>
          <w:ilvl w:val="0"/>
          <w:numId w:val="2"/>
        </w:numPr>
        <w:spacing w:after="0" w:line="276" w:lineRule="auto"/>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Wymagania niezbędne:</w:t>
      </w:r>
    </w:p>
    <w:p w14:paraId="553528C9" w14:textId="4D7E3FE1" w:rsidR="000A75D7" w:rsidRDefault="000A75D7" w:rsidP="00425AEB">
      <w:pPr>
        <w:numPr>
          <w:ilvl w:val="0"/>
          <w:numId w:val="3"/>
        </w:numPr>
        <w:spacing w:after="0" w:line="27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wykształcenie wyższe</w:t>
      </w:r>
      <w:r w:rsidR="00FF44AF">
        <w:rPr>
          <w:rFonts w:ascii="Arial" w:eastAsia="Calibri" w:hAnsi="Arial" w:cs="Arial"/>
          <w:kern w:val="0"/>
          <w:sz w:val="24"/>
          <w:szCs w:val="24"/>
          <w14:ligatures w14:val="none"/>
        </w:rPr>
        <w:t>;</w:t>
      </w:r>
    </w:p>
    <w:p w14:paraId="736A8A26" w14:textId="00A71E24" w:rsidR="000A75D7" w:rsidRPr="00944455" w:rsidRDefault="0017233C" w:rsidP="00425AEB">
      <w:pPr>
        <w:numPr>
          <w:ilvl w:val="0"/>
          <w:numId w:val="3"/>
        </w:numPr>
        <w:spacing w:after="0" w:line="276" w:lineRule="auto"/>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bardzo dobra znajomość ustawy o podatku od towarów i usług oraz przepisów wykonawczych </w:t>
      </w:r>
      <w:r w:rsidR="00A327D9">
        <w:rPr>
          <w:rFonts w:ascii="Arial" w:eastAsia="Calibri" w:hAnsi="Arial" w:cs="Arial"/>
          <w:kern w:val="0"/>
          <w:sz w:val="24"/>
          <w:szCs w:val="24"/>
          <w14:ligatures w14:val="none"/>
        </w:rPr>
        <w:t xml:space="preserve">w </w:t>
      </w:r>
      <w:r>
        <w:rPr>
          <w:rFonts w:ascii="Arial" w:eastAsia="Calibri" w:hAnsi="Arial" w:cs="Arial"/>
          <w:kern w:val="0"/>
          <w:sz w:val="24"/>
          <w:szCs w:val="24"/>
          <w14:ligatures w14:val="none"/>
        </w:rPr>
        <w:t>tym zakresie, dobra znajomość ordynacji podatkowej, ustawy o finansach publicznych</w:t>
      </w:r>
      <w:r w:rsidR="00E64D1B">
        <w:rPr>
          <w:rFonts w:ascii="Arial" w:eastAsia="Calibri" w:hAnsi="Arial" w:cs="Arial"/>
          <w:kern w:val="0"/>
          <w:sz w:val="24"/>
          <w:szCs w:val="24"/>
          <w14:ligatures w14:val="none"/>
        </w:rPr>
        <w:t xml:space="preserve">, przepisów regulujących ustrój i </w:t>
      </w:r>
      <w:r w:rsidR="002D3AA4">
        <w:rPr>
          <w:rFonts w:ascii="Arial" w:eastAsia="Calibri" w:hAnsi="Arial" w:cs="Arial"/>
          <w:kern w:val="0"/>
          <w:sz w:val="24"/>
          <w:szCs w:val="24"/>
          <w14:ligatures w14:val="none"/>
        </w:rPr>
        <w:t>kompetencje samorządu gminnego, ustawy o rachunkowości, ustawy o pracownikach samorządowych;</w:t>
      </w:r>
    </w:p>
    <w:p w14:paraId="5942B98E" w14:textId="77777777" w:rsidR="000A75D7" w:rsidRDefault="000A75D7" w:rsidP="00425AEB">
      <w:pPr>
        <w:numPr>
          <w:ilvl w:val="0"/>
          <w:numId w:val="3"/>
        </w:numPr>
        <w:spacing w:after="200" w:line="27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obywatelstwo polskie;</w:t>
      </w:r>
    </w:p>
    <w:p w14:paraId="6FD57033" w14:textId="77777777" w:rsidR="000A75D7" w:rsidRPr="00944455" w:rsidRDefault="000A75D7" w:rsidP="00425AEB">
      <w:pPr>
        <w:numPr>
          <w:ilvl w:val="0"/>
          <w:numId w:val="3"/>
        </w:numPr>
        <w:spacing w:after="200" w:line="276" w:lineRule="auto"/>
        <w:contextualSpacing/>
        <w:rPr>
          <w:rFonts w:ascii="Arial" w:eastAsia="Calibri" w:hAnsi="Arial" w:cs="Arial"/>
          <w:kern w:val="0"/>
          <w:sz w:val="24"/>
          <w:szCs w:val="24"/>
          <w14:ligatures w14:val="none"/>
        </w:rPr>
      </w:pPr>
      <w:bookmarkStart w:id="1" w:name="_Hlk223503518"/>
      <w:r>
        <w:rPr>
          <w:rFonts w:ascii="Arial" w:eastAsia="Calibri" w:hAnsi="Arial" w:cs="Arial"/>
          <w:kern w:val="0"/>
          <w:sz w:val="24"/>
          <w:szCs w:val="24"/>
          <w14:ligatures w14:val="none"/>
        </w:rPr>
        <w:t>niekaralność za przestępstwa gospodarcze lub wykroczenia przeciwko mieniu;</w:t>
      </w:r>
    </w:p>
    <w:bookmarkEnd w:id="1"/>
    <w:p w14:paraId="6A3E38C7" w14:textId="77777777" w:rsidR="000A75D7" w:rsidRPr="00944455" w:rsidRDefault="000A75D7" w:rsidP="00425AEB">
      <w:pPr>
        <w:numPr>
          <w:ilvl w:val="0"/>
          <w:numId w:val="3"/>
        </w:numPr>
        <w:spacing w:after="200" w:line="27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pełna zdolność do czynności prawnych oraz korzystanie w pełni z praw publicznych;</w:t>
      </w:r>
    </w:p>
    <w:p w14:paraId="70152BFE" w14:textId="77777777" w:rsidR="000A75D7" w:rsidRPr="00944455" w:rsidRDefault="000A75D7" w:rsidP="00425AEB">
      <w:pPr>
        <w:numPr>
          <w:ilvl w:val="0"/>
          <w:numId w:val="3"/>
        </w:numPr>
        <w:spacing w:after="200" w:line="27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niekaralność / brak skazania prawomocnym wyrokiem sądu za umyślne przestępstwo ścigane z oskarżenia publicznego lub umyślne przestępstwo skarbowe;</w:t>
      </w:r>
    </w:p>
    <w:p w14:paraId="77459938" w14:textId="77777777" w:rsidR="000A75D7" w:rsidRPr="00944455" w:rsidRDefault="000A75D7" w:rsidP="00425AEB">
      <w:pPr>
        <w:numPr>
          <w:ilvl w:val="0"/>
          <w:numId w:val="3"/>
        </w:numPr>
        <w:spacing w:after="200" w:line="27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nieposzlakowana opinia;</w:t>
      </w:r>
    </w:p>
    <w:p w14:paraId="4C734BF4" w14:textId="1789370F" w:rsidR="000A75D7" w:rsidRPr="00437B8D" w:rsidRDefault="000A75D7" w:rsidP="00425AEB">
      <w:pPr>
        <w:numPr>
          <w:ilvl w:val="0"/>
          <w:numId w:val="3"/>
        </w:numPr>
        <w:spacing w:after="200" w:line="27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co najmniej – </w:t>
      </w:r>
      <w:r>
        <w:rPr>
          <w:rFonts w:ascii="Arial" w:eastAsia="Calibri" w:hAnsi="Arial" w:cs="Arial"/>
          <w:kern w:val="0"/>
          <w:sz w:val="24"/>
          <w:szCs w:val="24"/>
          <w14:ligatures w14:val="none"/>
        </w:rPr>
        <w:t>3</w:t>
      </w:r>
      <w:r w:rsidRPr="00944455">
        <w:rPr>
          <w:rFonts w:ascii="Arial" w:eastAsia="Calibri" w:hAnsi="Arial" w:cs="Arial"/>
          <w:kern w:val="0"/>
          <w:sz w:val="24"/>
          <w:szCs w:val="24"/>
          <w14:ligatures w14:val="none"/>
        </w:rPr>
        <w:t xml:space="preserve"> letni staż pracy</w:t>
      </w:r>
      <w:r w:rsidR="00F9389C">
        <w:rPr>
          <w:rFonts w:ascii="Arial" w:eastAsia="Calibri" w:hAnsi="Arial" w:cs="Arial"/>
          <w:kern w:val="0"/>
          <w:sz w:val="24"/>
          <w:szCs w:val="24"/>
          <w14:ligatures w14:val="none"/>
        </w:rPr>
        <w:t>.</w:t>
      </w:r>
    </w:p>
    <w:p w14:paraId="7E35A069" w14:textId="77777777" w:rsidR="000A75D7" w:rsidRPr="0033601D" w:rsidRDefault="000A75D7" w:rsidP="00425AEB">
      <w:pPr>
        <w:numPr>
          <w:ilvl w:val="0"/>
          <w:numId w:val="2"/>
        </w:numPr>
        <w:spacing w:after="0" w:line="276" w:lineRule="auto"/>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Wymagania dodatkowe:</w:t>
      </w:r>
    </w:p>
    <w:p w14:paraId="6A57D500" w14:textId="571F0DAD" w:rsidR="000A75D7" w:rsidRPr="005D56A4" w:rsidRDefault="00877B20" w:rsidP="00425AEB">
      <w:pPr>
        <w:numPr>
          <w:ilvl w:val="1"/>
          <w:numId w:val="4"/>
        </w:numPr>
        <w:spacing w:after="0" w:line="256" w:lineRule="auto"/>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praca w systemie komputerowym</w:t>
      </w:r>
      <w:r w:rsidR="005D56A4">
        <w:rPr>
          <w:rFonts w:ascii="Arial" w:eastAsia="Calibri" w:hAnsi="Arial" w:cs="Arial"/>
          <w:kern w:val="0"/>
          <w:sz w:val="24"/>
          <w:szCs w:val="24"/>
          <w14:ligatures w14:val="none"/>
        </w:rPr>
        <w:t>,</w:t>
      </w:r>
      <w:r w:rsidR="005D56A4" w:rsidRPr="005D56A4">
        <w:rPr>
          <w:rFonts w:ascii="Arial" w:eastAsia="Calibri" w:hAnsi="Arial" w:cs="Arial"/>
          <w:kern w:val="0"/>
          <w:sz w:val="24"/>
          <w:szCs w:val="24"/>
          <w14:ligatures w14:val="none"/>
        </w:rPr>
        <w:t xml:space="preserve"> </w:t>
      </w:r>
      <w:r w:rsidR="005D56A4" w:rsidRPr="00944455">
        <w:rPr>
          <w:rFonts w:ascii="Arial" w:eastAsia="Calibri" w:hAnsi="Arial" w:cs="Arial"/>
          <w:kern w:val="0"/>
          <w:sz w:val="24"/>
          <w:szCs w:val="24"/>
          <w14:ligatures w14:val="none"/>
        </w:rPr>
        <w:t>użytkowanie sprzętu biurowego</w:t>
      </w:r>
      <w:r w:rsidR="005D56A4">
        <w:rPr>
          <w:rFonts w:ascii="Arial" w:eastAsia="Calibri" w:hAnsi="Arial" w:cs="Arial"/>
          <w:kern w:val="0"/>
          <w:sz w:val="24"/>
          <w:szCs w:val="24"/>
          <w14:ligatures w14:val="none"/>
        </w:rPr>
        <w:t>;</w:t>
      </w:r>
    </w:p>
    <w:p w14:paraId="469360C1" w14:textId="0320035A" w:rsidR="000A75D7" w:rsidRDefault="000A75D7" w:rsidP="00425AEB">
      <w:pPr>
        <w:numPr>
          <w:ilvl w:val="0"/>
          <w:numId w:val="14"/>
        </w:numPr>
        <w:spacing w:after="200" w:line="276" w:lineRule="auto"/>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doświadczenie </w:t>
      </w:r>
      <w:r w:rsidR="004B45E4">
        <w:rPr>
          <w:rFonts w:ascii="Arial" w:eastAsia="Calibri" w:hAnsi="Arial" w:cs="Arial"/>
          <w:kern w:val="0"/>
          <w:sz w:val="24"/>
          <w:szCs w:val="24"/>
          <w14:ligatures w14:val="none"/>
        </w:rPr>
        <w:t xml:space="preserve">zawodowe </w:t>
      </w:r>
      <w:r>
        <w:rPr>
          <w:rFonts w:ascii="Arial" w:eastAsia="Calibri" w:hAnsi="Arial" w:cs="Arial"/>
          <w:kern w:val="0"/>
          <w:sz w:val="24"/>
          <w:szCs w:val="24"/>
          <w14:ligatures w14:val="none"/>
        </w:rPr>
        <w:t>na podobnym stanowisku</w:t>
      </w:r>
      <w:r w:rsidR="004B45E4">
        <w:rPr>
          <w:rFonts w:ascii="Arial" w:eastAsia="Calibri" w:hAnsi="Arial" w:cs="Arial"/>
          <w:kern w:val="0"/>
          <w:sz w:val="24"/>
          <w:szCs w:val="24"/>
          <w14:ligatures w14:val="none"/>
        </w:rPr>
        <w:t>, umiejętność stosowania przepisów prawa</w:t>
      </w:r>
      <w:r w:rsidR="00FE1075">
        <w:rPr>
          <w:rFonts w:ascii="Arial" w:eastAsia="Calibri" w:hAnsi="Arial" w:cs="Arial"/>
          <w:kern w:val="0"/>
          <w:sz w:val="24"/>
          <w:szCs w:val="24"/>
          <w14:ligatures w14:val="none"/>
        </w:rPr>
        <w:t xml:space="preserve"> </w:t>
      </w:r>
      <w:r w:rsidR="004B45E4">
        <w:rPr>
          <w:rFonts w:ascii="Arial" w:eastAsia="Calibri" w:hAnsi="Arial" w:cs="Arial"/>
          <w:kern w:val="0"/>
          <w:sz w:val="24"/>
          <w:szCs w:val="24"/>
          <w14:ligatures w14:val="none"/>
        </w:rPr>
        <w:t xml:space="preserve">niezbędnych do dokonywania rozliczeń </w:t>
      </w:r>
      <w:r w:rsidR="00FE1075">
        <w:rPr>
          <w:rFonts w:ascii="Arial" w:eastAsia="Calibri" w:hAnsi="Arial" w:cs="Arial"/>
          <w:kern w:val="0"/>
          <w:sz w:val="24"/>
          <w:szCs w:val="24"/>
          <w14:ligatures w14:val="none"/>
        </w:rPr>
        <w:br/>
      </w:r>
      <w:r w:rsidR="004B45E4">
        <w:rPr>
          <w:rFonts w:ascii="Arial" w:eastAsia="Calibri" w:hAnsi="Arial" w:cs="Arial"/>
          <w:kern w:val="0"/>
          <w:sz w:val="24"/>
          <w:szCs w:val="24"/>
          <w14:ligatures w14:val="none"/>
        </w:rPr>
        <w:t>w zakresie VAT</w:t>
      </w:r>
      <w:r w:rsidR="00FE1075">
        <w:rPr>
          <w:rFonts w:ascii="Arial" w:eastAsia="Calibri" w:hAnsi="Arial" w:cs="Arial"/>
          <w:kern w:val="0"/>
          <w:sz w:val="24"/>
          <w:szCs w:val="24"/>
          <w14:ligatures w14:val="none"/>
        </w:rPr>
        <w:t>;</w:t>
      </w:r>
    </w:p>
    <w:p w14:paraId="1EF39A57" w14:textId="3455396B" w:rsidR="000A75D7" w:rsidRPr="00012CB2" w:rsidRDefault="00E630BF" w:rsidP="00425AEB">
      <w:pPr>
        <w:numPr>
          <w:ilvl w:val="0"/>
          <w:numId w:val="14"/>
        </w:numPr>
        <w:spacing w:after="200" w:line="276" w:lineRule="auto"/>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dobra organizacja pracy oraz dokładność i sumienność w działaniach</w:t>
      </w:r>
      <w:r w:rsidR="00012CB2">
        <w:rPr>
          <w:rFonts w:ascii="Arial" w:eastAsia="Calibri" w:hAnsi="Arial" w:cs="Arial"/>
          <w:kern w:val="0"/>
          <w:sz w:val="24"/>
          <w:szCs w:val="24"/>
          <w14:ligatures w14:val="none"/>
        </w:rPr>
        <w:t>;</w:t>
      </w:r>
    </w:p>
    <w:p w14:paraId="0274C75D" w14:textId="29D623F7" w:rsidR="000A75D7" w:rsidRPr="00FB6B5D" w:rsidRDefault="000A75D7" w:rsidP="00425AEB">
      <w:pPr>
        <w:numPr>
          <w:ilvl w:val="0"/>
          <w:numId w:val="14"/>
        </w:numPr>
        <w:spacing w:after="200" w:line="276" w:lineRule="auto"/>
        <w:contextualSpacing/>
        <w:rPr>
          <w:rFonts w:ascii="Arial" w:eastAsia="Calibri" w:hAnsi="Arial" w:cs="Arial"/>
          <w:kern w:val="0"/>
          <w:sz w:val="24"/>
          <w:szCs w:val="24"/>
          <w14:ligatures w14:val="none"/>
        </w:rPr>
      </w:pPr>
      <w:r w:rsidRPr="00FB6B5D">
        <w:rPr>
          <w:rFonts w:ascii="Arial" w:eastAsia="Calibri" w:hAnsi="Arial" w:cs="Arial"/>
          <w:kern w:val="0"/>
          <w:sz w:val="24"/>
          <w:szCs w:val="24"/>
          <w14:ligatures w14:val="none"/>
        </w:rPr>
        <w:t>predyspozycje osobowościowe:</w:t>
      </w:r>
      <w:r>
        <w:rPr>
          <w:rFonts w:ascii="Arial" w:eastAsia="Calibri" w:hAnsi="Arial" w:cs="Arial"/>
          <w:kern w:val="0"/>
          <w:sz w:val="24"/>
          <w:szCs w:val="24"/>
          <w14:ligatures w14:val="none"/>
        </w:rPr>
        <w:t xml:space="preserve"> </w:t>
      </w:r>
      <w:r w:rsidR="00012CB2">
        <w:rPr>
          <w:rFonts w:ascii="Arial" w:eastAsia="Calibri" w:hAnsi="Arial" w:cs="Arial"/>
          <w:kern w:val="0"/>
          <w:sz w:val="24"/>
          <w:szCs w:val="24"/>
          <w14:ligatures w14:val="none"/>
        </w:rPr>
        <w:t xml:space="preserve">umiejętność pracy w zespole, samodzielność, sprawność, komunikatywność, chęć podnoszenia </w:t>
      </w:r>
      <w:r w:rsidR="00227083">
        <w:rPr>
          <w:rFonts w:ascii="Arial" w:eastAsia="Calibri" w:hAnsi="Arial" w:cs="Arial"/>
          <w:kern w:val="0"/>
          <w:sz w:val="24"/>
          <w:szCs w:val="24"/>
          <w14:ligatures w14:val="none"/>
        </w:rPr>
        <w:t>kwalifikacji.</w:t>
      </w:r>
    </w:p>
    <w:p w14:paraId="5510E066" w14:textId="485AB003" w:rsidR="000A75D7" w:rsidRPr="00944455" w:rsidRDefault="000A75D7" w:rsidP="00425AEB">
      <w:pPr>
        <w:numPr>
          <w:ilvl w:val="0"/>
          <w:numId w:val="1"/>
        </w:numPr>
        <w:spacing w:after="200" w:line="276" w:lineRule="auto"/>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Zakres zadań wykonywanych na stanowisku zgodnie z zakresem czynności opublikowanym łącznie z niniejszym ogłoszeniem.</w:t>
      </w:r>
    </w:p>
    <w:p w14:paraId="037D89F1" w14:textId="77777777" w:rsidR="000A75D7" w:rsidRPr="00944455" w:rsidRDefault="000A75D7" w:rsidP="00425AEB">
      <w:pPr>
        <w:numPr>
          <w:ilvl w:val="0"/>
          <w:numId w:val="1"/>
        </w:numPr>
        <w:spacing w:after="200" w:line="276" w:lineRule="auto"/>
        <w:contextualSpacing/>
        <w:rPr>
          <w:rFonts w:ascii="Arial" w:eastAsia="Calibri" w:hAnsi="Arial" w:cs="Arial"/>
          <w:kern w:val="0"/>
          <w:sz w:val="24"/>
          <w:szCs w:val="24"/>
          <w14:ligatures w14:val="none"/>
        </w:rPr>
      </w:pPr>
      <w:r w:rsidRPr="00944455">
        <w:rPr>
          <w:rFonts w:ascii="Arial" w:eastAsia="Calibri" w:hAnsi="Arial" w:cs="Arial"/>
          <w:b/>
          <w:kern w:val="0"/>
          <w:sz w:val="24"/>
          <w:szCs w:val="24"/>
          <w14:ligatures w14:val="none"/>
        </w:rPr>
        <w:t>Wymagane dokumenty:</w:t>
      </w:r>
    </w:p>
    <w:p w14:paraId="0221A7B7" w14:textId="77777777" w:rsidR="000A75D7" w:rsidRPr="00944455" w:rsidRDefault="000A75D7" w:rsidP="00425AEB">
      <w:pPr>
        <w:numPr>
          <w:ilvl w:val="0"/>
          <w:numId w:val="5"/>
        </w:numPr>
        <w:spacing w:after="200" w:line="276" w:lineRule="auto"/>
        <w:ind w:left="1080"/>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podpisany list motywacyjny;</w:t>
      </w:r>
    </w:p>
    <w:p w14:paraId="602BBDB1" w14:textId="77777777" w:rsidR="000A75D7" w:rsidRPr="00944455" w:rsidRDefault="000A75D7" w:rsidP="00425AEB">
      <w:pPr>
        <w:numPr>
          <w:ilvl w:val="0"/>
          <w:numId w:val="5"/>
        </w:numPr>
        <w:spacing w:after="200" w:line="276" w:lineRule="auto"/>
        <w:ind w:left="1080"/>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podpisany życiorys (CV);</w:t>
      </w:r>
    </w:p>
    <w:p w14:paraId="09192193" w14:textId="77777777" w:rsidR="000A75D7" w:rsidRPr="00944455" w:rsidRDefault="000A75D7" w:rsidP="00425AEB">
      <w:pPr>
        <w:numPr>
          <w:ilvl w:val="0"/>
          <w:numId w:val="5"/>
        </w:numPr>
        <w:spacing w:after="200" w:line="276" w:lineRule="auto"/>
        <w:ind w:left="1080"/>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wypełniony i własnoręcznie podpisany kwestionariusz osobowy;</w:t>
      </w:r>
    </w:p>
    <w:p w14:paraId="2429A898" w14:textId="77777777" w:rsidR="000A75D7" w:rsidRPr="00944455" w:rsidRDefault="000A75D7" w:rsidP="00425AEB">
      <w:pPr>
        <w:numPr>
          <w:ilvl w:val="0"/>
          <w:numId w:val="5"/>
        </w:numPr>
        <w:spacing w:after="200" w:line="276" w:lineRule="auto"/>
        <w:ind w:left="1080"/>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podpisane oświadczenia o:</w:t>
      </w:r>
    </w:p>
    <w:p w14:paraId="6D359ECA" w14:textId="77777777" w:rsidR="000A75D7" w:rsidRPr="00944455" w:rsidRDefault="000A75D7" w:rsidP="00425AEB">
      <w:pPr>
        <w:numPr>
          <w:ilvl w:val="1"/>
          <w:numId w:val="5"/>
        </w:numPr>
        <w:spacing w:after="200" w:line="276" w:lineRule="auto"/>
        <w:ind w:left="1418" w:hanging="425"/>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nieposzlakowanej opinii;</w:t>
      </w:r>
    </w:p>
    <w:p w14:paraId="3D19A7D7" w14:textId="71274C15" w:rsidR="000A75D7" w:rsidRPr="00944455" w:rsidRDefault="000A75D7" w:rsidP="00425AEB">
      <w:pPr>
        <w:numPr>
          <w:ilvl w:val="1"/>
          <w:numId w:val="5"/>
        </w:numPr>
        <w:spacing w:after="200" w:line="276" w:lineRule="auto"/>
        <w:ind w:left="1418" w:hanging="425"/>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niekaralności prawomocnym wyrokiem sądu za umyślne przestępstwo ścigane z oskarżenia publicznego lub za umyślne przestępstwo skarbowe (w przypadku wyboru kandydata na wolne stanowisko pracy zaświadczenie z Krajowego Rejestru Karnego);</w:t>
      </w:r>
    </w:p>
    <w:p w14:paraId="1C48B1B5" w14:textId="77777777" w:rsidR="000A75D7" w:rsidRPr="00944455" w:rsidRDefault="000A75D7" w:rsidP="00425AEB">
      <w:pPr>
        <w:numPr>
          <w:ilvl w:val="1"/>
          <w:numId w:val="5"/>
        </w:numPr>
        <w:spacing w:after="200" w:line="276" w:lineRule="auto"/>
        <w:ind w:left="1418" w:hanging="425"/>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posiadaniu pełnej zdolności do czynności prawnych i korzystania z pełni praw publicznych;</w:t>
      </w:r>
    </w:p>
    <w:p w14:paraId="2BD634FD" w14:textId="77777777" w:rsidR="000A75D7" w:rsidRPr="006F15B3" w:rsidRDefault="000A75D7" w:rsidP="00425AEB">
      <w:pPr>
        <w:numPr>
          <w:ilvl w:val="1"/>
          <w:numId w:val="5"/>
        </w:numPr>
        <w:shd w:val="clear" w:color="auto" w:fill="FFFFFF" w:themeFill="background1"/>
        <w:spacing w:after="0" w:line="276" w:lineRule="auto"/>
        <w:ind w:left="1418" w:hanging="425"/>
        <w:contextualSpacing/>
        <w:rPr>
          <w:rFonts w:ascii="Arial" w:eastAsia="SimSun" w:hAnsi="Arial" w:cs="Arial"/>
          <w:color w:val="000000" w:themeColor="text1"/>
          <w:sz w:val="24"/>
          <w:szCs w:val="24"/>
          <w:lang w:eastAsia="hi-IN" w:bidi="hi-IN"/>
          <w14:ligatures w14:val="none"/>
        </w:rPr>
      </w:pPr>
      <w:r w:rsidRPr="00944455">
        <w:rPr>
          <w:rFonts w:ascii="Arial" w:eastAsia="Calibri" w:hAnsi="Arial" w:cs="Arial"/>
          <w:color w:val="000000" w:themeColor="text1"/>
          <w:kern w:val="0"/>
          <w:sz w:val="24"/>
          <w:szCs w:val="24"/>
          <w:lang w:eastAsia="pl-PL"/>
          <w14:ligatures w14:val="none"/>
        </w:rPr>
        <w:lastRenderedPageBreak/>
        <w:t>wyrażeniu zgody na przetwarzanie przez Urząd Miasta Włocławek, reprezentowany przez Prezydenta Miasta Włocławek z siedzibą przy Zielonym Rynku 11/13 we Włocławku</w:t>
      </w:r>
      <w:r w:rsidRPr="00944455">
        <w:rPr>
          <w:rFonts w:ascii="Arial" w:eastAsia="SimSun" w:hAnsi="Arial" w:cs="Arial"/>
          <w:color w:val="000000" w:themeColor="text1"/>
          <w:sz w:val="24"/>
          <w:szCs w:val="24"/>
          <w:lang w:eastAsia="hi-IN" w:bidi="hi-IN"/>
          <w14:ligatures w14:val="none"/>
        </w:rPr>
        <w:t xml:space="preserve"> </w:t>
      </w:r>
      <w:r w:rsidRPr="00944455">
        <w:rPr>
          <w:rFonts w:ascii="Arial" w:eastAsia="Calibri" w:hAnsi="Arial" w:cs="Arial"/>
          <w:color w:val="000000" w:themeColor="text1"/>
          <w:kern w:val="0"/>
          <w:sz w:val="24"/>
          <w:szCs w:val="24"/>
          <w:lang w:eastAsia="pl-PL"/>
          <w14:ligatures w14:val="none"/>
        </w:rPr>
        <w:t>danych osobowych,</w:t>
      </w:r>
      <w:r w:rsidRPr="00944455">
        <w:rPr>
          <w:rFonts w:ascii="Arial" w:eastAsia="SimSun" w:hAnsi="Arial" w:cs="Arial"/>
          <w:color w:val="000000" w:themeColor="text1"/>
          <w:sz w:val="24"/>
          <w:szCs w:val="24"/>
          <w:lang w:eastAsia="hi-IN" w:bidi="hi-IN"/>
          <w14:ligatures w14:val="none"/>
        </w:rPr>
        <w:t xml:space="preserve"> </w:t>
      </w:r>
      <w:r w:rsidRPr="00944455">
        <w:rPr>
          <w:rFonts w:ascii="Arial" w:eastAsia="Calibri" w:hAnsi="Arial" w:cs="Arial"/>
          <w:color w:val="000000" w:themeColor="text1"/>
          <w:kern w:val="0"/>
          <w:sz w:val="24"/>
          <w:szCs w:val="24"/>
          <w:lang w:eastAsia="pl-PL"/>
          <w14:ligatures w14:val="none"/>
        </w:rPr>
        <w:t xml:space="preserve">zawartych </w:t>
      </w:r>
      <w:r w:rsidRPr="00944455">
        <w:rPr>
          <w:rFonts w:ascii="Arial" w:eastAsia="Calibri" w:hAnsi="Arial" w:cs="Arial"/>
          <w:color w:val="000000" w:themeColor="text1"/>
          <w:kern w:val="0"/>
          <w:sz w:val="24"/>
          <w:szCs w:val="24"/>
          <w:lang w:eastAsia="pl-PL"/>
          <w14:ligatures w14:val="none"/>
        </w:rPr>
        <w:br/>
        <w:t xml:space="preserve">w złożonej aplikacji, których obowiązek podania nie wynika z przepisów prawa, stosownie do art. 6 ust. 1 lit. a Rozporządzenia Parlamentu Europejskiego i Rady (UE) nr 2016/679 z dnia 27 kwietnia 2016 r. </w:t>
      </w:r>
      <w:r>
        <w:rPr>
          <w:rFonts w:ascii="Arial" w:eastAsia="Calibri" w:hAnsi="Arial" w:cs="Arial"/>
          <w:color w:val="000000" w:themeColor="text1"/>
          <w:kern w:val="0"/>
          <w:sz w:val="24"/>
          <w:szCs w:val="24"/>
          <w:lang w:eastAsia="pl-PL"/>
          <w14:ligatures w14:val="none"/>
        </w:rPr>
        <w:t>(</w:t>
      </w:r>
      <w:r w:rsidRPr="009E3EE3">
        <w:rPr>
          <w:rFonts w:ascii="Arial" w:eastAsia="Calibri" w:hAnsi="Arial" w:cs="Arial"/>
          <w:color w:val="000000" w:themeColor="text1"/>
          <w:kern w:val="0"/>
          <w:sz w:val="24"/>
          <w:szCs w:val="24"/>
          <w:lang w:eastAsia="pl-PL"/>
          <w14:ligatures w14:val="none"/>
        </w:rPr>
        <w:t>Dz. U. UE. L. z 2016 r. Nr 119, str. 1 z późn. zm.</w:t>
      </w:r>
      <w:r>
        <w:rPr>
          <w:rFonts w:ascii="Arial" w:eastAsia="Calibri" w:hAnsi="Arial" w:cs="Arial"/>
          <w:color w:val="000000" w:themeColor="text1"/>
          <w:kern w:val="0"/>
          <w:sz w:val="24"/>
          <w:szCs w:val="24"/>
          <w:lang w:eastAsia="pl-PL"/>
          <w14:ligatures w14:val="none"/>
        </w:rPr>
        <w:t xml:space="preserve">) </w:t>
      </w:r>
      <w:r w:rsidRPr="00944455">
        <w:rPr>
          <w:rFonts w:ascii="Arial" w:eastAsia="Calibri" w:hAnsi="Arial" w:cs="Arial"/>
          <w:color w:val="000000" w:themeColor="text1"/>
          <w:kern w:val="0"/>
          <w:sz w:val="24"/>
          <w:szCs w:val="24"/>
          <w:lang w:eastAsia="pl-PL"/>
          <w14:ligatures w14:val="none"/>
        </w:rPr>
        <w:t>w sprawie ochrony osób  fizycznych w związku z przetwarzaniem danych osobowych i w sprawie swobodnego przepływu takich danych oraz uchylenia dyrektywy 95/46/WE (ogólne rozporządzenie o ochronie danych);</w:t>
      </w:r>
    </w:p>
    <w:p w14:paraId="53BB8548" w14:textId="77777777" w:rsidR="000A75D7" w:rsidRPr="00370A70" w:rsidRDefault="000A75D7" w:rsidP="00425AEB">
      <w:pPr>
        <w:numPr>
          <w:ilvl w:val="1"/>
          <w:numId w:val="5"/>
        </w:numPr>
        <w:shd w:val="clear" w:color="auto" w:fill="FFFFFF" w:themeFill="background1"/>
        <w:spacing w:after="0" w:line="276" w:lineRule="auto"/>
        <w:ind w:left="1418" w:hanging="425"/>
        <w:contextualSpacing/>
        <w:rPr>
          <w:rFonts w:ascii="Arial" w:eastAsia="SimSun" w:hAnsi="Arial" w:cs="Arial"/>
          <w:color w:val="000000" w:themeColor="text1"/>
          <w:sz w:val="24"/>
          <w:szCs w:val="24"/>
          <w:u w:val="single"/>
          <w:lang w:eastAsia="hi-IN" w:bidi="hi-IN"/>
          <w14:ligatures w14:val="none"/>
        </w:rPr>
      </w:pPr>
      <w:r w:rsidRPr="00370A70">
        <w:rPr>
          <w:rFonts w:ascii="Arial" w:eastAsia="SimSun" w:hAnsi="Arial" w:cs="Arial"/>
          <w:color w:val="000000" w:themeColor="text1"/>
          <w:sz w:val="24"/>
          <w:szCs w:val="24"/>
          <w:u w:val="single"/>
          <w:lang w:eastAsia="hi-IN" w:bidi="hi-IN"/>
          <w14:ligatures w14:val="none"/>
        </w:rPr>
        <w:t>niekaralności za przestępstwa gospodarcze lub wykroczenia przeciwko mieniu;</w:t>
      </w:r>
    </w:p>
    <w:p w14:paraId="5BF4FDE9" w14:textId="77777777" w:rsidR="000A75D7" w:rsidRPr="00944455" w:rsidRDefault="000A75D7" w:rsidP="00425AEB">
      <w:pPr>
        <w:numPr>
          <w:ilvl w:val="1"/>
          <w:numId w:val="5"/>
        </w:numPr>
        <w:spacing w:after="200" w:line="276" w:lineRule="auto"/>
        <w:ind w:left="1418" w:hanging="425"/>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posiadanym obywatelstwie polskim, z zastrzeżeniem art. 11 ust. 2 i 3 ustawy;</w:t>
      </w:r>
    </w:p>
    <w:p w14:paraId="60BDBCEB" w14:textId="77777777" w:rsidR="000A75D7" w:rsidRPr="006B5999" w:rsidRDefault="000A75D7" w:rsidP="00425AEB">
      <w:pPr>
        <w:numPr>
          <w:ilvl w:val="0"/>
          <w:numId w:val="5"/>
        </w:numPr>
        <w:spacing w:after="200" w:line="276" w:lineRule="auto"/>
        <w:ind w:left="1080"/>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kserokopie dokumentów potwierdzających wykształcenie i kwalifikacje zawodowe*;</w:t>
      </w:r>
    </w:p>
    <w:p w14:paraId="6A056513" w14:textId="77777777" w:rsidR="000A75D7" w:rsidRPr="00944455" w:rsidRDefault="000A75D7" w:rsidP="00425AEB">
      <w:pPr>
        <w:numPr>
          <w:ilvl w:val="0"/>
          <w:numId w:val="5"/>
        </w:numPr>
        <w:spacing w:after="0" w:line="276" w:lineRule="auto"/>
        <w:ind w:left="1080"/>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kserokopia dokumentu potwierdzającego niepełnosprawność, jeżeli kandydat zamierza skorzystać z uprawnienia, o którym mowa w art. </w:t>
      </w:r>
      <w:smartTag w:uri="urn:schemas-microsoft-com:office:smarttags" w:element="metricconverter">
        <w:smartTagPr>
          <w:attr w:name="ProductID" w:val="13 a"/>
        </w:smartTagPr>
        <w:r w:rsidRPr="00944455">
          <w:rPr>
            <w:rFonts w:ascii="Arial" w:eastAsia="Calibri" w:hAnsi="Arial" w:cs="Arial"/>
            <w:kern w:val="0"/>
            <w:sz w:val="24"/>
            <w:szCs w:val="24"/>
            <w14:ligatures w14:val="none"/>
          </w:rPr>
          <w:t>13 a</w:t>
        </w:r>
      </w:smartTag>
      <w:r w:rsidRPr="00944455">
        <w:rPr>
          <w:rFonts w:ascii="Arial" w:eastAsia="Calibri" w:hAnsi="Arial" w:cs="Arial"/>
          <w:kern w:val="0"/>
          <w:sz w:val="24"/>
          <w:szCs w:val="24"/>
          <w14:ligatures w14:val="none"/>
        </w:rPr>
        <w:t xml:space="preserve"> ust. 2 ustawy*;</w:t>
      </w:r>
    </w:p>
    <w:p w14:paraId="5E0708CA" w14:textId="353783EF" w:rsidR="000A75D7" w:rsidRPr="00437B8D" w:rsidRDefault="000A75D7" w:rsidP="00425AEB">
      <w:pPr>
        <w:numPr>
          <w:ilvl w:val="0"/>
          <w:numId w:val="5"/>
        </w:numPr>
        <w:spacing w:after="200" w:line="276" w:lineRule="auto"/>
        <w:ind w:left="1134" w:hanging="447"/>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kserokopie świadectw pracy dokumentujących posiadany staż pracy oraz w przypadku pozostawania w stosunku pracy zaświadczenie </w:t>
      </w:r>
      <w:r w:rsidRPr="00944455">
        <w:rPr>
          <w:rFonts w:ascii="Arial" w:eastAsia="Calibri" w:hAnsi="Arial" w:cs="Arial"/>
          <w:kern w:val="0"/>
          <w:sz w:val="24"/>
          <w:szCs w:val="24"/>
          <w14:ligatures w14:val="none"/>
        </w:rPr>
        <w:br/>
        <w:t>o pozostawaniu w stosunku pracy na podstawie umowy o pracę</w:t>
      </w:r>
      <w:r w:rsidRPr="009B2C62">
        <w:rPr>
          <w:rFonts w:ascii="Arial Narrow" w:eastAsia="Calibri" w:hAnsi="Arial Narrow" w:cs="Times New Roman"/>
          <w:kern w:val="0"/>
          <w:sz w:val="16"/>
          <w:szCs w:val="16"/>
          <w14:ligatures w14:val="none"/>
        </w:rPr>
        <w:t>*</w:t>
      </w:r>
      <w:r>
        <w:rPr>
          <w:rFonts w:ascii="Arial Narrow" w:eastAsia="Calibri" w:hAnsi="Arial Narrow" w:cs="Times New Roman"/>
          <w:kern w:val="0"/>
          <w:sz w:val="16"/>
          <w:szCs w:val="16"/>
          <w14:ligatures w14:val="none"/>
        </w:rPr>
        <w:t>.</w:t>
      </w:r>
    </w:p>
    <w:p w14:paraId="4EE92318" w14:textId="77777777" w:rsidR="000A75D7" w:rsidRPr="00944455" w:rsidRDefault="000A75D7" w:rsidP="00425AEB">
      <w:pPr>
        <w:numPr>
          <w:ilvl w:val="0"/>
          <w:numId w:val="1"/>
        </w:numPr>
        <w:spacing w:after="200" w:line="276" w:lineRule="auto"/>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 xml:space="preserve">Warunki pracy na stanowisku: </w:t>
      </w:r>
    </w:p>
    <w:p w14:paraId="60F43745" w14:textId="77777777" w:rsidR="000A75D7" w:rsidRPr="00944455" w:rsidRDefault="000A75D7" w:rsidP="00425AEB">
      <w:pPr>
        <w:numPr>
          <w:ilvl w:val="1"/>
          <w:numId w:val="4"/>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wymiar czasu pracy – </w:t>
      </w:r>
      <w:r>
        <w:rPr>
          <w:rFonts w:ascii="Arial" w:eastAsia="Calibri" w:hAnsi="Arial" w:cs="Arial"/>
          <w:kern w:val="0"/>
          <w:sz w:val="24"/>
          <w:szCs w:val="24"/>
          <w14:ligatures w14:val="none"/>
        </w:rPr>
        <w:t>pełny wymiar czasu pracy;</w:t>
      </w:r>
    </w:p>
    <w:p w14:paraId="13F92CF5" w14:textId="36CA847F" w:rsidR="000A75D7" w:rsidRPr="0087635C" w:rsidRDefault="000A75D7" w:rsidP="00425AEB">
      <w:pPr>
        <w:numPr>
          <w:ilvl w:val="1"/>
          <w:numId w:val="4"/>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praca </w:t>
      </w:r>
      <w:proofErr w:type="spellStart"/>
      <w:r w:rsidRPr="00944455">
        <w:rPr>
          <w:rFonts w:ascii="Arial" w:eastAsia="Calibri" w:hAnsi="Arial" w:cs="Arial"/>
          <w:kern w:val="0"/>
          <w:sz w:val="24"/>
          <w:szCs w:val="24"/>
          <w14:ligatures w14:val="none"/>
        </w:rPr>
        <w:t>administracyjno</w:t>
      </w:r>
      <w:proofErr w:type="spellEnd"/>
      <w:r w:rsidRPr="00944455">
        <w:rPr>
          <w:rFonts w:ascii="Arial" w:eastAsia="Calibri" w:hAnsi="Arial" w:cs="Arial"/>
          <w:kern w:val="0"/>
          <w:sz w:val="24"/>
          <w:szCs w:val="24"/>
          <w14:ligatures w14:val="none"/>
        </w:rPr>
        <w:t xml:space="preserve"> – biurowa</w:t>
      </w:r>
      <w:r>
        <w:rPr>
          <w:rFonts w:ascii="Arial" w:eastAsia="Calibri" w:hAnsi="Arial" w:cs="Arial"/>
          <w:kern w:val="0"/>
          <w:sz w:val="24"/>
          <w:szCs w:val="24"/>
          <w14:ligatures w14:val="none"/>
        </w:rPr>
        <w:t xml:space="preserve"> w godzinach pracy urzędu;</w:t>
      </w:r>
      <w:r w:rsidR="0087635C" w:rsidRPr="0087635C">
        <w:rPr>
          <w:rFonts w:ascii="Arial" w:hAnsi="Arial" w:cs="Arial"/>
          <w:sz w:val="24"/>
          <w:szCs w:val="24"/>
        </w:rPr>
        <w:t xml:space="preserve"> </w:t>
      </w:r>
      <w:r w:rsidR="0087635C" w:rsidRPr="007C0076">
        <w:rPr>
          <w:rFonts w:ascii="Arial" w:hAnsi="Arial" w:cs="Arial"/>
          <w:sz w:val="24"/>
          <w:szCs w:val="24"/>
        </w:rPr>
        <w:t xml:space="preserve">wynagrodzenie zasadnicze zawarte w widełkach od </w:t>
      </w:r>
      <w:r w:rsidR="0087635C">
        <w:rPr>
          <w:rFonts w:ascii="Arial" w:hAnsi="Arial" w:cs="Arial"/>
          <w:sz w:val="24"/>
          <w:szCs w:val="24"/>
        </w:rPr>
        <w:t>5.136,00</w:t>
      </w:r>
      <w:r w:rsidR="0087635C" w:rsidRPr="007C0076">
        <w:rPr>
          <w:rFonts w:ascii="Arial" w:hAnsi="Arial" w:cs="Arial"/>
          <w:sz w:val="24"/>
          <w:szCs w:val="24"/>
        </w:rPr>
        <w:t xml:space="preserve"> zł do</w:t>
      </w:r>
      <w:r w:rsidR="0087635C">
        <w:rPr>
          <w:rFonts w:ascii="Arial" w:hAnsi="Arial" w:cs="Arial"/>
          <w:sz w:val="24"/>
          <w:szCs w:val="24"/>
        </w:rPr>
        <w:t xml:space="preserve"> 5.350,00 </w:t>
      </w:r>
      <w:r w:rsidR="0087635C" w:rsidRPr="007C0076">
        <w:rPr>
          <w:rFonts w:ascii="Arial" w:hAnsi="Arial" w:cs="Arial"/>
          <w:sz w:val="24"/>
          <w:szCs w:val="24"/>
        </w:rPr>
        <w:t>zł</w:t>
      </w:r>
      <w:r w:rsidR="0087635C">
        <w:rPr>
          <w:rFonts w:ascii="Arial" w:hAnsi="Arial" w:cs="Arial"/>
          <w:sz w:val="24"/>
          <w:szCs w:val="24"/>
        </w:rPr>
        <w:t xml:space="preserve"> brutto, dodatek funkcyjny, </w:t>
      </w:r>
      <w:r w:rsidR="0087635C" w:rsidRPr="00532928">
        <w:rPr>
          <w:rFonts w:ascii="Arial" w:hAnsi="Arial" w:cs="Arial"/>
          <w:sz w:val="24"/>
          <w:szCs w:val="24"/>
        </w:rPr>
        <w:t>dodatek za wysługę lat (od 5% do 20% wynagrodzenia zasadniczego</w:t>
      </w:r>
      <w:r w:rsidR="0087635C">
        <w:rPr>
          <w:rFonts w:ascii="Arial" w:hAnsi="Arial" w:cs="Arial"/>
          <w:sz w:val="24"/>
          <w:szCs w:val="24"/>
        </w:rPr>
        <w:t>);</w:t>
      </w:r>
    </w:p>
    <w:p w14:paraId="593E7324" w14:textId="54BB1B58" w:rsidR="000A75D7" w:rsidRPr="00944455" w:rsidRDefault="000A75D7" w:rsidP="00425AEB">
      <w:pPr>
        <w:numPr>
          <w:ilvl w:val="1"/>
          <w:numId w:val="4"/>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lokalizacja stanowiska pracy: pomieszczenia </w:t>
      </w:r>
      <w:r>
        <w:rPr>
          <w:rFonts w:ascii="Arial" w:eastAsia="Calibri" w:hAnsi="Arial" w:cs="Arial"/>
          <w:kern w:val="0"/>
          <w:sz w:val="24"/>
          <w:szCs w:val="24"/>
          <w14:ligatures w14:val="none"/>
        </w:rPr>
        <w:t xml:space="preserve">biurowe znajdują się </w:t>
      </w:r>
      <w:r>
        <w:rPr>
          <w:rFonts w:ascii="Arial" w:eastAsia="Calibri" w:hAnsi="Arial" w:cs="Arial"/>
          <w:kern w:val="0"/>
          <w:sz w:val="24"/>
          <w:szCs w:val="24"/>
          <w14:ligatures w14:val="none"/>
        </w:rPr>
        <w:br/>
        <w:t xml:space="preserve">na </w:t>
      </w:r>
      <w:r w:rsidR="005F14F3">
        <w:rPr>
          <w:rFonts w:ascii="Arial" w:eastAsia="Calibri" w:hAnsi="Arial" w:cs="Arial"/>
          <w:kern w:val="0"/>
          <w:sz w:val="24"/>
          <w:szCs w:val="24"/>
          <w14:ligatures w14:val="none"/>
        </w:rPr>
        <w:t>VI</w:t>
      </w:r>
      <w:r>
        <w:rPr>
          <w:rFonts w:ascii="Arial" w:eastAsia="Calibri" w:hAnsi="Arial" w:cs="Arial"/>
          <w:kern w:val="0"/>
          <w:sz w:val="24"/>
          <w:szCs w:val="24"/>
          <w14:ligatures w14:val="none"/>
        </w:rPr>
        <w:t xml:space="preserve"> piętrze </w:t>
      </w:r>
      <w:r w:rsidRPr="00944455">
        <w:rPr>
          <w:rFonts w:ascii="Arial" w:eastAsia="Calibri" w:hAnsi="Arial" w:cs="Arial"/>
          <w:kern w:val="0"/>
          <w:sz w:val="24"/>
          <w:szCs w:val="24"/>
          <w14:ligatures w14:val="none"/>
        </w:rPr>
        <w:t>w budynku Urzędu Miasta Włocławek przy Zielonym Rynku 11/13, z możliwością korzystania z windy. Praca wymaga przemieszczania się między pokojami</w:t>
      </w:r>
      <w:r>
        <w:rPr>
          <w:rFonts w:ascii="Arial" w:eastAsia="Calibri" w:hAnsi="Arial" w:cs="Arial"/>
          <w:kern w:val="0"/>
          <w:sz w:val="24"/>
          <w:szCs w:val="24"/>
          <w14:ligatures w14:val="none"/>
        </w:rPr>
        <w:t xml:space="preserve"> w </w:t>
      </w:r>
      <w:r w:rsidRPr="00944455">
        <w:rPr>
          <w:rFonts w:ascii="Arial" w:eastAsia="Calibri" w:hAnsi="Arial" w:cs="Arial"/>
          <w:kern w:val="0"/>
          <w:sz w:val="24"/>
          <w:szCs w:val="24"/>
          <w14:ligatures w14:val="none"/>
        </w:rPr>
        <w:t>budynk</w:t>
      </w:r>
      <w:r>
        <w:rPr>
          <w:rFonts w:ascii="Arial" w:eastAsia="Calibri" w:hAnsi="Arial" w:cs="Arial"/>
          <w:kern w:val="0"/>
          <w:sz w:val="24"/>
          <w:szCs w:val="24"/>
          <w14:ligatures w14:val="none"/>
        </w:rPr>
        <w:t>u</w:t>
      </w:r>
      <w:r w:rsidRPr="00944455">
        <w:rPr>
          <w:rFonts w:ascii="Arial" w:eastAsia="Calibri" w:hAnsi="Arial" w:cs="Arial"/>
          <w:kern w:val="0"/>
          <w:sz w:val="24"/>
          <w:szCs w:val="24"/>
          <w14:ligatures w14:val="none"/>
        </w:rPr>
        <w:t xml:space="preserve"> Urzędu</w:t>
      </w:r>
      <w:r>
        <w:rPr>
          <w:rFonts w:ascii="Arial" w:eastAsia="Calibri" w:hAnsi="Arial" w:cs="Arial"/>
          <w:kern w:val="0"/>
          <w:sz w:val="24"/>
          <w:szCs w:val="24"/>
          <w14:ligatures w14:val="none"/>
        </w:rPr>
        <w:t>.</w:t>
      </w:r>
      <w:r w:rsidRPr="00944455">
        <w:rPr>
          <w:rFonts w:ascii="Arial" w:eastAsia="Calibri" w:hAnsi="Arial" w:cs="Arial"/>
          <w:kern w:val="0"/>
          <w:sz w:val="24"/>
          <w:szCs w:val="24"/>
          <w14:ligatures w14:val="none"/>
        </w:rPr>
        <w:t xml:space="preserve"> Stanowisko pracy wymaga umiejętności pracy w sytuacjach stresowych i pod presją czasu. Pomieszczenia Urzędu Miasta uwzględniają potrzeb</w:t>
      </w:r>
      <w:r>
        <w:rPr>
          <w:rFonts w:ascii="Arial" w:eastAsia="Calibri" w:hAnsi="Arial" w:cs="Arial"/>
          <w:kern w:val="0"/>
          <w:sz w:val="24"/>
          <w:szCs w:val="24"/>
          <w14:ligatures w14:val="none"/>
        </w:rPr>
        <w:t xml:space="preserve">y osób </w:t>
      </w:r>
      <w:r w:rsidR="00444C11">
        <w:rPr>
          <w:rFonts w:ascii="Arial" w:eastAsia="Calibri" w:hAnsi="Arial" w:cs="Arial"/>
          <w:kern w:val="0"/>
          <w:sz w:val="24"/>
          <w:szCs w:val="24"/>
          <w14:ligatures w14:val="none"/>
        </w:rPr>
        <w:br/>
      </w:r>
      <w:r>
        <w:rPr>
          <w:rFonts w:ascii="Arial" w:eastAsia="Calibri" w:hAnsi="Arial" w:cs="Arial"/>
          <w:kern w:val="0"/>
          <w:sz w:val="24"/>
          <w:szCs w:val="24"/>
          <w14:ligatures w14:val="none"/>
        </w:rPr>
        <w:t xml:space="preserve">z niepełnosprawnościami </w:t>
      </w:r>
      <w:r w:rsidRPr="00944455">
        <w:rPr>
          <w:rFonts w:ascii="Arial" w:eastAsia="Calibri" w:hAnsi="Arial" w:cs="Arial"/>
          <w:kern w:val="0"/>
          <w:sz w:val="24"/>
          <w:szCs w:val="24"/>
          <w14:ligatures w14:val="none"/>
        </w:rPr>
        <w:t>w zakresie przystosowania stanowisk pracy. Obiekt posiada platformę schodową dla osób na wózkach inwalidzkich przy wejściu do budynku przy Zielonym Rynku 11/13. Drzwi wejściowe do budynku od strony Zielonego Rynku pozwalają na swobodny przejazd wózkiem inwalidzkim. W budynku Urzędu Miasta Włocławek przy Zielonym Rynku 11/13 korytarze są przestronne, pozbawione progów, ponadto obiekt wyposażony jest w dźwigi osobowe z kabinami przystosowanymi dla osób z niepełnosprawnościami. Osoby z niepełnosprawnościami mogą swobodnie korzystać z toalety znajdującej się na parterze budynku. Istnieje również możliwość dostosowania stanowiska pracy do potrzeb indywidualnej niepełnosprawności oraz możliwość korzystania z parkingu;</w:t>
      </w:r>
    </w:p>
    <w:p w14:paraId="4BD41880" w14:textId="3F8CB9BB" w:rsidR="000A75D7" w:rsidRPr="00944455" w:rsidRDefault="000A75D7" w:rsidP="00425AEB">
      <w:pPr>
        <w:spacing w:after="0" w:line="256" w:lineRule="auto"/>
        <w:ind w:left="1080"/>
        <w:contextualSpacing/>
        <w:rPr>
          <w:rFonts w:ascii="Arial" w:eastAsia="Calibri" w:hAnsi="Arial" w:cs="Arial"/>
          <w:kern w:val="0"/>
          <w:sz w:val="24"/>
          <w:szCs w:val="24"/>
          <w14:ligatures w14:val="none"/>
        </w:rPr>
      </w:pPr>
    </w:p>
    <w:p w14:paraId="22BCB9F9" w14:textId="77777777" w:rsidR="000A75D7" w:rsidRPr="00944455" w:rsidRDefault="000A75D7" w:rsidP="00425AEB">
      <w:pPr>
        <w:numPr>
          <w:ilvl w:val="0"/>
          <w:numId w:val="1"/>
        </w:numPr>
        <w:spacing w:after="0" w:line="27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lastRenderedPageBreak/>
        <w:t xml:space="preserve">Wskaźnik zatrudnienia osób niepełnosprawnych w Urzędzie Miasta Włocławek, w rozumieniu przepisów o rehabilitacji zawodowej i społecznej oraz zatrudniania osób niepełnosprawnych w </w:t>
      </w:r>
      <w:r>
        <w:rPr>
          <w:rFonts w:ascii="Arial" w:eastAsia="Calibri" w:hAnsi="Arial" w:cs="Arial"/>
          <w:kern w:val="0"/>
          <w:sz w:val="24"/>
          <w:szCs w:val="24"/>
          <w14:ligatures w14:val="none"/>
        </w:rPr>
        <w:t xml:space="preserve">lutym 2026 </w:t>
      </w:r>
      <w:r w:rsidRPr="00944455">
        <w:rPr>
          <w:rFonts w:ascii="Arial" w:eastAsia="Calibri" w:hAnsi="Arial" w:cs="Arial"/>
          <w:kern w:val="0"/>
          <w:sz w:val="24"/>
          <w:szCs w:val="24"/>
          <w14:ligatures w14:val="none"/>
        </w:rPr>
        <w:t>r., nie wyniósł co najmniej 6%.</w:t>
      </w:r>
    </w:p>
    <w:p w14:paraId="3D374645" w14:textId="77777777" w:rsidR="000A75D7" w:rsidRPr="00944455" w:rsidRDefault="000A75D7" w:rsidP="00425AEB">
      <w:pPr>
        <w:numPr>
          <w:ilvl w:val="0"/>
          <w:numId w:val="1"/>
        </w:numPr>
        <w:spacing w:after="0" w:line="276" w:lineRule="auto"/>
        <w:contextualSpacing/>
        <w:rPr>
          <w:rFonts w:ascii="Arial" w:eastAsia="Calibri" w:hAnsi="Arial" w:cs="Arial"/>
          <w:b/>
          <w:bCs/>
          <w:kern w:val="0"/>
          <w:sz w:val="24"/>
          <w:szCs w:val="24"/>
          <w14:ligatures w14:val="none"/>
        </w:rPr>
      </w:pPr>
      <w:r w:rsidRPr="00944455">
        <w:rPr>
          <w:rFonts w:ascii="Arial" w:eastAsia="Calibri" w:hAnsi="Arial" w:cs="Arial"/>
          <w:b/>
          <w:bCs/>
          <w:kern w:val="0"/>
          <w:sz w:val="24"/>
          <w:szCs w:val="24"/>
          <w14:ligatures w14:val="none"/>
        </w:rPr>
        <w:t>Dostępność:</w:t>
      </w:r>
    </w:p>
    <w:p w14:paraId="0C8FA37B" w14:textId="77777777" w:rsidR="000A75D7" w:rsidRPr="00944455" w:rsidRDefault="000A75D7" w:rsidP="00425AEB">
      <w:pPr>
        <w:spacing w:after="0" w:line="276" w:lineRule="auto"/>
        <w:ind w:left="720"/>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Urząd Miasta Włocławek jest pracodawcą równych szans. Dokumenty aplikacyjne rozważane są z równą uwagą bez względu na płeć, wiek, niepełnosprawność, rasę, narodowość, przekonania polityczne, przynależność związkową, pochodzenie etniczne, wyznanie, orientację seksualną czy też jakąkolwiek inną cechę prawnie chronioną.</w:t>
      </w:r>
    </w:p>
    <w:p w14:paraId="7D7F5410" w14:textId="77777777" w:rsidR="000A75D7" w:rsidRPr="00944455" w:rsidRDefault="000A75D7" w:rsidP="00425AEB">
      <w:pPr>
        <w:numPr>
          <w:ilvl w:val="0"/>
          <w:numId w:val="12"/>
        </w:numPr>
        <w:spacing w:after="0" w:line="240" w:lineRule="auto"/>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Termin, miejsce i forma składania dokumentów:</w:t>
      </w:r>
    </w:p>
    <w:p w14:paraId="18C8D45D" w14:textId="77777777" w:rsidR="000A75D7" w:rsidRPr="00944455" w:rsidRDefault="000A75D7" w:rsidP="00425AEB">
      <w:pPr>
        <w:numPr>
          <w:ilvl w:val="0"/>
          <w:numId w:val="6"/>
        </w:numPr>
        <w:spacing w:after="0" w:line="240" w:lineRule="auto"/>
        <w:ind w:left="709"/>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Wymagane dokumenty aplikacyjne można:</w:t>
      </w:r>
    </w:p>
    <w:p w14:paraId="6B87B2A6" w14:textId="77777777" w:rsidR="000A75D7" w:rsidRPr="00944455" w:rsidRDefault="000A75D7" w:rsidP="00425AEB">
      <w:pPr>
        <w:numPr>
          <w:ilvl w:val="0"/>
          <w:numId w:val="13"/>
        </w:numPr>
        <w:spacing w:after="0" w:line="240"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złożyć w siedzibie Urzędu Miasta, Zielony Rynek 11/13 </w:t>
      </w:r>
      <w:r w:rsidRPr="00944455">
        <w:rPr>
          <w:rFonts w:ascii="Arial" w:eastAsia="Calibri" w:hAnsi="Arial" w:cs="Arial"/>
          <w:b/>
          <w:kern w:val="0"/>
          <w:sz w:val="24"/>
          <w:szCs w:val="24"/>
          <w14:ligatures w14:val="none"/>
        </w:rPr>
        <w:t>(pokój Nr</w:t>
      </w:r>
      <w:r>
        <w:rPr>
          <w:rFonts w:ascii="Arial" w:eastAsia="Calibri" w:hAnsi="Arial" w:cs="Arial"/>
          <w:b/>
          <w:kern w:val="0"/>
          <w:sz w:val="24"/>
          <w:szCs w:val="24"/>
          <w14:ligatures w14:val="none"/>
        </w:rPr>
        <w:t xml:space="preserve"> 7)</w:t>
      </w:r>
      <w:r w:rsidRPr="00944455">
        <w:rPr>
          <w:rFonts w:ascii="Arial" w:eastAsia="Calibri" w:hAnsi="Arial" w:cs="Arial"/>
          <w:b/>
          <w:kern w:val="0"/>
          <w:sz w:val="24"/>
          <w:szCs w:val="24"/>
          <w14:ligatures w14:val="none"/>
        </w:rPr>
        <w:t xml:space="preserve"> </w:t>
      </w:r>
      <w:r w:rsidRPr="00944455">
        <w:rPr>
          <w:rFonts w:ascii="Arial" w:eastAsia="Calibri" w:hAnsi="Arial" w:cs="Arial"/>
          <w:kern w:val="0"/>
          <w:sz w:val="24"/>
          <w:szCs w:val="24"/>
          <w14:ligatures w14:val="none"/>
        </w:rPr>
        <w:br/>
        <w:t>w budynku głównym Urzędu lub</w:t>
      </w:r>
    </w:p>
    <w:p w14:paraId="4FDD735B" w14:textId="77777777" w:rsidR="000A75D7" w:rsidRPr="00944455" w:rsidRDefault="000A75D7" w:rsidP="00425AEB">
      <w:pPr>
        <w:numPr>
          <w:ilvl w:val="0"/>
          <w:numId w:val="13"/>
        </w:numPr>
        <w:spacing w:after="0" w:line="240" w:lineRule="auto"/>
        <w:contextualSpacing/>
        <w:rPr>
          <w:rFonts w:ascii="Arial" w:eastAsia="Calibri" w:hAnsi="Arial" w:cs="Arial"/>
          <w:b/>
          <w:kern w:val="0"/>
          <w:sz w:val="24"/>
          <w:szCs w:val="24"/>
          <w14:ligatures w14:val="none"/>
        </w:rPr>
      </w:pPr>
      <w:r w:rsidRPr="00944455">
        <w:rPr>
          <w:rFonts w:ascii="Arial" w:eastAsia="Calibri" w:hAnsi="Arial" w:cs="Arial"/>
          <w:kern w:val="0"/>
          <w:sz w:val="24"/>
          <w:szCs w:val="24"/>
          <w14:ligatures w14:val="none"/>
        </w:rPr>
        <w:t xml:space="preserve">przesłać drogą pocztową na adres: </w:t>
      </w:r>
      <w:r w:rsidRPr="00944455">
        <w:rPr>
          <w:rFonts w:ascii="Arial" w:eastAsia="Calibri" w:hAnsi="Arial" w:cs="Arial"/>
          <w:b/>
          <w:kern w:val="0"/>
          <w:sz w:val="24"/>
          <w:szCs w:val="24"/>
          <w14:ligatures w14:val="none"/>
        </w:rPr>
        <w:t xml:space="preserve">Urząd Miasta Włocławek, </w:t>
      </w:r>
    </w:p>
    <w:p w14:paraId="7D9F3702" w14:textId="77777777" w:rsidR="000A75D7" w:rsidRPr="00944455" w:rsidRDefault="000A75D7" w:rsidP="00425AEB">
      <w:pPr>
        <w:spacing w:after="0" w:line="240" w:lineRule="auto"/>
        <w:ind w:left="1776"/>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Wydział Organizacyjno – Prawny i Kadr, Zielony Rynek 11 / 13</w:t>
      </w:r>
    </w:p>
    <w:p w14:paraId="600E3678" w14:textId="77777777" w:rsidR="000A75D7" w:rsidRPr="00944455" w:rsidRDefault="000A75D7" w:rsidP="00425AEB">
      <w:pPr>
        <w:spacing w:after="0" w:line="240" w:lineRule="auto"/>
        <w:ind w:left="1776"/>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87-800 Włocławek</w:t>
      </w:r>
    </w:p>
    <w:p w14:paraId="1C4C856B" w14:textId="77777777" w:rsidR="000A75D7" w:rsidRPr="00944455" w:rsidRDefault="000A75D7" w:rsidP="00425AEB">
      <w:pPr>
        <w:numPr>
          <w:ilvl w:val="0"/>
          <w:numId w:val="7"/>
        </w:numPr>
        <w:spacing w:after="0" w:line="240" w:lineRule="auto"/>
        <w:ind w:left="1843" w:hanging="425"/>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przesłać za pomocą środków komunikacji elektronicznej, </w:t>
      </w:r>
      <w:r w:rsidRPr="00944455">
        <w:rPr>
          <w:rFonts w:ascii="Arial" w:eastAsia="Calibri" w:hAnsi="Arial" w:cs="Arial"/>
          <w:kern w:val="0"/>
          <w:sz w:val="24"/>
          <w:szCs w:val="24"/>
          <w14:ligatures w14:val="none"/>
        </w:rPr>
        <w:br/>
        <w:t xml:space="preserve">z zastrzeżeniem, iż przesłane w formie elektronicznej dokumenty aplikacyjne muszą być uwierzytelnione przy użyciu mechanizmów określonych w art. 20a ust. 1 ustawy z dnia 17 lutego 2005 r. </w:t>
      </w:r>
      <w:r w:rsidRPr="00944455">
        <w:rPr>
          <w:rFonts w:ascii="Arial" w:eastAsia="Calibri" w:hAnsi="Arial" w:cs="Arial"/>
          <w:kern w:val="0"/>
          <w:sz w:val="24"/>
          <w:szCs w:val="24"/>
          <w14:ligatures w14:val="none"/>
        </w:rPr>
        <w:br/>
        <w:t>o informatyzacji działalności podmiotów realizujących zadania publiczne.</w:t>
      </w:r>
    </w:p>
    <w:p w14:paraId="3EA71BF5" w14:textId="0FC80644" w:rsidR="000A75D7" w:rsidRPr="00944455" w:rsidRDefault="000A75D7" w:rsidP="00425AEB">
      <w:pPr>
        <w:numPr>
          <w:ilvl w:val="0"/>
          <w:numId w:val="6"/>
        </w:numPr>
        <w:spacing w:after="0" w:line="240" w:lineRule="auto"/>
        <w:ind w:left="1560" w:hanging="709"/>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Dokumenty aplikacyjne złożone w siedzibie Urzędu Miasta lub przesłane pocztą winny znajdować się w </w:t>
      </w:r>
      <w:r w:rsidRPr="00944455">
        <w:rPr>
          <w:rFonts w:ascii="Arial" w:eastAsia="Calibri" w:hAnsi="Arial" w:cs="Arial"/>
          <w:kern w:val="0"/>
          <w:sz w:val="24"/>
          <w:szCs w:val="24"/>
          <w:u w:val="single"/>
          <w14:ligatures w14:val="none"/>
        </w:rPr>
        <w:t>zamkniętej kopercie</w:t>
      </w:r>
      <w:r w:rsidRPr="00944455">
        <w:rPr>
          <w:rFonts w:ascii="Arial" w:eastAsia="Calibri" w:hAnsi="Arial" w:cs="Arial"/>
          <w:kern w:val="0"/>
          <w:sz w:val="24"/>
          <w:szCs w:val="24"/>
          <w14:ligatures w14:val="none"/>
        </w:rPr>
        <w:t xml:space="preserve"> z dopiskiem </w:t>
      </w:r>
      <w:r w:rsidRPr="00944455">
        <w:rPr>
          <w:rFonts w:ascii="Arial" w:eastAsia="Calibri" w:hAnsi="Arial" w:cs="Arial"/>
          <w:b/>
          <w:kern w:val="0"/>
          <w:sz w:val="24"/>
          <w:szCs w:val="24"/>
          <w14:ligatures w14:val="none"/>
        </w:rPr>
        <w:t xml:space="preserve">„nabór na stanowisko </w:t>
      </w:r>
      <w:r>
        <w:rPr>
          <w:rFonts w:ascii="Arial" w:eastAsia="Calibri" w:hAnsi="Arial" w:cs="Arial"/>
          <w:b/>
          <w:kern w:val="0"/>
          <w:sz w:val="24"/>
          <w:szCs w:val="24"/>
          <w14:ligatures w14:val="none"/>
        </w:rPr>
        <w:t xml:space="preserve">Inspektor </w:t>
      </w:r>
      <w:r w:rsidR="003723D7">
        <w:rPr>
          <w:rFonts w:ascii="Arial" w:eastAsia="Calibri" w:hAnsi="Arial" w:cs="Arial"/>
          <w:b/>
          <w:kern w:val="0"/>
          <w:sz w:val="24"/>
          <w:szCs w:val="24"/>
          <w14:ligatures w14:val="none"/>
        </w:rPr>
        <w:t xml:space="preserve">ds. podatku VAT </w:t>
      </w:r>
      <w:r w:rsidR="00AF167C">
        <w:rPr>
          <w:rFonts w:ascii="Arial" w:eastAsia="Calibri" w:hAnsi="Arial" w:cs="Arial"/>
          <w:b/>
          <w:kern w:val="0"/>
          <w:sz w:val="24"/>
          <w:szCs w:val="24"/>
          <w14:ligatures w14:val="none"/>
        </w:rPr>
        <w:br/>
      </w:r>
      <w:r w:rsidR="003723D7">
        <w:rPr>
          <w:rFonts w:ascii="Arial" w:eastAsia="Calibri" w:hAnsi="Arial" w:cs="Arial"/>
          <w:b/>
          <w:kern w:val="0"/>
          <w:sz w:val="24"/>
          <w:szCs w:val="24"/>
          <w14:ligatures w14:val="none"/>
        </w:rPr>
        <w:t>w Wydziale Finansów</w:t>
      </w:r>
      <w:r w:rsidR="00AF167C">
        <w:rPr>
          <w:rFonts w:ascii="Arial" w:eastAsia="Calibri" w:hAnsi="Arial" w:cs="Arial"/>
          <w:b/>
          <w:kern w:val="0"/>
          <w:sz w:val="24"/>
          <w:szCs w:val="24"/>
          <w14:ligatures w14:val="none"/>
        </w:rPr>
        <w:t xml:space="preserve"> – Referat Rozliczeń Podatku VAT.</w:t>
      </w:r>
    </w:p>
    <w:p w14:paraId="2BE867C9" w14:textId="77777777" w:rsidR="000A75D7" w:rsidRPr="00944455" w:rsidRDefault="000A75D7" w:rsidP="00425AEB">
      <w:pPr>
        <w:spacing w:line="256" w:lineRule="auto"/>
        <w:ind w:left="708" w:firstLine="708"/>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Dokumenty aplikacyjne przyjmowane są w </w:t>
      </w:r>
      <w:r w:rsidRPr="00944455">
        <w:rPr>
          <w:rFonts w:ascii="Arial" w:eastAsia="Calibri" w:hAnsi="Arial" w:cs="Arial"/>
          <w:b/>
          <w:kern w:val="0"/>
          <w:sz w:val="24"/>
          <w:szCs w:val="24"/>
          <w14:ligatures w14:val="none"/>
        </w:rPr>
        <w:t xml:space="preserve">nieprzekraczalnym terminie do dnia </w:t>
      </w:r>
      <w:r>
        <w:rPr>
          <w:rFonts w:ascii="Arial" w:eastAsia="Calibri" w:hAnsi="Arial" w:cs="Arial"/>
          <w:b/>
          <w:kern w:val="0"/>
          <w:sz w:val="24"/>
          <w:szCs w:val="24"/>
          <w14:ligatures w14:val="none"/>
        </w:rPr>
        <w:t xml:space="preserve">16 marca 2026 </w:t>
      </w:r>
      <w:r w:rsidRPr="00944455">
        <w:rPr>
          <w:rFonts w:ascii="Arial" w:eastAsia="Calibri" w:hAnsi="Arial" w:cs="Arial"/>
          <w:b/>
          <w:kern w:val="0"/>
          <w:sz w:val="24"/>
          <w:szCs w:val="24"/>
          <w14:ligatures w14:val="none"/>
        </w:rPr>
        <w:t>r</w:t>
      </w:r>
      <w:r w:rsidRPr="00944455">
        <w:rPr>
          <w:rFonts w:ascii="Arial" w:eastAsia="Calibri" w:hAnsi="Arial" w:cs="Arial"/>
          <w:kern w:val="0"/>
          <w:sz w:val="24"/>
          <w:szCs w:val="24"/>
          <w14:ligatures w14:val="none"/>
        </w:rPr>
        <w:t>. O zachowaniu terminu złożenia dokumentów aplikacyjnych decyduje odpowiednio data złożenia do urzędu</w:t>
      </w:r>
      <w:r>
        <w:rPr>
          <w:rFonts w:ascii="Arial" w:eastAsia="Calibri" w:hAnsi="Arial" w:cs="Arial"/>
          <w:kern w:val="0"/>
          <w:sz w:val="24"/>
          <w:szCs w:val="24"/>
          <w14:ligatures w14:val="none"/>
        </w:rPr>
        <w:t>.</w:t>
      </w:r>
    </w:p>
    <w:p w14:paraId="0DE2656F" w14:textId="77777777" w:rsidR="000A75D7" w:rsidRPr="00944455" w:rsidRDefault="000A75D7" w:rsidP="00425AEB">
      <w:pPr>
        <w:spacing w:line="254" w:lineRule="auto"/>
        <w:outlineLvl w:val="0"/>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Obowiązek informacyjny</w:t>
      </w:r>
    </w:p>
    <w:p w14:paraId="415A1DE1" w14:textId="77777777" w:rsidR="000A75D7" w:rsidRDefault="000A75D7" w:rsidP="00425AEB">
      <w:pPr>
        <w:widowControl w:val="0"/>
        <w:suppressAutoHyphens/>
        <w:spacing w:after="0" w:line="276" w:lineRule="auto"/>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Zgodnie z art. 13 Rozporządzenia Parlamentu Europejskiego i Rady (UE) 2016/679 </w:t>
      </w:r>
      <w:r w:rsidRPr="00944455">
        <w:rPr>
          <w:rFonts w:ascii="Arial" w:eastAsia="SimSun" w:hAnsi="Arial" w:cs="Arial"/>
          <w:sz w:val="24"/>
          <w:szCs w:val="24"/>
          <w:lang w:eastAsia="hi-IN" w:bidi="hi-IN"/>
          <w14:ligatures w14:val="none"/>
        </w:rPr>
        <w:br/>
        <w:t>z dnia 27 kwietnia 2016 r. (</w:t>
      </w:r>
      <w:r w:rsidRPr="009E3EE3">
        <w:rPr>
          <w:rFonts w:ascii="Arial" w:eastAsia="SimSun" w:hAnsi="Arial" w:cs="Arial"/>
          <w:sz w:val="24"/>
          <w:szCs w:val="24"/>
          <w:lang w:eastAsia="hi-IN" w:bidi="hi-IN"/>
          <w14:ligatures w14:val="none"/>
        </w:rPr>
        <w:t>Dz. U. UE. L. z 2016 r. Nr 119, str. 1 z późn. zm.</w:t>
      </w:r>
      <w:r w:rsidRPr="00944455">
        <w:rPr>
          <w:rFonts w:ascii="Arial" w:eastAsia="SimSun" w:hAnsi="Arial" w:cs="Arial"/>
          <w:sz w:val="24"/>
          <w:szCs w:val="24"/>
          <w:lang w:eastAsia="hi-IN" w:bidi="hi-IN"/>
          <w14:ligatures w14:val="none"/>
        </w:rPr>
        <w:t xml:space="preserve">) </w:t>
      </w:r>
      <w:r>
        <w:rPr>
          <w:rFonts w:ascii="Arial" w:eastAsia="SimSun" w:hAnsi="Arial" w:cs="Arial"/>
          <w:sz w:val="24"/>
          <w:szCs w:val="24"/>
          <w:lang w:eastAsia="hi-IN" w:bidi="hi-IN"/>
          <w14:ligatures w14:val="none"/>
        </w:rPr>
        <w:br/>
      </w:r>
      <w:r w:rsidRPr="00944455">
        <w:rPr>
          <w:rFonts w:ascii="Arial" w:eastAsia="SimSun" w:hAnsi="Arial" w:cs="Arial"/>
          <w:sz w:val="24"/>
          <w:szCs w:val="24"/>
          <w:lang w:eastAsia="hi-IN" w:bidi="hi-IN"/>
          <w14:ligatures w14:val="none"/>
        </w:rPr>
        <w:t xml:space="preserve">w sprawie ochrony osób fizycznych w związku z przetwarzaniem danych osobowych </w:t>
      </w:r>
    </w:p>
    <w:p w14:paraId="39391050" w14:textId="77777777" w:rsidR="000A75D7" w:rsidRPr="00944455" w:rsidRDefault="000A75D7" w:rsidP="00425AEB">
      <w:pPr>
        <w:widowControl w:val="0"/>
        <w:suppressAutoHyphens/>
        <w:spacing w:after="0" w:line="276" w:lineRule="auto"/>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i w sprawie swobodnego przepływu takich danych oraz uchylenia dyrektywy 95/46/WE informuję, iż:</w:t>
      </w:r>
    </w:p>
    <w:p w14:paraId="5D33A327" w14:textId="55EEB472" w:rsidR="000A75D7" w:rsidRPr="00944455" w:rsidRDefault="000A75D7" w:rsidP="00425AEB">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administratorem Pani/Pana danych osobowych jest Urząd Miasta Włocławek, reprezentowany przez Prezydenta Miasta Włocławek, z siedzibą we Włocławku przy ul. Zielony Rynek 11/13,</w:t>
      </w:r>
    </w:p>
    <w:p w14:paraId="2107040F" w14:textId="77777777" w:rsidR="000A75D7" w:rsidRPr="00944455" w:rsidRDefault="000A75D7" w:rsidP="00425AEB">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kontakt z Inspektorem Ochrony Danych w Urzędzie Miasta Włocławek możliwy jest pod numerem tel. /54/4144269 lub adresem email </w:t>
      </w:r>
      <w:hyperlink r:id="rId7" w:tooltip="Adres poczty e-mail Inspektora Ochrony Danych Urzędu Miasta Włocławek" w:history="1">
        <w:r w:rsidRPr="00944455">
          <w:rPr>
            <w:rFonts w:ascii="Arial" w:eastAsia="SimSun" w:hAnsi="Arial" w:cs="Arial"/>
            <w:color w:val="0563C1"/>
            <w:sz w:val="24"/>
            <w:szCs w:val="24"/>
            <w:u w:val="single"/>
            <w:lang w:eastAsia="hi-IN" w:bidi="hi-IN"/>
            <w14:ligatures w14:val="none"/>
          </w:rPr>
          <w:t>iod@um.wloclawek.pl</w:t>
        </w:r>
      </w:hyperlink>
    </w:p>
    <w:p w14:paraId="253374B7" w14:textId="54B2BFAA" w:rsidR="000A75D7" w:rsidRPr="00944455" w:rsidRDefault="000A75D7" w:rsidP="00425AEB">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Pani/Pana dane osobowe przetwarzane będą dla potrzeb naboru na wolne stanowisko urzędnicze na stanowisko </w:t>
      </w:r>
      <w:r>
        <w:rPr>
          <w:rFonts w:ascii="Arial" w:eastAsia="Calibri" w:hAnsi="Arial" w:cs="Arial"/>
          <w:kern w:val="0"/>
          <w:sz w:val="24"/>
          <w:szCs w:val="24"/>
          <w14:ligatures w14:val="none"/>
        </w:rPr>
        <w:t xml:space="preserve">Inspektor </w:t>
      </w:r>
      <w:r w:rsidR="00B75525">
        <w:rPr>
          <w:rFonts w:ascii="Arial" w:eastAsia="Calibri" w:hAnsi="Arial" w:cs="Arial"/>
          <w:kern w:val="0"/>
          <w:sz w:val="24"/>
          <w:szCs w:val="24"/>
          <w14:ligatures w14:val="none"/>
        </w:rPr>
        <w:t xml:space="preserve">ds. podatku VAT </w:t>
      </w:r>
      <w:r w:rsidR="00B013A8">
        <w:rPr>
          <w:rFonts w:ascii="Arial" w:eastAsia="Calibri" w:hAnsi="Arial" w:cs="Arial"/>
          <w:kern w:val="0"/>
          <w:sz w:val="24"/>
          <w:szCs w:val="24"/>
          <w14:ligatures w14:val="none"/>
        </w:rPr>
        <w:br/>
      </w:r>
      <w:r w:rsidR="00B75525">
        <w:rPr>
          <w:rFonts w:ascii="Arial" w:eastAsia="Calibri" w:hAnsi="Arial" w:cs="Arial"/>
          <w:kern w:val="0"/>
          <w:sz w:val="24"/>
          <w:szCs w:val="24"/>
          <w14:ligatures w14:val="none"/>
        </w:rPr>
        <w:t>w Wydziale Finansów – Referat Rozliczeń Podatku VAT</w:t>
      </w:r>
      <w:r>
        <w:rPr>
          <w:rFonts w:ascii="Arial" w:eastAsia="Calibri" w:hAnsi="Arial" w:cs="Arial"/>
          <w:kern w:val="0"/>
          <w:sz w:val="24"/>
          <w:szCs w:val="24"/>
          <w14:ligatures w14:val="none"/>
        </w:rPr>
        <w:t xml:space="preserve">, </w:t>
      </w:r>
      <w:r w:rsidRPr="00944455">
        <w:rPr>
          <w:rFonts w:ascii="Arial" w:eastAsia="Calibri" w:hAnsi="Arial" w:cs="Arial"/>
          <w:color w:val="000000"/>
          <w:kern w:val="0"/>
          <w:sz w:val="24"/>
          <w:szCs w:val="24"/>
          <w14:ligatures w14:val="none"/>
        </w:rPr>
        <w:t>w celu:</w:t>
      </w:r>
    </w:p>
    <w:p w14:paraId="42114BF9" w14:textId="77777777" w:rsidR="000A75D7" w:rsidRPr="00944455" w:rsidRDefault="000A75D7" w:rsidP="00425AEB">
      <w:pPr>
        <w:numPr>
          <w:ilvl w:val="0"/>
          <w:numId w:val="10"/>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realizacji procedury rekrutacji w ramach niniejszego naboru na podstawie:</w:t>
      </w:r>
    </w:p>
    <w:p w14:paraId="2C9C71D7" w14:textId="77777777" w:rsidR="000A75D7" w:rsidRPr="00944455" w:rsidRDefault="000A75D7" w:rsidP="00425AEB">
      <w:pPr>
        <w:numPr>
          <w:ilvl w:val="0"/>
          <w:numId w:val="8"/>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lastRenderedPageBreak/>
        <w:t xml:space="preserve">Kodeksu Pracy oraz ustawy o pracownikach samorządowych – w ramach realizacji obowiązku prawnego ciążącego na administratorze danych oraz </w:t>
      </w:r>
      <w:r w:rsidRPr="00944455">
        <w:rPr>
          <w:rFonts w:ascii="Arial" w:eastAsia="Calibri" w:hAnsi="Arial" w:cs="Arial"/>
          <w:kern w:val="0"/>
          <w:sz w:val="24"/>
          <w:szCs w:val="24"/>
          <w14:ligatures w14:val="none"/>
        </w:rPr>
        <w:br/>
        <w:t>w zakresie danych o niepełnosprawności w ramach wykonywania szczególnych praw przez Panią/Pana dotyczących pierwszego zatrudnienia na stanowisku urzędniczym (art.9 ust 2 lit. b ogólnego rozporządzenia o ochronie danych);</w:t>
      </w:r>
    </w:p>
    <w:p w14:paraId="08C80B8B" w14:textId="77777777" w:rsidR="000A75D7" w:rsidRPr="00944455" w:rsidRDefault="000A75D7" w:rsidP="00425AEB">
      <w:pPr>
        <w:widowControl w:val="0"/>
        <w:numPr>
          <w:ilvl w:val="0"/>
          <w:numId w:val="11"/>
        </w:numPr>
        <w:suppressAutoHyphens/>
        <w:spacing w:after="0" w:line="276" w:lineRule="auto"/>
        <w:contextualSpacing/>
        <w:rPr>
          <w:rFonts w:ascii="Arial" w:eastAsia="SimSun" w:hAnsi="Arial" w:cs="Arial"/>
          <w:color w:val="000000"/>
          <w:sz w:val="24"/>
          <w:szCs w:val="24"/>
          <w:lang w:eastAsia="hi-IN" w:bidi="hi-IN"/>
          <w14:ligatures w14:val="none"/>
        </w:rPr>
      </w:pPr>
      <w:r w:rsidRPr="00944455">
        <w:rPr>
          <w:rFonts w:ascii="Arial" w:eastAsia="SimSun" w:hAnsi="Arial" w:cs="Arial"/>
          <w:color w:val="000000"/>
          <w:sz w:val="24"/>
          <w:szCs w:val="24"/>
          <w:lang w:eastAsia="hi-IN" w:bidi="hi-IN"/>
          <w14:ligatures w14:val="none"/>
        </w:rPr>
        <w:t>archiwizacji na podstawie :</w:t>
      </w:r>
    </w:p>
    <w:p w14:paraId="7D6F7D14" w14:textId="77777777" w:rsidR="000A75D7" w:rsidRPr="00944455" w:rsidRDefault="000A75D7" w:rsidP="00425AEB">
      <w:pPr>
        <w:numPr>
          <w:ilvl w:val="0"/>
          <w:numId w:val="8"/>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ustawy o narodowym zasobie archiwalnym i archiwach w tym rozporządzenia w sprawie instrukcji kancelaryjnej, jednolitych rzeczowych wykazów akt oraz instrukcji w sprawie organizacji i zakresu działania archiwów zakładowych,</w:t>
      </w:r>
    </w:p>
    <w:p w14:paraId="391E6133" w14:textId="77777777" w:rsidR="000A75D7" w:rsidRPr="00944455" w:rsidRDefault="000A75D7" w:rsidP="00425AEB">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Pani/ Pana dane osobowe nie będą przekazywane do państwa trzeciego </w:t>
      </w:r>
      <w:r w:rsidRPr="00944455">
        <w:rPr>
          <w:rFonts w:ascii="Arial" w:eastAsia="Calibri" w:hAnsi="Arial" w:cs="Arial"/>
          <w:kern w:val="0"/>
          <w:sz w:val="24"/>
          <w:szCs w:val="24"/>
          <w14:ligatures w14:val="none"/>
        </w:rPr>
        <w:br/>
        <w:t>i organizacji międzynarodowej;</w:t>
      </w:r>
    </w:p>
    <w:p w14:paraId="5D83C1F5" w14:textId="77777777" w:rsidR="000A75D7" w:rsidRPr="00944455" w:rsidRDefault="000A75D7" w:rsidP="00425AEB">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Pani/Pana dane osobowe będą przekazywane i udostępniane wyłącznie podmiotom uprawnionym na podstawie przepisów prawa;</w:t>
      </w:r>
    </w:p>
    <w:p w14:paraId="22B4CB71" w14:textId="77777777" w:rsidR="000A75D7" w:rsidRPr="00944455" w:rsidRDefault="000A75D7" w:rsidP="00425AEB">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color w:val="000000"/>
          <w:sz w:val="24"/>
          <w:szCs w:val="24"/>
          <w:lang w:eastAsia="hi-IN" w:bidi="hi-IN"/>
          <w14:ligatures w14:val="none"/>
        </w:rPr>
        <w:t xml:space="preserve">Pani/Pana dane osobowe przechowywane będą przez okres tej rekrutacji, przez 4 miesiące lub do cofnięcia zgody na przetwarzanie - w zakresie jakim została udzielona. Dokumenty aplikacyjne nieodebrane w wyżej wymienionym terminie zostaną przekazane do archiwum zakładowego i przechowywane zgodnie z przepisami ustawy </w:t>
      </w:r>
      <w:r w:rsidRPr="00944455">
        <w:rPr>
          <w:rFonts w:ascii="Arial" w:eastAsia="Calibri" w:hAnsi="Arial" w:cs="Arial"/>
          <w:color w:val="000000"/>
          <w:kern w:val="0"/>
          <w:sz w:val="24"/>
          <w:szCs w:val="24"/>
          <w14:ligatures w14:val="none"/>
        </w:rPr>
        <w:t>o narodowym zasobie archiwalnym i archiwach w tym rozporządzenia w sprawie instrukcji kancelaryjnej, jednolitych rzeczowych wykazów akt oraz instrukcji w sprawie organizacji i zakresu działania archiwów zakładowych. Dokumenty aplikacyjne kandydata zatrudnionego w wyniku naboru, dołącza się do jego akt osobowych;</w:t>
      </w:r>
    </w:p>
    <w:p w14:paraId="0CED760F" w14:textId="77777777" w:rsidR="000A75D7" w:rsidRPr="00944455" w:rsidRDefault="000A75D7" w:rsidP="00425AEB">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14:paraId="0CD6E648" w14:textId="77777777" w:rsidR="000A75D7" w:rsidRPr="00944455" w:rsidRDefault="000A75D7" w:rsidP="00425AEB">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ma Pani/Pan prawo wniesienia skargi do Prezesa Urzędu Ochrony Danych Osobowych;</w:t>
      </w:r>
    </w:p>
    <w:p w14:paraId="2B4D20EA" w14:textId="77777777" w:rsidR="000A75D7" w:rsidRPr="00944455" w:rsidRDefault="000A75D7" w:rsidP="00425AEB">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Pani/Pana dane nie będą podlegały profilowaniu;</w:t>
      </w:r>
    </w:p>
    <w:p w14:paraId="48F472CB" w14:textId="3DF703D4" w:rsidR="000A75D7" w:rsidRPr="00944455" w:rsidRDefault="000A75D7" w:rsidP="00425AEB">
      <w:pPr>
        <w:numPr>
          <w:ilvl w:val="0"/>
          <w:numId w:val="9"/>
        </w:numPr>
        <w:spacing w:after="0" w:line="25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zgodnie z art. 15 ustawy o pracownikach samorządowych informacje o wyniku naboru zawierające imię, nazwisko oraz miejscowość zamieszkania zostaną upublicznione na stronie internetowej </w:t>
      </w:r>
      <w:hyperlink r:id="rId8" w:tooltip="adres strony internetowej Biuletynu Informacji Publicznej Urzędu Miasta Włocławek" w:history="1">
        <w:r w:rsidRPr="00944455">
          <w:rPr>
            <w:rFonts w:ascii="Arial" w:eastAsia="SimSun" w:hAnsi="Arial" w:cs="Arial"/>
            <w:color w:val="0563C1"/>
            <w:sz w:val="24"/>
            <w:szCs w:val="24"/>
            <w:u w:val="single"/>
            <w:lang w:eastAsia="hi-IN" w:bidi="hi-IN"/>
            <w14:ligatures w14:val="none"/>
          </w:rPr>
          <w:t>https://bip.um.wlocl.pl/</w:t>
        </w:r>
      </w:hyperlink>
      <w:r w:rsidRPr="00944455">
        <w:rPr>
          <w:rFonts w:ascii="Arial" w:eastAsia="SimSun" w:hAnsi="Arial" w:cs="Arial"/>
          <w:sz w:val="24"/>
          <w:szCs w:val="24"/>
          <w:lang w:eastAsia="hi-IN" w:bidi="hi-IN"/>
          <w14:ligatures w14:val="none"/>
        </w:rPr>
        <w:t xml:space="preserve"> oraz tablicy informacyjnej Urzędu przez okres co najmniej 3 miesięcy.</w:t>
      </w:r>
    </w:p>
    <w:p w14:paraId="64E4C204" w14:textId="77777777" w:rsidR="000A75D7" w:rsidRDefault="000A75D7" w:rsidP="00425AEB">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podanie danych osobowych w wskazanym zakresie jest obligatoryjne w oparciu o przepisy prawa a ich niepodanie skutkować będzie niemożnością przeprowadzenia rekrutacji na stanowisko pracy a w pozostałym zakresie jest dobrowolne.</w:t>
      </w:r>
      <w:r w:rsidRPr="00944455">
        <w:rPr>
          <w:rFonts w:ascii="Arial" w:eastAsia="SimSun" w:hAnsi="Arial" w:cs="Arial"/>
          <w:sz w:val="24"/>
          <w:szCs w:val="24"/>
          <w:lang w:eastAsia="hi-IN" w:bidi="hi-IN"/>
          <w14:ligatures w14:val="none"/>
        </w:rPr>
        <w:br/>
      </w:r>
    </w:p>
    <w:p w14:paraId="36F3FF5A" w14:textId="77777777" w:rsidR="000A75D7" w:rsidRDefault="000A75D7" w:rsidP="00425AEB">
      <w:pPr>
        <w:spacing w:after="0" w:line="256" w:lineRule="auto"/>
        <w:ind w:left="1004"/>
        <w:contextualSpacing/>
        <w:rPr>
          <w:rFonts w:ascii="Arial" w:eastAsia="Calibri" w:hAnsi="Arial" w:cs="Arial"/>
          <w:kern w:val="0"/>
          <w:sz w:val="24"/>
          <w:szCs w:val="24"/>
          <w14:ligatures w14:val="none"/>
        </w:rPr>
      </w:pPr>
    </w:p>
    <w:p w14:paraId="4997E8C0" w14:textId="77777777" w:rsidR="000A75D7" w:rsidRPr="00944455" w:rsidRDefault="000A75D7" w:rsidP="00425AEB">
      <w:pPr>
        <w:spacing w:after="0" w:line="256" w:lineRule="auto"/>
        <w:ind w:left="1004"/>
        <w:contextualSpacing/>
        <w:rPr>
          <w:rFonts w:ascii="Arial" w:eastAsia="Calibri" w:hAnsi="Arial" w:cs="Arial"/>
          <w:kern w:val="0"/>
          <w:sz w:val="24"/>
          <w:szCs w:val="24"/>
          <w14:ligatures w14:val="none"/>
        </w:rPr>
      </w:pPr>
    </w:p>
    <w:p w14:paraId="63C8EB69" w14:textId="77777777" w:rsidR="000A75D7" w:rsidRPr="00944455" w:rsidRDefault="000A75D7" w:rsidP="00425AEB">
      <w:pPr>
        <w:tabs>
          <w:tab w:val="left" w:pos="5670"/>
        </w:tabs>
        <w:spacing w:after="0" w:line="240" w:lineRule="auto"/>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Włocławek, </w:t>
      </w:r>
      <w:r>
        <w:rPr>
          <w:rFonts w:ascii="Arial" w:eastAsia="Calibri" w:hAnsi="Arial" w:cs="Arial"/>
          <w:kern w:val="0"/>
          <w:sz w:val="24"/>
          <w:szCs w:val="24"/>
          <w14:ligatures w14:val="none"/>
        </w:rPr>
        <w:t>04 marca 2026</w:t>
      </w:r>
      <w:r w:rsidRPr="00944455">
        <w:rPr>
          <w:rFonts w:ascii="Arial" w:eastAsia="Calibri" w:hAnsi="Arial" w:cs="Arial"/>
          <w:kern w:val="0"/>
          <w:sz w:val="24"/>
          <w:szCs w:val="24"/>
          <w14:ligatures w14:val="none"/>
        </w:rPr>
        <w:t xml:space="preserve"> r.</w:t>
      </w:r>
      <w:r w:rsidRPr="00944455">
        <w:rPr>
          <w:rFonts w:ascii="Arial" w:eastAsia="Calibri" w:hAnsi="Arial" w:cs="Arial"/>
          <w:kern w:val="0"/>
          <w:sz w:val="24"/>
          <w:szCs w:val="24"/>
          <w14:ligatures w14:val="none"/>
        </w:rPr>
        <w:tab/>
        <w:t>…………………………………</w:t>
      </w:r>
    </w:p>
    <w:p w14:paraId="2DFBF6EF" w14:textId="77777777" w:rsidR="000A75D7" w:rsidRDefault="000A75D7" w:rsidP="00425AEB">
      <w:pPr>
        <w:spacing w:after="0" w:line="240" w:lineRule="auto"/>
        <w:ind w:firstLine="6237"/>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(podpis Prezydenta</w:t>
      </w:r>
    </w:p>
    <w:p w14:paraId="363CF5DB" w14:textId="77777777" w:rsidR="000A75D7" w:rsidRPr="00944455" w:rsidRDefault="000A75D7" w:rsidP="00425AEB">
      <w:pPr>
        <w:spacing w:after="0" w:line="240" w:lineRule="auto"/>
        <w:ind w:firstLine="6237"/>
        <w:rPr>
          <w:rFonts w:ascii="Arial" w:eastAsia="Calibri" w:hAnsi="Arial" w:cs="Arial"/>
          <w:kern w:val="0"/>
          <w:sz w:val="24"/>
          <w:szCs w:val="24"/>
          <w14:ligatures w14:val="none"/>
        </w:rPr>
      </w:pPr>
    </w:p>
    <w:bookmarkEnd w:id="0"/>
    <w:p w14:paraId="5BB0B3E4" w14:textId="77777777" w:rsidR="000A75D7" w:rsidRPr="009B2C62" w:rsidRDefault="000A75D7" w:rsidP="00425AEB">
      <w:pPr>
        <w:spacing w:after="0" w:line="256" w:lineRule="auto"/>
        <w:rPr>
          <w:rFonts w:ascii="Arial Narrow" w:eastAsia="Calibri" w:hAnsi="Arial Narrow" w:cs="Times New Roman"/>
          <w:kern w:val="0"/>
          <w:sz w:val="16"/>
          <w:szCs w:val="16"/>
          <w14:ligatures w14:val="none"/>
        </w:rPr>
      </w:pPr>
      <w:r w:rsidRPr="009B2C62">
        <w:rPr>
          <w:rFonts w:ascii="Arial Narrow" w:eastAsia="Calibri" w:hAnsi="Arial Narrow" w:cs="Times New Roman"/>
          <w:kern w:val="0"/>
          <w:sz w:val="16"/>
          <w:szCs w:val="16"/>
          <w14:ligatures w14:val="none"/>
        </w:rPr>
        <w:t>* kandydat może być zobowiązany do okazania, w wyznaczonym terminie, oryginałów dokumentów pod rygorem wykluczenia  z postępowania rekrutacyjnego,</w:t>
      </w:r>
    </w:p>
    <w:p w14:paraId="60D59699" w14:textId="2DCD27BD" w:rsidR="00E65F24" w:rsidRPr="00437B8D" w:rsidRDefault="000A75D7" w:rsidP="00425AEB">
      <w:pPr>
        <w:spacing w:after="0" w:line="256" w:lineRule="auto"/>
        <w:rPr>
          <w:rFonts w:ascii="Calibri" w:eastAsia="Calibri" w:hAnsi="Calibri" w:cs="Times New Roman"/>
          <w:kern w:val="0"/>
          <w:sz w:val="16"/>
          <w:szCs w:val="16"/>
          <w14:ligatures w14:val="none"/>
        </w:rPr>
      </w:pPr>
      <w:bookmarkStart w:id="2" w:name="_Hlk205201412"/>
      <w:r w:rsidRPr="009B2C62">
        <w:rPr>
          <w:rFonts w:ascii="Arial Narrow" w:eastAsia="Calibri" w:hAnsi="Arial Narrow" w:cs="Times New Roman"/>
          <w:kern w:val="0"/>
          <w:sz w:val="16"/>
          <w:szCs w:val="16"/>
          <w14:ligatures w14:val="none"/>
        </w:rPr>
        <w:t>* umowa o pracę nie jest dokumentem potwierdzającym staż pracy.</w:t>
      </w:r>
      <w:bookmarkEnd w:id="2"/>
    </w:p>
    <w:sectPr w:rsidR="00E65F24" w:rsidRPr="00437B8D" w:rsidSect="0087635C">
      <w:headerReference w:type="even" r:id="rId9"/>
      <w:headerReference w:type="default" r:id="rId10"/>
      <w:footerReference w:type="even" r:id="rId11"/>
      <w:footerReference w:type="default" r:id="rId12"/>
      <w:headerReference w:type="first" r:id="rId13"/>
      <w:footerReference w:type="first" r:id="rId14"/>
      <w:pgSz w:w="11906" w:h="16838"/>
      <w:pgMar w:top="426"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32D6B" w14:textId="77777777" w:rsidR="009E5E7D" w:rsidRDefault="009E5E7D">
      <w:pPr>
        <w:spacing w:after="0" w:line="240" w:lineRule="auto"/>
      </w:pPr>
      <w:r>
        <w:separator/>
      </w:r>
    </w:p>
  </w:endnote>
  <w:endnote w:type="continuationSeparator" w:id="0">
    <w:p w14:paraId="1F0EA91F" w14:textId="77777777" w:rsidR="009E5E7D" w:rsidRDefault="009E5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FCDCE" w14:textId="77777777" w:rsidR="000A75D7" w:rsidRDefault="000A75D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098171"/>
      <w:docPartObj>
        <w:docPartGallery w:val="Page Numbers (Bottom of Page)"/>
        <w:docPartUnique/>
      </w:docPartObj>
    </w:sdtPr>
    <w:sdtContent>
      <w:p w14:paraId="53E9D823" w14:textId="77777777" w:rsidR="000A75D7" w:rsidRDefault="000A75D7">
        <w:pPr>
          <w:pStyle w:val="Stopka"/>
        </w:pPr>
        <w:r>
          <w:fldChar w:fldCharType="begin"/>
        </w:r>
        <w:r>
          <w:instrText>PAGE   \* MERGEFORMAT</w:instrText>
        </w:r>
        <w:r>
          <w:fldChar w:fldCharType="separate"/>
        </w:r>
        <w:r>
          <w:rPr>
            <w:noProof/>
          </w:rPr>
          <w:t>4</w:t>
        </w:r>
        <w:r>
          <w:fldChar w:fldCharType="end"/>
        </w:r>
      </w:p>
    </w:sdtContent>
  </w:sdt>
  <w:p w14:paraId="4D15926D" w14:textId="77777777" w:rsidR="000A75D7" w:rsidRDefault="000A75D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D7CDB" w14:textId="77777777" w:rsidR="000A75D7" w:rsidRDefault="000A75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B0988" w14:textId="77777777" w:rsidR="009E5E7D" w:rsidRDefault="009E5E7D">
      <w:pPr>
        <w:spacing w:after="0" w:line="240" w:lineRule="auto"/>
      </w:pPr>
      <w:r>
        <w:separator/>
      </w:r>
    </w:p>
  </w:footnote>
  <w:footnote w:type="continuationSeparator" w:id="0">
    <w:p w14:paraId="106FC485" w14:textId="77777777" w:rsidR="009E5E7D" w:rsidRDefault="009E5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E9406" w14:textId="77777777" w:rsidR="000A75D7" w:rsidRDefault="000A75D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38DE" w14:textId="77777777" w:rsidR="000A75D7" w:rsidRDefault="000A75D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39A2" w14:textId="77777777" w:rsidR="000A75D7" w:rsidRDefault="000A75D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F3A05"/>
    <w:multiLevelType w:val="hybridMultilevel"/>
    <w:tmpl w:val="6CB034F0"/>
    <w:lvl w:ilvl="0" w:tplc="04150017">
      <w:start w:val="3"/>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3547334"/>
    <w:multiLevelType w:val="hybridMultilevel"/>
    <w:tmpl w:val="AE6CF77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90F66DE"/>
    <w:multiLevelType w:val="hybridMultilevel"/>
    <w:tmpl w:val="39164F48"/>
    <w:lvl w:ilvl="0" w:tplc="1B6693AA">
      <w:start w:val="1"/>
      <w:numFmt w:val="decimal"/>
      <w:lvlText w:val="%1."/>
      <w:lvlJc w:val="left"/>
      <w:pPr>
        <w:ind w:left="720" w:hanging="360"/>
      </w:pPr>
      <w:rPr>
        <w:b/>
      </w:rPr>
    </w:lvl>
    <w:lvl w:ilvl="1" w:tplc="0030B07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E5A68A6"/>
    <w:multiLevelType w:val="hybridMultilevel"/>
    <w:tmpl w:val="201C125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 w15:restartNumberingAfterBreak="0">
    <w:nsid w:val="340D050B"/>
    <w:multiLevelType w:val="hybridMultilevel"/>
    <w:tmpl w:val="F148D6B8"/>
    <w:lvl w:ilvl="0" w:tplc="EB4AF4A4">
      <w:start w:val="1"/>
      <w:numFmt w:val="lowerLetter"/>
      <w:lvlText w:val="%1)"/>
      <w:lvlJc w:val="left"/>
      <w:pPr>
        <w:ind w:left="1776" w:hanging="360"/>
      </w:pPr>
      <w:rPr>
        <w:rFonts w:hint="default"/>
        <w:b w:val="0"/>
        <w:bCs/>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 w15:restartNumberingAfterBreak="0">
    <w:nsid w:val="37F85452"/>
    <w:multiLevelType w:val="hybridMultilevel"/>
    <w:tmpl w:val="1E68EB1C"/>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81824EF"/>
    <w:multiLevelType w:val="hybridMultilevel"/>
    <w:tmpl w:val="893C6B3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 w15:restartNumberingAfterBreak="0">
    <w:nsid w:val="45D369C0"/>
    <w:multiLevelType w:val="hybridMultilevel"/>
    <w:tmpl w:val="607E351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15:restartNumberingAfterBreak="0">
    <w:nsid w:val="4A167376"/>
    <w:multiLevelType w:val="hybridMultilevel"/>
    <w:tmpl w:val="6E10B3A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4685C12"/>
    <w:multiLevelType w:val="hybridMultilevel"/>
    <w:tmpl w:val="F252FA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5CBC5384"/>
    <w:multiLevelType w:val="hybridMultilevel"/>
    <w:tmpl w:val="7EC825D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6BB01CF7"/>
    <w:multiLevelType w:val="hybridMultilevel"/>
    <w:tmpl w:val="AAAAD944"/>
    <w:lvl w:ilvl="0" w:tplc="04150011">
      <w:start w:val="1"/>
      <w:numFmt w:val="decimal"/>
      <w:lvlText w:val="%1)"/>
      <w:lvlJc w:val="left"/>
      <w:pPr>
        <w:ind w:left="1308" w:hanging="360"/>
      </w:pPr>
    </w:lvl>
    <w:lvl w:ilvl="1" w:tplc="04150019">
      <w:start w:val="1"/>
      <w:numFmt w:val="lowerLetter"/>
      <w:lvlText w:val="%2."/>
      <w:lvlJc w:val="left"/>
      <w:pPr>
        <w:ind w:left="2028" w:hanging="360"/>
      </w:pPr>
    </w:lvl>
    <w:lvl w:ilvl="2" w:tplc="0415001B">
      <w:start w:val="1"/>
      <w:numFmt w:val="lowerRoman"/>
      <w:lvlText w:val="%3."/>
      <w:lvlJc w:val="right"/>
      <w:pPr>
        <w:ind w:left="2748" w:hanging="180"/>
      </w:pPr>
    </w:lvl>
    <w:lvl w:ilvl="3" w:tplc="0415000F">
      <w:start w:val="1"/>
      <w:numFmt w:val="decimal"/>
      <w:lvlText w:val="%4."/>
      <w:lvlJc w:val="left"/>
      <w:pPr>
        <w:ind w:left="3468" w:hanging="360"/>
      </w:pPr>
    </w:lvl>
    <w:lvl w:ilvl="4" w:tplc="04150019">
      <w:start w:val="1"/>
      <w:numFmt w:val="lowerLetter"/>
      <w:lvlText w:val="%5."/>
      <w:lvlJc w:val="left"/>
      <w:pPr>
        <w:ind w:left="4188" w:hanging="360"/>
      </w:pPr>
    </w:lvl>
    <w:lvl w:ilvl="5" w:tplc="0415001B">
      <w:start w:val="1"/>
      <w:numFmt w:val="lowerRoman"/>
      <w:lvlText w:val="%6."/>
      <w:lvlJc w:val="right"/>
      <w:pPr>
        <w:ind w:left="4908" w:hanging="180"/>
      </w:pPr>
    </w:lvl>
    <w:lvl w:ilvl="6" w:tplc="0415000F">
      <w:start w:val="1"/>
      <w:numFmt w:val="decimal"/>
      <w:lvlText w:val="%7."/>
      <w:lvlJc w:val="left"/>
      <w:pPr>
        <w:ind w:left="5628" w:hanging="360"/>
      </w:pPr>
    </w:lvl>
    <w:lvl w:ilvl="7" w:tplc="04150019">
      <w:start w:val="1"/>
      <w:numFmt w:val="lowerLetter"/>
      <w:lvlText w:val="%8."/>
      <w:lvlJc w:val="left"/>
      <w:pPr>
        <w:ind w:left="6348" w:hanging="360"/>
      </w:pPr>
    </w:lvl>
    <w:lvl w:ilvl="8" w:tplc="0415001B">
      <w:start w:val="1"/>
      <w:numFmt w:val="lowerRoman"/>
      <w:lvlText w:val="%9."/>
      <w:lvlJc w:val="right"/>
      <w:pPr>
        <w:ind w:left="7068" w:hanging="180"/>
      </w:pPr>
    </w:lvl>
  </w:abstractNum>
  <w:abstractNum w:abstractNumId="12" w15:restartNumberingAfterBreak="0">
    <w:nsid w:val="74E25567"/>
    <w:multiLevelType w:val="hybridMultilevel"/>
    <w:tmpl w:val="2A3211B2"/>
    <w:lvl w:ilvl="0" w:tplc="0415000F">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7FB35A88"/>
    <w:multiLevelType w:val="hybridMultilevel"/>
    <w:tmpl w:val="DAFEDB92"/>
    <w:lvl w:ilvl="0" w:tplc="32D2F48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030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8175138">
    <w:abstractNumId w:val="12"/>
  </w:num>
  <w:num w:numId="3" w16cid:durableId="1776168755">
    <w:abstractNumId w:val="3"/>
  </w:num>
  <w:num w:numId="4" w16cid:durableId="10708865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15635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8402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034210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1948551">
    <w:abstractNumId w:val="9"/>
  </w:num>
  <w:num w:numId="9" w16cid:durableId="1327316846">
    <w:abstractNumId w:val="6"/>
  </w:num>
  <w:num w:numId="10" w16cid:durableId="551498871">
    <w:abstractNumId w:val="5"/>
  </w:num>
  <w:num w:numId="11" w16cid:durableId="1507331502">
    <w:abstractNumId w:val="1"/>
  </w:num>
  <w:num w:numId="12" w16cid:durableId="1630471277">
    <w:abstractNumId w:val="13"/>
  </w:num>
  <w:num w:numId="13" w16cid:durableId="329455411">
    <w:abstractNumId w:val="4"/>
  </w:num>
  <w:num w:numId="14" w16cid:durableId="18978890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D7"/>
    <w:rsid w:val="00012CB2"/>
    <w:rsid w:val="000A75D7"/>
    <w:rsid w:val="0017233C"/>
    <w:rsid w:val="001E5D9A"/>
    <w:rsid w:val="00211E4D"/>
    <w:rsid w:val="00227083"/>
    <w:rsid w:val="002D3AA4"/>
    <w:rsid w:val="002F2CD3"/>
    <w:rsid w:val="00336C30"/>
    <w:rsid w:val="003723D7"/>
    <w:rsid w:val="003926AD"/>
    <w:rsid w:val="00425AEB"/>
    <w:rsid w:val="00437B8D"/>
    <w:rsid w:val="00444C11"/>
    <w:rsid w:val="00497BFB"/>
    <w:rsid w:val="004B45E4"/>
    <w:rsid w:val="005D56A4"/>
    <w:rsid w:val="005F14F3"/>
    <w:rsid w:val="00742353"/>
    <w:rsid w:val="007D61E5"/>
    <w:rsid w:val="00837034"/>
    <w:rsid w:val="0087635C"/>
    <w:rsid w:val="00877B20"/>
    <w:rsid w:val="008A6B89"/>
    <w:rsid w:val="009E5E7D"/>
    <w:rsid w:val="00A327D9"/>
    <w:rsid w:val="00AE4CB3"/>
    <w:rsid w:val="00AF167C"/>
    <w:rsid w:val="00B013A8"/>
    <w:rsid w:val="00B75525"/>
    <w:rsid w:val="00BA429E"/>
    <w:rsid w:val="00D15DE7"/>
    <w:rsid w:val="00D718C0"/>
    <w:rsid w:val="00E12C0A"/>
    <w:rsid w:val="00E630BF"/>
    <w:rsid w:val="00E64D1B"/>
    <w:rsid w:val="00E65F24"/>
    <w:rsid w:val="00E876F0"/>
    <w:rsid w:val="00ED4327"/>
    <w:rsid w:val="00F35DAA"/>
    <w:rsid w:val="00F77A10"/>
    <w:rsid w:val="00F923BF"/>
    <w:rsid w:val="00F9389C"/>
    <w:rsid w:val="00FE1075"/>
    <w:rsid w:val="00FF44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5DD790"/>
  <w15:chartTrackingRefBased/>
  <w15:docId w15:val="{F4856F94-3382-4BD2-BB5C-85412A5B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75D7"/>
  </w:style>
  <w:style w:type="paragraph" w:styleId="Nagwek1">
    <w:name w:val="heading 1"/>
    <w:basedOn w:val="Normalny"/>
    <w:next w:val="Normalny"/>
    <w:link w:val="Nagwek1Znak"/>
    <w:uiPriority w:val="9"/>
    <w:qFormat/>
    <w:rsid w:val="000A75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A75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A75D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A75D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A75D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A75D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A75D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A75D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A75D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A75D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A75D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A75D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A75D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A75D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A75D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A75D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A75D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A75D7"/>
    <w:rPr>
      <w:rFonts w:eastAsiaTheme="majorEastAsia" w:cstheme="majorBidi"/>
      <w:color w:val="272727" w:themeColor="text1" w:themeTint="D8"/>
    </w:rPr>
  </w:style>
  <w:style w:type="paragraph" w:styleId="Tytu">
    <w:name w:val="Title"/>
    <w:basedOn w:val="Normalny"/>
    <w:next w:val="Normalny"/>
    <w:link w:val="TytuZnak"/>
    <w:uiPriority w:val="10"/>
    <w:qFormat/>
    <w:rsid w:val="000A75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A75D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A75D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A75D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A75D7"/>
    <w:pPr>
      <w:spacing w:before="160"/>
      <w:jc w:val="center"/>
    </w:pPr>
    <w:rPr>
      <w:i/>
      <w:iCs/>
      <w:color w:val="404040" w:themeColor="text1" w:themeTint="BF"/>
    </w:rPr>
  </w:style>
  <w:style w:type="character" w:customStyle="1" w:styleId="CytatZnak">
    <w:name w:val="Cytat Znak"/>
    <w:basedOn w:val="Domylnaczcionkaakapitu"/>
    <w:link w:val="Cytat"/>
    <w:uiPriority w:val="29"/>
    <w:rsid w:val="000A75D7"/>
    <w:rPr>
      <w:i/>
      <w:iCs/>
      <w:color w:val="404040" w:themeColor="text1" w:themeTint="BF"/>
    </w:rPr>
  </w:style>
  <w:style w:type="paragraph" w:styleId="Akapitzlist">
    <w:name w:val="List Paragraph"/>
    <w:basedOn w:val="Normalny"/>
    <w:uiPriority w:val="34"/>
    <w:qFormat/>
    <w:rsid w:val="000A75D7"/>
    <w:pPr>
      <w:ind w:left="720"/>
      <w:contextualSpacing/>
    </w:pPr>
  </w:style>
  <w:style w:type="character" w:styleId="Wyrnienieintensywne">
    <w:name w:val="Intense Emphasis"/>
    <w:basedOn w:val="Domylnaczcionkaakapitu"/>
    <w:uiPriority w:val="21"/>
    <w:qFormat/>
    <w:rsid w:val="000A75D7"/>
    <w:rPr>
      <w:i/>
      <w:iCs/>
      <w:color w:val="2F5496" w:themeColor="accent1" w:themeShade="BF"/>
    </w:rPr>
  </w:style>
  <w:style w:type="paragraph" w:styleId="Cytatintensywny">
    <w:name w:val="Intense Quote"/>
    <w:basedOn w:val="Normalny"/>
    <w:next w:val="Normalny"/>
    <w:link w:val="CytatintensywnyZnak"/>
    <w:uiPriority w:val="30"/>
    <w:qFormat/>
    <w:rsid w:val="000A75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A75D7"/>
    <w:rPr>
      <w:i/>
      <w:iCs/>
      <w:color w:val="2F5496" w:themeColor="accent1" w:themeShade="BF"/>
    </w:rPr>
  </w:style>
  <w:style w:type="character" w:styleId="Odwoanieintensywne">
    <w:name w:val="Intense Reference"/>
    <w:basedOn w:val="Domylnaczcionkaakapitu"/>
    <w:uiPriority w:val="32"/>
    <w:qFormat/>
    <w:rsid w:val="000A75D7"/>
    <w:rPr>
      <w:b/>
      <w:bCs/>
      <w:smallCaps/>
      <w:color w:val="2F5496" w:themeColor="accent1" w:themeShade="BF"/>
      <w:spacing w:val="5"/>
    </w:rPr>
  </w:style>
  <w:style w:type="paragraph" w:styleId="Nagwek">
    <w:name w:val="header"/>
    <w:basedOn w:val="Normalny"/>
    <w:link w:val="NagwekZnak"/>
    <w:uiPriority w:val="99"/>
    <w:semiHidden/>
    <w:unhideWhenUsed/>
    <w:rsid w:val="000A75D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A75D7"/>
  </w:style>
  <w:style w:type="paragraph" w:styleId="Stopka">
    <w:name w:val="footer"/>
    <w:basedOn w:val="Normalny"/>
    <w:link w:val="StopkaZnak"/>
    <w:uiPriority w:val="99"/>
    <w:semiHidden/>
    <w:unhideWhenUsed/>
    <w:rsid w:val="000A75D7"/>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0A7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wlocl.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od@um.wloclawek.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4</Pages>
  <Words>1491</Words>
  <Characters>8950</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Koprowska</dc:creator>
  <cp:keywords/>
  <dc:description/>
  <cp:lastModifiedBy>Łukasz Stolarski</cp:lastModifiedBy>
  <cp:revision>16</cp:revision>
  <dcterms:created xsi:type="dcterms:W3CDTF">2026-03-04T07:39:00Z</dcterms:created>
  <dcterms:modified xsi:type="dcterms:W3CDTF">2026-03-06T10:51:00Z</dcterms:modified>
</cp:coreProperties>
</file>