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4965A" w14:textId="77777777" w:rsidR="00243CDD" w:rsidRPr="00944455" w:rsidRDefault="00243CDD" w:rsidP="00243CDD">
      <w:pPr>
        <w:spacing w:line="256" w:lineRule="auto"/>
        <w:jc w:val="both"/>
        <w:outlineLvl w:val="0"/>
        <w:rPr>
          <w:rFonts w:ascii="Arial" w:eastAsia="Calibri" w:hAnsi="Arial" w:cs="Arial"/>
          <w:b/>
          <w:kern w:val="0"/>
          <w:sz w:val="24"/>
          <w:szCs w:val="24"/>
          <w14:ligatures w14:val="none"/>
        </w:rPr>
      </w:pPr>
      <w:bookmarkStart w:id="0" w:name="_Hlk140055733"/>
      <w:r w:rsidRPr="00944455">
        <w:rPr>
          <w:rFonts w:ascii="Arial" w:eastAsia="Calibri" w:hAnsi="Arial" w:cs="Arial"/>
          <w:b/>
          <w:kern w:val="0"/>
          <w:sz w:val="24"/>
          <w:szCs w:val="24"/>
          <w14:ligatures w14:val="none"/>
        </w:rPr>
        <w:t>OGŁOSZENIE O NABORZE NA WOLNE STANOWISKO URZĘDNICZE</w:t>
      </w:r>
    </w:p>
    <w:p w14:paraId="531E84B3" w14:textId="71CD4D19" w:rsidR="00243CDD" w:rsidRDefault="00243CDD" w:rsidP="00704FD7">
      <w:pPr>
        <w:spacing w:after="0"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xml:space="preserve">), Prezydent Miasta Włocławek ogłasza nabór kandydatów na wolne </w:t>
      </w:r>
      <w:r>
        <w:rPr>
          <w:rFonts w:ascii="Arial" w:eastAsia="Calibri" w:hAnsi="Arial" w:cs="Arial"/>
          <w:b/>
          <w:kern w:val="0"/>
          <w:sz w:val="24"/>
          <w:szCs w:val="24"/>
          <w14:ligatures w14:val="none"/>
        </w:rPr>
        <w:t>s</w:t>
      </w:r>
      <w:r w:rsidRPr="00944455">
        <w:rPr>
          <w:rFonts w:ascii="Arial" w:eastAsia="Calibri" w:hAnsi="Arial" w:cs="Arial"/>
          <w:b/>
          <w:kern w:val="0"/>
          <w:sz w:val="24"/>
          <w:szCs w:val="24"/>
          <w14:ligatures w14:val="none"/>
        </w:rPr>
        <w:t>tanowisko</w:t>
      </w:r>
      <w:r>
        <w:rPr>
          <w:rFonts w:ascii="Arial" w:eastAsia="Calibri" w:hAnsi="Arial" w:cs="Arial"/>
          <w:b/>
          <w:kern w:val="0"/>
          <w:sz w:val="24"/>
          <w:szCs w:val="24"/>
          <w14:ligatures w14:val="none"/>
        </w:rPr>
        <w:t xml:space="preserve"> </w:t>
      </w:r>
      <w:r w:rsidR="004C6F6A">
        <w:rPr>
          <w:rFonts w:ascii="Arial" w:eastAsia="Calibri" w:hAnsi="Arial" w:cs="Arial"/>
          <w:b/>
          <w:kern w:val="0"/>
          <w:sz w:val="24"/>
          <w:szCs w:val="24"/>
          <w14:ligatures w14:val="none"/>
        </w:rPr>
        <w:t xml:space="preserve">Starszy Inspektor </w:t>
      </w:r>
      <w:r w:rsidR="00E058AF">
        <w:rPr>
          <w:rFonts w:ascii="Arial" w:eastAsia="Calibri" w:hAnsi="Arial" w:cs="Arial"/>
          <w:b/>
          <w:kern w:val="0"/>
          <w:sz w:val="24"/>
          <w:szCs w:val="24"/>
          <w14:ligatures w14:val="none"/>
        </w:rPr>
        <w:br/>
      </w:r>
      <w:r w:rsidR="007F13C4">
        <w:rPr>
          <w:rFonts w:ascii="Arial" w:eastAsia="Calibri" w:hAnsi="Arial" w:cs="Arial"/>
          <w:b/>
          <w:kern w:val="0"/>
          <w:sz w:val="24"/>
          <w:szCs w:val="24"/>
          <w14:ligatures w14:val="none"/>
        </w:rPr>
        <w:t>(ds. wydatków majątkowych i wieloletniej prognozy finansowej) w Wydziale Finansów – Referat Planowania i Sprawozdawczości Bud</w:t>
      </w:r>
      <w:r w:rsidR="0083511E">
        <w:rPr>
          <w:rFonts w:ascii="Arial" w:eastAsia="Calibri" w:hAnsi="Arial" w:cs="Arial"/>
          <w:b/>
          <w:kern w:val="0"/>
          <w:sz w:val="24"/>
          <w:szCs w:val="24"/>
          <w14:ligatures w14:val="none"/>
        </w:rPr>
        <w:t>ż</w:t>
      </w:r>
      <w:r w:rsidR="007F13C4">
        <w:rPr>
          <w:rFonts w:ascii="Arial" w:eastAsia="Calibri" w:hAnsi="Arial" w:cs="Arial"/>
          <w:b/>
          <w:kern w:val="0"/>
          <w:sz w:val="24"/>
          <w:szCs w:val="24"/>
          <w14:ligatures w14:val="none"/>
        </w:rPr>
        <w:t>etu</w:t>
      </w:r>
      <w:r w:rsidR="0083511E">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t>w Urzędzie Miasta Włocławek, Zielony Rynek 11/13, 87-800 Włocławek</w:t>
      </w:r>
    </w:p>
    <w:p w14:paraId="23B20E78" w14:textId="77777777" w:rsidR="002B2DEF" w:rsidRPr="00944455" w:rsidRDefault="002B2DEF" w:rsidP="00704FD7">
      <w:pPr>
        <w:spacing w:after="0" w:line="256" w:lineRule="auto"/>
        <w:jc w:val="both"/>
        <w:rPr>
          <w:rFonts w:ascii="Arial" w:eastAsia="Calibri" w:hAnsi="Arial" w:cs="Arial"/>
          <w:kern w:val="0"/>
          <w:sz w:val="24"/>
          <w:szCs w:val="24"/>
          <w14:ligatures w14:val="none"/>
        </w:rPr>
      </w:pPr>
    </w:p>
    <w:p w14:paraId="54D5A7AF" w14:textId="77777777" w:rsidR="00243CDD" w:rsidRPr="00944455" w:rsidRDefault="00243CDD" w:rsidP="00704FD7">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238ECA8E" w14:textId="51A16DA7" w:rsidR="00243CDD" w:rsidRDefault="00243CDD" w:rsidP="00243CDD">
      <w:pPr>
        <w:numPr>
          <w:ilvl w:val="0"/>
          <w:numId w:val="3"/>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wykształcenie wyższe</w:t>
      </w:r>
      <w:r>
        <w:rPr>
          <w:rFonts w:ascii="Arial" w:eastAsia="Calibri" w:hAnsi="Arial" w:cs="Arial"/>
          <w:kern w:val="0"/>
          <w:sz w:val="24"/>
          <w:szCs w:val="24"/>
          <w14:ligatures w14:val="none"/>
        </w:rPr>
        <w:t>: ekonomia, finanse, administracja;</w:t>
      </w:r>
    </w:p>
    <w:p w14:paraId="37FD653B" w14:textId="38F87FC4" w:rsidR="00243CDD" w:rsidRPr="00944455" w:rsidRDefault="00243CDD" w:rsidP="00243CDD">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znajomość</w:t>
      </w:r>
      <w:r w:rsidR="006A3623">
        <w:rPr>
          <w:rFonts w:ascii="Arial" w:eastAsia="Calibri" w:hAnsi="Arial" w:cs="Arial"/>
          <w:kern w:val="0"/>
          <w:sz w:val="24"/>
          <w:szCs w:val="24"/>
          <w14:ligatures w14:val="none"/>
        </w:rPr>
        <w:t xml:space="preserve"> przepisów z zakresu usta</w:t>
      </w:r>
      <w:r w:rsidR="00490917">
        <w:rPr>
          <w:rFonts w:ascii="Arial" w:eastAsia="Calibri" w:hAnsi="Arial" w:cs="Arial"/>
          <w:kern w:val="0"/>
          <w:sz w:val="24"/>
          <w:szCs w:val="24"/>
          <w14:ligatures w14:val="none"/>
        </w:rPr>
        <w:t>w</w:t>
      </w:r>
      <w:r w:rsidR="006A3623">
        <w:rPr>
          <w:rFonts w:ascii="Arial" w:eastAsia="Calibri" w:hAnsi="Arial" w:cs="Arial"/>
          <w:kern w:val="0"/>
          <w:sz w:val="24"/>
          <w:szCs w:val="24"/>
          <w14:ligatures w14:val="none"/>
        </w:rPr>
        <w:t>: o rachunkowości, o finansach publicznych,</w:t>
      </w:r>
      <w:r w:rsidR="00490917">
        <w:rPr>
          <w:rFonts w:ascii="Arial" w:eastAsia="Calibri" w:hAnsi="Arial" w:cs="Arial"/>
          <w:kern w:val="0"/>
          <w:sz w:val="24"/>
          <w:szCs w:val="24"/>
          <w14:ligatures w14:val="none"/>
        </w:rPr>
        <w:t xml:space="preserve"> </w:t>
      </w:r>
      <w:r w:rsidR="006A3623">
        <w:rPr>
          <w:rFonts w:ascii="Arial" w:eastAsia="Calibri" w:hAnsi="Arial" w:cs="Arial"/>
          <w:kern w:val="0"/>
          <w:sz w:val="24"/>
          <w:szCs w:val="24"/>
          <w14:ligatures w14:val="none"/>
        </w:rPr>
        <w:t>o pracownikach samorządowych;</w:t>
      </w:r>
    </w:p>
    <w:p w14:paraId="0F215264" w14:textId="77777777" w:rsidR="00243CDD" w:rsidRDefault="00243CDD" w:rsidP="00243CDD">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0C628486" w14:textId="77777777" w:rsidR="00243CDD" w:rsidRPr="00944455" w:rsidRDefault="00243CDD" w:rsidP="00243CDD">
      <w:pPr>
        <w:numPr>
          <w:ilvl w:val="0"/>
          <w:numId w:val="3"/>
        </w:numPr>
        <w:spacing w:after="200" w:line="276" w:lineRule="auto"/>
        <w:contextualSpacing/>
        <w:jc w:val="both"/>
        <w:rPr>
          <w:rFonts w:ascii="Arial" w:eastAsia="Calibri" w:hAnsi="Arial" w:cs="Arial"/>
          <w:kern w:val="0"/>
          <w:sz w:val="24"/>
          <w:szCs w:val="24"/>
          <w14:ligatures w14:val="none"/>
        </w:rPr>
      </w:pPr>
      <w:bookmarkStart w:id="1" w:name="_Hlk223503518"/>
      <w:r>
        <w:rPr>
          <w:rFonts w:ascii="Arial" w:eastAsia="Calibri" w:hAnsi="Arial" w:cs="Arial"/>
          <w:kern w:val="0"/>
          <w:sz w:val="24"/>
          <w:szCs w:val="24"/>
          <w14:ligatures w14:val="none"/>
        </w:rPr>
        <w:t>niekaralność za przestępstwa gospodarcze lub wykroczenia przeciwko mieniu;</w:t>
      </w:r>
    </w:p>
    <w:bookmarkEnd w:id="1"/>
    <w:p w14:paraId="3A82B304" w14:textId="77777777" w:rsidR="00243CDD" w:rsidRPr="00944455" w:rsidRDefault="00243CDD" w:rsidP="00243CDD">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431A6BFB" w14:textId="77777777" w:rsidR="00243CDD" w:rsidRPr="00944455" w:rsidRDefault="00243CDD" w:rsidP="00243CDD">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67AD599E" w14:textId="77777777" w:rsidR="00243CDD" w:rsidRPr="00944455" w:rsidRDefault="00243CDD" w:rsidP="00243CDD">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p>
    <w:p w14:paraId="2F1D6057" w14:textId="63E64059" w:rsidR="00243CDD" w:rsidRPr="00776A66" w:rsidRDefault="00243CDD" w:rsidP="00776A66">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co najmniej – </w:t>
      </w:r>
      <w:r w:rsidR="00195FB7">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letni staż pracy.</w:t>
      </w:r>
    </w:p>
    <w:p w14:paraId="145C63B3" w14:textId="5F3B6D69" w:rsidR="00243CDD" w:rsidRPr="0013057A" w:rsidRDefault="00243CDD" w:rsidP="0013057A">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3769733D" w14:textId="2E946006" w:rsidR="00243CDD" w:rsidRDefault="00243CDD" w:rsidP="00243CDD">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doświadczenie w pracy na podobnym stanowisku/staż pracy – wskazane</w:t>
      </w:r>
      <w:r w:rsidR="0013057A">
        <w:rPr>
          <w:rFonts w:ascii="Arial" w:eastAsia="Calibri" w:hAnsi="Arial" w:cs="Arial"/>
          <w:kern w:val="0"/>
          <w:sz w:val="24"/>
          <w:szCs w:val="24"/>
          <w14:ligatures w14:val="none"/>
        </w:rPr>
        <w:t>;</w:t>
      </w:r>
    </w:p>
    <w:p w14:paraId="6376C140" w14:textId="480C232E" w:rsidR="00243CDD" w:rsidRPr="00F1286F" w:rsidRDefault="0013057A" w:rsidP="00243CDD">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umiejętność </w:t>
      </w:r>
      <w:r w:rsidR="0000718B">
        <w:rPr>
          <w:rFonts w:ascii="Arial" w:eastAsia="Calibri" w:hAnsi="Arial" w:cs="Arial"/>
          <w:kern w:val="0"/>
          <w:sz w:val="24"/>
          <w:szCs w:val="24"/>
          <w14:ligatures w14:val="none"/>
        </w:rPr>
        <w:t>pracy w stresie i pod presją czasu;</w:t>
      </w:r>
    </w:p>
    <w:p w14:paraId="5DE0A923" w14:textId="485C05D4" w:rsidR="00243CDD" w:rsidRPr="00FB6B5D" w:rsidRDefault="00243CDD" w:rsidP="00243CDD">
      <w:pPr>
        <w:numPr>
          <w:ilvl w:val="0"/>
          <w:numId w:val="14"/>
        </w:numPr>
        <w:spacing w:after="200" w:line="276" w:lineRule="auto"/>
        <w:contextualSpacing/>
        <w:jc w:val="both"/>
        <w:rPr>
          <w:rFonts w:ascii="Arial" w:eastAsia="Calibri" w:hAnsi="Arial" w:cs="Arial"/>
          <w:kern w:val="0"/>
          <w:sz w:val="24"/>
          <w:szCs w:val="24"/>
          <w14:ligatures w14:val="none"/>
        </w:rPr>
      </w:pPr>
      <w:r w:rsidRPr="00FB6B5D">
        <w:rPr>
          <w:rFonts w:ascii="Arial" w:eastAsia="Calibri" w:hAnsi="Arial" w:cs="Arial"/>
          <w:kern w:val="0"/>
          <w:sz w:val="24"/>
          <w:szCs w:val="24"/>
          <w14:ligatures w14:val="none"/>
        </w:rPr>
        <w:t>predyspozycje osobowościowe:</w:t>
      </w:r>
      <w:r>
        <w:rPr>
          <w:rFonts w:ascii="Arial" w:eastAsia="Calibri" w:hAnsi="Arial" w:cs="Arial"/>
          <w:kern w:val="0"/>
          <w:sz w:val="24"/>
          <w:szCs w:val="24"/>
          <w14:ligatures w14:val="none"/>
        </w:rPr>
        <w:t xml:space="preserve"> sumienność, uczciwość,</w:t>
      </w:r>
      <w:r w:rsidR="00AD75ED">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samodzielność, zdyscyplinowanie, umiejętność pracy w zespole, komunikatywność, postawa etyczna, umiejętność pracy w stresie i pod presją czasu.</w:t>
      </w:r>
    </w:p>
    <w:p w14:paraId="0EC58B58" w14:textId="7FE7C435" w:rsidR="00243CDD" w:rsidRPr="00944455" w:rsidRDefault="00243CDD" w:rsidP="00243CDD">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4B7F6A76" w14:textId="77777777" w:rsidR="00243CDD" w:rsidRPr="00944455" w:rsidRDefault="00243CDD" w:rsidP="00243CDD">
      <w:pPr>
        <w:numPr>
          <w:ilvl w:val="0"/>
          <w:numId w:val="1"/>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7224133F" w14:textId="77777777" w:rsidR="00243CDD" w:rsidRPr="00944455" w:rsidRDefault="00243CDD" w:rsidP="00243CDD">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6D0344AE" w14:textId="77777777" w:rsidR="00243CDD" w:rsidRPr="00944455" w:rsidRDefault="00243CDD" w:rsidP="00243CDD">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316EBD86" w14:textId="77777777" w:rsidR="00243CDD" w:rsidRPr="00944455" w:rsidRDefault="00243CDD" w:rsidP="00243CDD">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00699054" w14:textId="77777777" w:rsidR="00243CDD" w:rsidRPr="00944455" w:rsidRDefault="00243CDD" w:rsidP="00243CDD">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6CD2A767" w14:textId="77777777" w:rsidR="00243CDD" w:rsidRPr="00944455" w:rsidRDefault="00243CDD" w:rsidP="00243CDD">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686CFFCC" w14:textId="77777777" w:rsidR="00243CDD" w:rsidRPr="00944455" w:rsidRDefault="00243CDD" w:rsidP="00243CDD">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389E1432" w14:textId="77777777" w:rsidR="00243CDD" w:rsidRPr="00944455" w:rsidRDefault="00243CDD" w:rsidP="00243CDD">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posiadaniu pełnej zdolności do czynności prawnych i korzystania z pełni praw publicznych;</w:t>
      </w:r>
    </w:p>
    <w:p w14:paraId="237988E6" w14:textId="77777777" w:rsidR="00243CDD" w:rsidRPr="006F15B3" w:rsidRDefault="00243CDD" w:rsidP="00243CDD">
      <w:pPr>
        <w:numPr>
          <w:ilvl w:val="1"/>
          <w:numId w:val="5"/>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 xml:space="preserve">wyrażeniu zgody na przetwarzanie przez Urząd Miasta Włocławek, reprezentowany przez Prezydenta Miasta Włocławek z siedzibą przy </w:t>
      </w:r>
      <w:r w:rsidRPr="00944455">
        <w:rPr>
          <w:rFonts w:ascii="Arial" w:eastAsia="Calibri" w:hAnsi="Arial" w:cs="Arial"/>
          <w:color w:val="000000" w:themeColor="text1"/>
          <w:kern w:val="0"/>
          <w:sz w:val="24"/>
          <w:szCs w:val="24"/>
          <w:lang w:eastAsia="pl-PL"/>
          <w14:ligatures w14:val="none"/>
        </w:rPr>
        <w:lastRenderedPageBreak/>
        <w:t>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Dz. U. UE. L. z 2016 r. Nr 119, str. 1 z późn.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  fizycznych w związku z przetwarzaniem danych osobowych i w sprawie swobodnego przepływu takich danych oraz uchylenia dyrektywy 95/46/WE (ogólne rozporządzenie o ochronie danych);</w:t>
      </w:r>
    </w:p>
    <w:p w14:paraId="0885A504" w14:textId="77777777" w:rsidR="00243CDD" w:rsidRPr="00370A70" w:rsidRDefault="00243CDD" w:rsidP="00243CDD">
      <w:pPr>
        <w:numPr>
          <w:ilvl w:val="1"/>
          <w:numId w:val="5"/>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u w:val="single"/>
          <w:lang w:eastAsia="hi-IN" w:bidi="hi-IN"/>
          <w14:ligatures w14:val="none"/>
        </w:rPr>
      </w:pPr>
      <w:r w:rsidRPr="00370A70">
        <w:rPr>
          <w:rFonts w:ascii="Arial" w:eastAsia="SimSun" w:hAnsi="Arial" w:cs="Arial"/>
          <w:color w:val="000000" w:themeColor="text1"/>
          <w:sz w:val="24"/>
          <w:szCs w:val="24"/>
          <w:u w:val="single"/>
          <w:lang w:eastAsia="hi-IN" w:bidi="hi-IN"/>
          <w14:ligatures w14:val="none"/>
        </w:rPr>
        <w:t>niekaralności za przestępstwa gospodarcze lub wykroczenia przeciwko mieniu;</w:t>
      </w:r>
    </w:p>
    <w:p w14:paraId="0A184C8B" w14:textId="77777777" w:rsidR="00243CDD" w:rsidRPr="00944455" w:rsidRDefault="00243CDD" w:rsidP="00243CDD">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613D2BEA" w14:textId="77777777" w:rsidR="00243CDD" w:rsidRPr="006B5999" w:rsidRDefault="00243CDD" w:rsidP="00243CDD">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02CA8B6D" w14:textId="77777777" w:rsidR="00243CDD" w:rsidRPr="00944455" w:rsidRDefault="00243CDD" w:rsidP="00243CDD">
      <w:pPr>
        <w:numPr>
          <w:ilvl w:val="0"/>
          <w:numId w:val="5"/>
        </w:numPr>
        <w:spacing w:after="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kserokopia dokumentu potwierdzającego niepełnosprawność, jeżeli kandydat zamierza skorzystać z uprawnienia, o którym mowa w art. </w:t>
      </w:r>
      <w:smartTag w:uri="urn:schemas-microsoft-com:office:smarttags" w:element="metricconverter">
        <w:smartTagPr>
          <w:attr w:name="ProductID" w:val="13 a"/>
        </w:smartTagPr>
        <w:r w:rsidRPr="00944455">
          <w:rPr>
            <w:rFonts w:ascii="Arial" w:eastAsia="Calibri" w:hAnsi="Arial" w:cs="Arial"/>
            <w:kern w:val="0"/>
            <w:sz w:val="24"/>
            <w:szCs w:val="24"/>
            <w14:ligatures w14:val="none"/>
          </w:rPr>
          <w:t>13 a</w:t>
        </w:r>
      </w:smartTag>
      <w:r w:rsidRPr="00944455">
        <w:rPr>
          <w:rFonts w:ascii="Arial" w:eastAsia="Calibri" w:hAnsi="Arial" w:cs="Arial"/>
          <w:kern w:val="0"/>
          <w:sz w:val="24"/>
          <w:szCs w:val="24"/>
          <w14:ligatures w14:val="none"/>
        </w:rPr>
        <w:t xml:space="preserve"> ust. 2 ustawy*;</w:t>
      </w:r>
    </w:p>
    <w:p w14:paraId="304DACF6" w14:textId="000F06D7" w:rsidR="00243CDD" w:rsidRPr="00776A66" w:rsidRDefault="00243CDD" w:rsidP="00776A66">
      <w:pPr>
        <w:numPr>
          <w:ilvl w:val="0"/>
          <w:numId w:val="5"/>
        </w:numPr>
        <w:spacing w:after="200" w:line="276" w:lineRule="auto"/>
        <w:ind w:left="1134" w:hanging="447"/>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kserokopie świadectw pracy dokumentujących posiadany staż pracy oraz w przypadku pozostawania w stosunku pracy zaświadczenie </w:t>
      </w:r>
      <w:r w:rsidRPr="00944455">
        <w:rPr>
          <w:rFonts w:ascii="Arial" w:eastAsia="Calibri" w:hAnsi="Arial" w:cs="Arial"/>
          <w:kern w:val="0"/>
          <w:sz w:val="24"/>
          <w:szCs w:val="24"/>
          <w14:ligatures w14:val="none"/>
        </w:rPr>
        <w:br/>
        <w:t>o pozostawaniu w stosunku pracy na podstawie umowy o pracę</w:t>
      </w:r>
      <w:r w:rsidRPr="009B2C62">
        <w:rPr>
          <w:rFonts w:ascii="Arial Narrow" w:eastAsia="Calibri" w:hAnsi="Arial Narrow" w:cs="Times New Roman"/>
          <w:kern w:val="0"/>
          <w:sz w:val="16"/>
          <w:szCs w:val="16"/>
          <w14:ligatures w14:val="none"/>
        </w:rPr>
        <w:t>*</w:t>
      </w:r>
      <w:r>
        <w:rPr>
          <w:rFonts w:ascii="Arial Narrow" w:eastAsia="Calibri" w:hAnsi="Arial Narrow" w:cs="Times New Roman"/>
          <w:kern w:val="0"/>
          <w:sz w:val="16"/>
          <w:szCs w:val="16"/>
          <w14:ligatures w14:val="none"/>
        </w:rPr>
        <w:t>.</w:t>
      </w:r>
    </w:p>
    <w:p w14:paraId="2EF1201A" w14:textId="77777777" w:rsidR="00243CDD" w:rsidRPr="00944455" w:rsidRDefault="00243CDD" w:rsidP="00243CDD">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73694AE7" w14:textId="77777777" w:rsidR="00243CDD" w:rsidRPr="00944455" w:rsidRDefault="00243CDD" w:rsidP="00243CDD">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296B685F" w14:textId="0D4C0C22" w:rsidR="00243CDD" w:rsidRPr="005434A2" w:rsidRDefault="00243CDD" w:rsidP="005434A2">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praca administracyjno – biurowa</w:t>
      </w:r>
      <w:r>
        <w:rPr>
          <w:rFonts w:ascii="Arial" w:eastAsia="Calibri" w:hAnsi="Arial" w:cs="Arial"/>
          <w:kern w:val="0"/>
          <w:sz w:val="24"/>
          <w:szCs w:val="24"/>
          <w14:ligatures w14:val="none"/>
        </w:rPr>
        <w:t xml:space="preserve"> w godzinach pracy urzędu</w:t>
      </w:r>
      <w:r w:rsidR="005434A2">
        <w:rPr>
          <w:rFonts w:ascii="Arial" w:eastAsia="Calibri" w:hAnsi="Arial" w:cs="Arial"/>
          <w:kern w:val="0"/>
          <w:sz w:val="24"/>
          <w:szCs w:val="24"/>
          <w14:ligatures w14:val="none"/>
        </w:rPr>
        <w:t>,</w:t>
      </w:r>
      <w:r w:rsidR="005434A2" w:rsidRPr="005434A2">
        <w:rPr>
          <w:rFonts w:ascii="Arial" w:hAnsi="Arial" w:cs="Arial"/>
          <w:sz w:val="24"/>
          <w:szCs w:val="24"/>
        </w:rPr>
        <w:t xml:space="preserve"> </w:t>
      </w:r>
      <w:r w:rsidR="005434A2" w:rsidRPr="00537DA0">
        <w:rPr>
          <w:rFonts w:ascii="Arial" w:hAnsi="Arial" w:cs="Arial"/>
          <w:sz w:val="24"/>
          <w:szCs w:val="24"/>
        </w:rPr>
        <w:t xml:space="preserve">wynagrodzenie zasadnicze zawarte w widełkach od </w:t>
      </w:r>
      <w:r w:rsidR="005434A2">
        <w:rPr>
          <w:rFonts w:ascii="Arial" w:hAnsi="Arial" w:cs="Arial"/>
          <w:sz w:val="24"/>
          <w:szCs w:val="24"/>
        </w:rPr>
        <w:t>5.243</w:t>
      </w:r>
      <w:r w:rsidR="005434A2" w:rsidRPr="00537DA0">
        <w:rPr>
          <w:rFonts w:ascii="Arial" w:hAnsi="Arial" w:cs="Arial"/>
          <w:sz w:val="24"/>
          <w:szCs w:val="24"/>
        </w:rPr>
        <w:t>,00 zł do 5.</w:t>
      </w:r>
      <w:r w:rsidR="00704FD7">
        <w:rPr>
          <w:rFonts w:ascii="Arial" w:hAnsi="Arial" w:cs="Arial"/>
          <w:sz w:val="24"/>
          <w:szCs w:val="24"/>
        </w:rPr>
        <w:t>450</w:t>
      </w:r>
      <w:r w:rsidR="005434A2" w:rsidRPr="00537DA0">
        <w:rPr>
          <w:rFonts w:ascii="Arial" w:hAnsi="Arial" w:cs="Arial"/>
          <w:sz w:val="24"/>
          <w:szCs w:val="24"/>
        </w:rPr>
        <w:t>,00 zł brutto, dodatek za wysługę lat (od 5% do 20% wynagrodzenia zasadniczego);</w:t>
      </w:r>
    </w:p>
    <w:p w14:paraId="188FC015" w14:textId="286F373F" w:rsidR="00243CDD" w:rsidRPr="00944455" w:rsidRDefault="00243CDD" w:rsidP="00243CDD">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pomieszczenia </w:t>
      </w:r>
      <w:r>
        <w:rPr>
          <w:rFonts w:ascii="Arial" w:eastAsia="Calibri" w:hAnsi="Arial" w:cs="Arial"/>
          <w:kern w:val="0"/>
          <w:sz w:val="24"/>
          <w:szCs w:val="24"/>
          <w14:ligatures w14:val="none"/>
        </w:rPr>
        <w:t xml:space="preserve">biurowe znajdują się </w:t>
      </w:r>
      <w:r>
        <w:rPr>
          <w:rFonts w:ascii="Arial" w:eastAsia="Calibri" w:hAnsi="Arial" w:cs="Arial"/>
          <w:kern w:val="0"/>
          <w:sz w:val="24"/>
          <w:szCs w:val="24"/>
          <w14:ligatures w14:val="none"/>
        </w:rPr>
        <w:br/>
        <w:t xml:space="preserve">na </w:t>
      </w:r>
      <w:r w:rsidR="00490917">
        <w:rPr>
          <w:rFonts w:ascii="Arial" w:eastAsia="Calibri" w:hAnsi="Arial" w:cs="Arial"/>
          <w:kern w:val="0"/>
          <w:sz w:val="24"/>
          <w:szCs w:val="24"/>
          <w14:ligatures w14:val="none"/>
        </w:rPr>
        <w:t>VI</w:t>
      </w:r>
      <w:r>
        <w:rPr>
          <w:rFonts w:ascii="Arial" w:eastAsia="Calibri" w:hAnsi="Arial" w:cs="Arial"/>
          <w:kern w:val="0"/>
          <w:sz w:val="24"/>
          <w:szCs w:val="24"/>
          <w14:ligatures w14:val="none"/>
        </w:rPr>
        <w:t xml:space="preserve"> piętrze </w:t>
      </w:r>
      <w:r w:rsidRPr="00944455">
        <w:rPr>
          <w:rFonts w:ascii="Arial" w:eastAsia="Calibri" w:hAnsi="Arial" w:cs="Arial"/>
          <w:kern w:val="0"/>
          <w:sz w:val="24"/>
          <w:szCs w:val="24"/>
          <w14:ligatures w14:val="none"/>
        </w:rPr>
        <w:t>w budynku Urzędu Miasta Włocławek przy Zielonym Rynku 11/13, z możliwością korzystania z windy. Praca wymaga przemieszczania się między pokojami</w:t>
      </w:r>
      <w:r>
        <w:rPr>
          <w:rFonts w:ascii="Arial" w:eastAsia="Calibri" w:hAnsi="Arial" w:cs="Arial"/>
          <w:kern w:val="0"/>
          <w:sz w:val="24"/>
          <w:szCs w:val="24"/>
          <w14:ligatures w14:val="none"/>
        </w:rPr>
        <w:t xml:space="preserve"> w </w:t>
      </w:r>
      <w:r w:rsidRPr="00944455">
        <w:rPr>
          <w:rFonts w:ascii="Arial" w:eastAsia="Calibri" w:hAnsi="Arial" w:cs="Arial"/>
          <w:kern w:val="0"/>
          <w:sz w:val="24"/>
          <w:szCs w:val="24"/>
          <w14:ligatures w14:val="none"/>
        </w:rPr>
        <w:t>budynk</w:t>
      </w:r>
      <w:r>
        <w:rPr>
          <w:rFonts w:ascii="Arial" w:eastAsia="Calibri" w:hAnsi="Arial" w:cs="Arial"/>
          <w:kern w:val="0"/>
          <w:sz w:val="24"/>
          <w:szCs w:val="24"/>
          <w14:ligatures w14:val="none"/>
        </w:rPr>
        <w:t>u</w:t>
      </w:r>
      <w:r w:rsidRPr="00944455">
        <w:rPr>
          <w:rFonts w:ascii="Arial" w:eastAsia="Calibri" w:hAnsi="Arial" w:cs="Arial"/>
          <w:kern w:val="0"/>
          <w:sz w:val="24"/>
          <w:szCs w:val="24"/>
          <w14:ligatures w14:val="none"/>
        </w:rPr>
        <w:t xml:space="preserve"> Urzędu</w:t>
      </w:r>
      <w:r>
        <w:rPr>
          <w:rFonts w:ascii="Arial" w:eastAsia="Calibri" w:hAnsi="Arial" w:cs="Arial"/>
          <w:kern w:val="0"/>
          <w:sz w:val="24"/>
          <w:szCs w:val="24"/>
          <w14:ligatures w14:val="none"/>
        </w:rPr>
        <w:t>.</w:t>
      </w:r>
      <w:r w:rsidRPr="00944455">
        <w:rPr>
          <w:rFonts w:ascii="Arial" w:eastAsia="Calibri" w:hAnsi="Arial" w:cs="Arial"/>
          <w:kern w:val="0"/>
          <w:sz w:val="24"/>
          <w:szCs w:val="24"/>
          <w14:ligatures w14:val="none"/>
        </w:rPr>
        <w:t xml:space="preserve"> Stanowisko pracy wymaga umiejętności pracy w sytuacjach stresowych i pod presją czasu. </w:t>
      </w:r>
      <w:r>
        <w:rPr>
          <w:rFonts w:ascii="Arial" w:eastAsia="Calibri" w:hAnsi="Arial" w:cs="Arial"/>
          <w:kern w:val="0"/>
          <w:sz w:val="24"/>
          <w:szCs w:val="24"/>
          <w14:ligatures w14:val="none"/>
        </w:rPr>
        <w:t xml:space="preserve">Telefoniczna i osobista obsługa interesantów. </w:t>
      </w:r>
      <w:r w:rsidRPr="00944455">
        <w:rPr>
          <w:rFonts w:ascii="Arial" w:eastAsia="Calibri" w:hAnsi="Arial" w:cs="Arial"/>
          <w:kern w:val="0"/>
          <w:sz w:val="24"/>
          <w:szCs w:val="24"/>
          <w14:ligatures w14:val="none"/>
        </w:rPr>
        <w:t>Pomieszczenia Urzędu Miasta uwzględniają potrzeb</w:t>
      </w:r>
      <w:r>
        <w:rPr>
          <w:rFonts w:ascii="Arial" w:eastAsia="Calibri" w:hAnsi="Arial" w:cs="Arial"/>
          <w:kern w:val="0"/>
          <w:sz w:val="24"/>
          <w:szCs w:val="24"/>
          <w14:ligatures w14:val="none"/>
        </w:rPr>
        <w:t xml:space="preserve">y osób z niepełnosprawnościami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 xml:space="preserve">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 korzystania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z parkingu;</w:t>
      </w:r>
    </w:p>
    <w:p w14:paraId="304EB324" w14:textId="77777777" w:rsidR="00704FD7" w:rsidRDefault="00243CDD" w:rsidP="00243CDD">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obsługa komputera</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użytkowanie sprzętu biurowego (drukarka, kserokopiarka, niszczarka dokumentów).</w:t>
      </w:r>
    </w:p>
    <w:p w14:paraId="5DC8A89D" w14:textId="00E1DEED" w:rsidR="00243CDD" w:rsidRPr="00944455" w:rsidRDefault="00243CDD" w:rsidP="00704FD7">
      <w:pPr>
        <w:spacing w:after="0" w:line="256" w:lineRule="auto"/>
        <w:ind w:left="1440"/>
        <w:contextualSpacing/>
        <w:jc w:val="both"/>
        <w:rPr>
          <w:rFonts w:ascii="Arial" w:eastAsia="Calibri" w:hAnsi="Arial" w:cs="Arial"/>
          <w:kern w:val="0"/>
          <w:sz w:val="24"/>
          <w:szCs w:val="24"/>
          <w14:ligatures w14:val="none"/>
        </w:rPr>
      </w:pPr>
    </w:p>
    <w:p w14:paraId="75F977B5" w14:textId="77777777" w:rsidR="00243CDD" w:rsidRPr="00944455" w:rsidRDefault="00243CDD" w:rsidP="00243CDD">
      <w:pPr>
        <w:numPr>
          <w:ilvl w:val="0"/>
          <w:numId w:val="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 xml:space="preserve">Wskaźnik zatrudnienia osób niepełnosprawnych w Urzędzie Miasta Włocławek, w rozumieniu przepisów o rehabilitacji zawodowej i społecznej oraz zatrudniania osób niepełnosprawnych w </w:t>
      </w:r>
      <w:r>
        <w:rPr>
          <w:rFonts w:ascii="Arial" w:eastAsia="Calibri" w:hAnsi="Arial" w:cs="Arial"/>
          <w:kern w:val="0"/>
          <w:sz w:val="24"/>
          <w:szCs w:val="24"/>
          <w14:ligatures w14:val="none"/>
        </w:rPr>
        <w:t xml:space="preserve">lutym 2026 </w:t>
      </w:r>
      <w:r w:rsidRPr="00944455">
        <w:rPr>
          <w:rFonts w:ascii="Arial" w:eastAsia="Calibri" w:hAnsi="Arial" w:cs="Arial"/>
          <w:kern w:val="0"/>
          <w:sz w:val="24"/>
          <w:szCs w:val="24"/>
          <w14:ligatures w14:val="none"/>
        </w:rPr>
        <w:t>r., nie wyniósł co najmniej 6%.</w:t>
      </w:r>
    </w:p>
    <w:p w14:paraId="7E725170" w14:textId="77777777" w:rsidR="00243CDD" w:rsidRPr="00944455" w:rsidRDefault="00243CDD" w:rsidP="00243CDD">
      <w:pPr>
        <w:numPr>
          <w:ilvl w:val="0"/>
          <w:numId w:val="1"/>
        </w:numPr>
        <w:spacing w:after="0" w:line="276" w:lineRule="auto"/>
        <w:contextualSpacing/>
        <w:jc w:val="both"/>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02AB2B1B" w14:textId="77777777" w:rsidR="00243CDD" w:rsidRPr="00944455" w:rsidRDefault="00243CDD" w:rsidP="00243CDD">
      <w:pPr>
        <w:spacing w:after="0" w:line="276" w:lineRule="auto"/>
        <w:ind w:left="72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7BA15032" w14:textId="77777777" w:rsidR="00243CDD" w:rsidRPr="00944455" w:rsidRDefault="00243CDD" w:rsidP="00243CDD">
      <w:pPr>
        <w:numPr>
          <w:ilvl w:val="0"/>
          <w:numId w:val="12"/>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768E8081" w14:textId="77777777" w:rsidR="00243CDD" w:rsidRPr="00944455" w:rsidRDefault="00243CDD" w:rsidP="00243CDD">
      <w:pPr>
        <w:numPr>
          <w:ilvl w:val="0"/>
          <w:numId w:val="6"/>
        </w:numPr>
        <w:spacing w:after="0" w:line="240" w:lineRule="auto"/>
        <w:ind w:left="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53E4CCD3" w14:textId="77777777" w:rsidR="00243CDD" w:rsidRPr="00944455" w:rsidRDefault="00243CDD" w:rsidP="00243CDD">
      <w:pPr>
        <w:numPr>
          <w:ilvl w:val="0"/>
          <w:numId w:val="13"/>
        </w:numPr>
        <w:spacing w:after="0" w:line="240"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0B928D27" w14:textId="77777777" w:rsidR="00243CDD" w:rsidRPr="00944455" w:rsidRDefault="00243CDD" w:rsidP="00243CDD">
      <w:pPr>
        <w:numPr>
          <w:ilvl w:val="0"/>
          <w:numId w:val="13"/>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103DC41F" w14:textId="77777777" w:rsidR="00243CDD" w:rsidRPr="00944455" w:rsidRDefault="00243CDD" w:rsidP="00243CDD">
      <w:pPr>
        <w:spacing w:after="0" w:line="240" w:lineRule="auto"/>
        <w:ind w:left="1776"/>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2C99A085" w14:textId="77777777" w:rsidR="00243CDD" w:rsidRPr="00944455" w:rsidRDefault="00243CDD" w:rsidP="00243CDD">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1CAFDE31" w14:textId="77777777" w:rsidR="00243CDD" w:rsidRPr="00944455" w:rsidRDefault="00243CDD" w:rsidP="00243CDD">
      <w:pPr>
        <w:numPr>
          <w:ilvl w:val="0"/>
          <w:numId w:val="7"/>
        </w:numPr>
        <w:spacing w:after="0" w:line="240" w:lineRule="auto"/>
        <w:ind w:left="1843" w:hanging="425"/>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944455">
        <w:rPr>
          <w:rFonts w:ascii="Arial" w:eastAsia="Calibri" w:hAnsi="Arial" w:cs="Arial"/>
          <w:kern w:val="0"/>
          <w:sz w:val="24"/>
          <w:szCs w:val="24"/>
          <w14:ligatures w14:val="none"/>
        </w:rPr>
        <w:br/>
        <w:t>o informatyzacji działalności podmiotów realizujących zadania publiczne.</w:t>
      </w:r>
    </w:p>
    <w:p w14:paraId="21EBC968" w14:textId="379EE3A7" w:rsidR="00243CDD" w:rsidRPr="00944455" w:rsidRDefault="00243CDD" w:rsidP="00243CDD">
      <w:pPr>
        <w:numPr>
          <w:ilvl w:val="0"/>
          <w:numId w:val="6"/>
        </w:numPr>
        <w:spacing w:after="0" w:line="240" w:lineRule="auto"/>
        <w:ind w:left="1560" w:hanging="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złożone w siedzibie Urzędu Miasta lub przesłane pocztą winny znajdować się w </w:t>
      </w:r>
      <w:r w:rsidRPr="00944455">
        <w:rPr>
          <w:rFonts w:ascii="Arial" w:eastAsia="Calibri" w:hAnsi="Arial" w:cs="Arial"/>
          <w:kern w:val="0"/>
          <w:sz w:val="24"/>
          <w:szCs w:val="24"/>
          <w:u w:val="single"/>
          <w14:ligatures w14:val="none"/>
        </w:rPr>
        <w:t>zamkniętej kopercie</w:t>
      </w:r>
      <w:r w:rsidRPr="00944455">
        <w:rPr>
          <w:rFonts w:ascii="Arial" w:eastAsia="Calibri" w:hAnsi="Arial" w:cs="Arial"/>
          <w:kern w:val="0"/>
          <w:sz w:val="24"/>
          <w:szCs w:val="24"/>
          <w14:ligatures w14:val="none"/>
        </w:rPr>
        <w:t xml:space="preserve"> z dopiskiem </w:t>
      </w:r>
      <w:r w:rsidRPr="00944455">
        <w:rPr>
          <w:rFonts w:ascii="Arial" w:eastAsia="Calibri" w:hAnsi="Arial" w:cs="Arial"/>
          <w:b/>
          <w:kern w:val="0"/>
          <w:sz w:val="24"/>
          <w:szCs w:val="24"/>
          <w14:ligatures w14:val="none"/>
        </w:rPr>
        <w:t xml:space="preserve">„nabór na stanowisko </w:t>
      </w:r>
      <w:r w:rsidR="0000718B">
        <w:rPr>
          <w:rFonts w:ascii="Arial" w:eastAsia="Calibri" w:hAnsi="Arial" w:cs="Arial"/>
          <w:b/>
          <w:kern w:val="0"/>
          <w:sz w:val="24"/>
          <w:szCs w:val="24"/>
          <w14:ligatures w14:val="none"/>
        </w:rPr>
        <w:t>Starszy Inspektor</w:t>
      </w:r>
      <w:r w:rsidR="00776A66">
        <w:rPr>
          <w:rFonts w:ascii="Arial" w:eastAsia="Calibri" w:hAnsi="Arial" w:cs="Arial"/>
          <w:b/>
          <w:kern w:val="0"/>
          <w:sz w:val="24"/>
          <w:szCs w:val="24"/>
          <w14:ligatures w14:val="none"/>
        </w:rPr>
        <w:t xml:space="preserve"> w Wydziale Finansów – Referat Planowania i Sprawozdawczości Budżetu</w:t>
      </w:r>
      <w:r w:rsidR="0012749F">
        <w:rPr>
          <w:rFonts w:ascii="Arial" w:eastAsia="Calibri" w:hAnsi="Arial" w:cs="Arial"/>
          <w:b/>
          <w:kern w:val="0"/>
          <w:sz w:val="24"/>
          <w:szCs w:val="24"/>
          <w14:ligatures w14:val="none"/>
        </w:rPr>
        <w:t>.</w:t>
      </w:r>
    </w:p>
    <w:p w14:paraId="6D9A58D2" w14:textId="77777777" w:rsidR="00243CDD" w:rsidRPr="00944455" w:rsidRDefault="00243CDD" w:rsidP="00243CDD">
      <w:pPr>
        <w:spacing w:line="256" w:lineRule="auto"/>
        <w:ind w:left="708" w:firstLine="708"/>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przyjmowane są w </w:t>
      </w:r>
      <w:r w:rsidRPr="00944455">
        <w:rPr>
          <w:rFonts w:ascii="Arial" w:eastAsia="Calibri" w:hAnsi="Arial" w:cs="Arial"/>
          <w:b/>
          <w:kern w:val="0"/>
          <w:sz w:val="24"/>
          <w:szCs w:val="24"/>
          <w14:ligatures w14:val="none"/>
        </w:rPr>
        <w:t xml:space="preserve">nieprzekraczalnym terminie do dnia </w:t>
      </w:r>
      <w:r>
        <w:rPr>
          <w:rFonts w:ascii="Arial" w:eastAsia="Calibri" w:hAnsi="Arial" w:cs="Arial"/>
          <w:b/>
          <w:kern w:val="0"/>
          <w:sz w:val="24"/>
          <w:szCs w:val="24"/>
          <w14:ligatures w14:val="none"/>
        </w:rPr>
        <w:t xml:space="preserve">16 marca 2026 </w:t>
      </w:r>
      <w:r w:rsidRPr="00944455">
        <w:rPr>
          <w:rFonts w:ascii="Arial" w:eastAsia="Calibri" w:hAnsi="Arial" w:cs="Arial"/>
          <w:b/>
          <w:kern w:val="0"/>
          <w:sz w:val="24"/>
          <w:szCs w:val="24"/>
          <w14:ligatures w14:val="none"/>
        </w:rPr>
        <w:t>r</w:t>
      </w:r>
      <w:r w:rsidRPr="00944455">
        <w:rPr>
          <w:rFonts w:ascii="Arial" w:eastAsia="Calibri" w:hAnsi="Arial" w:cs="Arial"/>
          <w:kern w:val="0"/>
          <w:sz w:val="24"/>
          <w:szCs w:val="24"/>
          <w14:ligatures w14:val="none"/>
        </w:rPr>
        <w:t>. O zachowaniu terminu złożenia dokumentów aplikacyjnych decyduje odpowiednio data złożenia do urzędu</w:t>
      </w:r>
      <w:r>
        <w:rPr>
          <w:rFonts w:ascii="Arial" w:eastAsia="Calibri" w:hAnsi="Arial" w:cs="Arial"/>
          <w:kern w:val="0"/>
          <w:sz w:val="24"/>
          <w:szCs w:val="24"/>
          <w14:ligatures w14:val="none"/>
        </w:rPr>
        <w:t>.</w:t>
      </w:r>
    </w:p>
    <w:p w14:paraId="554E596A" w14:textId="77777777" w:rsidR="00243CDD" w:rsidRPr="00944455" w:rsidRDefault="00243CDD" w:rsidP="00243CDD">
      <w:pPr>
        <w:spacing w:line="254" w:lineRule="auto"/>
        <w:jc w:val="center"/>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39C90B5A" w14:textId="77777777" w:rsidR="00243CDD" w:rsidRDefault="00243CDD" w:rsidP="00243CDD">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Dz. U. UE. L. z 2016 r. Nr 119, str. 1 z późn.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 xml:space="preserve">w sprawie ochrony osób fizycznych w związku z przetwarzaniem danych osobowych </w:t>
      </w:r>
    </w:p>
    <w:p w14:paraId="70C55F59" w14:textId="77777777" w:rsidR="00243CDD" w:rsidRPr="00944455" w:rsidRDefault="00243CDD" w:rsidP="00243CDD">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i w sprawie swobodnego przepływu takich danych oraz uchylenia dyrektywy 95/46/WE informuję, iż:</w:t>
      </w:r>
    </w:p>
    <w:p w14:paraId="5EE7C980" w14:textId="7A9D4EDF" w:rsidR="00243CDD" w:rsidRPr="00944455" w:rsidRDefault="00243CDD" w:rsidP="00243CDD">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7D2A0A30" w14:textId="77777777" w:rsidR="00243CDD" w:rsidRPr="00944455" w:rsidRDefault="00243CDD" w:rsidP="00243CDD">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50D5D9B5" w14:textId="0E519DEA" w:rsidR="00243CDD" w:rsidRPr="00944455" w:rsidRDefault="00243CDD" w:rsidP="00243CDD">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sidR="00E3678A">
        <w:rPr>
          <w:rFonts w:ascii="Arial" w:eastAsia="Calibri" w:hAnsi="Arial" w:cs="Arial"/>
          <w:kern w:val="0"/>
          <w:sz w:val="24"/>
          <w:szCs w:val="24"/>
          <w14:ligatures w14:val="none"/>
        </w:rPr>
        <w:t>Starszy Inspektor w Wydziale Finansów – Referat Planowania i Sprawozdawczości Budżetu</w:t>
      </w:r>
      <w:r>
        <w:rPr>
          <w:rFonts w:ascii="Arial" w:eastAsia="Calibri" w:hAnsi="Arial" w:cs="Arial"/>
          <w:kern w:val="0"/>
          <w:sz w:val="24"/>
          <w:szCs w:val="24"/>
          <w14:ligatures w14:val="none"/>
        </w:rPr>
        <w:t xml:space="preserve"> </w:t>
      </w:r>
      <w:r w:rsidRPr="00944455">
        <w:rPr>
          <w:rFonts w:ascii="Arial" w:eastAsia="Calibri" w:hAnsi="Arial" w:cs="Arial"/>
          <w:color w:val="000000"/>
          <w:kern w:val="0"/>
          <w:sz w:val="24"/>
          <w:szCs w:val="24"/>
          <w14:ligatures w14:val="none"/>
        </w:rPr>
        <w:t>w celu:</w:t>
      </w:r>
    </w:p>
    <w:p w14:paraId="370DE1C7" w14:textId="77777777" w:rsidR="00243CDD" w:rsidRPr="00944455" w:rsidRDefault="00243CDD" w:rsidP="00243CDD">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2A9B4DC9" w14:textId="77777777" w:rsidR="00243CDD" w:rsidRPr="00944455" w:rsidRDefault="00243CDD" w:rsidP="00243CDD">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2303DE3B" w14:textId="77777777" w:rsidR="00243CDD" w:rsidRPr="00944455" w:rsidRDefault="00243CDD" w:rsidP="00243CDD">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6671387A" w14:textId="77777777" w:rsidR="00243CDD" w:rsidRPr="00944455" w:rsidRDefault="00243CDD" w:rsidP="00243CDD">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20907F42" w14:textId="77777777" w:rsidR="00243CDD" w:rsidRPr="00944455" w:rsidRDefault="00243CDD" w:rsidP="00243CDD">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626EBFC5" w14:textId="77777777" w:rsidR="00243CDD" w:rsidRPr="00944455" w:rsidRDefault="00243CDD" w:rsidP="00243CDD">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4DBFDCA1" w14:textId="77777777" w:rsidR="00243CDD" w:rsidRPr="00944455" w:rsidRDefault="00243CDD" w:rsidP="00243CDD">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547FF430" w14:textId="77777777" w:rsidR="00243CDD" w:rsidRPr="00944455" w:rsidRDefault="00243CDD" w:rsidP="00243CDD">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4BC7BE43" w14:textId="77777777" w:rsidR="00243CDD" w:rsidRPr="00944455" w:rsidRDefault="00243CDD" w:rsidP="00243CDD">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48DAEE99" w14:textId="77777777" w:rsidR="00243CDD" w:rsidRPr="00944455" w:rsidRDefault="00243CDD" w:rsidP="00243CDD">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120050C1" w14:textId="3D907310" w:rsidR="00243CDD" w:rsidRPr="00944455" w:rsidRDefault="00243CDD" w:rsidP="00243CDD">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p>
    <w:p w14:paraId="3126C88B" w14:textId="77777777" w:rsidR="00243CDD" w:rsidRDefault="00243CDD" w:rsidP="00243CDD">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r w:rsidRPr="00944455">
        <w:rPr>
          <w:rFonts w:ascii="Arial" w:eastAsia="SimSun" w:hAnsi="Arial" w:cs="Arial"/>
          <w:sz w:val="24"/>
          <w:szCs w:val="24"/>
          <w:lang w:eastAsia="hi-IN" w:bidi="hi-IN"/>
          <w14:ligatures w14:val="none"/>
        </w:rPr>
        <w:br/>
      </w:r>
    </w:p>
    <w:p w14:paraId="37E83A76" w14:textId="77777777" w:rsidR="00243CDD" w:rsidRDefault="00243CDD" w:rsidP="00243CDD">
      <w:pPr>
        <w:spacing w:after="0" w:line="256" w:lineRule="auto"/>
        <w:ind w:left="1004"/>
        <w:contextualSpacing/>
        <w:rPr>
          <w:rFonts w:ascii="Arial" w:eastAsia="Calibri" w:hAnsi="Arial" w:cs="Arial"/>
          <w:kern w:val="0"/>
          <w:sz w:val="24"/>
          <w:szCs w:val="24"/>
          <w14:ligatures w14:val="none"/>
        </w:rPr>
      </w:pPr>
    </w:p>
    <w:p w14:paraId="6317A305" w14:textId="77777777" w:rsidR="00243CDD" w:rsidRPr="00944455" w:rsidRDefault="00243CDD" w:rsidP="00243CDD">
      <w:pPr>
        <w:spacing w:after="0" w:line="256" w:lineRule="auto"/>
        <w:ind w:left="1004"/>
        <w:contextualSpacing/>
        <w:rPr>
          <w:rFonts w:ascii="Arial" w:eastAsia="Calibri" w:hAnsi="Arial" w:cs="Arial"/>
          <w:kern w:val="0"/>
          <w:sz w:val="24"/>
          <w:szCs w:val="24"/>
          <w14:ligatures w14:val="none"/>
        </w:rPr>
      </w:pPr>
    </w:p>
    <w:p w14:paraId="1CD5F513" w14:textId="0F51C9F9" w:rsidR="00243CDD" w:rsidRPr="00944455" w:rsidRDefault="00243CDD" w:rsidP="00243CDD">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Pr>
          <w:rFonts w:ascii="Arial" w:eastAsia="Calibri" w:hAnsi="Arial" w:cs="Arial"/>
          <w:kern w:val="0"/>
          <w:sz w:val="24"/>
          <w:szCs w:val="24"/>
          <w14:ligatures w14:val="none"/>
        </w:rPr>
        <w:t>0</w:t>
      </w:r>
      <w:r w:rsidR="00E97257">
        <w:rPr>
          <w:rFonts w:ascii="Arial" w:eastAsia="Calibri" w:hAnsi="Arial" w:cs="Arial"/>
          <w:kern w:val="0"/>
          <w:sz w:val="24"/>
          <w:szCs w:val="24"/>
          <w14:ligatures w14:val="none"/>
        </w:rPr>
        <w:t>5</w:t>
      </w:r>
      <w:r>
        <w:rPr>
          <w:rFonts w:ascii="Arial" w:eastAsia="Calibri" w:hAnsi="Arial" w:cs="Arial"/>
          <w:kern w:val="0"/>
          <w:sz w:val="24"/>
          <w:szCs w:val="24"/>
          <w14:ligatures w14:val="none"/>
        </w:rPr>
        <w:t xml:space="preserve"> marca 2026</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57278FDA" w14:textId="77777777" w:rsidR="00243CDD" w:rsidRDefault="00243CDD" w:rsidP="00243CDD">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Prezydenta</w:t>
      </w:r>
    </w:p>
    <w:p w14:paraId="23C66FA5" w14:textId="77777777" w:rsidR="00243CDD" w:rsidRPr="00944455" w:rsidRDefault="00243CDD" w:rsidP="00243CDD">
      <w:pPr>
        <w:spacing w:after="0" w:line="240" w:lineRule="auto"/>
        <w:ind w:firstLine="6237"/>
        <w:rPr>
          <w:rFonts w:ascii="Arial" w:eastAsia="Calibri" w:hAnsi="Arial" w:cs="Arial"/>
          <w:kern w:val="0"/>
          <w:sz w:val="24"/>
          <w:szCs w:val="24"/>
          <w14:ligatures w14:val="none"/>
        </w:rPr>
      </w:pPr>
    </w:p>
    <w:bookmarkEnd w:id="0"/>
    <w:p w14:paraId="0EB5D16E" w14:textId="77777777" w:rsidR="00243CDD" w:rsidRPr="009B2C62" w:rsidRDefault="00243CDD" w:rsidP="00243CDD">
      <w:pPr>
        <w:spacing w:after="0" w:line="256" w:lineRule="auto"/>
        <w:jc w:val="both"/>
        <w:rPr>
          <w:rFonts w:ascii="Arial Narrow" w:eastAsia="Calibri" w:hAnsi="Arial Narrow" w:cs="Times New Roman"/>
          <w:kern w:val="0"/>
          <w:sz w:val="16"/>
          <w:szCs w:val="16"/>
          <w14:ligatures w14:val="none"/>
        </w:rPr>
      </w:pPr>
      <w:r w:rsidRPr="009B2C62">
        <w:rPr>
          <w:rFonts w:ascii="Arial Narrow" w:eastAsia="Calibri" w:hAnsi="Arial Narrow" w:cs="Times New Roman"/>
          <w:kern w:val="0"/>
          <w:sz w:val="16"/>
          <w:szCs w:val="16"/>
          <w14:ligatures w14:val="none"/>
        </w:rPr>
        <w:t>* kandydat może być zobowiązany do okazania, w wyznaczonym terminie, oryginałów dokumentów pod rygorem wykluczenia  z postępowania rekrutacyjnego,</w:t>
      </w:r>
    </w:p>
    <w:p w14:paraId="70301D2F" w14:textId="77777777" w:rsidR="00243CDD" w:rsidRPr="00141AF9" w:rsidRDefault="00243CDD" w:rsidP="00243CDD">
      <w:pPr>
        <w:spacing w:after="0" w:line="256" w:lineRule="auto"/>
        <w:jc w:val="both"/>
        <w:rPr>
          <w:rFonts w:ascii="Calibri" w:eastAsia="Calibri" w:hAnsi="Calibri" w:cs="Times New Roman"/>
          <w:kern w:val="0"/>
          <w:sz w:val="16"/>
          <w:szCs w:val="16"/>
          <w14:ligatures w14:val="none"/>
        </w:rPr>
      </w:pPr>
      <w:bookmarkStart w:id="2" w:name="_Hlk205201412"/>
      <w:r w:rsidRPr="009B2C62">
        <w:rPr>
          <w:rFonts w:ascii="Arial Narrow" w:eastAsia="Calibri" w:hAnsi="Arial Narrow" w:cs="Times New Roman"/>
          <w:kern w:val="0"/>
          <w:sz w:val="16"/>
          <w:szCs w:val="16"/>
          <w14:ligatures w14:val="none"/>
        </w:rPr>
        <w:t>* umowa o pracę nie jest dokumentem potwierdzającym staż pracy.</w:t>
      </w:r>
      <w:bookmarkEnd w:id="2"/>
    </w:p>
    <w:p w14:paraId="3AB90E5E" w14:textId="77777777" w:rsidR="00E65F24" w:rsidRPr="00243CDD" w:rsidRDefault="00E65F24" w:rsidP="00243CDD"/>
    <w:sectPr w:rsidR="00E65F24" w:rsidRPr="00243CDD" w:rsidSect="003119A6">
      <w:headerReference w:type="even" r:id="rId9"/>
      <w:headerReference w:type="default" r:id="rId10"/>
      <w:footerReference w:type="even" r:id="rId11"/>
      <w:footerReference w:type="default" r:id="rId12"/>
      <w:headerReference w:type="first" r:id="rId13"/>
      <w:footerReference w:type="first" r:id="rId14"/>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4513" w14:textId="77777777" w:rsidR="00E45002" w:rsidRDefault="00E45002">
      <w:pPr>
        <w:spacing w:after="0" w:line="240" w:lineRule="auto"/>
      </w:pPr>
      <w:r>
        <w:separator/>
      </w:r>
    </w:p>
  </w:endnote>
  <w:endnote w:type="continuationSeparator" w:id="0">
    <w:p w14:paraId="0FCD5874" w14:textId="77777777" w:rsidR="00E45002" w:rsidRDefault="00E4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F94F" w14:textId="77777777" w:rsidR="003119A6" w:rsidRDefault="003119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EndPr/>
    <w:sdtContent>
      <w:p w14:paraId="78855342" w14:textId="77777777" w:rsidR="003119A6" w:rsidRDefault="003119A6">
        <w:pPr>
          <w:pStyle w:val="Stopka"/>
        </w:pPr>
        <w:r>
          <w:fldChar w:fldCharType="begin"/>
        </w:r>
        <w:r>
          <w:instrText>PAGE   \* MERGEFORMAT</w:instrText>
        </w:r>
        <w:r>
          <w:fldChar w:fldCharType="separate"/>
        </w:r>
        <w:r>
          <w:rPr>
            <w:noProof/>
          </w:rPr>
          <w:t>4</w:t>
        </w:r>
        <w:r>
          <w:fldChar w:fldCharType="end"/>
        </w:r>
      </w:p>
    </w:sdtContent>
  </w:sdt>
  <w:p w14:paraId="2DD80C4E" w14:textId="77777777" w:rsidR="003119A6" w:rsidRDefault="003119A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3032" w14:textId="77777777" w:rsidR="003119A6" w:rsidRDefault="003119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E309" w14:textId="77777777" w:rsidR="00E45002" w:rsidRDefault="00E45002">
      <w:pPr>
        <w:spacing w:after="0" w:line="240" w:lineRule="auto"/>
      </w:pPr>
      <w:r>
        <w:separator/>
      </w:r>
    </w:p>
  </w:footnote>
  <w:footnote w:type="continuationSeparator" w:id="0">
    <w:p w14:paraId="7A63D0FC" w14:textId="77777777" w:rsidR="00E45002" w:rsidRDefault="00E45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263F" w14:textId="77777777" w:rsidR="003119A6" w:rsidRDefault="003119A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BB47" w14:textId="77777777" w:rsidR="003119A6" w:rsidRDefault="003119A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3E19" w14:textId="77777777" w:rsidR="003119A6" w:rsidRDefault="003119A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201C125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607E35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08" w:hanging="360"/>
      </w:pPr>
    </w:lvl>
    <w:lvl w:ilvl="1" w:tplc="04150019">
      <w:start w:val="1"/>
      <w:numFmt w:val="lowerLetter"/>
      <w:lvlText w:val="%2."/>
      <w:lvlJc w:val="left"/>
      <w:pPr>
        <w:ind w:left="2028" w:hanging="360"/>
      </w:pPr>
    </w:lvl>
    <w:lvl w:ilvl="2" w:tplc="0415001B">
      <w:start w:val="1"/>
      <w:numFmt w:val="lowerRoman"/>
      <w:lvlText w:val="%3."/>
      <w:lvlJc w:val="right"/>
      <w:pPr>
        <w:ind w:left="2748" w:hanging="180"/>
      </w:pPr>
    </w:lvl>
    <w:lvl w:ilvl="3" w:tplc="0415000F">
      <w:start w:val="1"/>
      <w:numFmt w:val="decimal"/>
      <w:lvlText w:val="%4."/>
      <w:lvlJc w:val="left"/>
      <w:pPr>
        <w:ind w:left="3468" w:hanging="360"/>
      </w:pPr>
    </w:lvl>
    <w:lvl w:ilvl="4" w:tplc="04150019">
      <w:start w:val="1"/>
      <w:numFmt w:val="lowerLetter"/>
      <w:lvlText w:val="%5."/>
      <w:lvlJc w:val="left"/>
      <w:pPr>
        <w:ind w:left="4188" w:hanging="360"/>
      </w:pPr>
    </w:lvl>
    <w:lvl w:ilvl="5" w:tplc="0415001B">
      <w:start w:val="1"/>
      <w:numFmt w:val="lowerRoman"/>
      <w:lvlText w:val="%6."/>
      <w:lvlJc w:val="right"/>
      <w:pPr>
        <w:ind w:left="4908" w:hanging="180"/>
      </w:pPr>
    </w:lvl>
    <w:lvl w:ilvl="6" w:tplc="0415000F">
      <w:start w:val="1"/>
      <w:numFmt w:val="decimal"/>
      <w:lvlText w:val="%7."/>
      <w:lvlJc w:val="left"/>
      <w:pPr>
        <w:ind w:left="5628" w:hanging="360"/>
      </w:pPr>
    </w:lvl>
    <w:lvl w:ilvl="7" w:tplc="04150019">
      <w:start w:val="1"/>
      <w:numFmt w:val="lowerLetter"/>
      <w:lvlText w:val="%8."/>
      <w:lvlJc w:val="left"/>
      <w:pPr>
        <w:ind w:left="6348" w:hanging="360"/>
      </w:pPr>
    </w:lvl>
    <w:lvl w:ilvl="8" w:tplc="0415001B">
      <w:start w:val="1"/>
      <w:numFmt w:val="lowerRoman"/>
      <w:lvlText w:val="%9."/>
      <w:lvlJc w:val="right"/>
      <w:pPr>
        <w:ind w:left="7068" w:hanging="180"/>
      </w:pPr>
    </w:lvl>
  </w:abstractNum>
  <w:abstractNum w:abstractNumId="12" w15:restartNumberingAfterBreak="0">
    <w:nsid w:val="74E25567"/>
    <w:multiLevelType w:val="hybridMultilevel"/>
    <w:tmpl w:val="2A3211B2"/>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03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175138">
    <w:abstractNumId w:val="12"/>
  </w:num>
  <w:num w:numId="3" w16cid:durableId="1776168755">
    <w:abstractNumId w:val="3"/>
  </w:num>
  <w:num w:numId="4" w16cid:durableId="1070886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563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40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03421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948551">
    <w:abstractNumId w:val="9"/>
  </w:num>
  <w:num w:numId="9" w16cid:durableId="1327316846">
    <w:abstractNumId w:val="6"/>
  </w:num>
  <w:num w:numId="10" w16cid:durableId="551498871">
    <w:abstractNumId w:val="5"/>
  </w:num>
  <w:num w:numId="11" w16cid:durableId="1507331502">
    <w:abstractNumId w:val="1"/>
  </w:num>
  <w:num w:numId="12" w16cid:durableId="1630471277">
    <w:abstractNumId w:val="13"/>
  </w:num>
  <w:num w:numId="13" w16cid:durableId="329455411">
    <w:abstractNumId w:val="4"/>
  </w:num>
  <w:num w:numId="14" w16cid:durableId="1897889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A6"/>
    <w:rsid w:val="0000718B"/>
    <w:rsid w:val="00061486"/>
    <w:rsid w:val="000F1DE3"/>
    <w:rsid w:val="0012749F"/>
    <w:rsid w:val="0013057A"/>
    <w:rsid w:val="00195FB7"/>
    <w:rsid w:val="00211E4D"/>
    <w:rsid w:val="00243CDD"/>
    <w:rsid w:val="002B2DEF"/>
    <w:rsid w:val="003119A6"/>
    <w:rsid w:val="00336C30"/>
    <w:rsid w:val="0037543F"/>
    <w:rsid w:val="00407AD5"/>
    <w:rsid w:val="004451B2"/>
    <w:rsid w:val="00490917"/>
    <w:rsid w:val="004A3A48"/>
    <w:rsid w:val="004C6F6A"/>
    <w:rsid w:val="004D7A47"/>
    <w:rsid w:val="005434A2"/>
    <w:rsid w:val="006259CC"/>
    <w:rsid w:val="006A3623"/>
    <w:rsid w:val="00704FD7"/>
    <w:rsid w:val="00776A66"/>
    <w:rsid w:val="007F13C4"/>
    <w:rsid w:val="0083511E"/>
    <w:rsid w:val="00837034"/>
    <w:rsid w:val="00892FFF"/>
    <w:rsid w:val="008B755D"/>
    <w:rsid w:val="00A724CD"/>
    <w:rsid w:val="00AD75ED"/>
    <w:rsid w:val="00CA5DA0"/>
    <w:rsid w:val="00CD0503"/>
    <w:rsid w:val="00DE7A07"/>
    <w:rsid w:val="00E058AF"/>
    <w:rsid w:val="00E3678A"/>
    <w:rsid w:val="00E45002"/>
    <w:rsid w:val="00E65F24"/>
    <w:rsid w:val="00E97257"/>
    <w:rsid w:val="00F92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E849AC"/>
  <w15:chartTrackingRefBased/>
  <w15:docId w15:val="{71A14CE4-66C5-4BE9-A86D-0B59CB5A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3CDD"/>
  </w:style>
  <w:style w:type="paragraph" w:styleId="Nagwek1">
    <w:name w:val="heading 1"/>
    <w:basedOn w:val="Normalny"/>
    <w:next w:val="Normalny"/>
    <w:link w:val="Nagwek1Znak"/>
    <w:uiPriority w:val="9"/>
    <w:qFormat/>
    <w:rsid w:val="003119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119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119A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119A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119A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119A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119A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119A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119A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19A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119A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119A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119A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119A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119A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119A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119A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119A6"/>
    <w:rPr>
      <w:rFonts w:eastAsiaTheme="majorEastAsia" w:cstheme="majorBidi"/>
      <w:color w:val="272727" w:themeColor="text1" w:themeTint="D8"/>
    </w:rPr>
  </w:style>
  <w:style w:type="paragraph" w:styleId="Tytu">
    <w:name w:val="Title"/>
    <w:basedOn w:val="Normalny"/>
    <w:next w:val="Normalny"/>
    <w:link w:val="TytuZnak"/>
    <w:uiPriority w:val="10"/>
    <w:qFormat/>
    <w:rsid w:val="00311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119A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119A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119A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119A6"/>
    <w:pPr>
      <w:spacing w:before="160"/>
      <w:jc w:val="center"/>
    </w:pPr>
    <w:rPr>
      <w:i/>
      <w:iCs/>
      <w:color w:val="404040" w:themeColor="text1" w:themeTint="BF"/>
    </w:rPr>
  </w:style>
  <w:style w:type="character" w:customStyle="1" w:styleId="CytatZnak">
    <w:name w:val="Cytat Znak"/>
    <w:basedOn w:val="Domylnaczcionkaakapitu"/>
    <w:link w:val="Cytat"/>
    <w:uiPriority w:val="29"/>
    <w:rsid w:val="003119A6"/>
    <w:rPr>
      <w:i/>
      <w:iCs/>
      <w:color w:val="404040" w:themeColor="text1" w:themeTint="BF"/>
    </w:rPr>
  </w:style>
  <w:style w:type="paragraph" w:styleId="Akapitzlist">
    <w:name w:val="List Paragraph"/>
    <w:basedOn w:val="Normalny"/>
    <w:uiPriority w:val="34"/>
    <w:qFormat/>
    <w:rsid w:val="003119A6"/>
    <w:pPr>
      <w:ind w:left="720"/>
      <w:contextualSpacing/>
    </w:pPr>
  </w:style>
  <w:style w:type="character" w:styleId="Wyrnienieintensywne">
    <w:name w:val="Intense Emphasis"/>
    <w:basedOn w:val="Domylnaczcionkaakapitu"/>
    <w:uiPriority w:val="21"/>
    <w:qFormat/>
    <w:rsid w:val="003119A6"/>
    <w:rPr>
      <w:i/>
      <w:iCs/>
      <w:color w:val="2F5496" w:themeColor="accent1" w:themeShade="BF"/>
    </w:rPr>
  </w:style>
  <w:style w:type="paragraph" w:styleId="Cytatintensywny">
    <w:name w:val="Intense Quote"/>
    <w:basedOn w:val="Normalny"/>
    <w:next w:val="Normalny"/>
    <w:link w:val="CytatintensywnyZnak"/>
    <w:uiPriority w:val="30"/>
    <w:qFormat/>
    <w:rsid w:val="00311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119A6"/>
    <w:rPr>
      <w:i/>
      <w:iCs/>
      <w:color w:val="2F5496" w:themeColor="accent1" w:themeShade="BF"/>
    </w:rPr>
  </w:style>
  <w:style w:type="character" w:styleId="Odwoanieintensywne">
    <w:name w:val="Intense Reference"/>
    <w:basedOn w:val="Domylnaczcionkaakapitu"/>
    <w:uiPriority w:val="32"/>
    <w:qFormat/>
    <w:rsid w:val="003119A6"/>
    <w:rPr>
      <w:b/>
      <w:bCs/>
      <w:smallCaps/>
      <w:color w:val="2F5496" w:themeColor="accent1" w:themeShade="BF"/>
      <w:spacing w:val="5"/>
    </w:rPr>
  </w:style>
  <w:style w:type="paragraph" w:styleId="Nagwek">
    <w:name w:val="header"/>
    <w:basedOn w:val="Normalny"/>
    <w:link w:val="NagwekZnak"/>
    <w:uiPriority w:val="99"/>
    <w:semiHidden/>
    <w:unhideWhenUsed/>
    <w:rsid w:val="003119A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119A6"/>
  </w:style>
  <w:style w:type="paragraph" w:styleId="Stopka">
    <w:name w:val="footer"/>
    <w:basedOn w:val="Normalny"/>
    <w:link w:val="StopkaZnak"/>
    <w:uiPriority w:val="99"/>
    <w:semiHidden/>
    <w:unhideWhenUsed/>
    <w:rsid w:val="003119A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1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um.wloclawek.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1487</Words>
  <Characters>8922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14</cp:revision>
  <cp:lastPrinted>2026-03-06T08:41:00Z</cp:lastPrinted>
  <dcterms:created xsi:type="dcterms:W3CDTF">2026-03-04T10:51:00Z</dcterms:created>
  <dcterms:modified xsi:type="dcterms:W3CDTF">2026-03-06T09:43:00Z</dcterms:modified>
</cp:coreProperties>
</file>