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E56F" w14:textId="553DE5DB" w:rsidR="00EF583D" w:rsidRPr="00F86BD6" w:rsidRDefault="00EF583D" w:rsidP="00F86BD6">
      <w:pPr>
        <w:rPr>
          <w:rFonts w:ascii="Arial" w:hAnsi="Arial" w:cs="Arial"/>
          <w:sz w:val="24"/>
          <w:szCs w:val="24"/>
        </w:rPr>
      </w:pPr>
      <w:r w:rsidRPr="00F86BD6">
        <w:rPr>
          <w:rFonts w:ascii="Arial" w:hAnsi="Arial" w:cs="Arial"/>
          <w:sz w:val="24"/>
          <w:szCs w:val="24"/>
        </w:rPr>
        <w:t xml:space="preserve">Załącznik Nr </w:t>
      </w:r>
      <w:r w:rsidR="00CB0D44" w:rsidRPr="00F86BD6">
        <w:rPr>
          <w:rFonts w:ascii="Arial" w:hAnsi="Arial" w:cs="Arial"/>
          <w:sz w:val="24"/>
          <w:szCs w:val="24"/>
        </w:rPr>
        <w:t>3</w:t>
      </w:r>
      <w:r w:rsidR="00F86BD6">
        <w:rPr>
          <w:rFonts w:ascii="Arial" w:hAnsi="Arial" w:cs="Arial"/>
          <w:sz w:val="24"/>
          <w:szCs w:val="24"/>
        </w:rPr>
        <w:t xml:space="preserve"> </w:t>
      </w:r>
      <w:r w:rsidRPr="00F86BD6">
        <w:rPr>
          <w:rFonts w:ascii="Arial" w:hAnsi="Arial" w:cs="Arial"/>
          <w:sz w:val="24"/>
          <w:szCs w:val="24"/>
        </w:rPr>
        <w:t>do Regulaminu przeprowadzania</w:t>
      </w:r>
      <w:r w:rsidR="00F86BD6">
        <w:rPr>
          <w:rFonts w:ascii="Arial" w:hAnsi="Arial" w:cs="Arial"/>
          <w:sz w:val="24"/>
          <w:szCs w:val="24"/>
        </w:rPr>
        <w:t xml:space="preserve"> </w:t>
      </w:r>
      <w:r w:rsidRPr="00F86BD6">
        <w:rPr>
          <w:rFonts w:ascii="Arial" w:hAnsi="Arial" w:cs="Arial"/>
          <w:sz w:val="24"/>
          <w:szCs w:val="24"/>
        </w:rPr>
        <w:t>naboru na wolne stanowiska urzędnicze</w:t>
      </w:r>
      <w:r w:rsidR="00F86BD6">
        <w:rPr>
          <w:rFonts w:ascii="Arial" w:hAnsi="Arial" w:cs="Arial"/>
          <w:sz w:val="24"/>
          <w:szCs w:val="24"/>
        </w:rPr>
        <w:t xml:space="preserve"> </w:t>
      </w:r>
      <w:r w:rsidRPr="00F86BD6">
        <w:rPr>
          <w:rFonts w:ascii="Arial" w:hAnsi="Arial" w:cs="Arial"/>
          <w:sz w:val="24"/>
          <w:szCs w:val="24"/>
        </w:rPr>
        <w:t>w Urzędzie Miasta Włocławek</w:t>
      </w:r>
    </w:p>
    <w:p w14:paraId="6480BDCC" w14:textId="77777777" w:rsidR="00EF583D" w:rsidRPr="00F86BD6" w:rsidRDefault="00EF583D" w:rsidP="00F86BD6">
      <w:pPr>
        <w:rPr>
          <w:rFonts w:ascii="Arial" w:hAnsi="Arial" w:cs="Arial"/>
          <w:sz w:val="24"/>
          <w:szCs w:val="24"/>
        </w:rPr>
      </w:pPr>
      <w:r w:rsidRPr="00F86BD6">
        <w:rPr>
          <w:rFonts w:ascii="Arial" w:hAnsi="Arial" w:cs="Arial"/>
          <w:sz w:val="24"/>
          <w:szCs w:val="24"/>
        </w:rPr>
        <w:t xml:space="preserve">  ...............................................................</w:t>
      </w:r>
    </w:p>
    <w:p w14:paraId="39FE194C" w14:textId="77777777" w:rsidR="00EF583D" w:rsidRPr="00F86BD6" w:rsidRDefault="00EF583D" w:rsidP="00F86BD6">
      <w:pPr>
        <w:rPr>
          <w:rFonts w:ascii="Arial" w:hAnsi="Arial" w:cs="Arial"/>
          <w:sz w:val="24"/>
          <w:szCs w:val="24"/>
        </w:rPr>
      </w:pPr>
      <w:r w:rsidRPr="00F86BD6">
        <w:rPr>
          <w:rFonts w:ascii="Arial" w:hAnsi="Arial" w:cs="Arial"/>
          <w:sz w:val="24"/>
          <w:szCs w:val="24"/>
        </w:rPr>
        <w:t xml:space="preserve">(pieczęć komórki organizacyjnej Urzędu)                                   </w:t>
      </w:r>
    </w:p>
    <w:p w14:paraId="641D3872" w14:textId="77777777" w:rsidR="00EF583D" w:rsidRPr="00F86BD6" w:rsidRDefault="00EF583D" w:rsidP="00F86BD6">
      <w:pPr>
        <w:rPr>
          <w:rFonts w:ascii="Arial" w:hAnsi="Arial" w:cs="Arial"/>
          <w:b/>
          <w:sz w:val="24"/>
          <w:szCs w:val="24"/>
        </w:rPr>
      </w:pPr>
    </w:p>
    <w:p w14:paraId="500B6453" w14:textId="77777777" w:rsidR="00EF583D" w:rsidRPr="00F86BD6" w:rsidRDefault="00EF583D" w:rsidP="00F86BD6">
      <w:pPr>
        <w:rPr>
          <w:rFonts w:ascii="Arial" w:hAnsi="Arial" w:cs="Arial"/>
          <w:b/>
          <w:sz w:val="24"/>
          <w:szCs w:val="24"/>
        </w:rPr>
      </w:pPr>
    </w:p>
    <w:p w14:paraId="6014A81B" w14:textId="77777777" w:rsidR="00EF583D" w:rsidRPr="00F86BD6" w:rsidRDefault="00EF583D" w:rsidP="00F86BD6">
      <w:pPr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ZAKRES CZYNNOŚCI</w:t>
      </w:r>
    </w:p>
    <w:p w14:paraId="1381F97D" w14:textId="77777777" w:rsidR="00EF583D" w:rsidRPr="00F86BD6" w:rsidRDefault="00EF583D" w:rsidP="00F86BD6">
      <w:pPr>
        <w:rPr>
          <w:rFonts w:ascii="Arial" w:hAnsi="Arial" w:cs="Arial"/>
          <w:bCs/>
          <w:sz w:val="24"/>
          <w:szCs w:val="24"/>
        </w:rPr>
      </w:pPr>
    </w:p>
    <w:p w14:paraId="7C4CF68A" w14:textId="77777777" w:rsidR="001E5DEA" w:rsidRPr="00F86BD6" w:rsidRDefault="00EF583D" w:rsidP="00F86BD6">
      <w:pPr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 xml:space="preserve">na </w:t>
      </w:r>
      <w:proofErr w:type="gramStart"/>
      <w:r w:rsidRPr="00F86BD6">
        <w:rPr>
          <w:rFonts w:ascii="Arial" w:hAnsi="Arial" w:cs="Arial"/>
          <w:bCs/>
          <w:sz w:val="24"/>
          <w:szCs w:val="24"/>
        </w:rPr>
        <w:t xml:space="preserve">stanowisku:  </w:t>
      </w:r>
      <w:r w:rsidR="001E5DEA" w:rsidRPr="00F86BD6">
        <w:rPr>
          <w:rFonts w:ascii="Arial" w:hAnsi="Arial" w:cs="Arial"/>
          <w:bCs/>
          <w:sz w:val="24"/>
          <w:szCs w:val="24"/>
        </w:rPr>
        <w:t>starszego</w:t>
      </w:r>
      <w:proofErr w:type="gramEnd"/>
      <w:r w:rsidR="001E5DEA" w:rsidRPr="00F86BD6">
        <w:rPr>
          <w:rFonts w:ascii="Arial" w:hAnsi="Arial" w:cs="Arial"/>
          <w:bCs/>
          <w:sz w:val="24"/>
          <w:szCs w:val="24"/>
        </w:rPr>
        <w:t xml:space="preserve">  inspektora ds. wydatków </w:t>
      </w:r>
      <w:proofErr w:type="gramStart"/>
      <w:r w:rsidR="001E5DEA" w:rsidRPr="00F86BD6">
        <w:rPr>
          <w:rFonts w:ascii="Arial" w:hAnsi="Arial" w:cs="Arial"/>
          <w:bCs/>
          <w:sz w:val="24"/>
          <w:szCs w:val="24"/>
        </w:rPr>
        <w:t>majątkowych  i</w:t>
      </w:r>
      <w:proofErr w:type="gramEnd"/>
      <w:r w:rsidR="001E5DEA" w:rsidRPr="00F86BD6">
        <w:rPr>
          <w:rFonts w:ascii="Arial" w:hAnsi="Arial" w:cs="Arial"/>
          <w:bCs/>
          <w:sz w:val="24"/>
          <w:szCs w:val="24"/>
        </w:rPr>
        <w:t xml:space="preserve"> wieloletniej prognozy finansowej</w:t>
      </w:r>
    </w:p>
    <w:p w14:paraId="2F9B0CF0" w14:textId="77777777" w:rsidR="00EF583D" w:rsidRPr="00F86BD6" w:rsidRDefault="00EF583D" w:rsidP="00F86BD6">
      <w:pPr>
        <w:rPr>
          <w:rFonts w:ascii="Arial" w:hAnsi="Arial" w:cs="Arial"/>
          <w:bCs/>
          <w:sz w:val="24"/>
          <w:szCs w:val="24"/>
        </w:rPr>
      </w:pPr>
    </w:p>
    <w:p w14:paraId="6A4C0FF4" w14:textId="77777777" w:rsidR="00EF583D" w:rsidRPr="00F86BD6" w:rsidRDefault="00EF583D" w:rsidP="00F86BD6">
      <w:pPr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 xml:space="preserve">w Wydziale </w:t>
      </w:r>
      <w:proofErr w:type="gramStart"/>
      <w:r w:rsidRPr="00F86BD6">
        <w:rPr>
          <w:rFonts w:ascii="Arial" w:hAnsi="Arial" w:cs="Arial"/>
          <w:bCs/>
          <w:sz w:val="24"/>
          <w:szCs w:val="24"/>
        </w:rPr>
        <w:t>Finansów  -</w:t>
      </w:r>
      <w:proofErr w:type="gramEnd"/>
      <w:r w:rsidRPr="00F86BD6">
        <w:rPr>
          <w:rFonts w:ascii="Arial" w:hAnsi="Arial" w:cs="Arial"/>
          <w:bCs/>
          <w:sz w:val="24"/>
          <w:szCs w:val="24"/>
        </w:rPr>
        <w:t xml:space="preserve"> Referat Planowania i Sprawozdawczości Budżetu </w:t>
      </w:r>
    </w:p>
    <w:p w14:paraId="030CE966" w14:textId="77777777" w:rsidR="00EF583D" w:rsidRPr="00F86BD6" w:rsidRDefault="00EF583D" w:rsidP="00F86BD6">
      <w:pPr>
        <w:rPr>
          <w:rFonts w:ascii="Arial" w:hAnsi="Arial" w:cs="Arial"/>
          <w:sz w:val="24"/>
          <w:szCs w:val="24"/>
        </w:rPr>
      </w:pPr>
    </w:p>
    <w:p w14:paraId="216294CB" w14:textId="6234103C" w:rsidR="00C91C78" w:rsidRPr="00F86BD6" w:rsidRDefault="00C91C78" w:rsidP="00F86BD6">
      <w:pPr>
        <w:jc w:val="both"/>
        <w:rPr>
          <w:rFonts w:ascii="Arial" w:hAnsi="Arial" w:cs="Arial"/>
          <w:iCs/>
          <w:sz w:val="24"/>
          <w:szCs w:val="24"/>
        </w:rPr>
      </w:pPr>
      <w:r w:rsidRPr="00F86BD6">
        <w:rPr>
          <w:rFonts w:ascii="Arial" w:hAnsi="Arial" w:cs="Arial"/>
          <w:sz w:val="24"/>
          <w:szCs w:val="24"/>
        </w:rPr>
        <w:t xml:space="preserve">Na podstawie Regulaminu Organizacyjnego Urzędu Miasta Włocławek nadanego w brzmieniu stanowiącym Załącznik do Zarządzenia Prezydenta Miasta Włocławek Nr 366/2024 z dnia 27 </w:t>
      </w:r>
      <w:proofErr w:type="gramStart"/>
      <w:r w:rsidRPr="00F86BD6">
        <w:rPr>
          <w:rFonts w:ascii="Arial" w:hAnsi="Arial" w:cs="Arial"/>
          <w:sz w:val="24"/>
          <w:szCs w:val="24"/>
        </w:rPr>
        <w:t>sierpnia  2024</w:t>
      </w:r>
      <w:proofErr w:type="gramEnd"/>
      <w:r w:rsidRPr="00F86BD6">
        <w:rPr>
          <w:rFonts w:ascii="Arial" w:hAnsi="Arial" w:cs="Arial"/>
          <w:sz w:val="24"/>
          <w:szCs w:val="24"/>
        </w:rPr>
        <w:t xml:space="preserve"> r. w sprawie nadania Regulaminu Organizacyjnego Urzędu Miasta Włocławek oraz na podstawie Regulaminu Organizacyjnego </w:t>
      </w:r>
      <w:r w:rsidRPr="00F86BD6">
        <w:rPr>
          <w:rFonts w:ascii="Arial" w:hAnsi="Arial" w:cs="Arial"/>
          <w:iCs/>
          <w:sz w:val="24"/>
          <w:szCs w:val="24"/>
        </w:rPr>
        <w:t xml:space="preserve">Wydziału Finansów </w:t>
      </w:r>
    </w:p>
    <w:p w14:paraId="5DF30610" w14:textId="77777777" w:rsidR="00EF583D" w:rsidRPr="00F86BD6" w:rsidRDefault="00EF583D" w:rsidP="00F86BD6">
      <w:pPr>
        <w:jc w:val="both"/>
        <w:rPr>
          <w:rFonts w:ascii="Arial" w:hAnsi="Arial" w:cs="Arial"/>
          <w:sz w:val="24"/>
          <w:szCs w:val="24"/>
        </w:rPr>
      </w:pPr>
      <w:r w:rsidRPr="00F86BD6">
        <w:rPr>
          <w:rFonts w:ascii="Arial" w:hAnsi="Arial" w:cs="Arial"/>
          <w:sz w:val="24"/>
          <w:szCs w:val="24"/>
        </w:rPr>
        <w:t>u s t a l a m:</w:t>
      </w:r>
    </w:p>
    <w:p w14:paraId="4F3C8E3F" w14:textId="77777777" w:rsidR="00EF583D" w:rsidRPr="00F86BD6" w:rsidRDefault="00EF583D" w:rsidP="00F86BD6">
      <w:pPr>
        <w:rPr>
          <w:rFonts w:ascii="Arial" w:hAnsi="Arial" w:cs="Arial"/>
          <w:b/>
          <w:sz w:val="24"/>
          <w:szCs w:val="24"/>
        </w:rPr>
      </w:pPr>
    </w:p>
    <w:p w14:paraId="6129D915" w14:textId="77777777" w:rsidR="00EF583D" w:rsidRPr="00F86BD6" w:rsidRDefault="00EF583D" w:rsidP="00F86BD6">
      <w:pPr>
        <w:rPr>
          <w:rFonts w:ascii="Arial" w:hAnsi="Arial" w:cs="Arial"/>
          <w:sz w:val="24"/>
          <w:szCs w:val="24"/>
        </w:rPr>
      </w:pPr>
      <w:r w:rsidRPr="00F86BD6">
        <w:rPr>
          <w:rFonts w:ascii="Arial" w:hAnsi="Arial" w:cs="Arial"/>
          <w:sz w:val="24"/>
          <w:szCs w:val="24"/>
        </w:rPr>
        <w:t>szczegółowy zakres zadań, obowiązków, uprawnień i odpowiedzialności dla</w:t>
      </w:r>
    </w:p>
    <w:p w14:paraId="1D79DE70" w14:textId="77777777" w:rsidR="00EF583D" w:rsidRPr="00F86BD6" w:rsidRDefault="00EF583D" w:rsidP="00F86BD6">
      <w:pPr>
        <w:rPr>
          <w:rFonts w:ascii="Arial" w:hAnsi="Arial" w:cs="Arial"/>
          <w:b/>
          <w:sz w:val="24"/>
          <w:szCs w:val="24"/>
        </w:rPr>
      </w:pPr>
      <w:r w:rsidRPr="00F86BD6">
        <w:rPr>
          <w:rFonts w:ascii="Arial" w:hAnsi="Arial" w:cs="Arial"/>
          <w:sz w:val="24"/>
          <w:szCs w:val="24"/>
        </w:rPr>
        <w:t>Pani/</w:t>
      </w:r>
      <w:proofErr w:type="gramStart"/>
      <w:r w:rsidRPr="00F86BD6">
        <w:rPr>
          <w:rFonts w:ascii="Arial" w:hAnsi="Arial" w:cs="Arial"/>
          <w:sz w:val="24"/>
          <w:szCs w:val="24"/>
        </w:rPr>
        <w:t>Pana  ......................................................................................................</w:t>
      </w:r>
      <w:proofErr w:type="gramEnd"/>
    </w:p>
    <w:p w14:paraId="67572010" w14:textId="77777777" w:rsidR="00EF583D" w:rsidRPr="00F86BD6" w:rsidRDefault="00EF583D" w:rsidP="00F86BD6">
      <w:pPr>
        <w:rPr>
          <w:rFonts w:ascii="Arial" w:hAnsi="Arial" w:cs="Arial"/>
          <w:b/>
          <w:i/>
          <w:sz w:val="24"/>
          <w:szCs w:val="24"/>
        </w:rPr>
      </w:pPr>
    </w:p>
    <w:p w14:paraId="1475FA8E" w14:textId="77777777" w:rsidR="00EF583D" w:rsidRPr="00F86BD6" w:rsidRDefault="00EF583D" w:rsidP="00F86BD6">
      <w:pPr>
        <w:numPr>
          <w:ilvl w:val="0"/>
          <w:numId w:val="9"/>
        </w:numPr>
        <w:tabs>
          <w:tab w:val="clear" w:pos="1080"/>
          <w:tab w:val="num" w:pos="0"/>
        </w:tabs>
        <w:spacing w:after="120"/>
        <w:ind w:left="142" w:hanging="142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Zakres zadań</w:t>
      </w:r>
    </w:p>
    <w:p w14:paraId="0D19CCEA" w14:textId="77777777" w:rsidR="001E5DEA" w:rsidRPr="00F86BD6" w:rsidRDefault="001E5DEA" w:rsidP="00F86BD6">
      <w:pPr>
        <w:spacing w:after="120"/>
        <w:rPr>
          <w:rFonts w:ascii="Arial" w:hAnsi="Arial" w:cs="Arial"/>
          <w:bCs/>
          <w:sz w:val="24"/>
          <w:szCs w:val="24"/>
        </w:rPr>
      </w:pPr>
    </w:p>
    <w:p w14:paraId="31D6F0BF" w14:textId="77777777" w:rsidR="001E5DEA" w:rsidRPr="00F86BD6" w:rsidRDefault="001E5DEA" w:rsidP="00F86BD6">
      <w:pPr>
        <w:numPr>
          <w:ilvl w:val="3"/>
          <w:numId w:val="9"/>
        </w:numPr>
        <w:tabs>
          <w:tab w:val="clear" w:pos="644"/>
          <w:tab w:val="num" w:pos="0"/>
        </w:tabs>
        <w:ind w:left="0" w:firstLine="0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Udział w pracach związanych z opracowaniem i wykonywaniem budżetu miasta Włocławek w zakresie zadań inwestycyjnych.</w:t>
      </w:r>
    </w:p>
    <w:p w14:paraId="1DDE8AA8" w14:textId="77777777" w:rsidR="001E5DEA" w:rsidRPr="00F86BD6" w:rsidRDefault="001E5DEA" w:rsidP="00F86BD6">
      <w:pPr>
        <w:numPr>
          <w:ilvl w:val="3"/>
          <w:numId w:val="9"/>
        </w:numPr>
        <w:tabs>
          <w:tab w:val="clear" w:pos="644"/>
          <w:tab w:val="num" w:pos="284"/>
        </w:tabs>
        <w:ind w:hanging="644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Prowadzenie ewidencji zmian dokonanych w zadaniach inwestycyjnych.</w:t>
      </w:r>
    </w:p>
    <w:p w14:paraId="7D7A1C81" w14:textId="77777777" w:rsidR="001E5DEA" w:rsidRPr="00F86BD6" w:rsidRDefault="001E5DEA" w:rsidP="00F86BD6">
      <w:pPr>
        <w:numPr>
          <w:ilvl w:val="3"/>
          <w:numId w:val="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 xml:space="preserve">Przygotowanie zestawienia planów finansowych dochodów i wydatków </w:t>
      </w:r>
      <w:proofErr w:type="gramStart"/>
      <w:r w:rsidRPr="00F86BD6">
        <w:rPr>
          <w:rFonts w:ascii="Arial" w:hAnsi="Arial" w:cs="Arial"/>
          <w:bCs/>
          <w:sz w:val="24"/>
          <w:szCs w:val="24"/>
        </w:rPr>
        <w:t>jednostek  budżetowych</w:t>
      </w:r>
      <w:proofErr w:type="gramEnd"/>
      <w:r w:rsidRPr="00F86BD6">
        <w:rPr>
          <w:rFonts w:ascii="Arial" w:hAnsi="Arial" w:cs="Arial"/>
          <w:bCs/>
          <w:sz w:val="24"/>
          <w:szCs w:val="24"/>
        </w:rPr>
        <w:t xml:space="preserve"> miasta Włocławek na podstawie uchwalonego budżetu </w:t>
      </w:r>
      <w:proofErr w:type="gramStart"/>
      <w:r w:rsidRPr="00F86BD6">
        <w:rPr>
          <w:rFonts w:ascii="Arial" w:hAnsi="Arial" w:cs="Arial"/>
          <w:bCs/>
          <w:sz w:val="24"/>
          <w:szCs w:val="24"/>
        </w:rPr>
        <w:t>miasta  Włocławek</w:t>
      </w:r>
      <w:proofErr w:type="gramEnd"/>
      <w:r w:rsidRPr="00F86BD6">
        <w:rPr>
          <w:rFonts w:ascii="Arial" w:hAnsi="Arial" w:cs="Arial"/>
          <w:bCs/>
          <w:sz w:val="24"/>
          <w:szCs w:val="24"/>
        </w:rPr>
        <w:t xml:space="preserve"> na dany rok.</w:t>
      </w:r>
    </w:p>
    <w:p w14:paraId="50A47A06" w14:textId="77777777" w:rsidR="001E5DEA" w:rsidRPr="00F86BD6" w:rsidRDefault="001E5DEA" w:rsidP="00F86BD6">
      <w:pPr>
        <w:pStyle w:val="Tekstpodstawowy"/>
        <w:numPr>
          <w:ilvl w:val="3"/>
          <w:numId w:val="9"/>
        </w:numPr>
        <w:tabs>
          <w:tab w:val="clear" w:pos="644"/>
          <w:tab w:val="num" w:pos="0"/>
        </w:tabs>
        <w:spacing w:after="0"/>
        <w:ind w:left="142" w:hanging="219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 xml:space="preserve">Sporządzanie projektu uchwały Rady Miasta w sprawie </w:t>
      </w:r>
      <w:proofErr w:type="gramStart"/>
      <w:r w:rsidRPr="00F86BD6">
        <w:rPr>
          <w:rFonts w:ascii="Arial" w:hAnsi="Arial" w:cs="Arial"/>
          <w:bCs/>
          <w:sz w:val="24"/>
          <w:szCs w:val="24"/>
        </w:rPr>
        <w:t>wieloletniej  prognozy</w:t>
      </w:r>
      <w:proofErr w:type="gramEnd"/>
      <w:r w:rsidRPr="00F86BD6">
        <w:rPr>
          <w:rFonts w:ascii="Arial" w:hAnsi="Arial" w:cs="Arial"/>
          <w:bCs/>
          <w:sz w:val="24"/>
          <w:szCs w:val="24"/>
        </w:rPr>
        <w:t xml:space="preserve">  finansowej, jej aktualizacja w trakcie roku budżetowego </w:t>
      </w:r>
      <w:proofErr w:type="gramStart"/>
      <w:r w:rsidRPr="00F86BD6">
        <w:rPr>
          <w:rFonts w:ascii="Arial" w:hAnsi="Arial" w:cs="Arial"/>
          <w:bCs/>
          <w:sz w:val="24"/>
          <w:szCs w:val="24"/>
        </w:rPr>
        <w:t>oraz  przygotowanie</w:t>
      </w:r>
      <w:proofErr w:type="gramEnd"/>
      <w:r w:rsidRPr="00F86BD6">
        <w:rPr>
          <w:rFonts w:ascii="Arial" w:hAnsi="Arial" w:cs="Arial"/>
          <w:bCs/>
          <w:sz w:val="24"/>
          <w:szCs w:val="24"/>
        </w:rPr>
        <w:t xml:space="preserve">  informacji o kształtowaniu się wieloletniej </w:t>
      </w:r>
      <w:proofErr w:type="gramStart"/>
      <w:r w:rsidRPr="00F86BD6">
        <w:rPr>
          <w:rFonts w:ascii="Arial" w:hAnsi="Arial" w:cs="Arial"/>
          <w:bCs/>
          <w:sz w:val="24"/>
          <w:szCs w:val="24"/>
        </w:rPr>
        <w:t>prognozy  finansowej</w:t>
      </w:r>
      <w:proofErr w:type="gramEnd"/>
      <w:r w:rsidRPr="00F86BD6">
        <w:rPr>
          <w:rFonts w:ascii="Arial" w:hAnsi="Arial" w:cs="Arial"/>
          <w:bCs/>
          <w:sz w:val="24"/>
          <w:szCs w:val="24"/>
        </w:rPr>
        <w:t xml:space="preserve"> za okresy sprawozdawcze.</w:t>
      </w:r>
    </w:p>
    <w:p w14:paraId="50EA0714" w14:textId="77777777" w:rsidR="001E5DEA" w:rsidRPr="00F86BD6" w:rsidRDefault="001E5DEA" w:rsidP="00F86BD6">
      <w:pPr>
        <w:numPr>
          <w:ilvl w:val="3"/>
          <w:numId w:val="9"/>
        </w:numPr>
        <w:tabs>
          <w:tab w:val="clear" w:pos="644"/>
          <w:tab w:val="num" w:pos="142"/>
        </w:tabs>
        <w:ind w:left="142" w:hanging="219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Sporządzanie projektu uchwały Rady Miasta w sprawie wydatków   </w:t>
      </w:r>
      <w:proofErr w:type="gramStart"/>
      <w:r w:rsidRPr="00F86BD6">
        <w:rPr>
          <w:rFonts w:ascii="Arial" w:hAnsi="Arial" w:cs="Arial"/>
          <w:bCs/>
          <w:sz w:val="24"/>
          <w:szCs w:val="24"/>
        </w:rPr>
        <w:t>budżetowych,  których</w:t>
      </w:r>
      <w:proofErr w:type="gramEnd"/>
      <w:r w:rsidRPr="00F86BD6">
        <w:rPr>
          <w:rFonts w:ascii="Arial" w:hAnsi="Arial" w:cs="Arial"/>
          <w:bCs/>
          <w:sz w:val="24"/>
          <w:szCs w:val="24"/>
        </w:rPr>
        <w:t xml:space="preserve"> niezrealizowane planowane </w:t>
      </w:r>
      <w:proofErr w:type="gramStart"/>
      <w:r w:rsidRPr="00F86BD6">
        <w:rPr>
          <w:rFonts w:ascii="Arial" w:hAnsi="Arial" w:cs="Arial"/>
          <w:bCs/>
          <w:sz w:val="24"/>
          <w:szCs w:val="24"/>
        </w:rPr>
        <w:t>kwoty  nie</w:t>
      </w:r>
      <w:proofErr w:type="gramEnd"/>
      <w:r w:rsidRPr="00F86BD6">
        <w:rPr>
          <w:rFonts w:ascii="Arial" w:hAnsi="Arial" w:cs="Arial"/>
          <w:bCs/>
          <w:sz w:val="24"/>
          <w:szCs w:val="24"/>
        </w:rPr>
        <w:t xml:space="preserve"> wygasają   z końcem </w:t>
      </w:r>
      <w:proofErr w:type="gramStart"/>
      <w:r w:rsidRPr="00F86BD6">
        <w:rPr>
          <w:rFonts w:ascii="Arial" w:hAnsi="Arial" w:cs="Arial"/>
          <w:bCs/>
          <w:sz w:val="24"/>
          <w:szCs w:val="24"/>
        </w:rPr>
        <w:t>roku  budżetowego</w:t>
      </w:r>
      <w:proofErr w:type="gramEnd"/>
      <w:r w:rsidRPr="00F86BD6">
        <w:rPr>
          <w:rFonts w:ascii="Arial" w:hAnsi="Arial" w:cs="Arial"/>
          <w:bCs/>
          <w:sz w:val="24"/>
          <w:szCs w:val="24"/>
        </w:rPr>
        <w:t>.</w:t>
      </w:r>
    </w:p>
    <w:p w14:paraId="3D1E6E5F" w14:textId="77777777" w:rsidR="001E5DEA" w:rsidRPr="00F86BD6" w:rsidRDefault="001E5DEA" w:rsidP="00F86BD6">
      <w:pPr>
        <w:numPr>
          <w:ilvl w:val="3"/>
          <w:numId w:val="9"/>
        </w:numPr>
        <w:tabs>
          <w:tab w:val="clear" w:pos="644"/>
          <w:tab w:val="num" w:pos="284"/>
        </w:tabs>
        <w:ind w:hanging="644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Obsługa programów w zakresie zagadnień wymienionych w </w:t>
      </w:r>
      <w:proofErr w:type="gramStart"/>
      <w:r w:rsidRPr="00F86BD6">
        <w:rPr>
          <w:rFonts w:ascii="Arial" w:hAnsi="Arial" w:cs="Arial"/>
          <w:bCs/>
          <w:sz w:val="24"/>
          <w:szCs w:val="24"/>
        </w:rPr>
        <w:t>punktach  1</w:t>
      </w:r>
      <w:proofErr w:type="gramEnd"/>
      <w:r w:rsidRPr="00F86BD6">
        <w:rPr>
          <w:rFonts w:ascii="Arial" w:hAnsi="Arial" w:cs="Arial"/>
          <w:bCs/>
          <w:sz w:val="24"/>
          <w:szCs w:val="24"/>
        </w:rPr>
        <w:t>– 5.</w:t>
      </w:r>
    </w:p>
    <w:p w14:paraId="537CFFC3" w14:textId="77777777" w:rsidR="001E5DEA" w:rsidRPr="00F86BD6" w:rsidRDefault="001E5DEA" w:rsidP="00F86BD6">
      <w:pPr>
        <w:pStyle w:val="Tekstpodstawowy2"/>
        <w:numPr>
          <w:ilvl w:val="3"/>
          <w:numId w:val="9"/>
        </w:numPr>
        <w:tabs>
          <w:tab w:val="clear" w:pos="644"/>
          <w:tab w:val="num" w:pos="284"/>
        </w:tabs>
        <w:spacing w:after="0" w:line="240" w:lineRule="auto"/>
        <w:ind w:hanging="644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Inne zadania zlecone przez Kierownika Referatu.</w:t>
      </w:r>
    </w:p>
    <w:p w14:paraId="7D6CC017" w14:textId="77777777" w:rsidR="00CB0D44" w:rsidRPr="00F86BD6" w:rsidRDefault="00CB0D44" w:rsidP="00F86BD6">
      <w:pPr>
        <w:pStyle w:val="Tekstpodstawowywcity"/>
        <w:spacing w:line="240" w:lineRule="auto"/>
        <w:jc w:val="left"/>
        <w:rPr>
          <w:rFonts w:ascii="Arial" w:hAnsi="Arial" w:cs="Arial"/>
          <w:bCs/>
          <w:szCs w:val="24"/>
        </w:rPr>
      </w:pPr>
    </w:p>
    <w:p w14:paraId="501233E8" w14:textId="77777777" w:rsidR="00CB0D44" w:rsidRPr="00F86BD6" w:rsidRDefault="00CB0D44" w:rsidP="00F86BD6">
      <w:pPr>
        <w:numPr>
          <w:ilvl w:val="0"/>
          <w:numId w:val="9"/>
        </w:numPr>
        <w:tabs>
          <w:tab w:val="clear" w:pos="1080"/>
        </w:tabs>
        <w:ind w:left="284" w:hanging="284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Zastępstwo:</w:t>
      </w:r>
    </w:p>
    <w:p w14:paraId="655E275E" w14:textId="77777777" w:rsidR="00CB0D44" w:rsidRPr="00F86BD6" w:rsidRDefault="00CB0D44" w:rsidP="00F86BD6">
      <w:pPr>
        <w:rPr>
          <w:rFonts w:ascii="Arial" w:hAnsi="Arial" w:cs="Arial"/>
          <w:bCs/>
          <w:sz w:val="24"/>
          <w:szCs w:val="24"/>
        </w:rPr>
      </w:pPr>
    </w:p>
    <w:p w14:paraId="6819240D" w14:textId="77777777" w:rsidR="00CB0D44" w:rsidRPr="00F86BD6" w:rsidRDefault="00CB0D44" w:rsidP="00F86BD6">
      <w:pPr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Pełnienie zastępstwa za Panią ....................................w razie jej nieobecności.</w:t>
      </w:r>
    </w:p>
    <w:p w14:paraId="2788FDEF" w14:textId="77777777" w:rsidR="00CB0D44" w:rsidRPr="00F86BD6" w:rsidRDefault="00CB0D44" w:rsidP="00F86BD6">
      <w:pPr>
        <w:rPr>
          <w:rFonts w:ascii="Arial" w:hAnsi="Arial" w:cs="Arial"/>
          <w:bCs/>
          <w:color w:val="000000"/>
          <w:sz w:val="24"/>
          <w:szCs w:val="24"/>
        </w:rPr>
      </w:pPr>
      <w:r w:rsidRPr="00F86BD6">
        <w:rPr>
          <w:rFonts w:ascii="Arial" w:hAnsi="Arial" w:cs="Arial"/>
          <w:bCs/>
          <w:color w:val="000000"/>
          <w:sz w:val="24"/>
          <w:szCs w:val="24"/>
        </w:rPr>
        <w:t>Zastępowana przez Panią .......................................... w razie nieobecności.</w:t>
      </w:r>
    </w:p>
    <w:p w14:paraId="4D82934A" w14:textId="77777777" w:rsidR="00CB0D44" w:rsidRPr="00F86BD6" w:rsidRDefault="00CB0D44" w:rsidP="00F86BD6">
      <w:pPr>
        <w:pStyle w:val="NormalnyWeb"/>
        <w:spacing w:before="0" w:beforeAutospacing="0" w:after="0" w:afterAutospacing="0"/>
        <w:ind w:left="768"/>
        <w:rPr>
          <w:rFonts w:ascii="Arial" w:hAnsi="Arial" w:cs="Arial"/>
          <w:bCs/>
        </w:rPr>
      </w:pPr>
    </w:p>
    <w:p w14:paraId="25595314" w14:textId="77777777" w:rsidR="00EF583D" w:rsidRPr="00F86BD6" w:rsidRDefault="00EF583D" w:rsidP="00F86BD6">
      <w:pPr>
        <w:ind w:left="720"/>
        <w:rPr>
          <w:rFonts w:ascii="Arial" w:hAnsi="Arial" w:cs="Arial"/>
          <w:bCs/>
          <w:sz w:val="24"/>
          <w:szCs w:val="24"/>
        </w:rPr>
      </w:pPr>
    </w:p>
    <w:p w14:paraId="6ED4EDE5" w14:textId="77777777" w:rsidR="00EF583D" w:rsidRPr="00F86BD6" w:rsidRDefault="00EF583D" w:rsidP="00F86BD6">
      <w:pPr>
        <w:widowControl w:val="0"/>
        <w:numPr>
          <w:ilvl w:val="0"/>
          <w:numId w:val="9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Zakres obowiązków i uprawnień</w:t>
      </w:r>
    </w:p>
    <w:p w14:paraId="79B75CE7" w14:textId="77777777" w:rsidR="00EF583D" w:rsidRPr="00F86BD6" w:rsidRDefault="00EF583D" w:rsidP="00F86BD6">
      <w:pPr>
        <w:widowControl w:val="0"/>
        <w:numPr>
          <w:ilvl w:val="3"/>
          <w:numId w:val="9"/>
        </w:numPr>
        <w:tabs>
          <w:tab w:val="clear" w:pos="644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 xml:space="preserve">Do obowiązków pracownika należy rzetelne, efektywne, terminowe i zgodne z </w:t>
      </w:r>
      <w:r w:rsidRPr="00F86BD6">
        <w:rPr>
          <w:rFonts w:ascii="Arial" w:hAnsi="Arial" w:cs="Arial"/>
          <w:bCs/>
          <w:sz w:val="24"/>
          <w:szCs w:val="24"/>
        </w:rPr>
        <w:lastRenderedPageBreak/>
        <w:t>obowiązującymi przepisami prawa wykonywanie powierzonych zadań;</w:t>
      </w:r>
    </w:p>
    <w:p w14:paraId="0A740DB8" w14:textId="77777777" w:rsidR="00EF583D" w:rsidRPr="00F86BD6" w:rsidRDefault="00EF583D" w:rsidP="00F86BD6">
      <w:pPr>
        <w:widowControl w:val="0"/>
        <w:numPr>
          <w:ilvl w:val="3"/>
          <w:numId w:val="9"/>
        </w:numPr>
        <w:tabs>
          <w:tab w:val="clear" w:pos="644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Zakres obowiązków i uprawnień pracownika określają w szczególności:</w:t>
      </w:r>
    </w:p>
    <w:p w14:paraId="213F12CE" w14:textId="77777777" w:rsidR="00EF583D" w:rsidRPr="00F86BD6" w:rsidRDefault="00EF583D" w:rsidP="00F86BD6">
      <w:pPr>
        <w:widowControl w:val="0"/>
        <w:numPr>
          <w:ilvl w:val="0"/>
          <w:numId w:val="11"/>
        </w:numPr>
        <w:tabs>
          <w:tab w:val="clear" w:pos="1080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ustawa z dnia 21 listopada 2008 r. o pracownikach samorządowych</w:t>
      </w:r>
      <w:r w:rsidR="00C91C78" w:rsidRPr="00F86BD6">
        <w:rPr>
          <w:rFonts w:ascii="Arial" w:hAnsi="Arial" w:cs="Arial"/>
          <w:bCs/>
          <w:sz w:val="24"/>
          <w:szCs w:val="24"/>
        </w:rPr>
        <w:t>;</w:t>
      </w:r>
    </w:p>
    <w:p w14:paraId="0BC11CD7" w14:textId="77777777" w:rsidR="00EF583D" w:rsidRPr="00F86BD6" w:rsidRDefault="00EF583D" w:rsidP="00F86BD6">
      <w:pPr>
        <w:widowControl w:val="0"/>
        <w:numPr>
          <w:ilvl w:val="0"/>
          <w:numId w:val="11"/>
        </w:numPr>
        <w:tabs>
          <w:tab w:val="clear" w:pos="1080"/>
          <w:tab w:val="num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przepisy Regulaminu Pracy Urzędu Miasta Włocławek i Regulaminu Wynagradzania Pracowników Urzędu Miasta Włocławek.</w:t>
      </w:r>
    </w:p>
    <w:p w14:paraId="0A7C19D5" w14:textId="77777777" w:rsidR="00EF583D" w:rsidRPr="00F86BD6" w:rsidRDefault="00EF583D" w:rsidP="00F86BD6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W zakresie nieuregulowanym przepisami ustawy, o której mowa w pkt 1, stosuje się przepisy ustawy z dnia 26 czerwca 1974 r. Kodeks Pracy</w:t>
      </w:r>
      <w:r w:rsidR="00C91C78" w:rsidRPr="00F86BD6">
        <w:rPr>
          <w:rFonts w:ascii="Arial" w:hAnsi="Arial" w:cs="Arial"/>
          <w:bCs/>
          <w:sz w:val="24"/>
          <w:szCs w:val="24"/>
        </w:rPr>
        <w:t>.</w:t>
      </w:r>
    </w:p>
    <w:p w14:paraId="55F7BCEC" w14:textId="77777777" w:rsidR="001E5DEA" w:rsidRPr="00F86BD6" w:rsidRDefault="001E5DEA" w:rsidP="00F86BD6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4"/>
          <w:szCs w:val="24"/>
        </w:rPr>
      </w:pPr>
    </w:p>
    <w:p w14:paraId="1C177A96" w14:textId="77777777" w:rsidR="00EF583D" w:rsidRPr="00F86BD6" w:rsidRDefault="00EF583D" w:rsidP="00F86BD6">
      <w:pPr>
        <w:numPr>
          <w:ilvl w:val="0"/>
          <w:numId w:val="9"/>
        </w:numPr>
        <w:tabs>
          <w:tab w:val="clear" w:pos="1080"/>
        </w:tabs>
        <w:spacing w:after="120"/>
        <w:ind w:left="0" w:firstLine="0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Zakres odpowiedzialności</w:t>
      </w:r>
    </w:p>
    <w:p w14:paraId="4BC67F98" w14:textId="77777777" w:rsidR="00EF583D" w:rsidRPr="00F86BD6" w:rsidRDefault="00EF583D" w:rsidP="00F86BD6">
      <w:pPr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Zakres odpowiedzialności pracownika określają w szczególności:</w:t>
      </w:r>
    </w:p>
    <w:p w14:paraId="1919BF6A" w14:textId="77777777" w:rsidR="008E5B62" w:rsidRPr="00F86BD6" w:rsidRDefault="008E5B62" w:rsidP="00F86BD6">
      <w:pPr>
        <w:rPr>
          <w:rFonts w:ascii="Arial" w:hAnsi="Arial" w:cs="Arial"/>
          <w:bCs/>
          <w:sz w:val="24"/>
          <w:szCs w:val="24"/>
        </w:rPr>
      </w:pPr>
    </w:p>
    <w:p w14:paraId="0BD10D25" w14:textId="77777777" w:rsidR="00EF583D" w:rsidRPr="00F86BD6" w:rsidRDefault="00EF583D" w:rsidP="00F86BD6">
      <w:pPr>
        <w:numPr>
          <w:ilvl w:val="0"/>
          <w:numId w:val="17"/>
        </w:numPr>
        <w:ind w:left="0" w:firstLine="0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odpowiedzialność porządkową i materialną: Regulamin Pracy Urzędu Miasta Włocławek oraz art.108 – 127 ustawy z dnia 26 czerwca 1974 r. Kodeks Pracy</w:t>
      </w:r>
      <w:r w:rsidR="00C91C78" w:rsidRPr="00F86BD6">
        <w:rPr>
          <w:rFonts w:ascii="Arial" w:hAnsi="Arial" w:cs="Arial"/>
          <w:bCs/>
          <w:sz w:val="24"/>
          <w:szCs w:val="24"/>
        </w:rPr>
        <w:t>;</w:t>
      </w:r>
      <w:r w:rsidRPr="00F86BD6">
        <w:rPr>
          <w:rFonts w:ascii="Arial" w:hAnsi="Arial" w:cs="Arial"/>
          <w:bCs/>
          <w:sz w:val="24"/>
          <w:szCs w:val="24"/>
        </w:rPr>
        <w:t xml:space="preserve"> </w:t>
      </w:r>
    </w:p>
    <w:p w14:paraId="6DF1EA6D" w14:textId="77777777" w:rsidR="00EF583D" w:rsidRPr="00F86BD6" w:rsidRDefault="00EF583D" w:rsidP="00F86BD6">
      <w:pPr>
        <w:numPr>
          <w:ilvl w:val="0"/>
          <w:numId w:val="17"/>
        </w:numPr>
        <w:ind w:left="0" w:firstLine="0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 xml:space="preserve">odpowiedzialność karną za ujawnienie tajemnicy prawnie chronionej: art. 265 – 266 ustawy </w:t>
      </w:r>
      <w:r w:rsidRPr="00F86BD6">
        <w:rPr>
          <w:rFonts w:ascii="Arial" w:hAnsi="Arial" w:cs="Arial"/>
          <w:bCs/>
          <w:sz w:val="24"/>
          <w:szCs w:val="24"/>
        </w:rPr>
        <w:br/>
        <w:t>z dnia 6 czerwca 1997 r. Kodeks karny</w:t>
      </w:r>
      <w:r w:rsidR="00C91C78" w:rsidRPr="00F86BD6">
        <w:rPr>
          <w:rFonts w:ascii="Arial" w:hAnsi="Arial" w:cs="Arial"/>
          <w:bCs/>
          <w:sz w:val="24"/>
          <w:szCs w:val="24"/>
        </w:rPr>
        <w:t xml:space="preserve">; </w:t>
      </w:r>
    </w:p>
    <w:p w14:paraId="74BB5B52" w14:textId="77777777" w:rsidR="00EF583D" w:rsidRPr="00F86BD6" w:rsidRDefault="00EF583D" w:rsidP="00F86BD6">
      <w:pPr>
        <w:numPr>
          <w:ilvl w:val="0"/>
          <w:numId w:val="17"/>
        </w:numPr>
        <w:ind w:left="0" w:firstLine="0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odpowiedzialność karną w zakresie ochrony danych osobowych: art. 107 - 108 ustawy z dnia 10 maja 2018 r. o ochronie danych osobowych</w:t>
      </w:r>
      <w:r w:rsidR="00C91C78" w:rsidRPr="00F86BD6">
        <w:rPr>
          <w:rFonts w:ascii="Arial" w:hAnsi="Arial" w:cs="Arial"/>
          <w:bCs/>
          <w:sz w:val="24"/>
          <w:szCs w:val="24"/>
        </w:rPr>
        <w:t xml:space="preserve">; </w:t>
      </w:r>
      <w:r w:rsidRPr="00F86BD6">
        <w:rPr>
          <w:rFonts w:ascii="Arial" w:hAnsi="Arial" w:cs="Arial"/>
          <w:bCs/>
          <w:sz w:val="24"/>
          <w:szCs w:val="24"/>
        </w:rPr>
        <w:t xml:space="preserve"> </w:t>
      </w:r>
    </w:p>
    <w:p w14:paraId="52AB3F37" w14:textId="77777777" w:rsidR="00EF583D" w:rsidRPr="00F86BD6" w:rsidRDefault="00EF583D" w:rsidP="00F86BD6">
      <w:pPr>
        <w:numPr>
          <w:ilvl w:val="0"/>
          <w:numId w:val="17"/>
        </w:numPr>
        <w:ind w:left="0" w:firstLine="0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odpowiedzialność karną w zakresie udostępniania informacji publicznej: art. 23 ustawy z dnia 6 września 2001 r. o dostępie do informacji publicznej</w:t>
      </w:r>
      <w:r w:rsidR="00C91C78" w:rsidRPr="00F86BD6">
        <w:rPr>
          <w:rFonts w:ascii="Arial" w:hAnsi="Arial" w:cs="Arial"/>
          <w:bCs/>
          <w:sz w:val="24"/>
          <w:szCs w:val="24"/>
        </w:rPr>
        <w:t xml:space="preserve">;  </w:t>
      </w:r>
      <w:r w:rsidRPr="00F86BD6">
        <w:rPr>
          <w:rFonts w:ascii="Arial" w:hAnsi="Arial" w:cs="Arial"/>
          <w:bCs/>
          <w:sz w:val="24"/>
          <w:szCs w:val="24"/>
        </w:rPr>
        <w:t xml:space="preserve"> </w:t>
      </w:r>
    </w:p>
    <w:p w14:paraId="0EA50683" w14:textId="77777777" w:rsidR="00EF583D" w:rsidRPr="00F86BD6" w:rsidRDefault="00EF583D" w:rsidP="00F86BD6">
      <w:pPr>
        <w:numPr>
          <w:ilvl w:val="0"/>
          <w:numId w:val="17"/>
        </w:numPr>
        <w:ind w:left="0" w:firstLine="0"/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odpowiedzialność majątkową: ustawa z dnia 20 stycznia 2011 r. o odpowiedzialności majątkowej funkcjonariuszy publicznych za rażące naruszenie prawa</w:t>
      </w:r>
      <w:r w:rsidR="00C91C78" w:rsidRPr="00F86BD6">
        <w:rPr>
          <w:rFonts w:ascii="Arial" w:hAnsi="Arial" w:cs="Arial"/>
          <w:bCs/>
          <w:sz w:val="24"/>
          <w:szCs w:val="24"/>
        </w:rPr>
        <w:t xml:space="preserve">.   </w:t>
      </w:r>
      <w:r w:rsidRPr="00F86BD6">
        <w:rPr>
          <w:rFonts w:ascii="Arial" w:hAnsi="Arial" w:cs="Arial"/>
          <w:bCs/>
          <w:sz w:val="24"/>
          <w:szCs w:val="24"/>
        </w:rPr>
        <w:t xml:space="preserve"> </w:t>
      </w:r>
    </w:p>
    <w:p w14:paraId="6BF787C9" w14:textId="77777777" w:rsidR="00EF583D" w:rsidRPr="00F86BD6" w:rsidRDefault="00EF583D" w:rsidP="00F86BD6">
      <w:pPr>
        <w:rPr>
          <w:rFonts w:ascii="Arial" w:hAnsi="Arial" w:cs="Arial"/>
          <w:bCs/>
          <w:sz w:val="24"/>
          <w:szCs w:val="24"/>
        </w:rPr>
      </w:pPr>
    </w:p>
    <w:p w14:paraId="12210CB4" w14:textId="77777777" w:rsidR="00EF583D" w:rsidRPr="00F86BD6" w:rsidRDefault="00EF583D" w:rsidP="00F86BD6">
      <w:pPr>
        <w:rPr>
          <w:rFonts w:ascii="Arial" w:hAnsi="Arial" w:cs="Arial"/>
          <w:bCs/>
          <w:sz w:val="24"/>
          <w:szCs w:val="24"/>
        </w:rPr>
      </w:pPr>
    </w:p>
    <w:p w14:paraId="18F11169" w14:textId="77777777" w:rsidR="00EF583D" w:rsidRPr="00F86BD6" w:rsidRDefault="00EF583D" w:rsidP="00F86BD6">
      <w:pPr>
        <w:rPr>
          <w:rFonts w:ascii="Arial" w:hAnsi="Arial" w:cs="Arial"/>
          <w:bCs/>
          <w:sz w:val="24"/>
          <w:szCs w:val="24"/>
        </w:rPr>
      </w:pPr>
    </w:p>
    <w:p w14:paraId="7335AF93" w14:textId="77777777" w:rsidR="00EF583D" w:rsidRPr="00F86BD6" w:rsidRDefault="00EF583D" w:rsidP="00F86BD6">
      <w:pPr>
        <w:rPr>
          <w:rFonts w:ascii="Arial" w:hAnsi="Arial" w:cs="Arial"/>
          <w:bCs/>
          <w:sz w:val="24"/>
          <w:szCs w:val="24"/>
        </w:rPr>
      </w:pPr>
      <w:r w:rsidRPr="00F86BD6">
        <w:rPr>
          <w:rFonts w:ascii="Arial" w:hAnsi="Arial" w:cs="Arial"/>
          <w:bCs/>
          <w:sz w:val="24"/>
          <w:szCs w:val="24"/>
        </w:rPr>
        <w:t>Włocławek, dnia .....................................................</w:t>
      </w:r>
      <w:r w:rsidRPr="00F86BD6">
        <w:rPr>
          <w:rFonts w:ascii="Arial" w:hAnsi="Arial" w:cs="Arial"/>
          <w:bCs/>
          <w:sz w:val="24"/>
          <w:szCs w:val="24"/>
        </w:rPr>
        <w:tab/>
      </w:r>
      <w:r w:rsidRPr="00F86BD6">
        <w:rPr>
          <w:rFonts w:ascii="Arial" w:hAnsi="Arial" w:cs="Arial"/>
          <w:bCs/>
          <w:sz w:val="24"/>
          <w:szCs w:val="24"/>
        </w:rPr>
        <w:tab/>
        <w:t xml:space="preserve"> </w:t>
      </w:r>
      <w:r w:rsidRPr="00F86BD6">
        <w:rPr>
          <w:rFonts w:ascii="Arial" w:hAnsi="Arial" w:cs="Arial"/>
          <w:bCs/>
          <w:sz w:val="24"/>
          <w:szCs w:val="24"/>
        </w:rPr>
        <w:tab/>
        <w:t xml:space="preserve">           </w:t>
      </w:r>
    </w:p>
    <w:p w14:paraId="6D9D90B6" w14:textId="77777777" w:rsidR="00EF583D" w:rsidRPr="00F86BD6" w:rsidRDefault="00EF583D" w:rsidP="00F86BD6">
      <w:pPr>
        <w:rPr>
          <w:rFonts w:ascii="Arial" w:hAnsi="Arial" w:cs="Arial"/>
          <w:bCs/>
          <w:sz w:val="24"/>
          <w:szCs w:val="24"/>
        </w:rPr>
      </w:pPr>
    </w:p>
    <w:p w14:paraId="55350A78" w14:textId="77777777" w:rsidR="00F86BD6" w:rsidRDefault="00EF583D" w:rsidP="00F86BD6">
      <w:pPr>
        <w:rPr>
          <w:rFonts w:ascii="Arial" w:hAnsi="Arial" w:cs="Arial"/>
          <w:sz w:val="24"/>
          <w:szCs w:val="24"/>
        </w:rPr>
      </w:pPr>
      <w:r w:rsidRPr="00F86BD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..............................</w:t>
      </w:r>
    </w:p>
    <w:p w14:paraId="4610A5F3" w14:textId="7C1F3B5B" w:rsidR="00EF583D" w:rsidRPr="00F86BD6" w:rsidRDefault="00EF583D" w:rsidP="00F86BD6">
      <w:pPr>
        <w:rPr>
          <w:rFonts w:ascii="Arial" w:hAnsi="Arial" w:cs="Arial"/>
          <w:sz w:val="24"/>
          <w:szCs w:val="24"/>
        </w:rPr>
      </w:pPr>
      <w:r w:rsidRPr="00F86BD6">
        <w:rPr>
          <w:rFonts w:ascii="Arial" w:hAnsi="Arial" w:cs="Arial"/>
          <w:sz w:val="24"/>
          <w:szCs w:val="24"/>
        </w:rPr>
        <w:t>(podpis kierującego komórką organizacyjną Urzędu)</w:t>
      </w:r>
    </w:p>
    <w:p w14:paraId="07BB47A1" w14:textId="77777777" w:rsidR="00EF583D" w:rsidRPr="00F86BD6" w:rsidRDefault="00EF583D" w:rsidP="00F86BD6">
      <w:pPr>
        <w:rPr>
          <w:rFonts w:ascii="Arial" w:hAnsi="Arial" w:cs="Arial"/>
          <w:sz w:val="24"/>
          <w:szCs w:val="24"/>
        </w:rPr>
      </w:pPr>
      <w:r w:rsidRPr="00F86BD6">
        <w:rPr>
          <w:rFonts w:ascii="Arial" w:hAnsi="Arial" w:cs="Arial"/>
          <w:sz w:val="24"/>
          <w:szCs w:val="24"/>
        </w:rPr>
        <w:t xml:space="preserve">    </w:t>
      </w:r>
    </w:p>
    <w:p w14:paraId="36B791A1" w14:textId="77777777" w:rsidR="00EF583D" w:rsidRPr="00F86BD6" w:rsidRDefault="00EF583D" w:rsidP="00F86BD6">
      <w:pPr>
        <w:rPr>
          <w:rFonts w:ascii="Arial" w:hAnsi="Arial" w:cs="Arial"/>
          <w:sz w:val="24"/>
          <w:szCs w:val="24"/>
        </w:rPr>
      </w:pPr>
      <w:r w:rsidRPr="00F86BD6">
        <w:rPr>
          <w:rFonts w:ascii="Arial" w:hAnsi="Arial" w:cs="Arial"/>
          <w:sz w:val="24"/>
          <w:szCs w:val="24"/>
        </w:rPr>
        <w:t xml:space="preserve"> </w:t>
      </w:r>
    </w:p>
    <w:p w14:paraId="3B5A926C" w14:textId="77777777" w:rsidR="00EF583D" w:rsidRPr="00F86BD6" w:rsidRDefault="00EF583D" w:rsidP="00F86BD6">
      <w:pPr>
        <w:rPr>
          <w:rFonts w:ascii="Arial" w:hAnsi="Arial" w:cs="Arial"/>
          <w:sz w:val="24"/>
          <w:szCs w:val="24"/>
        </w:rPr>
      </w:pPr>
      <w:r w:rsidRPr="00F86BD6">
        <w:rPr>
          <w:rFonts w:ascii="Arial" w:hAnsi="Arial" w:cs="Arial"/>
          <w:sz w:val="24"/>
          <w:szCs w:val="24"/>
        </w:rPr>
        <w:t>Przyjmuję do wiadomości i stosowania:</w:t>
      </w:r>
      <w:r w:rsidRPr="00F86BD6">
        <w:rPr>
          <w:rFonts w:ascii="Arial" w:hAnsi="Arial" w:cs="Arial"/>
          <w:sz w:val="24"/>
          <w:szCs w:val="24"/>
        </w:rPr>
        <w:tab/>
      </w:r>
      <w:r w:rsidRPr="00F86BD6">
        <w:rPr>
          <w:rFonts w:ascii="Arial" w:hAnsi="Arial" w:cs="Arial"/>
          <w:sz w:val="24"/>
          <w:szCs w:val="24"/>
        </w:rPr>
        <w:tab/>
      </w:r>
      <w:r w:rsidRPr="00F86BD6">
        <w:rPr>
          <w:rFonts w:ascii="Arial" w:hAnsi="Arial" w:cs="Arial"/>
          <w:sz w:val="24"/>
          <w:szCs w:val="24"/>
        </w:rPr>
        <w:tab/>
      </w:r>
      <w:r w:rsidRPr="00F86BD6">
        <w:rPr>
          <w:rFonts w:ascii="Arial" w:hAnsi="Arial" w:cs="Arial"/>
          <w:sz w:val="24"/>
          <w:szCs w:val="24"/>
        </w:rPr>
        <w:tab/>
      </w:r>
      <w:r w:rsidRPr="00F86BD6">
        <w:rPr>
          <w:rFonts w:ascii="Arial" w:hAnsi="Arial" w:cs="Arial"/>
          <w:sz w:val="24"/>
          <w:szCs w:val="24"/>
        </w:rPr>
        <w:tab/>
      </w:r>
    </w:p>
    <w:p w14:paraId="13BCB7AC" w14:textId="77777777" w:rsidR="00EF583D" w:rsidRPr="00F86BD6" w:rsidRDefault="00EF583D" w:rsidP="00F86BD6">
      <w:pPr>
        <w:rPr>
          <w:rFonts w:ascii="Arial" w:hAnsi="Arial" w:cs="Arial"/>
          <w:sz w:val="24"/>
          <w:szCs w:val="24"/>
        </w:rPr>
      </w:pPr>
      <w:r w:rsidRPr="00F86BD6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49DEFE53" w14:textId="77777777" w:rsidR="00EF583D" w:rsidRPr="00F86BD6" w:rsidRDefault="00EF583D" w:rsidP="00F86BD6">
      <w:pPr>
        <w:rPr>
          <w:rFonts w:ascii="Arial" w:hAnsi="Arial" w:cs="Arial"/>
          <w:sz w:val="24"/>
          <w:szCs w:val="24"/>
        </w:rPr>
      </w:pPr>
      <w:r w:rsidRPr="00F86BD6">
        <w:rPr>
          <w:rFonts w:ascii="Arial" w:hAnsi="Arial" w:cs="Arial"/>
          <w:sz w:val="24"/>
          <w:szCs w:val="24"/>
        </w:rPr>
        <w:t>(data, podpis pracownika)</w:t>
      </w:r>
    </w:p>
    <w:p w14:paraId="0ACFA2E0" w14:textId="77777777" w:rsidR="00EF583D" w:rsidRPr="00EF583D" w:rsidRDefault="00EF583D" w:rsidP="00EF583D">
      <w:pPr>
        <w:rPr>
          <w:rFonts w:ascii="Arial Narrow" w:hAnsi="Arial Narrow" w:cs="Arial"/>
          <w:sz w:val="22"/>
          <w:szCs w:val="22"/>
          <w:u w:val="single"/>
        </w:rPr>
      </w:pPr>
    </w:p>
    <w:p w14:paraId="5AA8345B" w14:textId="77777777" w:rsidR="00943AFF" w:rsidRPr="00EF583D" w:rsidRDefault="00943AFF" w:rsidP="00674C81">
      <w:pPr>
        <w:pStyle w:val="Nagwek1"/>
        <w:ind w:left="2124" w:firstLine="708"/>
        <w:rPr>
          <w:rFonts w:ascii="Arial Narrow" w:hAnsi="Arial Narrow"/>
          <w:sz w:val="22"/>
          <w:szCs w:val="22"/>
        </w:rPr>
      </w:pPr>
    </w:p>
    <w:p w14:paraId="01ED5DC1" w14:textId="77777777" w:rsidR="00674C81" w:rsidRPr="00EF583D" w:rsidRDefault="00674C81" w:rsidP="00674C81">
      <w:pPr>
        <w:jc w:val="both"/>
        <w:rPr>
          <w:rFonts w:ascii="Arial Narrow" w:hAnsi="Arial Narrow"/>
          <w:sz w:val="22"/>
          <w:szCs w:val="22"/>
        </w:rPr>
      </w:pPr>
    </w:p>
    <w:sectPr w:rsidR="00674C81" w:rsidRPr="00EF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6BBD"/>
    <w:multiLevelType w:val="hybridMultilevel"/>
    <w:tmpl w:val="69F2C046"/>
    <w:lvl w:ilvl="0" w:tplc="D63E9B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bCs w:val="0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5EC03F74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5798D"/>
    <w:multiLevelType w:val="hybridMultilevel"/>
    <w:tmpl w:val="EABA6462"/>
    <w:lvl w:ilvl="0" w:tplc="629686D8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C0D76"/>
    <w:multiLevelType w:val="hybridMultilevel"/>
    <w:tmpl w:val="A2C25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756D"/>
    <w:multiLevelType w:val="hybridMultilevel"/>
    <w:tmpl w:val="5916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14663"/>
    <w:multiLevelType w:val="hybridMultilevel"/>
    <w:tmpl w:val="A962A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79E1"/>
    <w:multiLevelType w:val="hybridMultilevel"/>
    <w:tmpl w:val="BD6C685C"/>
    <w:lvl w:ilvl="0" w:tplc="5E50B6F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129DB"/>
    <w:multiLevelType w:val="hybridMultilevel"/>
    <w:tmpl w:val="C5FE5568"/>
    <w:lvl w:ilvl="0" w:tplc="2E7CD40E">
      <w:start w:val="1"/>
      <w:numFmt w:val="lowerLetter"/>
      <w:lvlText w:val="%1)"/>
      <w:lvlJc w:val="left"/>
      <w:pPr>
        <w:tabs>
          <w:tab w:val="num" w:pos="1098"/>
        </w:tabs>
        <w:ind w:left="1098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9B19EC"/>
    <w:multiLevelType w:val="hybridMultilevel"/>
    <w:tmpl w:val="44C24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000D7"/>
    <w:multiLevelType w:val="hybridMultilevel"/>
    <w:tmpl w:val="25661E22"/>
    <w:lvl w:ilvl="0" w:tplc="B5BEE89C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B43195"/>
    <w:multiLevelType w:val="hybridMultilevel"/>
    <w:tmpl w:val="D5CA6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B40B7"/>
    <w:multiLevelType w:val="hybridMultilevel"/>
    <w:tmpl w:val="3E5221A8"/>
    <w:lvl w:ilvl="0" w:tplc="0038A7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A52D63"/>
    <w:multiLevelType w:val="hybridMultilevel"/>
    <w:tmpl w:val="5F3AA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E60FB"/>
    <w:multiLevelType w:val="hybridMultilevel"/>
    <w:tmpl w:val="A89AA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A268E"/>
    <w:multiLevelType w:val="hybridMultilevel"/>
    <w:tmpl w:val="5798DDF2"/>
    <w:lvl w:ilvl="0" w:tplc="400676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8408D6"/>
    <w:multiLevelType w:val="hybridMultilevel"/>
    <w:tmpl w:val="BA444232"/>
    <w:lvl w:ilvl="0" w:tplc="2D58E7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2B42640"/>
    <w:multiLevelType w:val="hybridMultilevel"/>
    <w:tmpl w:val="241CD2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17915"/>
    <w:multiLevelType w:val="hybridMultilevel"/>
    <w:tmpl w:val="EF067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4442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34663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1457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381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5464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03427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8079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780943">
    <w:abstractNumId w:val="7"/>
  </w:num>
  <w:num w:numId="9" w16cid:durableId="1771320079">
    <w:abstractNumId w:val="0"/>
  </w:num>
  <w:num w:numId="10" w16cid:durableId="1959140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73022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3834418">
    <w:abstractNumId w:val="0"/>
  </w:num>
  <w:num w:numId="13" w16cid:durableId="2120954738">
    <w:abstractNumId w:val="2"/>
  </w:num>
  <w:num w:numId="14" w16cid:durableId="1827164420">
    <w:abstractNumId w:val="4"/>
  </w:num>
  <w:num w:numId="15" w16cid:durableId="1112675548">
    <w:abstractNumId w:val="15"/>
  </w:num>
  <w:num w:numId="16" w16cid:durableId="1842574850">
    <w:abstractNumId w:val="11"/>
  </w:num>
  <w:num w:numId="17" w16cid:durableId="1943999674">
    <w:abstractNumId w:val="16"/>
  </w:num>
  <w:num w:numId="18" w16cid:durableId="1465151170">
    <w:abstractNumId w:val="8"/>
  </w:num>
  <w:num w:numId="19" w16cid:durableId="1338734469">
    <w:abstractNumId w:val="1"/>
  </w:num>
  <w:num w:numId="20" w16cid:durableId="33818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81"/>
    <w:rsid w:val="00186CA4"/>
    <w:rsid w:val="001E5DEA"/>
    <w:rsid w:val="00257757"/>
    <w:rsid w:val="002D09C6"/>
    <w:rsid w:val="003C2983"/>
    <w:rsid w:val="00540047"/>
    <w:rsid w:val="00577F1D"/>
    <w:rsid w:val="005F2579"/>
    <w:rsid w:val="00653CE5"/>
    <w:rsid w:val="00674C81"/>
    <w:rsid w:val="00726FED"/>
    <w:rsid w:val="0083188D"/>
    <w:rsid w:val="008E5B62"/>
    <w:rsid w:val="008F219B"/>
    <w:rsid w:val="00943AFF"/>
    <w:rsid w:val="00981A0E"/>
    <w:rsid w:val="009915D9"/>
    <w:rsid w:val="009A26F3"/>
    <w:rsid w:val="009F40C4"/>
    <w:rsid w:val="00A64F83"/>
    <w:rsid w:val="00B41EEE"/>
    <w:rsid w:val="00B456C8"/>
    <w:rsid w:val="00BB6A02"/>
    <w:rsid w:val="00C91C78"/>
    <w:rsid w:val="00CB0D44"/>
    <w:rsid w:val="00D93231"/>
    <w:rsid w:val="00EF583D"/>
    <w:rsid w:val="00F07EE5"/>
    <w:rsid w:val="00F61FDE"/>
    <w:rsid w:val="00F8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EBBB42"/>
  <w15:chartTrackingRefBased/>
  <w15:docId w15:val="{24E40E46-229D-4B8A-9E5F-230467C0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C81"/>
  </w:style>
  <w:style w:type="paragraph" w:styleId="Nagwek1">
    <w:name w:val="heading 1"/>
    <w:basedOn w:val="Normalny"/>
    <w:next w:val="Normalny"/>
    <w:qFormat/>
    <w:rsid w:val="00674C81"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rsid w:val="00F61FDE"/>
    <w:pPr>
      <w:spacing w:line="360" w:lineRule="auto"/>
      <w:ind w:left="284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unhideWhenUsed/>
    <w:rsid w:val="00CB0D44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5DE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5DE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5D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E11E-40F9-416D-A7DC-01FF75C6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K R E S   C Z Y N N O Ś C I</vt:lpstr>
    </vt:vector>
  </TitlesOfParts>
  <Company>UM Włocławek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K R E S   C Z Y N N O Ś C I</dc:title>
  <dc:subject/>
  <dc:creator>amajchrowicz</dc:creator>
  <cp:keywords/>
  <dc:description/>
  <cp:lastModifiedBy>Monika Szubska</cp:lastModifiedBy>
  <cp:revision>2</cp:revision>
  <cp:lastPrinted>2020-05-19T10:54:00Z</cp:lastPrinted>
  <dcterms:created xsi:type="dcterms:W3CDTF">2026-03-06T11:11:00Z</dcterms:created>
  <dcterms:modified xsi:type="dcterms:W3CDTF">2026-03-06T11:11:00Z</dcterms:modified>
</cp:coreProperties>
</file>